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5465" w14:textId="77777777" w:rsidR="00D8280F" w:rsidRDefault="00D8280F">
      <w:pPr>
        <w:widowControl w:val="0"/>
        <w:pBdr>
          <w:top w:val="nil"/>
          <w:left w:val="nil"/>
          <w:bottom w:val="nil"/>
          <w:right w:val="nil"/>
          <w:between w:val="nil"/>
        </w:pBdr>
        <w:spacing w:line="276" w:lineRule="auto"/>
        <w:jc w:val="left"/>
      </w:pPr>
    </w:p>
    <w:p w14:paraId="58D55466" w14:textId="77777777" w:rsidR="00D8280F" w:rsidRDefault="00D8280F"/>
    <w:p w14:paraId="58D55467" w14:textId="77777777" w:rsidR="00D8280F" w:rsidRDefault="00E812AA">
      <w:pPr>
        <w:ind w:right="-32"/>
        <w:rPr>
          <w:rFonts w:ascii="Calibri" w:eastAsia="Calibri" w:hAnsi="Calibri" w:cs="Calibri"/>
        </w:rPr>
      </w:pPr>
      <w:bookmarkStart w:id="0" w:name="_heading=h.gjdgxs" w:colFirst="0" w:colLast="0"/>
      <w:bookmarkEnd w:id="0"/>
      <w:r>
        <w:rPr>
          <w:rFonts w:ascii="Calibri" w:eastAsia="Calibri" w:hAnsi="Calibri" w:cs="Calibri"/>
        </w:rPr>
        <w:t xml:space="preserve">                                                                                                                                                                                                                                                                                                                                                                                  </w:t>
      </w:r>
      <w:r>
        <w:rPr>
          <w:noProof/>
        </w:rPr>
        <w:drawing>
          <wp:anchor distT="0" distB="0" distL="114300" distR="114300" simplePos="0" relativeHeight="251658240" behindDoc="0" locked="0" layoutInCell="1" hidden="0" allowOverlap="1" wp14:anchorId="58D557BC" wp14:editId="58D557BD">
            <wp:simplePos x="0" y="0"/>
            <wp:positionH relativeFrom="column">
              <wp:posOffset>114300</wp:posOffset>
            </wp:positionH>
            <wp:positionV relativeFrom="paragraph">
              <wp:posOffset>0</wp:posOffset>
            </wp:positionV>
            <wp:extent cx="2065020" cy="1356360"/>
            <wp:effectExtent l="0" t="0" r="0" b="0"/>
            <wp:wrapSquare wrapText="bothSides" distT="0" distB="0" distL="114300" distR="114300"/>
            <wp:docPr id="16" name="image1.png" descr="Contact us - Central American Bank for Economic Integration"/>
            <wp:cNvGraphicFramePr/>
            <a:graphic xmlns:a="http://schemas.openxmlformats.org/drawingml/2006/main">
              <a:graphicData uri="http://schemas.openxmlformats.org/drawingml/2006/picture">
                <pic:pic xmlns:pic="http://schemas.openxmlformats.org/drawingml/2006/picture">
                  <pic:nvPicPr>
                    <pic:cNvPr id="0" name="image1.png" descr="Contact us - Central American Bank for Economic Integration"/>
                    <pic:cNvPicPr preferRelativeResize="0"/>
                  </pic:nvPicPr>
                  <pic:blipFill>
                    <a:blip r:embed="rId11"/>
                    <a:srcRect l="5393" r="3284"/>
                    <a:stretch>
                      <a:fillRect/>
                    </a:stretch>
                  </pic:blipFill>
                  <pic:spPr>
                    <a:xfrm>
                      <a:off x="0" y="0"/>
                      <a:ext cx="2065020" cy="1356360"/>
                    </a:xfrm>
                    <a:prstGeom prst="rect">
                      <a:avLst/>
                    </a:prstGeom>
                    <a:ln/>
                  </pic:spPr>
                </pic:pic>
              </a:graphicData>
            </a:graphic>
          </wp:anchor>
        </w:drawing>
      </w:r>
    </w:p>
    <w:p w14:paraId="58D55468" w14:textId="77777777" w:rsidR="00D8280F" w:rsidRDefault="00E812AA">
      <w:pPr>
        <w:tabs>
          <w:tab w:val="left" w:pos="1640"/>
        </w:tabs>
        <w:ind w:right="-32"/>
        <w:rPr>
          <w:rFonts w:ascii="Calibri" w:eastAsia="Calibri" w:hAnsi="Calibri" w:cs="Calibri"/>
        </w:rPr>
      </w:pPr>
      <w:r>
        <w:rPr>
          <w:rFonts w:ascii="Calibri" w:eastAsia="Calibri" w:hAnsi="Calibri" w:cs="Calibri"/>
        </w:rPr>
        <w:tab/>
      </w:r>
    </w:p>
    <w:p w14:paraId="58D55469" w14:textId="77777777" w:rsidR="00D8280F" w:rsidRDefault="00D8280F">
      <w:pPr>
        <w:ind w:right="-32"/>
        <w:jc w:val="center"/>
        <w:rPr>
          <w:rFonts w:ascii="Calibri" w:eastAsia="Calibri" w:hAnsi="Calibri" w:cs="Calibri"/>
        </w:rPr>
      </w:pPr>
    </w:p>
    <w:p w14:paraId="58D5546A" w14:textId="77777777" w:rsidR="00D8280F" w:rsidRDefault="00D8280F">
      <w:pPr>
        <w:ind w:right="-32"/>
        <w:jc w:val="center"/>
        <w:rPr>
          <w:rFonts w:ascii="Calibri" w:eastAsia="Calibri" w:hAnsi="Calibri" w:cs="Calibri"/>
          <w:b/>
        </w:rPr>
      </w:pPr>
    </w:p>
    <w:p w14:paraId="58D5546B" w14:textId="77777777" w:rsidR="00D8280F" w:rsidRDefault="00D8280F">
      <w:pPr>
        <w:ind w:right="-32"/>
        <w:jc w:val="center"/>
        <w:rPr>
          <w:rFonts w:ascii="Calibri" w:eastAsia="Calibri" w:hAnsi="Calibri" w:cs="Calibri"/>
          <w:b/>
        </w:rPr>
      </w:pPr>
    </w:p>
    <w:p w14:paraId="58D5546C" w14:textId="77777777" w:rsidR="00D8280F" w:rsidRDefault="00D8280F">
      <w:pPr>
        <w:ind w:right="-32"/>
        <w:jc w:val="center"/>
        <w:rPr>
          <w:rFonts w:ascii="Calibri" w:eastAsia="Calibri" w:hAnsi="Calibri" w:cs="Calibri"/>
          <w:b/>
        </w:rPr>
      </w:pPr>
    </w:p>
    <w:p w14:paraId="58D5546D" w14:textId="77777777" w:rsidR="00D8280F" w:rsidRDefault="00D8280F">
      <w:pPr>
        <w:ind w:right="-32"/>
        <w:jc w:val="center"/>
        <w:rPr>
          <w:rFonts w:ascii="Calibri" w:eastAsia="Calibri" w:hAnsi="Calibri" w:cs="Calibri"/>
          <w:b/>
        </w:rPr>
      </w:pPr>
    </w:p>
    <w:p w14:paraId="58D5546E" w14:textId="77777777" w:rsidR="00D8280F" w:rsidRDefault="00D8280F">
      <w:pPr>
        <w:ind w:right="-32"/>
        <w:jc w:val="center"/>
        <w:rPr>
          <w:rFonts w:ascii="Calibri" w:eastAsia="Calibri" w:hAnsi="Calibri" w:cs="Calibri"/>
          <w:b/>
        </w:rPr>
      </w:pPr>
    </w:p>
    <w:p w14:paraId="58D5546F" w14:textId="77777777" w:rsidR="00D8280F" w:rsidRDefault="00D8280F">
      <w:pPr>
        <w:ind w:right="-32"/>
        <w:jc w:val="center"/>
        <w:rPr>
          <w:rFonts w:ascii="Calibri" w:eastAsia="Calibri" w:hAnsi="Calibri" w:cs="Calibri"/>
          <w:b/>
        </w:rPr>
      </w:pPr>
    </w:p>
    <w:p w14:paraId="58D55470" w14:textId="77777777" w:rsidR="00D8280F" w:rsidRPr="00802C85" w:rsidRDefault="00E812AA">
      <w:pPr>
        <w:shd w:val="clear" w:color="auto" w:fill="1F3864"/>
        <w:spacing w:before="240" w:after="240"/>
        <w:jc w:val="center"/>
        <w:rPr>
          <w:rFonts w:ascii="Arial" w:eastAsia="Arial" w:hAnsi="Arial" w:cs="Arial"/>
          <w:b/>
          <w:color w:val="FFFFFF"/>
          <w:sz w:val="48"/>
          <w:szCs w:val="48"/>
          <w:lang w:val="en-US"/>
        </w:rPr>
      </w:pPr>
      <w:r w:rsidRPr="00802C85">
        <w:rPr>
          <w:rFonts w:ascii="Arial" w:eastAsia="Arial" w:hAnsi="Arial" w:cs="Arial"/>
          <w:b/>
          <w:color w:val="FFFFFF"/>
          <w:sz w:val="48"/>
          <w:szCs w:val="48"/>
          <w:lang w:val="en-US"/>
        </w:rPr>
        <w:t xml:space="preserve">Standard Document </w:t>
      </w:r>
    </w:p>
    <w:p w14:paraId="68AB82BA" w14:textId="77777777" w:rsidR="00456C64" w:rsidRDefault="00E812AA">
      <w:pPr>
        <w:shd w:val="clear" w:color="auto" w:fill="1F3864"/>
        <w:spacing w:before="240" w:after="240"/>
        <w:jc w:val="center"/>
        <w:rPr>
          <w:rFonts w:ascii="Arial" w:eastAsia="Arial" w:hAnsi="Arial" w:cs="Arial"/>
          <w:b/>
          <w:color w:val="FFFFFF"/>
          <w:sz w:val="48"/>
          <w:szCs w:val="48"/>
          <w:lang w:val="en-US"/>
        </w:rPr>
      </w:pPr>
      <w:r w:rsidRPr="00802C85">
        <w:rPr>
          <w:rFonts w:ascii="Arial" w:eastAsia="Arial" w:hAnsi="Arial" w:cs="Arial"/>
          <w:b/>
          <w:color w:val="FFFFFF"/>
          <w:sz w:val="48"/>
          <w:szCs w:val="48"/>
          <w:lang w:val="en-US"/>
        </w:rPr>
        <w:t xml:space="preserve">for </w:t>
      </w:r>
    </w:p>
    <w:p w14:paraId="58D55472" w14:textId="3A97B29A" w:rsidR="00D8280F" w:rsidRPr="00802C85" w:rsidRDefault="00E812AA">
      <w:pPr>
        <w:shd w:val="clear" w:color="auto" w:fill="1F3864"/>
        <w:spacing w:before="240" w:after="240"/>
        <w:jc w:val="center"/>
        <w:rPr>
          <w:rFonts w:ascii="Arial" w:eastAsia="Arial" w:hAnsi="Arial" w:cs="Arial"/>
          <w:b/>
          <w:color w:val="FFFFFF"/>
          <w:sz w:val="48"/>
          <w:szCs w:val="48"/>
          <w:lang w:val="en-US"/>
        </w:rPr>
      </w:pPr>
      <w:r w:rsidRPr="00802C85">
        <w:rPr>
          <w:rFonts w:ascii="Arial" w:eastAsia="Arial" w:hAnsi="Arial" w:cs="Arial"/>
          <w:b/>
          <w:color w:val="FFFFFF"/>
          <w:sz w:val="48"/>
          <w:szCs w:val="48"/>
          <w:lang w:val="en-US"/>
        </w:rPr>
        <w:t xml:space="preserve">Request for Quotation under the Price Comparison Method </w:t>
      </w:r>
    </w:p>
    <w:p w14:paraId="58D55473" w14:textId="77777777" w:rsidR="00D8280F" w:rsidRPr="00802C85" w:rsidRDefault="00D8280F">
      <w:pPr>
        <w:ind w:left="-540" w:right="361"/>
        <w:jc w:val="center"/>
        <w:rPr>
          <w:rFonts w:ascii="Arial" w:eastAsia="Arial" w:hAnsi="Arial" w:cs="Arial"/>
          <w:b/>
          <w:sz w:val="48"/>
          <w:szCs w:val="48"/>
          <w:lang w:val="en-US"/>
        </w:rPr>
      </w:pPr>
    </w:p>
    <w:p w14:paraId="58D55474" w14:textId="77777777" w:rsidR="00D8280F" w:rsidRPr="00802C85" w:rsidRDefault="00E812AA">
      <w:pPr>
        <w:spacing w:before="240" w:after="240"/>
        <w:ind w:left="-540" w:right="361"/>
        <w:jc w:val="center"/>
        <w:rPr>
          <w:rFonts w:ascii="Arial" w:eastAsia="Arial" w:hAnsi="Arial" w:cs="Arial"/>
          <w:b/>
          <w:sz w:val="48"/>
          <w:szCs w:val="48"/>
          <w:lang w:val="en-US"/>
        </w:rPr>
      </w:pPr>
      <w:r w:rsidRPr="00802C85">
        <w:rPr>
          <w:rFonts w:ascii="Arial" w:eastAsia="Arial" w:hAnsi="Arial" w:cs="Arial"/>
          <w:b/>
          <w:sz w:val="48"/>
          <w:szCs w:val="48"/>
          <w:lang w:val="en-US"/>
        </w:rPr>
        <w:t xml:space="preserve">Procurement of goods and services </w:t>
      </w:r>
    </w:p>
    <w:p w14:paraId="58D55475" w14:textId="77777777" w:rsidR="00D8280F" w:rsidRPr="00802C85" w:rsidRDefault="00E812AA">
      <w:pPr>
        <w:spacing w:before="240" w:after="240"/>
        <w:jc w:val="center"/>
        <w:rPr>
          <w:rFonts w:ascii="Arial" w:eastAsia="Arial" w:hAnsi="Arial" w:cs="Arial"/>
          <w:b/>
          <w:sz w:val="32"/>
          <w:szCs w:val="32"/>
          <w:lang w:val="en-US"/>
        </w:rPr>
      </w:pPr>
      <w:r w:rsidRPr="00802C85">
        <w:rPr>
          <w:rFonts w:ascii="Arial" w:eastAsia="Arial" w:hAnsi="Arial" w:cs="Arial"/>
          <w:b/>
          <w:sz w:val="32"/>
          <w:szCs w:val="32"/>
          <w:lang w:val="en-US"/>
        </w:rPr>
        <w:t>with resources from the Central American Bank for Economic Integration (CABEI).</w:t>
      </w:r>
    </w:p>
    <w:p w14:paraId="58D55476" w14:textId="77777777" w:rsidR="00D8280F" w:rsidRPr="00802C85" w:rsidRDefault="00E812AA">
      <w:pPr>
        <w:spacing w:before="240" w:after="240"/>
        <w:jc w:val="center"/>
        <w:rPr>
          <w:rFonts w:ascii="Arial" w:eastAsia="Arial" w:hAnsi="Arial" w:cs="Arial"/>
          <w:b/>
          <w:sz w:val="32"/>
          <w:szCs w:val="32"/>
          <w:lang w:val="en-US"/>
        </w:rPr>
      </w:pPr>
      <w:r w:rsidRPr="00802C85">
        <w:rPr>
          <w:rFonts w:ascii="Arial" w:eastAsia="Arial" w:hAnsi="Arial" w:cs="Arial"/>
          <w:b/>
          <w:sz w:val="32"/>
          <w:szCs w:val="32"/>
          <w:lang w:val="en-US"/>
        </w:rPr>
        <w:t>(Suggested for acquisitions over USD 25,000.00)</w:t>
      </w:r>
    </w:p>
    <w:p w14:paraId="58D55477" w14:textId="77777777" w:rsidR="00D8280F" w:rsidRPr="00802C85" w:rsidRDefault="00D8280F">
      <w:pPr>
        <w:ind w:left="-540" w:right="361"/>
        <w:rPr>
          <w:rFonts w:ascii="Calibri" w:eastAsia="Calibri" w:hAnsi="Calibri" w:cs="Calibri"/>
          <w:b/>
          <w:sz w:val="44"/>
          <w:szCs w:val="44"/>
          <w:lang w:val="en-US"/>
        </w:rPr>
      </w:pPr>
    </w:p>
    <w:p w14:paraId="58D55478" w14:textId="77777777" w:rsidR="00D8280F" w:rsidRPr="00802C85" w:rsidRDefault="00D8280F">
      <w:pPr>
        <w:ind w:left="-540" w:right="361"/>
        <w:rPr>
          <w:rFonts w:ascii="Calibri" w:eastAsia="Calibri" w:hAnsi="Calibri" w:cs="Calibri"/>
          <w:b/>
          <w:sz w:val="44"/>
          <w:szCs w:val="44"/>
          <w:lang w:val="en-US"/>
        </w:rPr>
      </w:pPr>
    </w:p>
    <w:p w14:paraId="58D55479" w14:textId="77777777" w:rsidR="00D8280F" w:rsidRPr="00802C85" w:rsidRDefault="00D8280F">
      <w:pPr>
        <w:ind w:left="-540" w:right="361"/>
        <w:rPr>
          <w:rFonts w:ascii="Calibri" w:eastAsia="Calibri" w:hAnsi="Calibri" w:cs="Calibri"/>
          <w:b/>
          <w:sz w:val="32"/>
          <w:szCs w:val="32"/>
          <w:lang w:val="en-US"/>
        </w:rPr>
      </w:pPr>
    </w:p>
    <w:p w14:paraId="58D5547A" w14:textId="77777777" w:rsidR="00D8280F" w:rsidRPr="00802C85" w:rsidRDefault="00D8280F">
      <w:pPr>
        <w:ind w:left="-540" w:right="361"/>
        <w:rPr>
          <w:rFonts w:ascii="Calibri" w:eastAsia="Calibri" w:hAnsi="Calibri" w:cs="Calibri"/>
          <w:b/>
          <w:sz w:val="32"/>
          <w:szCs w:val="32"/>
          <w:lang w:val="en-US"/>
        </w:rPr>
      </w:pPr>
    </w:p>
    <w:p w14:paraId="58D5547B" w14:textId="77777777" w:rsidR="00D8280F" w:rsidRPr="00802C85" w:rsidRDefault="00D8280F">
      <w:pPr>
        <w:ind w:left="-540" w:right="361"/>
        <w:rPr>
          <w:rFonts w:ascii="Calibri" w:eastAsia="Calibri" w:hAnsi="Calibri" w:cs="Calibri"/>
          <w:b/>
          <w:sz w:val="32"/>
          <w:szCs w:val="32"/>
          <w:lang w:val="en-US"/>
        </w:rPr>
      </w:pPr>
    </w:p>
    <w:p w14:paraId="58D5547C" w14:textId="77777777" w:rsidR="00D8280F" w:rsidRPr="00802C85" w:rsidRDefault="00D8280F">
      <w:pPr>
        <w:jc w:val="left"/>
        <w:rPr>
          <w:rFonts w:ascii="Arial" w:eastAsia="Arial" w:hAnsi="Arial" w:cs="Arial"/>
          <w:b/>
          <w:sz w:val="22"/>
          <w:szCs w:val="22"/>
          <w:lang w:val="en-US"/>
        </w:rPr>
      </w:pPr>
      <w:bookmarkStart w:id="1" w:name="_heading=h.30j0zll" w:colFirst="0" w:colLast="0"/>
      <w:bookmarkEnd w:id="1"/>
    </w:p>
    <w:p w14:paraId="58D5547D" w14:textId="77777777" w:rsidR="00D8280F" w:rsidRPr="00802C85" w:rsidRDefault="00E812AA">
      <w:pPr>
        <w:jc w:val="left"/>
        <w:rPr>
          <w:rFonts w:ascii="Arial" w:eastAsia="Arial" w:hAnsi="Arial" w:cs="Arial"/>
          <w:b/>
          <w:i/>
          <w:color w:val="FF0000"/>
          <w:sz w:val="22"/>
          <w:szCs w:val="22"/>
          <w:lang w:val="en-US"/>
        </w:rPr>
      </w:pPr>
      <w:r w:rsidRPr="00802C85">
        <w:rPr>
          <w:lang w:val="en-US"/>
        </w:rPr>
        <w:br w:type="page"/>
      </w:r>
    </w:p>
    <w:p w14:paraId="58D5547E" w14:textId="13F61944" w:rsidR="00D8280F" w:rsidRPr="00802C85" w:rsidRDefault="00E812AA">
      <w:pPr>
        <w:jc w:val="center"/>
        <w:rPr>
          <w:rFonts w:ascii="Arial" w:eastAsia="Arial" w:hAnsi="Arial" w:cs="Arial"/>
          <w:b/>
          <w:i/>
          <w:color w:val="FF0000"/>
          <w:sz w:val="22"/>
          <w:szCs w:val="22"/>
          <w:lang w:val="en-US"/>
        </w:rPr>
      </w:pPr>
      <w:r w:rsidRPr="00802C85">
        <w:rPr>
          <w:rFonts w:ascii="Arial" w:eastAsia="Arial" w:hAnsi="Arial" w:cs="Arial"/>
          <w:b/>
          <w:i/>
          <w:color w:val="FF0000"/>
          <w:sz w:val="22"/>
          <w:szCs w:val="22"/>
          <w:lang w:val="en-US"/>
        </w:rPr>
        <w:lastRenderedPageBreak/>
        <w:t xml:space="preserve">(This sheet should not form part of the </w:t>
      </w:r>
      <w:r w:rsidR="00237B7B">
        <w:rPr>
          <w:rFonts w:ascii="Arial" w:eastAsia="Arial" w:hAnsi="Arial" w:cs="Arial"/>
          <w:b/>
          <w:i/>
          <w:color w:val="FF0000"/>
          <w:sz w:val="22"/>
          <w:szCs w:val="22"/>
          <w:lang w:val="en-US"/>
        </w:rPr>
        <w:t>Standard</w:t>
      </w:r>
      <w:r w:rsidRPr="00802C85">
        <w:rPr>
          <w:rFonts w:ascii="Arial" w:eastAsia="Arial" w:hAnsi="Arial" w:cs="Arial"/>
          <w:b/>
          <w:i/>
          <w:color w:val="FF0000"/>
          <w:sz w:val="22"/>
          <w:szCs w:val="22"/>
          <w:lang w:val="en-US"/>
        </w:rPr>
        <w:t xml:space="preserve"> Document, as are the texts marked in red, which are intended solely to guide the Contracting Party as to the text that should appear in its place).</w:t>
      </w:r>
    </w:p>
    <w:p w14:paraId="58D5547F" w14:textId="77777777" w:rsidR="00D8280F" w:rsidRPr="00802C85" w:rsidRDefault="00D8280F">
      <w:pPr>
        <w:jc w:val="left"/>
        <w:rPr>
          <w:rFonts w:ascii="Arial" w:eastAsia="Arial" w:hAnsi="Arial" w:cs="Arial"/>
          <w:b/>
          <w:i/>
          <w:color w:val="FF0000"/>
          <w:sz w:val="22"/>
          <w:szCs w:val="22"/>
          <w:lang w:val="en-US"/>
        </w:rPr>
      </w:pPr>
    </w:p>
    <w:p w14:paraId="58D55480" w14:textId="77777777" w:rsidR="00D8280F" w:rsidRPr="00802C85" w:rsidRDefault="00E812AA">
      <w:pPr>
        <w:jc w:val="left"/>
        <w:rPr>
          <w:rFonts w:ascii="Arial" w:eastAsia="Arial" w:hAnsi="Arial" w:cs="Arial"/>
          <w:b/>
          <w:i/>
          <w:color w:val="FF0000"/>
          <w:sz w:val="22"/>
          <w:szCs w:val="22"/>
          <w:lang w:val="en-US"/>
        </w:rPr>
      </w:pPr>
      <w:r w:rsidRPr="00802C85">
        <w:rPr>
          <w:rFonts w:ascii="Arial" w:eastAsia="Arial" w:hAnsi="Arial" w:cs="Arial"/>
          <w:b/>
          <w:color w:val="FF0000"/>
          <w:sz w:val="22"/>
          <w:szCs w:val="22"/>
          <w:lang w:val="en-US"/>
        </w:rPr>
        <w:t>Introduction</w:t>
      </w:r>
    </w:p>
    <w:p w14:paraId="58D55481" w14:textId="77777777" w:rsidR="00D8280F" w:rsidRPr="00802C85" w:rsidRDefault="00E812AA">
      <w:pPr>
        <w:spacing w:before="120" w:after="120"/>
        <w:rPr>
          <w:rFonts w:ascii="Arial" w:eastAsia="Arial" w:hAnsi="Arial" w:cs="Arial"/>
          <w:sz w:val="22"/>
          <w:szCs w:val="22"/>
          <w:lang w:val="en-US"/>
        </w:rPr>
      </w:pPr>
      <w:r w:rsidRPr="00802C85">
        <w:rPr>
          <w:rFonts w:ascii="Arial" w:eastAsia="Arial" w:hAnsi="Arial" w:cs="Arial"/>
          <w:sz w:val="22"/>
          <w:szCs w:val="22"/>
          <w:lang w:val="en-US"/>
        </w:rPr>
        <w:t xml:space="preserve">This document should be used in price comparisons for the acquisition of goods or services. </w:t>
      </w:r>
    </w:p>
    <w:p w14:paraId="58D55482" w14:textId="77777777" w:rsidR="00D8280F" w:rsidRPr="00802C85" w:rsidRDefault="00E812AA">
      <w:pPr>
        <w:spacing w:before="120" w:after="120"/>
        <w:rPr>
          <w:rFonts w:ascii="Arial" w:eastAsia="Arial" w:hAnsi="Arial" w:cs="Arial"/>
          <w:sz w:val="22"/>
          <w:szCs w:val="22"/>
          <w:lang w:val="en-US"/>
        </w:rPr>
      </w:pPr>
      <w:r w:rsidRPr="00802C85">
        <w:rPr>
          <w:rFonts w:ascii="Arial" w:eastAsia="Arial" w:hAnsi="Arial" w:cs="Arial"/>
          <w:sz w:val="22"/>
          <w:szCs w:val="22"/>
          <w:lang w:val="en-US"/>
        </w:rPr>
        <w:t>The Price Comparison document is divided into 5 sections:</w:t>
      </w:r>
    </w:p>
    <w:p w14:paraId="58D55483" w14:textId="77777777" w:rsidR="00D8280F" w:rsidRDefault="00E812AA" w:rsidP="396AFD79">
      <w:pPr>
        <w:numPr>
          <w:ilvl w:val="0"/>
          <w:numId w:val="13"/>
        </w:numPr>
        <w:pBdr>
          <w:top w:val="nil"/>
          <w:left w:val="nil"/>
          <w:bottom w:val="nil"/>
          <w:right w:val="nil"/>
          <w:between w:val="nil"/>
        </w:pBdr>
        <w:ind w:left="450" w:hanging="180"/>
        <w:rPr>
          <w:rFonts w:ascii="Arial" w:eastAsia="Arial" w:hAnsi="Arial" w:cs="Arial"/>
          <w:color w:val="000000"/>
          <w:sz w:val="22"/>
          <w:szCs w:val="22"/>
          <w:lang w:val="es-ES"/>
        </w:rPr>
      </w:pPr>
      <w:r w:rsidRPr="396AFD79">
        <w:rPr>
          <w:rFonts w:ascii="Arial" w:eastAsia="Arial" w:hAnsi="Arial" w:cs="Arial"/>
          <w:color w:val="000000" w:themeColor="text1"/>
          <w:sz w:val="22"/>
          <w:szCs w:val="22"/>
          <w:lang w:val="es-ES"/>
        </w:rPr>
        <w:t>Instructions to Contributors (I</w:t>
      </w:r>
      <w:r w:rsidRPr="396AFD79">
        <w:rPr>
          <w:rFonts w:ascii="Arial" w:eastAsia="Arial" w:hAnsi="Arial" w:cs="Arial"/>
          <w:sz w:val="22"/>
          <w:szCs w:val="22"/>
          <w:lang w:val="es-ES"/>
        </w:rPr>
        <w:t>T</w:t>
      </w:r>
      <w:r w:rsidRPr="396AFD79">
        <w:rPr>
          <w:rFonts w:ascii="Arial" w:eastAsia="Arial" w:hAnsi="Arial" w:cs="Arial"/>
          <w:color w:val="000000" w:themeColor="text1"/>
          <w:sz w:val="22"/>
          <w:szCs w:val="22"/>
          <w:lang w:val="es-ES"/>
        </w:rPr>
        <w:t>C).</w:t>
      </w:r>
    </w:p>
    <w:p w14:paraId="58D55484" w14:textId="77777777" w:rsidR="00D8280F" w:rsidRDefault="00D8280F">
      <w:pPr>
        <w:pBdr>
          <w:top w:val="nil"/>
          <w:left w:val="nil"/>
          <w:bottom w:val="nil"/>
          <w:right w:val="nil"/>
          <w:between w:val="nil"/>
        </w:pBdr>
        <w:ind w:left="450"/>
        <w:rPr>
          <w:rFonts w:ascii="Arial" w:eastAsia="Arial" w:hAnsi="Arial" w:cs="Arial"/>
          <w:color w:val="000000"/>
          <w:sz w:val="22"/>
          <w:szCs w:val="22"/>
        </w:rPr>
      </w:pPr>
    </w:p>
    <w:p w14:paraId="58D55485" w14:textId="77777777" w:rsidR="00D8280F" w:rsidRPr="00802C85" w:rsidRDefault="00E812AA">
      <w:pPr>
        <w:pBdr>
          <w:top w:val="nil"/>
          <w:left w:val="nil"/>
          <w:bottom w:val="nil"/>
          <w:right w:val="nil"/>
          <w:between w:val="nil"/>
        </w:pBdr>
        <w:ind w:left="450"/>
        <w:rPr>
          <w:rFonts w:ascii="Arial" w:eastAsia="Arial" w:hAnsi="Arial" w:cs="Arial"/>
          <w:color w:val="000000"/>
          <w:sz w:val="22"/>
          <w:szCs w:val="22"/>
          <w:lang w:val="en-US"/>
        </w:rPr>
      </w:pPr>
      <w:r w:rsidRPr="00802C85">
        <w:rPr>
          <w:rFonts w:ascii="Arial" w:eastAsia="Arial" w:hAnsi="Arial" w:cs="Arial"/>
          <w:color w:val="000000"/>
          <w:sz w:val="22"/>
          <w:szCs w:val="22"/>
          <w:lang w:val="en-US"/>
        </w:rPr>
        <w:t>This section provides information to assist bidders in the preparation of their bids.</w:t>
      </w:r>
    </w:p>
    <w:p w14:paraId="58D55486" w14:textId="77777777" w:rsidR="00D8280F" w:rsidRPr="00802C85" w:rsidRDefault="00D8280F">
      <w:pPr>
        <w:pBdr>
          <w:top w:val="nil"/>
          <w:left w:val="nil"/>
          <w:bottom w:val="nil"/>
          <w:right w:val="nil"/>
          <w:between w:val="nil"/>
        </w:pBdr>
        <w:ind w:left="450"/>
        <w:rPr>
          <w:rFonts w:ascii="Arial" w:eastAsia="Arial" w:hAnsi="Arial" w:cs="Arial"/>
          <w:color w:val="000000"/>
          <w:sz w:val="22"/>
          <w:szCs w:val="22"/>
          <w:lang w:val="en-US"/>
        </w:rPr>
      </w:pPr>
    </w:p>
    <w:p w14:paraId="58D55487" w14:textId="77777777" w:rsidR="00D8280F" w:rsidRDefault="00E812AA" w:rsidP="396AFD79">
      <w:pPr>
        <w:numPr>
          <w:ilvl w:val="0"/>
          <w:numId w:val="13"/>
        </w:numPr>
        <w:pBdr>
          <w:top w:val="nil"/>
          <w:left w:val="nil"/>
          <w:bottom w:val="nil"/>
          <w:right w:val="nil"/>
          <w:between w:val="nil"/>
        </w:pBdr>
        <w:ind w:left="450" w:hanging="180"/>
        <w:rPr>
          <w:rFonts w:ascii="Arial" w:eastAsia="Arial" w:hAnsi="Arial" w:cs="Arial"/>
          <w:color w:val="000000"/>
          <w:sz w:val="22"/>
          <w:szCs w:val="22"/>
          <w:lang w:val="es-ES"/>
        </w:rPr>
      </w:pPr>
      <w:r w:rsidRPr="396AFD79">
        <w:rPr>
          <w:rFonts w:ascii="Arial" w:eastAsia="Arial" w:hAnsi="Arial" w:cs="Arial"/>
          <w:color w:val="000000" w:themeColor="text1"/>
          <w:sz w:val="22"/>
          <w:szCs w:val="22"/>
          <w:lang w:val="es-ES"/>
        </w:rPr>
        <w:t>Prohibited Practices.</w:t>
      </w:r>
    </w:p>
    <w:p w14:paraId="58D55488" w14:textId="77777777" w:rsidR="00D8280F" w:rsidRDefault="00D8280F">
      <w:pPr>
        <w:pBdr>
          <w:top w:val="nil"/>
          <w:left w:val="nil"/>
          <w:bottom w:val="nil"/>
          <w:right w:val="nil"/>
          <w:between w:val="nil"/>
        </w:pBdr>
        <w:ind w:left="450"/>
        <w:rPr>
          <w:rFonts w:ascii="Arial" w:eastAsia="Arial" w:hAnsi="Arial" w:cs="Arial"/>
          <w:color w:val="000000"/>
          <w:sz w:val="22"/>
          <w:szCs w:val="22"/>
        </w:rPr>
      </w:pPr>
    </w:p>
    <w:p w14:paraId="58D55489" w14:textId="77777777" w:rsidR="00D8280F" w:rsidRPr="00802C85" w:rsidRDefault="00E812AA">
      <w:pPr>
        <w:pBdr>
          <w:top w:val="nil"/>
          <w:left w:val="nil"/>
          <w:bottom w:val="nil"/>
          <w:right w:val="nil"/>
          <w:between w:val="nil"/>
        </w:pBdr>
        <w:ind w:left="450"/>
        <w:rPr>
          <w:rFonts w:ascii="Arial" w:eastAsia="Arial" w:hAnsi="Arial" w:cs="Arial"/>
          <w:color w:val="000000"/>
          <w:sz w:val="22"/>
          <w:szCs w:val="22"/>
          <w:lang w:val="en-US"/>
        </w:rPr>
      </w:pPr>
      <w:r w:rsidRPr="00802C85">
        <w:rPr>
          <w:rFonts w:ascii="Arial" w:eastAsia="Arial" w:hAnsi="Arial" w:cs="Arial"/>
          <w:color w:val="000000"/>
          <w:sz w:val="22"/>
          <w:szCs w:val="22"/>
          <w:lang w:val="en-US"/>
        </w:rPr>
        <w:t>This section describes what is a prohibited practice.</w:t>
      </w:r>
    </w:p>
    <w:p w14:paraId="58D5548A" w14:textId="77777777" w:rsidR="00D8280F" w:rsidRPr="00802C85" w:rsidRDefault="00D8280F">
      <w:pPr>
        <w:pBdr>
          <w:top w:val="nil"/>
          <w:left w:val="nil"/>
          <w:bottom w:val="nil"/>
          <w:right w:val="nil"/>
          <w:between w:val="nil"/>
        </w:pBdr>
        <w:ind w:left="450"/>
        <w:rPr>
          <w:rFonts w:ascii="Arial" w:eastAsia="Arial" w:hAnsi="Arial" w:cs="Arial"/>
          <w:color w:val="000000"/>
          <w:sz w:val="22"/>
          <w:szCs w:val="22"/>
          <w:lang w:val="en-US"/>
        </w:rPr>
      </w:pPr>
    </w:p>
    <w:p w14:paraId="58D5548B" w14:textId="77777777" w:rsidR="00D8280F" w:rsidRDefault="00E812AA" w:rsidP="396AFD79">
      <w:pPr>
        <w:numPr>
          <w:ilvl w:val="0"/>
          <w:numId w:val="13"/>
        </w:numPr>
        <w:pBdr>
          <w:top w:val="nil"/>
          <w:left w:val="nil"/>
          <w:bottom w:val="nil"/>
          <w:right w:val="nil"/>
          <w:between w:val="nil"/>
        </w:pBdr>
        <w:ind w:left="450" w:hanging="180"/>
        <w:rPr>
          <w:rFonts w:ascii="Arial" w:eastAsia="Arial" w:hAnsi="Arial" w:cs="Arial"/>
          <w:color w:val="000000"/>
          <w:sz w:val="22"/>
          <w:szCs w:val="22"/>
          <w:lang w:val="es-ES"/>
        </w:rPr>
      </w:pPr>
      <w:r w:rsidRPr="396AFD79">
        <w:rPr>
          <w:rFonts w:ascii="Arial" w:eastAsia="Arial" w:hAnsi="Arial" w:cs="Arial"/>
          <w:color w:val="000000" w:themeColor="text1"/>
          <w:sz w:val="22"/>
          <w:szCs w:val="22"/>
          <w:lang w:val="es-ES"/>
        </w:rPr>
        <w:t>Forms.</w:t>
      </w:r>
    </w:p>
    <w:p w14:paraId="58D5548C" w14:textId="77777777" w:rsidR="00D8280F" w:rsidRDefault="00D8280F">
      <w:pPr>
        <w:pBdr>
          <w:top w:val="nil"/>
          <w:left w:val="nil"/>
          <w:bottom w:val="nil"/>
          <w:right w:val="nil"/>
          <w:between w:val="nil"/>
        </w:pBdr>
        <w:ind w:left="450"/>
        <w:rPr>
          <w:rFonts w:ascii="Arial" w:eastAsia="Arial" w:hAnsi="Arial" w:cs="Arial"/>
          <w:color w:val="000000"/>
          <w:sz w:val="22"/>
          <w:szCs w:val="22"/>
        </w:rPr>
      </w:pPr>
    </w:p>
    <w:p w14:paraId="58D5548D" w14:textId="77777777" w:rsidR="00D8280F" w:rsidRPr="00802C85" w:rsidRDefault="00E812AA">
      <w:pPr>
        <w:pBdr>
          <w:top w:val="nil"/>
          <w:left w:val="nil"/>
          <w:bottom w:val="nil"/>
          <w:right w:val="nil"/>
          <w:between w:val="nil"/>
        </w:pBdr>
        <w:ind w:left="450"/>
        <w:rPr>
          <w:rFonts w:ascii="Arial" w:eastAsia="Arial" w:hAnsi="Arial" w:cs="Arial"/>
          <w:color w:val="000000"/>
          <w:sz w:val="22"/>
          <w:szCs w:val="22"/>
          <w:lang w:val="en-US"/>
        </w:rPr>
      </w:pPr>
      <w:r w:rsidRPr="00802C85">
        <w:rPr>
          <w:rFonts w:ascii="Arial" w:eastAsia="Arial" w:hAnsi="Arial" w:cs="Arial"/>
          <w:color w:val="000000"/>
          <w:sz w:val="22"/>
          <w:szCs w:val="22"/>
          <w:lang w:val="en-US"/>
        </w:rPr>
        <w:t>This section contains the forms required for quotation submission, which the bidder must complete and submit as part of its quotation.</w:t>
      </w:r>
    </w:p>
    <w:p w14:paraId="58D5548E" w14:textId="77777777" w:rsidR="00D8280F" w:rsidRPr="00802C85" w:rsidRDefault="00D8280F">
      <w:pPr>
        <w:pBdr>
          <w:top w:val="nil"/>
          <w:left w:val="nil"/>
          <w:bottom w:val="nil"/>
          <w:right w:val="nil"/>
          <w:between w:val="nil"/>
        </w:pBdr>
        <w:ind w:left="450"/>
        <w:rPr>
          <w:rFonts w:ascii="Arial" w:eastAsia="Arial" w:hAnsi="Arial" w:cs="Arial"/>
          <w:color w:val="000000"/>
          <w:sz w:val="22"/>
          <w:szCs w:val="22"/>
          <w:lang w:val="en-US"/>
        </w:rPr>
      </w:pPr>
    </w:p>
    <w:p w14:paraId="58D5548F" w14:textId="77777777" w:rsidR="00D8280F" w:rsidRPr="00802C85" w:rsidRDefault="00E812AA">
      <w:pPr>
        <w:numPr>
          <w:ilvl w:val="0"/>
          <w:numId w:val="13"/>
        </w:numPr>
        <w:pBdr>
          <w:top w:val="nil"/>
          <w:left w:val="nil"/>
          <w:bottom w:val="nil"/>
          <w:right w:val="nil"/>
          <w:between w:val="nil"/>
        </w:pBdr>
        <w:ind w:left="450" w:hanging="180"/>
        <w:rPr>
          <w:rFonts w:ascii="Arial" w:eastAsia="Arial" w:hAnsi="Arial" w:cs="Arial"/>
          <w:color w:val="000000"/>
          <w:sz w:val="22"/>
          <w:szCs w:val="22"/>
          <w:lang w:val="en-US"/>
        </w:rPr>
      </w:pPr>
      <w:r w:rsidRPr="00802C85">
        <w:rPr>
          <w:rFonts w:ascii="Arial" w:eastAsia="Arial" w:hAnsi="Arial" w:cs="Arial"/>
          <w:color w:val="000000"/>
          <w:sz w:val="22"/>
          <w:szCs w:val="22"/>
          <w:lang w:val="en-US"/>
        </w:rPr>
        <w:t>List of Requirements for Goods and Services.</w:t>
      </w:r>
    </w:p>
    <w:p w14:paraId="58D55490" w14:textId="77777777" w:rsidR="00D8280F" w:rsidRPr="00802C85" w:rsidRDefault="00D8280F">
      <w:pPr>
        <w:pBdr>
          <w:top w:val="nil"/>
          <w:left w:val="nil"/>
          <w:bottom w:val="nil"/>
          <w:right w:val="nil"/>
          <w:between w:val="nil"/>
        </w:pBdr>
        <w:ind w:left="450"/>
        <w:rPr>
          <w:rFonts w:ascii="Arial" w:eastAsia="Arial" w:hAnsi="Arial" w:cs="Arial"/>
          <w:color w:val="000000"/>
          <w:sz w:val="22"/>
          <w:szCs w:val="22"/>
          <w:lang w:val="en-US"/>
        </w:rPr>
      </w:pPr>
    </w:p>
    <w:p w14:paraId="58D55491" w14:textId="77777777" w:rsidR="00D8280F" w:rsidRPr="00802C85" w:rsidRDefault="00E812AA">
      <w:pPr>
        <w:pBdr>
          <w:top w:val="nil"/>
          <w:left w:val="nil"/>
          <w:bottom w:val="nil"/>
          <w:right w:val="nil"/>
          <w:between w:val="nil"/>
        </w:pBdr>
        <w:ind w:left="450"/>
        <w:rPr>
          <w:rFonts w:ascii="Arial" w:eastAsia="Arial" w:hAnsi="Arial" w:cs="Arial"/>
          <w:color w:val="000000"/>
          <w:sz w:val="22"/>
          <w:szCs w:val="22"/>
          <w:lang w:val="en-US"/>
        </w:rPr>
      </w:pPr>
      <w:r w:rsidRPr="00802C85">
        <w:rPr>
          <w:rFonts w:ascii="Arial" w:eastAsia="Arial" w:hAnsi="Arial" w:cs="Arial"/>
          <w:color w:val="000000"/>
          <w:sz w:val="22"/>
          <w:szCs w:val="22"/>
          <w:lang w:val="en-US"/>
        </w:rPr>
        <w:t>This Section contains clear and precise specifications so that bidders can realistically and competitively meet the conditions established by the Employer without having to include objections or conditions in their bids.</w:t>
      </w:r>
    </w:p>
    <w:p w14:paraId="58D55492" w14:textId="77777777" w:rsidR="00D8280F" w:rsidRPr="00802C85" w:rsidRDefault="00D8280F">
      <w:pPr>
        <w:pBdr>
          <w:top w:val="nil"/>
          <w:left w:val="nil"/>
          <w:bottom w:val="nil"/>
          <w:right w:val="nil"/>
          <w:between w:val="nil"/>
        </w:pBdr>
        <w:ind w:left="450"/>
        <w:rPr>
          <w:rFonts w:ascii="Arial" w:eastAsia="Arial" w:hAnsi="Arial" w:cs="Arial"/>
          <w:color w:val="000000"/>
          <w:sz w:val="22"/>
          <w:szCs w:val="22"/>
          <w:lang w:val="en-US"/>
        </w:rPr>
      </w:pPr>
    </w:p>
    <w:p w14:paraId="58D55493" w14:textId="77777777" w:rsidR="00D8280F" w:rsidRPr="00802C85" w:rsidRDefault="00E812AA">
      <w:pPr>
        <w:numPr>
          <w:ilvl w:val="0"/>
          <w:numId w:val="13"/>
        </w:numPr>
        <w:pBdr>
          <w:top w:val="nil"/>
          <w:left w:val="nil"/>
          <w:bottom w:val="nil"/>
          <w:right w:val="nil"/>
          <w:between w:val="nil"/>
        </w:pBdr>
        <w:ind w:left="450" w:hanging="180"/>
        <w:rPr>
          <w:rFonts w:ascii="Arial" w:eastAsia="Arial" w:hAnsi="Arial" w:cs="Arial"/>
          <w:color w:val="000000"/>
          <w:sz w:val="22"/>
          <w:szCs w:val="22"/>
          <w:lang w:val="en-US"/>
        </w:rPr>
      </w:pPr>
      <w:r w:rsidRPr="00802C85">
        <w:rPr>
          <w:rFonts w:ascii="Arial" w:eastAsia="Arial" w:hAnsi="Arial" w:cs="Arial"/>
          <w:color w:val="000000"/>
          <w:sz w:val="22"/>
          <w:szCs w:val="22"/>
          <w:lang w:val="en-US"/>
        </w:rPr>
        <w:t xml:space="preserve">Sample Purchase Order or Contract.  </w:t>
      </w:r>
    </w:p>
    <w:p w14:paraId="58D55494" w14:textId="77777777" w:rsidR="00D8280F" w:rsidRPr="00802C85" w:rsidRDefault="00D8280F">
      <w:pPr>
        <w:pBdr>
          <w:top w:val="nil"/>
          <w:left w:val="nil"/>
          <w:bottom w:val="nil"/>
          <w:right w:val="nil"/>
          <w:between w:val="nil"/>
        </w:pBdr>
        <w:ind w:left="450"/>
        <w:rPr>
          <w:rFonts w:ascii="Arial" w:eastAsia="Arial" w:hAnsi="Arial" w:cs="Arial"/>
          <w:color w:val="000000"/>
          <w:sz w:val="22"/>
          <w:szCs w:val="22"/>
          <w:lang w:val="en-US"/>
        </w:rPr>
      </w:pPr>
    </w:p>
    <w:p w14:paraId="58D55495" w14:textId="77777777" w:rsidR="00D8280F" w:rsidRPr="00802C85" w:rsidRDefault="00E812AA">
      <w:pPr>
        <w:ind w:left="450"/>
        <w:rPr>
          <w:rFonts w:ascii="Arial" w:eastAsia="Arial" w:hAnsi="Arial" w:cs="Arial"/>
          <w:sz w:val="22"/>
          <w:szCs w:val="22"/>
          <w:lang w:val="en-US"/>
        </w:rPr>
      </w:pPr>
      <w:r w:rsidRPr="00802C85">
        <w:rPr>
          <w:rFonts w:ascii="Arial" w:eastAsia="Arial" w:hAnsi="Arial" w:cs="Arial"/>
          <w:sz w:val="22"/>
          <w:szCs w:val="22"/>
          <w:lang w:val="en-US"/>
        </w:rPr>
        <w:t>It includes the Purchase Order or Contract format, on which the acquisitions will be regulated.</w:t>
      </w:r>
    </w:p>
    <w:p w14:paraId="58D55496" w14:textId="77777777" w:rsidR="00D8280F" w:rsidRPr="00802C85" w:rsidRDefault="00D8280F">
      <w:pPr>
        <w:ind w:left="450"/>
        <w:rPr>
          <w:rFonts w:ascii="Arial" w:eastAsia="Arial" w:hAnsi="Arial" w:cs="Arial"/>
          <w:sz w:val="22"/>
          <w:szCs w:val="22"/>
          <w:lang w:val="en-US"/>
        </w:rPr>
      </w:pPr>
    </w:p>
    <w:p w14:paraId="58D55497" w14:textId="77777777" w:rsidR="00D8280F" w:rsidRPr="00802C85" w:rsidRDefault="00E812AA">
      <w:pPr>
        <w:jc w:val="left"/>
        <w:rPr>
          <w:rFonts w:ascii="Calibri" w:eastAsia="Calibri" w:hAnsi="Calibri" w:cs="Calibri"/>
          <w:b/>
          <w:lang w:val="en-US"/>
        </w:rPr>
      </w:pPr>
      <w:bookmarkStart w:id="2" w:name="_heading=h.1fob9te" w:colFirst="0" w:colLast="0"/>
      <w:bookmarkEnd w:id="2"/>
      <w:r w:rsidRPr="00802C85">
        <w:rPr>
          <w:lang w:val="en-US"/>
        </w:rPr>
        <w:br w:type="page"/>
      </w:r>
    </w:p>
    <w:p w14:paraId="58D55498" w14:textId="77777777" w:rsidR="00D8280F" w:rsidRPr="00802C85" w:rsidRDefault="00E812AA" w:rsidP="0069190C">
      <w:pPr>
        <w:pBdr>
          <w:top w:val="nil"/>
          <w:left w:val="nil"/>
          <w:bottom w:val="nil"/>
          <w:right w:val="nil"/>
          <w:between w:val="nil"/>
        </w:pBdr>
        <w:ind w:right="630"/>
        <w:jc w:val="center"/>
        <w:rPr>
          <w:rFonts w:ascii="Arial" w:eastAsia="Arial" w:hAnsi="Arial" w:cs="Arial"/>
          <w:b/>
          <w:color w:val="000000"/>
          <w:sz w:val="22"/>
          <w:szCs w:val="22"/>
          <w:lang w:val="en-US"/>
        </w:rPr>
      </w:pPr>
      <w:bookmarkStart w:id="3" w:name="_heading=h.3znysh7" w:colFirst="0" w:colLast="0"/>
      <w:bookmarkEnd w:id="3"/>
      <w:r w:rsidRPr="00802C85">
        <w:rPr>
          <w:rFonts w:ascii="Arial" w:eastAsia="Arial" w:hAnsi="Arial" w:cs="Arial"/>
          <w:b/>
          <w:color w:val="000000"/>
          <w:sz w:val="22"/>
          <w:szCs w:val="22"/>
          <w:lang w:val="en-US"/>
        </w:rPr>
        <w:lastRenderedPageBreak/>
        <w:t xml:space="preserve">Sample Request for Quotation Letter </w:t>
      </w:r>
    </w:p>
    <w:p w14:paraId="58D55499" w14:textId="77777777" w:rsidR="00D8280F" w:rsidRPr="00802C85" w:rsidRDefault="00E812AA" w:rsidP="0069190C">
      <w:pPr>
        <w:ind w:right="630"/>
        <w:jc w:val="center"/>
        <w:rPr>
          <w:rFonts w:ascii="Arial" w:eastAsia="Arial" w:hAnsi="Arial" w:cs="Arial"/>
          <w:b/>
          <w:i/>
          <w:color w:val="FF0000"/>
          <w:sz w:val="22"/>
          <w:szCs w:val="22"/>
          <w:lang w:val="en-US"/>
        </w:rPr>
      </w:pPr>
      <w:r w:rsidRPr="00802C85">
        <w:rPr>
          <w:rFonts w:ascii="Arial" w:eastAsia="Arial" w:hAnsi="Arial" w:cs="Arial"/>
          <w:b/>
          <w:i/>
          <w:color w:val="FF0000"/>
          <w:sz w:val="22"/>
          <w:szCs w:val="22"/>
          <w:lang w:val="en-US"/>
        </w:rPr>
        <w:t>(Indicate the name of the process)</w:t>
      </w:r>
    </w:p>
    <w:p w14:paraId="58D5549A" w14:textId="77777777" w:rsidR="00D8280F" w:rsidRPr="00802C85" w:rsidRDefault="00E812AA" w:rsidP="0069190C">
      <w:pPr>
        <w:pBdr>
          <w:top w:val="nil"/>
          <w:left w:val="nil"/>
          <w:bottom w:val="nil"/>
          <w:right w:val="nil"/>
          <w:between w:val="nil"/>
        </w:pBdr>
        <w:ind w:right="630"/>
        <w:jc w:val="center"/>
        <w:rPr>
          <w:rFonts w:ascii="Arial" w:eastAsia="Arial" w:hAnsi="Arial" w:cs="Arial"/>
          <w:b/>
          <w:i/>
          <w:color w:val="FF0000"/>
          <w:sz w:val="22"/>
          <w:szCs w:val="22"/>
          <w:lang w:val="en-US"/>
        </w:rPr>
      </w:pPr>
      <w:r w:rsidRPr="00802C85">
        <w:rPr>
          <w:rFonts w:ascii="Arial" w:eastAsia="Arial" w:hAnsi="Arial" w:cs="Arial"/>
          <w:b/>
          <w:i/>
          <w:color w:val="FF0000"/>
          <w:sz w:val="22"/>
          <w:szCs w:val="22"/>
          <w:lang w:val="en-US"/>
        </w:rPr>
        <w:t>No. ------ (process number)</w:t>
      </w:r>
    </w:p>
    <w:p w14:paraId="58D5549B" w14:textId="77777777" w:rsidR="00D8280F" w:rsidRPr="00802C85" w:rsidRDefault="00E812AA" w:rsidP="0069190C">
      <w:pPr>
        <w:spacing w:after="240"/>
        <w:ind w:right="630"/>
        <w:rPr>
          <w:rFonts w:ascii="Arial" w:eastAsia="Arial" w:hAnsi="Arial" w:cs="Arial"/>
          <w:b/>
          <w:i/>
          <w:color w:val="FF0000"/>
          <w:sz w:val="22"/>
          <w:szCs w:val="22"/>
          <w:lang w:val="en-US"/>
        </w:rPr>
      </w:pPr>
      <w:r w:rsidRPr="00802C85">
        <w:rPr>
          <w:rFonts w:ascii="Arial" w:eastAsia="Arial" w:hAnsi="Arial" w:cs="Arial"/>
          <w:b/>
          <w:i/>
          <w:color w:val="FF0000"/>
          <w:sz w:val="22"/>
          <w:szCs w:val="22"/>
          <w:lang w:val="en-US"/>
        </w:rPr>
        <w:t>Date:</w:t>
      </w:r>
    </w:p>
    <w:p w14:paraId="58D5549C" w14:textId="77777777" w:rsidR="00D8280F" w:rsidRPr="00802C85" w:rsidRDefault="00E812AA" w:rsidP="0069190C">
      <w:pPr>
        <w:spacing w:after="240"/>
        <w:ind w:right="630"/>
        <w:rPr>
          <w:rFonts w:ascii="Arial" w:eastAsia="Arial" w:hAnsi="Arial" w:cs="Arial"/>
          <w:b/>
          <w:sz w:val="22"/>
          <w:szCs w:val="22"/>
          <w:lang w:val="en-US"/>
        </w:rPr>
      </w:pPr>
      <w:r w:rsidRPr="00802C85">
        <w:rPr>
          <w:rFonts w:ascii="Arial" w:eastAsia="Arial" w:hAnsi="Arial" w:cs="Arial"/>
          <w:b/>
          <w:sz w:val="22"/>
          <w:szCs w:val="22"/>
          <w:lang w:val="en-US"/>
        </w:rPr>
        <w:t>SOURCE OF RESOURCES</w:t>
      </w:r>
    </w:p>
    <w:p w14:paraId="58D5549D" w14:textId="77777777" w:rsidR="00D8280F" w:rsidRPr="00802C85" w:rsidRDefault="00E812AA" w:rsidP="0069190C">
      <w:pPr>
        <w:ind w:right="630"/>
        <w:rPr>
          <w:rFonts w:ascii="Arial" w:eastAsia="Arial" w:hAnsi="Arial" w:cs="Arial"/>
          <w:i/>
          <w:sz w:val="22"/>
          <w:szCs w:val="22"/>
          <w:lang w:val="en-US"/>
        </w:rPr>
      </w:pPr>
      <w:r w:rsidRPr="00802C85">
        <w:rPr>
          <w:rFonts w:ascii="Arial" w:eastAsia="Arial" w:hAnsi="Arial" w:cs="Arial"/>
          <w:sz w:val="22"/>
          <w:szCs w:val="22"/>
          <w:lang w:val="en-US"/>
        </w:rPr>
        <w:t xml:space="preserve">The Central American Bank for Economic Integration (CABEI), as part of the services it provides to its beneficiary member countries, is granting financing </w:t>
      </w:r>
      <w:r w:rsidRPr="00802C85">
        <w:rPr>
          <w:rFonts w:ascii="Arial" w:eastAsia="Arial" w:hAnsi="Arial" w:cs="Arial"/>
          <w:i/>
          <w:color w:val="FF0000"/>
          <w:sz w:val="22"/>
          <w:szCs w:val="22"/>
          <w:lang w:val="en-US"/>
        </w:rPr>
        <w:t xml:space="preserve">(indicate if total or partial) </w:t>
      </w:r>
      <w:r w:rsidRPr="00802C85">
        <w:rPr>
          <w:rFonts w:ascii="Arial" w:eastAsia="Arial" w:hAnsi="Arial" w:cs="Arial"/>
          <w:sz w:val="22"/>
          <w:szCs w:val="22"/>
          <w:lang w:val="en-US"/>
        </w:rPr>
        <w:t xml:space="preserve">for the selection and contracting of an eligible bidder for: </w:t>
      </w:r>
      <w:r w:rsidRPr="00802C85">
        <w:rPr>
          <w:rFonts w:ascii="Arial" w:eastAsia="Arial" w:hAnsi="Arial" w:cs="Arial"/>
          <w:i/>
          <w:color w:val="FF0000"/>
          <w:sz w:val="22"/>
          <w:szCs w:val="22"/>
          <w:lang w:val="en-US"/>
        </w:rPr>
        <w:t xml:space="preserve">(Indicate the name of the price comparison process), within </w:t>
      </w:r>
      <w:r w:rsidRPr="00802C85">
        <w:rPr>
          <w:rFonts w:ascii="Arial" w:eastAsia="Arial" w:hAnsi="Arial" w:cs="Arial"/>
          <w:sz w:val="22"/>
          <w:szCs w:val="22"/>
          <w:lang w:val="en-US"/>
        </w:rPr>
        <w:t xml:space="preserve">the framework of the </w:t>
      </w:r>
      <w:r w:rsidRPr="00802C85">
        <w:rPr>
          <w:rFonts w:ascii="Arial" w:eastAsia="Arial" w:hAnsi="Arial" w:cs="Arial"/>
          <w:i/>
          <w:color w:val="FF0000"/>
          <w:sz w:val="22"/>
          <w:szCs w:val="22"/>
          <w:lang w:val="en-US"/>
        </w:rPr>
        <w:t>(name of the operation for which CABEI has approved the resources).</w:t>
      </w:r>
    </w:p>
    <w:p w14:paraId="58D5549E" w14:textId="77777777" w:rsidR="00D8280F" w:rsidRPr="00802C85" w:rsidRDefault="00E812AA" w:rsidP="0069190C">
      <w:pPr>
        <w:numPr>
          <w:ilvl w:val="0"/>
          <w:numId w:val="12"/>
        </w:numPr>
        <w:pBdr>
          <w:top w:val="nil"/>
          <w:left w:val="nil"/>
          <w:bottom w:val="nil"/>
          <w:right w:val="nil"/>
          <w:between w:val="nil"/>
        </w:pBdr>
        <w:spacing w:before="360" w:after="120"/>
        <w:ind w:right="630"/>
        <w:rPr>
          <w:rFonts w:ascii="Arial" w:eastAsia="Arial" w:hAnsi="Arial" w:cs="Arial"/>
          <w:b/>
          <w:color w:val="000000"/>
          <w:sz w:val="22"/>
          <w:szCs w:val="22"/>
          <w:lang w:val="en-US"/>
        </w:rPr>
      </w:pPr>
      <w:r w:rsidRPr="00802C85">
        <w:rPr>
          <w:rFonts w:ascii="Arial" w:eastAsia="Arial" w:hAnsi="Arial" w:cs="Arial"/>
          <w:b/>
          <w:color w:val="000000"/>
          <w:sz w:val="22"/>
          <w:szCs w:val="22"/>
          <w:lang w:val="en-US"/>
        </w:rPr>
        <w:t xml:space="preserve">EXECUTING AND CONTRACTING AGENCY OF THE PROCESS </w:t>
      </w:r>
    </w:p>
    <w:p w14:paraId="58D5549F" w14:textId="77777777" w:rsidR="00D8280F" w:rsidRDefault="00E812AA" w:rsidP="396AFD79">
      <w:pPr>
        <w:numPr>
          <w:ilvl w:val="1"/>
          <w:numId w:val="4"/>
        </w:numPr>
        <w:spacing w:before="120" w:after="120"/>
        <w:ind w:left="450" w:right="630" w:hanging="450"/>
        <w:rPr>
          <w:rFonts w:ascii="Arial" w:eastAsia="Arial" w:hAnsi="Arial" w:cs="Arial"/>
          <w:b/>
          <w:bCs/>
          <w:sz w:val="22"/>
          <w:szCs w:val="22"/>
          <w:lang w:val="es-ES"/>
        </w:rPr>
      </w:pPr>
      <w:r w:rsidRPr="396AFD79">
        <w:rPr>
          <w:rFonts w:ascii="Arial" w:eastAsia="Arial" w:hAnsi="Arial" w:cs="Arial"/>
          <w:sz w:val="22"/>
          <w:szCs w:val="22"/>
          <w:lang w:val="es-ES"/>
        </w:rPr>
        <w:t xml:space="preserve">Contractor's background </w:t>
      </w:r>
      <w:r w:rsidRPr="396AFD79">
        <w:rPr>
          <w:rFonts w:ascii="Arial" w:eastAsia="Arial" w:hAnsi="Arial" w:cs="Arial"/>
          <w:color w:val="FF0000"/>
          <w:sz w:val="22"/>
          <w:szCs w:val="22"/>
          <w:lang w:val="es-ES"/>
        </w:rPr>
        <w:t>(brief description).</w:t>
      </w:r>
    </w:p>
    <w:p w14:paraId="58D554A0" w14:textId="7E8B5D02" w:rsidR="00D8280F" w:rsidRPr="00802C85" w:rsidRDefault="00E812AA" w:rsidP="0069190C">
      <w:pPr>
        <w:numPr>
          <w:ilvl w:val="1"/>
          <w:numId w:val="4"/>
        </w:numPr>
        <w:spacing w:before="120" w:after="120"/>
        <w:ind w:left="450" w:right="630" w:hanging="450"/>
        <w:rPr>
          <w:rFonts w:ascii="Arial" w:eastAsia="Arial" w:hAnsi="Arial" w:cs="Arial"/>
          <w:b/>
          <w:sz w:val="22"/>
          <w:szCs w:val="22"/>
          <w:lang w:val="en-US"/>
        </w:rPr>
      </w:pPr>
      <w:r w:rsidRPr="00802C85">
        <w:rPr>
          <w:rFonts w:ascii="Arial" w:eastAsia="Arial" w:hAnsi="Arial" w:cs="Arial"/>
          <w:i/>
          <w:color w:val="FF0000"/>
          <w:sz w:val="22"/>
          <w:szCs w:val="22"/>
          <w:lang w:val="en-US"/>
        </w:rPr>
        <w:t xml:space="preserve"> </w:t>
      </w:r>
      <w:r w:rsidRPr="00802C85">
        <w:rPr>
          <w:rFonts w:ascii="Arial" w:eastAsia="Arial" w:hAnsi="Arial" w:cs="Arial"/>
          <w:sz w:val="22"/>
          <w:szCs w:val="22"/>
          <w:lang w:val="en-US"/>
        </w:rPr>
        <w:t>(</w:t>
      </w:r>
      <w:r w:rsidRPr="00802C85">
        <w:rPr>
          <w:rFonts w:ascii="Arial" w:eastAsia="Arial" w:hAnsi="Arial" w:cs="Arial"/>
          <w:i/>
          <w:color w:val="FF0000"/>
          <w:sz w:val="22"/>
          <w:szCs w:val="22"/>
          <w:lang w:val="en-US"/>
        </w:rPr>
        <w:t xml:space="preserve">Indicate the name of the contractor), </w:t>
      </w:r>
      <w:r w:rsidRPr="00802C85">
        <w:rPr>
          <w:rFonts w:ascii="Arial" w:eastAsia="Arial" w:hAnsi="Arial" w:cs="Arial"/>
          <w:sz w:val="22"/>
          <w:szCs w:val="22"/>
          <w:lang w:val="en-US"/>
        </w:rPr>
        <w:t>is responsible for this procurement process for which it invites eligible bidders to submit quotations for the required contracting.</w:t>
      </w:r>
    </w:p>
    <w:p w14:paraId="58D554A1" w14:textId="594288DD" w:rsidR="00D8280F" w:rsidRPr="00802C85" w:rsidRDefault="00E812AA" w:rsidP="0069190C">
      <w:pPr>
        <w:numPr>
          <w:ilvl w:val="1"/>
          <w:numId w:val="4"/>
        </w:numPr>
        <w:spacing w:before="120" w:after="120"/>
        <w:ind w:left="450" w:right="630" w:hanging="450"/>
        <w:rPr>
          <w:rFonts w:ascii="Arial" w:eastAsia="Arial" w:hAnsi="Arial" w:cs="Arial"/>
          <w:b/>
          <w:sz w:val="22"/>
          <w:szCs w:val="22"/>
          <w:lang w:val="en-US"/>
        </w:rPr>
      </w:pPr>
      <w:r w:rsidRPr="00802C85">
        <w:rPr>
          <w:rFonts w:ascii="Arial" w:eastAsia="Arial" w:hAnsi="Arial" w:cs="Arial"/>
          <w:sz w:val="22"/>
          <w:szCs w:val="22"/>
          <w:lang w:val="en-US"/>
        </w:rPr>
        <w:t xml:space="preserve">The supplier will be selected in accordance with the Central American Bank for Economic Integration </w:t>
      </w:r>
      <w:r w:rsidR="002A7F82" w:rsidRPr="00802C85">
        <w:rPr>
          <w:rFonts w:ascii="Arial" w:eastAsia="Arial" w:hAnsi="Arial" w:cs="Arial"/>
          <w:sz w:val="22"/>
          <w:szCs w:val="22"/>
          <w:lang w:val="en-US"/>
        </w:rPr>
        <w:t xml:space="preserve">procedures </w:t>
      </w:r>
      <w:r w:rsidRPr="00802C85">
        <w:rPr>
          <w:rFonts w:ascii="Arial" w:eastAsia="Arial" w:hAnsi="Arial" w:cs="Arial"/>
          <w:sz w:val="22"/>
          <w:szCs w:val="22"/>
          <w:lang w:val="en-US"/>
        </w:rPr>
        <w:t xml:space="preserve">established in the Policy for the Procurement of Goods, Works, Services and Consultancies with CABEI Resources and its </w:t>
      </w:r>
      <w:r w:rsidR="005F33AA">
        <w:rPr>
          <w:rFonts w:ascii="Arial" w:eastAsia="Arial" w:hAnsi="Arial" w:cs="Arial"/>
          <w:sz w:val="22"/>
          <w:szCs w:val="22"/>
          <w:lang w:val="en-US"/>
        </w:rPr>
        <w:t>Norms</w:t>
      </w:r>
      <w:r w:rsidRPr="00802C85">
        <w:rPr>
          <w:rFonts w:ascii="Arial" w:eastAsia="Arial" w:hAnsi="Arial" w:cs="Arial"/>
          <w:sz w:val="22"/>
          <w:szCs w:val="22"/>
          <w:lang w:val="en-US"/>
        </w:rPr>
        <w:t xml:space="preserve"> for Application, which can be found at the following website: https://www.bcie.org. </w:t>
      </w:r>
    </w:p>
    <w:p w14:paraId="58D554A2" w14:textId="77777777" w:rsidR="00D8280F" w:rsidRDefault="00E812AA" w:rsidP="0069190C">
      <w:pPr>
        <w:numPr>
          <w:ilvl w:val="0"/>
          <w:numId w:val="12"/>
        </w:numPr>
        <w:pBdr>
          <w:top w:val="nil"/>
          <w:left w:val="nil"/>
          <w:bottom w:val="nil"/>
          <w:right w:val="nil"/>
          <w:between w:val="nil"/>
        </w:pBdr>
        <w:spacing w:before="360" w:after="120"/>
        <w:ind w:left="357" w:right="630" w:hanging="357"/>
        <w:rPr>
          <w:rFonts w:ascii="Arial" w:eastAsia="Arial" w:hAnsi="Arial" w:cs="Arial"/>
          <w:b/>
          <w:color w:val="000000"/>
          <w:sz w:val="22"/>
          <w:szCs w:val="22"/>
        </w:rPr>
      </w:pPr>
      <w:r>
        <w:rPr>
          <w:rFonts w:ascii="Arial" w:eastAsia="Arial" w:hAnsi="Arial" w:cs="Arial"/>
          <w:b/>
          <w:color w:val="000000"/>
          <w:sz w:val="22"/>
          <w:szCs w:val="22"/>
        </w:rPr>
        <w:t xml:space="preserve">PRESENTATION OF THE PROCESS </w:t>
      </w:r>
    </w:p>
    <w:p w14:paraId="58D554A3" w14:textId="77777777" w:rsidR="00D8280F" w:rsidRPr="00802C85" w:rsidRDefault="00E812AA" w:rsidP="0069190C">
      <w:pPr>
        <w:numPr>
          <w:ilvl w:val="1"/>
          <w:numId w:val="3"/>
        </w:numPr>
        <w:spacing w:before="120" w:after="120"/>
        <w:ind w:left="450" w:right="630" w:hanging="450"/>
        <w:rPr>
          <w:rFonts w:ascii="Arial" w:eastAsia="Arial" w:hAnsi="Arial" w:cs="Arial"/>
          <w:b/>
          <w:sz w:val="22"/>
          <w:szCs w:val="22"/>
          <w:lang w:val="en-US"/>
        </w:rPr>
      </w:pPr>
      <w:r w:rsidRPr="00802C85">
        <w:rPr>
          <w:rFonts w:ascii="Arial" w:eastAsia="Arial" w:hAnsi="Arial" w:cs="Arial"/>
          <w:sz w:val="22"/>
          <w:szCs w:val="22"/>
          <w:lang w:val="en-US"/>
        </w:rPr>
        <w:t xml:space="preserve">General objectives of the procurement to be acquired: </w:t>
      </w:r>
      <w:r w:rsidRPr="00802C85">
        <w:rPr>
          <w:rFonts w:ascii="Arial" w:eastAsia="Arial" w:hAnsi="Arial" w:cs="Arial"/>
          <w:color w:val="FF0000"/>
          <w:sz w:val="22"/>
          <w:szCs w:val="22"/>
          <w:lang w:val="en-US"/>
        </w:rPr>
        <w:t>(briefly describe the goods/services to be acquired).</w:t>
      </w:r>
    </w:p>
    <w:p w14:paraId="58D554A4" w14:textId="77777777" w:rsidR="00D8280F" w:rsidRPr="00802C85" w:rsidRDefault="00E812AA" w:rsidP="0069190C">
      <w:pPr>
        <w:numPr>
          <w:ilvl w:val="1"/>
          <w:numId w:val="3"/>
        </w:numPr>
        <w:spacing w:before="120" w:after="120"/>
        <w:ind w:left="450" w:right="630" w:hanging="450"/>
        <w:rPr>
          <w:rFonts w:ascii="Arial" w:eastAsia="Arial" w:hAnsi="Arial" w:cs="Arial"/>
          <w:sz w:val="22"/>
          <w:szCs w:val="22"/>
          <w:lang w:val="en-US"/>
        </w:rPr>
      </w:pPr>
      <w:r w:rsidRPr="00802C85">
        <w:rPr>
          <w:rFonts w:ascii="Arial" w:eastAsia="Arial" w:hAnsi="Arial" w:cs="Arial"/>
          <w:sz w:val="22"/>
          <w:szCs w:val="22"/>
          <w:lang w:val="en-US"/>
        </w:rPr>
        <w:t>The contractor makes available to interested parties all documentation related to this price comparison process, necessary for the preparation of quotations.</w:t>
      </w:r>
    </w:p>
    <w:p w14:paraId="58D554A5" w14:textId="77777777" w:rsidR="00D8280F" w:rsidRPr="00802C85" w:rsidRDefault="00E812AA" w:rsidP="0069190C">
      <w:pPr>
        <w:pBdr>
          <w:top w:val="nil"/>
          <w:left w:val="nil"/>
          <w:bottom w:val="nil"/>
          <w:right w:val="nil"/>
          <w:between w:val="nil"/>
        </w:pBdr>
        <w:tabs>
          <w:tab w:val="right" w:pos="7308"/>
        </w:tabs>
        <w:spacing w:before="120" w:after="120"/>
        <w:ind w:left="450" w:right="630" w:hanging="90"/>
        <w:rPr>
          <w:rFonts w:ascii="Arial" w:eastAsia="Arial" w:hAnsi="Arial" w:cs="Arial"/>
          <w:color w:val="000000"/>
          <w:sz w:val="22"/>
          <w:szCs w:val="22"/>
          <w:lang w:val="en-US"/>
        </w:rPr>
      </w:pPr>
      <w:r w:rsidRPr="00802C85">
        <w:rPr>
          <w:rFonts w:ascii="Arial" w:eastAsia="Arial" w:hAnsi="Arial" w:cs="Arial"/>
          <w:color w:val="000000"/>
          <w:sz w:val="22"/>
          <w:szCs w:val="22"/>
          <w:lang w:val="en-US"/>
        </w:rPr>
        <w:tab/>
        <w:t>This information will be available free of charge:</w:t>
      </w:r>
    </w:p>
    <w:p w14:paraId="58D554A6" w14:textId="77777777" w:rsidR="00D8280F" w:rsidRPr="00802C85" w:rsidRDefault="00E812AA" w:rsidP="0069190C">
      <w:pPr>
        <w:numPr>
          <w:ilvl w:val="0"/>
          <w:numId w:val="2"/>
        </w:numPr>
        <w:pBdr>
          <w:top w:val="nil"/>
          <w:left w:val="nil"/>
          <w:bottom w:val="nil"/>
          <w:right w:val="nil"/>
          <w:between w:val="nil"/>
        </w:pBdr>
        <w:tabs>
          <w:tab w:val="left" w:pos="900"/>
        </w:tabs>
        <w:spacing w:before="120" w:after="120"/>
        <w:ind w:left="900" w:right="630" w:hanging="450"/>
        <w:jc w:val="left"/>
        <w:rPr>
          <w:rFonts w:ascii="Arial" w:eastAsia="Arial" w:hAnsi="Arial" w:cs="Arial"/>
          <w:i/>
          <w:color w:val="FF0000"/>
          <w:sz w:val="22"/>
          <w:szCs w:val="22"/>
          <w:lang w:val="en-US"/>
        </w:rPr>
      </w:pPr>
      <w:r w:rsidRPr="00802C85">
        <w:rPr>
          <w:rFonts w:ascii="Arial" w:eastAsia="Arial" w:hAnsi="Arial" w:cs="Arial"/>
          <w:i/>
          <w:color w:val="FF0000"/>
          <w:sz w:val="22"/>
          <w:szCs w:val="22"/>
          <w:lang w:val="en-US"/>
        </w:rPr>
        <w:t>For download on the website:</w:t>
      </w:r>
    </w:p>
    <w:p w14:paraId="58D554A7" w14:textId="55D8BA26" w:rsidR="00D8280F" w:rsidRPr="00802C85" w:rsidRDefault="00E812AA" w:rsidP="0069190C">
      <w:pPr>
        <w:numPr>
          <w:ilvl w:val="0"/>
          <w:numId w:val="2"/>
        </w:numPr>
        <w:pBdr>
          <w:top w:val="nil"/>
          <w:left w:val="nil"/>
          <w:bottom w:val="nil"/>
          <w:right w:val="nil"/>
          <w:between w:val="nil"/>
        </w:pBdr>
        <w:tabs>
          <w:tab w:val="left" w:pos="900"/>
          <w:tab w:val="right" w:pos="7308"/>
        </w:tabs>
        <w:spacing w:before="120" w:after="120"/>
        <w:ind w:left="450" w:right="630" w:firstLine="0"/>
        <w:rPr>
          <w:rFonts w:ascii="Arial" w:eastAsia="Arial" w:hAnsi="Arial" w:cs="Arial"/>
          <w:i/>
          <w:color w:val="FF0000"/>
          <w:sz w:val="22"/>
          <w:szCs w:val="22"/>
          <w:lang w:val="en-US"/>
        </w:rPr>
      </w:pPr>
      <w:r w:rsidRPr="00802C85">
        <w:rPr>
          <w:rFonts w:ascii="Arial" w:eastAsia="Arial" w:hAnsi="Arial" w:cs="Arial"/>
          <w:i/>
          <w:color w:val="FF0000"/>
          <w:sz w:val="22"/>
          <w:szCs w:val="22"/>
          <w:lang w:val="en-US"/>
        </w:rPr>
        <w:t xml:space="preserve">Physically at: (Specify place, </w:t>
      </w:r>
      <w:r w:rsidR="005F33AA" w:rsidRPr="00802C85">
        <w:rPr>
          <w:rFonts w:ascii="Arial" w:eastAsia="Arial" w:hAnsi="Arial" w:cs="Arial"/>
          <w:i/>
          <w:color w:val="FF0000"/>
          <w:sz w:val="22"/>
          <w:szCs w:val="22"/>
          <w:lang w:val="en-US"/>
        </w:rPr>
        <w:t>date,</w:t>
      </w:r>
      <w:r w:rsidRPr="00802C85">
        <w:rPr>
          <w:rFonts w:ascii="Arial" w:eastAsia="Arial" w:hAnsi="Arial" w:cs="Arial"/>
          <w:i/>
          <w:color w:val="FF0000"/>
          <w:sz w:val="22"/>
          <w:szCs w:val="22"/>
          <w:lang w:val="en-US"/>
        </w:rPr>
        <w:t xml:space="preserve"> and time so that interested bidders may obtain the necessary documentation).</w:t>
      </w:r>
      <w:r w:rsidRPr="00802C85">
        <w:rPr>
          <w:rFonts w:ascii="Arial" w:eastAsia="Arial" w:hAnsi="Arial" w:cs="Arial"/>
          <w:color w:val="000000"/>
          <w:sz w:val="22"/>
          <w:szCs w:val="22"/>
          <w:lang w:val="en-US"/>
        </w:rPr>
        <w:tab/>
      </w:r>
    </w:p>
    <w:p w14:paraId="58D554A8" w14:textId="77777777" w:rsidR="00D8280F" w:rsidRPr="00802C85" w:rsidRDefault="00E812AA" w:rsidP="0069190C">
      <w:pPr>
        <w:numPr>
          <w:ilvl w:val="1"/>
          <w:numId w:val="3"/>
        </w:numPr>
        <w:pBdr>
          <w:top w:val="nil"/>
          <w:left w:val="nil"/>
          <w:bottom w:val="nil"/>
          <w:right w:val="nil"/>
          <w:between w:val="nil"/>
        </w:pBdr>
        <w:spacing w:after="240"/>
        <w:ind w:left="450" w:right="630" w:hanging="450"/>
        <w:rPr>
          <w:rFonts w:ascii="Arial" w:eastAsia="Arial" w:hAnsi="Arial" w:cs="Arial"/>
          <w:color w:val="000000"/>
          <w:sz w:val="22"/>
          <w:szCs w:val="22"/>
          <w:lang w:val="en-US"/>
        </w:rPr>
      </w:pPr>
      <w:bookmarkStart w:id="4" w:name="_heading=h.2et92p0" w:colFirst="0" w:colLast="0"/>
      <w:bookmarkEnd w:id="4"/>
      <w:r w:rsidRPr="00802C85">
        <w:rPr>
          <w:rFonts w:ascii="Arial" w:eastAsia="Arial" w:hAnsi="Arial" w:cs="Arial"/>
          <w:color w:val="000000"/>
          <w:sz w:val="22"/>
          <w:szCs w:val="22"/>
          <w:lang w:val="en-US"/>
        </w:rPr>
        <w:t xml:space="preserve">Quotations must be sent to the address given below </w:t>
      </w:r>
      <w:r w:rsidRPr="00802C85">
        <w:rPr>
          <w:rFonts w:ascii="Arial" w:eastAsia="Arial" w:hAnsi="Arial" w:cs="Arial"/>
          <w:i/>
          <w:color w:val="FF0000"/>
          <w:sz w:val="22"/>
          <w:szCs w:val="22"/>
          <w:lang w:val="en-US"/>
        </w:rPr>
        <w:t xml:space="preserve">(state address at the end of this Request for Quotation) </w:t>
      </w:r>
      <w:r w:rsidRPr="00802C85">
        <w:rPr>
          <w:rFonts w:ascii="Arial" w:eastAsia="Arial" w:hAnsi="Arial" w:cs="Arial"/>
          <w:color w:val="000000"/>
          <w:sz w:val="22"/>
          <w:szCs w:val="22"/>
          <w:lang w:val="en-US"/>
        </w:rPr>
        <w:t xml:space="preserve">no later than </w:t>
      </w:r>
      <w:r w:rsidRPr="00802C85">
        <w:rPr>
          <w:rFonts w:ascii="Arial" w:eastAsia="Arial" w:hAnsi="Arial" w:cs="Arial"/>
          <w:i/>
          <w:color w:val="FF0000"/>
          <w:sz w:val="22"/>
          <w:szCs w:val="22"/>
          <w:lang w:val="en-US"/>
        </w:rPr>
        <w:t>(Indicate date and time)</w:t>
      </w:r>
      <w:r w:rsidRPr="00802C85">
        <w:rPr>
          <w:rFonts w:ascii="Arial" w:eastAsia="Arial" w:hAnsi="Arial" w:cs="Arial"/>
          <w:color w:val="FF0000"/>
          <w:sz w:val="22"/>
          <w:szCs w:val="22"/>
          <w:lang w:val="en-US"/>
        </w:rPr>
        <w:t xml:space="preserve">. </w:t>
      </w:r>
    </w:p>
    <w:p w14:paraId="58D554A9" w14:textId="77777777" w:rsidR="00D8280F" w:rsidRPr="00802C85" w:rsidRDefault="00E812AA" w:rsidP="0069190C">
      <w:pPr>
        <w:spacing w:before="120" w:after="120"/>
        <w:ind w:right="630"/>
        <w:rPr>
          <w:rFonts w:ascii="Arial" w:eastAsia="Arial" w:hAnsi="Arial" w:cs="Arial"/>
          <w:sz w:val="22"/>
          <w:szCs w:val="22"/>
          <w:lang w:val="en-US"/>
        </w:rPr>
      </w:pPr>
      <w:r w:rsidRPr="00802C85">
        <w:rPr>
          <w:rFonts w:ascii="Arial" w:eastAsia="Arial" w:hAnsi="Arial" w:cs="Arial"/>
          <w:sz w:val="22"/>
          <w:szCs w:val="22"/>
          <w:lang w:val="en-US"/>
        </w:rPr>
        <w:t xml:space="preserve">Electronic submission of quotations will </w:t>
      </w:r>
      <w:r w:rsidRPr="00802C85">
        <w:rPr>
          <w:rFonts w:ascii="Arial" w:eastAsia="Arial" w:hAnsi="Arial" w:cs="Arial"/>
          <w:i/>
          <w:color w:val="FF0000"/>
          <w:sz w:val="22"/>
          <w:szCs w:val="22"/>
          <w:lang w:val="en-US"/>
        </w:rPr>
        <w:t xml:space="preserve">(will not) </w:t>
      </w:r>
      <w:r w:rsidRPr="00802C85">
        <w:rPr>
          <w:rFonts w:ascii="Arial" w:eastAsia="Arial" w:hAnsi="Arial" w:cs="Arial"/>
          <w:sz w:val="22"/>
          <w:szCs w:val="22"/>
          <w:lang w:val="en-US"/>
        </w:rPr>
        <w:t>be permitted.</w:t>
      </w:r>
    </w:p>
    <w:p w14:paraId="58D554AA" w14:textId="77777777" w:rsidR="00D8280F" w:rsidRPr="00802C85" w:rsidRDefault="00E812AA" w:rsidP="0069190C">
      <w:pPr>
        <w:spacing w:before="120" w:after="120"/>
        <w:ind w:right="630"/>
        <w:rPr>
          <w:rFonts w:ascii="Arial" w:eastAsia="Arial" w:hAnsi="Arial" w:cs="Arial"/>
          <w:i/>
          <w:sz w:val="22"/>
          <w:szCs w:val="22"/>
          <w:lang w:val="en-US"/>
        </w:rPr>
      </w:pPr>
      <w:r w:rsidRPr="00802C85">
        <w:rPr>
          <w:rFonts w:ascii="Arial" w:eastAsia="Arial" w:hAnsi="Arial" w:cs="Arial"/>
          <w:sz w:val="22"/>
          <w:szCs w:val="22"/>
          <w:lang w:val="en-US"/>
        </w:rPr>
        <w:t>The address</w:t>
      </w:r>
      <w:r w:rsidRPr="00802C85">
        <w:rPr>
          <w:rFonts w:ascii="Arial" w:eastAsia="Arial" w:hAnsi="Arial" w:cs="Arial"/>
          <w:i/>
          <w:color w:val="FF0000"/>
          <w:sz w:val="22"/>
          <w:szCs w:val="22"/>
          <w:lang w:val="en-US"/>
        </w:rPr>
        <w:t xml:space="preserve">(es) </w:t>
      </w:r>
      <w:r w:rsidRPr="00802C85">
        <w:rPr>
          <w:rFonts w:ascii="Arial" w:eastAsia="Arial" w:hAnsi="Arial" w:cs="Arial"/>
          <w:sz w:val="22"/>
          <w:szCs w:val="22"/>
          <w:lang w:val="en-US"/>
        </w:rPr>
        <w:t>mentioned above is (are</w:t>
      </w:r>
      <w:r w:rsidRPr="00802C85">
        <w:rPr>
          <w:rFonts w:ascii="Arial" w:eastAsia="Arial" w:hAnsi="Arial" w:cs="Arial"/>
          <w:i/>
          <w:sz w:val="22"/>
          <w:szCs w:val="22"/>
          <w:lang w:val="en-US"/>
        </w:rPr>
        <w:t>)</w:t>
      </w:r>
      <w:r w:rsidRPr="00802C85">
        <w:rPr>
          <w:rFonts w:ascii="Arial" w:eastAsia="Arial" w:hAnsi="Arial" w:cs="Arial"/>
          <w:i/>
          <w:color w:val="FF0000"/>
          <w:sz w:val="22"/>
          <w:szCs w:val="22"/>
          <w:lang w:val="en-US"/>
        </w:rPr>
        <w:t>: (give address(es) in detail) (give name of office and office number</w:t>
      </w:r>
      <w:r w:rsidRPr="00802C85">
        <w:rPr>
          <w:rFonts w:ascii="Arial" w:eastAsia="Arial" w:hAnsi="Arial" w:cs="Arial"/>
          <w:i/>
          <w:sz w:val="22"/>
          <w:szCs w:val="22"/>
          <w:lang w:val="en-US"/>
        </w:rPr>
        <w:t>)</w:t>
      </w:r>
    </w:p>
    <w:p w14:paraId="58D554AB" w14:textId="77777777" w:rsidR="00D8280F" w:rsidRPr="00802C85" w:rsidRDefault="00E812AA" w:rsidP="0069190C">
      <w:pPr>
        <w:ind w:left="142" w:right="630"/>
        <w:jc w:val="center"/>
        <w:rPr>
          <w:rFonts w:ascii="Arial" w:eastAsia="Arial" w:hAnsi="Arial" w:cs="Arial"/>
          <w:i/>
          <w:color w:val="FF0000"/>
          <w:sz w:val="22"/>
          <w:szCs w:val="22"/>
          <w:lang w:val="en-US"/>
        </w:rPr>
      </w:pPr>
      <w:r w:rsidRPr="00802C85">
        <w:rPr>
          <w:rFonts w:ascii="Arial" w:eastAsia="Arial" w:hAnsi="Arial" w:cs="Arial"/>
          <w:i/>
          <w:color w:val="FF0000"/>
          <w:sz w:val="22"/>
          <w:szCs w:val="22"/>
          <w:lang w:val="en-US"/>
        </w:rPr>
        <w:t>(indicate the name and position of the officer)</w:t>
      </w:r>
    </w:p>
    <w:p w14:paraId="58D554AC" w14:textId="77777777" w:rsidR="00D8280F" w:rsidRPr="00802C85" w:rsidRDefault="00E812AA" w:rsidP="0069190C">
      <w:pPr>
        <w:ind w:left="142" w:right="630"/>
        <w:jc w:val="center"/>
        <w:rPr>
          <w:rFonts w:ascii="Arial" w:eastAsia="Arial" w:hAnsi="Arial" w:cs="Arial"/>
          <w:i/>
          <w:color w:val="FF0000"/>
          <w:sz w:val="22"/>
          <w:szCs w:val="22"/>
          <w:lang w:val="en-US"/>
        </w:rPr>
      </w:pPr>
      <w:r w:rsidRPr="00802C85">
        <w:rPr>
          <w:rFonts w:ascii="Arial" w:eastAsia="Arial" w:hAnsi="Arial" w:cs="Arial"/>
          <w:i/>
          <w:color w:val="FF0000"/>
          <w:sz w:val="22"/>
          <w:szCs w:val="22"/>
          <w:lang w:val="en-US"/>
        </w:rPr>
        <w:t>(indicate mailing address and/or home address)</w:t>
      </w:r>
    </w:p>
    <w:p w14:paraId="58D554AD" w14:textId="77777777" w:rsidR="00D8280F" w:rsidRPr="00802C85" w:rsidRDefault="00E812AA" w:rsidP="0069190C">
      <w:pPr>
        <w:ind w:left="142" w:right="630"/>
        <w:jc w:val="center"/>
        <w:rPr>
          <w:rFonts w:ascii="Arial" w:eastAsia="Arial" w:hAnsi="Arial" w:cs="Arial"/>
          <w:i/>
          <w:color w:val="FF0000"/>
          <w:sz w:val="22"/>
          <w:szCs w:val="22"/>
          <w:lang w:val="en-US"/>
        </w:rPr>
      </w:pPr>
      <w:r w:rsidRPr="00802C85">
        <w:rPr>
          <w:rFonts w:ascii="Arial" w:eastAsia="Arial" w:hAnsi="Arial" w:cs="Arial"/>
          <w:i/>
          <w:color w:val="FF0000"/>
          <w:sz w:val="22"/>
          <w:szCs w:val="22"/>
          <w:lang w:val="en-US"/>
        </w:rPr>
        <w:t>(indicate zip code, city, country)</w:t>
      </w:r>
    </w:p>
    <w:p w14:paraId="58D554AE" w14:textId="77777777" w:rsidR="00D8280F" w:rsidRPr="00802C85" w:rsidRDefault="00E812AA" w:rsidP="0069190C">
      <w:pPr>
        <w:ind w:left="142" w:right="630"/>
        <w:jc w:val="center"/>
        <w:rPr>
          <w:rFonts w:ascii="Arial" w:eastAsia="Arial" w:hAnsi="Arial" w:cs="Arial"/>
          <w:i/>
          <w:sz w:val="22"/>
          <w:szCs w:val="22"/>
          <w:lang w:val="en-US"/>
        </w:rPr>
      </w:pPr>
      <w:r w:rsidRPr="00802C85">
        <w:rPr>
          <w:rFonts w:ascii="Arial" w:eastAsia="Arial" w:hAnsi="Arial" w:cs="Arial"/>
          <w:i/>
          <w:color w:val="FF0000"/>
          <w:sz w:val="22"/>
          <w:szCs w:val="22"/>
          <w:lang w:val="en-US"/>
        </w:rPr>
        <w:t>(indicate e-mail address if electronic submission of bids is permitted)</w:t>
      </w:r>
    </w:p>
    <w:p w14:paraId="58D554AF" w14:textId="77777777" w:rsidR="00D8280F" w:rsidRPr="00802C85" w:rsidRDefault="00E812AA" w:rsidP="0069190C">
      <w:pPr>
        <w:ind w:right="630"/>
        <w:jc w:val="center"/>
        <w:rPr>
          <w:i/>
          <w:lang w:val="en-US"/>
        </w:rPr>
      </w:pPr>
      <w:r w:rsidRPr="00802C85">
        <w:rPr>
          <w:rFonts w:ascii="Arial" w:eastAsia="Arial" w:hAnsi="Arial" w:cs="Arial"/>
          <w:i/>
          <w:color w:val="FF0000"/>
          <w:lang w:val="en-US"/>
        </w:rPr>
        <w:t>(indicate URL address)</w:t>
      </w:r>
      <w:r w:rsidRPr="00802C85">
        <w:rPr>
          <w:lang w:val="en-US"/>
        </w:rPr>
        <w:br w:type="page"/>
      </w:r>
    </w:p>
    <w:p w14:paraId="58D554B0" w14:textId="77777777" w:rsidR="00D8280F" w:rsidRPr="00802C85" w:rsidRDefault="00E812AA">
      <w:pPr>
        <w:jc w:val="left"/>
        <w:rPr>
          <w:rFonts w:ascii="Calibri" w:eastAsia="Calibri" w:hAnsi="Calibri" w:cs="Calibri"/>
          <w:smallCaps/>
          <w:sz w:val="56"/>
          <w:szCs w:val="56"/>
          <w:lang w:val="en-US"/>
        </w:rPr>
      </w:pPr>
      <w:r>
        <w:rPr>
          <w:noProof/>
        </w:rPr>
        <w:lastRenderedPageBreak/>
        <mc:AlternateContent>
          <mc:Choice Requires="wps">
            <w:drawing>
              <wp:anchor distT="45720" distB="45720" distL="114300" distR="114300" simplePos="0" relativeHeight="251659264" behindDoc="0" locked="0" layoutInCell="1" hidden="0" allowOverlap="1" wp14:anchorId="58D557BE" wp14:editId="58D557BF">
                <wp:simplePos x="0" y="0"/>
                <wp:positionH relativeFrom="column">
                  <wp:posOffset>3857625</wp:posOffset>
                </wp:positionH>
                <wp:positionV relativeFrom="paragraph">
                  <wp:posOffset>45720</wp:posOffset>
                </wp:positionV>
                <wp:extent cx="2370455" cy="1411605"/>
                <wp:effectExtent l="0" t="0" r="0" b="0"/>
                <wp:wrapSquare wrapText="bothSides" distT="45720" distB="45720" distL="114300" distR="114300"/>
                <wp:docPr id="12" name="Rectángulo 12"/>
                <wp:cNvGraphicFramePr/>
                <a:graphic xmlns:a="http://schemas.openxmlformats.org/drawingml/2006/main">
                  <a:graphicData uri="http://schemas.microsoft.com/office/word/2010/wordprocessingShape">
                    <wps:wsp>
                      <wps:cNvSpPr/>
                      <wps:spPr>
                        <a:xfrm>
                          <a:off x="4165535" y="3078960"/>
                          <a:ext cx="2360930" cy="1402080"/>
                        </a:xfrm>
                        <a:prstGeom prst="rect">
                          <a:avLst/>
                        </a:prstGeom>
                        <a:solidFill>
                          <a:srgbClr val="FFFFFF"/>
                        </a:solidFill>
                        <a:ln>
                          <a:noFill/>
                        </a:ln>
                      </wps:spPr>
                      <wps:txbx>
                        <w:txbxContent>
                          <w:p w14:paraId="58D557DE" w14:textId="77777777" w:rsidR="00D8280F" w:rsidRDefault="00E812AA">
                            <w:pPr>
                              <w:jc w:val="center"/>
                              <w:textDirection w:val="btLr"/>
                            </w:pPr>
                            <w:r>
                              <w:rPr>
                                <w:rFonts w:ascii="Arial" w:eastAsia="Arial" w:hAnsi="Arial" w:cs="Arial"/>
                                <w:b/>
                                <w:color w:val="000000"/>
                                <w:sz w:val="32"/>
                              </w:rPr>
                              <w:t>Contractor Logo</w:t>
                            </w:r>
                          </w:p>
                        </w:txbxContent>
                      </wps:txbx>
                      <wps:bodyPr spcFirstLastPara="1" wrap="square" lIns="91425" tIns="45700" rIns="91425" bIns="45700" anchor="t" anchorCtr="0">
                        <a:noAutofit/>
                      </wps:bodyPr>
                    </wps:wsp>
                  </a:graphicData>
                </a:graphic>
              </wp:anchor>
            </w:drawing>
          </mc:Choice>
          <mc:Fallback xmlns:a="http://schemas.openxmlformats.org/drawingml/2006/main" xmlns:pic="http://schemas.openxmlformats.org/drawingml/2006/picture">
            <w:pict w14:anchorId="1A2B8C89">
              <v:rect id="Rectángulo 12" style="position:absolute;margin-left:303.75pt;margin-top:3.6pt;width:186.65pt;height:111.1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spid="_x0000_s1026" stroked="f" w14:anchorId="58D557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">
                <v:textbox inset="2.53958mm,1.2694mm,2.53958mm,1.2694mm">
                  <w:txbxContent>
                    <w:p w:rsidR="00D8280F" w:rsidRDefault="00E812AA" w14:paraId="19C0939D" w14:textId="77777777">
                      <w:pPr>
                        <w:jc w:val="center"/>
                        <w:textDirection w:val="btLr"/>
                      </w:pPr>
                      <w:proofErr w:type="spellStart"/>
                      <w:r>
                        <w:rPr>
                          <w:rFonts w:ascii="Arial" w:hAnsi="Arial" w:eastAsia="Arial" w:cs="Arial"/>
                          <w:b/>
                          <w:color w:val="000000"/>
                          <w:sz w:val="32"/>
                        </w:rPr>
                        <w:t>Contractor</w:t>
                      </w:r>
                      <w:proofErr w:type="spellEnd"/>
                      <w:r>
                        <w:rPr>
                          <w:rFonts w:ascii="Arial" w:hAnsi="Arial" w:eastAsia="Arial" w:cs="Arial"/>
                          <w:b/>
                          <w:color w:val="000000"/>
                          <w:sz w:val="32"/>
                        </w:rPr>
                        <w:t xml:space="preserve"> Logo</w:t>
                      </w:r>
                    </w:p>
                  </w:txbxContent>
                </v:textbox>
                <w10:wrap type="square"/>
              </v:rect>
            </w:pict>
          </mc:Fallback>
        </mc:AlternateContent>
      </w:r>
      <w:r>
        <w:rPr>
          <w:noProof/>
        </w:rPr>
        <w:drawing>
          <wp:anchor distT="0" distB="0" distL="114300" distR="114300" simplePos="0" relativeHeight="251660288" behindDoc="0" locked="0" layoutInCell="1" hidden="0" allowOverlap="1" wp14:anchorId="58D557C0" wp14:editId="58D557C1">
            <wp:simplePos x="0" y="0"/>
            <wp:positionH relativeFrom="column">
              <wp:posOffset>114300</wp:posOffset>
            </wp:positionH>
            <wp:positionV relativeFrom="paragraph">
              <wp:posOffset>0</wp:posOffset>
            </wp:positionV>
            <wp:extent cx="2065020" cy="1356360"/>
            <wp:effectExtent l="0" t="0" r="0" b="0"/>
            <wp:wrapSquare wrapText="bothSides" distT="0" distB="0" distL="114300" distR="114300"/>
            <wp:docPr id="15" name="image1.png" descr="Contact us - Central American Bank for Economic Integration"/>
            <wp:cNvGraphicFramePr/>
            <a:graphic xmlns:a="http://schemas.openxmlformats.org/drawingml/2006/main">
              <a:graphicData uri="http://schemas.openxmlformats.org/drawingml/2006/picture">
                <pic:pic xmlns:pic="http://schemas.openxmlformats.org/drawingml/2006/picture">
                  <pic:nvPicPr>
                    <pic:cNvPr id="0" name="image1.png" descr="Contact us - Central American Bank for Economic Integration"/>
                    <pic:cNvPicPr preferRelativeResize="0"/>
                  </pic:nvPicPr>
                  <pic:blipFill>
                    <a:blip r:embed="rId11"/>
                    <a:srcRect l="5393" r="3284"/>
                    <a:stretch>
                      <a:fillRect/>
                    </a:stretch>
                  </pic:blipFill>
                  <pic:spPr>
                    <a:xfrm>
                      <a:off x="0" y="0"/>
                      <a:ext cx="2065020" cy="1356360"/>
                    </a:xfrm>
                    <a:prstGeom prst="rect">
                      <a:avLst/>
                    </a:prstGeom>
                    <a:ln/>
                  </pic:spPr>
                </pic:pic>
              </a:graphicData>
            </a:graphic>
          </wp:anchor>
        </w:drawing>
      </w:r>
    </w:p>
    <w:p w14:paraId="58D554B1" w14:textId="77777777" w:rsidR="00D8280F" w:rsidRPr="00802C85" w:rsidRDefault="00D8280F">
      <w:pPr>
        <w:pBdr>
          <w:top w:val="nil"/>
          <w:left w:val="nil"/>
          <w:bottom w:val="nil"/>
          <w:right w:val="nil"/>
          <w:between w:val="nil"/>
        </w:pBdr>
        <w:tabs>
          <w:tab w:val="left" w:pos="-720"/>
        </w:tabs>
        <w:jc w:val="center"/>
        <w:rPr>
          <w:rFonts w:ascii="Calibri" w:eastAsia="Calibri" w:hAnsi="Calibri" w:cs="Calibri"/>
          <w:b/>
          <w:color w:val="000000"/>
          <w:sz w:val="56"/>
          <w:szCs w:val="56"/>
          <w:lang w:val="en-US"/>
        </w:rPr>
      </w:pPr>
    </w:p>
    <w:p w14:paraId="58D554B2" w14:textId="77777777" w:rsidR="00D8280F" w:rsidRPr="00802C85" w:rsidRDefault="00D8280F">
      <w:pPr>
        <w:pBdr>
          <w:top w:val="nil"/>
          <w:left w:val="nil"/>
          <w:bottom w:val="nil"/>
          <w:right w:val="nil"/>
          <w:between w:val="nil"/>
        </w:pBdr>
        <w:tabs>
          <w:tab w:val="left" w:pos="-720"/>
        </w:tabs>
        <w:jc w:val="center"/>
        <w:rPr>
          <w:rFonts w:ascii="Calibri" w:eastAsia="Calibri" w:hAnsi="Calibri" w:cs="Calibri"/>
          <w:b/>
          <w:color w:val="000000"/>
          <w:sz w:val="56"/>
          <w:szCs w:val="56"/>
          <w:lang w:val="en-US"/>
        </w:rPr>
      </w:pPr>
    </w:p>
    <w:p w14:paraId="58D554B3" w14:textId="77777777" w:rsidR="00D8280F" w:rsidRPr="00802C85" w:rsidRDefault="00D8280F">
      <w:pPr>
        <w:pBdr>
          <w:top w:val="nil"/>
          <w:left w:val="nil"/>
          <w:bottom w:val="nil"/>
          <w:right w:val="nil"/>
          <w:between w:val="nil"/>
        </w:pBdr>
        <w:tabs>
          <w:tab w:val="left" w:pos="-720"/>
        </w:tabs>
        <w:jc w:val="center"/>
        <w:rPr>
          <w:rFonts w:ascii="Calibri" w:eastAsia="Calibri" w:hAnsi="Calibri" w:cs="Calibri"/>
          <w:b/>
          <w:color w:val="000000"/>
          <w:sz w:val="56"/>
          <w:szCs w:val="56"/>
          <w:lang w:val="en-US"/>
        </w:rPr>
      </w:pPr>
    </w:p>
    <w:p w14:paraId="58D554B4" w14:textId="77777777" w:rsidR="00D8280F" w:rsidRPr="00802C85" w:rsidRDefault="00D8280F" w:rsidP="00EC73CA">
      <w:pPr>
        <w:pBdr>
          <w:top w:val="nil"/>
          <w:left w:val="nil"/>
          <w:bottom w:val="nil"/>
          <w:right w:val="nil"/>
          <w:between w:val="nil"/>
        </w:pBdr>
        <w:tabs>
          <w:tab w:val="left" w:pos="-720"/>
        </w:tabs>
        <w:ind w:right="630"/>
        <w:jc w:val="center"/>
        <w:rPr>
          <w:rFonts w:ascii="Calibri" w:eastAsia="Calibri" w:hAnsi="Calibri" w:cs="Calibri"/>
          <w:b/>
          <w:color w:val="000000"/>
          <w:sz w:val="56"/>
          <w:szCs w:val="56"/>
          <w:lang w:val="en-US"/>
        </w:rPr>
      </w:pPr>
    </w:p>
    <w:p w14:paraId="58D554B5" w14:textId="77777777" w:rsidR="00D8280F" w:rsidRPr="00802C85" w:rsidRDefault="00D8280F" w:rsidP="00EC73CA">
      <w:pPr>
        <w:pBdr>
          <w:top w:val="nil"/>
          <w:left w:val="nil"/>
          <w:bottom w:val="nil"/>
          <w:right w:val="nil"/>
          <w:between w:val="nil"/>
        </w:pBdr>
        <w:tabs>
          <w:tab w:val="left" w:pos="-720"/>
        </w:tabs>
        <w:ind w:right="630"/>
        <w:jc w:val="center"/>
        <w:rPr>
          <w:rFonts w:ascii="Arial" w:eastAsia="Arial" w:hAnsi="Arial" w:cs="Arial"/>
          <w:b/>
          <w:color w:val="000000"/>
          <w:sz w:val="36"/>
          <w:szCs w:val="36"/>
          <w:lang w:val="en-US"/>
        </w:rPr>
      </w:pPr>
    </w:p>
    <w:p w14:paraId="58D554B6" w14:textId="07111735" w:rsidR="00D8280F" w:rsidRPr="00802C85" w:rsidRDefault="00282FEC" w:rsidP="00EC73CA">
      <w:pPr>
        <w:pBdr>
          <w:top w:val="nil"/>
          <w:left w:val="nil"/>
          <w:bottom w:val="nil"/>
          <w:right w:val="nil"/>
          <w:between w:val="nil"/>
        </w:pBdr>
        <w:tabs>
          <w:tab w:val="left" w:pos="-720"/>
        </w:tabs>
        <w:ind w:right="630"/>
        <w:jc w:val="center"/>
        <w:rPr>
          <w:rFonts w:ascii="Arial" w:eastAsia="Arial" w:hAnsi="Arial" w:cs="Arial"/>
          <w:b/>
          <w:color w:val="000000"/>
          <w:sz w:val="36"/>
          <w:szCs w:val="36"/>
          <w:lang w:val="en-US"/>
        </w:rPr>
      </w:pPr>
      <w:r>
        <w:rPr>
          <w:rFonts w:ascii="Arial" w:eastAsia="Arial" w:hAnsi="Arial" w:cs="Arial"/>
          <w:b/>
          <w:color w:val="000000"/>
          <w:sz w:val="36"/>
          <w:szCs w:val="36"/>
          <w:lang w:val="en-US"/>
        </w:rPr>
        <w:t>Standard</w:t>
      </w:r>
      <w:r w:rsidR="00E812AA" w:rsidRPr="00802C85">
        <w:rPr>
          <w:rFonts w:ascii="Arial" w:eastAsia="Arial" w:hAnsi="Arial" w:cs="Arial"/>
          <w:b/>
          <w:color w:val="000000"/>
          <w:sz w:val="36"/>
          <w:szCs w:val="36"/>
          <w:lang w:val="en-US"/>
        </w:rPr>
        <w:t xml:space="preserve"> Document for Request </w:t>
      </w:r>
      <w:r w:rsidR="001F0517">
        <w:rPr>
          <w:rFonts w:ascii="Arial" w:eastAsia="Arial" w:hAnsi="Arial" w:cs="Arial"/>
          <w:b/>
          <w:color w:val="000000"/>
          <w:sz w:val="36"/>
          <w:szCs w:val="36"/>
          <w:lang w:val="en-US"/>
        </w:rPr>
        <w:t>of</w:t>
      </w:r>
      <w:r w:rsidR="00E812AA" w:rsidRPr="00802C85">
        <w:rPr>
          <w:rFonts w:ascii="Arial" w:eastAsia="Arial" w:hAnsi="Arial" w:cs="Arial"/>
          <w:b/>
          <w:color w:val="000000"/>
          <w:sz w:val="36"/>
          <w:szCs w:val="36"/>
          <w:lang w:val="en-US"/>
        </w:rPr>
        <w:t xml:space="preserve"> Quotations of Goods and Services under the Price Comparison Method</w:t>
      </w:r>
    </w:p>
    <w:p w14:paraId="58D554B7" w14:textId="77777777" w:rsidR="00D8280F" w:rsidRPr="00802C85" w:rsidRDefault="00D8280F" w:rsidP="00EC73CA">
      <w:pPr>
        <w:tabs>
          <w:tab w:val="left" w:pos="720"/>
          <w:tab w:val="right" w:pos="8640"/>
        </w:tabs>
        <w:ind w:right="630"/>
        <w:jc w:val="center"/>
        <w:rPr>
          <w:rFonts w:ascii="Arial" w:eastAsia="Arial" w:hAnsi="Arial" w:cs="Arial"/>
          <w:b/>
          <w:sz w:val="36"/>
          <w:szCs w:val="36"/>
          <w:lang w:val="en-US"/>
        </w:rPr>
      </w:pPr>
    </w:p>
    <w:p w14:paraId="58D554B8" w14:textId="77777777" w:rsidR="00D8280F" w:rsidRPr="00802C85" w:rsidRDefault="00D8280F" w:rsidP="00EC73CA">
      <w:pPr>
        <w:tabs>
          <w:tab w:val="left" w:pos="720"/>
          <w:tab w:val="right" w:pos="8640"/>
        </w:tabs>
        <w:ind w:right="630"/>
        <w:jc w:val="center"/>
        <w:rPr>
          <w:rFonts w:ascii="Arial" w:eastAsia="Arial" w:hAnsi="Arial" w:cs="Arial"/>
          <w:b/>
          <w:sz w:val="36"/>
          <w:szCs w:val="36"/>
          <w:lang w:val="en-US"/>
        </w:rPr>
      </w:pPr>
    </w:p>
    <w:p w14:paraId="58D554B9" w14:textId="77777777" w:rsidR="00D8280F" w:rsidRPr="00802C85" w:rsidRDefault="00D8280F" w:rsidP="00EC73CA">
      <w:pPr>
        <w:tabs>
          <w:tab w:val="left" w:pos="720"/>
          <w:tab w:val="right" w:pos="8640"/>
        </w:tabs>
        <w:ind w:right="630"/>
        <w:jc w:val="center"/>
        <w:rPr>
          <w:rFonts w:ascii="Arial" w:eastAsia="Arial" w:hAnsi="Arial" w:cs="Arial"/>
          <w:b/>
          <w:sz w:val="36"/>
          <w:szCs w:val="36"/>
          <w:lang w:val="en-US"/>
        </w:rPr>
      </w:pPr>
    </w:p>
    <w:p w14:paraId="58D554BA" w14:textId="77777777" w:rsidR="00D8280F" w:rsidRPr="00802C85" w:rsidRDefault="00E812AA" w:rsidP="00EC73CA">
      <w:pPr>
        <w:tabs>
          <w:tab w:val="left" w:pos="720"/>
          <w:tab w:val="right" w:pos="8640"/>
        </w:tabs>
        <w:ind w:right="630"/>
        <w:jc w:val="center"/>
        <w:rPr>
          <w:rFonts w:ascii="Arial" w:eastAsia="Arial" w:hAnsi="Arial" w:cs="Arial"/>
          <w:b/>
          <w:sz w:val="36"/>
          <w:szCs w:val="36"/>
          <w:lang w:val="en-US"/>
        </w:rPr>
      </w:pPr>
      <w:r w:rsidRPr="00802C85">
        <w:rPr>
          <w:rFonts w:ascii="Arial" w:eastAsia="Arial" w:hAnsi="Arial" w:cs="Arial"/>
          <w:b/>
          <w:sz w:val="36"/>
          <w:szCs w:val="36"/>
          <w:lang w:val="en-US"/>
        </w:rPr>
        <w:t>Acquisition of:</w:t>
      </w:r>
    </w:p>
    <w:p w14:paraId="58D554BB" w14:textId="77777777" w:rsidR="00D8280F" w:rsidRPr="00802C85" w:rsidRDefault="00E812AA" w:rsidP="00EC73CA">
      <w:pPr>
        <w:tabs>
          <w:tab w:val="left" w:pos="720"/>
          <w:tab w:val="right" w:pos="8640"/>
        </w:tabs>
        <w:ind w:right="630"/>
        <w:jc w:val="center"/>
        <w:rPr>
          <w:rFonts w:ascii="Arial" w:eastAsia="Arial" w:hAnsi="Arial" w:cs="Arial"/>
          <w:b/>
          <w:i/>
          <w:color w:val="FF0000"/>
          <w:sz w:val="36"/>
          <w:szCs w:val="36"/>
          <w:lang w:val="en-US"/>
        </w:rPr>
      </w:pPr>
      <w:r w:rsidRPr="00802C85">
        <w:rPr>
          <w:rFonts w:ascii="Arial" w:eastAsia="Arial" w:hAnsi="Arial" w:cs="Arial"/>
          <w:b/>
          <w:i/>
          <w:color w:val="FF0000"/>
          <w:sz w:val="36"/>
          <w:szCs w:val="36"/>
          <w:lang w:val="en-US"/>
        </w:rPr>
        <w:t>(Insert the identification of what you want to purchase)</w:t>
      </w:r>
    </w:p>
    <w:p w14:paraId="58D554BC" w14:textId="77777777" w:rsidR="00D8280F" w:rsidRPr="00802C85" w:rsidRDefault="00D8280F" w:rsidP="00EC73CA">
      <w:pPr>
        <w:tabs>
          <w:tab w:val="left" w:pos="720"/>
          <w:tab w:val="right" w:pos="8640"/>
        </w:tabs>
        <w:ind w:right="630"/>
        <w:jc w:val="center"/>
        <w:rPr>
          <w:rFonts w:ascii="Calibri" w:eastAsia="Calibri" w:hAnsi="Calibri" w:cs="Calibri"/>
          <w:b/>
          <w:sz w:val="28"/>
          <w:szCs w:val="28"/>
          <w:lang w:val="en-US"/>
        </w:rPr>
      </w:pPr>
    </w:p>
    <w:p w14:paraId="58D554BD" w14:textId="77777777" w:rsidR="00D8280F" w:rsidRPr="00802C85" w:rsidRDefault="00D8280F" w:rsidP="00EC73CA">
      <w:pPr>
        <w:tabs>
          <w:tab w:val="left" w:pos="720"/>
          <w:tab w:val="right" w:pos="8640"/>
        </w:tabs>
        <w:ind w:right="630"/>
        <w:jc w:val="center"/>
        <w:rPr>
          <w:rFonts w:ascii="Calibri" w:eastAsia="Calibri" w:hAnsi="Calibri" w:cs="Calibri"/>
          <w:b/>
          <w:sz w:val="28"/>
          <w:szCs w:val="28"/>
          <w:lang w:val="en-US"/>
        </w:rPr>
      </w:pPr>
    </w:p>
    <w:p w14:paraId="58D554BE" w14:textId="77777777" w:rsidR="00D8280F" w:rsidRPr="00802C85" w:rsidRDefault="00D8280F" w:rsidP="00EC73CA">
      <w:pPr>
        <w:tabs>
          <w:tab w:val="left" w:pos="720"/>
          <w:tab w:val="right" w:pos="8640"/>
        </w:tabs>
        <w:ind w:right="630"/>
        <w:jc w:val="center"/>
        <w:rPr>
          <w:rFonts w:ascii="Calibri" w:eastAsia="Calibri" w:hAnsi="Calibri" w:cs="Calibri"/>
          <w:b/>
          <w:sz w:val="28"/>
          <w:szCs w:val="28"/>
          <w:lang w:val="en-US"/>
        </w:rPr>
      </w:pPr>
    </w:p>
    <w:p w14:paraId="58D554BF" w14:textId="02025ADB" w:rsidR="00D8280F" w:rsidRPr="00802C85" w:rsidRDefault="00E812AA" w:rsidP="00EC73CA">
      <w:pPr>
        <w:ind w:right="630"/>
        <w:rPr>
          <w:rFonts w:ascii="Arial" w:eastAsia="Arial" w:hAnsi="Arial" w:cs="Arial"/>
          <w:i/>
          <w:color w:val="FF0000"/>
          <w:sz w:val="28"/>
          <w:szCs w:val="28"/>
          <w:lang w:val="en-US"/>
        </w:rPr>
      </w:pPr>
      <w:r w:rsidRPr="00802C85">
        <w:rPr>
          <w:rFonts w:ascii="Arial" w:eastAsia="Arial" w:hAnsi="Arial" w:cs="Arial"/>
          <w:sz w:val="28"/>
          <w:szCs w:val="28"/>
          <w:lang w:val="en-US"/>
        </w:rPr>
        <w:t>Operation:</w:t>
      </w:r>
      <w:r w:rsidR="001F0517">
        <w:rPr>
          <w:rFonts w:ascii="Arial" w:eastAsia="Arial" w:hAnsi="Arial" w:cs="Arial"/>
          <w:sz w:val="28"/>
          <w:szCs w:val="28"/>
          <w:lang w:val="en-US"/>
        </w:rPr>
        <w:tab/>
      </w:r>
      <w:r w:rsidR="001F0517">
        <w:rPr>
          <w:rFonts w:ascii="Arial" w:eastAsia="Arial" w:hAnsi="Arial" w:cs="Arial"/>
          <w:sz w:val="28"/>
          <w:szCs w:val="28"/>
          <w:lang w:val="en-US"/>
        </w:rPr>
        <w:tab/>
      </w:r>
      <w:r w:rsidR="001F0517">
        <w:rPr>
          <w:rFonts w:ascii="Arial" w:eastAsia="Arial" w:hAnsi="Arial" w:cs="Arial"/>
          <w:sz w:val="28"/>
          <w:szCs w:val="28"/>
          <w:lang w:val="en-US"/>
        </w:rPr>
        <w:tab/>
      </w:r>
      <w:r w:rsidRPr="00802C85">
        <w:rPr>
          <w:rFonts w:ascii="Arial" w:eastAsia="Arial" w:hAnsi="Arial" w:cs="Arial"/>
          <w:i/>
          <w:color w:val="FF0000"/>
          <w:sz w:val="28"/>
          <w:szCs w:val="28"/>
          <w:lang w:val="en-US"/>
        </w:rPr>
        <w:t>(Indicate the name and number of the financing)</w:t>
      </w:r>
    </w:p>
    <w:p w14:paraId="58D554C0" w14:textId="5CECE2AB" w:rsidR="00D8280F" w:rsidRPr="00802C85" w:rsidRDefault="00E812AA" w:rsidP="00EC73CA">
      <w:pPr>
        <w:ind w:right="630"/>
        <w:rPr>
          <w:rFonts w:ascii="Arial" w:eastAsia="Arial" w:hAnsi="Arial" w:cs="Arial"/>
          <w:i/>
          <w:sz w:val="28"/>
          <w:szCs w:val="28"/>
          <w:lang w:val="en-US"/>
        </w:rPr>
      </w:pPr>
      <w:r w:rsidRPr="00802C85">
        <w:rPr>
          <w:rFonts w:ascii="Arial" w:eastAsia="Arial" w:hAnsi="Arial" w:cs="Arial"/>
          <w:sz w:val="28"/>
          <w:szCs w:val="28"/>
          <w:lang w:val="en-US"/>
        </w:rPr>
        <w:t>Contract Title:</w:t>
      </w:r>
      <w:r w:rsidR="001F0517">
        <w:rPr>
          <w:rFonts w:ascii="Arial" w:eastAsia="Arial" w:hAnsi="Arial" w:cs="Arial"/>
          <w:i/>
          <w:color w:val="FF0000"/>
          <w:sz w:val="28"/>
          <w:szCs w:val="28"/>
          <w:lang w:val="en-US"/>
        </w:rPr>
        <w:tab/>
      </w:r>
      <w:r w:rsidR="001F0517">
        <w:rPr>
          <w:rFonts w:ascii="Arial" w:eastAsia="Arial" w:hAnsi="Arial" w:cs="Arial"/>
          <w:i/>
          <w:color w:val="FF0000"/>
          <w:sz w:val="28"/>
          <w:szCs w:val="28"/>
          <w:lang w:val="en-US"/>
        </w:rPr>
        <w:tab/>
      </w:r>
      <w:r w:rsidRPr="00802C85">
        <w:rPr>
          <w:rFonts w:ascii="Arial" w:eastAsia="Arial" w:hAnsi="Arial" w:cs="Arial"/>
          <w:i/>
          <w:color w:val="FF0000"/>
          <w:sz w:val="28"/>
          <w:szCs w:val="28"/>
          <w:lang w:val="en-US"/>
        </w:rPr>
        <w:t>(Indicate Contract title</w:t>
      </w:r>
      <w:r w:rsidR="00EC73CA">
        <w:rPr>
          <w:rFonts w:ascii="Arial" w:eastAsia="Arial" w:hAnsi="Arial" w:cs="Arial"/>
          <w:i/>
          <w:color w:val="FF0000"/>
          <w:sz w:val="28"/>
          <w:szCs w:val="28"/>
          <w:lang w:val="en-US"/>
        </w:rPr>
        <w:t>)</w:t>
      </w:r>
    </w:p>
    <w:p w14:paraId="58D554C1" w14:textId="509EBDE7" w:rsidR="00D8280F" w:rsidRPr="001F0517" w:rsidRDefault="00E812AA" w:rsidP="00EC73CA">
      <w:pPr>
        <w:tabs>
          <w:tab w:val="left" w:pos="2880"/>
          <w:tab w:val="right" w:pos="9540"/>
        </w:tabs>
        <w:ind w:right="630"/>
        <w:rPr>
          <w:rFonts w:ascii="Arial" w:eastAsia="Arial" w:hAnsi="Arial" w:cs="Arial"/>
          <w:sz w:val="28"/>
          <w:szCs w:val="28"/>
          <w:lang w:val="en-US"/>
        </w:rPr>
      </w:pPr>
      <w:r w:rsidRPr="00802C85">
        <w:rPr>
          <w:rFonts w:ascii="Arial" w:eastAsia="Arial" w:hAnsi="Arial" w:cs="Arial"/>
          <w:sz w:val="28"/>
          <w:szCs w:val="28"/>
          <w:lang w:val="en-US"/>
        </w:rPr>
        <w:t>Process No.:</w:t>
      </w:r>
      <w:r w:rsidR="001F0517">
        <w:rPr>
          <w:rFonts w:ascii="Arial" w:eastAsia="Arial" w:hAnsi="Arial" w:cs="Arial"/>
          <w:sz w:val="28"/>
          <w:szCs w:val="28"/>
          <w:lang w:val="en-US"/>
        </w:rPr>
        <w:tab/>
      </w:r>
      <w:r w:rsidRPr="00802C85">
        <w:rPr>
          <w:rFonts w:ascii="Arial" w:eastAsia="Arial" w:hAnsi="Arial" w:cs="Arial"/>
          <w:i/>
          <w:color w:val="FF0000"/>
          <w:sz w:val="28"/>
          <w:szCs w:val="28"/>
          <w:lang w:val="en-US"/>
        </w:rPr>
        <w:t>(Indicate the reference number of the process)</w:t>
      </w:r>
    </w:p>
    <w:p w14:paraId="58D554C2" w14:textId="1C36152B" w:rsidR="00D8280F" w:rsidRPr="00802C85" w:rsidRDefault="00E812AA" w:rsidP="00EC73CA">
      <w:pPr>
        <w:ind w:left="2880" w:right="630" w:hanging="2880"/>
        <w:rPr>
          <w:rFonts w:ascii="Arial" w:eastAsia="Arial" w:hAnsi="Arial" w:cs="Arial"/>
          <w:i/>
          <w:color w:val="FF0000"/>
          <w:sz w:val="28"/>
          <w:szCs w:val="28"/>
          <w:lang w:val="en-US"/>
        </w:rPr>
      </w:pPr>
      <w:r w:rsidRPr="00802C85">
        <w:rPr>
          <w:rFonts w:ascii="Arial" w:eastAsia="Arial" w:hAnsi="Arial" w:cs="Arial"/>
          <w:sz w:val="28"/>
          <w:szCs w:val="28"/>
          <w:lang w:val="en-US"/>
        </w:rPr>
        <w:t>Contracting Party:</w:t>
      </w:r>
      <w:r w:rsidR="001F0517">
        <w:rPr>
          <w:rFonts w:ascii="Arial" w:eastAsia="Arial" w:hAnsi="Arial" w:cs="Arial"/>
          <w:sz w:val="28"/>
          <w:szCs w:val="28"/>
          <w:lang w:val="en-US"/>
        </w:rPr>
        <w:tab/>
      </w:r>
      <w:r w:rsidRPr="00802C85">
        <w:rPr>
          <w:rFonts w:ascii="Arial" w:eastAsia="Arial" w:hAnsi="Arial" w:cs="Arial"/>
          <w:i/>
          <w:color w:val="FF0000"/>
          <w:sz w:val="28"/>
          <w:szCs w:val="28"/>
          <w:lang w:val="en-US"/>
        </w:rPr>
        <w:t>(Indicate the name of the Purchaser's executing agency)</w:t>
      </w:r>
    </w:p>
    <w:p w14:paraId="58D554C3" w14:textId="78658A41" w:rsidR="00D8280F" w:rsidRPr="00802C85" w:rsidRDefault="00E812AA" w:rsidP="00EC73CA">
      <w:pPr>
        <w:ind w:right="630"/>
        <w:rPr>
          <w:rFonts w:ascii="Arial" w:eastAsia="Arial" w:hAnsi="Arial" w:cs="Arial"/>
          <w:i/>
          <w:sz w:val="28"/>
          <w:szCs w:val="28"/>
          <w:lang w:val="en-US"/>
        </w:rPr>
      </w:pPr>
      <w:r w:rsidRPr="00802C85">
        <w:rPr>
          <w:rFonts w:ascii="Arial" w:eastAsia="Arial" w:hAnsi="Arial" w:cs="Arial"/>
          <w:sz w:val="28"/>
          <w:szCs w:val="28"/>
          <w:lang w:val="en-US"/>
        </w:rPr>
        <w:t>Country:</w:t>
      </w:r>
      <w:r w:rsidR="001F0517">
        <w:rPr>
          <w:rFonts w:ascii="Arial" w:eastAsia="Arial" w:hAnsi="Arial" w:cs="Arial"/>
          <w:sz w:val="28"/>
          <w:szCs w:val="28"/>
          <w:lang w:val="en-US"/>
        </w:rPr>
        <w:tab/>
      </w:r>
      <w:r w:rsidR="001F0517">
        <w:rPr>
          <w:rFonts w:ascii="Arial" w:eastAsia="Arial" w:hAnsi="Arial" w:cs="Arial"/>
          <w:sz w:val="28"/>
          <w:szCs w:val="28"/>
          <w:lang w:val="en-US"/>
        </w:rPr>
        <w:tab/>
      </w:r>
      <w:r w:rsidR="001F0517">
        <w:rPr>
          <w:rFonts w:ascii="Arial" w:eastAsia="Arial" w:hAnsi="Arial" w:cs="Arial"/>
          <w:sz w:val="28"/>
          <w:szCs w:val="28"/>
          <w:lang w:val="en-US"/>
        </w:rPr>
        <w:tab/>
      </w:r>
      <w:r w:rsidRPr="00802C85">
        <w:rPr>
          <w:rFonts w:ascii="Arial" w:eastAsia="Arial" w:hAnsi="Arial" w:cs="Arial"/>
          <w:i/>
          <w:color w:val="FF0000"/>
          <w:sz w:val="28"/>
          <w:szCs w:val="28"/>
          <w:lang w:val="en-US"/>
        </w:rPr>
        <w:t>(Indicate of borrower)</w:t>
      </w:r>
    </w:p>
    <w:p w14:paraId="58D554C4" w14:textId="4E2739B1" w:rsidR="00D8280F" w:rsidRPr="00802C85" w:rsidRDefault="00E812AA" w:rsidP="00EC73CA">
      <w:pPr>
        <w:tabs>
          <w:tab w:val="left" w:pos="2700"/>
        </w:tabs>
        <w:ind w:left="2880" w:right="630" w:hanging="2880"/>
        <w:rPr>
          <w:rFonts w:ascii="Arial" w:eastAsia="Arial" w:hAnsi="Arial" w:cs="Arial"/>
          <w:i/>
          <w:color w:val="FF0000"/>
          <w:sz w:val="28"/>
          <w:szCs w:val="28"/>
          <w:lang w:val="en-US"/>
        </w:rPr>
      </w:pPr>
      <w:r w:rsidRPr="00802C85">
        <w:rPr>
          <w:rFonts w:ascii="Arial" w:eastAsia="Arial" w:hAnsi="Arial" w:cs="Arial"/>
          <w:sz w:val="28"/>
          <w:szCs w:val="28"/>
          <w:lang w:val="en-US"/>
        </w:rPr>
        <w:t>Issued on</w:t>
      </w:r>
      <w:r w:rsidR="001F0517">
        <w:rPr>
          <w:rFonts w:ascii="Arial" w:eastAsia="Arial" w:hAnsi="Arial" w:cs="Arial"/>
          <w:sz w:val="28"/>
          <w:szCs w:val="28"/>
          <w:lang w:val="en-US"/>
        </w:rPr>
        <w:t>:</w:t>
      </w:r>
      <w:r w:rsidR="001F0517">
        <w:rPr>
          <w:rFonts w:ascii="Arial" w:eastAsia="Arial" w:hAnsi="Arial" w:cs="Arial"/>
          <w:sz w:val="28"/>
          <w:szCs w:val="28"/>
          <w:lang w:val="en-US"/>
        </w:rPr>
        <w:tab/>
      </w:r>
      <w:r w:rsidR="001F0517">
        <w:rPr>
          <w:rFonts w:ascii="Arial" w:eastAsia="Arial" w:hAnsi="Arial" w:cs="Arial"/>
          <w:sz w:val="28"/>
          <w:szCs w:val="28"/>
          <w:lang w:val="en-US"/>
        </w:rPr>
        <w:tab/>
      </w:r>
      <w:r w:rsidRPr="00802C85">
        <w:rPr>
          <w:rFonts w:ascii="Arial" w:eastAsia="Arial" w:hAnsi="Arial" w:cs="Arial"/>
          <w:color w:val="FF0000"/>
          <w:sz w:val="28"/>
          <w:szCs w:val="28"/>
          <w:lang w:val="en-US"/>
        </w:rPr>
        <w:t>(</w:t>
      </w:r>
      <w:r w:rsidRPr="00802C85">
        <w:rPr>
          <w:rFonts w:ascii="Arial" w:eastAsia="Arial" w:hAnsi="Arial" w:cs="Arial"/>
          <w:i/>
          <w:color w:val="FF0000"/>
          <w:sz w:val="28"/>
          <w:szCs w:val="28"/>
          <w:lang w:val="en-US"/>
        </w:rPr>
        <w:t>Indicate the date the application is released to the market)</w:t>
      </w:r>
    </w:p>
    <w:p w14:paraId="58D554C5" w14:textId="77777777" w:rsidR="00D8280F" w:rsidRPr="00802C85" w:rsidRDefault="00D8280F" w:rsidP="00EC73CA">
      <w:pPr>
        <w:ind w:right="630"/>
        <w:jc w:val="left"/>
        <w:rPr>
          <w:rFonts w:ascii="Calibri" w:eastAsia="Calibri" w:hAnsi="Calibri" w:cs="Calibri"/>
          <w:b/>
          <w:color w:val="000000"/>
          <w:sz w:val="28"/>
          <w:szCs w:val="28"/>
          <w:lang w:val="en-US"/>
        </w:rPr>
      </w:pPr>
    </w:p>
    <w:p w14:paraId="58D554C6" w14:textId="77777777" w:rsidR="00D8280F" w:rsidRPr="00802C85" w:rsidRDefault="00D8280F" w:rsidP="00EC73CA">
      <w:pPr>
        <w:ind w:right="630"/>
        <w:jc w:val="left"/>
        <w:rPr>
          <w:rFonts w:ascii="Calibri" w:eastAsia="Calibri" w:hAnsi="Calibri" w:cs="Calibri"/>
          <w:b/>
          <w:color w:val="000000"/>
          <w:sz w:val="28"/>
          <w:szCs w:val="28"/>
          <w:lang w:val="en-US"/>
        </w:rPr>
      </w:pPr>
    </w:p>
    <w:p w14:paraId="58D554C7" w14:textId="5DA5A573" w:rsidR="00D8280F" w:rsidRPr="00802C85" w:rsidRDefault="00E812AA" w:rsidP="00EC73CA">
      <w:pPr>
        <w:spacing w:before="240"/>
        <w:ind w:right="630"/>
        <w:jc w:val="center"/>
        <w:rPr>
          <w:rFonts w:ascii="Arial" w:eastAsia="Arial" w:hAnsi="Arial" w:cs="Arial"/>
          <w:b/>
          <w:sz w:val="32"/>
          <w:szCs w:val="32"/>
          <w:lang w:val="en-US"/>
        </w:rPr>
      </w:pPr>
      <w:r w:rsidRPr="00802C85">
        <w:rPr>
          <w:lang w:val="en-US"/>
        </w:rPr>
        <w:br w:type="page"/>
      </w:r>
      <w:r w:rsidRPr="00802C85">
        <w:rPr>
          <w:rFonts w:ascii="Arial" w:eastAsia="Arial" w:hAnsi="Arial" w:cs="Arial"/>
          <w:b/>
          <w:sz w:val="32"/>
          <w:szCs w:val="32"/>
          <w:lang w:val="en-US"/>
        </w:rPr>
        <w:lastRenderedPageBreak/>
        <w:t xml:space="preserve">STANDARD DOCUMENT FOR </w:t>
      </w:r>
      <w:r w:rsidR="00EC73CA">
        <w:rPr>
          <w:rFonts w:ascii="Arial" w:eastAsia="Arial" w:hAnsi="Arial" w:cs="Arial"/>
          <w:b/>
          <w:sz w:val="32"/>
          <w:szCs w:val="32"/>
          <w:lang w:val="en-US"/>
        </w:rPr>
        <w:t xml:space="preserve">THE </w:t>
      </w:r>
      <w:r w:rsidRPr="00802C85">
        <w:rPr>
          <w:rFonts w:ascii="Arial" w:eastAsia="Arial" w:hAnsi="Arial" w:cs="Arial"/>
          <w:b/>
          <w:sz w:val="32"/>
          <w:szCs w:val="32"/>
          <w:lang w:val="en-US"/>
        </w:rPr>
        <w:t>PROCUREMENT OF GOODS AND SERVICES UNDER THE PRICE COMPARISON METHOD</w:t>
      </w:r>
    </w:p>
    <w:p w14:paraId="58D554C8" w14:textId="77777777" w:rsidR="00D8280F" w:rsidRPr="00802C85" w:rsidRDefault="00D8280F" w:rsidP="00EC73CA">
      <w:pPr>
        <w:ind w:right="630"/>
        <w:jc w:val="center"/>
        <w:rPr>
          <w:rFonts w:ascii="Calibri" w:eastAsia="Calibri" w:hAnsi="Calibri" w:cs="Calibri"/>
          <w:b/>
          <w:sz w:val="32"/>
          <w:szCs w:val="32"/>
          <w:lang w:val="en-US"/>
        </w:rPr>
      </w:pPr>
    </w:p>
    <w:p w14:paraId="58D554C9" w14:textId="77777777" w:rsidR="00D8280F" w:rsidRDefault="00E812AA" w:rsidP="5D3CC5A8">
      <w:pPr>
        <w:spacing w:before="240"/>
        <w:ind w:right="630"/>
        <w:jc w:val="center"/>
        <w:rPr>
          <w:rFonts w:ascii="Arial" w:eastAsia="Arial" w:hAnsi="Arial" w:cs="Arial"/>
          <w:b/>
          <w:bCs/>
          <w:sz w:val="28"/>
          <w:szCs w:val="28"/>
          <w:lang w:val="es-ES"/>
        </w:rPr>
      </w:pPr>
      <w:r w:rsidRPr="5D3CC5A8">
        <w:rPr>
          <w:rFonts w:ascii="Arial" w:eastAsia="Arial" w:hAnsi="Arial" w:cs="Arial"/>
          <w:b/>
          <w:bCs/>
          <w:sz w:val="28"/>
          <w:szCs w:val="28"/>
          <w:lang w:val="es-ES"/>
        </w:rPr>
        <w:t>General Index</w:t>
      </w:r>
    </w:p>
    <w:p w14:paraId="58D554CA" w14:textId="77777777" w:rsidR="00D8280F" w:rsidRDefault="00D8280F" w:rsidP="00EC73CA">
      <w:pPr>
        <w:spacing w:before="240"/>
        <w:ind w:right="630"/>
        <w:jc w:val="center"/>
        <w:rPr>
          <w:rFonts w:ascii="Arial" w:eastAsia="Arial" w:hAnsi="Arial" w:cs="Arial"/>
          <w:b/>
          <w:sz w:val="28"/>
          <w:szCs w:val="28"/>
        </w:rPr>
      </w:pPr>
    </w:p>
    <w:sdt>
      <w:sdtPr>
        <w:id w:val="-234395382"/>
        <w:docPartObj>
          <w:docPartGallery w:val="Table of Contents"/>
          <w:docPartUnique/>
        </w:docPartObj>
      </w:sdtPr>
      <w:sdtEndPr/>
      <w:sdtContent>
        <w:p w14:paraId="58D554CB" w14:textId="77777777" w:rsidR="00D8280F" w:rsidRDefault="00E812AA" w:rsidP="00EC73CA">
          <w:pPr>
            <w:pBdr>
              <w:top w:val="nil"/>
              <w:left w:val="nil"/>
              <w:bottom w:val="nil"/>
              <w:right w:val="nil"/>
              <w:between w:val="nil"/>
            </w:pBdr>
            <w:tabs>
              <w:tab w:val="left" w:pos="0"/>
              <w:tab w:val="left" w:pos="360"/>
              <w:tab w:val="left" w:pos="720"/>
              <w:tab w:val="right" w:pos="9000"/>
            </w:tabs>
            <w:ind w:left="1440" w:right="630" w:hanging="720"/>
            <w:rPr>
              <w:rFonts w:ascii="Calibri" w:eastAsia="Calibri" w:hAnsi="Calibri" w:cs="Calibri"/>
              <w:color w:val="000000"/>
              <w:sz w:val="22"/>
              <w:szCs w:val="22"/>
            </w:rPr>
          </w:pPr>
          <w:r>
            <w:fldChar w:fldCharType="begin"/>
          </w:r>
          <w:r>
            <w:instrText xml:space="preserve"> TOC \h \u \z \t "Heading 1,1,Heading 2,2,Heading 3,3,Heading 4,4,Heading 5,5,Heading 6,6,"</w:instrText>
          </w:r>
          <w:r>
            <w:fldChar w:fldCharType="separate"/>
          </w:r>
          <w:hyperlink w:anchor="_heading=h.3dy6vkm">
            <w:r>
              <w:rPr>
                <w:rFonts w:ascii="Arial" w:eastAsia="Arial" w:hAnsi="Arial" w:cs="Arial"/>
                <w:color w:val="000000"/>
                <w:szCs w:val="24"/>
              </w:rPr>
              <w:t>Section I.Instructions to Contributors (I</w:t>
            </w:r>
          </w:hyperlink>
          <w:hyperlink w:anchor="_heading=h.3dy6vkm">
            <w:r>
              <w:rPr>
                <w:rFonts w:ascii="Arial" w:eastAsia="Arial" w:hAnsi="Arial" w:cs="Arial"/>
              </w:rPr>
              <w:t>T</w:t>
            </w:r>
          </w:hyperlink>
          <w:hyperlink w:anchor="_heading=h.3dy6vkm">
            <w:r>
              <w:rPr>
                <w:rFonts w:ascii="Arial" w:eastAsia="Arial" w:hAnsi="Arial" w:cs="Arial"/>
                <w:color w:val="000000"/>
                <w:szCs w:val="24"/>
              </w:rPr>
              <w:t>C)</w:t>
            </w:r>
            <w:r>
              <w:rPr>
                <w:rFonts w:ascii="Arial" w:eastAsia="Arial" w:hAnsi="Arial" w:cs="Arial"/>
                <w:color w:val="000000"/>
                <w:szCs w:val="24"/>
              </w:rPr>
              <w:tab/>
            </w:r>
          </w:hyperlink>
        </w:p>
        <w:p w14:paraId="58D554CC" w14:textId="63247BA9" w:rsidR="00D8280F" w:rsidRDefault="00CE3ED2" w:rsidP="00EC73CA">
          <w:pPr>
            <w:pBdr>
              <w:top w:val="nil"/>
              <w:left w:val="nil"/>
              <w:bottom w:val="nil"/>
              <w:right w:val="nil"/>
              <w:between w:val="nil"/>
            </w:pBdr>
            <w:tabs>
              <w:tab w:val="left" w:pos="0"/>
              <w:tab w:val="left" w:pos="360"/>
              <w:tab w:val="left" w:pos="720"/>
              <w:tab w:val="right" w:pos="9000"/>
            </w:tabs>
            <w:ind w:left="1440" w:right="630" w:hanging="720"/>
            <w:rPr>
              <w:rFonts w:ascii="Calibri" w:eastAsia="Calibri" w:hAnsi="Calibri" w:cs="Calibri"/>
              <w:color w:val="000000"/>
              <w:sz w:val="22"/>
              <w:szCs w:val="22"/>
            </w:rPr>
          </w:pPr>
          <w:hyperlink w:anchor="_heading=h.qsh70q">
            <w:r w:rsidR="00E812AA">
              <w:rPr>
                <w:rFonts w:ascii="Arial" w:eastAsia="Arial" w:hAnsi="Arial" w:cs="Arial"/>
                <w:color w:val="000000"/>
                <w:szCs w:val="24"/>
              </w:rPr>
              <w:t>Section II.Prohibited Practices</w:t>
            </w:r>
            <w:r w:rsidR="00E812AA">
              <w:rPr>
                <w:rFonts w:ascii="Arial" w:eastAsia="Arial" w:hAnsi="Arial" w:cs="Arial"/>
                <w:color w:val="000000"/>
                <w:szCs w:val="24"/>
              </w:rPr>
              <w:tab/>
            </w:r>
            <w:r w:rsidR="003140ED">
              <w:rPr>
                <w:rFonts w:ascii="Arial" w:eastAsia="Arial" w:hAnsi="Arial" w:cs="Arial"/>
                <w:color w:val="000000"/>
                <w:szCs w:val="24"/>
              </w:rPr>
              <w:t>7</w:t>
            </w:r>
          </w:hyperlink>
        </w:p>
        <w:p w14:paraId="58D554CD" w14:textId="3162D573" w:rsidR="00D8280F" w:rsidRDefault="00CE3ED2" w:rsidP="00EC73CA">
          <w:pPr>
            <w:pBdr>
              <w:top w:val="nil"/>
              <w:left w:val="nil"/>
              <w:bottom w:val="nil"/>
              <w:right w:val="nil"/>
              <w:between w:val="nil"/>
            </w:pBdr>
            <w:tabs>
              <w:tab w:val="left" w:pos="0"/>
              <w:tab w:val="left" w:pos="360"/>
              <w:tab w:val="left" w:pos="720"/>
              <w:tab w:val="right" w:pos="9000"/>
            </w:tabs>
            <w:ind w:left="1440" w:right="630" w:hanging="720"/>
            <w:rPr>
              <w:rFonts w:ascii="Calibri" w:eastAsia="Calibri" w:hAnsi="Calibri" w:cs="Calibri"/>
              <w:color w:val="000000"/>
              <w:sz w:val="22"/>
              <w:szCs w:val="22"/>
            </w:rPr>
          </w:pPr>
          <w:hyperlink w:anchor="_heading=h.1pxezwc">
            <w:r w:rsidR="00E812AA">
              <w:rPr>
                <w:rFonts w:ascii="Arial" w:eastAsia="Arial" w:hAnsi="Arial" w:cs="Arial"/>
                <w:color w:val="000000"/>
                <w:szCs w:val="24"/>
              </w:rPr>
              <w:t>Section III.Forms</w:t>
            </w:r>
            <w:r w:rsidR="00E812AA">
              <w:rPr>
                <w:rFonts w:ascii="Arial" w:eastAsia="Arial" w:hAnsi="Arial" w:cs="Arial"/>
                <w:color w:val="000000"/>
                <w:szCs w:val="24"/>
              </w:rPr>
              <w:tab/>
              <w:t>1</w:t>
            </w:r>
            <w:r w:rsidR="003140ED">
              <w:rPr>
                <w:rFonts w:ascii="Arial" w:eastAsia="Arial" w:hAnsi="Arial" w:cs="Arial"/>
                <w:color w:val="000000"/>
                <w:szCs w:val="24"/>
              </w:rPr>
              <w:t>1</w:t>
            </w:r>
          </w:hyperlink>
        </w:p>
        <w:p w14:paraId="58D554CE" w14:textId="77777777" w:rsidR="00D8280F" w:rsidRDefault="00CE3ED2" w:rsidP="00EC73CA">
          <w:pPr>
            <w:pBdr>
              <w:top w:val="nil"/>
              <w:left w:val="nil"/>
              <w:bottom w:val="nil"/>
              <w:right w:val="nil"/>
              <w:between w:val="nil"/>
            </w:pBdr>
            <w:tabs>
              <w:tab w:val="left" w:pos="0"/>
              <w:tab w:val="left" w:pos="360"/>
              <w:tab w:val="left" w:pos="720"/>
              <w:tab w:val="right" w:pos="9000"/>
            </w:tabs>
            <w:ind w:left="1440" w:right="630" w:hanging="720"/>
            <w:rPr>
              <w:rFonts w:ascii="Calibri" w:eastAsia="Calibri" w:hAnsi="Calibri" w:cs="Calibri"/>
              <w:color w:val="000000"/>
              <w:sz w:val="22"/>
              <w:szCs w:val="22"/>
            </w:rPr>
          </w:pPr>
          <w:hyperlink w:anchor="_heading=h.ihv636">
            <w:r w:rsidR="00E812AA">
              <w:rPr>
                <w:rFonts w:ascii="Arial" w:eastAsia="Arial" w:hAnsi="Arial" w:cs="Arial"/>
                <w:color w:val="000000"/>
                <w:szCs w:val="24"/>
              </w:rPr>
              <w:t>Section IV.List of Requirements for Goods and Services</w:t>
            </w:r>
            <w:r w:rsidR="00E812AA">
              <w:rPr>
                <w:rFonts w:ascii="Arial" w:eastAsia="Arial" w:hAnsi="Arial" w:cs="Arial"/>
                <w:color w:val="000000"/>
                <w:szCs w:val="24"/>
              </w:rPr>
              <w:tab/>
              <w:t>19</w:t>
            </w:r>
          </w:hyperlink>
        </w:p>
        <w:p w14:paraId="58D554CF" w14:textId="56C8D75A" w:rsidR="00D8280F" w:rsidRDefault="00CE3ED2" w:rsidP="00EC73CA">
          <w:pPr>
            <w:pBdr>
              <w:top w:val="nil"/>
              <w:left w:val="nil"/>
              <w:bottom w:val="nil"/>
              <w:right w:val="nil"/>
              <w:between w:val="nil"/>
            </w:pBdr>
            <w:tabs>
              <w:tab w:val="left" w:pos="0"/>
              <w:tab w:val="left" w:pos="360"/>
              <w:tab w:val="left" w:pos="720"/>
              <w:tab w:val="right" w:pos="9000"/>
            </w:tabs>
            <w:ind w:left="1440" w:right="630" w:hanging="720"/>
            <w:rPr>
              <w:rFonts w:ascii="Calibri" w:eastAsia="Calibri" w:hAnsi="Calibri" w:cs="Calibri"/>
              <w:color w:val="000000"/>
              <w:sz w:val="22"/>
              <w:szCs w:val="22"/>
            </w:rPr>
          </w:pPr>
          <w:hyperlink w:anchor="_heading=h.32hioqz">
            <w:r w:rsidR="00E812AA">
              <w:rPr>
                <w:rFonts w:ascii="Arial" w:eastAsia="Arial" w:hAnsi="Arial" w:cs="Arial"/>
                <w:color w:val="000000"/>
                <w:szCs w:val="24"/>
              </w:rPr>
              <w:t>Section V.Sample Contract</w:t>
            </w:r>
            <w:r w:rsidR="00E812AA">
              <w:rPr>
                <w:rFonts w:ascii="Arial" w:eastAsia="Arial" w:hAnsi="Arial" w:cs="Arial"/>
                <w:color w:val="000000"/>
                <w:szCs w:val="24"/>
              </w:rPr>
              <w:tab/>
              <w:t>2</w:t>
            </w:r>
            <w:r w:rsidR="00C61714">
              <w:rPr>
                <w:rFonts w:ascii="Arial" w:eastAsia="Arial" w:hAnsi="Arial" w:cs="Arial"/>
                <w:color w:val="000000"/>
                <w:szCs w:val="24"/>
              </w:rPr>
              <w:t>1</w:t>
            </w:r>
          </w:hyperlink>
        </w:p>
        <w:p w14:paraId="58D554D0" w14:textId="3530F7BF" w:rsidR="00D8280F" w:rsidRDefault="00E812AA" w:rsidP="00EC73CA">
          <w:pPr>
            <w:pBdr>
              <w:top w:val="nil"/>
              <w:left w:val="nil"/>
              <w:bottom w:val="nil"/>
              <w:right w:val="nil"/>
              <w:between w:val="nil"/>
            </w:pBdr>
            <w:tabs>
              <w:tab w:val="left" w:pos="0"/>
              <w:tab w:val="left" w:pos="360"/>
              <w:tab w:val="left" w:pos="720"/>
              <w:tab w:val="right" w:pos="9000"/>
              <w:tab w:val="left" w:pos="1440"/>
            </w:tabs>
            <w:ind w:left="1980" w:right="630" w:hanging="1440"/>
            <w:rPr>
              <w:rFonts w:ascii="Arial" w:eastAsia="Arial" w:hAnsi="Arial" w:cs="Arial"/>
              <w:color w:val="0000FF"/>
              <w:sz w:val="20"/>
              <w:u w:val="single"/>
            </w:rPr>
          </w:pPr>
          <w:r>
            <w:fldChar w:fldCharType="end"/>
          </w:r>
        </w:p>
      </w:sdtContent>
    </w:sdt>
    <w:p w14:paraId="58D554D1" w14:textId="77777777" w:rsidR="00D8280F" w:rsidRDefault="00D8280F" w:rsidP="00EC73CA">
      <w:pPr>
        <w:spacing w:before="240"/>
        <w:ind w:left="1980" w:right="630"/>
        <w:jc w:val="center"/>
        <w:rPr>
          <w:rFonts w:ascii="Calibri" w:eastAsia="Calibri" w:hAnsi="Calibri" w:cs="Calibri"/>
          <w:b/>
          <w:sz w:val="18"/>
          <w:szCs w:val="18"/>
        </w:rPr>
      </w:pPr>
    </w:p>
    <w:p w14:paraId="58D554D2" w14:textId="77777777" w:rsidR="00D8280F" w:rsidRDefault="00D8280F" w:rsidP="00EC73CA">
      <w:pPr>
        <w:spacing w:before="240"/>
        <w:ind w:right="630"/>
        <w:jc w:val="center"/>
        <w:rPr>
          <w:rFonts w:ascii="Calibri" w:eastAsia="Calibri" w:hAnsi="Calibri" w:cs="Calibri"/>
          <w:b/>
          <w:sz w:val="18"/>
          <w:szCs w:val="18"/>
        </w:rPr>
      </w:pPr>
    </w:p>
    <w:p w14:paraId="58D554D3" w14:textId="77777777" w:rsidR="00D8280F" w:rsidRDefault="00D8280F" w:rsidP="00EC73CA">
      <w:pPr>
        <w:spacing w:before="240"/>
        <w:ind w:right="630"/>
        <w:jc w:val="center"/>
        <w:rPr>
          <w:rFonts w:ascii="Calibri" w:eastAsia="Calibri" w:hAnsi="Calibri" w:cs="Calibri"/>
          <w:b/>
          <w:sz w:val="40"/>
          <w:szCs w:val="40"/>
        </w:rPr>
      </w:pPr>
    </w:p>
    <w:p w14:paraId="58D554D4" w14:textId="77777777" w:rsidR="00D8280F" w:rsidRDefault="00D8280F" w:rsidP="00EC73CA">
      <w:pPr>
        <w:spacing w:before="240"/>
        <w:ind w:right="630"/>
        <w:jc w:val="center"/>
        <w:rPr>
          <w:rFonts w:ascii="Calibri" w:eastAsia="Calibri" w:hAnsi="Calibri" w:cs="Calibri"/>
          <w:b/>
          <w:sz w:val="40"/>
          <w:szCs w:val="40"/>
        </w:rPr>
      </w:pPr>
    </w:p>
    <w:p w14:paraId="58D554D5" w14:textId="77777777" w:rsidR="00D8280F" w:rsidRDefault="00D8280F">
      <w:pPr>
        <w:spacing w:before="240"/>
        <w:jc w:val="center"/>
        <w:rPr>
          <w:rFonts w:ascii="Calibri" w:eastAsia="Calibri" w:hAnsi="Calibri" w:cs="Calibri"/>
          <w:b/>
          <w:sz w:val="40"/>
          <w:szCs w:val="40"/>
        </w:rPr>
      </w:pPr>
    </w:p>
    <w:p w14:paraId="58D554D6" w14:textId="77777777" w:rsidR="00D8280F" w:rsidRDefault="00D8280F">
      <w:pPr>
        <w:spacing w:before="240"/>
        <w:jc w:val="center"/>
        <w:rPr>
          <w:rFonts w:ascii="Calibri" w:eastAsia="Calibri" w:hAnsi="Calibri" w:cs="Calibri"/>
          <w:b/>
          <w:sz w:val="40"/>
          <w:szCs w:val="40"/>
        </w:rPr>
      </w:pPr>
    </w:p>
    <w:p w14:paraId="58D554D7" w14:textId="77777777" w:rsidR="00D8280F" w:rsidRDefault="00D8280F">
      <w:pPr>
        <w:pBdr>
          <w:top w:val="nil"/>
          <w:left w:val="nil"/>
          <w:bottom w:val="nil"/>
          <w:right w:val="nil"/>
          <w:between w:val="nil"/>
        </w:pBdr>
        <w:tabs>
          <w:tab w:val="left" w:pos="0"/>
          <w:tab w:val="left" w:pos="360"/>
          <w:tab w:val="left" w:pos="720"/>
          <w:tab w:val="right" w:pos="9000"/>
          <w:tab w:val="left" w:pos="1440"/>
        </w:tabs>
        <w:ind w:left="1440" w:right="720" w:hanging="720"/>
        <w:rPr>
          <w:rFonts w:ascii="Calibri" w:eastAsia="Calibri" w:hAnsi="Calibri" w:cs="Calibri"/>
          <w:color w:val="000000"/>
          <w:szCs w:val="24"/>
        </w:rPr>
      </w:pPr>
    </w:p>
    <w:p w14:paraId="58D554D8" w14:textId="77777777" w:rsidR="00D8280F" w:rsidRDefault="00D8280F">
      <w:pPr>
        <w:pStyle w:val="Subtitle"/>
        <w:rPr>
          <w:rFonts w:ascii="Calibri" w:eastAsia="Calibri" w:hAnsi="Calibri" w:cs="Calibri"/>
          <w:sz w:val="28"/>
          <w:szCs w:val="28"/>
        </w:rPr>
      </w:pPr>
      <w:bookmarkStart w:id="5" w:name="_heading=h.tyjcwt" w:colFirst="0" w:colLast="0"/>
      <w:bookmarkEnd w:id="5"/>
    </w:p>
    <w:p w14:paraId="58D554D9" w14:textId="77777777" w:rsidR="00D8280F" w:rsidRDefault="00D8280F">
      <w:pPr>
        <w:pStyle w:val="Subtitle"/>
        <w:rPr>
          <w:rFonts w:ascii="Calibri" w:eastAsia="Calibri" w:hAnsi="Calibri" w:cs="Calibri"/>
          <w:sz w:val="28"/>
          <w:szCs w:val="28"/>
        </w:rPr>
      </w:pPr>
    </w:p>
    <w:p w14:paraId="58D554DA" w14:textId="77777777" w:rsidR="00D8280F" w:rsidRDefault="00D8280F">
      <w:pPr>
        <w:pStyle w:val="Subtitle"/>
        <w:rPr>
          <w:rFonts w:ascii="Calibri" w:eastAsia="Calibri" w:hAnsi="Calibri" w:cs="Calibri"/>
          <w:sz w:val="28"/>
          <w:szCs w:val="28"/>
        </w:rPr>
      </w:pPr>
    </w:p>
    <w:p w14:paraId="58D554DB" w14:textId="77777777" w:rsidR="00D8280F" w:rsidRDefault="00D8280F">
      <w:pPr>
        <w:pStyle w:val="Subtitle"/>
        <w:rPr>
          <w:rFonts w:ascii="Calibri" w:eastAsia="Calibri" w:hAnsi="Calibri" w:cs="Calibri"/>
          <w:sz w:val="28"/>
          <w:szCs w:val="28"/>
        </w:rPr>
      </w:pPr>
    </w:p>
    <w:p w14:paraId="58D554DC" w14:textId="77777777" w:rsidR="00D8280F" w:rsidRDefault="00D8280F">
      <w:pPr>
        <w:pStyle w:val="Subtitle"/>
        <w:rPr>
          <w:rFonts w:ascii="Calibri" w:eastAsia="Calibri" w:hAnsi="Calibri" w:cs="Calibri"/>
          <w:sz w:val="28"/>
          <w:szCs w:val="28"/>
        </w:rPr>
      </w:pPr>
    </w:p>
    <w:p w14:paraId="58D554DD" w14:textId="77777777" w:rsidR="00D8280F" w:rsidRDefault="00E812AA">
      <w:pPr>
        <w:jc w:val="left"/>
        <w:rPr>
          <w:rFonts w:ascii="Calibri" w:eastAsia="Calibri" w:hAnsi="Calibri" w:cs="Calibri"/>
          <w:b/>
          <w:sz w:val="32"/>
          <w:szCs w:val="32"/>
        </w:rPr>
      </w:pPr>
      <w:r>
        <w:br w:type="page"/>
      </w:r>
    </w:p>
    <w:p w14:paraId="58D554DE" w14:textId="77777777" w:rsidR="00D8280F" w:rsidRPr="00802C85" w:rsidRDefault="00E812AA">
      <w:pPr>
        <w:pBdr>
          <w:top w:val="nil"/>
          <w:left w:val="nil"/>
          <w:bottom w:val="nil"/>
          <w:right w:val="nil"/>
          <w:between w:val="nil"/>
        </w:pBdr>
        <w:spacing w:before="120" w:after="120"/>
        <w:jc w:val="center"/>
        <w:rPr>
          <w:rFonts w:ascii="Arial" w:eastAsia="Arial" w:hAnsi="Arial" w:cs="Arial"/>
          <w:b/>
          <w:color w:val="000000"/>
          <w:sz w:val="28"/>
          <w:szCs w:val="28"/>
          <w:lang w:val="en-US"/>
        </w:rPr>
      </w:pPr>
      <w:bookmarkStart w:id="6" w:name="_heading=h.3dy6vkm" w:colFirst="0" w:colLast="0"/>
      <w:bookmarkEnd w:id="6"/>
      <w:r w:rsidRPr="00802C85">
        <w:rPr>
          <w:rFonts w:ascii="Arial" w:eastAsia="Arial" w:hAnsi="Arial" w:cs="Arial"/>
          <w:b/>
          <w:color w:val="000000"/>
          <w:sz w:val="28"/>
          <w:szCs w:val="28"/>
          <w:lang w:val="en-US"/>
        </w:rPr>
        <w:lastRenderedPageBreak/>
        <w:t>Section I. Instructions to Contributors (IAC)</w:t>
      </w:r>
    </w:p>
    <w:p w14:paraId="58D554DF" w14:textId="77777777" w:rsidR="00D8280F" w:rsidRDefault="00E812AA" w:rsidP="396AFD79">
      <w:pPr>
        <w:pBdr>
          <w:top w:val="nil"/>
          <w:left w:val="nil"/>
          <w:bottom w:val="nil"/>
          <w:right w:val="nil"/>
          <w:between w:val="nil"/>
        </w:pBdr>
        <w:spacing w:before="120" w:after="120"/>
        <w:jc w:val="center"/>
        <w:rPr>
          <w:rFonts w:ascii="Calibri" w:eastAsia="Calibri" w:hAnsi="Calibri" w:cs="Calibri"/>
          <w:b/>
          <w:bCs/>
          <w:color w:val="000000"/>
          <w:sz w:val="32"/>
          <w:szCs w:val="32"/>
          <w:lang w:val="es-ES"/>
        </w:rPr>
      </w:pPr>
      <w:bookmarkStart w:id="7" w:name="_heading=h.1t3h5sf"/>
      <w:bookmarkEnd w:id="7"/>
      <w:r w:rsidRPr="396AFD79">
        <w:rPr>
          <w:rFonts w:ascii="Arial" w:eastAsia="Arial" w:hAnsi="Arial" w:cs="Arial"/>
          <w:b/>
          <w:bCs/>
          <w:color w:val="000000" w:themeColor="text1"/>
          <w:sz w:val="28"/>
          <w:szCs w:val="28"/>
          <w:lang w:val="es-ES"/>
        </w:rPr>
        <w:t xml:space="preserve">Index </w:t>
      </w:r>
    </w:p>
    <w:sdt>
      <w:sdtPr>
        <w:id w:val="153808288"/>
        <w:docPartObj>
          <w:docPartGallery w:val="Table of Contents"/>
          <w:docPartUnique/>
        </w:docPartObj>
      </w:sdtPr>
      <w:sdtEndPr/>
      <w:sdtContent>
        <w:p w14:paraId="58D554E0" w14:textId="77777777" w:rsidR="00D8280F" w:rsidRDefault="00E812AA">
          <w:pPr>
            <w:pBdr>
              <w:top w:val="nil"/>
              <w:left w:val="nil"/>
              <w:bottom w:val="nil"/>
              <w:right w:val="nil"/>
              <w:between w:val="nil"/>
            </w:pBdr>
            <w:tabs>
              <w:tab w:val="right" w:pos="9000"/>
            </w:tabs>
            <w:spacing w:before="80" w:after="40"/>
            <w:ind w:left="720" w:right="720" w:hanging="720"/>
            <w:rPr>
              <w:rFonts w:ascii="Calibri" w:eastAsia="Calibri" w:hAnsi="Calibri" w:cs="Calibri"/>
              <w:color w:val="000000"/>
              <w:sz w:val="22"/>
              <w:szCs w:val="22"/>
            </w:rPr>
          </w:pPr>
          <w:r>
            <w:fldChar w:fldCharType="begin"/>
          </w:r>
          <w:r>
            <w:instrText xml:space="preserve"> TOC \h \u \z \t "Heading 1,1,Heading 2,2,Heading 3,3,Heading 4,4,Heading 5,5,Heading 6,6,"</w:instrText>
          </w:r>
          <w:r>
            <w:fldChar w:fldCharType="separate"/>
          </w:r>
          <w:hyperlink w:anchor="_heading=h.17dp8vu">
            <w:r>
              <w:rPr>
                <w:rFonts w:ascii="Arial" w:eastAsia="Arial" w:hAnsi="Arial" w:cs="Arial"/>
                <w:b/>
                <w:color w:val="000000"/>
                <w:szCs w:val="24"/>
              </w:rPr>
              <w:t>A.</w:t>
            </w:r>
          </w:hyperlink>
          <w:hyperlink w:anchor="_heading=h.17dp8vu">
            <w:r>
              <w:rPr>
                <w:rFonts w:ascii="Calibri" w:eastAsia="Calibri" w:hAnsi="Calibri" w:cs="Calibri"/>
                <w:color w:val="000000"/>
                <w:sz w:val="22"/>
                <w:szCs w:val="22"/>
              </w:rPr>
              <w:tab/>
            </w:r>
          </w:hyperlink>
          <w:r>
            <w:fldChar w:fldCharType="begin"/>
          </w:r>
          <w:r>
            <w:instrText xml:space="preserve"> PAGEREF _heading=h.17dp8vu \h </w:instrText>
          </w:r>
          <w:r>
            <w:fldChar w:fldCharType="separate"/>
          </w:r>
          <w:r>
            <w:rPr>
              <w:rFonts w:ascii="Arial" w:eastAsia="Arial" w:hAnsi="Arial" w:cs="Arial"/>
              <w:b/>
            </w:rPr>
            <w:t>General information</w:t>
          </w:r>
          <w:r>
            <w:rPr>
              <w:rFonts w:ascii="Arial" w:eastAsia="Arial" w:hAnsi="Arial" w:cs="Arial"/>
              <w:b/>
              <w:color w:val="000000"/>
              <w:szCs w:val="24"/>
            </w:rPr>
            <w:tab/>
            <w:t>7</w:t>
          </w:r>
          <w:r>
            <w:fldChar w:fldCharType="end"/>
          </w:r>
        </w:p>
        <w:p w14:paraId="58D554E1" w14:textId="77777777" w:rsidR="00D8280F" w:rsidRDefault="00CE3ED2">
          <w:pPr>
            <w:pBdr>
              <w:top w:val="nil"/>
              <w:left w:val="nil"/>
              <w:bottom w:val="nil"/>
              <w:right w:val="nil"/>
              <w:between w:val="nil"/>
            </w:pBdr>
            <w:tabs>
              <w:tab w:val="left" w:pos="0"/>
              <w:tab w:val="left" w:pos="360"/>
              <w:tab w:val="left" w:pos="720"/>
              <w:tab w:val="right" w:pos="9000"/>
            </w:tabs>
            <w:ind w:left="1440" w:right="720" w:hanging="720"/>
            <w:rPr>
              <w:rFonts w:ascii="Calibri" w:eastAsia="Calibri" w:hAnsi="Calibri" w:cs="Calibri"/>
              <w:color w:val="000000"/>
              <w:sz w:val="22"/>
              <w:szCs w:val="22"/>
            </w:rPr>
          </w:pPr>
          <w:hyperlink w:anchor="_heading=h.3rdcrjn">
            <w:r w:rsidR="00E812AA">
              <w:rPr>
                <w:rFonts w:ascii="Arial" w:eastAsia="Arial" w:hAnsi="Arial" w:cs="Arial"/>
                <w:color w:val="000000"/>
                <w:szCs w:val="24"/>
              </w:rPr>
              <w:t>1. Scope of the quotation</w:t>
            </w:r>
            <w:r w:rsidR="00E812AA">
              <w:rPr>
                <w:rFonts w:ascii="Arial" w:eastAsia="Arial" w:hAnsi="Arial" w:cs="Arial"/>
                <w:color w:val="000000"/>
                <w:szCs w:val="24"/>
              </w:rPr>
              <w:tab/>
            </w:r>
          </w:hyperlink>
        </w:p>
        <w:p w14:paraId="58D554E2" w14:textId="77777777" w:rsidR="00D8280F" w:rsidRDefault="00CE3ED2">
          <w:pPr>
            <w:pBdr>
              <w:top w:val="nil"/>
              <w:left w:val="nil"/>
              <w:bottom w:val="nil"/>
              <w:right w:val="nil"/>
              <w:between w:val="nil"/>
            </w:pBdr>
            <w:tabs>
              <w:tab w:val="left" w:pos="0"/>
              <w:tab w:val="left" w:pos="360"/>
              <w:tab w:val="left" w:pos="720"/>
              <w:tab w:val="right" w:pos="9000"/>
            </w:tabs>
            <w:ind w:left="1440" w:right="720" w:hanging="720"/>
            <w:rPr>
              <w:rFonts w:ascii="Calibri" w:eastAsia="Calibri" w:hAnsi="Calibri" w:cs="Calibri"/>
              <w:color w:val="000000"/>
              <w:sz w:val="22"/>
              <w:szCs w:val="22"/>
            </w:rPr>
          </w:pPr>
          <w:hyperlink w:anchor="_heading=h.26in1rg">
            <w:r w:rsidR="00E812AA">
              <w:rPr>
                <w:rFonts w:ascii="Arial" w:eastAsia="Arial" w:hAnsi="Arial" w:cs="Arial"/>
                <w:color w:val="000000"/>
                <w:szCs w:val="24"/>
              </w:rPr>
              <w:t>2. Request for Quotation Framework</w:t>
            </w:r>
            <w:r w:rsidR="00E812AA">
              <w:rPr>
                <w:rFonts w:ascii="Arial" w:eastAsia="Arial" w:hAnsi="Arial" w:cs="Arial"/>
                <w:color w:val="000000"/>
                <w:szCs w:val="24"/>
              </w:rPr>
              <w:tab/>
            </w:r>
          </w:hyperlink>
        </w:p>
        <w:p w14:paraId="58D554E3" w14:textId="77777777" w:rsidR="00D8280F" w:rsidRDefault="00CE3ED2">
          <w:pPr>
            <w:pBdr>
              <w:top w:val="nil"/>
              <w:left w:val="nil"/>
              <w:bottom w:val="nil"/>
              <w:right w:val="nil"/>
              <w:between w:val="nil"/>
            </w:pBdr>
            <w:tabs>
              <w:tab w:val="left" w:pos="0"/>
              <w:tab w:val="left" w:pos="360"/>
              <w:tab w:val="left" w:pos="720"/>
              <w:tab w:val="right" w:pos="9000"/>
            </w:tabs>
            <w:ind w:left="1440" w:right="720" w:hanging="720"/>
            <w:rPr>
              <w:rFonts w:ascii="Calibri" w:eastAsia="Calibri" w:hAnsi="Calibri" w:cs="Calibri"/>
              <w:color w:val="000000"/>
              <w:sz w:val="22"/>
              <w:szCs w:val="22"/>
            </w:rPr>
          </w:pPr>
          <w:hyperlink w:anchor="_heading=h.lnxbz9">
            <w:r w:rsidR="00E812AA">
              <w:rPr>
                <w:rFonts w:ascii="Arial" w:eastAsia="Arial" w:hAnsi="Arial" w:cs="Arial"/>
                <w:color w:val="000000"/>
                <w:szCs w:val="24"/>
              </w:rPr>
              <w:t>3. Eligible bidders.</w:t>
            </w:r>
            <w:r w:rsidR="00E812AA">
              <w:rPr>
                <w:rFonts w:ascii="Arial" w:eastAsia="Arial" w:hAnsi="Arial" w:cs="Arial"/>
                <w:color w:val="000000"/>
                <w:szCs w:val="24"/>
              </w:rPr>
              <w:tab/>
            </w:r>
          </w:hyperlink>
        </w:p>
        <w:p w14:paraId="58D554E4" w14:textId="77777777" w:rsidR="00D8280F" w:rsidRDefault="00CE3ED2">
          <w:pPr>
            <w:pBdr>
              <w:top w:val="nil"/>
              <w:left w:val="nil"/>
              <w:bottom w:val="nil"/>
              <w:right w:val="nil"/>
              <w:between w:val="nil"/>
            </w:pBdr>
            <w:tabs>
              <w:tab w:val="left" w:pos="0"/>
              <w:tab w:val="left" w:pos="360"/>
              <w:tab w:val="left" w:pos="720"/>
              <w:tab w:val="right" w:pos="9000"/>
            </w:tabs>
            <w:ind w:left="1440" w:right="720" w:hanging="720"/>
            <w:rPr>
              <w:rFonts w:ascii="Calibri" w:eastAsia="Calibri" w:hAnsi="Calibri" w:cs="Calibri"/>
              <w:color w:val="000000"/>
              <w:sz w:val="22"/>
              <w:szCs w:val="22"/>
            </w:rPr>
          </w:pPr>
          <w:hyperlink w:anchor="_heading=h.35nkun2">
            <w:r w:rsidR="00E812AA">
              <w:rPr>
                <w:rFonts w:ascii="Arial" w:eastAsia="Arial" w:hAnsi="Arial" w:cs="Arial"/>
                <w:color w:val="000000"/>
                <w:szCs w:val="24"/>
              </w:rPr>
              <w:t>4. Prohibited Practices</w:t>
            </w:r>
            <w:r w:rsidR="00E812AA">
              <w:rPr>
                <w:rFonts w:ascii="Arial" w:eastAsia="Arial" w:hAnsi="Arial" w:cs="Arial"/>
                <w:color w:val="000000"/>
                <w:szCs w:val="24"/>
              </w:rPr>
              <w:tab/>
            </w:r>
          </w:hyperlink>
        </w:p>
        <w:p w14:paraId="58D554E5" w14:textId="77777777" w:rsidR="00D8280F" w:rsidRDefault="00CE3ED2">
          <w:pPr>
            <w:pBdr>
              <w:top w:val="nil"/>
              <w:left w:val="nil"/>
              <w:bottom w:val="nil"/>
              <w:right w:val="nil"/>
              <w:between w:val="nil"/>
            </w:pBdr>
            <w:tabs>
              <w:tab w:val="right" w:pos="9000"/>
            </w:tabs>
            <w:spacing w:before="80" w:after="40"/>
            <w:ind w:left="720" w:right="720" w:hanging="720"/>
            <w:rPr>
              <w:rFonts w:ascii="Calibri" w:eastAsia="Calibri" w:hAnsi="Calibri" w:cs="Calibri"/>
              <w:color w:val="000000"/>
              <w:sz w:val="22"/>
              <w:szCs w:val="22"/>
            </w:rPr>
          </w:pPr>
          <w:hyperlink w:anchor="_heading=h.1ksv4uv">
            <w:r w:rsidR="00E812AA">
              <w:rPr>
                <w:rFonts w:ascii="Arial" w:eastAsia="Arial" w:hAnsi="Arial" w:cs="Arial"/>
                <w:b/>
                <w:color w:val="000000"/>
                <w:szCs w:val="24"/>
              </w:rPr>
              <w:t>B.</w:t>
            </w:r>
          </w:hyperlink>
          <w:hyperlink w:anchor="_heading=h.1ksv4uv">
            <w:r w:rsidR="00E812AA">
              <w:rPr>
                <w:rFonts w:ascii="Calibri" w:eastAsia="Calibri" w:hAnsi="Calibri" w:cs="Calibri"/>
                <w:color w:val="000000"/>
                <w:sz w:val="22"/>
                <w:szCs w:val="22"/>
              </w:rPr>
              <w:tab/>
            </w:r>
          </w:hyperlink>
          <w:r w:rsidR="00E812AA">
            <w:fldChar w:fldCharType="begin"/>
          </w:r>
          <w:r w:rsidR="00E812AA">
            <w:instrText xml:space="preserve"> PAGEREF _heading=h.1ksv4uv \h </w:instrText>
          </w:r>
          <w:r w:rsidR="00E812AA">
            <w:fldChar w:fldCharType="separate"/>
          </w:r>
          <w:r w:rsidR="00E812AA">
            <w:rPr>
              <w:rFonts w:ascii="Arial" w:eastAsia="Arial" w:hAnsi="Arial" w:cs="Arial"/>
              <w:b/>
            </w:rPr>
            <w:t>Preparation and submission of quotations</w:t>
          </w:r>
          <w:r w:rsidR="00E812AA">
            <w:rPr>
              <w:rFonts w:ascii="Arial" w:eastAsia="Arial" w:hAnsi="Arial" w:cs="Arial"/>
              <w:b/>
              <w:color w:val="000000"/>
              <w:szCs w:val="24"/>
            </w:rPr>
            <w:tab/>
            <w:t>8</w:t>
          </w:r>
          <w:r w:rsidR="00E812AA">
            <w:fldChar w:fldCharType="end"/>
          </w:r>
        </w:p>
        <w:p w14:paraId="58D554E6" w14:textId="77777777" w:rsidR="00D8280F" w:rsidRDefault="00CE3ED2">
          <w:pPr>
            <w:pBdr>
              <w:top w:val="nil"/>
              <w:left w:val="nil"/>
              <w:bottom w:val="nil"/>
              <w:right w:val="nil"/>
              <w:between w:val="nil"/>
            </w:pBdr>
            <w:tabs>
              <w:tab w:val="left" w:pos="0"/>
              <w:tab w:val="left" w:pos="360"/>
              <w:tab w:val="left" w:pos="720"/>
              <w:tab w:val="right" w:pos="9000"/>
            </w:tabs>
            <w:ind w:left="1440" w:right="720" w:hanging="720"/>
            <w:rPr>
              <w:rFonts w:ascii="Calibri" w:eastAsia="Calibri" w:hAnsi="Calibri" w:cs="Calibri"/>
              <w:color w:val="000000"/>
              <w:sz w:val="22"/>
              <w:szCs w:val="22"/>
            </w:rPr>
          </w:pPr>
          <w:hyperlink w:anchor="_heading=h.44sinio">
            <w:r w:rsidR="00E812AA">
              <w:rPr>
                <w:rFonts w:ascii="Arial" w:eastAsia="Arial" w:hAnsi="Arial" w:cs="Arial"/>
                <w:color w:val="000000"/>
                <w:szCs w:val="24"/>
              </w:rPr>
              <w:t>5. Language</w:t>
            </w:r>
            <w:r w:rsidR="00E812AA">
              <w:rPr>
                <w:rFonts w:ascii="Arial" w:eastAsia="Arial" w:hAnsi="Arial" w:cs="Arial"/>
                <w:color w:val="000000"/>
                <w:szCs w:val="24"/>
              </w:rPr>
              <w:tab/>
            </w:r>
          </w:hyperlink>
        </w:p>
        <w:p w14:paraId="58D554E7" w14:textId="77777777" w:rsidR="00D8280F" w:rsidRDefault="00CE3ED2">
          <w:pPr>
            <w:pBdr>
              <w:top w:val="nil"/>
              <w:left w:val="nil"/>
              <w:bottom w:val="nil"/>
              <w:right w:val="nil"/>
              <w:between w:val="nil"/>
            </w:pBdr>
            <w:tabs>
              <w:tab w:val="left" w:pos="0"/>
              <w:tab w:val="left" w:pos="360"/>
              <w:tab w:val="left" w:pos="720"/>
              <w:tab w:val="right" w:pos="9000"/>
            </w:tabs>
            <w:ind w:left="1440" w:right="720" w:hanging="720"/>
            <w:rPr>
              <w:rFonts w:ascii="Calibri" w:eastAsia="Calibri" w:hAnsi="Calibri" w:cs="Calibri"/>
              <w:color w:val="000000"/>
              <w:sz w:val="22"/>
              <w:szCs w:val="22"/>
            </w:rPr>
          </w:pPr>
          <w:hyperlink w:anchor="_heading=h.2jxsxqh">
            <w:r w:rsidR="00E812AA">
              <w:rPr>
                <w:rFonts w:ascii="Arial" w:eastAsia="Arial" w:hAnsi="Arial" w:cs="Arial"/>
                <w:color w:val="000000"/>
                <w:szCs w:val="24"/>
              </w:rPr>
              <w:t>6. Prices quoted</w:t>
            </w:r>
            <w:r w:rsidR="00E812AA">
              <w:rPr>
                <w:rFonts w:ascii="Arial" w:eastAsia="Arial" w:hAnsi="Arial" w:cs="Arial"/>
                <w:color w:val="000000"/>
                <w:szCs w:val="24"/>
              </w:rPr>
              <w:tab/>
            </w:r>
          </w:hyperlink>
        </w:p>
        <w:p w14:paraId="58D554E8" w14:textId="77777777" w:rsidR="00D8280F" w:rsidRDefault="00CE3ED2">
          <w:pPr>
            <w:pBdr>
              <w:top w:val="nil"/>
              <w:left w:val="nil"/>
              <w:bottom w:val="nil"/>
              <w:right w:val="nil"/>
              <w:between w:val="nil"/>
            </w:pBdr>
            <w:tabs>
              <w:tab w:val="left" w:pos="0"/>
              <w:tab w:val="left" w:pos="360"/>
              <w:tab w:val="left" w:pos="720"/>
              <w:tab w:val="right" w:pos="9000"/>
            </w:tabs>
            <w:ind w:left="1440" w:right="720" w:hanging="720"/>
            <w:rPr>
              <w:rFonts w:ascii="Calibri" w:eastAsia="Calibri" w:hAnsi="Calibri" w:cs="Calibri"/>
              <w:color w:val="000000"/>
              <w:sz w:val="22"/>
              <w:szCs w:val="22"/>
            </w:rPr>
          </w:pPr>
          <w:hyperlink w:anchor="_heading=h.z337ya">
            <w:r w:rsidR="00E812AA">
              <w:rPr>
                <w:rFonts w:ascii="Arial" w:eastAsia="Arial" w:hAnsi="Arial" w:cs="Arial"/>
                <w:color w:val="000000"/>
                <w:szCs w:val="24"/>
              </w:rPr>
              <w:t>7. Validity of offers</w:t>
            </w:r>
            <w:r w:rsidR="00E812AA">
              <w:rPr>
                <w:rFonts w:ascii="Arial" w:eastAsia="Arial" w:hAnsi="Arial" w:cs="Arial"/>
                <w:color w:val="000000"/>
                <w:szCs w:val="24"/>
              </w:rPr>
              <w:tab/>
            </w:r>
          </w:hyperlink>
        </w:p>
        <w:p w14:paraId="58D554E9" w14:textId="77777777" w:rsidR="00D8280F" w:rsidRDefault="00CE3ED2">
          <w:pPr>
            <w:pBdr>
              <w:top w:val="nil"/>
              <w:left w:val="nil"/>
              <w:bottom w:val="nil"/>
              <w:right w:val="nil"/>
              <w:between w:val="nil"/>
            </w:pBdr>
            <w:tabs>
              <w:tab w:val="left" w:pos="0"/>
              <w:tab w:val="left" w:pos="360"/>
              <w:tab w:val="left" w:pos="720"/>
              <w:tab w:val="right" w:pos="9000"/>
            </w:tabs>
            <w:ind w:left="1440" w:right="720" w:hanging="720"/>
            <w:rPr>
              <w:rFonts w:ascii="Calibri" w:eastAsia="Calibri" w:hAnsi="Calibri" w:cs="Calibri"/>
              <w:color w:val="000000"/>
              <w:sz w:val="22"/>
              <w:szCs w:val="22"/>
            </w:rPr>
          </w:pPr>
          <w:hyperlink w:anchor="_heading=h.3j2qqm3">
            <w:r w:rsidR="00E812AA">
              <w:rPr>
                <w:rFonts w:ascii="Arial" w:eastAsia="Arial" w:hAnsi="Arial" w:cs="Arial"/>
                <w:color w:val="000000"/>
                <w:szCs w:val="24"/>
              </w:rPr>
              <w:t>8. Clarifications</w:t>
            </w:r>
            <w:r w:rsidR="00E812AA">
              <w:rPr>
                <w:rFonts w:ascii="Arial" w:eastAsia="Arial" w:hAnsi="Arial" w:cs="Arial"/>
                <w:color w:val="000000"/>
                <w:szCs w:val="24"/>
              </w:rPr>
              <w:tab/>
            </w:r>
          </w:hyperlink>
        </w:p>
        <w:p w14:paraId="58D554EA" w14:textId="77777777" w:rsidR="00D8280F" w:rsidRDefault="00CE3ED2">
          <w:pPr>
            <w:pBdr>
              <w:top w:val="nil"/>
              <w:left w:val="nil"/>
              <w:bottom w:val="nil"/>
              <w:right w:val="nil"/>
              <w:between w:val="nil"/>
            </w:pBdr>
            <w:tabs>
              <w:tab w:val="left" w:pos="0"/>
              <w:tab w:val="left" w:pos="360"/>
              <w:tab w:val="left" w:pos="720"/>
              <w:tab w:val="right" w:pos="9000"/>
            </w:tabs>
            <w:ind w:left="1440" w:right="720" w:hanging="720"/>
            <w:rPr>
              <w:rFonts w:ascii="Calibri" w:eastAsia="Calibri" w:hAnsi="Calibri" w:cs="Calibri"/>
              <w:color w:val="000000"/>
              <w:sz w:val="22"/>
              <w:szCs w:val="22"/>
            </w:rPr>
          </w:pPr>
          <w:hyperlink w:anchor="_heading=h.1y810tw">
            <w:r w:rsidR="00E812AA">
              <w:rPr>
                <w:rFonts w:ascii="Arial" w:eastAsia="Arial" w:hAnsi="Arial" w:cs="Arial"/>
                <w:color w:val="000000"/>
                <w:szCs w:val="24"/>
              </w:rPr>
              <w:t>9. Documents that make up the Offer</w:t>
            </w:r>
            <w:r w:rsidR="00E812AA">
              <w:rPr>
                <w:rFonts w:ascii="Arial" w:eastAsia="Arial" w:hAnsi="Arial" w:cs="Arial"/>
                <w:color w:val="000000"/>
                <w:szCs w:val="24"/>
              </w:rPr>
              <w:tab/>
            </w:r>
          </w:hyperlink>
        </w:p>
        <w:p w14:paraId="58D554EB" w14:textId="77777777" w:rsidR="00D8280F" w:rsidRDefault="00CE3ED2">
          <w:pPr>
            <w:pBdr>
              <w:top w:val="nil"/>
              <w:left w:val="nil"/>
              <w:bottom w:val="nil"/>
              <w:right w:val="nil"/>
              <w:between w:val="nil"/>
            </w:pBdr>
            <w:tabs>
              <w:tab w:val="left" w:pos="0"/>
              <w:tab w:val="left" w:pos="360"/>
              <w:tab w:val="left" w:pos="720"/>
              <w:tab w:val="right" w:pos="9000"/>
            </w:tabs>
            <w:ind w:left="1440" w:right="720" w:hanging="720"/>
            <w:rPr>
              <w:rFonts w:ascii="Calibri" w:eastAsia="Calibri" w:hAnsi="Calibri" w:cs="Calibri"/>
              <w:color w:val="000000"/>
              <w:sz w:val="22"/>
              <w:szCs w:val="22"/>
            </w:rPr>
          </w:pPr>
          <w:hyperlink w:anchor="_heading=h.4i7ojhp">
            <w:r w:rsidR="00E812AA">
              <w:rPr>
                <w:rFonts w:ascii="Arial" w:eastAsia="Arial" w:hAnsi="Arial" w:cs="Arial"/>
                <w:color w:val="000000"/>
                <w:szCs w:val="24"/>
              </w:rPr>
              <w:t>10 .Submission of bids</w:t>
            </w:r>
            <w:r w:rsidR="00E812AA">
              <w:rPr>
                <w:rFonts w:ascii="Arial" w:eastAsia="Arial" w:hAnsi="Arial" w:cs="Arial"/>
                <w:color w:val="000000"/>
                <w:szCs w:val="24"/>
              </w:rPr>
              <w:tab/>
            </w:r>
          </w:hyperlink>
        </w:p>
        <w:p w14:paraId="58D554EC" w14:textId="77777777" w:rsidR="00D8280F" w:rsidRDefault="00CE3ED2">
          <w:pPr>
            <w:pBdr>
              <w:top w:val="nil"/>
              <w:left w:val="nil"/>
              <w:bottom w:val="nil"/>
              <w:right w:val="nil"/>
              <w:between w:val="nil"/>
            </w:pBdr>
            <w:tabs>
              <w:tab w:val="left" w:pos="0"/>
              <w:tab w:val="left" w:pos="360"/>
              <w:tab w:val="left" w:pos="720"/>
              <w:tab w:val="right" w:pos="9000"/>
            </w:tabs>
            <w:ind w:left="1440" w:right="720" w:hanging="720"/>
            <w:rPr>
              <w:rFonts w:ascii="Calibri" w:eastAsia="Calibri" w:hAnsi="Calibri" w:cs="Calibri"/>
              <w:color w:val="000000"/>
              <w:sz w:val="22"/>
              <w:szCs w:val="22"/>
            </w:rPr>
          </w:pPr>
          <w:hyperlink w:anchor="_heading=h.2xcytpi">
            <w:r w:rsidR="00E812AA">
              <w:rPr>
                <w:rFonts w:ascii="Arial" w:eastAsia="Arial" w:hAnsi="Arial" w:cs="Arial"/>
                <w:color w:val="000000"/>
                <w:szCs w:val="24"/>
              </w:rPr>
              <w:t>11. Partial quotations</w:t>
            </w:r>
            <w:r w:rsidR="00E812AA">
              <w:rPr>
                <w:rFonts w:ascii="Arial" w:eastAsia="Arial" w:hAnsi="Arial" w:cs="Arial"/>
                <w:color w:val="000000"/>
                <w:szCs w:val="24"/>
              </w:rPr>
              <w:tab/>
              <w:t>10</w:t>
            </w:r>
          </w:hyperlink>
        </w:p>
        <w:p w14:paraId="58D554ED" w14:textId="77777777" w:rsidR="00D8280F" w:rsidRDefault="00CE3ED2">
          <w:pPr>
            <w:pBdr>
              <w:top w:val="nil"/>
              <w:left w:val="nil"/>
              <w:bottom w:val="nil"/>
              <w:right w:val="nil"/>
              <w:between w:val="nil"/>
            </w:pBdr>
            <w:tabs>
              <w:tab w:val="right" w:pos="9000"/>
            </w:tabs>
            <w:spacing w:before="80" w:after="40"/>
            <w:ind w:left="720" w:right="720" w:hanging="720"/>
            <w:rPr>
              <w:rFonts w:ascii="Calibri" w:eastAsia="Calibri" w:hAnsi="Calibri" w:cs="Calibri"/>
              <w:color w:val="000000"/>
              <w:sz w:val="22"/>
              <w:szCs w:val="22"/>
            </w:rPr>
          </w:pPr>
          <w:hyperlink w:anchor="_heading=h.1ci93xb">
            <w:r w:rsidR="00E812AA">
              <w:rPr>
                <w:rFonts w:ascii="Arial" w:eastAsia="Arial" w:hAnsi="Arial" w:cs="Arial"/>
                <w:b/>
                <w:color w:val="000000"/>
                <w:szCs w:val="24"/>
              </w:rPr>
              <w:t>C.</w:t>
            </w:r>
          </w:hyperlink>
          <w:hyperlink w:anchor="_heading=h.1ci93xb">
            <w:r w:rsidR="00E812AA">
              <w:rPr>
                <w:rFonts w:ascii="Calibri" w:eastAsia="Calibri" w:hAnsi="Calibri" w:cs="Calibri"/>
                <w:color w:val="000000"/>
                <w:sz w:val="22"/>
                <w:szCs w:val="22"/>
              </w:rPr>
              <w:tab/>
            </w:r>
          </w:hyperlink>
          <w:r w:rsidR="00E812AA">
            <w:fldChar w:fldCharType="begin"/>
          </w:r>
          <w:r w:rsidR="00E812AA">
            <w:instrText xml:space="preserve"> PAGEREF _heading=h.1ci93xb \h </w:instrText>
          </w:r>
          <w:r w:rsidR="00E812AA">
            <w:fldChar w:fldCharType="separate"/>
          </w:r>
          <w:r w:rsidR="00E812AA">
            <w:rPr>
              <w:rFonts w:ascii="Arial" w:eastAsia="Arial" w:hAnsi="Arial" w:cs="Arial"/>
              <w:b/>
            </w:rPr>
            <w:t>Awarding and formalization of the contract</w:t>
          </w:r>
          <w:r w:rsidR="00E812AA">
            <w:rPr>
              <w:rFonts w:ascii="Arial" w:eastAsia="Arial" w:hAnsi="Arial" w:cs="Arial"/>
              <w:b/>
              <w:color w:val="000000"/>
              <w:szCs w:val="24"/>
            </w:rPr>
            <w:tab/>
            <w:t>10</w:t>
          </w:r>
          <w:r w:rsidR="00E812AA">
            <w:fldChar w:fldCharType="end"/>
          </w:r>
        </w:p>
        <w:p w14:paraId="58D554EE" w14:textId="77777777" w:rsidR="00D8280F" w:rsidRDefault="00CE3ED2">
          <w:pPr>
            <w:pBdr>
              <w:top w:val="nil"/>
              <w:left w:val="nil"/>
              <w:bottom w:val="nil"/>
              <w:right w:val="nil"/>
              <w:between w:val="nil"/>
            </w:pBdr>
            <w:tabs>
              <w:tab w:val="left" w:pos="0"/>
              <w:tab w:val="left" w:pos="360"/>
              <w:tab w:val="left" w:pos="720"/>
              <w:tab w:val="right" w:pos="9000"/>
            </w:tabs>
            <w:ind w:left="1440" w:right="720" w:hanging="720"/>
            <w:rPr>
              <w:rFonts w:ascii="Calibri" w:eastAsia="Calibri" w:hAnsi="Calibri" w:cs="Calibri"/>
              <w:color w:val="000000"/>
              <w:sz w:val="22"/>
              <w:szCs w:val="22"/>
            </w:rPr>
          </w:pPr>
          <w:hyperlink w:anchor="_heading=h.3whwml4">
            <w:r w:rsidR="00E812AA">
              <w:rPr>
                <w:rFonts w:ascii="Arial" w:eastAsia="Arial" w:hAnsi="Arial" w:cs="Arial"/>
                <w:color w:val="000000"/>
                <w:szCs w:val="24"/>
              </w:rPr>
              <w:t>13. Award and formalization of the contract</w:t>
            </w:r>
            <w:r w:rsidR="00E812AA">
              <w:rPr>
                <w:rFonts w:ascii="Arial" w:eastAsia="Arial" w:hAnsi="Arial" w:cs="Arial"/>
                <w:color w:val="000000"/>
                <w:szCs w:val="24"/>
              </w:rPr>
              <w:tab/>
              <w:t>10</w:t>
            </w:r>
          </w:hyperlink>
        </w:p>
        <w:p w14:paraId="58D554EF" w14:textId="77777777" w:rsidR="00D8280F" w:rsidRDefault="00E812AA">
          <w:pPr>
            <w:jc w:val="left"/>
            <w:rPr>
              <w:rFonts w:ascii="Calibri" w:eastAsia="Calibri" w:hAnsi="Calibri" w:cs="Calibri"/>
              <w:b/>
              <w:sz w:val="32"/>
              <w:szCs w:val="32"/>
            </w:rPr>
          </w:pPr>
          <w:r>
            <w:fldChar w:fldCharType="end"/>
          </w:r>
        </w:p>
      </w:sdtContent>
    </w:sdt>
    <w:p w14:paraId="58D554F0" w14:textId="77777777" w:rsidR="00D8280F" w:rsidRDefault="00E812AA">
      <w:pPr>
        <w:jc w:val="left"/>
        <w:rPr>
          <w:rFonts w:ascii="Arial" w:eastAsia="Arial" w:hAnsi="Arial" w:cs="Arial"/>
          <w:b/>
          <w:sz w:val="28"/>
          <w:szCs w:val="28"/>
        </w:rPr>
      </w:pPr>
      <w:r>
        <w:br w:type="page"/>
      </w:r>
    </w:p>
    <w:p w14:paraId="58D554F1" w14:textId="77777777" w:rsidR="00D8280F" w:rsidRPr="00802C85" w:rsidRDefault="00E812AA">
      <w:pPr>
        <w:pBdr>
          <w:top w:val="nil"/>
          <w:left w:val="nil"/>
          <w:bottom w:val="nil"/>
          <w:right w:val="nil"/>
          <w:between w:val="nil"/>
        </w:pBdr>
        <w:spacing w:before="120" w:after="120"/>
        <w:jc w:val="center"/>
        <w:rPr>
          <w:rFonts w:ascii="Arial" w:eastAsia="Arial" w:hAnsi="Arial" w:cs="Arial"/>
          <w:b/>
          <w:color w:val="000000"/>
          <w:sz w:val="28"/>
          <w:szCs w:val="28"/>
          <w:lang w:val="en-US"/>
        </w:rPr>
      </w:pPr>
      <w:bookmarkStart w:id="8" w:name="_heading=h.4d34og8" w:colFirst="0" w:colLast="0"/>
      <w:bookmarkEnd w:id="8"/>
      <w:r w:rsidRPr="00802C85">
        <w:rPr>
          <w:rFonts w:ascii="Arial" w:eastAsia="Arial" w:hAnsi="Arial" w:cs="Arial"/>
          <w:b/>
          <w:color w:val="000000"/>
          <w:sz w:val="28"/>
          <w:szCs w:val="28"/>
          <w:lang w:val="en-US"/>
        </w:rPr>
        <w:lastRenderedPageBreak/>
        <w:t>Section I. Instructions to Contributors (I</w:t>
      </w:r>
      <w:r w:rsidRPr="00802C85">
        <w:rPr>
          <w:rFonts w:ascii="Arial" w:eastAsia="Arial" w:hAnsi="Arial" w:cs="Arial"/>
          <w:b/>
          <w:sz w:val="28"/>
          <w:szCs w:val="28"/>
          <w:lang w:val="en-US"/>
        </w:rPr>
        <w:t>T</w:t>
      </w:r>
      <w:r w:rsidRPr="00802C85">
        <w:rPr>
          <w:rFonts w:ascii="Arial" w:eastAsia="Arial" w:hAnsi="Arial" w:cs="Arial"/>
          <w:b/>
          <w:color w:val="000000"/>
          <w:sz w:val="28"/>
          <w:szCs w:val="28"/>
          <w:lang w:val="en-US"/>
        </w:rPr>
        <w:t>C)</w:t>
      </w:r>
    </w:p>
    <w:p w14:paraId="58D554F2" w14:textId="77777777" w:rsidR="00D8280F" w:rsidRPr="00802C85" w:rsidRDefault="00D8280F">
      <w:pPr>
        <w:pBdr>
          <w:top w:val="nil"/>
          <w:left w:val="nil"/>
          <w:bottom w:val="nil"/>
          <w:right w:val="nil"/>
          <w:between w:val="nil"/>
        </w:pBdr>
        <w:spacing w:before="120" w:after="120"/>
        <w:jc w:val="center"/>
        <w:rPr>
          <w:rFonts w:ascii="Arial" w:eastAsia="Arial" w:hAnsi="Arial" w:cs="Arial"/>
          <w:b/>
          <w:color w:val="000000"/>
          <w:sz w:val="28"/>
          <w:szCs w:val="28"/>
          <w:lang w:val="en-US"/>
        </w:rPr>
      </w:pPr>
    </w:p>
    <w:tbl>
      <w:tblPr>
        <w:tblStyle w:val="a7"/>
        <w:tblW w:w="100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720"/>
        <w:gridCol w:w="7227"/>
      </w:tblGrid>
      <w:tr w:rsidR="00D8280F" w:rsidRPr="00802C85" w14:paraId="58D554F4" w14:textId="77777777" w:rsidTr="396AFD79">
        <w:trPr>
          <w:tblHeader/>
        </w:trPr>
        <w:tc>
          <w:tcPr>
            <w:tcW w:w="10017" w:type="dxa"/>
            <w:gridSpan w:val="3"/>
            <w:shd w:val="clear" w:color="auto" w:fill="2F5496" w:themeFill="accent1" w:themeFillShade="BF"/>
            <w:vAlign w:val="center"/>
          </w:tcPr>
          <w:p w14:paraId="58D554F3" w14:textId="77777777" w:rsidR="00D8280F" w:rsidRPr="00802C85" w:rsidRDefault="00E812AA">
            <w:pPr>
              <w:pBdr>
                <w:top w:val="nil"/>
                <w:left w:val="nil"/>
                <w:bottom w:val="nil"/>
                <w:right w:val="nil"/>
                <w:between w:val="nil"/>
              </w:pBdr>
              <w:spacing w:before="120" w:after="120"/>
              <w:ind w:left="720"/>
              <w:jc w:val="center"/>
              <w:rPr>
                <w:rFonts w:ascii="Arial" w:eastAsia="Arial" w:hAnsi="Arial" w:cs="Arial"/>
                <w:b/>
                <w:color w:val="000000"/>
                <w:sz w:val="22"/>
                <w:szCs w:val="22"/>
                <w:lang w:val="en-US"/>
              </w:rPr>
            </w:pPr>
            <w:bookmarkStart w:id="9" w:name="_heading=h.2s8eyo1" w:colFirst="0" w:colLast="0"/>
            <w:bookmarkEnd w:id="9"/>
            <w:r w:rsidRPr="00802C85">
              <w:rPr>
                <w:rFonts w:ascii="Arial" w:eastAsia="Arial" w:hAnsi="Arial" w:cs="Arial"/>
                <w:b/>
                <w:color w:val="FFFFFF"/>
                <w:sz w:val="22"/>
                <w:szCs w:val="22"/>
                <w:lang w:val="en-US"/>
              </w:rPr>
              <w:t>Section I.</w:t>
            </w:r>
            <w:r w:rsidRPr="00802C85">
              <w:rPr>
                <w:rFonts w:ascii="Arial" w:eastAsia="Arial" w:hAnsi="Arial" w:cs="Arial"/>
                <w:b/>
                <w:color w:val="FFFFFF"/>
                <w:sz w:val="22"/>
                <w:szCs w:val="22"/>
                <w:lang w:val="en-US"/>
              </w:rPr>
              <w:tab/>
              <w:t>Instructions to Contributors (ITC)</w:t>
            </w:r>
          </w:p>
        </w:tc>
      </w:tr>
      <w:tr w:rsidR="00D8280F" w14:paraId="58D554F6" w14:textId="77777777" w:rsidTr="396AFD79">
        <w:tc>
          <w:tcPr>
            <w:tcW w:w="10017" w:type="dxa"/>
            <w:gridSpan w:val="3"/>
            <w:shd w:val="clear" w:color="auto" w:fill="00B050"/>
            <w:vAlign w:val="center"/>
          </w:tcPr>
          <w:p w14:paraId="58D554F5" w14:textId="77777777" w:rsidR="00D8280F" w:rsidRDefault="00E812AA">
            <w:pPr>
              <w:numPr>
                <w:ilvl w:val="0"/>
                <w:numId w:val="6"/>
              </w:numPr>
              <w:pBdr>
                <w:top w:val="nil"/>
                <w:left w:val="nil"/>
                <w:bottom w:val="nil"/>
                <w:right w:val="nil"/>
                <w:between w:val="nil"/>
              </w:pBdr>
              <w:spacing w:before="120" w:after="120"/>
              <w:jc w:val="center"/>
            </w:pPr>
            <w:bookmarkStart w:id="10" w:name="_heading=h.17dp8vu" w:colFirst="0" w:colLast="0"/>
            <w:bookmarkEnd w:id="10"/>
            <w:r w:rsidRPr="00802C85">
              <w:rPr>
                <w:rFonts w:ascii="Arial" w:eastAsia="Arial" w:hAnsi="Arial" w:cs="Arial"/>
                <w:b/>
                <w:color w:val="FFFFFF"/>
                <w:sz w:val="22"/>
                <w:szCs w:val="22"/>
                <w:lang w:val="en-US"/>
              </w:rPr>
              <w:t xml:space="preserve">   </w:t>
            </w:r>
            <w:r>
              <w:rPr>
                <w:rFonts w:ascii="Arial" w:eastAsia="Arial" w:hAnsi="Arial" w:cs="Arial"/>
                <w:b/>
                <w:color w:val="FFFFFF"/>
                <w:sz w:val="22"/>
                <w:szCs w:val="22"/>
              </w:rPr>
              <w:t>General Information</w:t>
            </w:r>
          </w:p>
        </w:tc>
      </w:tr>
      <w:tr w:rsidR="00D8280F" w:rsidRPr="00802C85" w14:paraId="58D554FD" w14:textId="77777777" w:rsidTr="396AFD79">
        <w:trPr>
          <w:trHeight w:val="20"/>
        </w:trPr>
        <w:tc>
          <w:tcPr>
            <w:tcW w:w="2070" w:type="dxa"/>
          </w:tcPr>
          <w:p w14:paraId="58D554F7" w14:textId="77777777" w:rsidR="00D8280F" w:rsidRDefault="00E812AA" w:rsidP="396AFD79">
            <w:pPr>
              <w:pBdr>
                <w:top w:val="nil"/>
                <w:left w:val="nil"/>
                <w:bottom w:val="nil"/>
                <w:right w:val="nil"/>
                <w:between w:val="nil"/>
              </w:pBdr>
              <w:spacing w:before="100" w:after="100"/>
              <w:rPr>
                <w:rFonts w:ascii="Arial" w:eastAsia="Arial" w:hAnsi="Arial" w:cs="Arial"/>
                <w:b/>
                <w:bCs/>
                <w:color w:val="000000"/>
                <w:sz w:val="22"/>
                <w:szCs w:val="22"/>
                <w:lang w:val="es-ES"/>
              </w:rPr>
            </w:pPr>
            <w:bookmarkStart w:id="11" w:name="_heading=h.3rdcrjn"/>
            <w:bookmarkEnd w:id="11"/>
            <w:r w:rsidRPr="396AFD79">
              <w:rPr>
                <w:rFonts w:ascii="Arial" w:eastAsia="Arial" w:hAnsi="Arial" w:cs="Arial"/>
                <w:b/>
                <w:bCs/>
                <w:color w:val="000000" w:themeColor="text1"/>
                <w:sz w:val="22"/>
                <w:szCs w:val="22"/>
                <w:lang w:val="es-ES"/>
              </w:rPr>
              <w:t>Scope of the quotation</w:t>
            </w:r>
          </w:p>
          <w:p w14:paraId="58D554F8" w14:textId="77777777" w:rsidR="00D8280F" w:rsidRDefault="00D8280F">
            <w:pPr>
              <w:pBdr>
                <w:top w:val="nil"/>
                <w:left w:val="nil"/>
                <w:bottom w:val="nil"/>
                <w:right w:val="nil"/>
                <w:between w:val="nil"/>
              </w:pBdr>
              <w:spacing w:before="100" w:after="100"/>
              <w:jc w:val="left"/>
              <w:rPr>
                <w:rFonts w:ascii="Arial" w:eastAsia="Arial" w:hAnsi="Arial" w:cs="Arial"/>
                <w:b/>
                <w:color w:val="000000"/>
                <w:sz w:val="22"/>
                <w:szCs w:val="22"/>
              </w:rPr>
            </w:pPr>
          </w:p>
          <w:p w14:paraId="58D554F9" w14:textId="77777777" w:rsidR="00D8280F" w:rsidRDefault="00D8280F">
            <w:pPr>
              <w:pBdr>
                <w:top w:val="nil"/>
                <w:left w:val="nil"/>
                <w:bottom w:val="nil"/>
                <w:right w:val="nil"/>
                <w:between w:val="nil"/>
              </w:pBdr>
              <w:spacing w:before="100" w:after="100"/>
              <w:jc w:val="left"/>
              <w:rPr>
                <w:rFonts w:ascii="Arial" w:eastAsia="Arial" w:hAnsi="Arial" w:cs="Arial"/>
                <w:b/>
                <w:color w:val="000000"/>
                <w:sz w:val="22"/>
                <w:szCs w:val="22"/>
              </w:rPr>
            </w:pPr>
          </w:p>
          <w:p w14:paraId="58D554FA" w14:textId="77777777" w:rsidR="00D8280F" w:rsidRDefault="00E812AA">
            <w:pPr>
              <w:pBdr>
                <w:top w:val="nil"/>
                <w:left w:val="nil"/>
                <w:bottom w:val="nil"/>
                <w:right w:val="nil"/>
                <w:between w:val="nil"/>
              </w:pBdr>
              <w:spacing w:before="100" w:after="100"/>
              <w:jc w:val="left"/>
              <w:rPr>
                <w:rFonts w:ascii="Arial" w:eastAsia="Arial" w:hAnsi="Arial" w:cs="Arial"/>
                <w:b/>
                <w:color w:val="000000"/>
                <w:sz w:val="22"/>
                <w:szCs w:val="22"/>
              </w:rPr>
            </w:pPr>
            <w:r>
              <w:rPr>
                <w:rFonts w:ascii="Arial" w:eastAsia="Arial" w:hAnsi="Arial" w:cs="Arial"/>
                <w:b/>
                <w:color w:val="000000"/>
                <w:sz w:val="22"/>
                <w:szCs w:val="22"/>
              </w:rPr>
              <w:tab/>
            </w:r>
          </w:p>
        </w:tc>
        <w:tc>
          <w:tcPr>
            <w:tcW w:w="720" w:type="dxa"/>
            <w:tcBorders>
              <w:right w:val="nil"/>
            </w:tcBorders>
          </w:tcPr>
          <w:p w14:paraId="58D554FB" w14:textId="77777777" w:rsidR="00D8280F" w:rsidRDefault="00E812AA" w:rsidP="00421F68">
            <w:pPr>
              <w:pBdr>
                <w:top w:val="nil"/>
                <w:left w:val="nil"/>
                <w:bottom w:val="nil"/>
                <w:right w:val="nil"/>
                <w:between w:val="nil"/>
              </w:pBdr>
              <w:tabs>
                <w:tab w:val="left" w:pos="619"/>
              </w:tabs>
              <w:spacing w:before="100" w:after="100"/>
              <w:ind w:left="-200"/>
              <w:jc w:val="center"/>
              <w:rPr>
                <w:rFonts w:ascii="Arial" w:eastAsia="Arial" w:hAnsi="Arial" w:cs="Arial"/>
                <w:color w:val="000000"/>
                <w:sz w:val="22"/>
                <w:szCs w:val="22"/>
              </w:rPr>
            </w:pPr>
            <w:r>
              <w:rPr>
                <w:rFonts w:ascii="Arial" w:eastAsia="Arial" w:hAnsi="Arial" w:cs="Arial"/>
                <w:color w:val="000000"/>
                <w:sz w:val="22"/>
                <w:szCs w:val="22"/>
              </w:rPr>
              <w:t xml:space="preserve">1.1 </w:t>
            </w:r>
          </w:p>
        </w:tc>
        <w:tc>
          <w:tcPr>
            <w:tcW w:w="7227" w:type="dxa"/>
            <w:tcBorders>
              <w:left w:val="nil"/>
            </w:tcBorders>
          </w:tcPr>
          <w:p w14:paraId="58D554FC" w14:textId="77777777" w:rsidR="00D8280F" w:rsidRPr="00802C85" w:rsidRDefault="00E812AA">
            <w:pPr>
              <w:spacing w:before="100" w:after="100"/>
              <w:ind w:left="-105"/>
              <w:rPr>
                <w:rFonts w:ascii="Arial" w:eastAsia="Arial" w:hAnsi="Arial" w:cs="Arial"/>
                <w:b/>
                <w:sz w:val="22"/>
                <w:szCs w:val="22"/>
                <w:lang w:val="en-US"/>
              </w:rPr>
            </w:pPr>
            <w:r w:rsidRPr="00802C85">
              <w:rPr>
                <w:rFonts w:ascii="Arial" w:eastAsia="Arial" w:hAnsi="Arial" w:cs="Arial"/>
                <w:sz w:val="22"/>
                <w:szCs w:val="22"/>
                <w:lang w:val="en-US"/>
              </w:rPr>
              <w:t xml:space="preserve">This request for quotation consists of </w:t>
            </w:r>
            <w:r w:rsidRPr="00802C85">
              <w:rPr>
                <w:rFonts w:ascii="Arial" w:eastAsia="Arial" w:hAnsi="Arial" w:cs="Arial"/>
                <w:color w:val="FF0000"/>
                <w:sz w:val="22"/>
                <w:szCs w:val="22"/>
                <w:lang w:val="en-US"/>
              </w:rPr>
              <w:t xml:space="preserve">(insert a brief description of the goods or services to be acquired), </w:t>
            </w:r>
            <w:r w:rsidRPr="00802C85">
              <w:rPr>
                <w:rFonts w:ascii="Arial" w:eastAsia="Arial" w:hAnsi="Arial" w:cs="Arial"/>
                <w:sz w:val="22"/>
                <w:szCs w:val="22"/>
                <w:lang w:val="en-US"/>
              </w:rPr>
              <w:t xml:space="preserve">The present procurement will be financed with funds from the Central American Bank for Economic Integration, hereinafter "the Bank", for the total or partial financing of: </w:t>
            </w:r>
            <w:r w:rsidRPr="00802C85">
              <w:rPr>
                <w:rFonts w:ascii="Arial" w:eastAsia="Arial" w:hAnsi="Arial" w:cs="Arial"/>
                <w:color w:val="FF0000"/>
                <w:sz w:val="22"/>
                <w:szCs w:val="22"/>
                <w:lang w:val="en-US"/>
              </w:rPr>
              <w:t>(insert name and number of the operation for which CABEI has approved the resources).</w:t>
            </w:r>
          </w:p>
        </w:tc>
      </w:tr>
      <w:tr w:rsidR="00D8280F" w:rsidRPr="00802C85" w14:paraId="58D55501" w14:textId="77777777" w:rsidTr="396AFD79">
        <w:trPr>
          <w:trHeight w:val="620"/>
        </w:trPr>
        <w:tc>
          <w:tcPr>
            <w:tcW w:w="2070" w:type="dxa"/>
          </w:tcPr>
          <w:p w14:paraId="58D554FE" w14:textId="77777777" w:rsidR="00D8280F" w:rsidRDefault="00E812AA" w:rsidP="396AFD79">
            <w:pPr>
              <w:pBdr>
                <w:top w:val="nil"/>
                <w:left w:val="nil"/>
                <w:bottom w:val="nil"/>
                <w:right w:val="nil"/>
                <w:between w:val="nil"/>
              </w:pBdr>
              <w:spacing w:before="100" w:after="100"/>
              <w:rPr>
                <w:rFonts w:ascii="Arial" w:eastAsia="Arial" w:hAnsi="Arial" w:cs="Arial"/>
                <w:b/>
                <w:bCs/>
                <w:color w:val="000000"/>
                <w:sz w:val="22"/>
                <w:szCs w:val="22"/>
                <w:lang w:val="es-ES"/>
              </w:rPr>
            </w:pPr>
            <w:bookmarkStart w:id="12" w:name="_heading=h.26in1rg"/>
            <w:bookmarkEnd w:id="12"/>
            <w:r w:rsidRPr="396AFD79">
              <w:rPr>
                <w:rFonts w:ascii="Arial" w:eastAsia="Arial" w:hAnsi="Arial" w:cs="Arial"/>
                <w:b/>
                <w:bCs/>
                <w:color w:val="000000" w:themeColor="text1"/>
                <w:sz w:val="22"/>
                <w:szCs w:val="22"/>
                <w:lang w:val="es-ES"/>
              </w:rPr>
              <w:t xml:space="preserve">2. Request for Quotation Framework </w:t>
            </w:r>
          </w:p>
        </w:tc>
        <w:tc>
          <w:tcPr>
            <w:tcW w:w="720" w:type="dxa"/>
            <w:tcBorders>
              <w:right w:val="nil"/>
            </w:tcBorders>
          </w:tcPr>
          <w:p w14:paraId="58D554FF" w14:textId="77777777" w:rsidR="00D8280F" w:rsidRDefault="00E812AA">
            <w:pPr>
              <w:pBdr>
                <w:top w:val="nil"/>
                <w:left w:val="nil"/>
                <w:bottom w:val="nil"/>
                <w:right w:val="nil"/>
                <w:between w:val="nil"/>
              </w:pBdr>
              <w:tabs>
                <w:tab w:val="left" w:pos="619"/>
              </w:tabs>
              <w:spacing w:before="100" w:after="100"/>
              <w:ind w:left="-110"/>
              <w:jc w:val="center"/>
              <w:rPr>
                <w:rFonts w:ascii="Arial" w:eastAsia="Arial" w:hAnsi="Arial" w:cs="Arial"/>
                <w:color w:val="000000"/>
                <w:sz w:val="22"/>
                <w:szCs w:val="22"/>
              </w:rPr>
            </w:pPr>
            <w:r>
              <w:rPr>
                <w:rFonts w:ascii="Arial" w:eastAsia="Arial" w:hAnsi="Arial" w:cs="Arial"/>
                <w:color w:val="000000"/>
                <w:sz w:val="22"/>
                <w:szCs w:val="22"/>
              </w:rPr>
              <w:t>2.1</w:t>
            </w:r>
          </w:p>
        </w:tc>
        <w:tc>
          <w:tcPr>
            <w:tcW w:w="7227" w:type="dxa"/>
            <w:tcBorders>
              <w:left w:val="nil"/>
            </w:tcBorders>
          </w:tcPr>
          <w:p w14:paraId="58D55500" w14:textId="452E4923" w:rsidR="00D8280F" w:rsidRPr="00802C85" w:rsidRDefault="00E812AA" w:rsidP="00036229">
            <w:pPr>
              <w:pBdr>
                <w:top w:val="nil"/>
                <w:left w:val="nil"/>
                <w:bottom w:val="nil"/>
                <w:right w:val="nil"/>
                <w:between w:val="nil"/>
              </w:pBdr>
              <w:spacing w:before="100" w:after="100"/>
              <w:ind w:left="-105"/>
              <w:rPr>
                <w:rFonts w:ascii="Arial" w:eastAsia="Arial" w:hAnsi="Arial" w:cs="Arial"/>
                <w:color w:val="000000"/>
                <w:sz w:val="22"/>
                <w:szCs w:val="22"/>
                <w:lang w:val="en-US"/>
              </w:rPr>
            </w:pPr>
            <w:r w:rsidRPr="00802C85">
              <w:rPr>
                <w:rFonts w:ascii="Arial" w:eastAsia="Arial" w:hAnsi="Arial" w:cs="Arial"/>
                <w:color w:val="000000"/>
                <w:sz w:val="22"/>
                <w:szCs w:val="22"/>
                <w:lang w:val="en-US"/>
              </w:rPr>
              <w:t xml:space="preserve">The Supplier will be selected and awarded in accordance with </w:t>
            </w:r>
            <w:r w:rsidR="00A04807" w:rsidRPr="00802C85">
              <w:rPr>
                <w:rFonts w:ascii="Arial" w:eastAsia="Arial" w:hAnsi="Arial" w:cs="Arial"/>
                <w:color w:val="000000"/>
                <w:sz w:val="22"/>
                <w:szCs w:val="22"/>
                <w:lang w:val="en-US"/>
              </w:rPr>
              <w:t xml:space="preserve">the Central American Bank for Economic Integration </w:t>
            </w:r>
            <w:r w:rsidRPr="00802C85">
              <w:rPr>
                <w:rFonts w:ascii="Arial" w:eastAsia="Arial" w:hAnsi="Arial" w:cs="Arial"/>
                <w:color w:val="000000"/>
                <w:sz w:val="22"/>
                <w:szCs w:val="22"/>
                <w:lang w:val="en-US"/>
              </w:rPr>
              <w:t xml:space="preserve">procedures </w:t>
            </w:r>
            <w:r w:rsidRPr="00036229">
              <w:rPr>
                <w:rFonts w:ascii="Arial" w:eastAsia="Arial" w:hAnsi="Arial" w:cs="Arial"/>
                <w:sz w:val="22"/>
                <w:szCs w:val="22"/>
                <w:lang w:val="en-US"/>
              </w:rPr>
              <w:t>established</w:t>
            </w:r>
            <w:r w:rsidRPr="00802C85">
              <w:rPr>
                <w:rFonts w:ascii="Arial" w:eastAsia="Arial" w:hAnsi="Arial" w:cs="Arial"/>
                <w:color w:val="000000"/>
                <w:sz w:val="22"/>
                <w:szCs w:val="22"/>
                <w:lang w:val="en-US"/>
              </w:rPr>
              <w:t xml:space="preserve"> in the Policy for the Procurement of Goods, Works, Services and Consultancies with CABEI Resources and its Rules for application, which can be found at the following website: https://www.bcie.org.</w:t>
            </w:r>
          </w:p>
        </w:tc>
      </w:tr>
      <w:tr w:rsidR="00D8280F" w:rsidRPr="00802C85" w14:paraId="58D55509" w14:textId="77777777" w:rsidTr="396AFD79">
        <w:trPr>
          <w:trHeight w:val="620"/>
        </w:trPr>
        <w:tc>
          <w:tcPr>
            <w:tcW w:w="2070" w:type="dxa"/>
            <w:tcBorders>
              <w:bottom w:val="nil"/>
            </w:tcBorders>
          </w:tcPr>
          <w:p w14:paraId="58D55502" w14:textId="77777777" w:rsidR="00D8280F" w:rsidRDefault="00E812AA" w:rsidP="396AFD79">
            <w:pPr>
              <w:pBdr>
                <w:top w:val="nil"/>
                <w:left w:val="nil"/>
                <w:bottom w:val="nil"/>
                <w:right w:val="nil"/>
                <w:between w:val="nil"/>
              </w:pBdr>
              <w:spacing w:before="100" w:after="100"/>
              <w:jc w:val="left"/>
              <w:rPr>
                <w:rFonts w:ascii="Arial" w:eastAsia="Arial" w:hAnsi="Arial" w:cs="Arial"/>
                <w:b/>
                <w:bCs/>
                <w:color w:val="000000"/>
                <w:sz w:val="22"/>
                <w:szCs w:val="22"/>
                <w:lang w:val="es-ES"/>
              </w:rPr>
            </w:pPr>
            <w:bookmarkStart w:id="13" w:name="_heading=h.lnxbz9"/>
            <w:bookmarkEnd w:id="13"/>
            <w:r w:rsidRPr="396AFD79">
              <w:rPr>
                <w:rFonts w:ascii="Arial" w:eastAsia="Arial" w:hAnsi="Arial" w:cs="Arial"/>
                <w:b/>
                <w:bCs/>
                <w:color w:val="000000" w:themeColor="text1"/>
                <w:sz w:val="22"/>
                <w:szCs w:val="22"/>
                <w:lang w:val="es-ES"/>
              </w:rPr>
              <w:t>3. Eligible Bidders</w:t>
            </w:r>
          </w:p>
          <w:p w14:paraId="58D55503" w14:textId="77777777" w:rsidR="00D8280F" w:rsidRDefault="00D8280F">
            <w:pPr>
              <w:pBdr>
                <w:top w:val="nil"/>
                <w:left w:val="nil"/>
                <w:bottom w:val="nil"/>
                <w:right w:val="nil"/>
                <w:between w:val="nil"/>
              </w:pBdr>
              <w:spacing w:before="100" w:after="100"/>
              <w:rPr>
                <w:rFonts w:ascii="Arial" w:eastAsia="Arial" w:hAnsi="Arial" w:cs="Arial"/>
                <w:b/>
                <w:color w:val="000000"/>
                <w:sz w:val="22"/>
                <w:szCs w:val="22"/>
              </w:rPr>
            </w:pPr>
          </w:p>
        </w:tc>
        <w:tc>
          <w:tcPr>
            <w:tcW w:w="720" w:type="dxa"/>
            <w:tcBorders>
              <w:right w:val="nil"/>
            </w:tcBorders>
          </w:tcPr>
          <w:p w14:paraId="58D55504" w14:textId="77777777" w:rsidR="00D8280F" w:rsidRDefault="00E812AA">
            <w:pPr>
              <w:pBdr>
                <w:top w:val="nil"/>
                <w:left w:val="nil"/>
                <w:bottom w:val="nil"/>
                <w:right w:val="nil"/>
                <w:between w:val="nil"/>
              </w:pBdr>
              <w:tabs>
                <w:tab w:val="left" w:pos="619"/>
              </w:tabs>
              <w:spacing w:before="100" w:after="100"/>
              <w:ind w:left="-110"/>
              <w:jc w:val="center"/>
              <w:rPr>
                <w:rFonts w:ascii="Arial" w:eastAsia="Arial" w:hAnsi="Arial" w:cs="Arial"/>
                <w:color w:val="000000"/>
                <w:sz w:val="22"/>
                <w:szCs w:val="22"/>
              </w:rPr>
            </w:pPr>
            <w:r>
              <w:rPr>
                <w:rFonts w:ascii="Arial" w:eastAsia="Arial" w:hAnsi="Arial" w:cs="Arial"/>
                <w:color w:val="000000"/>
                <w:sz w:val="22"/>
                <w:szCs w:val="22"/>
              </w:rPr>
              <w:t>3.1</w:t>
            </w:r>
          </w:p>
        </w:tc>
        <w:tc>
          <w:tcPr>
            <w:tcW w:w="7227" w:type="dxa"/>
            <w:tcBorders>
              <w:left w:val="nil"/>
            </w:tcBorders>
          </w:tcPr>
          <w:p w14:paraId="58D55505" w14:textId="77777777" w:rsidR="00D8280F" w:rsidRPr="00802C85" w:rsidRDefault="00E812AA">
            <w:pPr>
              <w:pBdr>
                <w:top w:val="nil"/>
                <w:left w:val="nil"/>
                <w:bottom w:val="nil"/>
                <w:right w:val="nil"/>
                <w:between w:val="nil"/>
              </w:pBdr>
              <w:spacing w:before="100" w:after="100"/>
              <w:ind w:left="-108"/>
              <w:rPr>
                <w:rFonts w:ascii="Arial" w:eastAsia="Arial" w:hAnsi="Arial" w:cs="Arial"/>
                <w:color w:val="000000"/>
                <w:sz w:val="22"/>
                <w:szCs w:val="22"/>
                <w:lang w:val="en-US"/>
              </w:rPr>
            </w:pPr>
            <w:r w:rsidRPr="00802C85">
              <w:rPr>
                <w:rFonts w:ascii="Arial" w:eastAsia="Arial" w:hAnsi="Arial" w:cs="Arial"/>
                <w:color w:val="000000"/>
                <w:sz w:val="22"/>
                <w:szCs w:val="22"/>
                <w:lang w:val="en-US"/>
              </w:rPr>
              <w:t>Legal entities or individuals who meet one of the following conditions may not be awarded or be subject to contract extensions with total or partial financing from CABEI or funds administered by CABEI:</w:t>
            </w:r>
          </w:p>
          <w:p w14:paraId="58D55506" w14:textId="77777777" w:rsidR="00D8280F" w:rsidRPr="00802C85" w:rsidRDefault="00E812AA">
            <w:pPr>
              <w:numPr>
                <w:ilvl w:val="0"/>
                <w:numId w:val="14"/>
              </w:numPr>
              <w:pBdr>
                <w:top w:val="nil"/>
                <w:left w:val="nil"/>
                <w:bottom w:val="nil"/>
                <w:right w:val="nil"/>
                <w:between w:val="nil"/>
              </w:pBdr>
              <w:spacing w:before="100" w:after="100"/>
              <w:ind w:left="248" w:hanging="356"/>
              <w:rPr>
                <w:rFonts w:ascii="Arial" w:eastAsia="Arial" w:hAnsi="Arial" w:cs="Arial"/>
                <w:color w:val="000000"/>
                <w:sz w:val="22"/>
                <w:szCs w:val="22"/>
                <w:lang w:val="en-US"/>
              </w:rPr>
            </w:pPr>
            <w:r w:rsidRPr="00802C85">
              <w:rPr>
                <w:rFonts w:ascii="Arial" w:eastAsia="Arial" w:hAnsi="Arial" w:cs="Arial"/>
                <w:color w:val="000000"/>
                <w:sz w:val="22"/>
                <w:szCs w:val="22"/>
                <w:lang w:val="en-US"/>
              </w:rPr>
              <w:t>Are included in the CABEI List of Prohibited Counterparties or other CABEI ineligibility list.</w:t>
            </w:r>
            <w:r>
              <w:rPr>
                <w:rFonts w:ascii="Arial" w:eastAsia="Arial" w:hAnsi="Arial" w:cs="Arial"/>
                <w:color w:val="000000"/>
                <w:sz w:val="22"/>
                <w:szCs w:val="22"/>
                <w:vertAlign w:val="superscript"/>
              </w:rPr>
              <w:footnoteReference w:id="1"/>
            </w:r>
          </w:p>
          <w:p w14:paraId="58D55507" w14:textId="77777777" w:rsidR="00D8280F" w:rsidRPr="00802C85" w:rsidRDefault="00E812AA">
            <w:pPr>
              <w:numPr>
                <w:ilvl w:val="0"/>
                <w:numId w:val="14"/>
              </w:numPr>
              <w:pBdr>
                <w:top w:val="nil"/>
                <w:left w:val="nil"/>
                <w:bottom w:val="nil"/>
                <w:right w:val="nil"/>
                <w:between w:val="nil"/>
              </w:pBdr>
              <w:spacing w:before="100" w:after="100"/>
              <w:ind w:left="248" w:hanging="356"/>
              <w:rPr>
                <w:rFonts w:ascii="Arial" w:eastAsia="Arial" w:hAnsi="Arial" w:cs="Arial"/>
                <w:color w:val="000000"/>
                <w:sz w:val="22"/>
                <w:szCs w:val="22"/>
                <w:lang w:val="en-US"/>
              </w:rPr>
            </w:pPr>
            <w:r w:rsidRPr="00802C85">
              <w:rPr>
                <w:rFonts w:ascii="Arial" w:eastAsia="Arial" w:hAnsi="Arial" w:cs="Arial"/>
                <w:color w:val="000000"/>
                <w:sz w:val="22"/>
                <w:szCs w:val="22"/>
                <w:lang w:val="en-US"/>
              </w:rPr>
              <w:t xml:space="preserve">Have been disqualified or declared by an entity as ineligible or sanctioned for obtaining resources or awarding contracts financed by organizations recognized by CABEI for such purpose. </w:t>
            </w:r>
          </w:p>
          <w:p w14:paraId="58D55508" w14:textId="77777777" w:rsidR="00D8280F" w:rsidRPr="00802C85" w:rsidRDefault="00E812AA">
            <w:pPr>
              <w:pBdr>
                <w:top w:val="nil"/>
                <w:left w:val="nil"/>
                <w:bottom w:val="nil"/>
                <w:right w:val="nil"/>
                <w:between w:val="nil"/>
              </w:pBdr>
              <w:spacing w:before="100" w:after="100"/>
              <w:rPr>
                <w:rFonts w:ascii="Arial" w:eastAsia="Arial" w:hAnsi="Arial" w:cs="Arial"/>
                <w:color w:val="000000"/>
                <w:sz w:val="22"/>
                <w:szCs w:val="22"/>
                <w:lang w:val="en-US"/>
              </w:rPr>
            </w:pPr>
            <w:r w:rsidRPr="00802C85">
              <w:rPr>
                <w:rFonts w:ascii="Arial" w:eastAsia="Arial" w:hAnsi="Arial" w:cs="Arial"/>
                <w:color w:val="000000"/>
                <w:sz w:val="22"/>
                <w:szCs w:val="22"/>
                <w:lang w:val="en-US"/>
              </w:rPr>
              <w:t>Convicted by final judgment of crimes or sanctions related to Prohibited Practices by the competent authority, while the sanction is in force.</w:t>
            </w:r>
          </w:p>
        </w:tc>
      </w:tr>
      <w:tr w:rsidR="00D8280F" w:rsidRPr="00802C85" w14:paraId="58D5550D" w14:textId="77777777" w:rsidTr="396AFD79">
        <w:trPr>
          <w:trHeight w:val="620"/>
        </w:trPr>
        <w:tc>
          <w:tcPr>
            <w:tcW w:w="2070" w:type="dxa"/>
            <w:tcBorders>
              <w:top w:val="nil"/>
              <w:left w:val="single" w:sz="4" w:space="0" w:color="000000" w:themeColor="text1"/>
              <w:bottom w:val="nil"/>
              <w:right w:val="single" w:sz="4" w:space="0" w:color="000000" w:themeColor="text1"/>
            </w:tcBorders>
          </w:tcPr>
          <w:p w14:paraId="58D5550A" w14:textId="77777777" w:rsidR="00D8280F" w:rsidRPr="00802C85" w:rsidRDefault="00D8280F">
            <w:pPr>
              <w:pBdr>
                <w:top w:val="nil"/>
                <w:left w:val="nil"/>
                <w:bottom w:val="nil"/>
                <w:right w:val="nil"/>
                <w:between w:val="nil"/>
              </w:pBdr>
              <w:spacing w:before="100" w:after="100"/>
              <w:jc w:val="left"/>
              <w:rPr>
                <w:rFonts w:ascii="Arial" w:eastAsia="Arial" w:hAnsi="Arial" w:cs="Arial"/>
                <w:b/>
                <w:color w:val="000000"/>
                <w:sz w:val="22"/>
                <w:szCs w:val="22"/>
                <w:lang w:val="en-US"/>
              </w:rPr>
            </w:pPr>
          </w:p>
        </w:tc>
        <w:tc>
          <w:tcPr>
            <w:tcW w:w="720" w:type="dxa"/>
            <w:tcBorders>
              <w:left w:val="single" w:sz="4" w:space="0" w:color="000000" w:themeColor="text1"/>
              <w:right w:val="nil"/>
            </w:tcBorders>
          </w:tcPr>
          <w:p w14:paraId="58D5550B" w14:textId="77777777" w:rsidR="00D8280F" w:rsidRDefault="00E812AA">
            <w:pPr>
              <w:pBdr>
                <w:top w:val="nil"/>
                <w:left w:val="nil"/>
                <w:bottom w:val="nil"/>
                <w:right w:val="nil"/>
                <w:between w:val="nil"/>
              </w:pBdr>
              <w:tabs>
                <w:tab w:val="left" w:pos="619"/>
              </w:tabs>
              <w:spacing w:before="100" w:after="100"/>
              <w:ind w:left="-110"/>
              <w:jc w:val="center"/>
              <w:rPr>
                <w:rFonts w:ascii="Arial" w:eastAsia="Arial" w:hAnsi="Arial" w:cs="Arial"/>
                <w:color w:val="000000"/>
                <w:sz w:val="22"/>
                <w:szCs w:val="22"/>
              </w:rPr>
            </w:pPr>
            <w:r>
              <w:rPr>
                <w:rFonts w:ascii="Arial" w:eastAsia="Arial" w:hAnsi="Arial" w:cs="Arial"/>
                <w:color w:val="000000"/>
                <w:sz w:val="22"/>
                <w:szCs w:val="22"/>
              </w:rPr>
              <w:t>3.2</w:t>
            </w:r>
          </w:p>
        </w:tc>
        <w:tc>
          <w:tcPr>
            <w:tcW w:w="7227" w:type="dxa"/>
            <w:tcBorders>
              <w:left w:val="nil"/>
            </w:tcBorders>
          </w:tcPr>
          <w:p w14:paraId="58D5550C" w14:textId="23604F1E" w:rsidR="00D8280F" w:rsidRPr="00802C85" w:rsidRDefault="00E812AA">
            <w:pPr>
              <w:pBdr>
                <w:top w:val="nil"/>
                <w:left w:val="nil"/>
                <w:bottom w:val="nil"/>
                <w:right w:val="nil"/>
                <w:between w:val="nil"/>
              </w:pBdr>
              <w:spacing w:before="100" w:after="100"/>
              <w:rPr>
                <w:rFonts w:ascii="Arial" w:eastAsia="Arial" w:hAnsi="Arial" w:cs="Arial"/>
                <w:color w:val="000000"/>
                <w:sz w:val="22"/>
                <w:szCs w:val="22"/>
                <w:lang w:val="en-US"/>
              </w:rPr>
            </w:pPr>
            <w:r w:rsidRPr="00802C85">
              <w:rPr>
                <w:rFonts w:ascii="Arial" w:eastAsia="Arial" w:hAnsi="Arial" w:cs="Arial"/>
                <w:color w:val="000000"/>
                <w:sz w:val="22"/>
                <w:szCs w:val="22"/>
                <w:lang w:val="en-US"/>
              </w:rPr>
              <w:t>Bidders/</w:t>
            </w:r>
            <w:r w:rsidR="00D00829" w:rsidRPr="00C37EE4">
              <w:rPr>
                <w:lang w:val="en-US"/>
              </w:rPr>
              <w:t xml:space="preserve"> </w:t>
            </w:r>
            <w:r w:rsidR="00D00829" w:rsidRPr="00D00829">
              <w:rPr>
                <w:rFonts w:ascii="Arial" w:eastAsia="Arial" w:hAnsi="Arial" w:cs="Arial"/>
                <w:color w:val="000000"/>
                <w:sz w:val="22"/>
                <w:szCs w:val="22"/>
                <w:lang w:val="en-US"/>
              </w:rPr>
              <w:t>quoting parties</w:t>
            </w:r>
            <w:r w:rsidRPr="00802C85">
              <w:rPr>
                <w:rFonts w:ascii="Arial" w:eastAsia="Arial" w:hAnsi="Arial" w:cs="Arial"/>
                <w:color w:val="000000"/>
                <w:sz w:val="22"/>
                <w:szCs w:val="22"/>
                <w:lang w:val="en-US"/>
              </w:rPr>
              <w:t xml:space="preserve"> as well as goods supplied under the contract shall not be eligible when, pursuant to a decision of the United Nations Security Council taken under Chapter VII of the Charter of the United Nations, the Borrower's country prohibits any importation of goods or procurement of works or services from that country, or any payment to any country, person</w:t>
            </w:r>
            <w:r w:rsidR="00F86CD9">
              <w:rPr>
                <w:rFonts w:ascii="Arial" w:eastAsia="Arial" w:hAnsi="Arial" w:cs="Arial"/>
                <w:color w:val="000000"/>
                <w:sz w:val="22"/>
                <w:szCs w:val="22"/>
                <w:lang w:val="en-US"/>
              </w:rPr>
              <w:t>,</w:t>
            </w:r>
            <w:r w:rsidRPr="00802C85">
              <w:rPr>
                <w:rFonts w:ascii="Arial" w:eastAsia="Arial" w:hAnsi="Arial" w:cs="Arial"/>
                <w:color w:val="000000"/>
                <w:sz w:val="22"/>
                <w:szCs w:val="22"/>
                <w:lang w:val="en-US"/>
              </w:rPr>
              <w:t xml:space="preserve"> or entity in that country. </w:t>
            </w:r>
          </w:p>
        </w:tc>
      </w:tr>
      <w:tr w:rsidR="00D8280F" w:rsidRPr="00802C85" w14:paraId="58D5551C" w14:textId="77777777" w:rsidTr="396AFD79">
        <w:trPr>
          <w:trHeight w:val="620"/>
        </w:trPr>
        <w:tc>
          <w:tcPr>
            <w:tcW w:w="2070" w:type="dxa"/>
            <w:tcBorders>
              <w:top w:val="nil"/>
            </w:tcBorders>
          </w:tcPr>
          <w:p w14:paraId="58D5550E" w14:textId="77777777" w:rsidR="00D8280F" w:rsidRPr="00802C85" w:rsidRDefault="00D8280F">
            <w:pPr>
              <w:pBdr>
                <w:top w:val="nil"/>
                <w:left w:val="nil"/>
                <w:bottom w:val="nil"/>
                <w:right w:val="nil"/>
                <w:between w:val="nil"/>
              </w:pBdr>
              <w:spacing w:before="100" w:after="100"/>
              <w:jc w:val="left"/>
              <w:rPr>
                <w:rFonts w:ascii="Arial" w:eastAsia="Arial" w:hAnsi="Arial" w:cs="Arial"/>
                <w:b/>
                <w:color w:val="000000"/>
                <w:sz w:val="22"/>
                <w:szCs w:val="22"/>
                <w:lang w:val="en-US"/>
              </w:rPr>
            </w:pPr>
          </w:p>
        </w:tc>
        <w:tc>
          <w:tcPr>
            <w:tcW w:w="720" w:type="dxa"/>
            <w:tcBorders>
              <w:right w:val="nil"/>
            </w:tcBorders>
          </w:tcPr>
          <w:p w14:paraId="58D5550F" w14:textId="77777777" w:rsidR="00D8280F" w:rsidRDefault="00E812AA">
            <w:pPr>
              <w:pBdr>
                <w:top w:val="nil"/>
                <w:left w:val="nil"/>
                <w:bottom w:val="nil"/>
                <w:right w:val="nil"/>
                <w:between w:val="nil"/>
              </w:pBdr>
              <w:tabs>
                <w:tab w:val="left" w:pos="619"/>
              </w:tabs>
              <w:spacing w:before="100" w:after="100"/>
              <w:ind w:left="-110"/>
              <w:jc w:val="center"/>
              <w:rPr>
                <w:rFonts w:ascii="Arial" w:eastAsia="Arial" w:hAnsi="Arial" w:cs="Arial"/>
                <w:color w:val="000000"/>
                <w:sz w:val="22"/>
                <w:szCs w:val="22"/>
              </w:rPr>
            </w:pPr>
            <w:r>
              <w:rPr>
                <w:rFonts w:ascii="Arial" w:eastAsia="Arial" w:hAnsi="Arial" w:cs="Arial"/>
                <w:color w:val="000000"/>
                <w:sz w:val="22"/>
                <w:szCs w:val="22"/>
              </w:rPr>
              <w:t>3.3</w:t>
            </w:r>
          </w:p>
        </w:tc>
        <w:tc>
          <w:tcPr>
            <w:tcW w:w="7227" w:type="dxa"/>
            <w:tcBorders>
              <w:left w:val="nil"/>
            </w:tcBorders>
          </w:tcPr>
          <w:p w14:paraId="58D55510" w14:textId="77777777" w:rsidR="00D8280F" w:rsidRPr="00802C85" w:rsidRDefault="00E812AA" w:rsidP="00F86CD9">
            <w:pPr>
              <w:spacing w:before="100" w:after="100"/>
              <w:rPr>
                <w:rFonts w:ascii="Arial" w:eastAsia="Arial" w:hAnsi="Arial" w:cs="Arial"/>
                <w:sz w:val="22"/>
                <w:szCs w:val="22"/>
                <w:lang w:val="en-US"/>
              </w:rPr>
            </w:pPr>
            <w:r w:rsidRPr="00802C85">
              <w:rPr>
                <w:rFonts w:ascii="Arial" w:eastAsia="Arial" w:hAnsi="Arial" w:cs="Arial"/>
                <w:sz w:val="22"/>
                <w:szCs w:val="22"/>
                <w:lang w:val="en-US"/>
              </w:rPr>
              <w:t xml:space="preserve">The following persons may not participate directly or indirectly in the </w:t>
            </w:r>
            <w:r w:rsidRPr="00F86CD9">
              <w:rPr>
                <w:rFonts w:ascii="Arial" w:eastAsia="Arial" w:hAnsi="Arial" w:cs="Arial"/>
                <w:color w:val="000000"/>
                <w:sz w:val="22"/>
                <w:szCs w:val="22"/>
                <w:lang w:val="en-US"/>
              </w:rPr>
              <w:t>supply</w:t>
            </w:r>
            <w:r w:rsidRPr="00802C85">
              <w:rPr>
                <w:rFonts w:ascii="Arial" w:eastAsia="Arial" w:hAnsi="Arial" w:cs="Arial"/>
                <w:sz w:val="22"/>
                <w:szCs w:val="22"/>
                <w:lang w:val="en-US"/>
              </w:rPr>
              <w:t xml:space="preserve"> of goods, execution of works, services or consultancies for operations financed by CABEI:</w:t>
            </w:r>
          </w:p>
          <w:p w14:paraId="58D55511" w14:textId="7B259AC8" w:rsidR="00D8280F" w:rsidRPr="00802C85" w:rsidRDefault="00E812AA">
            <w:pPr>
              <w:numPr>
                <w:ilvl w:val="0"/>
                <w:numId w:val="5"/>
              </w:numPr>
              <w:pBdr>
                <w:top w:val="nil"/>
                <w:left w:val="nil"/>
                <w:bottom w:val="nil"/>
                <w:right w:val="nil"/>
                <w:between w:val="nil"/>
              </w:pBdr>
              <w:spacing w:before="60" w:after="60" w:line="259" w:lineRule="auto"/>
              <w:ind w:left="248" w:hanging="358"/>
              <w:rPr>
                <w:rFonts w:ascii="Arial" w:eastAsia="Arial" w:hAnsi="Arial" w:cs="Arial"/>
                <w:color w:val="000000"/>
                <w:sz w:val="22"/>
                <w:szCs w:val="22"/>
                <w:lang w:val="en-US"/>
              </w:rPr>
            </w:pPr>
            <w:r w:rsidRPr="00802C85">
              <w:rPr>
                <w:rFonts w:ascii="Arial" w:eastAsia="Arial" w:hAnsi="Arial" w:cs="Arial"/>
                <w:color w:val="000000"/>
                <w:sz w:val="22"/>
                <w:szCs w:val="22"/>
                <w:lang w:val="en-US"/>
              </w:rPr>
              <w:lastRenderedPageBreak/>
              <w:t>In public sector financing, individuals with family or business ties to representatives of the Borrower/Recipient, its executing agency</w:t>
            </w:r>
            <w:r w:rsidR="00937E43">
              <w:rPr>
                <w:rFonts w:ascii="Arial" w:eastAsia="Arial" w:hAnsi="Arial" w:cs="Arial"/>
                <w:color w:val="000000"/>
                <w:sz w:val="22"/>
                <w:szCs w:val="22"/>
                <w:lang w:val="en-US"/>
              </w:rPr>
              <w:t>,</w:t>
            </w:r>
            <w:r w:rsidRPr="00802C85">
              <w:rPr>
                <w:rFonts w:ascii="Arial" w:eastAsia="Arial" w:hAnsi="Arial" w:cs="Arial"/>
                <w:color w:val="000000"/>
                <w:sz w:val="22"/>
                <w:szCs w:val="22"/>
                <w:lang w:val="en-US"/>
              </w:rPr>
              <w:t xml:space="preserve"> or a recipient of a portion of the Bank's financing, or to any other person representing or acting on behalf of the Borrower/Recipient</w:t>
            </w:r>
            <w:r w:rsidR="00937E43">
              <w:rPr>
                <w:rFonts w:ascii="Arial" w:eastAsia="Arial" w:hAnsi="Arial" w:cs="Arial"/>
                <w:color w:val="000000"/>
                <w:sz w:val="22"/>
                <w:szCs w:val="22"/>
                <w:lang w:val="en-US"/>
              </w:rPr>
              <w:t>,</w:t>
            </w:r>
            <w:r w:rsidRPr="00802C85">
              <w:rPr>
                <w:rFonts w:ascii="Arial" w:eastAsia="Arial" w:hAnsi="Arial" w:cs="Arial"/>
                <w:color w:val="000000"/>
                <w:sz w:val="22"/>
                <w:szCs w:val="22"/>
                <w:lang w:val="en-US"/>
              </w:rPr>
              <w:t xml:space="preserve"> up to and including</w:t>
            </w:r>
            <w:r w:rsidR="00937E43">
              <w:rPr>
                <w:rFonts w:ascii="Arial" w:eastAsia="Arial" w:hAnsi="Arial" w:cs="Arial"/>
                <w:color w:val="000000"/>
                <w:sz w:val="22"/>
                <w:szCs w:val="22"/>
                <w:lang w:val="en-US"/>
              </w:rPr>
              <w:t>,</w:t>
            </w:r>
            <w:r w:rsidRPr="00802C85">
              <w:rPr>
                <w:rFonts w:ascii="Arial" w:eastAsia="Arial" w:hAnsi="Arial" w:cs="Arial"/>
                <w:color w:val="000000"/>
                <w:sz w:val="22"/>
                <w:szCs w:val="22"/>
                <w:lang w:val="en-US"/>
              </w:rPr>
              <w:t xml:space="preserve"> the second degree of consanguinity or second degree of affinity and who participates directly or indirectly in:</w:t>
            </w:r>
          </w:p>
          <w:p w14:paraId="58D55512" w14:textId="77777777" w:rsidR="00D8280F" w:rsidRPr="00802C85" w:rsidRDefault="00E812AA">
            <w:pPr>
              <w:numPr>
                <w:ilvl w:val="1"/>
                <w:numId w:val="8"/>
              </w:numPr>
              <w:pBdr>
                <w:top w:val="nil"/>
                <w:left w:val="nil"/>
                <w:bottom w:val="nil"/>
                <w:right w:val="nil"/>
                <w:between w:val="nil"/>
              </w:pBdr>
              <w:spacing w:before="60" w:after="60"/>
              <w:ind w:left="790" w:hanging="110"/>
              <w:rPr>
                <w:rFonts w:ascii="Arial" w:eastAsia="Arial" w:hAnsi="Arial" w:cs="Arial"/>
                <w:color w:val="000000"/>
                <w:sz w:val="22"/>
                <w:szCs w:val="22"/>
                <w:lang w:val="en-US"/>
              </w:rPr>
            </w:pPr>
            <w:r w:rsidRPr="00802C85">
              <w:rPr>
                <w:rFonts w:ascii="Arial" w:eastAsia="Arial" w:hAnsi="Arial" w:cs="Arial"/>
                <w:color w:val="000000"/>
                <w:sz w:val="22"/>
                <w:szCs w:val="22"/>
                <w:lang w:val="en-US"/>
              </w:rPr>
              <w:t xml:space="preserve">Preparation of technical specifications or equivalent activity; </w:t>
            </w:r>
          </w:p>
          <w:p w14:paraId="58D55513" w14:textId="77777777" w:rsidR="00D8280F" w:rsidRPr="00802C85" w:rsidRDefault="00E812AA">
            <w:pPr>
              <w:numPr>
                <w:ilvl w:val="1"/>
                <w:numId w:val="8"/>
              </w:numPr>
              <w:pBdr>
                <w:top w:val="nil"/>
                <w:left w:val="nil"/>
                <w:bottom w:val="nil"/>
                <w:right w:val="nil"/>
                <w:between w:val="nil"/>
              </w:pBdr>
              <w:spacing w:before="60" w:after="60"/>
              <w:ind w:left="790" w:hanging="110"/>
              <w:rPr>
                <w:rFonts w:ascii="Arial" w:eastAsia="Arial" w:hAnsi="Arial" w:cs="Arial"/>
                <w:color w:val="000000"/>
                <w:sz w:val="22"/>
                <w:szCs w:val="22"/>
                <w:lang w:val="en-US"/>
              </w:rPr>
            </w:pPr>
            <w:r w:rsidRPr="00802C85">
              <w:rPr>
                <w:rFonts w:ascii="Arial" w:eastAsia="Arial" w:hAnsi="Arial" w:cs="Arial"/>
                <w:color w:val="000000"/>
                <w:sz w:val="22"/>
                <w:szCs w:val="22"/>
                <w:lang w:val="en-US"/>
              </w:rPr>
              <w:t xml:space="preserve">The contract bidding/price comparison process; or </w:t>
            </w:r>
          </w:p>
          <w:p w14:paraId="58D55514" w14:textId="77777777" w:rsidR="00D8280F" w:rsidRDefault="00E812AA" w:rsidP="396AFD79">
            <w:pPr>
              <w:numPr>
                <w:ilvl w:val="1"/>
                <w:numId w:val="8"/>
              </w:numPr>
              <w:pBdr>
                <w:top w:val="nil"/>
                <w:left w:val="nil"/>
                <w:bottom w:val="nil"/>
                <w:right w:val="nil"/>
                <w:between w:val="nil"/>
              </w:pBdr>
              <w:spacing w:before="60" w:after="60"/>
              <w:ind w:left="790" w:hanging="110"/>
              <w:rPr>
                <w:rFonts w:ascii="Arial" w:eastAsia="Arial" w:hAnsi="Arial" w:cs="Arial"/>
                <w:color w:val="000000"/>
                <w:sz w:val="22"/>
                <w:szCs w:val="22"/>
                <w:lang w:val="es-ES"/>
              </w:rPr>
            </w:pPr>
            <w:r w:rsidRPr="396AFD79">
              <w:rPr>
                <w:rFonts w:ascii="Arial" w:eastAsia="Arial" w:hAnsi="Arial" w:cs="Arial"/>
                <w:color w:val="000000" w:themeColor="text1"/>
                <w:sz w:val="22"/>
                <w:szCs w:val="22"/>
                <w:lang w:val="es-ES"/>
              </w:rPr>
              <w:t>Supervision of the contract,</w:t>
            </w:r>
          </w:p>
          <w:p w14:paraId="58D55515" w14:textId="77777777" w:rsidR="00D8280F" w:rsidRPr="00802C85" w:rsidRDefault="00E812AA">
            <w:pPr>
              <w:spacing w:before="60" w:after="60"/>
              <w:ind w:left="430" w:hanging="110"/>
              <w:rPr>
                <w:rFonts w:ascii="Arial" w:eastAsia="Arial" w:hAnsi="Arial" w:cs="Arial"/>
                <w:sz w:val="22"/>
                <w:szCs w:val="22"/>
                <w:lang w:val="en-US"/>
              </w:rPr>
            </w:pPr>
            <w:r w:rsidRPr="00802C85">
              <w:rPr>
                <w:rFonts w:ascii="Arial" w:eastAsia="Arial" w:hAnsi="Arial" w:cs="Arial"/>
                <w:sz w:val="22"/>
                <w:szCs w:val="22"/>
                <w:lang w:val="en-US"/>
              </w:rPr>
              <w:t xml:space="preserve">This prohibition shall not apply when: </w:t>
            </w:r>
          </w:p>
          <w:p w14:paraId="58D55516" w14:textId="77777777" w:rsidR="00D8280F" w:rsidRPr="00802C85" w:rsidRDefault="00E812AA">
            <w:pPr>
              <w:numPr>
                <w:ilvl w:val="0"/>
                <w:numId w:val="7"/>
              </w:numPr>
              <w:pBdr>
                <w:top w:val="nil"/>
                <w:left w:val="nil"/>
                <w:bottom w:val="nil"/>
                <w:right w:val="nil"/>
                <w:between w:val="nil"/>
              </w:pBdr>
              <w:spacing w:before="60" w:after="60"/>
              <w:ind w:left="790" w:hanging="110"/>
              <w:rPr>
                <w:rFonts w:ascii="Arial" w:eastAsia="Arial" w:hAnsi="Arial" w:cs="Arial"/>
                <w:color w:val="000000"/>
                <w:sz w:val="22"/>
                <w:szCs w:val="22"/>
                <w:lang w:val="en-US"/>
              </w:rPr>
            </w:pPr>
            <w:r w:rsidRPr="00802C85">
              <w:rPr>
                <w:rFonts w:ascii="Arial" w:eastAsia="Arial" w:hAnsi="Arial" w:cs="Arial"/>
                <w:color w:val="000000"/>
                <w:sz w:val="22"/>
                <w:szCs w:val="22"/>
                <w:lang w:val="en-US"/>
              </w:rPr>
              <w:t xml:space="preserve">The persons named therein must certify that they have been habitually engaged in the business activity that is the object of the respective contract for at least two (2) years prior to the publication of the bid. </w:t>
            </w:r>
          </w:p>
          <w:p w14:paraId="58D55517" w14:textId="77777777" w:rsidR="00D8280F" w:rsidRPr="00802C85" w:rsidRDefault="00E812AA">
            <w:pPr>
              <w:numPr>
                <w:ilvl w:val="0"/>
                <w:numId w:val="7"/>
              </w:numPr>
              <w:pBdr>
                <w:top w:val="nil"/>
                <w:left w:val="nil"/>
                <w:bottom w:val="nil"/>
                <w:right w:val="nil"/>
                <w:between w:val="nil"/>
              </w:pBdr>
              <w:spacing w:before="60" w:after="60"/>
              <w:ind w:left="790" w:hanging="110"/>
              <w:rPr>
                <w:rFonts w:ascii="Arial" w:eastAsia="Arial" w:hAnsi="Arial" w:cs="Arial"/>
                <w:color w:val="000000"/>
                <w:sz w:val="22"/>
                <w:szCs w:val="22"/>
                <w:lang w:val="en-US"/>
              </w:rPr>
            </w:pPr>
            <w:r w:rsidRPr="00802C85">
              <w:rPr>
                <w:rFonts w:ascii="Arial" w:eastAsia="Arial" w:hAnsi="Arial" w:cs="Arial"/>
                <w:color w:val="000000"/>
                <w:sz w:val="22"/>
                <w:szCs w:val="22"/>
                <w:lang w:val="en-US"/>
              </w:rPr>
              <w:t>The costs involved are in line with the market and that;</w:t>
            </w:r>
          </w:p>
          <w:p w14:paraId="58D55518" w14:textId="77777777" w:rsidR="00D8280F" w:rsidRPr="00802C85" w:rsidRDefault="00E812AA">
            <w:pPr>
              <w:numPr>
                <w:ilvl w:val="0"/>
                <w:numId w:val="7"/>
              </w:numPr>
              <w:pBdr>
                <w:top w:val="nil"/>
                <w:left w:val="nil"/>
                <w:bottom w:val="nil"/>
                <w:right w:val="nil"/>
                <w:between w:val="nil"/>
              </w:pBdr>
              <w:spacing w:before="60" w:after="60"/>
              <w:ind w:left="790" w:hanging="110"/>
              <w:rPr>
                <w:rFonts w:ascii="Arial" w:eastAsia="Arial" w:hAnsi="Arial" w:cs="Arial"/>
                <w:color w:val="000000"/>
                <w:sz w:val="22"/>
                <w:szCs w:val="22"/>
                <w:lang w:val="en-US"/>
              </w:rPr>
            </w:pPr>
            <w:r w:rsidRPr="00802C85">
              <w:rPr>
                <w:rFonts w:ascii="Arial" w:eastAsia="Arial" w:hAnsi="Arial" w:cs="Arial"/>
                <w:color w:val="000000"/>
                <w:sz w:val="22"/>
                <w:szCs w:val="22"/>
                <w:lang w:val="en-US"/>
              </w:rPr>
              <w:t>The conflict arising from this relationship has been disclosed and resolved in a manner acceptable to the Bank throughout the selection process and the execution of the contract.</w:t>
            </w:r>
          </w:p>
          <w:p w14:paraId="58D55519" w14:textId="522866E9" w:rsidR="00D8280F" w:rsidRPr="00802C85" w:rsidRDefault="00E812AA">
            <w:pPr>
              <w:numPr>
                <w:ilvl w:val="0"/>
                <w:numId w:val="5"/>
              </w:numPr>
              <w:pBdr>
                <w:top w:val="nil"/>
                <w:left w:val="nil"/>
                <w:bottom w:val="nil"/>
                <w:right w:val="nil"/>
                <w:between w:val="nil"/>
              </w:pBdr>
              <w:spacing w:before="100" w:after="100" w:line="259" w:lineRule="auto"/>
              <w:ind w:left="248" w:right="34" w:hanging="358"/>
              <w:rPr>
                <w:rFonts w:ascii="Arial" w:eastAsia="Arial" w:hAnsi="Arial" w:cs="Arial"/>
                <w:color w:val="000000"/>
                <w:sz w:val="22"/>
                <w:szCs w:val="22"/>
                <w:lang w:val="en-US"/>
              </w:rPr>
            </w:pPr>
            <w:r w:rsidRPr="00802C85">
              <w:rPr>
                <w:rFonts w:ascii="Arial" w:eastAsia="Arial" w:hAnsi="Arial" w:cs="Arial"/>
                <w:color w:val="000000"/>
                <w:sz w:val="22"/>
                <w:szCs w:val="22"/>
                <w:lang w:val="en-US"/>
              </w:rPr>
              <w:t xml:space="preserve">In the procurement of goods, works or services: Any bidder/quoter (including its shareholders, executive </w:t>
            </w:r>
            <w:r w:rsidR="00917CEF" w:rsidRPr="00802C85">
              <w:rPr>
                <w:rFonts w:ascii="Arial" w:eastAsia="Arial" w:hAnsi="Arial" w:cs="Arial"/>
                <w:color w:val="000000"/>
                <w:sz w:val="22"/>
                <w:szCs w:val="22"/>
                <w:lang w:val="en-US"/>
              </w:rPr>
              <w:t>directors,</w:t>
            </w:r>
            <w:r w:rsidRPr="00802C85">
              <w:rPr>
                <w:rFonts w:ascii="Arial" w:eastAsia="Arial" w:hAnsi="Arial" w:cs="Arial"/>
                <w:color w:val="000000"/>
                <w:sz w:val="22"/>
                <w:szCs w:val="22"/>
                <w:lang w:val="en-US"/>
              </w:rPr>
              <w:t xml:space="preserve"> and key personnel) engaged by the Borrower/Recipient to provide consulting services in connection with the preparation or execution of a project, as well as its parent company and all its subsidiaries, shall be disqualified from supplying goods or constructing works or services that are directly related to the consulting services for the preparation or execution. </w:t>
            </w:r>
          </w:p>
          <w:p w14:paraId="58D5551A" w14:textId="58FED0BA" w:rsidR="00D8280F" w:rsidRPr="00802C85" w:rsidRDefault="00E812AA">
            <w:pPr>
              <w:numPr>
                <w:ilvl w:val="0"/>
                <w:numId w:val="5"/>
              </w:numPr>
              <w:pBdr>
                <w:top w:val="nil"/>
                <w:left w:val="nil"/>
                <w:bottom w:val="nil"/>
                <w:right w:val="nil"/>
                <w:between w:val="nil"/>
              </w:pBdr>
              <w:spacing w:before="100" w:after="100" w:line="259" w:lineRule="auto"/>
              <w:ind w:left="248" w:right="34" w:hanging="358"/>
              <w:rPr>
                <w:rFonts w:ascii="Arial" w:eastAsia="Arial" w:hAnsi="Arial" w:cs="Arial"/>
                <w:color w:val="000000"/>
                <w:sz w:val="22"/>
                <w:szCs w:val="22"/>
                <w:lang w:val="en-US"/>
              </w:rPr>
            </w:pPr>
            <w:r w:rsidRPr="00802C85">
              <w:rPr>
                <w:rFonts w:ascii="Arial" w:eastAsia="Arial" w:hAnsi="Arial" w:cs="Arial"/>
                <w:color w:val="000000"/>
                <w:sz w:val="22"/>
                <w:szCs w:val="22"/>
                <w:lang w:val="en-US"/>
              </w:rPr>
              <w:t>All those who submit more than one quotation in a price comparison, bidding</w:t>
            </w:r>
            <w:r w:rsidR="00583D3A">
              <w:rPr>
                <w:rFonts w:ascii="Arial" w:eastAsia="Arial" w:hAnsi="Arial" w:cs="Arial"/>
                <w:color w:val="000000"/>
                <w:sz w:val="22"/>
                <w:szCs w:val="22"/>
                <w:lang w:val="en-US"/>
              </w:rPr>
              <w:t>,</w:t>
            </w:r>
            <w:r w:rsidRPr="00802C85">
              <w:rPr>
                <w:rFonts w:ascii="Arial" w:eastAsia="Arial" w:hAnsi="Arial" w:cs="Arial"/>
                <w:color w:val="000000"/>
                <w:sz w:val="22"/>
                <w:szCs w:val="22"/>
                <w:lang w:val="en-US"/>
              </w:rPr>
              <w:t xml:space="preserve"> or tendering process, except in the case of alternative offers allowed in the </w:t>
            </w:r>
            <w:r w:rsidR="002C4B80">
              <w:rPr>
                <w:rFonts w:ascii="Arial" w:eastAsia="Arial" w:hAnsi="Arial" w:cs="Arial"/>
                <w:color w:val="000000"/>
                <w:sz w:val="22"/>
                <w:szCs w:val="22"/>
                <w:lang w:val="en-US"/>
              </w:rPr>
              <w:t>standard</w:t>
            </w:r>
            <w:r w:rsidRPr="00802C85">
              <w:rPr>
                <w:rFonts w:ascii="Arial" w:eastAsia="Arial" w:hAnsi="Arial" w:cs="Arial"/>
                <w:color w:val="000000"/>
                <w:sz w:val="22"/>
                <w:szCs w:val="22"/>
                <w:lang w:val="en-US"/>
              </w:rPr>
              <w:t xml:space="preserve"> documents of the respective process. This does not limit the participation of subcontractors in more than one bid.</w:t>
            </w:r>
          </w:p>
          <w:p w14:paraId="58D5551B" w14:textId="77777777" w:rsidR="00D8280F" w:rsidRPr="00802C85" w:rsidRDefault="00E812AA" w:rsidP="002C4B80">
            <w:pPr>
              <w:numPr>
                <w:ilvl w:val="0"/>
                <w:numId w:val="5"/>
              </w:numPr>
              <w:pBdr>
                <w:top w:val="nil"/>
                <w:left w:val="nil"/>
                <w:bottom w:val="nil"/>
                <w:right w:val="nil"/>
                <w:between w:val="nil"/>
              </w:pBdr>
              <w:spacing w:before="100" w:after="100" w:line="259" w:lineRule="auto"/>
              <w:ind w:left="248" w:right="34" w:hanging="358"/>
              <w:rPr>
                <w:rFonts w:ascii="Arial" w:eastAsia="Arial" w:hAnsi="Arial" w:cs="Arial"/>
                <w:color w:val="000000"/>
                <w:sz w:val="22"/>
                <w:szCs w:val="22"/>
                <w:lang w:val="en-US"/>
              </w:rPr>
            </w:pPr>
            <w:r w:rsidRPr="00802C85">
              <w:rPr>
                <w:rFonts w:ascii="Arial" w:eastAsia="Arial" w:hAnsi="Arial" w:cs="Arial"/>
                <w:color w:val="000000"/>
                <w:sz w:val="22"/>
                <w:szCs w:val="22"/>
                <w:lang w:val="en-US"/>
              </w:rPr>
              <w:t>Any additional conflict of interest situations listed below</w:t>
            </w:r>
            <w:r w:rsidRPr="00802C85">
              <w:rPr>
                <w:rFonts w:ascii="Arial" w:eastAsia="Arial" w:hAnsi="Arial" w:cs="Arial"/>
                <w:color w:val="FF0000"/>
                <w:sz w:val="22"/>
                <w:szCs w:val="22"/>
                <w:lang w:val="en-US"/>
              </w:rPr>
              <w:t>: (indicate any additional situations, if none exist indicate "no additional situation").</w:t>
            </w:r>
          </w:p>
        </w:tc>
      </w:tr>
      <w:tr w:rsidR="00D8280F" w:rsidRPr="00802C85" w14:paraId="58D55521" w14:textId="77777777" w:rsidTr="396AFD79">
        <w:trPr>
          <w:trHeight w:val="620"/>
        </w:trPr>
        <w:tc>
          <w:tcPr>
            <w:tcW w:w="2070" w:type="dxa"/>
            <w:tcBorders>
              <w:top w:val="nil"/>
            </w:tcBorders>
          </w:tcPr>
          <w:p w14:paraId="58D5551D" w14:textId="77777777" w:rsidR="00D8280F" w:rsidRDefault="00E812AA" w:rsidP="396AFD79">
            <w:pPr>
              <w:pBdr>
                <w:top w:val="nil"/>
                <w:left w:val="nil"/>
                <w:bottom w:val="nil"/>
                <w:right w:val="nil"/>
                <w:between w:val="nil"/>
              </w:pBdr>
              <w:spacing w:before="100" w:after="100"/>
              <w:jc w:val="left"/>
              <w:rPr>
                <w:rFonts w:ascii="Arial" w:eastAsia="Arial" w:hAnsi="Arial" w:cs="Arial"/>
                <w:b/>
                <w:bCs/>
                <w:color w:val="000000"/>
                <w:sz w:val="22"/>
                <w:szCs w:val="22"/>
                <w:lang w:val="es-ES"/>
              </w:rPr>
            </w:pPr>
            <w:bookmarkStart w:id="14" w:name="_heading=h.35nkun2"/>
            <w:bookmarkEnd w:id="14"/>
            <w:r w:rsidRPr="396AFD79">
              <w:rPr>
                <w:rFonts w:ascii="Arial" w:eastAsia="Arial" w:hAnsi="Arial" w:cs="Arial"/>
                <w:b/>
                <w:bCs/>
                <w:color w:val="000000" w:themeColor="text1"/>
                <w:sz w:val="22"/>
                <w:szCs w:val="22"/>
                <w:lang w:val="es-ES"/>
              </w:rPr>
              <w:lastRenderedPageBreak/>
              <w:t>4. Prohibited Practices</w:t>
            </w:r>
          </w:p>
          <w:p w14:paraId="58D5551E" w14:textId="77777777" w:rsidR="00D8280F" w:rsidRDefault="00D8280F">
            <w:pPr>
              <w:pBdr>
                <w:top w:val="nil"/>
                <w:left w:val="nil"/>
                <w:bottom w:val="nil"/>
                <w:right w:val="nil"/>
                <w:between w:val="nil"/>
              </w:pBdr>
              <w:spacing w:before="100" w:after="100"/>
              <w:jc w:val="left"/>
              <w:rPr>
                <w:rFonts w:ascii="Arial" w:eastAsia="Arial" w:hAnsi="Arial" w:cs="Arial"/>
                <w:b/>
                <w:color w:val="000000"/>
                <w:sz w:val="22"/>
                <w:szCs w:val="22"/>
              </w:rPr>
            </w:pPr>
          </w:p>
        </w:tc>
        <w:tc>
          <w:tcPr>
            <w:tcW w:w="720" w:type="dxa"/>
            <w:tcBorders>
              <w:right w:val="nil"/>
            </w:tcBorders>
          </w:tcPr>
          <w:p w14:paraId="58D5551F" w14:textId="3B38C99A" w:rsidR="00D8280F" w:rsidRDefault="000D1C4D">
            <w:pPr>
              <w:pBdr>
                <w:top w:val="nil"/>
                <w:left w:val="nil"/>
                <w:bottom w:val="nil"/>
                <w:right w:val="nil"/>
                <w:between w:val="nil"/>
              </w:pBdr>
              <w:tabs>
                <w:tab w:val="left" w:pos="619"/>
              </w:tabs>
              <w:spacing w:before="100" w:after="100"/>
              <w:ind w:left="-110"/>
              <w:jc w:val="center"/>
              <w:rPr>
                <w:rFonts w:ascii="Arial" w:eastAsia="Arial" w:hAnsi="Arial" w:cs="Arial"/>
                <w:color w:val="000000"/>
                <w:sz w:val="22"/>
                <w:szCs w:val="22"/>
              </w:rPr>
            </w:pPr>
            <w:r>
              <w:rPr>
                <w:rFonts w:ascii="Arial" w:eastAsia="Arial" w:hAnsi="Arial" w:cs="Arial"/>
                <w:color w:val="000000"/>
                <w:sz w:val="22"/>
                <w:szCs w:val="22"/>
              </w:rPr>
              <w:t>2</w:t>
            </w:r>
            <w:r w:rsidR="00E812AA">
              <w:rPr>
                <w:rFonts w:ascii="Arial" w:eastAsia="Arial" w:hAnsi="Arial" w:cs="Arial"/>
                <w:color w:val="000000"/>
                <w:sz w:val="22"/>
                <w:szCs w:val="22"/>
              </w:rPr>
              <w:t>.1</w:t>
            </w:r>
          </w:p>
        </w:tc>
        <w:tc>
          <w:tcPr>
            <w:tcW w:w="7227" w:type="dxa"/>
            <w:tcBorders>
              <w:left w:val="nil"/>
            </w:tcBorders>
          </w:tcPr>
          <w:p w14:paraId="58D55520" w14:textId="0EF4CECE" w:rsidR="00D8280F" w:rsidRPr="00802C85" w:rsidRDefault="00E812AA">
            <w:pPr>
              <w:spacing w:before="60" w:after="60"/>
              <w:ind w:left="-110"/>
              <w:rPr>
                <w:rFonts w:ascii="Arial" w:eastAsia="Arial" w:hAnsi="Arial" w:cs="Arial"/>
                <w:sz w:val="22"/>
                <w:szCs w:val="22"/>
                <w:lang w:val="en-US"/>
              </w:rPr>
            </w:pPr>
            <w:r w:rsidRPr="00802C85">
              <w:rPr>
                <w:rFonts w:ascii="Arial" w:eastAsia="Arial" w:hAnsi="Arial" w:cs="Arial"/>
                <w:sz w:val="22"/>
                <w:szCs w:val="22"/>
                <w:lang w:val="en-US"/>
              </w:rPr>
              <w:t xml:space="preserve">CABEI requires that Borrowers/Recipients and all natural or legal persons participating or providing services in projects or operations financed by CABEI, whether as bidders, borrowers, executing agencies, coordinators, project supervisors, contractors, subcontractors, consultants, suppliers, grant recipients (and all their officers, employees, </w:t>
            </w:r>
            <w:r w:rsidR="005A2E0C" w:rsidRPr="00802C85">
              <w:rPr>
                <w:rFonts w:ascii="Arial" w:eastAsia="Arial" w:hAnsi="Arial" w:cs="Arial"/>
                <w:sz w:val="22"/>
                <w:szCs w:val="22"/>
                <w:lang w:val="en-US"/>
              </w:rPr>
              <w:t>representatives,</w:t>
            </w:r>
            <w:r w:rsidRPr="00802C85">
              <w:rPr>
                <w:rFonts w:ascii="Arial" w:eastAsia="Arial" w:hAnsi="Arial" w:cs="Arial"/>
                <w:sz w:val="22"/>
                <w:szCs w:val="22"/>
                <w:lang w:val="en-US"/>
              </w:rPr>
              <w:t xml:space="preserve"> and agents), as well as any other type of similar relationship, as established in Section II of this document.</w:t>
            </w:r>
          </w:p>
        </w:tc>
      </w:tr>
      <w:tr w:rsidR="00D8280F" w:rsidRPr="00802C85" w14:paraId="58D55523" w14:textId="77777777" w:rsidTr="396AFD79">
        <w:tc>
          <w:tcPr>
            <w:tcW w:w="10017" w:type="dxa"/>
            <w:gridSpan w:val="3"/>
            <w:shd w:val="clear" w:color="auto" w:fill="00B050"/>
          </w:tcPr>
          <w:p w14:paraId="58D55522" w14:textId="77777777" w:rsidR="00D8280F" w:rsidRPr="00802C85" w:rsidRDefault="00E812AA">
            <w:pPr>
              <w:numPr>
                <w:ilvl w:val="0"/>
                <w:numId w:val="6"/>
              </w:numPr>
              <w:pBdr>
                <w:top w:val="nil"/>
                <w:left w:val="nil"/>
                <w:bottom w:val="nil"/>
                <w:right w:val="nil"/>
                <w:between w:val="nil"/>
              </w:pBdr>
              <w:spacing w:before="120" w:after="120"/>
              <w:jc w:val="center"/>
              <w:rPr>
                <w:lang w:val="en-US"/>
              </w:rPr>
            </w:pPr>
            <w:bookmarkStart w:id="15" w:name="_heading=h.1ksv4uv" w:colFirst="0" w:colLast="0"/>
            <w:bookmarkEnd w:id="15"/>
            <w:r w:rsidRPr="00802C85">
              <w:rPr>
                <w:rFonts w:ascii="Arial" w:eastAsia="Arial" w:hAnsi="Arial" w:cs="Arial"/>
                <w:b/>
                <w:color w:val="FFFFFF"/>
                <w:sz w:val="22"/>
                <w:szCs w:val="22"/>
                <w:lang w:val="en-US"/>
              </w:rPr>
              <w:t>Preparation and submission of quotations</w:t>
            </w:r>
          </w:p>
        </w:tc>
      </w:tr>
      <w:tr w:rsidR="00D8280F" w:rsidRPr="00802C85" w14:paraId="58D55527" w14:textId="77777777" w:rsidTr="396AFD79">
        <w:trPr>
          <w:trHeight w:val="683"/>
        </w:trPr>
        <w:tc>
          <w:tcPr>
            <w:tcW w:w="2070" w:type="dxa"/>
          </w:tcPr>
          <w:p w14:paraId="58D55524" w14:textId="77777777" w:rsidR="00D8280F" w:rsidRDefault="00E812AA" w:rsidP="396AFD79">
            <w:pPr>
              <w:pBdr>
                <w:top w:val="nil"/>
                <w:left w:val="nil"/>
                <w:bottom w:val="nil"/>
                <w:right w:val="nil"/>
                <w:between w:val="nil"/>
              </w:pBdr>
              <w:spacing w:before="100" w:after="100"/>
              <w:jc w:val="left"/>
              <w:rPr>
                <w:rFonts w:ascii="Arial" w:eastAsia="Arial" w:hAnsi="Arial" w:cs="Arial"/>
                <w:b/>
                <w:bCs/>
                <w:color w:val="000000"/>
                <w:sz w:val="22"/>
                <w:szCs w:val="22"/>
                <w:lang w:val="es-ES"/>
              </w:rPr>
            </w:pPr>
            <w:bookmarkStart w:id="16" w:name="_heading=h.44sinio"/>
            <w:bookmarkEnd w:id="16"/>
            <w:r w:rsidRPr="396AFD79">
              <w:rPr>
                <w:rFonts w:ascii="Arial" w:eastAsia="Arial" w:hAnsi="Arial" w:cs="Arial"/>
                <w:b/>
                <w:bCs/>
                <w:color w:val="000000" w:themeColor="text1"/>
                <w:sz w:val="22"/>
                <w:szCs w:val="22"/>
                <w:lang w:val="es-ES"/>
              </w:rPr>
              <w:t xml:space="preserve">5. Language </w:t>
            </w:r>
          </w:p>
        </w:tc>
        <w:tc>
          <w:tcPr>
            <w:tcW w:w="720" w:type="dxa"/>
            <w:tcBorders>
              <w:bottom w:val="single" w:sz="4" w:space="0" w:color="000000" w:themeColor="text1"/>
              <w:right w:val="nil"/>
            </w:tcBorders>
          </w:tcPr>
          <w:p w14:paraId="58D55525" w14:textId="77777777" w:rsidR="00D8280F" w:rsidRDefault="00D8280F">
            <w:pPr>
              <w:pBdr>
                <w:top w:val="nil"/>
                <w:left w:val="nil"/>
                <w:bottom w:val="nil"/>
                <w:right w:val="nil"/>
                <w:between w:val="nil"/>
              </w:pBdr>
              <w:tabs>
                <w:tab w:val="left" w:pos="619"/>
              </w:tabs>
              <w:spacing w:before="100" w:after="100"/>
              <w:ind w:left="-89"/>
              <w:rPr>
                <w:rFonts w:ascii="Arial" w:eastAsia="Arial" w:hAnsi="Arial" w:cs="Arial"/>
                <w:color w:val="000000"/>
                <w:sz w:val="22"/>
                <w:szCs w:val="22"/>
              </w:rPr>
            </w:pPr>
          </w:p>
        </w:tc>
        <w:tc>
          <w:tcPr>
            <w:tcW w:w="7227" w:type="dxa"/>
            <w:tcBorders>
              <w:left w:val="nil"/>
            </w:tcBorders>
          </w:tcPr>
          <w:p w14:paraId="58D55526" w14:textId="77777777" w:rsidR="00D8280F" w:rsidRPr="00802C85" w:rsidRDefault="00E812AA">
            <w:pPr>
              <w:pBdr>
                <w:top w:val="nil"/>
                <w:left w:val="nil"/>
                <w:bottom w:val="nil"/>
                <w:right w:val="nil"/>
                <w:between w:val="nil"/>
              </w:pBdr>
              <w:spacing w:before="100" w:after="100"/>
              <w:rPr>
                <w:rFonts w:ascii="Arial" w:eastAsia="Arial" w:hAnsi="Arial" w:cs="Arial"/>
                <w:color w:val="000000"/>
                <w:sz w:val="22"/>
                <w:szCs w:val="22"/>
                <w:lang w:val="en-US"/>
              </w:rPr>
            </w:pPr>
            <w:r w:rsidRPr="00802C85">
              <w:rPr>
                <w:rFonts w:ascii="Arial" w:eastAsia="Arial" w:hAnsi="Arial" w:cs="Arial"/>
                <w:color w:val="000000"/>
                <w:sz w:val="22"/>
                <w:szCs w:val="22"/>
                <w:lang w:val="en-US"/>
              </w:rPr>
              <w:t>All quotations, information, documents and correspondence between the Employer and the quoting parties in connection with this procurement process shall be in the official language of the borrower.</w:t>
            </w:r>
          </w:p>
        </w:tc>
      </w:tr>
      <w:tr w:rsidR="00D8280F" w:rsidRPr="00802C85" w14:paraId="58D5552B" w14:textId="77777777" w:rsidTr="396AFD79">
        <w:trPr>
          <w:trHeight w:val="683"/>
        </w:trPr>
        <w:tc>
          <w:tcPr>
            <w:tcW w:w="2070" w:type="dxa"/>
          </w:tcPr>
          <w:p w14:paraId="58D55528" w14:textId="77777777" w:rsidR="00D8280F" w:rsidRDefault="00E812AA" w:rsidP="396AFD79">
            <w:pPr>
              <w:pBdr>
                <w:top w:val="nil"/>
                <w:left w:val="nil"/>
                <w:bottom w:val="nil"/>
                <w:right w:val="nil"/>
                <w:between w:val="nil"/>
              </w:pBdr>
              <w:spacing w:before="100" w:after="100"/>
              <w:jc w:val="left"/>
              <w:rPr>
                <w:rFonts w:ascii="Arial" w:eastAsia="Arial" w:hAnsi="Arial" w:cs="Arial"/>
                <w:b/>
                <w:bCs/>
                <w:color w:val="000000"/>
                <w:sz w:val="22"/>
                <w:szCs w:val="22"/>
                <w:lang w:val="es-ES"/>
              </w:rPr>
            </w:pPr>
            <w:bookmarkStart w:id="17" w:name="_heading=h.2jxsxqh"/>
            <w:bookmarkEnd w:id="17"/>
            <w:r w:rsidRPr="396AFD79">
              <w:rPr>
                <w:rFonts w:ascii="Arial" w:eastAsia="Arial" w:hAnsi="Arial" w:cs="Arial"/>
                <w:b/>
                <w:bCs/>
                <w:color w:val="000000" w:themeColor="text1"/>
                <w:sz w:val="22"/>
                <w:szCs w:val="22"/>
                <w:lang w:val="es-ES"/>
              </w:rPr>
              <w:lastRenderedPageBreak/>
              <w:t>6. Prices quoted</w:t>
            </w:r>
          </w:p>
        </w:tc>
        <w:tc>
          <w:tcPr>
            <w:tcW w:w="720" w:type="dxa"/>
            <w:tcBorders>
              <w:bottom w:val="single" w:sz="4" w:space="0" w:color="000000" w:themeColor="text1"/>
              <w:right w:val="nil"/>
            </w:tcBorders>
          </w:tcPr>
          <w:p w14:paraId="58D55529" w14:textId="77777777" w:rsidR="00D8280F" w:rsidRDefault="00D8280F">
            <w:pPr>
              <w:pBdr>
                <w:top w:val="nil"/>
                <w:left w:val="nil"/>
                <w:bottom w:val="nil"/>
                <w:right w:val="nil"/>
                <w:between w:val="nil"/>
              </w:pBdr>
              <w:tabs>
                <w:tab w:val="left" w:pos="619"/>
              </w:tabs>
              <w:spacing w:before="100" w:after="100"/>
              <w:ind w:left="-89"/>
              <w:rPr>
                <w:rFonts w:ascii="Arial" w:eastAsia="Arial" w:hAnsi="Arial" w:cs="Arial"/>
                <w:color w:val="000000"/>
                <w:sz w:val="22"/>
                <w:szCs w:val="22"/>
              </w:rPr>
            </w:pPr>
          </w:p>
        </w:tc>
        <w:tc>
          <w:tcPr>
            <w:tcW w:w="7227" w:type="dxa"/>
            <w:tcBorders>
              <w:left w:val="nil"/>
            </w:tcBorders>
          </w:tcPr>
          <w:p w14:paraId="58D5552A" w14:textId="77777777" w:rsidR="00D8280F" w:rsidRPr="00802C85" w:rsidRDefault="00E812AA">
            <w:pPr>
              <w:pBdr>
                <w:top w:val="nil"/>
                <w:left w:val="nil"/>
                <w:bottom w:val="nil"/>
                <w:right w:val="nil"/>
                <w:between w:val="nil"/>
              </w:pBdr>
              <w:spacing w:before="100" w:after="100"/>
              <w:ind w:left="-110"/>
              <w:rPr>
                <w:rFonts w:ascii="Arial" w:eastAsia="Arial" w:hAnsi="Arial" w:cs="Arial"/>
                <w:color w:val="000000"/>
                <w:sz w:val="22"/>
                <w:szCs w:val="22"/>
                <w:lang w:val="en-US"/>
              </w:rPr>
            </w:pPr>
            <w:r w:rsidRPr="00802C85">
              <w:rPr>
                <w:rFonts w:ascii="Arial" w:eastAsia="Arial" w:hAnsi="Arial" w:cs="Arial"/>
                <w:color w:val="000000"/>
                <w:sz w:val="22"/>
                <w:szCs w:val="22"/>
                <w:lang w:val="en-US"/>
              </w:rPr>
              <w:t xml:space="preserve">Prices shall be quoted in: </w:t>
            </w:r>
            <w:r w:rsidRPr="00802C85">
              <w:rPr>
                <w:rFonts w:ascii="Arial" w:eastAsia="Arial" w:hAnsi="Arial" w:cs="Arial"/>
                <w:color w:val="FF0000"/>
                <w:sz w:val="22"/>
                <w:szCs w:val="22"/>
                <w:lang w:val="en-US"/>
              </w:rPr>
              <w:t>(indicate the official currency of the country of the contractor)</w:t>
            </w:r>
            <w:r>
              <w:rPr>
                <w:rFonts w:ascii="Arial" w:eastAsia="Arial" w:hAnsi="Arial" w:cs="Arial"/>
                <w:color w:val="FF0000"/>
                <w:sz w:val="22"/>
                <w:szCs w:val="22"/>
                <w:vertAlign w:val="superscript"/>
              </w:rPr>
              <w:footnoteReference w:id="2"/>
            </w:r>
            <w:r w:rsidRPr="00802C85">
              <w:rPr>
                <w:rFonts w:ascii="Arial" w:eastAsia="Arial" w:hAnsi="Arial" w:cs="Arial"/>
                <w:color w:val="FF0000"/>
                <w:sz w:val="22"/>
                <w:szCs w:val="22"/>
                <w:lang w:val="en-US"/>
              </w:rPr>
              <w:t xml:space="preserve"> , </w:t>
            </w:r>
            <w:r w:rsidRPr="00802C85">
              <w:rPr>
                <w:rFonts w:ascii="Arial" w:eastAsia="Arial" w:hAnsi="Arial" w:cs="Arial"/>
                <w:color w:val="000000"/>
                <w:sz w:val="22"/>
                <w:szCs w:val="22"/>
                <w:lang w:val="en-US"/>
              </w:rPr>
              <w:t xml:space="preserve">which shall include all taxes, levies, and expenses incurred. </w:t>
            </w:r>
          </w:p>
        </w:tc>
      </w:tr>
      <w:tr w:rsidR="00D8280F" w:rsidRPr="00802C85" w14:paraId="58D5552F" w14:textId="77777777" w:rsidTr="396AFD79">
        <w:trPr>
          <w:trHeight w:val="683"/>
        </w:trPr>
        <w:tc>
          <w:tcPr>
            <w:tcW w:w="2070" w:type="dxa"/>
          </w:tcPr>
          <w:p w14:paraId="58D5552C" w14:textId="77777777" w:rsidR="00D8280F" w:rsidRDefault="00E812AA" w:rsidP="396AFD79">
            <w:pPr>
              <w:pBdr>
                <w:top w:val="nil"/>
                <w:left w:val="nil"/>
                <w:bottom w:val="nil"/>
                <w:right w:val="nil"/>
                <w:between w:val="nil"/>
              </w:pBdr>
              <w:spacing w:before="100" w:after="100"/>
              <w:jc w:val="left"/>
              <w:rPr>
                <w:rFonts w:ascii="Arial" w:eastAsia="Arial" w:hAnsi="Arial" w:cs="Arial"/>
                <w:b/>
                <w:bCs/>
                <w:color w:val="000000"/>
                <w:sz w:val="22"/>
                <w:szCs w:val="22"/>
                <w:lang w:val="es-ES"/>
              </w:rPr>
            </w:pPr>
            <w:bookmarkStart w:id="18" w:name="_heading=h.z337ya"/>
            <w:bookmarkEnd w:id="18"/>
            <w:r w:rsidRPr="396AFD79">
              <w:rPr>
                <w:rFonts w:ascii="Arial" w:eastAsia="Arial" w:hAnsi="Arial" w:cs="Arial"/>
                <w:b/>
                <w:bCs/>
                <w:color w:val="000000" w:themeColor="text1"/>
                <w:sz w:val="22"/>
                <w:szCs w:val="22"/>
                <w:lang w:val="es-ES"/>
              </w:rPr>
              <w:t>7. Validity of offers</w:t>
            </w:r>
          </w:p>
        </w:tc>
        <w:tc>
          <w:tcPr>
            <w:tcW w:w="720" w:type="dxa"/>
            <w:tcBorders>
              <w:bottom w:val="single" w:sz="4" w:space="0" w:color="000000" w:themeColor="text1"/>
              <w:right w:val="nil"/>
            </w:tcBorders>
          </w:tcPr>
          <w:p w14:paraId="58D5552D" w14:textId="77777777" w:rsidR="00D8280F" w:rsidRDefault="00D8280F">
            <w:pPr>
              <w:pBdr>
                <w:top w:val="nil"/>
                <w:left w:val="nil"/>
                <w:bottom w:val="nil"/>
                <w:right w:val="nil"/>
                <w:between w:val="nil"/>
              </w:pBdr>
              <w:tabs>
                <w:tab w:val="left" w:pos="619"/>
              </w:tabs>
              <w:spacing w:before="100" w:after="100"/>
              <w:ind w:left="-288" w:hanging="1"/>
              <w:jc w:val="center"/>
              <w:rPr>
                <w:rFonts w:ascii="Arial" w:eastAsia="Arial" w:hAnsi="Arial" w:cs="Arial"/>
                <w:color w:val="000000"/>
                <w:sz w:val="22"/>
                <w:szCs w:val="22"/>
              </w:rPr>
            </w:pPr>
          </w:p>
        </w:tc>
        <w:tc>
          <w:tcPr>
            <w:tcW w:w="7227" w:type="dxa"/>
            <w:tcBorders>
              <w:left w:val="nil"/>
            </w:tcBorders>
          </w:tcPr>
          <w:p w14:paraId="58D5552E" w14:textId="77777777" w:rsidR="00D8280F" w:rsidRPr="00802C85" w:rsidRDefault="00E812AA">
            <w:pPr>
              <w:pBdr>
                <w:top w:val="nil"/>
                <w:left w:val="nil"/>
                <w:bottom w:val="nil"/>
                <w:right w:val="nil"/>
                <w:between w:val="nil"/>
              </w:pBdr>
              <w:spacing w:before="100" w:after="100"/>
              <w:ind w:left="-110"/>
              <w:rPr>
                <w:rFonts w:ascii="Arial" w:eastAsia="Arial" w:hAnsi="Arial" w:cs="Arial"/>
                <w:color w:val="000000"/>
                <w:sz w:val="22"/>
                <w:szCs w:val="22"/>
                <w:lang w:val="en-US"/>
              </w:rPr>
            </w:pPr>
            <w:r w:rsidRPr="00802C85">
              <w:rPr>
                <w:rFonts w:ascii="Arial" w:eastAsia="Arial" w:hAnsi="Arial" w:cs="Arial"/>
                <w:color w:val="000000"/>
                <w:sz w:val="22"/>
                <w:szCs w:val="22"/>
                <w:lang w:val="en-US"/>
              </w:rPr>
              <w:t xml:space="preserve">Quotations shall remain valid for acceptance by the Employer for </w:t>
            </w:r>
            <w:r w:rsidRPr="00802C85">
              <w:rPr>
                <w:rFonts w:ascii="Arial" w:eastAsia="Arial" w:hAnsi="Arial" w:cs="Arial"/>
                <w:color w:val="FF0000"/>
                <w:sz w:val="22"/>
                <w:szCs w:val="22"/>
                <w:lang w:val="en-US"/>
              </w:rPr>
              <w:t xml:space="preserve">(insert number of days) </w:t>
            </w:r>
            <w:r w:rsidRPr="00802C85">
              <w:rPr>
                <w:rFonts w:ascii="Arial" w:eastAsia="Arial" w:hAnsi="Arial" w:cs="Arial"/>
                <w:color w:val="000000"/>
                <w:sz w:val="22"/>
                <w:szCs w:val="22"/>
                <w:lang w:val="en-US"/>
              </w:rPr>
              <w:t>calendar days from the deadline for submission of quotations.</w:t>
            </w:r>
          </w:p>
        </w:tc>
      </w:tr>
      <w:tr w:rsidR="00D8280F" w:rsidRPr="00802C85" w14:paraId="58D55533" w14:textId="77777777" w:rsidTr="396AFD79">
        <w:trPr>
          <w:trHeight w:val="683"/>
        </w:trPr>
        <w:tc>
          <w:tcPr>
            <w:tcW w:w="2070" w:type="dxa"/>
          </w:tcPr>
          <w:p w14:paraId="58D55530" w14:textId="77777777" w:rsidR="00D8280F" w:rsidRDefault="00E812AA" w:rsidP="396AFD79">
            <w:pPr>
              <w:pBdr>
                <w:top w:val="nil"/>
                <w:left w:val="nil"/>
                <w:bottom w:val="nil"/>
                <w:right w:val="nil"/>
                <w:between w:val="nil"/>
              </w:pBdr>
              <w:spacing w:before="100" w:after="100"/>
              <w:jc w:val="left"/>
              <w:rPr>
                <w:rFonts w:ascii="Arial" w:eastAsia="Arial" w:hAnsi="Arial" w:cs="Arial"/>
                <w:b/>
                <w:bCs/>
                <w:color w:val="000000"/>
                <w:sz w:val="22"/>
                <w:szCs w:val="22"/>
                <w:lang w:val="es-ES"/>
              </w:rPr>
            </w:pPr>
            <w:bookmarkStart w:id="19" w:name="_heading=h.3j2qqm3"/>
            <w:bookmarkEnd w:id="19"/>
            <w:r w:rsidRPr="396AFD79">
              <w:rPr>
                <w:rFonts w:ascii="Arial" w:eastAsia="Arial" w:hAnsi="Arial" w:cs="Arial"/>
                <w:b/>
                <w:bCs/>
                <w:color w:val="000000" w:themeColor="text1"/>
                <w:sz w:val="22"/>
                <w:szCs w:val="22"/>
                <w:lang w:val="es-ES"/>
              </w:rPr>
              <w:t xml:space="preserve">8. Clarifications </w:t>
            </w:r>
          </w:p>
        </w:tc>
        <w:tc>
          <w:tcPr>
            <w:tcW w:w="720" w:type="dxa"/>
            <w:tcBorders>
              <w:bottom w:val="single" w:sz="4" w:space="0" w:color="000000" w:themeColor="text1"/>
              <w:right w:val="nil"/>
            </w:tcBorders>
          </w:tcPr>
          <w:p w14:paraId="58D55531" w14:textId="77777777" w:rsidR="00D8280F" w:rsidRDefault="00D8280F">
            <w:pPr>
              <w:pBdr>
                <w:top w:val="nil"/>
                <w:left w:val="nil"/>
                <w:bottom w:val="nil"/>
                <w:right w:val="nil"/>
                <w:between w:val="nil"/>
              </w:pBdr>
              <w:tabs>
                <w:tab w:val="left" w:pos="619"/>
              </w:tabs>
              <w:spacing w:before="100" w:after="100"/>
              <w:ind w:left="-288" w:hanging="1"/>
              <w:jc w:val="center"/>
              <w:rPr>
                <w:rFonts w:ascii="Arial" w:eastAsia="Arial" w:hAnsi="Arial" w:cs="Arial"/>
                <w:color w:val="000000"/>
                <w:sz w:val="22"/>
                <w:szCs w:val="22"/>
              </w:rPr>
            </w:pPr>
          </w:p>
        </w:tc>
        <w:tc>
          <w:tcPr>
            <w:tcW w:w="7227" w:type="dxa"/>
            <w:tcBorders>
              <w:left w:val="nil"/>
            </w:tcBorders>
          </w:tcPr>
          <w:p w14:paraId="58D55532" w14:textId="77777777" w:rsidR="00D8280F" w:rsidRPr="00802C85" w:rsidRDefault="00E812AA">
            <w:pPr>
              <w:pBdr>
                <w:top w:val="nil"/>
                <w:left w:val="nil"/>
                <w:bottom w:val="nil"/>
                <w:right w:val="nil"/>
                <w:between w:val="nil"/>
              </w:pBdr>
              <w:spacing w:before="100" w:after="100"/>
              <w:ind w:left="-110"/>
              <w:rPr>
                <w:rFonts w:ascii="Arial" w:eastAsia="Arial" w:hAnsi="Arial" w:cs="Arial"/>
                <w:color w:val="000000"/>
                <w:sz w:val="22"/>
                <w:szCs w:val="22"/>
                <w:lang w:val="en-US"/>
              </w:rPr>
            </w:pPr>
            <w:r w:rsidRPr="00802C85">
              <w:rPr>
                <w:rFonts w:ascii="Arial" w:eastAsia="Arial" w:hAnsi="Arial" w:cs="Arial"/>
                <w:color w:val="000000"/>
                <w:sz w:val="22"/>
                <w:szCs w:val="22"/>
                <w:lang w:val="en-US"/>
              </w:rPr>
              <w:t xml:space="preserve">Clarifications on this process shall be requested to the Employer in writing to the address: </w:t>
            </w:r>
            <w:r w:rsidRPr="00802C85">
              <w:rPr>
                <w:rFonts w:ascii="Arial" w:eastAsia="Arial" w:hAnsi="Arial" w:cs="Arial"/>
                <w:color w:val="FF0000"/>
                <w:sz w:val="22"/>
                <w:szCs w:val="22"/>
                <w:lang w:val="en-US"/>
              </w:rPr>
              <w:t>(insert physical and/or e-mail address)</w:t>
            </w:r>
            <w:r w:rsidRPr="00802C85">
              <w:rPr>
                <w:rFonts w:ascii="Arial" w:eastAsia="Arial" w:hAnsi="Arial" w:cs="Arial"/>
                <w:color w:val="000000"/>
                <w:sz w:val="22"/>
                <w:szCs w:val="22"/>
                <w:lang w:val="en-US"/>
              </w:rPr>
              <w:t xml:space="preserve">, no later than </w:t>
            </w:r>
            <w:r w:rsidRPr="00802C85">
              <w:rPr>
                <w:rFonts w:ascii="Arial" w:eastAsia="Arial" w:hAnsi="Arial" w:cs="Arial"/>
                <w:color w:val="FF0000"/>
                <w:sz w:val="22"/>
                <w:szCs w:val="22"/>
                <w:lang w:val="en-US"/>
              </w:rPr>
              <w:t xml:space="preserve">(insert number of days) </w:t>
            </w:r>
            <w:r w:rsidRPr="00802C85">
              <w:rPr>
                <w:rFonts w:ascii="Arial" w:eastAsia="Arial" w:hAnsi="Arial" w:cs="Arial"/>
                <w:color w:val="000000"/>
                <w:sz w:val="22"/>
                <w:szCs w:val="22"/>
                <w:lang w:val="en-US"/>
              </w:rPr>
              <w:t xml:space="preserve">days prior to the deadline for submission of quotations, and the Employer shall reply no later than </w:t>
            </w:r>
            <w:r w:rsidRPr="00802C85">
              <w:rPr>
                <w:rFonts w:ascii="Arial" w:eastAsia="Arial" w:hAnsi="Arial" w:cs="Arial"/>
                <w:color w:val="FF0000"/>
                <w:sz w:val="22"/>
                <w:szCs w:val="22"/>
                <w:lang w:val="en-US"/>
              </w:rPr>
              <w:t xml:space="preserve">(insert number of days) </w:t>
            </w:r>
            <w:r w:rsidRPr="00802C85">
              <w:rPr>
                <w:rFonts w:ascii="Arial" w:eastAsia="Arial" w:hAnsi="Arial" w:cs="Arial"/>
                <w:color w:val="000000"/>
                <w:sz w:val="22"/>
                <w:szCs w:val="22"/>
                <w:lang w:val="en-US"/>
              </w:rPr>
              <w:t>days prior to the deadline for submission of quotations.</w:t>
            </w:r>
          </w:p>
        </w:tc>
      </w:tr>
      <w:tr w:rsidR="00D8280F" w:rsidRPr="00802C85" w14:paraId="58D55540" w14:textId="77777777" w:rsidTr="396AFD79">
        <w:trPr>
          <w:trHeight w:val="20"/>
        </w:trPr>
        <w:tc>
          <w:tcPr>
            <w:tcW w:w="2070" w:type="dxa"/>
          </w:tcPr>
          <w:p w14:paraId="58D55534" w14:textId="77777777" w:rsidR="00D8280F" w:rsidRPr="00802C85" w:rsidRDefault="00E812AA">
            <w:pPr>
              <w:pBdr>
                <w:top w:val="nil"/>
                <w:left w:val="nil"/>
                <w:bottom w:val="nil"/>
                <w:right w:val="nil"/>
                <w:between w:val="nil"/>
              </w:pBdr>
              <w:spacing w:before="100" w:after="100"/>
              <w:jc w:val="left"/>
              <w:rPr>
                <w:rFonts w:ascii="Arial" w:eastAsia="Arial" w:hAnsi="Arial" w:cs="Arial"/>
                <w:b/>
                <w:color w:val="000000"/>
                <w:sz w:val="22"/>
                <w:szCs w:val="22"/>
                <w:lang w:val="en-US"/>
              </w:rPr>
            </w:pPr>
            <w:bookmarkStart w:id="20" w:name="_heading=h.1y810tw" w:colFirst="0" w:colLast="0"/>
            <w:bookmarkEnd w:id="20"/>
            <w:r w:rsidRPr="00802C85">
              <w:rPr>
                <w:rFonts w:ascii="Arial" w:eastAsia="Arial" w:hAnsi="Arial" w:cs="Arial"/>
                <w:b/>
                <w:color w:val="000000"/>
                <w:sz w:val="22"/>
                <w:szCs w:val="22"/>
                <w:lang w:val="en-US"/>
              </w:rPr>
              <w:t>9. Documents that make up the Quotation</w:t>
            </w:r>
          </w:p>
          <w:p w14:paraId="58D55535" w14:textId="77777777" w:rsidR="00D8280F" w:rsidRPr="00802C85" w:rsidRDefault="00D8280F">
            <w:pPr>
              <w:pBdr>
                <w:top w:val="nil"/>
                <w:left w:val="nil"/>
                <w:bottom w:val="nil"/>
                <w:right w:val="nil"/>
                <w:between w:val="nil"/>
              </w:pBdr>
              <w:spacing w:before="100" w:after="100"/>
              <w:jc w:val="left"/>
              <w:rPr>
                <w:rFonts w:ascii="Arial" w:eastAsia="Arial" w:hAnsi="Arial" w:cs="Arial"/>
                <w:b/>
                <w:color w:val="000000"/>
                <w:sz w:val="22"/>
                <w:szCs w:val="22"/>
                <w:lang w:val="en-US"/>
              </w:rPr>
            </w:pPr>
          </w:p>
        </w:tc>
        <w:tc>
          <w:tcPr>
            <w:tcW w:w="720" w:type="dxa"/>
            <w:tcBorders>
              <w:right w:val="nil"/>
            </w:tcBorders>
          </w:tcPr>
          <w:p w14:paraId="58D55536" w14:textId="77777777" w:rsidR="00D8280F" w:rsidRDefault="00E812AA">
            <w:pPr>
              <w:pBdr>
                <w:top w:val="nil"/>
                <w:left w:val="nil"/>
                <w:bottom w:val="nil"/>
                <w:right w:val="nil"/>
                <w:between w:val="nil"/>
              </w:pBdr>
              <w:spacing w:before="100" w:after="100"/>
              <w:ind w:left="-108"/>
              <w:jc w:val="center"/>
              <w:rPr>
                <w:rFonts w:ascii="Arial" w:eastAsia="Arial" w:hAnsi="Arial" w:cs="Arial"/>
                <w:color w:val="000000"/>
                <w:sz w:val="22"/>
                <w:szCs w:val="22"/>
              </w:rPr>
            </w:pPr>
            <w:r>
              <w:rPr>
                <w:rFonts w:ascii="Arial" w:eastAsia="Arial" w:hAnsi="Arial" w:cs="Arial"/>
                <w:color w:val="000000"/>
                <w:sz w:val="22"/>
                <w:szCs w:val="22"/>
              </w:rPr>
              <w:t>10.1</w:t>
            </w:r>
          </w:p>
        </w:tc>
        <w:tc>
          <w:tcPr>
            <w:tcW w:w="7227" w:type="dxa"/>
            <w:tcBorders>
              <w:left w:val="nil"/>
            </w:tcBorders>
          </w:tcPr>
          <w:p w14:paraId="58D55537" w14:textId="77777777" w:rsidR="00D8280F" w:rsidRPr="00802C85" w:rsidRDefault="00E812AA">
            <w:pPr>
              <w:pBdr>
                <w:top w:val="nil"/>
                <w:left w:val="nil"/>
                <w:bottom w:val="nil"/>
                <w:right w:val="nil"/>
                <w:between w:val="nil"/>
              </w:pBdr>
              <w:spacing w:before="100" w:after="100"/>
              <w:ind w:left="-108"/>
              <w:rPr>
                <w:rFonts w:ascii="Arial" w:eastAsia="Arial" w:hAnsi="Arial" w:cs="Arial"/>
                <w:color w:val="000000"/>
                <w:sz w:val="22"/>
                <w:szCs w:val="22"/>
                <w:lang w:val="en-US"/>
              </w:rPr>
            </w:pPr>
            <w:r w:rsidRPr="00802C85">
              <w:rPr>
                <w:rFonts w:ascii="Arial" w:eastAsia="Arial" w:hAnsi="Arial" w:cs="Arial"/>
                <w:color w:val="000000"/>
                <w:sz w:val="22"/>
                <w:szCs w:val="22"/>
                <w:lang w:val="en-US"/>
              </w:rPr>
              <w:t>The following documents must be included in the quotation:</w:t>
            </w:r>
          </w:p>
          <w:p w14:paraId="58D55538" w14:textId="77777777" w:rsidR="00D8280F" w:rsidRPr="00802C85" w:rsidRDefault="00E812AA">
            <w:pPr>
              <w:pBdr>
                <w:top w:val="nil"/>
                <w:left w:val="nil"/>
                <w:bottom w:val="nil"/>
                <w:right w:val="nil"/>
                <w:between w:val="nil"/>
              </w:pBdr>
              <w:spacing w:before="100" w:after="100"/>
              <w:ind w:left="-108"/>
              <w:rPr>
                <w:rFonts w:ascii="Arial" w:eastAsia="Arial" w:hAnsi="Arial" w:cs="Arial"/>
                <w:color w:val="FF0000"/>
                <w:sz w:val="22"/>
                <w:szCs w:val="22"/>
                <w:lang w:val="en-US"/>
              </w:rPr>
            </w:pPr>
            <w:r w:rsidRPr="00802C85">
              <w:rPr>
                <w:rFonts w:ascii="Arial" w:eastAsia="Arial" w:hAnsi="Arial" w:cs="Arial"/>
                <w:color w:val="FF0000"/>
                <w:sz w:val="22"/>
                <w:szCs w:val="22"/>
                <w:lang w:val="en-US"/>
              </w:rPr>
              <w:t>● Form No.1. Quotation Submission Form;</w:t>
            </w:r>
          </w:p>
          <w:p w14:paraId="58D55539" w14:textId="77777777" w:rsidR="00D8280F" w:rsidRPr="00802C85" w:rsidRDefault="00E812AA">
            <w:pPr>
              <w:pBdr>
                <w:top w:val="nil"/>
                <w:left w:val="nil"/>
                <w:bottom w:val="nil"/>
                <w:right w:val="nil"/>
                <w:between w:val="nil"/>
              </w:pBdr>
              <w:spacing w:before="100" w:after="100"/>
              <w:ind w:left="-108"/>
              <w:rPr>
                <w:rFonts w:ascii="Arial" w:eastAsia="Arial" w:hAnsi="Arial" w:cs="Arial"/>
                <w:color w:val="FF0000"/>
                <w:sz w:val="22"/>
                <w:szCs w:val="22"/>
                <w:lang w:val="en-US"/>
              </w:rPr>
            </w:pPr>
            <w:r w:rsidRPr="00802C85">
              <w:rPr>
                <w:rFonts w:ascii="Arial" w:eastAsia="Arial" w:hAnsi="Arial" w:cs="Arial"/>
                <w:color w:val="FF0000"/>
                <w:sz w:val="22"/>
                <w:szCs w:val="22"/>
                <w:lang w:val="en-US"/>
              </w:rPr>
              <w:t>● Form No.2. Affidavit;</w:t>
            </w:r>
          </w:p>
          <w:p w14:paraId="58D5553A" w14:textId="77777777" w:rsidR="00D8280F" w:rsidRPr="00802C85" w:rsidRDefault="00E812AA">
            <w:pPr>
              <w:pBdr>
                <w:top w:val="nil"/>
                <w:left w:val="nil"/>
                <w:bottom w:val="nil"/>
                <w:right w:val="nil"/>
                <w:between w:val="nil"/>
              </w:pBdr>
              <w:spacing w:before="100" w:after="100"/>
              <w:ind w:left="-108"/>
              <w:rPr>
                <w:rFonts w:ascii="Arial" w:eastAsia="Arial" w:hAnsi="Arial" w:cs="Arial"/>
                <w:color w:val="FF0000"/>
                <w:sz w:val="22"/>
                <w:szCs w:val="22"/>
                <w:lang w:val="en-US"/>
              </w:rPr>
            </w:pPr>
            <w:r w:rsidRPr="00802C85">
              <w:rPr>
                <w:rFonts w:ascii="Arial" w:eastAsia="Arial" w:hAnsi="Arial" w:cs="Arial"/>
                <w:color w:val="FF0000"/>
                <w:sz w:val="22"/>
                <w:szCs w:val="22"/>
                <w:lang w:val="en-US"/>
              </w:rPr>
              <w:t>● Form No.3. Technical Specifications Offered;</w:t>
            </w:r>
          </w:p>
          <w:p w14:paraId="58D5553B" w14:textId="77777777" w:rsidR="00D8280F" w:rsidRPr="00802C85" w:rsidRDefault="00E812AA">
            <w:pPr>
              <w:pBdr>
                <w:top w:val="nil"/>
                <w:left w:val="nil"/>
                <w:bottom w:val="nil"/>
                <w:right w:val="nil"/>
                <w:between w:val="nil"/>
              </w:pBdr>
              <w:spacing w:before="100" w:after="100"/>
              <w:ind w:left="-108"/>
              <w:rPr>
                <w:rFonts w:ascii="Arial" w:eastAsia="Arial" w:hAnsi="Arial" w:cs="Arial"/>
                <w:color w:val="FF0000"/>
                <w:sz w:val="22"/>
                <w:szCs w:val="22"/>
                <w:lang w:val="en-US"/>
              </w:rPr>
            </w:pPr>
            <w:r w:rsidRPr="00802C85">
              <w:rPr>
                <w:rFonts w:ascii="Arial" w:eastAsia="Arial" w:hAnsi="Arial" w:cs="Arial"/>
                <w:color w:val="FF0000"/>
                <w:sz w:val="22"/>
                <w:szCs w:val="22"/>
                <w:lang w:val="en-US"/>
              </w:rPr>
              <w:t>● Form No.4. Price List</w:t>
            </w:r>
          </w:p>
          <w:p w14:paraId="58D5553C" w14:textId="77777777" w:rsidR="00D8280F" w:rsidRPr="00802C85" w:rsidRDefault="00E812AA">
            <w:pPr>
              <w:pBdr>
                <w:top w:val="nil"/>
                <w:left w:val="nil"/>
                <w:bottom w:val="nil"/>
                <w:right w:val="nil"/>
                <w:between w:val="nil"/>
              </w:pBdr>
              <w:spacing w:before="100" w:after="100"/>
              <w:ind w:left="-108"/>
              <w:rPr>
                <w:rFonts w:ascii="Arial" w:eastAsia="Arial" w:hAnsi="Arial" w:cs="Arial"/>
                <w:color w:val="FF0000"/>
                <w:sz w:val="22"/>
                <w:szCs w:val="22"/>
                <w:lang w:val="en-US"/>
              </w:rPr>
            </w:pPr>
            <w:r w:rsidRPr="00802C85">
              <w:rPr>
                <w:rFonts w:ascii="Arial" w:eastAsia="Arial" w:hAnsi="Arial" w:cs="Arial"/>
                <w:color w:val="FF0000"/>
                <w:sz w:val="22"/>
                <w:szCs w:val="22"/>
                <w:lang w:val="en-US"/>
              </w:rPr>
              <w:t>● Form No.5. List of Goods/Services and Schedule of Deliverables.</w:t>
            </w:r>
          </w:p>
          <w:p w14:paraId="58D5553D" w14:textId="3A8B7194" w:rsidR="00D8280F" w:rsidRPr="00802C85" w:rsidRDefault="00E812AA" w:rsidP="00C37EE4">
            <w:pPr>
              <w:pBdr>
                <w:top w:val="nil"/>
                <w:left w:val="nil"/>
                <w:bottom w:val="nil"/>
                <w:right w:val="nil"/>
                <w:between w:val="nil"/>
              </w:pBdr>
              <w:spacing w:before="100" w:after="100"/>
              <w:ind w:left="-111" w:hanging="7"/>
              <w:rPr>
                <w:rFonts w:ascii="Arial" w:eastAsia="Arial" w:hAnsi="Arial" w:cs="Arial"/>
                <w:color w:val="FF0000"/>
                <w:sz w:val="22"/>
                <w:szCs w:val="22"/>
                <w:lang w:val="en-US"/>
              </w:rPr>
            </w:pPr>
            <w:r w:rsidRPr="00802C85">
              <w:rPr>
                <w:rFonts w:ascii="Arial" w:eastAsia="Arial" w:hAnsi="Arial" w:cs="Arial"/>
                <w:color w:val="FF0000"/>
                <w:sz w:val="22"/>
                <w:szCs w:val="22"/>
                <w:lang w:val="en-US"/>
              </w:rPr>
              <w:t>Where necessary, it shall be required to be accompanied by evidence of the specifications offered, which may be in the form of printed literature, drawings</w:t>
            </w:r>
            <w:r w:rsidR="003A0FFE">
              <w:rPr>
                <w:rFonts w:ascii="Arial" w:eastAsia="Arial" w:hAnsi="Arial" w:cs="Arial"/>
                <w:color w:val="FF0000"/>
                <w:sz w:val="22"/>
                <w:szCs w:val="22"/>
                <w:lang w:val="en-US"/>
              </w:rPr>
              <w:t>,</w:t>
            </w:r>
            <w:r w:rsidRPr="00802C85">
              <w:rPr>
                <w:rFonts w:ascii="Arial" w:eastAsia="Arial" w:hAnsi="Arial" w:cs="Arial"/>
                <w:color w:val="FF0000"/>
                <w:sz w:val="22"/>
                <w:szCs w:val="22"/>
                <w:lang w:val="en-US"/>
              </w:rPr>
              <w:t xml:space="preserve"> or data, and shall include a detailed description of the essential technical and performance characteristics of each item.</w:t>
            </w:r>
          </w:p>
          <w:p w14:paraId="58D5553E" w14:textId="77777777" w:rsidR="00D8280F" w:rsidRPr="00802C85" w:rsidRDefault="00E812AA">
            <w:pPr>
              <w:pBdr>
                <w:top w:val="nil"/>
                <w:left w:val="nil"/>
                <w:bottom w:val="nil"/>
                <w:right w:val="nil"/>
                <w:between w:val="nil"/>
              </w:pBdr>
              <w:spacing w:before="100" w:after="100"/>
              <w:ind w:left="-108"/>
              <w:rPr>
                <w:rFonts w:ascii="Arial" w:eastAsia="Arial" w:hAnsi="Arial" w:cs="Arial"/>
                <w:color w:val="FF0000"/>
                <w:sz w:val="22"/>
                <w:szCs w:val="22"/>
                <w:lang w:val="en-US"/>
              </w:rPr>
            </w:pPr>
            <w:r w:rsidRPr="00802C85">
              <w:rPr>
                <w:rFonts w:ascii="Arial" w:eastAsia="Arial" w:hAnsi="Arial" w:cs="Arial"/>
                <w:color w:val="FF0000"/>
                <w:sz w:val="22"/>
                <w:szCs w:val="22"/>
                <w:lang w:val="en-US"/>
              </w:rPr>
              <w:t xml:space="preserve">● Add any others as deemed appropriate. </w:t>
            </w:r>
          </w:p>
          <w:p w14:paraId="58D5553F" w14:textId="77777777" w:rsidR="00D8280F" w:rsidRPr="00802C85" w:rsidRDefault="00D8280F">
            <w:pPr>
              <w:pBdr>
                <w:top w:val="nil"/>
                <w:left w:val="nil"/>
                <w:bottom w:val="nil"/>
                <w:right w:val="nil"/>
                <w:between w:val="nil"/>
              </w:pBdr>
              <w:spacing w:before="100" w:after="100"/>
              <w:ind w:left="-108"/>
              <w:rPr>
                <w:rFonts w:ascii="Arial" w:eastAsia="Arial" w:hAnsi="Arial" w:cs="Arial"/>
                <w:color w:val="000000"/>
                <w:sz w:val="22"/>
                <w:szCs w:val="22"/>
                <w:lang w:val="en-US"/>
              </w:rPr>
            </w:pPr>
          </w:p>
        </w:tc>
      </w:tr>
      <w:tr w:rsidR="00D8280F" w:rsidRPr="00802C85" w14:paraId="58D55546" w14:textId="77777777" w:rsidTr="396AFD79">
        <w:trPr>
          <w:trHeight w:val="442"/>
        </w:trPr>
        <w:tc>
          <w:tcPr>
            <w:tcW w:w="2070" w:type="dxa"/>
          </w:tcPr>
          <w:p w14:paraId="58D55541" w14:textId="77777777" w:rsidR="00D8280F" w:rsidRDefault="00E812AA" w:rsidP="396AFD79">
            <w:pPr>
              <w:pBdr>
                <w:top w:val="nil"/>
                <w:left w:val="nil"/>
                <w:bottom w:val="nil"/>
                <w:right w:val="nil"/>
                <w:between w:val="nil"/>
              </w:pBdr>
              <w:spacing w:before="100" w:after="100"/>
              <w:jc w:val="left"/>
              <w:rPr>
                <w:rFonts w:ascii="Arial" w:eastAsia="Arial" w:hAnsi="Arial" w:cs="Arial"/>
                <w:b/>
                <w:bCs/>
                <w:color w:val="000000"/>
                <w:sz w:val="22"/>
                <w:szCs w:val="22"/>
                <w:lang w:val="es-ES"/>
              </w:rPr>
            </w:pPr>
            <w:bookmarkStart w:id="21" w:name="_heading=h.4i7ojhp"/>
            <w:bookmarkEnd w:id="21"/>
            <w:r w:rsidRPr="396AFD79">
              <w:rPr>
                <w:rFonts w:ascii="Arial" w:eastAsia="Arial" w:hAnsi="Arial" w:cs="Arial"/>
                <w:b/>
                <w:bCs/>
                <w:color w:val="000000" w:themeColor="text1"/>
                <w:sz w:val="22"/>
                <w:szCs w:val="22"/>
                <w:lang w:val="es-ES"/>
              </w:rPr>
              <w:t>10. Submission of quotations</w:t>
            </w:r>
          </w:p>
        </w:tc>
        <w:tc>
          <w:tcPr>
            <w:tcW w:w="720" w:type="dxa"/>
            <w:tcBorders>
              <w:right w:val="nil"/>
            </w:tcBorders>
          </w:tcPr>
          <w:p w14:paraId="58D55542" w14:textId="77777777" w:rsidR="00D8280F" w:rsidRDefault="00E812AA">
            <w:pPr>
              <w:pBdr>
                <w:top w:val="nil"/>
                <w:left w:val="nil"/>
                <w:bottom w:val="nil"/>
                <w:right w:val="nil"/>
                <w:between w:val="nil"/>
              </w:pBdr>
              <w:spacing w:before="100" w:after="100"/>
              <w:ind w:left="-114"/>
              <w:rPr>
                <w:rFonts w:ascii="Arial" w:eastAsia="Arial" w:hAnsi="Arial" w:cs="Arial"/>
                <w:color w:val="000000"/>
                <w:sz w:val="22"/>
                <w:szCs w:val="22"/>
              </w:rPr>
            </w:pPr>
            <w:r>
              <w:rPr>
                <w:rFonts w:ascii="Arial" w:eastAsia="Arial" w:hAnsi="Arial" w:cs="Arial"/>
                <w:color w:val="000000"/>
                <w:sz w:val="22"/>
                <w:szCs w:val="22"/>
              </w:rPr>
              <w:t>12.1</w:t>
            </w:r>
          </w:p>
        </w:tc>
        <w:tc>
          <w:tcPr>
            <w:tcW w:w="7227" w:type="dxa"/>
            <w:tcBorders>
              <w:left w:val="nil"/>
            </w:tcBorders>
          </w:tcPr>
          <w:p w14:paraId="58D55543" w14:textId="6932163E" w:rsidR="00D8280F" w:rsidRPr="00802C85" w:rsidRDefault="00E812AA">
            <w:pPr>
              <w:pBdr>
                <w:top w:val="nil"/>
                <w:left w:val="nil"/>
                <w:bottom w:val="nil"/>
                <w:right w:val="nil"/>
                <w:between w:val="nil"/>
              </w:pBdr>
              <w:spacing w:before="100" w:after="100"/>
              <w:ind w:left="-114"/>
              <w:rPr>
                <w:rFonts w:ascii="Arial" w:eastAsia="Arial" w:hAnsi="Arial" w:cs="Arial"/>
                <w:color w:val="000000"/>
                <w:sz w:val="22"/>
                <w:szCs w:val="22"/>
                <w:lang w:val="en-US"/>
              </w:rPr>
            </w:pPr>
            <w:r w:rsidRPr="00802C85">
              <w:rPr>
                <w:rFonts w:ascii="Arial" w:eastAsia="Arial" w:hAnsi="Arial" w:cs="Arial"/>
                <w:color w:val="000000"/>
                <w:sz w:val="22"/>
                <w:szCs w:val="22"/>
                <w:lang w:val="en-US"/>
              </w:rPr>
              <w:t xml:space="preserve">Quotations may be delivered to the Employer at any </w:t>
            </w:r>
            <w:r w:rsidR="004A098B">
              <w:rPr>
                <w:rFonts w:ascii="Arial" w:eastAsia="Arial" w:hAnsi="Arial" w:cs="Arial"/>
                <w:color w:val="000000"/>
                <w:sz w:val="22"/>
                <w:szCs w:val="22"/>
                <w:lang w:val="en-US"/>
              </w:rPr>
              <w:t>moment</w:t>
            </w:r>
            <w:r w:rsidRPr="00802C85">
              <w:rPr>
                <w:rFonts w:ascii="Arial" w:eastAsia="Arial" w:hAnsi="Arial" w:cs="Arial"/>
                <w:color w:val="000000"/>
                <w:sz w:val="22"/>
                <w:szCs w:val="22"/>
                <w:lang w:val="en-US"/>
              </w:rPr>
              <w:t xml:space="preserve"> and no later than </w:t>
            </w:r>
            <w:r w:rsidRPr="00802C85">
              <w:rPr>
                <w:rFonts w:ascii="Arial" w:eastAsia="Arial" w:hAnsi="Arial" w:cs="Arial"/>
                <w:color w:val="FF0000"/>
                <w:sz w:val="22"/>
                <w:szCs w:val="22"/>
                <w:lang w:val="en-US"/>
              </w:rPr>
              <w:t xml:space="preserve">(specify date and time) at the </w:t>
            </w:r>
            <w:r w:rsidRPr="00802C85">
              <w:rPr>
                <w:rFonts w:ascii="Arial" w:eastAsia="Arial" w:hAnsi="Arial" w:cs="Arial"/>
                <w:color w:val="000000"/>
                <w:sz w:val="22"/>
                <w:szCs w:val="22"/>
                <w:lang w:val="en-US"/>
              </w:rPr>
              <w:t xml:space="preserve">address: </w:t>
            </w:r>
            <w:r w:rsidRPr="00802C85">
              <w:rPr>
                <w:rFonts w:ascii="Arial" w:eastAsia="Arial" w:hAnsi="Arial" w:cs="Arial"/>
                <w:color w:val="FF0000"/>
                <w:sz w:val="22"/>
                <w:szCs w:val="22"/>
                <w:lang w:val="en-US"/>
              </w:rPr>
              <w:t>(specify address)</w:t>
            </w:r>
          </w:p>
          <w:p w14:paraId="58D55544" w14:textId="49EA6F0C" w:rsidR="00D8280F" w:rsidRPr="00802C85" w:rsidRDefault="00E812AA">
            <w:pPr>
              <w:pBdr>
                <w:top w:val="nil"/>
                <w:left w:val="nil"/>
                <w:bottom w:val="nil"/>
                <w:right w:val="nil"/>
                <w:between w:val="nil"/>
              </w:pBdr>
              <w:spacing w:before="100" w:after="100"/>
              <w:ind w:left="-114"/>
              <w:rPr>
                <w:rFonts w:ascii="Arial" w:eastAsia="Arial" w:hAnsi="Arial" w:cs="Arial"/>
                <w:color w:val="FF0000"/>
                <w:sz w:val="22"/>
                <w:szCs w:val="22"/>
                <w:lang w:val="en-US"/>
              </w:rPr>
            </w:pPr>
            <w:r w:rsidRPr="00802C85">
              <w:rPr>
                <w:rFonts w:ascii="Arial" w:eastAsia="Arial" w:hAnsi="Arial" w:cs="Arial"/>
                <w:color w:val="FF0000"/>
                <w:sz w:val="22"/>
                <w:szCs w:val="22"/>
                <w:lang w:val="en-US"/>
              </w:rPr>
              <w:t>In case email quotations are accepted, please add:</w:t>
            </w:r>
          </w:p>
          <w:p w14:paraId="58D55545" w14:textId="291B7AC8" w:rsidR="00D8280F" w:rsidRPr="00802C85" w:rsidRDefault="00E812AA">
            <w:pPr>
              <w:pBdr>
                <w:top w:val="nil"/>
                <w:left w:val="nil"/>
                <w:bottom w:val="nil"/>
                <w:right w:val="nil"/>
                <w:between w:val="nil"/>
              </w:pBdr>
              <w:spacing w:before="100" w:after="100"/>
              <w:ind w:left="-114"/>
              <w:rPr>
                <w:rFonts w:ascii="Arial" w:eastAsia="Arial" w:hAnsi="Arial" w:cs="Arial"/>
                <w:color w:val="000000"/>
                <w:sz w:val="22"/>
                <w:szCs w:val="22"/>
                <w:lang w:val="en-US"/>
              </w:rPr>
            </w:pPr>
            <w:r w:rsidRPr="00802C85">
              <w:rPr>
                <w:rFonts w:ascii="Arial" w:eastAsia="Arial" w:hAnsi="Arial" w:cs="Arial"/>
                <w:color w:val="FF0000"/>
                <w:sz w:val="22"/>
                <w:szCs w:val="22"/>
                <w:lang w:val="en-US"/>
              </w:rPr>
              <w:t xml:space="preserve"> "In the present process, bids may be submitted by e-mail, sent to the following address (Indicate the address) and indicate the format in which they should be submitted, for example: "Bids shall be submitted in a file attached to the e-mail sent, in one of the following formats: PDF, RTF, Word or Excel. The Employer shall not be responsible in the event that the e-mail or any of the attached files are not received, cannot be opened, are damaged or their contents are unreadable by the software intended for reading them (Acrobat Reader, Microsoft Office Word</w:t>
            </w:r>
            <w:r w:rsidR="00F65EBC">
              <w:rPr>
                <w:rFonts w:ascii="Arial" w:eastAsia="Arial" w:hAnsi="Arial" w:cs="Arial"/>
                <w:color w:val="FF0000"/>
                <w:sz w:val="22"/>
                <w:szCs w:val="22"/>
                <w:lang w:val="en-US"/>
              </w:rPr>
              <w:t>,</w:t>
            </w:r>
            <w:r w:rsidRPr="00802C85">
              <w:rPr>
                <w:rFonts w:ascii="Arial" w:eastAsia="Arial" w:hAnsi="Arial" w:cs="Arial"/>
                <w:color w:val="FF0000"/>
                <w:sz w:val="22"/>
                <w:szCs w:val="22"/>
                <w:lang w:val="en-US"/>
              </w:rPr>
              <w:t xml:space="preserve"> or Excel), even if this is due to the application of anti-virus software, updates or other security mechanisms applied by the Employer.</w:t>
            </w:r>
          </w:p>
        </w:tc>
      </w:tr>
      <w:tr w:rsidR="00D8280F" w:rsidRPr="00802C85" w14:paraId="58D5554D" w14:textId="77777777" w:rsidTr="396AFD79">
        <w:trPr>
          <w:trHeight w:val="442"/>
        </w:trPr>
        <w:tc>
          <w:tcPr>
            <w:tcW w:w="2070" w:type="dxa"/>
          </w:tcPr>
          <w:p w14:paraId="58D55547" w14:textId="77777777" w:rsidR="00D8280F" w:rsidRDefault="00E812AA" w:rsidP="396AFD79">
            <w:pPr>
              <w:pBdr>
                <w:top w:val="nil"/>
                <w:left w:val="nil"/>
                <w:bottom w:val="nil"/>
                <w:right w:val="nil"/>
                <w:between w:val="nil"/>
              </w:pBdr>
              <w:spacing w:before="100" w:after="100"/>
              <w:jc w:val="left"/>
              <w:rPr>
                <w:rFonts w:ascii="Arial" w:eastAsia="Arial" w:hAnsi="Arial" w:cs="Arial"/>
                <w:b/>
                <w:bCs/>
                <w:color w:val="000000"/>
                <w:sz w:val="22"/>
                <w:szCs w:val="22"/>
                <w:lang w:val="es-ES"/>
              </w:rPr>
            </w:pPr>
            <w:bookmarkStart w:id="22" w:name="_heading=h.2xcytpi"/>
            <w:bookmarkEnd w:id="22"/>
            <w:r w:rsidRPr="396AFD79">
              <w:rPr>
                <w:rFonts w:ascii="Arial" w:eastAsia="Arial" w:hAnsi="Arial" w:cs="Arial"/>
                <w:b/>
                <w:bCs/>
                <w:color w:val="000000" w:themeColor="text1"/>
                <w:sz w:val="22"/>
                <w:szCs w:val="22"/>
                <w:lang w:val="es-ES"/>
              </w:rPr>
              <w:lastRenderedPageBreak/>
              <w:t>11. Partial quotations</w:t>
            </w:r>
          </w:p>
        </w:tc>
        <w:tc>
          <w:tcPr>
            <w:tcW w:w="720" w:type="dxa"/>
            <w:tcBorders>
              <w:right w:val="nil"/>
            </w:tcBorders>
          </w:tcPr>
          <w:p w14:paraId="58D55548" w14:textId="77777777" w:rsidR="00D8280F" w:rsidRDefault="00D8280F">
            <w:pPr>
              <w:pBdr>
                <w:top w:val="nil"/>
                <w:left w:val="nil"/>
                <w:bottom w:val="nil"/>
                <w:right w:val="nil"/>
                <w:between w:val="nil"/>
              </w:pBdr>
              <w:spacing w:before="100" w:after="100"/>
              <w:ind w:left="-114"/>
              <w:rPr>
                <w:rFonts w:ascii="Arial" w:eastAsia="Arial" w:hAnsi="Arial" w:cs="Arial"/>
                <w:color w:val="000000"/>
                <w:sz w:val="22"/>
                <w:szCs w:val="22"/>
              </w:rPr>
            </w:pPr>
          </w:p>
          <w:p w14:paraId="58D55549" w14:textId="77777777" w:rsidR="00D8280F" w:rsidRDefault="00D8280F">
            <w:pPr>
              <w:pBdr>
                <w:top w:val="nil"/>
                <w:left w:val="nil"/>
                <w:bottom w:val="nil"/>
                <w:right w:val="nil"/>
                <w:between w:val="nil"/>
              </w:pBdr>
              <w:spacing w:before="100" w:after="100"/>
              <w:ind w:left="-114"/>
              <w:rPr>
                <w:rFonts w:ascii="Arial" w:eastAsia="Arial" w:hAnsi="Arial" w:cs="Arial"/>
                <w:color w:val="000000"/>
                <w:sz w:val="22"/>
                <w:szCs w:val="22"/>
              </w:rPr>
            </w:pPr>
          </w:p>
          <w:p w14:paraId="58D5554A" w14:textId="77777777" w:rsidR="00D8280F" w:rsidRDefault="00D8280F">
            <w:pPr>
              <w:pBdr>
                <w:top w:val="nil"/>
                <w:left w:val="nil"/>
                <w:bottom w:val="nil"/>
                <w:right w:val="nil"/>
                <w:between w:val="nil"/>
              </w:pBdr>
              <w:spacing w:before="100" w:after="100"/>
              <w:ind w:left="-114"/>
              <w:rPr>
                <w:rFonts w:ascii="Arial" w:eastAsia="Arial" w:hAnsi="Arial" w:cs="Arial"/>
                <w:color w:val="000000"/>
                <w:sz w:val="22"/>
                <w:szCs w:val="22"/>
              </w:rPr>
            </w:pPr>
          </w:p>
        </w:tc>
        <w:tc>
          <w:tcPr>
            <w:tcW w:w="7227" w:type="dxa"/>
            <w:tcBorders>
              <w:left w:val="nil"/>
            </w:tcBorders>
          </w:tcPr>
          <w:p w14:paraId="58D5554B" w14:textId="1FC46397" w:rsidR="00D8280F" w:rsidRPr="00802C85" w:rsidRDefault="00E812AA">
            <w:pPr>
              <w:pBdr>
                <w:top w:val="nil"/>
                <w:left w:val="nil"/>
                <w:bottom w:val="nil"/>
                <w:right w:val="nil"/>
                <w:between w:val="nil"/>
              </w:pBdr>
              <w:spacing w:before="100" w:after="100"/>
              <w:ind w:left="-114"/>
              <w:rPr>
                <w:rFonts w:ascii="Arial" w:eastAsia="Arial" w:hAnsi="Arial" w:cs="Arial"/>
                <w:color w:val="FF0000"/>
                <w:sz w:val="22"/>
                <w:szCs w:val="22"/>
                <w:lang w:val="en-US"/>
              </w:rPr>
            </w:pPr>
            <w:r w:rsidRPr="00802C85">
              <w:rPr>
                <w:rFonts w:ascii="Arial" w:eastAsia="Arial" w:hAnsi="Arial" w:cs="Arial"/>
                <w:color w:val="FF0000"/>
                <w:sz w:val="22"/>
                <w:szCs w:val="22"/>
                <w:lang w:val="en-US"/>
              </w:rPr>
              <w:t>Bidders may quote for one, several or all lots. However, the prices quoted must correspond to 100% of the items indicated in each lot and 100% of the quantities indicated for each item in a lot. Each lot will be evaluated individually.</w:t>
            </w:r>
          </w:p>
          <w:p w14:paraId="58D5554C" w14:textId="77777777" w:rsidR="00D8280F" w:rsidRPr="00802C85" w:rsidRDefault="00E812AA">
            <w:pPr>
              <w:pBdr>
                <w:top w:val="nil"/>
                <w:left w:val="nil"/>
                <w:bottom w:val="nil"/>
                <w:right w:val="nil"/>
                <w:between w:val="nil"/>
              </w:pBdr>
              <w:spacing w:before="100" w:after="100"/>
              <w:ind w:left="-114"/>
              <w:rPr>
                <w:rFonts w:ascii="Arial" w:eastAsia="Arial" w:hAnsi="Arial" w:cs="Arial"/>
                <w:color w:val="000000"/>
                <w:sz w:val="22"/>
                <w:szCs w:val="22"/>
                <w:lang w:val="en-US"/>
              </w:rPr>
            </w:pPr>
            <w:r w:rsidRPr="00802C85">
              <w:rPr>
                <w:rFonts w:ascii="Arial" w:eastAsia="Arial" w:hAnsi="Arial" w:cs="Arial"/>
                <w:color w:val="FF0000"/>
                <w:sz w:val="22"/>
                <w:szCs w:val="22"/>
                <w:lang w:val="en-US"/>
              </w:rPr>
              <w:t>(Adjust this paragraph if necessary, in case another combination is foreseen, such as: individual award per item of a lot).</w:t>
            </w:r>
          </w:p>
        </w:tc>
      </w:tr>
      <w:tr w:rsidR="00D8280F" w:rsidRPr="00802C85" w14:paraId="58D5554F" w14:textId="77777777" w:rsidTr="396AFD79">
        <w:trPr>
          <w:trHeight w:val="422"/>
        </w:trPr>
        <w:tc>
          <w:tcPr>
            <w:tcW w:w="10017" w:type="dxa"/>
            <w:gridSpan w:val="3"/>
            <w:shd w:val="clear" w:color="auto" w:fill="00B050"/>
          </w:tcPr>
          <w:p w14:paraId="58D5554E" w14:textId="77777777" w:rsidR="00D8280F" w:rsidRPr="00802C85" w:rsidRDefault="00E812AA">
            <w:pPr>
              <w:numPr>
                <w:ilvl w:val="0"/>
                <w:numId w:val="6"/>
              </w:numPr>
              <w:pBdr>
                <w:top w:val="nil"/>
                <w:left w:val="nil"/>
                <w:bottom w:val="nil"/>
                <w:right w:val="nil"/>
                <w:between w:val="nil"/>
              </w:pBdr>
              <w:spacing w:before="120" w:after="120"/>
              <w:jc w:val="center"/>
              <w:rPr>
                <w:rFonts w:ascii="Arial" w:eastAsia="Arial" w:hAnsi="Arial" w:cs="Arial"/>
                <w:b/>
                <w:color w:val="FFFFFF"/>
                <w:sz w:val="22"/>
                <w:szCs w:val="22"/>
                <w:lang w:val="en-US"/>
              </w:rPr>
            </w:pPr>
            <w:bookmarkStart w:id="23" w:name="_heading=h.1ci93xb" w:colFirst="0" w:colLast="0"/>
            <w:bookmarkEnd w:id="23"/>
            <w:r w:rsidRPr="00802C85">
              <w:rPr>
                <w:rFonts w:ascii="Arial" w:eastAsia="Arial" w:hAnsi="Arial" w:cs="Arial"/>
                <w:b/>
                <w:color w:val="FFFFFF"/>
                <w:sz w:val="22"/>
                <w:szCs w:val="22"/>
                <w:lang w:val="en-US"/>
              </w:rPr>
              <w:t xml:space="preserve"> Award and formalization of the contract</w:t>
            </w:r>
          </w:p>
        </w:tc>
      </w:tr>
      <w:tr w:rsidR="00D8280F" w:rsidRPr="00802C85" w14:paraId="58D55554" w14:textId="77777777" w:rsidTr="396AFD79">
        <w:trPr>
          <w:trHeight w:val="703"/>
        </w:trPr>
        <w:tc>
          <w:tcPr>
            <w:tcW w:w="2070" w:type="dxa"/>
          </w:tcPr>
          <w:p w14:paraId="58D55550" w14:textId="77777777" w:rsidR="00D8280F" w:rsidRPr="00802C85" w:rsidRDefault="00E812AA">
            <w:pPr>
              <w:pBdr>
                <w:top w:val="nil"/>
                <w:left w:val="nil"/>
                <w:bottom w:val="nil"/>
                <w:right w:val="nil"/>
                <w:between w:val="nil"/>
              </w:pBdr>
              <w:spacing w:before="100" w:after="100"/>
              <w:jc w:val="left"/>
              <w:rPr>
                <w:rFonts w:ascii="Arial" w:eastAsia="Arial" w:hAnsi="Arial" w:cs="Arial"/>
                <w:b/>
                <w:color w:val="000000"/>
                <w:sz w:val="22"/>
                <w:szCs w:val="22"/>
                <w:lang w:val="en-US"/>
              </w:rPr>
            </w:pPr>
            <w:bookmarkStart w:id="24" w:name="_heading=h.3whwml4" w:colFirst="0" w:colLast="0"/>
            <w:bookmarkEnd w:id="24"/>
            <w:r w:rsidRPr="00802C85">
              <w:rPr>
                <w:rFonts w:ascii="Arial" w:eastAsia="Arial" w:hAnsi="Arial" w:cs="Arial"/>
                <w:b/>
                <w:color w:val="000000"/>
                <w:sz w:val="22"/>
                <w:szCs w:val="22"/>
                <w:lang w:val="en-US"/>
              </w:rPr>
              <w:t>13.  Award and formalization of the contract</w:t>
            </w:r>
          </w:p>
        </w:tc>
        <w:tc>
          <w:tcPr>
            <w:tcW w:w="720" w:type="dxa"/>
            <w:tcBorders>
              <w:right w:val="nil"/>
            </w:tcBorders>
          </w:tcPr>
          <w:p w14:paraId="58D55551" w14:textId="77777777" w:rsidR="00D8280F" w:rsidRPr="0015579B" w:rsidRDefault="00E812AA">
            <w:pPr>
              <w:tabs>
                <w:tab w:val="right" w:pos="7254"/>
              </w:tabs>
              <w:spacing w:before="100" w:after="100"/>
              <w:ind w:left="-81"/>
              <w:jc w:val="center"/>
              <w:rPr>
                <w:rFonts w:ascii="Arial" w:hAnsi="Arial" w:cs="Arial"/>
              </w:rPr>
            </w:pPr>
            <w:r w:rsidRPr="0015579B">
              <w:rPr>
                <w:rFonts w:ascii="Arial" w:hAnsi="Arial" w:cs="Arial"/>
              </w:rPr>
              <w:t>13.1</w:t>
            </w:r>
          </w:p>
        </w:tc>
        <w:tc>
          <w:tcPr>
            <w:tcW w:w="7227" w:type="dxa"/>
            <w:tcBorders>
              <w:left w:val="nil"/>
            </w:tcBorders>
          </w:tcPr>
          <w:p w14:paraId="58D55552" w14:textId="77777777" w:rsidR="00D8280F" w:rsidRPr="00802C85" w:rsidRDefault="00E812AA">
            <w:pPr>
              <w:pBdr>
                <w:top w:val="nil"/>
                <w:left w:val="nil"/>
                <w:bottom w:val="nil"/>
                <w:right w:val="nil"/>
                <w:between w:val="nil"/>
              </w:pBdr>
              <w:tabs>
                <w:tab w:val="left" w:pos="619"/>
              </w:tabs>
              <w:spacing w:after="200"/>
              <w:ind w:left="-111"/>
              <w:rPr>
                <w:rFonts w:ascii="Arial" w:eastAsia="Arial" w:hAnsi="Arial" w:cs="Arial"/>
                <w:color w:val="000000"/>
                <w:sz w:val="22"/>
                <w:szCs w:val="22"/>
                <w:lang w:val="en-US"/>
              </w:rPr>
            </w:pPr>
            <w:r w:rsidRPr="00802C85">
              <w:rPr>
                <w:rFonts w:ascii="Arial" w:eastAsia="Arial" w:hAnsi="Arial" w:cs="Arial"/>
                <w:color w:val="000000"/>
                <w:sz w:val="22"/>
                <w:szCs w:val="22"/>
                <w:lang w:val="en-US"/>
              </w:rPr>
              <w:t>The award will be made to the supplier that submits the lowest quotation and meets all the technical criteria and requirements requested in this document, and that is not on CABEI's List of Prohibited Contractors and recognized by CABEI.</w:t>
            </w:r>
          </w:p>
          <w:p w14:paraId="58D55553" w14:textId="37743973" w:rsidR="00D8280F" w:rsidRPr="00802C85" w:rsidRDefault="00E812AA">
            <w:pPr>
              <w:pBdr>
                <w:top w:val="nil"/>
                <w:left w:val="nil"/>
                <w:bottom w:val="nil"/>
                <w:right w:val="nil"/>
                <w:between w:val="nil"/>
              </w:pBdr>
              <w:tabs>
                <w:tab w:val="left" w:pos="619"/>
              </w:tabs>
              <w:spacing w:after="200"/>
              <w:ind w:left="-111"/>
              <w:rPr>
                <w:color w:val="000000"/>
                <w:szCs w:val="24"/>
                <w:lang w:val="en-US"/>
              </w:rPr>
            </w:pPr>
            <w:r w:rsidRPr="00802C85">
              <w:rPr>
                <w:rFonts w:ascii="Arial" w:eastAsia="Arial" w:hAnsi="Arial" w:cs="Arial"/>
                <w:color w:val="000000"/>
                <w:sz w:val="22"/>
                <w:szCs w:val="22"/>
                <w:lang w:val="en-US"/>
              </w:rPr>
              <w:t xml:space="preserve">The successful bidder shall submit in addition to its quotation: </w:t>
            </w:r>
            <w:r w:rsidRPr="00802C85">
              <w:rPr>
                <w:rFonts w:ascii="Arial" w:eastAsia="Arial" w:hAnsi="Arial" w:cs="Arial"/>
                <w:color w:val="FF0000"/>
                <w:sz w:val="22"/>
                <w:szCs w:val="22"/>
                <w:lang w:val="en-US"/>
              </w:rPr>
              <w:t xml:space="preserve">(insert additional information if </w:t>
            </w:r>
            <w:r w:rsidR="002A49C3" w:rsidRPr="00802C85">
              <w:rPr>
                <w:rFonts w:ascii="Arial" w:eastAsia="Arial" w:hAnsi="Arial" w:cs="Arial"/>
                <w:color w:val="FF0000"/>
                <w:sz w:val="22"/>
                <w:szCs w:val="22"/>
                <w:lang w:val="en-US"/>
              </w:rPr>
              <w:t>necessary</w:t>
            </w:r>
            <w:r w:rsidR="002A49C3">
              <w:rPr>
                <w:rFonts w:ascii="Arial" w:eastAsia="Arial" w:hAnsi="Arial" w:cs="Arial"/>
                <w:color w:val="FF0000"/>
                <w:sz w:val="22"/>
                <w:szCs w:val="22"/>
                <w:lang w:val="en-US"/>
              </w:rPr>
              <w:t>;</w:t>
            </w:r>
            <w:r w:rsidR="002A49C3" w:rsidRPr="00802C85">
              <w:rPr>
                <w:rFonts w:ascii="Arial" w:eastAsia="Arial" w:hAnsi="Arial" w:cs="Arial"/>
                <w:color w:val="FF0000"/>
                <w:sz w:val="22"/>
                <w:szCs w:val="22"/>
                <w:lang w:val="en-US"/>
              </w:rPr>
              <w:t xml:space="preserve"> in case</w:t>
            </w:r>
            <w:r w:rsidRPr="00802C85">
              <w:rPr>
                <w:rFonts w:ascii="Arial" w:eastAsia="Arial" w:hAnsi="Arial" w:cs="Arial"/>
                <w:color w:val="FF0000"/>
                <w:sz w:val="22"/>
                <w:szCs w:val="22"/>
                <w:lang w:val="en-US"/>
              </w:rPr>
              <w:t xml:space="preserve"> it is not necessary</w:t>
            </w:r>
            <w:r w:rsidR="002A49C3">
              <w:rPr>
                <w:rFonts w:ascii="Arial" w:eastAsia="Arial" w:hAnsi="Arial" w:cs="Arial"/>
                <w:color w:val="FF0000"/>
                <w:sz w:val="22"/>
                <w:szCs w:val="22"/>
                <w:lang w:val="en-US"/>
              </w:rPr>
              <w:t>,</w:t>
            </w:r>
            <w:r w:rsidRPr="00802C85">
              <w:rPr>
                <w:rFonts w:ascii="Arial" w:eastAsia="Arial" w:hAnsi="Arial" w:cs="Arial"/>
                <w:color w:val="FF0000"/>
                <w:sz w:val="22"/>
                <w:szCs w:val="22"/>
                <w:lang w:val="en-US"/>
              </w:rPr>
              <w:t xml:space="preserve"> indicate "no additional information required"</w:t>
            </w:r>
            <w:r w:rsidR="002A49C3">
              <w:rPr>
                <w:rFonts w:ascii="Arial" w:eastAsia="Arial" w:hAnsi="Arial" w:cs="Arial"/>
                <w:color w:val="FF0000"/>
                <w:sz w:val="22"/>
                <w:szCs w:val="22"/>
                <w:lang w:val="en-US"/>
              </w:rPr>
              <w:t>)</w:t>
            </w:r>
            <w:r w:rsidRPr="00802C85">
              <w:rPr>
                <w:rFonts w:ascii="Arial" w:eastAsia="Arial" w:hAnsi="Arial" w:cs="Arial"/>
                <w:color w:val="FF0000"/>
                <w:sz w:val="22"/>
                <w:szCs w:val="22"/>
                <w:lang w:val="en-US"/>
              </w:rPr>
              <w:t>.</w:t>
            </w:r>
          </w:p>
        </w:tc>
      </w:tr>
    </w:tbl>
    <w:p w14:paraId="58D55555" w14:textId="77777777" w:rsidR="00D8280F" w:rsidRPr="00802C85" w:rsidRDefault="00D8280F">
      <w:pPr>
        <w:jc w:val="left"/>
        <w:rPr>
          <w:lang w:val="en-US"/>
        </w:rPr>
      </w:pPr>
      <w:bookmarkStart w:id="25" w:name="_heading=h.2bn6wsx" w:colFirst="0" w:colLast="0"/>
      <w:bookmarkEnd w:id="25"/>
    </w:p>
    <w:p w14:paraId="58D55556" w14:textId="77777777" w:rsidR="00D8280F" w:rsidRPr="00802C85" w:rsidRDefault="00E812AA">
      <w:pPr>
        <w:jc w:val="left"/>
        <w:rPr>
          <w:lang w:val="en-US"/>
        </w:rPr>
      </w:pPr>
      <w:r w:rsidRPr="00802C85">
        <w:rPr>
          <w:lang w:val="en-US"/>
        </w:rPr>
        <w:br w:type="page"/>
      </w:r>
    </w:p>
    <w:p w14:paraId="58D55557" w14:textId="77777777" w:rsidR="00D8280F" w:rsidRPr="00802C85" w:rsidRDefault="00E812AA" w:rsidP="00D25FCF">
      <w:pPr>
        <w:pBdr>
          <w:top w:val="nil"/>
          <w:left w:val="nil"/>
          <w:bottom w:val="nil"/>
          <w:right w:val="nil"/>
          <w:between w:val="nil"/>
        </w:pBdr>
        <w:spacing w:before="120" w:after="120"/>
        <w:ind w:right="630"/>
        <w:jc w:val="center"/>
        <w:rPr>
          <w:rFonts w:ascii="Arial" w:eastAsia="Arial" w:hAnsi="Arial" w:cs="Arial"/>
          <w:b/>
          <w:color w:val="000000"/>
          <w:sz w:val="28"/>
          <w:szCs w:val="28"/>
          <w:lang w:val="en-US"/>
        </w:rPr>
      </w:pPr>
      <w:bookmarkStart w:id="26" w:name="_heading=h.qsh70q" w:colFirst="0" w:colLast="0"/>
      <w:bookmarkEnd w:id="26"/>
      <w:r w:rsidRPr="00802C85">
        <w:rPr>
          <w:rFonts w:ascii="Arial" w:eastAsia="Arial" w:hAnsi="Arial" w:cs="Arial"/>
          <w:b/>
          <w:color w:val="000000"/>
          <w:sz w:val="28"/>
          <w:szCs w:val="28"/>
          <w:lang w:val="en-US"/>
        </w:rPr>
        <w:lastRenderedPageBreak/>
        <w:t>Section II. Prohibited Practices</w:t>
      </w:r>
    </w:p>
    <w:p w14:paraId="58D55558" w14:textId="77777777" w:rsidR="00D8280F" w:rsidRPr="00802C85" w:rsidRDefault="00D8280F" w:rsidP="00D25FCF">
      <w:pPr>
        <w:ind w:right="630"/>
        <w:jc w:val="left"/>
        <w:rPr>
          <w:b/>
          <w:lang w:val="en-US"/>
        </w:rPr>
      </w:pPr>
    </w:p>
    <w:p w14:paraId="58D55559" w14:textId="77777777" w:rsidR="00D8280F" w:rsidRPr="00802C85" w:rsidRDefault="00D8280F" w:rsidP="00D25FCF">
      <w:pPr>
        <w:ind w:right="630"/>
        <w:jc w:val="left"/>
        <w:rPr>
          <w:lang w:val="en-US"/>
        </w:rPr>
      </w:pPr>
    </w:p>
    <w:p w14:paraId="58D5555A" w14:textId="4B3FEFEE" w:rsidR="00D8280F" w:rsidRPr="00802C85" w:rsidRDefault="00E812AA" w:rsidP="00D25FCF">
      <w:pPr>
        <w:ind w:right="630"/>
        <w:rPr>
          <w:rFonts w:ascii="Arial" w:eastAsia="Arial" w:hAnsi="Arial" w:cs="Arial"/>
          <w:sz w:val="22"/>
          <w:szCs w:val="22"/>
          <w:lang w:val="en-US"/>
        </w:rPr>
      </w:pPr>
      <w:r w:rsidRPr="00802C85">
        <w:rPr>
          <w:rFonts w:ascii="Arial" w:eastAsia="Arial" w:hAnsi="Arial" w:cs="Arial"/>
          <w:sz w:val="22"/>
          <w:szCs w:val="22"/>
          <w:lang w:val="en-US"/>
        </w:rPr>
        <w:t>CABEI requires that Borrowers/Recipients and all natural or legal persons participating or providing services in projects or operations financed by CABEI, whether as bidders, borrowers, executing agencies, coordinators, project supervisors, contractors, subcontractors, consultants, suppliers, grant recipients (and all their officers, employees, representatives</w:t>
      </w:r>
      <w:r w:rsidR="00D25FCF">
        <w:rPr>
          <w:rFonts w:ascii="Arial" w:eastAsia="Arial" w:hAnsi="Arial" w:cs="Arial"/>
          <w:sz w:val="22"/>
          <w:szCs w:val="22"/>
          <w:lang w:val="en-US"/>
        </w:rPr>
        <w:t>,</w:t>
      </w:r>
      <w:r w:rsidRPr="00802C85">
        <w:rPr>
          <w:rFonts w:ascii="Arial" w:eastAsia="Arial" w:hAnsi="Arial" w:cs="Arial"/>
          <w:sz w:val="22"/>
          <w:szCs w:val="22"/>
          <w:lang w:val="en-US"/>
        </w:rPr>
        <w:t xml:space="preserve"> and agents), as well as any other type of similar relationship, to comply with the following:</w:t>
      </w:r>
    </w:p>
    <w:p w14:paraId="58D5555B" w14:textId="77777777" w:rsidR="00D8280F" w:rsidRPr="00802C85" w:rsidRDefault="00D8280F" w:rsidP="00D25FCF">
      <w:pPr>
        <w:ind w:right="630"/>
        <w:rPr>
          <w:rFonts w:ascii="Arial" w:eastAsia="Arial" w:hAnsi="Arial" w:cs="Arial"/>
          <w:sz w:val="22"/>
          <w:szCs w:val="22"/>
          <w:lang w:val="en-US"/>
        </w:rPr>
      </w:pPr>
    </w:p>
    <w:p w14:paraId="58D5555C" w14:textId="77777777" w:rsidR="00D8280F" w:rsidRPr="00802C85" w:rsidRDefault="00E812AA" w:rsidP="00D25FCF">
      <w:pPr>
        <w:tabs>
          <w:tab w:val="left" w:pos="270"/>
        </w:tabs>
        <w:ind w:left="270" w:right="630" w:hanging="270"/>
        <w:rPr>
          <w:rFonts w:ascii="Arial" w:eastAsia="Arial" w:hAnsi="Arial" w:cs="Arial"/>
          <w:sz w:val="22"/>
          <w:szCs w:val="22"/>
          <w:lang w:val="en-US"/>
        </w:rPr>
      </w:pPr>
      <w:r w:rsidRPr="00802C85">
        <w:rPr>
          <w:rFonts w:ascii="Arial" w:eastAsia="Arial" w:hAnsi="Arial" w:cs="Arial"/>
          <w:sz w:val="22"/>
          <w:szCs w:val="22"/>
          <w:lang w:val="en-US"/>
        </w:rPr>
        <w:t>a.</w:t>
      </w:r>
      <w:r w:rsidRPr="00802C85">
        <w:rPr>
          <w:rFonts w:ascii="Arial" w:eastAsia="Arial" w:hAnsi="Arial" w:cs="Arial"/>
          <w:sz w:val="22"/>
          <w:szCs w:val="22"/>
          <w:lang w:val="en-US"/>
        </w:rPr>
        <w:tab/>
        <w:t>Observe the highest ethical standards at all stages of the procurement process or the execution of a contract</w:t>
      </w:r>
    </w:p>
    <w:p w14:paraId="58D5555D" w14:textId="77777777" w:rsidR="00D8280F" w:rsidRPr="00802C85" w:rsidRDefault="00E812AA" w:rsidP="00D25FCF">
      <w:pPr>
        <w:tabs>
          <w:tab w:val="left" w:pos="270"/>
        </w:tabs>
        <w:ind w:left="270" w:right="630" w:hanging="270"/>
        <w:rPr>
          <w:rFonts w:ascii="Arial" w:eastAsia="Arial" w:hAnsi="Arial" w:cs="Arial"/>
          <w:sz w:val="22"/>
          <w:szCs w:val="22"/>
          <w:lang w:val="en-US"/>
        </w:rPr>
      </w:pPr>
      <w:r w:rsidRPr="00802C85">
        <w:rPr>
          <w:rFonts w:ascii="Arial" w:eastAsia="Arial" w:hAnsi="Arial" w:cs="Arial"/>
          <w:sz w:val="22"/>
          <w:szCs w:val="22"/>
          <w:lang w:val="en-US"/>
        </w:rPr>
        <w:t>b.</w:t>
      </w:r>
      <w:r w:rsidRPr="00802C85">
        <w:rPr>
          <w:rFonts w:ascii="Arial" w:eastAsia="Arial" w:hAnsi="Arial" w:cs="Arial"/>
          <w:sz w:val="22"/>
          <w:szCs w:val="22"/>
          <w:lang w:val="en-US"/>
        </w:rPr>
        <w:tab/>
        <w:t>Refrain from performing any act or action that is or may be classified as a Prohibited Practice</w:t>
      </w:r>
    </w:p>
    <w:p w14:paraId="58D5555E" w14:textId="0CE7A781" w:rsidR="00D8280F" w:rsidRPr="00802C85" w:rsidRDefault="00E812AA" w:rsidP="00D25FCF">
      <w:pPr>
        <w:tabs>
          <w:tab w:val="left" w:pos="360"/>
        </w:tabs>
        <w:ind w:left="270" w:right="630" w:hanging="270"/>
        <w:rPr>
          <w:rFonts w:ascii="Arial" w:eastAsia="Arial" w:hAnsi="Arial" w:cs="Arial"/>
          <w:sz w:val="22"/>
          <w:szCs w:val="22"/>
          <w:lang w:val="en-US"/>
        </w:rPr>
      </w:pPr>
      <w:r w:rsidRPr="00802C85">
        <w:rPr>
          <w:rFonts w:ascii="Arial" w:eastAsia="Arial" w:hAnsi="Arial" w:cs="Arial"/>
          <w:sz w:val="22"/>
          <w:szCs w:val="22"/>
          <w:lang w:val="en-US"/>
        </w:rPr>
        <w:t>c. Report to CABEI using the Reporting Channel or other reporting mechanism available to CABEI</w:t>
      </w:r>
      <w:r w:rsidR="00D44818">
        <w:rPr>
          <w:rFonts w:ascii="Arial" w:eastAsia="Arial" w:hAnsi="Arial" w:cs="Arial"/>
          <w:sz w:val="22"/>
          <w:szCs w:val="22"/>
          <w:lang w:val="en-US"/>
        </w:rPr>
        <w:t>,</w:t>
      </w:r>
      <w:r w:rsidRPr="00802C85">
        <w:rPr>
          <w:rFonts w:ascii="Arial" w:eastAsia="Arial" w:hAnsi="Arial" w:cs="Arial"/>
          <w:sz w:val="22"/>
          <w:szCs w:val="22"/>
          <w:lang w:val="en-US"/>
        </w:rPr>
        <w:t xml:space="preserve"> any act suspected of constituting a Prohibited Practice of which it becomes aware or is informed. </w:t>
      </w:r>
    </w:p>
    <w:p w14:paraId="58D5555F" w14:textId="77777777" w:rsidR="00D8280F" w:rsidRPr="00802C85" w:rsidRDefault="00D8280F" w:rsidP="00D25FCF">
      <w:pPr>
        <w:ind w:right="630"/>
        <w:rPr>
          <w:rFonts w:ascii="Arial" w:eastAsia="Arial" w:hAnsi="Arial" w:cs="Arial"/>
          <w:sz w:val="22"/>
          <w:szCs w:val="22"/>
          <w:lang w:val="en-US"/>
        </w:rPr>
      </w:pPr>
    </w:p>
    <w:p w14:paraId="58D55560" w14:textId="77777777" w:rsidR="00D8280F" w:rsidRPr="00802C85" w:rsidRDefault="00E812AA" w:rsidP="00D25FCF">
      <w:pPr>
        <w:ind w:right="630"/>
        <w:rPr>
          <w:rFonts w:ascii="Arial" w:eastAsia="Arial" w:hAnsi="Arial" w:cs="Arial"/>
          <w:sz w:val="22"/>
          <w:szCs w:val="22"/>
          <w:lang w:val="en-US"/>
        </w:rPr>
      </w:pPr>
      <w:r w:rsidRPr="00802C85">
        <w:rPr>
          <w:rFonts w:ascii="Arial" w:eastAsia="Arial" w:hAnsi="Arial" w:cs="Arial"/>
          <w:sz w:val="22"/>
          <w:szCs w:val="22"/>
          <w:lang w:val="en-US"/>
        </w:rPr>
        <w:t xml:space="preserve">In accordance with best practices and in order to establish a reference framework for their operation, the following are understood as Prohibited Practices: </w:t>
      </w:r>
    </w:p>
    <w:p w14:paraId="58D55561" w14:textId="77777777" w:rsidR="00D8280F" w:rsidRPr="00802C85" w:rsidRDefault="00D8280F" w:rsidP="00D25FCF">
      <w:pPr>
        <w:ind w:right="630"/>
        <w:rPr>
          <w:rFonts w:ascii="Arial" w:eastAsia="Arial" w:hAnsi="Arial" w:cs="Arial"/>
          <w:sz w:val="22"/>
          <w:szCs w:val="22"/>
          <w:lang w:val="en-US"/>
        </w:rPr>
      </w:pPr>
    </w:p>
    <w:p w14:paraId="58D55562" w14:textId="60676199" w:rsidR="00D8280F" w:rsidRPr="00802C85" w:rsidRDefault="00E812AA" w:rsidP="00D25FCF">
      <w:pPr>
        <w:tabs>
          <w:tab w:val="left" w:pos="270"/>
        </w:tabs>
        <w:ind w:right="630"/>
        <w:rPr>
          <w:rFonts w:ascii="Arial" w:eastAsia="Arial" w:hAnsi="Arial" w:cs="Arial"/>
          <w:sz w:val="22"/>
          <w:szCs w:val="22"/>
          <w:lang w:val="en-US"/>
        </w:rPr>
      </w:pPr>
      <w:r w:rsidRPr="00802C85">
        <w:rPr>
          <w:rFonts w:ascii="Arial" w:eastAsia="Arial" w:hAnsi="Arial" w:cs="Arial"/>
          <w:sz w:val="22"/>
          <w:szCs w:val="22"/>
          <w:lang w:val="en-US"/>
        </w:rPr>
        <w:t>i.</w:t>
      </w:r>
      <w:r w:rsidRPr="00802C85">
        <w:rPr>
          <w:rFonts w:ascii="Arial" w:eastAsia="Arial" w:hAnsi="Arial" w:cs="Arial"/>
          <w:sz w:val="22"/>
          <w:szCs w:val="22"/>
          <w:lang w:val="en-US"/>
        </w:rPr>
        <w:tab/>
        <w:t xml:space="preserve">Corruptive Practice: Consists of offering, giving, </w:t>
      </w:r>
      <w:r w:rsidR="00D44818" w:rsidRPr="00802C85">
        <w:rPr>
          <w:rFonts w:ascii="Arial" w:eastAsia="Arial" w:hAnsi="Arial" w:cs="Arial"/>
          <w:sz w:val="22"/>
          <w:szCs w:val="22"/>
          <w:lang w:val="en-US"/>
        </w:rPr>
        <w:t>receiving,</w:t>
      </w:r>
      <w:r w:rsidRPr="00802C85">
        <w:rPr>
          <w:rFonts w:ascii="Arial" w:eastAsia="Arial" w:hAnsi="Arial" w:cs="Arial"/>
          <w:sz w:val="22"/>
          <w:szCs w:val="22"/>
          <w:lang w:val="en-US"/>
        </w:rPr>
        <w:t xml:space="preserve"> or soliciting, directly or indirectly, something of value to unduly influence the actions of another party</w:t>
      </w:r>
    </w:p>
    <w:p w14:paraId="58D55563" w14:textId="77777777" w:rsidR="00D8280F" w:rsidRPr="00802C85" w:rsidRDefault="00E812AA" w:rsidP="00D25FCF">
      <w:pPr>
        <w:tabs>
          <w:tab w:val="left" w:pos="270"/>
        </w:tabs>
        <w:ind w:right="630"/>
        <w:rPr>
          <w:rFonts w:ascii="Arial" w:eastAsia="Arial" w:hAnsi="Arial" w:cs="Arial"/>
          <w:sz w:val="22"/>
          <w:szCs w:val="22"/>
          <w:lang w:val="en-US"/>
        </w:rPr>
      </w:pPr>
      <w:r w:rsidRPr="00802C85">
        <w:rPr>
          <w:rFonts w:ascii="Arial" w:eastAsia="Arial" w:hAnsi="Arial" w:cs="Arial"/>
          <w:sz w:val="22"/>
          <w:szCs w:val="22"/>
          <w:lang w:val="en-US"/>
        </w:rPr>
        <w:t>ii.</w:t>
      </w:r>
      <w:r w:rsidRPr="00802C85">
        <w:rPr>
          <w:rFonts w:ascii="Arial" w:eastAsia="Arial" w:hAnsi="Arial" w:cs="Arial"/>
          <w:sz w:val="22"/>
          <w:szCs w:val="22"/>
          <w:lang w:val="en-US"/>
        </w:rPr>
        <w:tab/>
        <w:t>Coercive Practice: Consists of harming or causing harm, or threatening to harm or cause harm, directly or indirectly, to any party or its property in order to improperly influence the actions of a party</w:t>
      </w:r>
    </w:p>
    <w:p w14:paraId="58D55564" w14:textId="734295C9" w:rsidR="00D8280F" w:rsidRPr="00802C85" w:rsidRDefault="00E812AA" w:rsidP="00D25FCF">
      <w:pPr>
        <w:tabs>
          <w:tab w:val="left" w:pos="270"/>
        </w:tabs>
        <w:ind w:right="630"/>
        <w:rPr>
          <w:rFonts w:ascii="Arial" w:eastAsia="Arial" w:hAnsi="Arial" w:cs="Arial"/>
          <w:sz w:val="22"/>
          <w:szCs w:val="22"/>
          <w:lang w:val="en-US"/>
        </w:rPr>
      </w:pPr>
      <w:r w:rsidRPr="00802C85">
        <w:rPr>
          <w:rFonts w:ascii="Arial" w:eastAsia="Arial" w:hAnsi="Arial" w:cs="Arial"/>
          <w:sz w:val="22"/>
          <w:szCs w:val="22"/>
          <w:lang w:val="en-US"/>
        </w:rPr>
        <w:t>iii.</w:t>
      </w:r>
      <w:r w:rsidRPr="00802C85">
        <w:rPr>
          <w:rFonts w:ascii="Arial" w:eastAsia="Arial" w:hAnsi="Arial" w:cs="Arial"/>
          <w:sz w:val="22"/>
          <w:szCs w:val="22"/>
          <w:lang w:val="en-US"/>
        </w:rPr>
        <w:tab/>
        <w:t xml:space="preserve">Fraudulent Practice: Any act or omission, including the misrepresentation of facts and circumstances that willfully or negligently deceives or attempts to deceive any party to obtain a financial or other benefit, whether its own or </w:t>
      </w:r>
      <w:r w:rsidR="00990479">
        <w:rPr>
          <w:rFonts w:ascii="Arial" w:eastAsia="Arial" w:hAnsi="Arial" w:cs="Arial"/>
          <w:sz w:val="22"/>
          <w:szCs w:val="22"/>
          <w:lang w:val="en-US"/>
        </w:rPr>
        <w:t xml:space="preserve">for </w:t>
      </w:r>
      <w:r w:rsidRPr="00802C85">
        <w:rPr>
          <w:rFonts w:ascii="Arial" w:eastAsia="Arial" w:hAnsi="Arial" w:cs="Arial"/>
          <w:sz w:val="22"/>
          <w:szCs w:val="22"/>
          <w:lang w:val="en-US"/>
        </w:rPr>
        <w:t>a third party's, or to avoid an obligation in favor of another party</w:t>
      </w:r>
      <w:r w:rsidR="00B624FF">
        <w:rPr>
          <w:rFonts w:ascii="Arial" w:eastAsia="Arial" w:hAnsi="Arial" w:cs="Arial"/>
          <w:sz w:val="22"/>
          <w:szCs w:val="22"/>
          <w:lang w:val="en-US"/>
        </w:rPr>
        <w:t>.</w:t>
      </w:r>
    </w:p>
    <w:p w14:paraId="58D55565" w14:textId="77777777" w:rsidR="00D8280F" w:rsidRPr="00802C85" w:rsidRDefault="00E812AA" w:rsidP="00D25FCF">
      <w:pPr>
        <w:tabs>
          <w:tab w:val="left" w:pos="270"/>
        </w:tabs>
        <w:ind w:right="630"/>
        <w:rPr>
          <w:rFonts w:ascii="Arial" w:eastAsia="Arial" w:hAnsi="Arial" w:cs="Arial"/>
          <w:sz w:val="22"/>
          <w:szCs w:val="22"/>
          <w:lang w:val="en-US"/>
        </w:rPr>
      </w:pPr>
      <w:r w:rsidRPr="00802C85">
        <w:rPr>
          <w:rFonts w:ascii="Arial" w:eastAsia="Arial" w:hAnsi="Arial" w:cs="Arial"/>
          <w:sz w:val="22"/>
          <w:szCs w:val="22"/>
          <w:lang w:val="en-US"/>
        </w:rPr>
        <w:t>iv.</w:t>
      </w:r>
      <w:r w:rsidRPr="00802C85">
        <w:rPr>
          <w:rFonts w:ascii="Arial" w:eastAsia="Arial" w:hAnsi="Arial" w:cs="Arial"/>
          <w:sz w:val="22"/>
          <w:szCs w:val="22"/>
          <w:lang w:val="en-US"/>
        </w:rPr>
        <w:tab/>
        <w:t>Collusive Practice: An agreement made between two or more parties with the intention of achieving an improper purpose or unduly influencing the actions of another party</w:t>
      </w:r>
    </w:p>
    <w:p w14:paraId="58D55566" w14:textId="5892120E" w:rsidR="00D8280F" w:rsidRPr="00802C85" w:rsidRDefault="00E812AA" w:rsidP="00D25FCF">
      <w:pPr>
        <w:tabs>
          <w:tab w:val="left" w:pos="270"/>
        </w:tabs>
        <w:ind w:right="630"/>
        <w:rPr>
          <w:rFonts w:ascii="Arial" w:eastAsia="Arial" w:hAnsi="Arial" w:cs="Arial"/>
          <w:sz w:val="22"/>
          <w:szCs w:val="22"/>
          <w:lang w:val="en-US"/>
        </w:rPr>
      </w:pPr>
      <w:r w:rsidRPr="00802C85">
        <w:rPr>
          <w:rFonts w:ascii="Arial" w:eastAsia="Arial" w:hAnsi="Arial" w:cs="Arial"/>
          <w:sz w:val="22"/>
          <w:szCs w:val="22"/>
          <w:lang w:val="en-US"/>
        </w:rPr>
        <w:t>v.</w:t>
      </w:r>
      <w:r w:rsidRPr="00802C85">
        <w:rPr>
          <w:rFonts w:ascii="Arial" w:eastAsia="Arial" w:hAnsi="Arial" w:cs="Arial"/>
          <w:sz w:val="22"/>
          <w:szCs w:val="22"/>
          <w:lang w:val="en-US"/>
        </w:rPr>
        <w:tab/>
        <w:t xml:space="preserve">Obstructive Practice: Consists of: (a) deliberately destroying, falsifying, altering or concealing evidence material to an investigation, or making false statements in investigations, in order to impede an investigation into allegations of corrupt, fraudulent, coercive or collusive practices and/or threaten, harass or intimidate any party to prevent them from disclosing their knowledge of matters relevant to the investigation or to prevent the investigation from proceeding, or (b) intentionally take action to physically impede the exercise of CABEI's contractual </w:t>
      </w:r>
      <w:r w:rsidR="00AC64FD" w:rsidRPr="00802C85">
        <w:rPr>
          <w:rFonts w:ascii="Arial" w:eastAsia="Arial" w:hAnsi="Arial" w:cs="Arial"/>
          <w:sz w:val="22"/>
          <w:szCs w:val="22"/>
          <w:lang w:val="en-US"/>
        </w:rPr>
        <w:t xml:space="preserve">audit and access to information </w:t>
      </w:r>
      <w:r w:rsidRPr="00802C85">
        <w:rPr>
          <w:rFonts w:ascii="Arial" w:eastAsia="Arial" w:hAnsi="Arial" w:cs="Arial"/>
          <w:sz w:val="22"/>
          <w:szCs w:val="22"/>
          <w:lang w:val="en-US"/>
        </w:rPr>
        <w:t>rights.</w:t>
      </w:r>
    </w:p>
    <w:p w14:paraId="58D55567" w14:textId="77777777" w:rsidR="00D8280F" w:rsidRPr="00802C85" w:rsidRDefault="00E812AA" w:rsidP="00D25FCF">
      <w:pPr>
        <w:ind w:right="630"/>
        <w:rPr>
          <w:rFonts w:ascii="Arial" w:eastAsia="Arial" w:hAnsi="Arial" w:cs="Arial"/>
          <w:sz w:val="22"/>
          <w:szCs w:val="22"/>
          <w:lang w:val="en-US"/>
        </w:rPr>
      </w:pPr>
      <w:r w:rsidRPr="00802C85">
        <w:rPr>
          <w:rFonts w:ascii="Arial" w:eastAsia="Arial" w:hAnsi="Arial" w:cs="Arial"/>
          <w:sz w:val="22"/>
          <w:szCs w:val="22"/>
          <w:lang w:val="en-US"/>
        </w:rPr>
        <w:t>In the event of complaints received through the reporting channel or other means acceptable to CABEI, related to Prohibited Practices occurring during the procurement processes of Goods, Works, Services and Consultancies, as well as during the execution of a contract resulting from said processes within the framework of an operation financed with CABEI resources, CABEI shall proceed in accordance with its internal policies related to the subject.</w:t>
      </w:r>
    </w:p>
    <w:p w14:paraId="58D55568" w14:textId="77777777" w:rsidR="00D8280F" w:rsidRPr="00802C85" w:rsidRDefault="00D8280F" w:rsidP="00D25FCF">
      <w:pPr>
        <w:ind w:right="630"/>
        <w:rPr>
          <w:rFonts w:ascii="Arial" w:eastAsia="Arial" w:hAnsi="Arial" w:cs="Arial"/>
          <w:sz w:val="22"/>
          <w:szCs w:val="22"/>
          <w:lang w:val="en-US"/>
        </w:rPr>
      </w:pPr>
    </w:p>
    <w:p w14:paraId="58D55569" w14:textId="77777777" w:rsidR="00D8280F" w:rsidRPr="00802C85" w:rsidRDefault="00E812AA" w:rsidP="00D25FCF">
      <w:pPr>
        <w:ind w:right="630"/>
        <w:rPr>
          <w:rFonts w:ascii="Arial" w:eastAsia="Arial" w:hAnsi="Arial" w:cs="Arial"/>
          <w:sz w:val="22"/>
          <w:szCs w:val="22"/>
          <w:lang w:val="en-US"/>
        </w:rPr>
      </w:pPr>
      <w:r w:rsidRPr="00802C85">
        <w:rPr>
          <w:rFonts w:ascii="Arial" w:eastAsia="Arial" w:hAnsi="Arial" w:cs="Arial"/>
          <w:sz w:val="22"/>
          <w:szCs w:val="22"/>
          <w:lang w:val="en-US"/>
        </w:rPr>
        <w:t xml:space="preserve">Prior to determining the existence of a Prohibited Practice, CABEI reserves the right to carry out audit and investigation procedures. </w:t>
      </w:r>
    </w:p>
    <w:p w14:paraId="58D5556A" w14:textId="77777777" w:rsidR="00D8280F" w:rsidRPr="00802C85" w:rsidRDefault="00E812AA" w:rsidP="00D25FCF">
      <w:pPr>
        <w:ind w:right="630"/>
        <w:jc w:val="left"/>
        <w:rPr>
          <w:rFonts w:ascii="Arial" w:eastAsia="Arial" w:hAnsi="Arial" w:cs="Arial"/>
          <w:sz w:val="22"/>
          <w:szCs w:val="22"/>
          <w:lang w:val="en-US"/>
        </w:rPr>
      </w:pPr>
      <w:r w:rsidRPr="00802C85">
        <w:rPr>
          <w:lang w:val="en-US"/>
        </w:rPr>
        <w:br w:type="page"/>
      </w:r>
    </w:p>
    <w:p w14:paraId="58D5556B" w14:textId="77777777" w:rsidR="00D8280F" w:rsidRPr="00802C85" w:rsidRDefault="00D8280F" w:rsidP="00D25FCF">
      <w:pPr>
        <w:ind w:right="630"/>
        <w:rPr>
          <w:rFonts w:ascii="Arial" w:eastAsia="Arial" w:hAnsi="Arial" w:cs="Arial"/>
          <w:sz w:val="22"/>
          <w:szCs w:val="22"/>
          <w:lang w:val="en-US"/>
        </w:rPr>
      </w:pPr>
    </w:p>
    <w:p w14:paraId="58D5556C" w14:textId="77777777" w:rsidR="00D8280F" w:rsidRPr="00802C85" w:rsidRDefault="00D8280F" w:rsidP="00D25FCF">
      <w:pPr>
        <w:ind w:right="630"/>
        <w:rPr>
          <w:rFonts w:ascii="Arial" w:eastAsia="Arial" w:hAnsi="Arial" w:cs="Arial"/>
          <w:sz w:val="22"/>
          <w:szCs w:val="22"/>
          <w:lang w:val="en-US"/>
        </w:rPr>
      </w:pPr>
    </w:p>
    <w:p w14:paraId="58D5556D" w14:textId="6DCEC388" w:rsidR="00D8280F" w:rsidRPr="00802C85" w:rsidRDefault="00E812AA" w:rsidP="00D25FCF">
      <w:pPr>
        <w:ind w:right="630"/>
        <w:rPr>
          <w:rFonts w:ascii="Arial" w:eastAsia="Arial" w:hAnsi="Arial" w:cs="Arial"/>
          <w:sz w:val="22"/>
          <w:szCs w:val="22"/>
          <w:lang w:val="en-US"/>
        </w:rPr>
      </w:pPr>
      <w:r w:rsidRPr="00802C85">
        <w:rPr>
          <w:rFonts w:ascii="Arial" w:eastAsia="Arial" w:hAnsi="Arial" w:cs="Arial"/>
          <w:sz w:val="22"/>
          <w:szCs w:val="22"/>
          <w:lang w:val="en-US"/>
        </w:rPr>
        <w:t xml:space="preserve">The right to execute the audit and investigation procedures established in the previous paragraph refers to the unrestricted access of CABEI or its duly authorized representatives to visit or inspect the offices or physical facilities used in connection with the procurement processes or projects financed with CABEI's own funds or administered by CABEI. Likewise, interviews and access to physical and digital files related to such procurement processes, </w:t>
      </w:r>
      <w:r w:rsidR="00BC1394" w:rsidRPr="00802C85">
        <w:rPr>
          <w:rFonts w:ascii="Arial" w:eastAsia="Arial" w:hAnsi="Arial" w:cs="Arial"/>
          <w:sz w:val="22"/>
          <w:szCs w:val="22"/>
          <w:lang w:val="en-US"/>
        </w:rPr>
        <w:t>projects,</w:t>
      </w:r>
      <w:r w:rsidRPr="00802C85">
        <w:rPr>
          <w:rFonts w:ascii="Arial" w:eastAsia="Arial" w:hAnsi="Arial" w:cs="Arial"/>
          <w:sz w:val="22"/>
          <w:szCs w:val="22"/>
          <w:lang w:val="en-US"/>
        </w:rPr>
        <w:t xml:space="preserve"> or operations, and to provide all necessary collaboration and assistance for the proper execution of the activities foreseen at the Bank's discretion.</w:t>
      </w:r>
    </w:p>
    <w:p w14:paraId="58D5556E" w14:textId="77777777" w:rsidR="00D8280F" w:rsidRPr="00802C85" w:rsidRDefault="00D8280F" w:rsidP="00D25FCF">
      <w:pPr>
        <w:ind w:right="630"/>
        <w:rPr>
          <w:rFonts w:ascii="Arial" w:eastAsia="Arial" w:hAnsi="Arial" w:cs="Arial"/>
          <w:sz w:val="22"/>
          <w:szCs w:val="22"/>
          <w:lang w:val="en-US"/>
        </w:rPr>
      </w:pPr>
    </w:p>
    <w:p w14:paraId="58D5556F" w14:textId="77777777" w:rsidR="00D8280F" w:rsidRPr="00802C85" w:rsidRDefault="00E812AA" w:rsidP="00D25FCF">
      <w:pPr>
        <w:ind w:right="630"/>
        <w:rPr>
          <w:rFonts w:ascii="Arial" w:eastAsia="Arial" w:hAnsi="Arial" w:cs="Arial"/>
          <w:sz w:val="22"/>
          <w:szCs w:val="22"/>
          <w:lang w:val="en-US"/>
        </w:rPr>
      </w:pPr>
      <w:r w:rsidRPr="00802C85">
        <w:rPr>
          <w:rFonts w:ascii="Arial" w:eastAsia="Arial" w:hAnsi="Arial" w:cs="Arial"/>
          <w:sz w:val="22"/>
          <w:szCs w:val="22"/>
          <w:lang w:val="en-US"/>
        </w:rPr>
        <w:t xml:space="preserve">When the existence of a Prohibited Practice is determined, CABEI will issue one or more of the actions and/or recommendations listed below, without limitation: </w:t>
      </w:r>
    </w:p>
    <w:p w14:paraId="58D55570" w14:textId="40A8BB75" w:rsidR="00D8280F" w:rsidRPr="00BC1394" w:rsidRDefault="00E812AA" w:rsidP="00BC1394">
      <w:pPr>
        <w:pStyle w:val="ListParagraph"/>
        <w:numPr>
          <w:ilvl w:val="1"/>
          <w:numId w:val="22"/>
        </w:numPr>
        <w:ind w:left="360" w:right="630"/>
        <w:rPr>
          <w:rFonts w:ascii="Arial" w:eastAsia="Arial" w:hAnsi="Arial" w:cs="Arial"/>
          <w:sz w:val="22"/>
          <w:szCs w:val="22"/>
          <w:lang w:val="en-US"/>
        </w:rPr>
      </w:pPr>
      <w:r w:rsidRPr="00BC1394">
        <w:rPr>
          <w:rFonts w:ascii="Arial" w:eastAsia="Arial" w:hAnsi="Arial" w:cs="Arial"/>
          <w:sz w:val="22"/>
          <w:szCs w:val="22"/>
          <w:lang w:val="en-US"/>
        </w:rPr>
        <w:t>Referral of the corresponding case to the competent local authorities</w:t>
      </w:r>
    </w:p>
    <w:p w14:paraId="58D55571" w14:textId="68AAC7EE" w:rsidR="00D8280F" w:rsidRPr="00BC1394" w:rsidRDefault="00185F0B" w:rsidP="00BC1394">
      <w:pPr>
        <w:pStyle w:val="ListParagraph"/>
        <w:numPr>
          <w:ilvl w:val="1"/>
          <w:numId w:val="22"/>
        </w:numPr>
        <w:ind w:left="360" w:right="630"/>
        <w:rPr>
          <w:rFonts w:ascii="Arial" w:eastAsia="Arial" w:hAnsi="Arial" w:cs="Arial"/>
          <w:sz w:val="22"/>
          <w:szCs w:val="22"/>
          <w:lang w:val="en-US"/>
        </w:rPr>
      </w:pPr>
      <w:r>
        <w:rPr>
          <w:rFonts w:ascii="Arial" w:eastAsia="Arial" w:hAnsi="Arial" w:cs="Arial"/>
          <w:sz w:val="22"/>
          <w:szCs w:val="22"/>
          <w:lang w:val="en-US"/>
        </w:rPr>
        <w:t xml:space="preserve">Issue </w:t>
      </w:r>
      <w:r w:rsidR="00E812AA" w:rsidRPr="00BC1394">
        <w:rPr>
          <w:rFonts w:ascii="Arial" w:eastAsia="Arial" w:hAnsi="Arial" w:cs="Arial"/>
          <w:sz w:val="22"/>
          <w:szCs w:val="22"/>
          <w:lang w:val="en-US"/>
        </w:rPr>
        <w:t>of a written warning</w:t>
      </w:r>
      <w:r w:rsidR="00487D08">
        <w:rPr>
          <w:rFonts w:ascii="Arial" w:eastAsia="Arial" w:hAnsi="Arial" w:cs="Arial"/>
          <w:sz w:val="22"/>
          <w:szCs w:val="22"/>
          <w:lang w:val="en-US"/>
        </w:rPr>
        <w:t>.</w:t>
      </w:r>
    </w:p>
    <w:p w14:paraId="58D55572" w14:textId="7AC4E7E0" w:rsidR="00D8280F" w:rsidRPr="00BC1394" w:rsidRDefault="00E812AA" w:rsidP="00BC1394">
      <w:pPr>
        <w:pStyle w:val="ListParagraph"/>
        <w:numPr>
          <w:ilvl w:val="1"/>
          <w:numId w:val="22"/>
        </w:numPr>
        <w:ind w:left="360" w:right="630"/>
        <w:rPr>
          <w:rFonts w:ascii="Arial" w:eastAsia="Arial" w:hAnsi="Arial" w:cs="Arial"/>
          <w:sz w:val="22"/>
          <w:szCs w:val="22"/>
          <w:lang w:val="en-US"/>
        </w:rPr>
      </w:pPr>
      <w:r w:rsidRPr="00BC1394">
        <w:rPr>
          <w:rFonts w:ascii="Arial" w:eastAsia="Arial" w:hAnsi="Arial" w:cs="Arial"/>
          <w:sz w:val="22"/>
          <w:szCs w:val="22"/>
          <w:lang w:val="en-US"/>
        </w:rPr>
        <w:t>Adoption of measures to mitigate identified risks</w:t>
      </w:r>
      <w:r w:rsidR="00487D08">
        <w:rPr>
          <w:rFonts w:ascii="Arial" w:eastAsia="Arial" w:hAnsi="Arial" w:cs="Arial"/>
          <w:sz w:val="22"/>
          <w:szCs w:val="22"/>
          <w:lang w:val="en-US"/>
        </w:rPr>
        <w:t>.</w:t>
      </w:r>
    </w:p>
    <w:p w14:paraId="58D55573" w14:textId="3F7B3377" w:rsidR="00D8280F" w:rsidRPr="00BC1394" w:rsidRDefault="00487D08" w:rsidP="00BC1394">
      <w:pPr>
        <w:pStyle w:val="ListParagraph"/>
        <w:numPr>
          <w:ilvl w:val="1"/>
          <w:numId w:val="22"/>
        </w:numPr>
        <w:ind w:left="360" w:right="630"/>
        <w:rPr>
          <w:rFonts w:ascii="Arial" w:eastAsia="Arial" w:hAnsi="Arial" w:cs="Arial"/>
          <w:sz w:val="22"/>
          <w:szCs w:val="22"/>
          <w:lang w:val="en-US"/>
        </w:rPr>
      </w:pPr>
      <w:r>
        <w:rPr>
          <w:rFonts w:ascii="Arial" w:eastAsia="Arial" w:hAnsi="Arial" w:cs="Arial"/>
          <w:sz w:val="22"/>
          <w:szCs w:val="22"/>
          <w:lang w:val="en-US"/>
        </w:rPr>
        <w:t>D</w:t>
      </w:r>
      <w:r w:rsidRPr="00BC1394">
        <w:rPr>
          <w:rFonts w:ascii="Arial" w:eastAsia="Arial" w:hAnsi="Arial" w:cs="Arial"/>
          <w:sz w:val="22"/>
          <w:szCs w:val="22"/>
          <w:lang w:val="en-US"/>
        </w:rPr>
        <w:t xml:space="preserve">isbursements </w:t>
      </w:r>
      <w:r>
        <w:rPr>
          <w:rFonts w:ascii="Arial" w:eastAsia="Arial" w:hAnsi="Arial" w:cs="Arial"/>
          <w:sz w:val="22"/>
          <w:szCs w:val="22"/>
          <w:lang w:val="en-US"/>
        </w:rPr>
        <w:t>s</w:t>
      </w:r>
      <w:r w:rsidR="00E812AA" w:rsidRPr="00BC1394">
        <w:rPr>
          <w:rFonts w:ascii="Arial" w:eastAsia="Arial" w:hAnsi="Arial" w:cs="Arial"/>
          <w:sz w:val="22"/>
          <w:szCs w:val="22"/>
          <w:lang w:val="en-US"/>
        </w:rPr>
        <w:t>uspension</w:t>
      </w:r>
      <w:r>
        <w:rPr>
          <w:rFonts w:ascii="Arial" w:eastAsia="Arial" w:hAnsi="Arial" w:cs="Arial"/>
          <w:sz w:val="22"/>
          <w:szCs w:val="22"/>
          <w:lang w:val="en-US"/>
        </w:rPr>
        <w:t>s.</w:t>
      </w:r>
      <w:r w:rsidR="00E812AA" w:rsidRPr="00BC1394">
        <w:rPr>
          <w:rFonts w:ascii="Arial" w:eastAsia="Arial" w:hAnsi="Arial" w:cs="Arial"/>
          <w:sz w:val="22"/>
          <w:szCs w:val="22"/>
          <w:lang w:val="en-US"/>
        </w:rPr>
        <w:t xml:space="preserve"> </w:t>
      </w:r>
    </w:p>
    <w:p w14:paraId="58D55574" w14:textId="747232FF" w:rsidR="00D8280F" w:rsidRPr="00BC1394" w:rsidRDefault="00E812AA" w:rsidP="00BC1394">
      <w:pPr>
        <w:pStyle w:val="ListParagraph"/>
        <w:numPr>
          <w:ilvl w:val="1"/>
          <w:numId w:val="22"/>
        </w:numPr>
        <w:ind w:left="360" w:right="630"/>
        <w:rPr>
          <w:rFonts w:ascii="Arial" w:eastAsia="Arial" w:hAnsi="Arial" w:cs="Arial"/>
          <w:sz w:val="22"/>
          <w:szCs w:val="22"/>
          <w:lang w:val="en-US"/>
        </w:rPr>
      </w:pPr>
      <w:r w:rsidRPr="00BC1394">
        <w:rPr>
          <w:rFonts w:ascii="Arial" w:eastAsia="Arial" w:hAnsi="Arial" w:cs="Arial"/>
          <w:sz w:val="22"/>
          <w:szCs w:val="22"/>
          <w:lang w:val="en-US"/>
        </w:rPr>
        <w:t>Resource deobligation</w:t>
      </w:r>
      <w:r w:rsidR="00487D08">
        <w:rPr>
          <w:rFonts w:ascii="Arial" w:eastAsia="Arial" w:hAnsi="Arial" w:cs="Arial"/>
          <w:sz w:val="22"/>
          <w:szCs w:val="22"/>
          <w:lang w:val="en-US"/>
        </w:rPr>
        <w:t>.</w:t>
      </w:r>
    </w:p>
    <w:p w14:paraId="58D55575" w14:textId="6B417F93" w:rsidR="00D8280F" w:rsidRPr="00BC1394" w:rsidRDefault="00E812AA" w:rsidP="00BC1394">
      <w:pPr>
        <w:pStyle w:val="ListParagraph"/>
        <w:numPr>
          <w:ilvl w:val="1"/>
          <w:numId w:val="22"/>
        </w:numPr>
        <w:ind w:left="360" w:right="630"/>
        <w:rPr>
          <w:rFonts w:ascii="Arial" w:eastAsia="Arial" w:hAnsi="Arial" w:cs="Arial"/>
          <w:sz w:val="22"/>
          <w:szCs w:val="22"/>
          <w:lang w:val="en-US"/>
        </w:rPr>
      </w:pPr>
      <w:r w:rsidRPr="00BC1394">
        <w:rPr>
          <w:rFonts w:ascii="Arial" w:eastAsia="Arial" w:hAnsi="Arial" w:cs="Arial"/>
          <w:sz w:val="22"/>
          <w:szCs w:val="22"/>
          <w:lang w:val="en-US"/>
        </w:rPr>
        <w:t>Request advance payment of resources</w:t>
      </w:r>
      <w:r w:rsidR="00817CEB">
        <w:rPr>
          <w:rFonts w:ascii="Arial" w:eastAsia="Arial" w:hAnsi="Arial" w:cs="Arial"/>
          <w:sz w:val="22"/>
          <w:szCs w:val="22"/>
          <w:lang w:val="en-US"/>
        </w:rPr>
        <w:t>.</w:t>
      </w:r>
    </w:p>
    <w:p w14:paraId="58D55576" w14:textId="4AC80A16" w:rsidR="00D8280F" w:rsidRPr="00BC1394" w:rsidRDefault="00E812AA" w:rsidP="00BC1394">
      <w:pPr>
        <w:pStyle w:val="ListParagraph"/>
        <w:numPr>
          <w:ilvl w:val="1"/>
          <w:numId w:val="22"/>
        </w:numPr>
        <w:ind w:left="360" w:right="630"/>
        <w:rPr>
          <w:rFonts w:ascii="Arial" w:eastAsia="Arial" w:hAnsi="Arial" w:cs="Arial"/>
          <w:sz w:val="22"/>
          <w:szCs w:val="22"/>
          <w:lang w:val="en-US"/>
        </w:rPr>
      </w:pPr>
      <w:r w:rsidRPr="00BC1394">
        <w:rPr>
          <w:rFonts w:ascii="Arial" w:eastAsia="Arial" w:hAnsi="Arial" w:cs="Arial"/>
          <w:sz w:val="22"/>
          <w:szCs w:val="22"/>
          <w:lang w:val="en-US"/>
        </w:rPr>
        <w:t>Cancel the business or contractual relationship</w:t>
      </w:r>
      <w:r w:rsidR="00817CEB">
        <w:rPr>
          <w:rFonts w:ascii="Arial" w:eastAsia="Arial" w:hAnsi="Arial" w:cs="Arial"/>
          <w:sz w:val="22"/>
          <w:szCs w:val="22"/>
          <w:lang w:val="en-US"/>
        </w:rPr>
        <w:t>.</w:t>
      </w:r>
    </w:p>
    <w:p w14:paraId="58D55577" w14:textId="7737DD1C" w:rsidR="00D8280F" w:rsidRPr="00BC1394" w:rsidRDefault="00E812AA" w:rsidP="00BC1394">
      <w:pPr>
        <w:pStyle w:val="ListParagraph"/>
        <w:numPr>
          <w:ilvl w:val="1"/>
          <w:numId w:val="22"/>
        </w:numPr>
        <w:tabs>
          <w:tab w:val="left" w:pos="720"/>
        </w:tabs>
        <w:ind w:left="360" w:right="630"/>
        <w:rPr>
          <w:rFonts w:ascii="Arial" w:eastAsia="Arial" w:hAnsi="Arial" w:cs="Arial"/>
          <w:sz w:val="22"/>
          <w:szCs w:val="22"/>
          <w:lang w:val="en-US"/>
        </w:rPr>
      </w:pPr>
      <w:r w:rsidRPr="00BC1394">
        <w:rPr>
          <w:rFonts w:ascii="Arial" w:eastAsia="Arial" w:hAnsi="Arial" w:cs="Arial"/>
          <w:sz w:val="22"/>
          <w:szCs w:val="22"/>
          <w:lang w:val="en-US"/>
        </w:rPr>
        <w:t>Suspension of procurement processes or execution of contracts, regardless of their status</w:t>
      </w:r>
      <w:r w:rsidR="00817CEB">
        <w:rPr>
          <w:rFonts w:ascii="Arial" w:eastAsia="Arial" w:hAnsi="Arial" w:cs="Arial"/>
          <w:sz w:val="22"/>
          <w:szCs w:val="22"/>
          <w:lang w:val="en-US"/>
        </w:rPr>
        <w:t>.</w:t>
      </w:r>
    </w:p>
    <w:p w14:paraId="58D55578" w14:textId="352A6353" w:rsidR="00D8280F" w:rsidRPr="00BC1394" w:rsidRDefault="00E812AA" w:rsidP="00BC1394">
      <w:pPr>
        <w:pStyle w:val="ListParagraph"/>
        <w:numPr>
          <w:ilvl w:val="1"/>
          <w:numId w:val="22"/>
        </w:numPr>
        <w:ind w:left="360" w:right="630"/>
        <w:rPr>
          <w:rFonts w:ascii="Arial" w:eastAsia="Arial" w:hAnsi="Arial" w:cs="Arial"/>
          <w:sz w:val="22"/>
          <w:szCs w:val="22"/>
          <w:lang w:val="en-US"/>
        </w:rPr>
      </w:pPr>
      <w:r w:rsidRPr="00BC1394">
        <w:rPr>
          <w:rFonts w:ascii="Arial" w:eastAsia="Arial" w:hAnsi="Arial" w:cs="Arial"/>
          <w:sz w:val="22"/>
          <w:szCs w:val="22"/>
          <w:lang w:val="en-US"/>
        </w:rPr>
        <w:t>Request for additional guarantees</w:t>
      </w:r>
      <w:r w:rsidR="00817CEB">
        <w:rPr>
          <w:rFonts w:ascii="Arial" w:eastAsia="Arial" w:hAnsi="Arial" w:cs="Arial"/>
          <w:sz w:val="22"/>
          <w:szCs w:val="22"/>
          <w:lang w:val="en-US"/>
        </w:rPr>
        <w:t>.</w:t>
      </w:r>
    </w:p>
    <w:p w14:paraId="1DB65256" w14:textId="36312D36" w:rsidR="00BC1394" w:rsidRDefault="00E812AA" w:rsidP="00BC1394">
      <w:pPr>
        <w:pStyle w:val="ListParagraph"/>
        <w:numPr>
          <w:ilvl w:val="1"/>
          <w:numId w:val="22"/>
        </w:numPr>
        <w:ind w:left="360" w:right="630"/>
        <w:rPr>
          <w:rFonts w:ascii="Arial" w:eastAsia="Arial" w:hAnsi="Arial" w:cs="Arial"/>
          <w:sz w:val="22"/>
          <w:szCs w:val="22"/>
          <w:lang w:val="en-US"/>
        </w:rPr>
      </w:pPr>
      <w:r w:rsidRPr="00BC1394">
        <w:rPr>
          <w:rFonts w:ascii="Arial" w:eastAsia="Arial" w:hAnsi="Arial" w:cs="Arial"/>
          <w:sz w:val="22"/>
          <w:szCs w:val="22"/>
          <w:lang w:val="en-US"/>
        </w:rPr>
        <w:t>Execution of bonds or guarantees</w:t>
      </w:r>
      <w:r w:rsidR="00817CEB">
        <w:rPr>
          <w:rFonts w:ascii="Arial" w:eastAsia="Arial" w:hAnsi="Arial" w:cs="Arial"/>
          <w:sz w:val="22"/>
          <w:szCs w:val="22"/>
          <w:lang w:val="en-US"/>
        </w:rPr>
        <w:t>.</w:t>
      </w:r>
    </w:p>
    <w:p w14:paraId="58D5557A" w14:textId="17A04417" w:rsidR="00D8280F" w:rsidRPr="00BC1394" w:rsidRDefault="00E812AA" w:rsidP="00BC1394">
      <w:pPr>
        <w:pStyle w:val="ListParagraph"/>
        <w:numPr>
          <w:ilvl w:val="1"/>
          <w:numId w:val="22"/>
        </w:numPr>
        <w:ind w:left="360" w:right="630"/>
        <w:rPr>
          <w:rFonts w:ascii="Arial" w:eastAsia="Arial" w:hAnsi="Arial" w:cs="Arial"/>
          <w:sz w:val="22"/>
          <w:szCs w:val="22"/>
          <w:lang w:val="en-US"/>
        </w:rPr>
      </w:pPr>
      <w:r w:rsidRPr="00BC1394">
        <w:rPr>
          <w:rFonts w:ascii="Arial" w:eastAsia="Arial" w:hAnsi="Arial" w:cs="Arial"/>
          <w:sz w:val="22"/>
          <w:szCs w:val="22"/>
          <w:lang w:val="en-US"/>
        </w:rPr>
        <w:t>Request reimbursement of expenses or costs related to the activities and investigations carried out in connection with the commission of Prohibited Practices</w:t>
      </w:r>
      <w:r w:rsidR="00817CEB">
        <w:rPr>
          <w:rFonts w:ascii="Arial" w:eastAsia="Arial" w:hAnsi="Arial" w:cs="Arial"/>
          <w:sz w:val="22"/>
          <w:szCs w:val="22"/>
          <w:lang w:val="en-US"/>
        </w:rPr>
        <w:t>.</w:t>
      </w:r>
    </w:p>
    <w:p w14:paraId="58D5557B" w14:textId="77777777" w:rsidR="00D8280F" w:rsidRPr="00802C85" w:rsidRDefault="00D8280F" w:rsidP="00D25FCF">
      <w:pPr>
        <w:ind w:right="630"/>
        <w:rPr>
          <w:rFonts w:ascii="Arial" w:eastAsia="Arial" w:hAnsi="Arial" w:cs="Arial"/>
          <w:sz w:val="22"/>
          <w:szCs w:val="22"/>
          <w:lang w:val="en-US"/>
        </w:rPr>
      </w:pPr>
    </w:p>
    <w:p w14:paraId="58D5557C" w14:textId="77777777" w:rsidR="00D8280F" w:rsidRPr="00802C85" w:rsidRDefault="00E812AA" w:rsidP="00D25FCF">
      <w:pPr>
        <w:ind w:right="630"/>
        <w:rPr>
          <w:rFonts w:ascii="Arial" w:eastAsia="Arial" w:hAnsi="Arial" w:cs="Arial"/>
          <w:sz w:val="22"/>
          <w:szCs w:val="22"/>
          <w:lang w:val="en-US"/>
        </w:rPr>
      </w:pPr>
      <w:r w:rsidRPr="00802C85">
        <w:rPr>
          <w:rFonts w:ascii="Arial" w:eastAsia="Arial" w:hAnsi="Arial" w:cs="Arial"/>
          <w:sz w:val="22"/>
          <w:szCs w:val="22"/>
          <w:lang w:val="en-US"/>
        </w:rPr>
        <w:t>The actions and/or recommendations issued by CABEI shall be of mandatory observance and compliance.</w:t>
      </w:r>
    </w:p>
    <w:p w14:paraId="58D5557D" w14:textId="77777777" w:rsidR="00D8280F" w:rsidRPr="00802C85" w:rsidRDefault="00D8280F" w:rsidP="00D25FCF">
      <w:pPr>
        <w:ind w:right="630"/>
        <w:rPr>
          <w:rFonts w:ascii="Arial" w:eastAsia="Arial" w:hAnsi="Arial" w:cs="Arial"/>
          <w:sz w:val="22"/>
          <w:szCs w:val="22"/>
          <w:lang w:val="en-US"/>
        </w:rPr>
      </w:pPr>
    </w:p>
    <w:p w14:paraId="58D5557E" w14:textId="77777777" w:rsidR="00D8280F" w:rsidRPr="00802C85" w:rsidRDefault="00E812AA" w:rsidP="00D25FCF">
      <w:pPr>
        <w:ind w:right="630"/>
        <w:rPr>
          <w:rFonts w:ascii="Arial" w:eastAsia="Arial" w:hAnsi="Arial" w:cs="Arial"/>
          <w:sz w:val="22"/>
          <w:szCs w:val="22"/>
          <w:lang w:val="en-US"/>
        </w:rPr>
      </w:pPr>
      <w:r w:rsidRPr="00802C85">
        <w:rPr>
          <w:rFonts w:ascii="Arial" w:eastAsia="Arial" w:hAnsi="Arial" w:cs="Arial"/>
          <w:sz w:val="22"/>
          <w:szCs w:val="22"/>
          <w:lang w:val="en-US"/>
        </w:rPr>
        <w:t>CABEI reserves the right, in any case and without prejudice to the sanctions imposed by the authorities of the Borrower/Beneficiary's country, to request the suspension of the contracting procedures or of the execution of the contract(s) resulting therefrom, regardless of their status. If CABEI requests the suspension of the contracting procedures or of the execution of the contract(s) and this does not occur, CABEI reserves the right not to finance the contract(s) resulting from those procedures.</w:t>
      </w:r>
    </w:p>
    <w:p w14:paraId="58D5557F" w14:textId="77777777" w:rsidR="00D8280F" w:rsidRPr="00802C85" w:rsidRDefault="00D8280F" w:rsidP="00D25FCF">
      <w:pPr>
        <w:ind w:right="630"/>
        <w:rPr>
          <w:rFonts w:ascii="Arial" w:eastAsia="Arial" w:hAnsi="Arial" w:cs="Arial"/>
          <w:sz w:val="22"/>
          <w:szCs w:val="22"/>
          <w:lang w:val="en-US"/>
        </w:rPr>
      </w:pPr>
    </w:p>
    <w:p w14:paraId="58D55580" w14:textId="77777777" w:rsidR="00D8280F" w:rsidRPr="00802C85" w:rsidRDefault="00E812AA" w:rsidP="00D25FCF">
      <w:pPr>
        <w:ind w:right="630"/>
        <w:rPr>
          <w:rFonts w:ascii="Arial" w:eastAsia="Arial" w:hAnsi="Arial" w:cs="Arial"/>
          <w:b/>
          <w:sz w:val="28"/>
          <w:szCs w:val="28"/>
          <w:lang w:val="en-US"/>
        </w:rPr>
      </w:pPr>
      <w:r w:rsidRPr="00802C85">
        <w:rPr>
          <w:rFonts w:ascii="Arial" w:eastAsia="Arial" w:hAnsi="Arial" w:cs="Arial"/>
          <w:sz w:val="22"/>
          <w:szCs w:val="22"/>
          <w:lang w:val="en-US"/>
        </w:rPr>
        <w:t>As a result of the investigation process, CABEI may include individuals or legal entities on the List of Prohibited Counterparties or any other CABEI ineligibility list that it may have established for such purpose.</w:t>
      </w:r>
      <w:r w:rsidRPr="00802C85">
        <w:rPr>
          <w:lang w:val="en-US"/>
        </w:rPr>
        <w:br w:type="page"/>
      </w:r>
    </w:p>
    <w:p w14:paraId="58D55581" w14:textId="77777777" w:rsidR="00D8280F" w:rsidRPr="00802C85" w:rsidRDefault="00D8280F" w:rsidP="00984295">
      <w:pPr>
        <w:ind w:right="630"/>
        <w:jc w:val="left"/>
        <w:rPr>
          <w:rFonts w:ascii="Arial" w:eastAsia="Arial" w:hAnsi="Arial" w:cs="Arial"/>
          <w:b/>
          <w:sz w:val="28"/>
          <w:szCs w:val="28"/>
          <w:lang w:val="en-US"/>
        </w:rPr>
      </w:pPr>
      <w:bookmarkStart w:id="27" w:name="_heading=h.3as4poj" w:colFirst="0" w:colLast="0"/>
      <w:bookmarkEnd w:id="27"/>
    </w:p>
    <w:p w14:paraId="58D55582" w14:textId="77777777" w:rsidR="00D8280F" w:rsidRPr="00802C85" w:rsidRDefault="00E812AA" w:rsidP="00984295">
      <w:pPr>
        <w:pBdr>
          <w:top w:val="nil"/>
          <w:left w:val="nil"/>
          <w:bottom w:val="nil"/>
          <w:right w:val="nil"/>
          <w:between w:val="nil"/>
        </w:pBdr>
        <w:spacing w:before="120" w:after="120"/>
        <w:ind w:right="630"/>
        <w:jc w:val="center"/>
        <w:rPr>
          <w:rFonts w:ascii="Arial" w:eastAsia="Arial" w:hAnsi="Arial" w:cs="Arial"/>
          <w:b/>
          <w:color w:val="000000"/>
          <w:sz w:val="28"/>
          <w:szCs w:val="28"/>
          <w:lang w:val="en-US"/>
        </w:rPr>
      </w:pPr>
      <w:bookmarkStart w:id="28" w:name="_heading=h.1pxezwc" w:colFirst="0" w:colLast="0"/>
      <w:bookmarkEnd w:id="28"/>
      <w:r w:rsidRPr="00802C85">
        <w:rPr>
          <w:rFonts w:ascii="Arial" w:eastAsia="Arial" w:hAnsi="Arial" w:cs="Arial"/>
          <w:b/>
          <w:color w:val="000000"/>
          <w:sz w:val="28"/>
          <w:szCs w:val="28"/>
          <w:lang w:val="en-US"/>
        </w:rPr>
        <w:t xml:space="preserve">Section III. Forms </w:t>
      </w:r>
    </w:p>
    <w:p w14:paraId="58D55583" w14:textId="77777777" w:rsidR="00D8280F" w:rsidRPr="00802C85" w:rsidRDefault="00D8280F" w:rsidP="009842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30"/>
        <w:jc w:val="center"/>
        <w:rPr>
          <w:rFonts w:ascii="Calibri" w:eastAsia="Calibri" w:hAnsi="Calibri" w:cs="Calibri"/>
          <w:b/>
          <w:lang w:val="en-US"/>
        </w:rPr>
      </w:pPr>
    </w:p>
    <w:p w14:paraId="58D55584" w14:textId="77777777" w:rsidR="00D8280F" w:rsidRPr="00802C85" w:rsidRDefault="00D8280F" w:rsidP="00984295">
      <w:pPr>
        <w:ind w:right="630"/>
        <w:rPr>
          <w:rFonts w:ascii="Calibri" w:eastAsia="Calibri" w:hAnsi="Calibri" w:cs="Calibri"/>
          <w:b/>
          <w:lang w:val="en-US"/>
        </w:rPr>
      </w:pPr>
    </w:p>
    <w:p w14:paraId="58D55585" w14:textId="77777777" w:rsidR="00D8280F" w:rsidRPr="00984295" w:rsidRDefault="00D8280F" w:rsidP="00984295">
      <w:pPr>
        <w:ind w:right="630"/>
        <w:rPr>
          <w:rFonts w:ascii="Arial" w:eastAsia="Arial" w:hAnsi="Arial" w:cs="Arial"/>
          <w:b/>
          <w:sz w:val="22"/>
          <w:szCs w:val="22"/>
          <w:lang w:val="en-US"/>
        </w:rPr>
      </w:pPr>
    </w:p>
    <w:p w14:paraId="58D55586" w14:textId="77777777" w:rsidR="00D8280F" w:rsidRPr="00984295" w:rsidRDefault="00D8280F" w:rsidP="009842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30"/>
        <w:rPr>
          <w:rFonts w:ascii="Arial" w:eastAsia="Arial" w:hAnsi="Arial" w:cs="Arial"/>
          <w:b/>
          <w:sz w:val="22"/>
          <w:szCs w:val="22"/>
          <w:lang w:val="en-US"/>
        </w:rPr>
      </w:pPr>
    </w:p>
    <w:p w14:paraId="58D55587" w14:textId="77777777" w:rsidR="00D8280F" w:rsidRPr="00984295" w:rsidRDefault="00E812AA" w:rsidP="009842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30"/>
        <w:rPr>
          <w:rFonts w:ascii="Arial" w:eastAsia="Calibri" w:hAnsi="Arial" w:cs="Arial"/>
          <w:b/>
          <w:lang w:val="en-US"/>
        </w:rPr>
      </w:pPr>
      <w:r w:rsidRPr="00984295">
        <w:rPr>
          <w:rFonts w:ascii="Arial" w:eastAsia="Calibri" w:hAnsi="Arial" w:cs="Arial"/>
          <w:b/>
          <w:lang w:val="en-US"/>
        </w:rPr>
        <w:t>Form No.1 Quotation Submission Form</w:t>
      </w:r>
    </w:p>
    <w:p w14:paraId="58D55588" w14:textId="77777777" w:rsidR="00D8280F" w:rsidRPr="00984295" w:rsidRDefault="00E812AA" w:rsidP="009842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30"/>
        <w:rPr>
          <w:rFonts w:ascii="Arial" w:eastAsia="Calibri" w:hAnsi="Arial" w:cs="Arial"/>
          <w:b/>
          <w:lang w:val="en-US"/>
        </w:rPr>
      </w:pPr>
      <w:r w:rsidRPr="00984295">
        <w:rPr>
          <w:rFonts w:ascii="Arial" w:eastAsia="Calibri" w:hAnsi="Arial" w:cs="Arial"/>
          <w:b/>
          <w:lang w:val="en-US"/>
        </w:rPr>
        <w:t>Form No. 2: Affidavit</w:t>
      </w:r>
    </w:p>
    <w:p w14:paraId="58D55589" w14:textId="77777777" w:rsidR="00D8280F" w:rsidRPr="00984295" w:rsidRDefault="00E812AA" w:rsidP="009842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30"/>
        <w:rPr>
          <w:rFonts w:ascii="Arial" w:eastAsia="Calibri" w:hAnsi="Arial" w:cs="Arial"/>
          <w:b/>
          <w:lang w:val="en-US"/>
        </w:rPr>
      </w:pPr>
      <w:r w:rsidRPr="00984295">
        <w:rPr>
          <w:rFonts w:ascii="Arial" w:eastAsia="Calibri" w:hAnsi="Arial" w:cs="Arial"/>
          <w:b/>
          <w:lang w:val="en-US"/>
        </w:rPr>
        <w:t>Form No.3. Technical Specifications Offered</w:t>
      </w:r>
    </w:p>
    <w:p w14:paraId="58D5558A" w14:textId="77777777" w:rsidR="00D8280F" w:rsidRPr="00984295" w:rsidRDefault="00E812AA" w:rsidP="009842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30"/>
        <w:rPr>
          <w:rFonts w:ascii="Arial" w:eastAsia="Calibri" w:hAnsi="Arial" w:cs="Arial"/>
          <w:b/>
          <w:lang w:val="en-US"/>
        </w:rPr>
      </w:pPr>
      <w:r w:rsidRPr="00984295">
        <w:rPr>
          <w:rFonts w:ascii="Arial" w:eastAsia="Calibri" w:hAnsi="Arial" w:cs="Arial"/>
          <w:b/>
          <w:lang w:val="en-US"/>
        </w:rPr>
        <w:t>Form No.4. Price List</w:t>
      </w:r>
    </w:p>
    <w:p w14:paraId="58D5558B" w14:textId="77777777" w:rsidR="00D8280F" w:rsidRPr="00984295" w:rsidRDefault="00E812AA" w:rsidP="009842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30"/>
        <w:rPr>
          <w:rFonts w:ascii="Arial" w:eastAsia="Calibri" w:hAnsi="Arial" w:cs="Arial"/>
          <w:b/>
          <w:lang w:val="en-US"/>
        </w:rPr>
      </w:pPr>
      <w:r w:rsidRPr="00984295">
        <w:rPr>
          <w:rFonts w:ascii="Arial" w:eastAsia="Calibri" w:hAnsi="Arial" w:cs="Arial"/>
          <w:b/>
          <w:lang w:val="en-US"/>
        </w:rPr>
        <w:t>Form No.5. List of Goods and Delivery Schedule</w:t>
      </w:r>
    </w:p>
    <w:p w14:paraId="58D55596" w14:textId="77777777" w:rsidR="00D8280F" w:rsidRPr="00984295" w:rsidRDefault="00E812AA" w:rsidP="00984295">
      <w:pPr>
        <w:ind w:right="630"/>
        <w:rPr>
          <w:rFonts w:ascii="Arial" w:eastAsia="Calibri" w:hAnsi="Arial" w:cs="Arial"/>
          <w:b/>
          <w:lang w:val="en-US"/>
        </w:rPr>
      </w:pPr>
      <w:bookmarkStart w:id="29" w:name="_heading=h.49x2ik5" w:colFirst="0" w:colLast="0"/>
      <w:bookmarkEnd w:id="29"/>
      <w:r w:rsidRPr="00984295">
        <w:rPr>
          <w:rFonts w:ascii="Arial" w:hAnsi="Arial" w:cs="Arial"/>
          <w:lang w:val="en-US"/>
        </w:rPr>
        <w:br w:type="page"/>
      </w:r>
    </w:p>
    <w:p w14:paraId="58D55597" w14:textId="77777777" w:rsidR="00D8280F" w:rsidRPr="00984295" w:rsidRDefault="00E812AA" w:rsidP="007F3374">
      <w:pPr>
        <w:ind w:right="630"/>
        <w:rPr>
          <w:rFonts w:ascii="Arial" w:eastAsia="Arial" w:hAnsi="Arial" w:cs="Arial"/>
          <w:b/>
          <w:sz w:val="22"/>
          <w:szCs w:val="22"/>
          <w:lang w:val="en-US"/>
        </w:rPr>
      </w:pPr>
      <w:r w:rsidRPr="00984295">
        <w:rPr>
          <w:rFonts w:ascii="Arial" w:eastAsia="Calibri" w:hAnsi="Arial" w:cs="Arial"/>
          <w:b/>
          <w:sz w:val="28"/>
          <w:szCs w:val="28"/>
          <w:lang w:val="en-US"/>
        </w:rPr>
        <w:lastRenderedPageBreak/>
        <w:t xml:space="preserve">Form No.1 Quotation Submission Form </w:t>
      </w:r>
    </w:p>
    <w:p w14:paraId="58D55598" w14:textId="77777777" w:rsidR="00D8280F" w:rsidRPr="001E7FAE" w:rsidRDefault="00E812AA" w:rsidP="007F3374">
      <w:pPr>
        <w:ind w:right="630"/>
        <w:rPr>
          <w:rFonts w:ascii="Arial" w:eastAsia="Calibri" w:hAnsi="Arial" w:cs="Arial"/>
          <w:i/>
          <w:color w:val="FF0000"/>
          <w:sz w:val="22"/>
          <w:szCs w:val="18"/>
          <w:lang w:val="en-US"/>
        </w:rPr>
      </w:pPr>
      <w:r w:rsidRPr="001E7FAE">
        <w:rPr>
          <w:rFonts w:ascii="Arial" w:eastAsia="Calibri" w:hAnsi="Arial" w:cs="Arial"/>
          <w:i/>
          <w:color w:val="FF0000"/>
          <w:sz w:val="22"/>
          <w:szCs w:val="18"/>
          <w:lang w:val="en-US"/>
        </w:rPr>
        <w:t>[Bidder</w:t>
      </w:r>
      <w:r w:rsidRPr="001E7FAE">
        <w:rPr>
          <w:rFonts w:ascii="Arial" w:eastAsia="Calibri" w:hAnsi="Arial" w:cs="Arial"/>
          <w:b/>
          <w:i/>
          <w:color w:val="FF0000"/>
          <w:sz w:val="22"/>
          <w:szCs w:val="18"/>
          <w:lang w:val="en-US"/>
        </w:rPr>
        <w:t xml:space="preserve"> </w:t>
      </w:r>
      <w:r w:rsidRPr="001E7FAE">
        <w:rPr>
          <w:rFonts w:ascii="Arial" w:eastAsia="Calibri" w:hAnsi="Arial" w:cs="Arial"/>
          <w:i/>
          <w:color w:val="FF0000"/>
          <w:sz w:val="22"/>
          <w:szCs w:val="18"/>
          <w:lang w:val="en-US"/>
        </w:rPr>
        <w:t>shall complete and submit this form with its Quotation].</w:t>
      </w:r>
    </w:p>
    <w:p w14:paraId="58D55599" w14:textId="77777777" w:rsidR="00D8280F" w:rsidRPr="001E7FAE" w:rsidRDefault="00E812AA" w:rsidP="007F3374">
      <w:pPr>
        <w:ind w:right="630"/>
        <w:jc w:val="right"/>
        <w:rPr>
          <w:rFonts w:ascii="Arial" w:eastAsia="Calibri" w:hAnsi="Arial" w:cs="Arial"/>
          <w:i/>
          <w:color w:val="FF0000"/>
          <w:sz w:val="22"/>
          <w:szCs w:val="22"/>
          <w:lang w:val="en-US"/>
        </w:rPr>
      </w:pPr>
      <w:r w:rsidRPr="001E7FAE">
        <w:rPr>
          <w:rFonts w:ascii="Arial" w:eastAsia="Calibri" w:hAnsi="Arial" w:cs="Arial"/>
          <w:i/>
          <w:color w:val="FF0000"/>
          <w:sz w:val="22"/>
          <w:szCs w:val="22"/>
          <w:lang w:val="en-US"/>
        </w:rPr>
        <w:t>[date].</w:t>
      </w:r>
    </w:p>
    <w:p w14:paraId="58D5559A" w14:textId="77777777" w:rsidR="00D8280F" w:rsidRPr="001E7FAE" w:rsidRDefault="00E812AA" w:rsidP="007F3374">
      <w:pPr>
        <w:ind w:right="630"/>
        <w:jc w:val="right"/>
        <w:rPr>
          <w:rFonts w:ascii="Arial" w:eastAsia="Calibri" w:hAnsi="Arial" w:cs="Arial"/>
          <w:i/>
          <w:color w:val="FF0000"/>
          <w:sz w:val="22"/>
          <w:szCs w:val="22"/>
          <w:lang w:val="en-US"/>
        </w:rPr>
      </w:pPr>
      <w:r w:rsidRPr="001E7FAE">
        <w:rPr>
          <w:rFonts w:ascii="Arial" w:eastAsia="Calibri" w:hAnsi="Arial" w:cs="Arial"/>
          <w:i/>
          <w:color w:val="FF0000"/>
          <w:sz w:val="22"/>
          <w:szCs w:val="22"/>
          <w:lang w:val="en-US"/>
        </w:rPr>
        <w:t>Process Number (Insert process number)</w:t>
      </w:r>
    </w:p>
    <w:p w14:paraId="58D5559B" w14:textId="0CB35AF6" w:rsidR="00D8280F" w:rsidRPr="001E7FAE" w:rsidRDefault="007F3374" w:rsidP="007F3374">
      <w:pPr>
        <w:ind w:right="630"/>
        <w:rPr>
          <w:rFonts w:ascii="Arial" w:eastAsia="Arial" w:hAnsi="Arial" w:cs="Arial"/>
          <w:color w:val="FF0000"/>
          <w:sz w:val="22"/>
          <w:szCs w:val="22"/>
          <w:lang w:val="en-US"/>
        </w:rPr>
      </w:pPr>
      <w:bookmarkStart w:id="30" w:name="_heading=h.2p2csry" w:colFirst="0" w:colLast="0"/>
      <w:bookmarkEnd w:id="30"/>
      <w:r w:rsidRPr="001E7FAE">
        <w:rPr>
          <w:rFonts w:ascii="Arial" w:eastAsia="Arial" w:hAnsi="Arial" w:cs="Arial"/>
          <w:sz w:val="22"/>
          <w:szCs w:val="22"/>
          <w:lang w:val="en-US"/>
        </w:rPr>
        <w:t>Sirs</w:t>
      </w:r>
      <w:r w:rsidR="00E812AA" w:rsidRPr="001E7FAE">
        <w:rPr>
          <w:rFonts w:ascii="Arial" w:eastAsia="Arial" w:hAnsi="Arial" w:cs="Arial"/>
          <w:sz w:val="22"/>
          <w:szCs w:val="22"/>
          <w:lang w:val="en-US"/>
        </w:rPr>
        <w:t xml:space="preserve">: </w:t>
      </w:r>
      <w:r w:rsidR="00E812AA" w:rsidRPr="001E7FAE">
        <w:rPr>
          <w:rFonts w:ascii="Arial" w:eastAsia="Arial" w:hAnsi="Arial" w:cs="Arial"/>
          <w:i/>
          <w:color w:val="FF0000"/>
          <w:sz w:val="22"/>
          <w:szCs w:val="22"/>
          <w:lang w:val="en-US"/>
        </w:rPr>
        <w:t>(Name of Employer)</w:t>
      </w:r>
    </w:p>
    <w:p w14:paraId="58D5559C" w14:textId="77777777" w:rsidR="00D8280F" w:rsidRPr="001E7FAE" w:rsidRDefault="00E812AA" w:rsidP="007F3374">
      <w:pPr>
        <w:spacing w:before="120" w:after="120"/>
        <w:ind w:right="630"/>
        <w:rPr>
          <w:rFonts w:ascii="Arial" w:eastAsia="Arial" w:hAnsi="Arial" w:cs="Arial"/>
          <w:sz w:val="22"/>
          <w:szCs w:val="22"/>
          <w:lang w:val="en-US"/>
        </w:rPr>
      </w:pPr>
      <w:r w:rsidRPr="001E7FAE">
        <w:rPr>
          <w:rFonts w:ascii="Arial" w:eastAsia="Arial" w:hAnsi="Arial" w:cs="Arial"/>
          <w:sz w:val="22"/>
          <w:szCs w:val="22"/>
          <w:lang w:val="en-US"/>
        </w:rPr>
        <w:t>Dear Sirs:</w:t>
      </w:r>
    </w:p>
    <w:p w14:paraId="58D5559D" w14:textId="77777777" w:rsidR="00D8280F" w:rsidRPr="00984295" w:rsidRDefault="00E812AA" w:rsidP="007F3374">
      <w:pPr>
        <w:ind w:right="630"/>
        <w:rPr>
          <w:rFonts w:ascii="Arial" w:eastAsia="Arial" w:hAnsi="Arial" w:cs="Arial"/>
          <w:i/>
          <w:color w:val="FF0000"/>
          <w:sz w:val="22"/>
          <w:szCs w:val="22"/>
          <w:lang w:val="en-US"/>
        </w:rPr>
      </w:pPr>
      <w:r w:rsidRPr="00984295">
        <w:rPr>
          <w:rFonts w:ascii="Arial" w:eastAsia="Arial" w:hAnsi="Arial" w:cs="Arial"/>
          <w:sz w:val="22"/>
          <w:szCs w:val="22"/>
          <w:lang w:val="en-US"/>
        </w:rPr>
        <w:t xml:space="preserve">We, the undersigned, hereby confirm our decision to participate in the </w:t>
      </w:r>
      <w:r w:rsidRPr="00984295">
        <w:rPr>
          <w:rFonts w:ascii="Arial" w:eastAsia="Arial" w:hAnsi="Arial" w:cs="Arial"/>
          <w:i/>
          <w:color w:val="FF0000"/>
          <w:sz w:val="22"/>
          <w:szCs w:val="22"/>
          <w:lang w:val="en-US"/>
        </w:rPr>
        <w:t xml:space="preserve">"(title of the process in which we are participating)" </w:t>
      </w:r>
      <w:r w:rsidRPr="00984295">
        <w:rPr>
          <w:rFonts w:ascii="Arial" w:eastAsia="Arial" w:hAnsi="Arial" w:cs="Arial"/>
          <w:sz w:val="22"/>
          <w:szCs w:val="22"/>
          <w:lang w:val="en-US"/>
        </w:rPr>
        <w:t>process.</w:t>
      </w:r>
    </w:p>
    <w:p w14:paraId="58D5559E" w14:textId="77777777" w:rsidR="00D8280F" w:rsidRPr="00984295" w:rsidRDefault="00E812AA" w:rsidP="396AFD79">
      <w:pPr>
        <w:spacing w:before="120" w:after="120"/>
        <w:ind w:right="630"/>
        <w:rPr>
          <w:rFonts w:ascii="Arial" w:eastAsia="Arial" w:hAnsi="Arial" w:cs="Arial"/>
          <w:sz w:val="22"/>
          <w:szCs w:val="22"/>
          <w:lang w:val="es-ES"/>
        </w:rPr>
      </w:pPr>
      <w:r w:rsidRPr="396AFD79">
        <w:rPr>
          <w:rFonts w:ascii="Arial" w:eastAsia="Arial" w:hAnsi="Arial" w:cs="Arial"/>
          <w:sz w:val="22"/>
          <w:szCs w:val="22"/>
          <w:lang w:val="es-ES"/>
        </w:rPr>
        <w:t>We also declare that:</w:t>
      </w:r>
    </w:p>
    <w:p w14:paraId="58D5559F" w14:textId="77777777" w:rsidR="00D8280F" w:rsidRPr="00984295" w:rsidRDefault="00E812AA" w:rsidP="007F3374">
      <w:pPr>
        <w:numPr>
          <w:ilvl w:val="0"/>
          <w:numId w:val="11"/>
        </w:numPr>
        <w:pBdr>
          <w:top w:val="nil"/>
          <w:left w:val="nil"/>
          <w:bottom w:val="nil"/>
          <w:right w:val="nil"/>
          <w:between w:val="nil"/>
        </w:pBdr>
        <w:spacing w:before="120"/>
        <w:ind w:right="630"/>
        <w:rPr>
          <w:rFonts w:ascii="Arial" w:eastAsia="Arial" w:hAnsi="Arial" w:cs="Arial"/>
          <w:color w:val="000000"/>
          <w:sz w:val="22"/>
          <w:szCs w:val="22"/>
          <w:lang w:val="en-US"/>
        </w:rPr>
      </w:pPr>
      <w:r w:rsidRPr="00984295">
        <w:rPr>
          <w:rFonts w:ascii="Arial" w:eastAsia="Arial" w:hAnsi="Arial" w:cs="Arial"/>
          <w:color w:val="000000"/>
          <w:sz w:val="22"/>
          <w:szCs w:val="22"/>
          <w:lang w:val="en-US"/>
        </w:rPr>
        <w:t>We have reviewed the price comparison document, including the amendments issued in accordance with the Instructions to Bidders, and have no reservations in this regard.</w:t>
      </w:r>
    </w:p>
    <w:p w14:paraId="58D555A0" w14:textId="77777777" w:rsidR="00D8280F" w:rsidRPr="00984295" w:rsidRDefault="00E812AA" w:rsidP="007F3374">
      <w:pPr>
        <w:numPr>
          <w:ilvl w:val="0"/>
          <w:numId w:val="11"/>
        </w:numPr>
        <w:pBdr>
          <w:top w:val="nil"/>
          <w:left w:val="nil"/>
          <w:bottom w:val="nil"/>
          <w:right w:val="nil"/>
          <w:between w:val="nil"/>
        </w:pBdr>
        <w:ind w:right="630"/>
        <w:rPr>
          <w:rFonts w:ascii="Arial" w:eastAsia="Arial" w:hAnsi="Arial" w:cs="Arial"/>
          <w:color w:val="000000"/>
          <w:sz w:val="22"/>
          <w:szCs w:val="22"/>
          <w:lang w:val="en-US"/>
        </w:rPr>
      </w:pPr>
      <w:r w:rsidRPr="00984295">
        <w:rPr>
          <w:rFonts w:ascii="Arial" w:eastAsia="Arial" w:hAnsi="Arial" w:cs="Arial"/>
          <w:color w:val="000000"/>
          <w:sz w:val="22"/>
          <w:szCs w:val="22"/>
          <w:lang w:val="en-US"/>
        </w:rPr>
        <w:t xml:space="preserve">We submit our quotation enclosed, with a bid validity period of ____ days from the date of expiration of the established deadline for receipt of quotations. </w:t>
      </w:r>
    </w:p>
    <w:p w14:paraId="58D555A1" w14:textId="77777777" w:rsidR="00D8280F" w:rsidRPr="00984295" w:rsidRDefault="00E812AA" w:rsidP="007F3374">
      <w:pPr>
        <w:numPr>
          <w:ilvl w:val="0"/>
          <w:numId w:val="11"/>
        </w:numPr>
        <w:pBdr>
          <w:top w:val="nil"/>
          <w:left w:val="nil"/>
          <w:bottom w:val="nil"/>
          <w:right w:val="nil"/>
          <w:between w:val="nil"/>
        </w:pBdr>
        <w:ind w:right="630"/>
        <w:rPr>
          <w:rFonts w:ascii="Arial" w:eastAsia="Arial" w:hAnsi="Arial" w:cs="Arial"/>
          <w:color w:val="000000"/>
          <w:sz w:val="22"/>
          <w:szCs w:val="22"/>
          <w:lang w:val="en-US"/>
        </w:rPr>
      </w:pPr>
      <w:r w:rsidRPr="00984295">
        <w:rPr>
          <w:rFonts w:ascii="Arial" w:eastAsia="Arial" w:hAnsi="Arial" w:cs="Arial"/>
          <w:color w:val="000000"/>
          <w:sz w:val="22"/>
          <w:szCs w:val="22"/>
          <w:lang w:val="en-US"/>
        </w:rPr>
        <w:t>Our financial offer is for a total closed amount of (</w:t>
      </w:r>
      <w:r w:rsidRPr="00984295">
        <w:rPr>
          <w:rFonts w:ascii="Arial" w:eastAsia="Arial" w:hAnsi="Arial" w:cs="Arial"/>
          <w:i/>
          <w:color w:val="FF0000"/>
          <w:sz w:val="22"/>
          <w:szCs w:val="22"/>
          <w:lang w:val="en-US"/>
        </w:rPr>
        <w:t>Write currency, amount in numbers and letters</w:t>
      </w:r>
      <w:r w:rsidRPr="00984295">
        <w:rPr>
          <w:rFonts w:ascii="Arial" w:eastAsia="Arial" w:hAnsi="Arial" w:cs="Arial"/>
          <w:i/>
          <w:color w:val="000000"/>
          <w:sz w:val="22"/>
          <w:szCs w:val="22"/>
          <w:lang w:val="en-US"/>
        </w:rPr>
        <w:t>)</w:t>
      </w:r>
      <w:r w:rsidRPr="00984295">
        <w:rPr>
          <w:rFonts w:ascii="Arial" w:eastAsia="Arial" w:hAnsi="Arial" w:cs="Arial"/>
          <w:color w:val="000000"/>
          <w:sz w:val="22"/>
          <w:szCs w:val="22"/>
          <w:lang w:val="en-US"/>
        </w:rPr>
        <w:t>.</w:t>
      </w:r>
    </w:p>
    <w:p w14:paraId="58D555A2" w14:textId="77777777" w:rsidR="00D8280F" w:rsidRPr="00984295" w:rsidRDefault="00E812AA" w:rsidP="007F3374">
      <w:pPr>
        <w:numPr>
          <w:ilvl w:val="0"/>
          <w:numId w:val="11"/>
        </w:numPr>
        <w:pBdr>
          <w:top w:val="nil"/>
          <w:left w:val="nil"/>
          <w:bottom w:val="nil"/>
          <w:right w:val="nil"/>
          <w:between w:val="nil"/>
        </w:pBdr>
        <w:ind w:right="630"/>
        <w:rPr>
          <w:rFonts w:ascii="Arial" w:eastAsia="Arial" w:hAnsi="Arial" w:cs="Arial"/>
          <w:color w:val="000000"/>
          <w:sz w:val="22"/>
          <w:szCs w:val="22"/>
          <w:lang w:val="en-US"/>
        </w:rPr>
      </w:pPr>
      <w:r w:rsidRPr="00984295">
        <w:rPr>
          <w:rFonts w:ascii="Arial" w:eastAsia="Arial" w:hAnsi="Arial" w:cs="Arial"/>
          <w:color w:val="000000"/>
          <w:sz w:val="22"/>
          <w:szCs w:val="22"/>
          <w:lang w:val="en-US"/>
        </w:rPr>
        <w:t>We confirm our commitment to comply with the proposal if our quotation (</w:t>
      </w:r>
      <w:r w:rsidRPr="00984295">
        <w:rPr>
          <w:rFonts w:ascii="Arial" w:eastAsia="Arial" w:hAnsi="Arial" w:cs="Arial"/>
          <w:i/>
          <w:color w:val="FF0000"/>
          <w:sz w:val="22"/>
          <w:szCs w:val="22"/>
          <w:lang w:val="en-US"/>
        </w:rPr>
        <w:t xml:space="preserve">full name of the bidder) </w:t>
      </w:r>
      <w:r w:rsidRPr="00984295">
        <w:rPr>
          <w:rFonts w:ascii="Arial" w:eastAsia="Arial" w:hAnsi="Arial" w:cs="Arial"/>
          <w:color w:val="000000"/>
          <w:sz w:val="22"/>
          <w:szCs w:val="22"/>
          <w:lang w:val="en-US"/>
        </w:rPr>
        <w:t>is accepted.</w:t>
      </w:r>
    </w:p>
    <w:p w14:paraId="58D555A3" w14:textId="6CC957AD" w:rsidR="00D8280F" w:rsidRPr="00984295" w:rsidRDefault="00E812AA" w:rsidP="007F3374">
      <w:pPr>
        <w:numPr>
          <w:ilvl w:val="0"/>
          <w:numId w:val="11"/>
        </w:numPr>
        <w:pBdr>
          <w:top w:val="nil"/>
          <w:left w:val="nil"/>
          <w:bottom w:val="nil"/>
          <w:right w:val="nil"/>
          <w:between w:val="nil"/>
        </w:pBdr>
        <w:ind w:right="630"/>
        <w:rPr>
          <w:rFonts w:ascii="Arial" w:eastAsia="Arial" w:hAnsi="Arial" w:cs="Arial"/>
          <w:color w:val="000000"/>
          <w:sz w:val="22"/>
          <w:szCs w:val="22"/>
          <w:lang w:val="en-US"/>
        </w:rPr>
      </w:pPr>
      <w:r w:rsidRPr="00984295">
        <w:rPr>
          <w:rFonts w:ascii="Arial" w:eastAsia="Arial" w:hAnsi="Arial" w:cs="Arial"/>
          <w:color w:val="000000"/>
          <w:sz w:val="22"/>
          <w:szCs w:val="22"/>
          <w:lang w:val="en-US"/>
        </w:rPr>
        <w:t xml:space="preserve">We accept that any false information or omission that this quotation and/or its annexes may contain may be a justifiable element for </w:t>
      </w:r>
      <w:r w:rsidR="00C82620">
        <w:rPr>
          <w:rFonts w:ascii="Arial" w:eastAsia="Arial" w:hAnsi="Arial" w:cs="Arial"/>
          <w:color w:val="000000"/>
          <w:sz w:val="22"/>
          <w:szCs w:val="22"/>
          <w:lang w:val="en-US"/>
        </w:rPr>
        <w:t>its</w:t>
      </w:r>
      <w:r w:rsidRPr="00984295">
        <w:rPr>
          <w:rFonts w:ascii="Arial" w:eastAsia="Arial" w:hAnsi="Arial" w:cs="Arial"/>
          <w:color w:val="000000"/>
          <w:sz w:val="22"/>
          <w:szCs w:val="22"/>
          <w:lang w:val="en-US"/>
        </w:rPr>
        <w:t xml:space="preserve"> disqualification and we declare that:</w:t>
      </w:r>
    </w:p>
    <w:p w14:paraId="58D555A4" w14:textId="77777777" w:rsidR="00D8280F" w:rsidRPr="00984295" w:rsidRDefault="00E812AA" w:rsidP="007F3374">
      <w:pPr>
        <w:numPr>
          <w:ilvl w:val="7"/>
          <w:numId w:val="9"/>
        </w:numPr>
        <w:pBdr>
          <w:top w:val="nil"/>
          <w:left w:val="nil"/>
          <w:bottom w:val="nil"/>
          <w:right w:val="nil"/>
          <w:between w:val="nil"/>
        </w:pBdr>
        <w:ind w:left="720" w:right="630"/>
        <w:rPr>
          <w:rFonts w:ascii="Arial" w:eastAsia="Arial" w:hAnsi="Arial" w:cs="Arial"/>
          <w:color w:val="000000"/>
          <w:sz w:val="22"/>
          <w:szCs w:val="22"/>
          <w:lang w:val="en-US"/>
        </w:rPr>
      </w:pPr>
      <w:r w:rsidRPr="00984295">
        <w:rPr>
          <w:rFonts w:ascii="Arial" w:eastAsia="Arial" w:hAnsi="Arial" w:cs="Arial"/>
          <w:color w:val="000000"/>
          <w:sz w:val="22"/>
          <w:szCs w:val="22"/>
          <w:lang w:val="en-US"/>
        </w:rPr>
        <w:t>We have not been suspended or declared ineligible by the Employer in connection with the execution of a Bid Maintenance Statement in the Employer's country.</w:t>
      </w:r>
    </w:p>
    <w:p w14:paraId="58D555A5" w14:textId="4A85DAD2" w:rsidR="00D8280F" w:rsidRPr="00802C85" w:rsidRDefault="00E812AA" w:rsidP="007F3374">
      <w:pPr>
        <w:numPr>
          <w:ilvl w:val="7"/>
          <w:numId w:val="9"/>
        </w:numPr>
        <w:pBdr>
          <w:top w:val="nil"/>
          <w:left w:val="nil"/>
          <w:bottom w:val="nil"/>
          <w:right w:val="nil"/>
          <w:between w:val="nil"/>
        </w:pBdr>
        <w:spacing w:after="200"/>
        <w:ind w:left="720" w:right="630"/>
        <w:rPr>
          <w:rFonts w:ascii="Arial" w:eastAsia="Arial" w:hAnsi="Arial" w:cs="Arial"/>
          <w:color w:val="000000"/>
          <w:sz w:val="22"/>
          <w:szCs w:val="22"/>
          <w:lang w:val="en-US"/>
        </w:rPr>
      </w:pPr>
      <w:r w:rsidRPr="00984295">
        <w:rPr>
          <w:rFonts w:ascii="Arial" w:eastAsia="Arial" w:hAnsi="Arial" w:cs="Arial"/>
          <w:color w:val="000000"/>
          <w:sz w:val="22"/>
          <w:szCs w:val="22"/>
          <w:lang w:val="en-US"/>
        </w:rPr>
        <w:t xml:space="preserve">If there are any commissions or gratuities, paid or to be paid by us to agents in connection with this Quotation and the </w:t>
      </w:r>
      <w:r w:rsidR="00830A5E">
        <w:rPr>
          <w:rFonts w:ascii="Arial" w:eastAsia="Arial" w:hAnsi="Arial" w:cs="Arial"/>
          <w:color w:val="000000"/>
          <w:sz w:val="22"/>
          <w:szCs w:val="22"/>
          <w:lang w:val="en-US"/>
        </w:rPr>
        <w:t>execution,</w:t>
      </w:r>
      <w:r w:rsidRPr="00984295">
        <w:rPr>
          <w:rFonts w:ascii="Arial" w:eastAsia="Arial" w:hAnsi="Arial" w:cs="Arial"/>
          <w:color w:val="000000"/>
          <w:sz w:val="22"/>
          <w:szCs w:val="22"/>
          <w:lang w:val="en-US"/>
        </w:rPr>
        <w:t xml:space="preserve"> if awarded to us, they are set forth</w:t>
      </w:r>
      <w:r w:rsidRPr="00802C85">
        <w:rPr>
          <w:rFonts w:ascii="Arial" w:eastAsia="Arial" w:hAnsi="Arial" w:cs="Arial"/>
          <w:color w:val="000000"/>
          <w:sz w:val="22"/>
          <w:szCs w:val="22"/>
          <w:lang w:val="en-US"/>
        </w:rPr>
        <w:t xml:space="preserve"> below:</w:t>
      </w:r>
    </w:p>
    <w:tbl>
      <w:tblPr>
        <w:tblStyle w:val="a8"/>
        <w:tblW w:w="9662" w:type="dxa"/>
        <w:tblInd w:w="0" w:type="dxa"/>
        <w:tblLayout w:type="fixed"/>
        <w:tblLook w:val="0400" w:firstRow="0" w:lastRow="0" w:firstColumn="0" w:lastColumn="0" w:noHBand="0" w:noVBand="1"/>
      </w:tblPr>
      <w:tblGrid>
        <w:gridCol w:w="3341"/>
        <w:gridCol w:w="2438"/>
        <w:gridCol w:w="3883"/>
      </w:tblGrid>
      <w:tr w:rsidR="00D8280F" w:rsidRPr="00802C85" w14:paraId="58D555AA" w14:textId="77777777" w:rsidTr="396AFD79">
        <w:trPr>
          <w:trHeight w:val="359"/>
        </w:trPr>
        <w:tc>
          <w:tcPr>
            <w:tcW w:w="3341" w:type="dxa"/>
          </w:tcPr>
          <w:p w14:paraId="58D555A6" w14:textId="77777777" w:rsidR="00D8280F" w:rsidRDefault="00E812AA" w:rsidP="396AFD79">
            <w:pPr>
              <w:ind w:left="720" w:right="630"/>
              <w:jc w:val="center"/>
              <w:rPr>
                <w:rFonts w:ascii="Arial" w:eastAsia="Arial" w:hAnsi="Arial" w:cs="Arial"/>
                <w:sz w:val="22"/>
                <w:szCs w:val="22"/>
                <w:lang w:val="es-ES"/>
              </w:rPr>
            </w:pPr>
            <w:r w:rsidRPr="396AFD79">
              <w:rPr>
                <w:rFonts w:ascii="Arial" w:eastAsia="Arial" w:hAnsi="Arial" w:cs="Arial"/>
                <w:sz w:val="22"/>
                <w:szCs w:val="22"/>
                <w:lang w:val="es-ES"/>
              </w:rPr>
              <w:t>Recipient's name and address</w:t>
            </w:r>
          </w:p>
        </w:tc>
        <w:tc>
          <w:tcPr>
            <w:tcW w:w="2438" w:type="dxa"/>
          </w:tcPr>
          <w:p w14:paraId="58D555A7" w14:textId="77777777" w:rsidR="00D8280F" w:rsidRDefault="00E812AA" w:rsidP="396AFD79">
            <w:pPr>
              <w:ind w:left="-107" w:right="630"/>
              <w:jc w:val="center"/>
              <w:rPr>
                <w:rFonts w:ascii="Arial" w:eastAsia="Arial" w:hAnsi="Arial" w:cs="Arial"/>
                <w:sz w:val="22"/>
                <w:szCs w:val="22"/>
                <w:lang w:val="es-ES"/>
              </w:rPr>
            </w:pPr>
            <w:r w:rsidRPr="396AFD79">
              <w:rPr>
                <w:rFonts w:ascii="Arial" w:eastAsia="Arial" w:hAnsi="Arial" w:cs="Arial"/>
                <w:sz w:val="22"/>
                <w:szCs w:val="22"/>
                <w:lang w:val="es-ES"/>
              </w:rPr>
              <w:t>Amount and Currency</w:t>
            </w:r>
          </w:p>
        </w:tc>
        <w:tc>
          <w:tcPr>
            <w:tcW w:w="3882" w:type="dxa"/>
          </w:tcPr>
          <w:p w14:paraId="58D555A8" w14:textId="77777777" w:rsidR="00D8280F" w:rsidRPr="00802C85" w:rsidRDefault="00E812AA" w:rsidP="007F3374">
            <w:pPr>
              <w:ind w:left="-109" w:right="630"/>
              <w:jc w:val="center"/>
              <w:rPr>
                <w:rFonts w:ascii="Arial" w:eastAsia="Arial" w:hAnsi="Arial" w:cs="Arial"/>
                <w:sz w:val="22"/>
                <w:szCs w:val="22"/>
                <w:lang w:val="en-US"/>
              </w:rPr>
            </w:pPr>
            <w:r w:rsidRPr="00802C85">
              <w:rPr>
                <w:rFonts w:ascii="Arial" w:eastAsia="Arial" w:hAnsi="Arial" w:cs="Arial"/>
                <w:sz w:val="22"/>
                <w:szCs w:val="22"/>
                <w:lang w:val="en-US"/>
              </w:rPr>
              <w:t>Purpose of the Commission or Gratuity</w:t>
            </w:r>
          </w:p>
          <w:p w14:paraId="58D555A9" w14:textId="77777777" w:rsidR="00D8280F" w:rsidRPr="00802C85" w:rsidRDefault="00D8280F" w:rsidP="007F3374">
            <w:pPr>
              <w:ind w:left="720" w:right="630"/>
              <w:rPr>
                <w:rFonts w:ascii="Arial" w:eastAsia="Arial" w:hAnsi="Arial" w:cs="Arial"/>
                <w:sz w:val="22"/>
                <w:szCs w:val="22"/>
                <w:lang w:val="en-US"/>
              </w:rPr>
            </w:pPr>
          </w:p>
        </w:tc>
      </w:tr>
      <w:tr w:rsidR="00D8280F" w14:paraId="58D555AE" w14:textId="77777777" w:rsidTr="396AFD79">
        <w:trPr>
          <w:trHeight w:val="379"/>
        </w:trPr>
        <w:tc>
          <w:tcPr>
            <w:tcW w:w="3341" w:type="dxa"/>
          </w:tcPr>
          <w:p w14:paraId="58D555AB" w14:textId="693A65B4" w:rsidR="00D8280F" w:rsidRDefault="00E812AA" w:rsidP="00812E8A">
            <w:pPr>
              <w:ind w:left="720" w:right="630"/>
              <w:jc w:val="center"/>
              <w:rPr>
                <w:rFonts w:ascii="Arial" w:eastAsia="Arial" w:hAnsi="Arial" w:cs="Arial"/>
                <w:sz w:val="22"/>
                <w:szCs w:val="22"/>
              </w:rPr>
            </w:pPr>
            <w:r>
              <w:rPr>
                <w:rFonts w:ascii="Arial" w:eastAsia="Arial" w:hAnsi="Arial" w:cs="Arial"/>
                <w:sz w:val="22"/>
                <w:szCs w:val="22"/>
              </w:rPr>
              <w:t>______________</w:t>
            </w:r>
          </w:p>
        </w:tc>
        <w:tc>
          <w:tcPr>
            <w:tcW w:w="2438" w:type="dxa"/>
          </w:tcPr>
          <w:p w14:paraId="58D555AC" w14:textId="0460E215" w:rsidR="00D8280F" w:rsidRDefault="00E812AA" w:rsidP="00812E8A">
            <w:pPr>
              <w:ind w:left="66" w:right="630"/>
              <w:jc w:val="center"/>
              <w:rPr>
                <w:rFonts w:ascii="Arial" w:eastAsia="Arial" w:hAnsi="Arial" w:cs="Arial"/>
                <w:sz w:val="22"/>
                <w:szCs w:val="22"/>
              </w:rPr>
            </w:pPr>
            <w:r>
              <w:rPr>
                <w:rFonts w:ascii="Arial" w:eastAsia="Arial" w:hAnsi="Arial" w:cs="Arial"/>
                <w:sz w:val="22"/>
                <w:szCs w:val="22"/>
              </w:rPr>
              <w:t>____________</w:t>
            </w:r>
          </w:p>
        </w:tc>
        <w:tc>
          <w:tcPr>
            <w:tcW w:w="3882" w:type="dxa"/>
          </w:tcPr>
          <w:p w14:paraId="58D555AD" w14:textId="506F1F20" w:rsidR="00D8280F" w:rsidRDefault="00E812AA" w:rsidP="00812E8A">
            <w:pPr>
              <w:ind w:left="-109" w:right="630"/>
              <w:jc w:val="center"/>
              <w:rPr>
                <w:rFonts w:ascii="Arial" w:eastAsia="Arial" w:hAnsi="Arial" w:cs="Arial"/>
                <w:sz w:val="22"/>
                <w:szCs w:val="22"/>
              </w:rPr>
            </w:pPr>
            <w:r>
              <w:rPr>
                <w:rFonts w:ascii="Arial" w:eastAsia="Arial" w:hAnsi="Arial" w:cs="Arial"/>
                <w:sz w:val="22"/>
                <w:szCs w:val="22"/>
              </w:rPr>
              <w:t>____________________</w:t>
            </w:r>
            <w:r w:rsidR="00812E8A">
              <w:rPr>
                <w:rFonts w:ascii="Arial" w:eastAsia="Arial" w:hAnsi="Arial" w:cs="Arial"/>
                <w:sz w:val="22"/>
                <w:szCs w:val="22"/>
              </w:rPr>
              <w:t>_</w:t>
            </w:r>
          </w:p>
        </w:tc>
      </w:tr>
      <w:tr w:rsidR="00D8280F" w14:paraId="58D555B2" w14:textId="77777777" w:rsidTr="396AFD79">
        <w:trPr>
          <w:trHeight w:val="379"/>
        </w:trPr>
        <w:tc>
          <w:tcPr>
            <w:tcW w:w="3341" w:type="dxa"/>
          </w:tcPr>
          <w:p w14:paraId="58D555AF" w14:textId="3B27E3F4" w:rsidR="00D8280F" w:rsidRDefault="00E812AA" w:rsidP="00812E8A">
            <w:pPr>
              <w:ind w:left="720" w:right="630"/>
              <w:jc w:val="center"/>
              <w:rPr>
                <w:rFonts w:ascii="Arial" w:eastAsia="Arial" w:hAnsi="Arial" w:cs="Arial"/>
                <w:sz w:val="22"/>
                <w:szCs w:val="22"/>
              </w:rPr>
            </w:pPr>
            <w:r>
              <w:rPr>
                <w:rFonts w:ascii="Arial" w:eastAsia="Arial" w:hAnsi="Arial" w:cs="Arial"/>
                <w:sz w:val="22"/>
                <w:szCs w:val="22"/>
              </w:rPr>
              <w:t>__________</w:t>
            </w:r>
            <w:r w:rsidR="00812E8A">
              <w:rPr>
                <w:rFonts w:ascii="Arial" w:eastAsia="Arial" w:hAnsi="Arial" w:cs="Arial"/>
                <w:sz w:val="22"/>
                <w:szCs w:val="22"/>
              </w:rPr>
              <w:t>_</w:t>
            </w:r>
            <w:r>
              <w:rPr>
                <w:rFonts w:ascii="Arial" w:eastAsia="Arial" w:hAnsi="Arial" w:cs="Arial"/>
                <w:sz w:val="22"/>
                <w:szCs w:val="22"/>
              </w:rPr>
              <w:t>___</w:t>
            </w:r>
          </w:p>
        </w:tc>
        <w:tc>
          <w:tcPr>
            <w:tcW w:w="2438" w:type="dxa"/>
          </w:tcPr>
          <w:p w14:paraId="58D555B0" w14:textId="13CDFC53" w:rsidR="00D8280F" w:rsidRDefault="00E812AA" w:rsidP="00812E8A">
            <w:pPr>
              <w:ind w:left="66" w:right="630"/>
              <w:jc w:val="center"/>
              <w:rPr>
                <w:rFonts w:ascii="Arial" w:eastAsia="Arial" w:hAnsi="Arial" w:cs="Arial"/>
                <w:sz w:val="22"/>
                <w:szCs w:val="22"/>
              </w:rPr>
            </w:pPr>
            <w:r>
              <w:rPr>
                <w:rFonts w:ascii="Arial" w:eastAsia="Arial" w:hAnsi="Arial" w:cs="Arial"/>
                <w:sz w:val="22"/>
                <w:szCs w:val="22"/>
              </w:rPr>
              <w:t>____________</w:t>
            </w:r>
          </w:p>
        </w:tc>
        <w:tc>
          <w:tcPr>
            <w:tcW w:w="3882" w:type="dxa"/>
          </w:tcPr>
          <w:p w14:paraId="58D555B1" w14:textId="580B9C11" w:rsidR="00D8280F" w:rsidRDefault="00E812AA" w:rsidP="00812E8A">
            <w:pPr>
              <w:ind w:left="-109" w:right="630"/>
              <w:jc w:val="center"/>
              <w:rPr>
                <w:rFonts w:ascii="Arial" w:eastAsia="Arial" w:hAnsi="Arial" w:cs="Arial"/>
                <w:sz w:val="22"/>
                <w:szCs w:val="22"/>
              </w:rPr>
            </w:pPr>
            <w:r>
              <w:rPr>
                <w:rFonts w:ascii="Arial" w:eastAsia="Arial" w:hAnsi="Arial" w:cs="Arial"/>
                <w:sz w:val="22"/>
                <w:szCs w:val="22"/>
              </w:rPr>
              <w:t>_____________________</w:t>
            </w:r>
          </w:p>
        </w:tc>
      </w:tr>
      <w:tr w:rsidR="00D8280F" w:rsidRPr="00802C85" w14:paraId="58D555B4" w14:textId="77777777" w:rsidTr="396AFD79">
        <w:trPr>
          <w:cantSplit/>
          <w:trHeight w:val="379"/>
        </w:trPr>
        <w:tc>
          <w:tcPr>
            <w:tcW w:w="9662" w:type="dxa"/>
            <w:gridSpan w:val="3"/>
          </w:tcPr>
          <w:p w14:paraId="58D555B3" w14:textId="77777777" w:rsidR="00D8280F" w:rsidRPr="00802C85" w:rsidRDefault="00E812AA" w:rsidP="007F3374">
            <w:pPr>
              <w:ind w:left="697" w:right="630"/>
              <w:rPr>
                <w:rFonts w:ascii="Arial" w:eastAsia="Arial" w:hAnsi="Arial" w:cs="Arial"/>
                <w:i/>
                <w:sz w:val="22"/>
                <w:szCs w:val="22"/>
                <w:lang w:val="en-US"/>
              </w:rPr>
            </w:pPr>
            <w:r w:rsidRPr="00802C85">
              <w:rPr>
                <w:rFonts w:ascii="Arial" w:eastAsia="Arial" w:hAnsi="Arial" w:cs="Arial"/>
                <w:i/>
                <w:sz w:val="22"/>
                <w:szCs w:val="22"/>
                <w:lang w:val="en-US"/>
              </w:rPr>
              <w:t>(If there are no commissions or bonuses indicate "none")</w:t>
            </w:r>
          </w:p>
        </w:tc>
      </w:tr>
    </w:tbl>
    <w:p w14:paraId="58D555B5" w14:textId="77777777" w:rsidR="00D8280F" w:rsidRPr="00802C85" w:rsidRDefault="00E812AA" w:rsidP="007F3374">
      <w:pPr>
        <w:numPr>
          <w:ilvl w:val="0"/>
          <w:numId w:val="11"/>
        </w:numPr>
        <w:pBdr>
          <w:top w:val="nil"/>
          <w:left w:val="nil"/>
          <w:bottom w:val="nil"/>
          <w:right w:val="nil"/>
          <w:between w:val="nil"/>
        </w:pBdr>
        <w:spacing w:before="120"/>
        <w:ind w:right="630"/>
        <w:rPr>
          <w:rFonts w:ascii="Arial" w:eastAsia="Arial" w:hAnsi="Arial" w:cs="Arial"/>
          <w:color w:val="000000"/>
          <w:sz w:val="22"/>
          <w:szCs w:val="22"/>
          <w:lang w:val="en-US"/>
        </w:rPr>
      </w:pPr>
      <w:r w:rsidRPr="00802C85">
        <w:rPr>
          <w:rFonts w:ascii="Arial" w:eastAsia="Arial" w:hAnsi="Arial" w:cs="Arial"/>
          <w:color w:val="000000"/>
          <w:sz w:val="22"/>
          <w:szCs w:val="22"/>
          <w:lang w:val="en-US"/>
        </w:rPr>
        <w:t xml:space="preserve">We understand that this quotation with its attachments shall not constitute a binding contract between us until the formal contract/purchase order, if any, has been drawn up and executed. </w:t>
      </w:r>
    </w:p>
    <w:p w14:paraId="58D555B6" w14:textId="7CD083D2" w:rsidR="00D8280F" w:rsidRPr="00802C85" w:rsidRDefault="00E812AA" w:rsidP="007F3374">
      <w:pPr>
        <w:numPr>
          <w:ilvl w:val="0"/>
          <w:numId w:val="11"/>
        </w:numPr>
        <w:pBdr>
          <w:top w:val="nil"/>
          <w:left w:val="nil"/>
          <w:bottom w:val="nil"/>
          <w:right w:val="nil"/>
          <w:between w:val="nil"/>
        </w:pBdr>
        <w:spacing w:after="120"/>
        <w:ind w:right="630"/>
        <w:rPr>
          <w:rFonts w:ascii="Arial" w:eastAsia="Arial" w:hAnsi="Arial" w:cs="Arial"/>
          <w:color w:val="000000"/>
          <w:sz w:val="22"/>
          <w:szCs w:val="22"/>
          <w:lang w:val="en-US"/>
        </w:rPr>
      </w:pPr>
      <w:r w:rsidRPr="00802C85">
        <w:rPr>
          <w:rFonts w:ascii="Arial" w:eastAsia="Arial" w:hAnsi="Arial" w:cs="Arial"/>
          <w:color w:val="000000"/>
          <w:sz w:val="22"/>
          <w:szCs w:val="22"/>
          <w:lang w:val="en-US"/>
        </w:rPr>
        <w:t>We understand that you are not obligated to accept the lowest evaluated quotation, the Most Convenient Quotation</w:t>
      </w:r>
      <w:r w:rsidR="00B437A5">
        <w:rPr>
          <w:rFonts w:ascii="Arial" w:eastAsia="Arial" w:hAnsi="Arial" w:cs="Arial"/>
          <w:color w:val="000000"/>
          <w:sz w:val="22"/>
          <w:szCs w:val="22"/>
          <w:lang w:val="en-US"/>
        </w:rPr>
        <w:t>,</w:t>
      </w:r>
      <w:r w:rsidRPr="00802C85">
        <w:rPr>
          <w:rFonts w:ascii="Arial" w:eastAsia="Arial" w:hAnsi="Arial" w:cs="Arial"/>
          <w:color w:val="000000"/>
          <w:sz w:val="22"/>
          <w:szCs w:val="22"/>
          <w:lang w:val="en-US"/>
        </w:rPr>
        <w:t xml:space="preserve"> or any other quotation you may receive.</w:t>
      </w:r>
    </w:p>
    <w:p w14:paraId="58D555B7" w14:textId="665E0766" w:rsidR="00D8280F" w:rsidRPr="00802C85" w:rsidRDefault="00E812AA" w:rsidP="007F3374">
      <w:pPr>
        <w:pBdr>
          <w:top w:val="nil"/>
          <w:left w:val="nil"/>
          <w:bottom w:val="nil"/>
          <w:right w:val="nil"/>
          <w:between w:val="nil"/>
        </w:pBdr>
        <w:spacing w:before="120" w:after="120"/>
        <w:ind w:right="630"/>
        <w:rPr>
          <w:rFonts w:ascii="Arial" w:eastAsia="Arial" w:hAnsi="Arial" w:cs="Arial"/>
          <w:color w:val="000000"/>
          <w:sz w:val="22"/>
          <w:szCs w:val="22"/>
          <w:lang w:val="en-US"/>
        </w:rPr>
      </w:pPr>
      <w:r w:rsidRPr="00802C85">
        <w:rPr>
          <w:rFonts w:ascii="Arial" w:eastAsia="Arial" w:hAnsi="Arial" w:cs="Arial"/>
          <w:color w:val="000000"/>
          <w:sz w:val="22"/>
          <w:szCs w:val="22"/>
          <w:lang w:val="en-US"/>
        </w:rPr>
        <w:t>In case of being selected</w:t>
      </w:r>
      <w:r w:rsidRPr="00802C85">
        <w:rPr>
          <w:rFonts w:ascii="Arial" w:eastAsia="Arial" w:hAnsi="Arial" w:cs="Arial"/>
          <w:i/>
          <w:color w:val="000000"/>
          <w:sz w:val="22"/>
          <w:szCs w:val="22"/>
          <w:lang w:val="en-US"/>
        </w:rPr>
        <w:t xml:space="preserve">, </w:t>
      </w:r>
      <w:r w:rsidRPr="00802C85">
        <w:rPr>
          <w:rFonts w:ascii="Arial" w:eastAsia="Arial" w:hAnsi="Arial" w:cs="Arial"/>
          <w:color w:val="000000"/>
          <w:sz w:val="22"/>
          <w:szCs w:val="22"/>
          <w:lang w:val="en-US"/>
        </w:rPr>
        <w:t>we commit ourselves to comply with all the requested scopes, according to the technical requirements, conditions</w:t>
      </w:r>
      <w:r w:rsidR="00B437A5">
        <w:rPr>
          <w:rFonts w:ascii="Arial" w:eastAsia="Arial" w:hAnsi="Arial" w:cs="Arial"/>
          <w:color w:val="000000"/>
          <w:sz w:val="22"/>
          <w:szCs w:val="22"/>
          <w:lang w:val="en-US"/>
        </w:rPr>
        <w:t>,</w:t>
      </w:r>
      <w:r w:rsidRPr="00802C85">
        <w:rPr>
          <w:rFonts w:ascii="Arial" w:eastAsia="Arial" w:hAnsi="Arial" w:cs="Arial"/>
          <w:color w:val="000000"/>
          <w:sz w:val="22"/>
          <w:szCs w:val="22"/>
          <w:lang w:val="en-US"/>
        </w:rPr>
        <w:t xml:space="preserve"> and instructions of the present contracting process.</w:t>
      </w:r>
    </w:p>
    <w:p w14:paraId="58D555B8" w14:textId="77777777" w:rsidR="00D8280F" w:rsidRDefault="00E812AA" w:rsidP="007F3374">
      <w:pPr>
        <w:spacing w:before="60" w:after="60"/>
        <w:ind w:right="630"/>
        <w:rPr>
          <w:rFonts w:ascii="Arial" w:eastAsia="Arial" w:hAnsi="Arial" w:cs="Arial"/>
          <w:color w:val="000000"/>
          <w:sz w:val="22"/>
          <w:szCs w:val="22"/>
          <w:lang w:val="en-US"/>
        </w:rPr>
      </w:pPr>
      <w:r w:rsidRPr="00802C85">
        <w:rPr>
          <w:rFonts w:ascii="Arial" w:eastAsia="Arial" w:hAnsi="Arial" w:cs="Arial"/>
          <w:color w:val="000000"/>
          <w:sz w:val="22"/>
          <w:szCs w:val="22"/>
          <w:lang w:val="en-US"/>
        </w:rPr>
        <w:t>The signature of the undersigned on this document is duly authorized to sign for and on behalf of (</w:t>
      </w:r>
      <w:r w:rsidRPr="00802C85">
        <w:rPr>
          <w:rFonts w:ascii="Arial" w:eastAsia="Arial" w:hAnsi="Arial" w:cs="Arial"/>
          <w:i/>
          <w:color w:val="FF0000"/>
          <w:sz w:val="22"/>
          <w:szCs w:val="22"/>
          <w:lang w:val="en-US"/>
        </w:rPr>
        <w:t>full name of contributor</w:t>
      </w:r>
      <w:r w:rsidRPr="00802C85">
        <w:rPr>
          <w:rFonts w:ascii="Arial" w:eastAsia="Arial" w:hAnsi="Arial" w:cs="Arial"/>
          <w:color w:val="000000"/>
          <w:sz w:val="22"/>
          <w:szCs w:val="22"/>
          <w:lang w:val="en-US"/>
        </w:rPr>
        <w:t>) and warrants the truth and accuracy of all statements and documents herein.</w:t>
      </w:r>
    </w:p>
    <w:p w14:paraId="52553D4E" w14:textId="77777777" w:rsidR="001E7FAE" w:rsidRPr="00802C85" w:rsidRDefault="001E7FAE" w:rsidP="007F3374">
      <w:pPr>
        <w:spacing w:before="60" w:after="60"/>
        <w:ind w:right="630"/>
        <w:rPr>
          <w:rFonts w:ascii="Arial" w:eastAsia="Arial" w:hAnsi="Arial" w:cs="Arial"/>
          <w:color w:val="000000"/>
          <w:sz w:val="22"/>
          <w:szCs w:val="22"/>
          <w:lang w:val="en-US"/>
        </w:rPr>
      </w:pPr>
    </w:p>
    <w:p w14:paraId="58D555BA" w14:textId="77777777" w:rsidR="00D8280F" w:rsidRPr="00802C85" w:rsidRDefault="00E812AA" w:rsidP="007F3374">
      <w:pPr>
        <w:spacing w:before="120" w:after="60"/>
        <w:ind w:right="630"/>
        <w:rPr>
          <w:rFonts w:ascii="Arial" w:eastAsia="Arial" w:hAnsi="Arial" w:cs="Arial"/>
          <w:sz w:val="22"/>
          <w:szCs w:val="22"/>
          <w:lang w:val="en-US"/>
        </w:rPr>
      </w:pPr>
      <w:r w:rsidRPr="00802C85">
        <w:rPr>
          <w:rFonts w:ascii="Arial" w:eastAsia="Arial" w:hAnsi="Arial" w:cs="Arial"/>
          <w:sz w:val="22"/>
          <w:szCs w:val="22"/>
          <w:lang w:val="en-US"/>
        </w:rPr>
        <w:t>Dated at __________ on the day_____ of the month of ___________ of the year ______.</w:t>
      </w:r>
    </w:p>
    <w:p w14:paraId="58D555BB" w14:textId="77777777" w:rsidR="00D8280F" w:rsidRPr="00802C85" w:rsidRDefault="00E812AA" w:rsidP="007F3374">
      <w:pPr>
        <w:spacing w:before="60" w:after="60"/>
        <w:ind w:right="630"/>
        <w:rPr>
          <w:rFonts w:ascii="Arial" w:eastAsia="Arial" w:hAnsi="Arial" w:cs="Arial"/>
          <w:sz w:val="22"/>
          <w:szCs w:val="22"/>
          <w:lang w:val="en-US"/>
        </w:rPr>
      </w:pPr>
      <w:r w:rsidRPr="00802C85">
        <w:rPr>
          <w:rFonts w:ascii="Arial" w:eastAsia="Arial" w:hAnsi="Arial" w:cs="Arial"/>
          <w:sz w:val="22"/>
          <w:szCs w:val="22"/>
          <w:lang w:val="en-US"/>
        </w:rPr>
        <w:t>Name of Contributor: ______________________</w:t>
      </w:r>
    </w:p>
    <w:p w14:paraId="58D555BC" w14:textId="77777777" w:rsidR="00D8280F" w:rsidRPr="00802C85" w:rsidRDefault="00E812AA" w:rsidP="007F3374">
      <w:pPr>
        <w:spacing w:before="60" w:after="60"/>
        <w:ind w:right="630"/>
        <w:rPr>
          <w:rFonts w:ascii="Arial" w:eastAsia="Arial" w:hAnsi="Arial" w:cs="Arial"/>
          <w:sz w:val="22"/>
          <w:szCs w:val="22"/>
          <w:lang w:val="en-US"/>
        </w:rPr>
      </w:pPr>
      <w:r w:rsidRPr="00802C85">
        <w:rPr>
          <w:rFonts w:ascii="Arial" w:eastAsia="Arial" w:hAnsi="Arial" w:cs="Arial"/>
          <w:sz w:val="22"/>
          <w:szCs w:val="22"/>
          <w:lang w:val="en-US"/>
        </w:rPr>
        <w:t>Position of the Signatory ______________________</w:t>
      </w:r>
    </w:p>
    <w:p w14:paraId="7ECF4328" w14:textId="3C76CEEE" w:rsidR="001E7FAE" w:rsidRPr="00802C85" w:rsidRDefault="00E812AA" w:rsidP="007F3374">
      <w:pPr>
        <w:spacing w:before="60" w:after="60"/>
        <w:ind w:right="630"/>
        <w:rPr>
          <w:rFonts w:ascii="Arial" w:eastAsia="Arial" w:hAnsi="Arial" w:cs="Arial"/>
          <w:sz w:val="22"/>
          <w:szCs w:val="22"/>
          <w:lang w:val="en-US"/>
        </w:rPr>
      </w:pPr>
      <w:r w:rsidRPr="00802C85">
        <w:rPr>
          <w:rFonts w:ascii="Arial" w:eastAsia="Arial" w:hAnsi="Arial" w:cs="Arial"/>
          <w:sz w:val="22"/>
          <w:szCs w:val="22"/>
          <w:lang w:val="en-US"/>
        </w:rPr>
        <w:t>Name and signature of legal representative ______________________</w:t>
      </w:r>
    </w:p>
    <w:p w14:paraId="58D555BE" w14:textId="77777777" w:rsidR="00D8280F" w:rsidRPr="00CD062B" w:rsidRDefault="00E812AA" w:rsidP="007F3374">
      <w:pPr>
        <w:pBdr>
          <w:top w:val="nil"/>
          <w:left w:val="nil"/>
          <w:bottom w:val="nil"/>
          <w:right w:val="nil"/>
          <w:between w:val="nil"/>
        </w:pBdr>
        <w:ind w:right="630"/>
        <w:jc w:val="center"/>
        <w:rPr>
          <w:rFonts w:ascii="Arial" w:eastAsia="Arial" w:hAnsi="Arial" w:cs="Arial"/>
          <w:color w:val="000000"/>
          <w:sz w:val="22"/>
          <w:szCs w:val="22"/>
          <w:lang w:val="en-US"/>
        </w:rPr>
      </w:pPr>
      <w:r w:rsidRPr="00802C85">
        <w:rPr>
          <w:lang w:val="en-US"/>
        </w:rPr>
        <w:br w:type="page"/>
      </w:r>
      <w:r w:rsidRPr="00CD062B">
        <w:rPr>
          <w:rFonts w:ascii="Arial" w:eastAsia="Calibri" w:hAnsi="Arial" w:cs="Arial"/>
          <w:b/>
          <w:color w:val="000000"/>
          <w:sz w:val="28"/>
          <w:szCs w:val="28"/>
          <w:lang w:val="en-US"/>
        </w:rPr>
        <w:lastRenderedPageBreak/>
        <w:t xml:space="preserve">Form No. 2: </w:t>
      </w:r>
      <w:r w:rsidRPr="00CD062B">
        <w:rPr>
          <w:rFonts w:ascii="Arial" w:eastAsia="Arial" w:hAnsi="Arial" w:cs="Arial"/>
          <w:b/>
          <w:color w:val="000000"/>
          <w:sz w:val="22"/>
          <w:szCs w:val="22"/>
          <w:lang w:val="en-US"/>
        </w:rPr>
        <w:t>Affidavit</w:t>
      </w:r>
    </w:p>
    <w:p w14:paraId="58D555BF" w14:textId="77777777" w:rsidR="00D8280F" w:rsidRPr="00CD062B" w:rsidRDefault="00E812AA" w:rsidP="007F3374">
      <w:pPr>
        <w:ind w:right="630"/>
        <w:jc w:val="center"/>
        <w:rPr>
          <w:rFonts w:ascii="Arial" w:eastAsia="Arial" w:hAnsi="Arial" w:cs="Arial"/>
          <w:b/>
          <w:sz w:val="22"/>
          <w:szCs w:val="22"/>
          <w:lang w:val="en-US"/>
        </w:rPr>
      </w:pPr>
      <w:r w:rsidRPr="00CD062B">
        <w:rPr>
          <w:rFonts w:ascii="Arial" w:eastAsia="Arial" w:hAnsi="Arial" w:cs="Arial"/>
          <w:b/>
          <w:sz w:val="22"/>
          <w:szCs w:val="22"/>
          <w:lang w:val="en-US"/>
        </w:rPr>
        <w:t>Affidavit</w:t>
      </w:r>
    </w:p>
    <w:p w14:paraId="58D555C0" w14:textId="77777777" w:rsidR="00D8280F" w:rsidRPr="00802C85" w:rsidRDefault="00E812AA" w:rsidP="007F3374">
      <w:pPr>
        <w:spacing w:before="100" w:after="100"/>
        <w:ind w:left="3827" w:right="630" w:hanging="3827"/>
        <w:rPr>
          <w:rFonts w:ascii="Arial" w:eastAsia="Arial" w:hAnsi="Arial" w:cs="Arial"/>
          <w:i/>
          <w:sz w:val="20"/>
          <w:lang w:val="en-US"/>
        </w:rPr>
      </w:pPr>
      <w:r w:rsidRPr="00802C85">
        <w:rPr>
          <w:rFonts w:ascii="Arial" w:eastAsia="Arial" w:hAnsi="Arial" w:cs="Arial"/>
          <w:sz w:val="20"/>
          <w:lang w:val="en-US"/>
        </w:rPr>
        <w:t xml:space="preserve">Process name and number: </w:t>
      </w:r>
      <w:r w:rsidRPr="00802C85">
        <w:rPr>
          <w:rFonts w:ascii="Arial" w:eastAsia="Arial" w:hAnsi="Arial" w:cs="Arial"/>
          <w:i/>
          <w:color w:val="FF0000"/>
          <w:sz w:val="20"/>
          <w:lang w:val="en-US"/>
        </w:rPr>
        <w:t>(enter the name and identification number of the process)</w:t>
      </w:r>
    </w:p>
    <w:p w14:paraId="58D555C1" w14:textId="4705E75A" w:rsidR="00D8280F" w:rsidRPr="00802C85" w:rsidRDefault="00E812AA" w:rsidP="007F3374">
      <w:pPr>
        <w:spacing w:before="100" w:after="100"/>
        <w:ind w:right="630"/>
        <w:rPr>
          <w:rFonts w:ascii="Arial" w:eastAsia="Arial" w:hAnsi="Arial" w:cs="Arial"/>
          <w:sz w:val="20"/>
          <w:lang w:val="en-US"/>
        </w:rPr>
      </w:pPr>
      <w:r w:rsidRPr="00802C85">
        <w:rPr>
          <w:rFonts w:ascii="Arial" w:eastAsia="Arial" w:hAnsi="Arial" w:cs="Arial"/>
          <w:sz w:val="20"/>
          <w:lang w:val="en-US"/>
        </w:rPr>
        <w:t xml:space="preserve">I </w:t>
      </w:r>
      <w:r w:rsidRPr="00802C85">
        <w:rPr>
          <w:rFonts w:ascii="Arial" w:eastAsia="Arial" w:hAnsi="Arial" w:cs="Arial"/>
          <w:i/>
          <w:color w:val="FF0000"/>
          <w:sz w:val="20"/>
          <w:lang w:val="en-US"/>
        </w:rPr>
        <w:t xml:space="preserve">(Name of the person accredited in the Power of Attorney) </w:t>
      </w:r>
      <w:r w:rsidRPr="00802C85">
        <w:rPr>
          <w:rFonts w:ascii="Arial" w:eastAsia="Arial" w:hAnsi="Arial" w:cs="Arial"/>
          <w:sz w:val="20"/>
          <w:lang w:val="en-US"/>
        </w:rPr>
        <w:t xml:space="preserve">_______________________, with identification document ______________________________number _______________, in my capacity as legal representative of </w:t>
      </w:r>
      <w:r w:rsidRPr="00802C85">
        <w:rPr>
          <w:rFonts w:ascii="Arial" w:eastAsia="Arial" w:hAnsi="Arial" w:cs="Arial"/>
          <w:i/>
          <w:sz w:val="20"/>
          <w:lang w:val="en-US"/>
        </w:rPr>
        <w:t xml:space="preserve">(Name of the bidder) </w:t>
      </w:r>
      <w:r w:rsidRPr="00802C85">
        <w:rPr>
          <w:rFonts w:ascii="Arial" w:eastAsia="Arial" w:hAnsi="Arial" w:cs="Arial"/>
          <w:sz w:val="20"/>
          <w:lang w:val="en-US"/>
        </w:rPr>
        <w:t>_______,</w:t>
      </w:r>
    </w:p>
    <w:p w14:paraId="58D555C2" w14:textId="64069603" w:rsidR="00D8280F" w:rsidRPr="00802C85" w:rsidRDefault="00934512" w:rsidP="007F3374">
      <w:pPr>
        <w:spacing w:before="100" w:after="100"/>
        <w:ind w:right="630"/>
        <w:rPr>
          <w:rFonts w:ascii="Arial" w:eastAsia="Arial" w:hAnsi="Arial" w:cs="Arial"/>
          <w:sz w:val="20"/>
          <w:lang w:val="en-US"/>
        </w:rPr>
      </w:pPr>
      <w:r>
        <w:rPr>
          <w:rFonts w:ascii="Arial" w:eastAsia="Arial" w:hAnsi="Arial" w:cs="Arial"/>
          <w:sz w:val="20"/>
          <w:lang w:val="en-US"/>
        </w:rPr>
        <w:t>C</w:t>
      </w:r>
      <w:r w:rsidR="00E812AA" w:rsidRPr="00802C85">
        <w:rPr>
          <w:rFonts w:ascii="Arial" w:eastAsia="Arial" w:hAnsi="Arial" w:cs="Arial"/>
          <w:sz w:val="20"/>
          <w:lang w:val="en-US"/>
        </w:rPr>
        <w:t>ertify and declare the following:</w:t>
      </w:r>
    </w:p>
    <w:p w14:paraId="58D555C3" w14:textId="77777777" w:rsidR="00D8280F" w:rsidRPr="00802C85" w:rsidRDefault="00E812AA" w:rsidP="007F3374">
      <w:pPr>
        <w:numPr>
          <w:ilvl w:val="0"/>
          <w:numId w:val="1"/>
        </w:numPr>
        <w:pBdr>
          <w:top w:val="nil"/>
          <w:left w:val="nil"/>
          <w:bottom w:val="nil"/>
          <w:right w:val="nil"/>
          <w:between w:val="nil"/>
        </w:pBdr>
        <w:spacing w:before="100" w:after="100" w:line="259" w:lineRule="auto"/>
        <w:ind w:left="578" w:right="630" w:hanging="289"/>
        <w:rPr>
          <w:rFonts w:ascii="Arial" w:eastAsia="Arial" w:hAnsi="Arial" w:cs="Arial"/>
          <w:color w:val="000000"/>
          <w:sz w:val="20"/>
          <w:lang w:val="en-US"/>
        </w:rPr>
      </w:pPr>
      <w:r w:rsidRPr="00802C85">
        <w:rPr>
          <w:rFonts w:ascii="Arial" w:eastAsia="Arial" w:hAnsi="Arial" w:cs="Arial"/>
          <w:color w:val="000000"/>
          <w:sz w:val="20"/>
          <w:lang w:val="en-US"/>
        </w:rPr>
        <w:t>That my client, its agents, personnel, contractors, consultants, directors, officers or shareholders have no relationship whatsoever, nor have they been involved in activities related to money laundering and financing of terrorism;</w:t>
      </w:r>
    </w:p>
    <w:p w14:paraId="58D555C4" w14:textId="77777777" w:rsidR="00D8280F" w:rsidRPr="00802C85" w:rsidRDefault="00E812AA" w:rsidP="007F3374">
      <w:pPr>
        <w:numPr>
          <w:ilvl w:val="0"/>
          <w:numId w:val="1"/>
        </w:numPr>
        <w:pBdr>
          <w:top w:val="nil"/>
          <w:left w:val="nil"/>
          <w:bottom w:val="nil"/>
          <w:right w:val="nil"/>
          <w:between w:val="nil"/>
        </w:pBdr>
        <w:spacing w:before="100" w:after="100"/>
        <w:ind w:left="578" w:right="630" w:hanging="289"/>
        <w:rPr>
          <w:rFonts w:ascii="Arial" w:eastAsia="Arial" w:hAnsi="Arial" w:cs="Arial"/>
          <w:color w:val="000000"/>
          <w:sz w:val="20"/>
          <w:lang w:val="en-US"/>
        </w:rPr>
      </w:pPr>
      <w:r w:rsidRPr="00802C85">
        <w:rPr>
          <w:rFonts w:ascii="Arial" w:eastAsia="Arial" w:hAnsi="Arial" w:cs="Arial"/>
          <w:color w:val="000000"/>
          <w:sz w:val="20"/>
          <w:lang w:val="en-US"/>
        </w:rPr>
        <w:t>That my client is not in bankruptcy or liquidation;</w:t>
      </w:r>
    </w:p>
    <w:p w14:paraId="58D555C5" w14:textId="77777777" w:rsidR="00D8280F" w:rsidRPr="00802C85" w:rsidRDefault="00E812AA" w:rsidP="007F3374">
      <w:pPr>
        <w:numPr>
          <w:ilvl w:val="0"/>
          <w:numId w:val="1"/>
        </w:numPr>
        <w:pBdr>
          <w:top w:val="nil"/>
          <w:left w:val="nil"/>
          <w:bottom w:val="nil"/>
          <w:right w:val="nil"/>
          <w:between w:val="nil"/>
        </w:pBdr>
        <w:spacing w:before="100" w:after="100"/>
        <w:ind w:left="578" w:right="630" w:hanging="289"/>
        <w:rPr>
          <w:rFonts w:ascii="Arial" w:eastAsia="Arial" w:hAnsi="Arial" w:cs="Arial"/>
          <w:color w:val="000000"/>
          <w:sz w:val="20"/>
          <w:lang w:val="en-US"/>
        </w:rPr>
      </w:pPr>
      <w:r w:rsidRPr="00802C85">
        <w:rPr>
          <w:rFonts w:ascii="Arial" w:eastAsia="Arial" w:hAnsi="Arial" w:cs="Arial"/>
          <w:color w:val="000000"/>
          <w:sz w:val="20"/>
          <w:lang w:val="en-US"/>
        </w:rPr>
        <w:t>That my client is not under judicial interdiction;</w:t>
      </w:r>
    </w:p>
    <w:p w14:paraId="58D555C6" w14:textId="77777777" w:rsidR="00D8280F" w:rsidRPr="00802C85" w:rsidRDefault="00E812AA" w:rsidP="007F3374">
      <w:pPr>
        <w:numPr>
          <w:ilvl w:val="0"/>
          <w:numId w:val="1"/>
        </w:numPr>
        <w:pBdr>
          <w:top w:val="nil"/>
          <w:left w:val="nil"/>
          <w:bottom w:val="nil"/>
          <w:right w:val="nil"/>
          <w:between w:val="nil"/>
        </w:pBdr>
        <w:spacing w:before="100" w:after="100"/>
        <w:ind w:left="578" w:right="630" w:hanging="289"/>
        <w:rPr>
          <w:rFonts w:ascii="Arial" w:eastAsia="Arial" w:hAnsi="Arial" w:cs="Arial"/>
          <w:color w:val="000000"/>
          <w:sz w:val="20"/>
          <w:lang w:val="en-US"/>
        </w:rPr>
      </w:pPr>
      <w:r w:rsidRPr="00802C85">
        <w:rPr>
          <w:rFonts w:ascii="Arial" w:eastAsia="Arial" w:hAnsi="Arial" w:cs="Arial"/>
          <w:color w:val="000000"/>
          <w:sz w:val="20"/>
          <w:lang w:val="en-US"/>
        </w:rPr>
        <w:t>That my client has no conflict of interest as described in the Instructions for Contributors;</w:t>
      </w:r>
    </w:p>
    <w:p w14:paraId="58D555C7" w14:textId="77777777" w:rsidR="00D8280F" w:rsidRPr="00802C85" w:rsidRDefault="00E812AA" w:rsidP="007F3374">
      <w:pPr>
        <w:numPr>
          <w:ilvl w:val="0"/>
          <w:numId w:val="1"/>
        </w:numPr>
        <w:pBdr>
          <w:top w:val="nil"/>
          <w:left w:val="nil"/>
          <w:bottom w:val="nil"/>
          <w:right w:val="nil"/>
          <w:between w:val="nil"/>
        </w:pBdr>
        <w:spacing w:before="100" w:after="100"/>
        <w:ind w:left="578" w:right="630" w:hanging="289"/>
        <w:rPr>
          <w:rFonts w:ascii="Arial" w:eastAsia="Arial" w:hAnsi="Arial" w:cs="Arial"/>
          <w:color w:val="000000"/>
          <w:sz w:val="20"/>
          <w:lang w:val="en-US"/>
        </w:rPr>
      </w:pPr>
      <w:r w:rsidRPr="00802C85">
        <w:rPr>
          <w:rFonts w:ascii="Arial" w:eastAsia="Arial" w:hAnsi="Arial" w:cs="Arial"/>
          <w:color w:val="000000"/>
          <w:sz w:val="20"/>
          <w:lang w:val="en-US"/>
        </w:rPr>
        <w:t xml:space="preserve">That my client complies with the eligibility requirements established for this process. </w:t>
      </w:r>
    </w:p>
    <w:p w14:paraId="58D555C8" w14:textId="0F5609C6" w:rsidR="00D8280F" w:rsidRPr="00802C85" w:rsidRDefault="00E812AA" w:rsidP="007F3374">
      <w:pPr>
        <w:numPr>
          <w:ilvl w:val="0"/>
          <w:numId w:val="1"/>
        </w:numPr>
        <w:pBdr>
          <w:top w:val="nil"/>
          <w:left w:val="nil"/>
          <w:bottom w:val="nil"/>
          <w:right w:val="nil"/>
          <w:between w:val="nil"/>
        </w:pBdr>
        <w:spacing w:before="100" w:after="100"/>
        <w:ind w:left="578" w:right="630" w:hanging="289"/>
        <w:rPr>
          <w:rFonts w:ascii="Arial" w:eastAsia="Arial" w:hAnsi="Arial" w:cs="Arial"/>
          <w:color w:val="000000"/>
          <w:sz w:val="20"/>
          <w:lang w:val="en-US"/>
        </w:rPr>
      </w:pPr>
      <w:r w:rsidRPr="00802C85">
        <w:rPr>
          <w:rFonts w:ascii="Arial" w:eastAsia="Arial" w:hAnsi="Arial" w:cs="Arial"/>
          <w:color w:val="000000"/>
          <w:sz w:val="20"/>
          <w:lang w:val="en-US"/>
        </w:rPr>
        <w:t>That my client, its agents, personnel, contractors, consultants, directors, officers or shareholders are not included in the CABEI</w:t>
      </w:r>
      <w:r w:rsidR="00B11453">
        <w:rPr>
          <w:rFonts w:ascii="Arial" w:eastAsia="Arial" w:hAnsi="Arial" w:cs="Arial"/>
          <w:color w:val="000000"/>
          <w:sz w:val="20"/>
          <w:lang w:val="en-US"/>
        </w:rPr>
        <w:t>’s</w:t>
      </w:r>
      <w:r w:rsidRPr="00802C85">
        <w:rPr>
          <w:rFonts w:ascii="Arial" w:eastAsia="Arial" w:hAnsi="Arial" w:cs="Arial"/>
          <w:color w:val="000000"/>
          <w:sz w:val="20"/>
          <w:lang w:val="en-US"/>
        </w:rPr>
        <w:t xml:space="preserve"> List of Prohibited Counterparties or any other CABEI</w:t>
      </w:r>
      <w:r w:rsidR="00B11453">
        <w:rPr>
          <w:rFonts w:ascii="Arial" w:eastAsia="Arial" w:hAnsi="Arial" w:cs="Arial"/>
          <w:color w:val="000000"/>
          <w:sz w:val="20"/>
          <w:lang w:val="en-US"/>
        </w:rPr>
        <w:t>’s</w:t>
      </w:r>
      <w:r w:rsidRPr="00802C85">
        <w:rPr>
          <w:rFonts w:ascii="Arial" w:eastAsia="Arial" w:hAnsi="Arial" w:cs="Arial"/>
          <w:color w:val="000000"/>
          <w:sz w:val="20"/>
          <w:lang w:val="en-US"/>
        </w:rPr>
        <w:t xml:space="preserve"> ineligibility list;</w:t>
      </w:r>
    </w:p>
    <w:p w14:paraId="58D555C9" w14:textId="77777777" w:rsidR="00D8280F" w:rsidRPr="00802C85" w:rsidRDefault="00E812AA" w:rsidP="007F3374">
      <w:pPr>
        <w:numPr>
          <w:ilvl w:val="0"/>
          <w:numId w:val="1"/>
        </w:numPr>
        <w:pBdr>
          <w:top w:val="nil"/>
          <w:left w:val="nil"/>
          <w:bottom w:val="nil"/>
          <w:right w:val="nil"/>
          <w:between w:val="nil"/>
        </w:pBdr>
        <w:spacing w:before="100" w:after="100" w:line="259" w:lineRule="auto"/>
        <w:ind w:left="578" w:right="630" w:hanging="289"/>
        <w:rPr>
          <w:rFonts w:ascii="Arial" w:eastAsia="Arial" w:hAnsi="Arial" w:cs="Arial"/>
          <w:color w:val="000000"/>
          <w:sz w:val="20"/>
          <w:lang w:val="en-US"/>
        </w:rPr>
      </w:pPr>
      <w:r w:rsidRPr="00802C85">
        <w:rPr>
          <w:rFonts w:ascii="Arial" w:eastAsia="Arial" w:hAnsi="Arial" w:cs="Arial"/>
          <w:color w:val="000000"/>
          <w:sz w:val="20"/>
          <w:lang w:val="en-US"/>
        </w:rPr>
        <w:t>That my client, its agents, personnel, contractors, consultants, directors, officers or shareholders have not been disqualified or declared by any entity or authority as ineligible for obtaining resources or awarding contracts financed by any other entity, while the sanction is in force;</w:t>
      </w:r>
    </w:p>
    <w:p w14:paraId="58D555CA" w14:textId="548D4731" w:rsidR="00D8280F" w:rsidRPr="00802C85" w:rsidRDefault="00E812AA" w:rsidP="007F3374">
      <w:pPr>
        <w:numPr>
          <w:ilvl w:val="0"/>
          <w:numId w:val="1"/>
        </w:numPr>
        <w:pBdr>
          <w:top w:val="nil"/>
          <w:left w:val="nil"/>
          <w:bottom w:val="nil"/>
          <w:right w:val="nil"/>
          <w:between w:val="nil"/>
        </w:pBdr>
        <w:spacing w:before="100" w:after="100" w:line="259" w:lineRule="auto"/>
        <w:ind w:left="578" w:right="630" w:hanging="289"/>
        <w:rPr>
          <w:rFonts w:ascii="Arial" w:eastAsia="Arial" w:hAnsi="Arial" w:cs="Arial"/>
          <w:color w:val="000000"/>
          <w:sz w:val="20"/>
          <w:lang w:val="en-US"/>
        </w:rPr>
      </w:pPr>
      <w:r w:rsidRPr="00802C85">
        <w:rPr>
          <w:rFonts w:ascii="Arial" w:eastAsia="Arial" w:hAnsi="Arial" w:cs="Arial"/>
          <w:color w:val="000000"/>
          <w:sz w:val="20"/>
          <w:lang w:val="en-US"/>
        </w:rPr>
        <w:t xml:space="preserve">That my client, its agents, personnel, contractors, consultants, directors, </w:t>
      </w:r>
      <w:r w:rsidR="000B2A31" w:rsidRPr="00802C85">
        <w:rPr>
          <w:rFonts w:ascii="Arial" w:eastAsia="Arial" w:hAnsi="Arial" w:cs="Arial"/>
          <w:color w:val="000000"/>
          <w:sz w:val="20"/>
          <w:lang w:val="en-US"/>
        </w:rPr>
        <w:t>officers,</w:t>
      </w:r>
      <w:r w:rsidRPr="00802C85">
        <w:rPr>
          <w:rFonts w:ascii="Arial" w:eastAsia="Arial" w:hAnsi="Arial" w:cs="Arial"/>
          <w:color w:val="000000"/>
          <w:sz w:val="20"/>
          <w:lang w:val="en-US"/>
        </w:rPr>
        <w:t xml:space="preserve"> or shareholders have not been found guilty of crimes or sanctions related to Prohibited Practices by the competent authority.</w:t>
      </w:r>
    </w:p>
    <w:p w14:paraId="58D555CB" w14:textId="77777777" w:rsidR="00D8280F" w:rsidRPr="00802C85" w:rsidRDefault="00E812AA" w:rsidP="007F3374">
      <w:pPr>
        <w:numPr>
          <w:ilvl w:val="0"/>
          <w:numId w:val="1"/>
        </w:numPr>
        <w:pBdr>
          <w:top w:val="nil"/>
          <w:left w:val="nil"/>
          <w:bottom w:val="nil"/>
          <w:right w:val="nil"/>
          <w:between w:val="nil"/>
        </w:pBdr>
        <w:spacing w:before="100" w:after="100" w:line="259" w:lineRule="auto"/>
        <w:ind w:left="578" w:right="630" w:hanging="289"/>
        <w:rPr>
          <w:rFonts w:ascii="Arial" w:eastAsia="Arial" w:hAnsi="Arial" w:cs="Arial"/>
          <w:color w:val="000000"/>
          <w:sz w:val="20"/>
          <w:lang w:val="en-US"/>
        </w:rPr>
      </w:pPr>
      <w:r w:rsidRPr="00802C85">
        <w:rPr>
          <w:rFonts w:ascii="Arial" w:eastAsia="Arial" w:hAnsi="Arial" w:cs="Arial"/>
          <w:color w:val="000000"/>
          <w:sz w:val="20"/>
          <w:lang w:val="en-US"/>
        </w:rPr>
        <w:t xml:space="preserve">That my client has no history of breach of contract in the last 10 years. </w:t>
      </w:r>
    </w:p>
    <w:p w14:paraId="58D555CC" w14:textId="77777777" w:rsidR="00D8280F" w:rsidRPr="00802C85" w:rsidRDefault="00E812AA" w:rsidP="007F3374">
      <w:pPr>
        <w:spacing w:before="100" w:after="100"/>
        <w:ind w:right="630"/>
        <w:rPr>
          <w:rFonts w:ascii="Arial" w:eastAsia="Arial" w:hAnsi="Arial" w:cs="Arial"/>
          <w:sz w:val="20"/>
          <w:lang w:val="en-US"/>
        </w:rPr>
      </w:pPr>
      <w:r w:rsidRPr="00802C85">
        <w:rPr>
          <w:rFonts w:ascii="Arial" w:eastAsia="Arial" w:hAnsi="Arial" w:cs="Arial"/>
          <w:sz w:val="20"/>
          <w:lang w:val="en-US"/>
        </w:rPr>
        <w:t xml:space="preserve">Likewise, I authorize the corresponding </w:t>
      </w:r>
      <w:r w:rsidRPr="00802C85">
        <w:rPr>
          <w:rFonts w:ascii="Arial" w:eastAsia="Arial" w:hAnsi="Arial" w:cs="Arial"/>
          <w:i/>
          <w:color w:val="FF0000"/>
          <w:sz w:val="20"/>
          <w:lang w:val="en-US"/>
        </w:rPr>
        <w:t xml:space="preserve">(Name of the Contracting Party) </w:t>
      </w:r>
      <w:r w:rsidRPr="00802C85">
        <w:rPr>
          <w:rFonts w:ascii="Arial" w:eastAsia="Arial" w:hAnsi="Arial" w:cs="Arial"/>
          <w:sz w:val="20"/>
          <w:lang w:val="en-US"/>
        </w:rPr>
        <w:t xml:space="preserve">and the Central American Bank for Economic Integration (CABEI) to carry out the verifications it deems pertinent in order to corroborate the aforementioned with any search system or database that the Contracting Party or CABEI may have for such purposes, as well as with any competent authority that may be deemed necessary. Likewise, I certify and declare that I know the origin of the funds of the patrimony of my represented party and that they do not come from any illicit activity. </w:t>
      </w:r>
    </w:p>
    <w:p w14:paraId="58D555CD" w14:textId="442EE633" w:rsidR="00D8280F" w:rsidRPr="00802C85" w:rsidRDefault="00E812AA" w:rsidP="007F3374">
      <w:pPr>
        <w:spacing w:before="100" w:after="100"/>
        <w:ind w:right="630"/>
        <w:rPr>
          <w:rFonts w:ascii="Arial" w:eastAsia="Arial" w:hAnsi="Arial" w:cs="Arial"/>
          <w:sz w:val="20"/>
          <w:lang w:val="en-US"/>
        </w:rPr>
      </w:pPr>
      <w:r w:rsidRPr="00802C85">
        <w:rPr>
          <w:rFonts w:ascii="Arial" w:eastAsia="Arial" w:hAnsi="Arial" w:cs="Arial"/>
          <w:sz w:val="20"/>
          <w:lang w:val="en-US"/>
        </w:rPr>
        <w:t xml:space="preserve">Finally, and if applicable, I declare that the funds provided will be managed in accordance with best practices, </w:t>
      </w:r>
      <w:r w:rsidR="00BD47C5" w:rsidRPr="00802C85">
        <w:rPr>
          <w:rFonts w:ascii="Arial" w:eastAsia="Arial" w:hAnsi="Arial" w:cs="Arial"/>
          <w:sz w:val="20"/>
          <w:lang w:val="en-US"/>
        </w:rPr>
        <w:t>transparency,</w:t>
      </w:r>
      <w:r w:rsidRPr="00802C85">
        <w:rPr>
          <w:rFonts w:ascii="Arial" w:eastAsia="Arial" w:hAnsi="Arial" w:cs="Arial"/>
          <w:sz w:val="20"/>
          <w:lang w:val="en-US"/>
        </w:rPr>
        <w:t xml:space="preserve"> and integrity and at no time will be used for illicit activities.</w:t>
      </w:r>
    </w:p>
    <w:p w14:paraId="58D555CE" w14:textId="77777777" w:rsidR="00D8280F" w:rsidRPr="00802C85" w:rsidRDefault="00E812AA" w:rsidP="007F3374">
      <w:pPr>
        <w:tabs>
          <w:tab w:val="left" w:pos="709"/>
        </w:tabs>
        <w:spacing w:before="100" w:after="100"/>
        <w:ind w:right="630"/>
        <w:rPr>
          <w:rFonts w:ascii="Arial" w:eastAsia="Arial" w:hAnsi="Arial" w:cs="Arial"/>
          <w:sz w:val="20"/>
          <w:lang w:val="en-US"/>
        </w:rPr>
      </w:pPr>
      <w:r w:rsidRPr="00802C85">
        <w:rPr>
          <w:rFonts w:ascii="Arial" w:eastAsia="Arial" w:hAnsi="Arial" w:cs="Arial"/>
          <w:sz w:val="20"/>
          <w:lang w:val="en-US"/>
        </w:rPr>
        <w:t>We further declare that immediate notice will be given to the Employer and CABEI in the event of any change in the aforementioned conditions at a later time.</w:t>
      </w:r>
    </w:p>
    <w:p w14:paraId="58D555CF" w14:textId="77777777" w:rsidR="00D8280F" w:rsidRPr="00802C85" w:rsidRDefault="00E812AA" w:rsidP="007F3374">
      <w:pPr>
        <w:spacing w:before="100" w:after="100"/>
        <w:ind w:right="630"/>
        <w:rPr>
          <w:rFonts w:ascii="Arial" w:eastAsia="Arial" w:hAnsi="Arial" w:cs="Arial"/>
          <w:sz w:val="20"/>
          <w:lang w:val="en-US"/>
        </w:rPr>
      </w:pPr>
      <w:r w:rsidRPr="00802C85">
        <w:rPr>
          <w:rFonts w:ascii="Arial" w:eastAsia="Arial" w:hAnsi="Arial" w:cs="Arial"/>
          <w:sz w:val="20"/>
          <w:lang w:val="en-US"/>
        </w:rPr>
        <w:t>We agree that the Employer shall have the right to exclude us from this process if the information provided in this Affidavit is false or if the change of condition occurs at a time subsequent to the delivery of this Affidavit.</w:t>
      </w:r>
    </w:p>
    <w:p w14:paraId="58D555D0" w14:textId="77777777" w:rsidR="00D8280F" w:rsidRPr="00802C85" w:rsidRDefault="00E812AA" w:rsidP="007F3374">
      <w:pPr>
        <w:tabs>
          <w:tab w:val="left" w:pos="-1440"/>
          <w:tab w:val="left" w:pos="-720"/>
          <w:tab w:val="left" w:pos="0"/>
          <w:tab w:val="left" w:pos="720"/>
          <w:tab w:val="left" w:pos="1276"/>
          <w:tab w:val="left" w:pos="5040"/>
          <w:tab w:val="left" w:pos="5760"/>
          <w:tab w:val="left" w:pos="6480"/>
          <w:tab w:val="left" w:pos="7200"/>
          <w:tab w:val="left" w:pos="7920"/>
          <w:tab w:val="left" w:pos="8640"/>
          <w:tab w:val="left" w:pos="9360"/>
        </w:tabs>
        <w:spacing w:before="100"/>
        <w:ind w:left="4536" w:right="630" w:hanging="4536"/>
        <w:rPr>
          <w:rFonts w:ascii="Arial" w:eastAsia="Arial" w:hAnsi="Arial" w:cs="Arial"/>
          <w:i/>
          <w:color w:val="FF0000"/>
          <w:sz w:val="20"/>
          <w:lang w:val="en-US"/>
        </w:rPr>
      </w:pPr>
      <w:r w:rsidRPr="00802C85">
        <w:rPr>
          <w:rFonts w:ascii="Arial" w:eastAsia="Arial" w:hAnsi="Arial" w:cs="Arial"/>
          <w:b/>
          <w:sz w:val="20"/>
          <w:lang w:val="en-US"/>
        </w:rPr>
        <w:t>Bidder:</w:t>
      </w:r>
      <w:r w:rsidRPr="00802C85">
        <w:rPr>
          <w:rFonts w:ascii="Arial" w:eastAsia="Arial" w:hAnsi="Arial" w:cs="Arial"/>
          <w:b/>
          <w:sz w:val="20"/>
          <w:lang w:val="en-US"/>
        </w:rPr>
        <w:tab/>
      </w:r>
      <w:r w:rsidRPr="00802C85">
        <w:rPr>
          <w:rFonts w:ascii="Arial" w:eastAsia="Arial" w:hAnsi="Arial" w:cs="Arial"/>
          <w:i/>
          <w:color w:val="FF0000"/>
          <w:sz w:val="20"/>
          <w:lang w:val="en-US"/>
        </w:rPr>
        <w:t>(Full name of bidder)</w:t>
      </w:r>
    </w:p>
    <w:p w14:paraId="58D555D1" w14:textId="06A32B9A" w:rsidR="00D8280F" w:rsidRPr="00802C85" w:rsidRDefault="00E812AA" w:rsidP="007F337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ind w:left="4321" w:right="630" w:hanging="4321"/>
        <w:rPr>
          <w:rFonts w:ascii="Arial" w:eastAsia="Arial" w:hAnsi="Arial" w:cs="Arial"/>
          <w:b/>
          <w:sz w:val="20"/>
          <w:lang w:val="en-US"/>
        </w:rPr>
      </w:pPr>
      <w:r w:rsidRPr="00802C85">
        <w:rPr>
          <w:rFonts w:ascii="Arial" w:eastAsia="Arial" w:hAnsi="Arial" w:cs="Arial"/>
          <w:b/>
          <w:sz w:val="20"/>
          <w:lang w:val="en-US"/>
        </w:rPr>
        <w:t xml:space="preserve">Name: </w:t>
      </w:r>
      <w:r w:rsidRPr="00802C85">
        <w:rPr>
          <w:rFonts w:ascii="Arial" w:eastAsia="Arial" w:hAnsi="Arial" w:cs="Arial"/>
          <w:i/>
          <w:color w:val="FF0000"/>
          <w:sz w:val="20"/>
          <w:lang w:val="en-US"/>
        </w:rPr>
        <w:t>(Full name of the person signing)</w:t>
      </w:r>
    </w:p>
    <w:p w14:paraId="58D555D2" w14:textId="3CCC7542" w:rsidR="00D8280F" w:rsidRPr="00802C85" w:rsidRDefault="00E812AA" w:rsidP="007F33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ind w:left="4321" w:right="630" w:hanging="4321"/>
        <w:rPr>
          <w:rFonts w:ascii="Arial" w:eastAsia="Arial" w:hAnsi="Arial" w:cs="Arial"/>
          <w:i/>
          <w:sz w:val="20"/>
          <w:lang w:val="en-US"/>
        </w:rPr>
      </w:pPr>
      <w:r w:rsidRPr="00802C85">
        <w:rPr>
          <w:rFonts w:ascii="Arial" w:eastAsia="Arial" w:hAnsi="Arial" w:cs="Arial"/>
          <w:b/>
          <w:sz w:val="20"/>
          <w:lang w:val="en-US"/>
        </w:rPr>
        <w:t xml:space="preserve">Title: </w:t>
      </w:r>
      <w:r w:rsidRPr="00802C85">
        <w:rPr>
          <w:rFonts w:ascii="Arial" w:eastAsia="Arial" w:hAnsi="Arial" w:cs="Arial"/>
          <w:i/>
          <w:color w:val="FF0000"/>
          <w:sz w:val="20"/>
          <w:lang w:val="en-US"/>
        </w:rPr>
        <w:t>(of signatory)</w:t>
      </w:r>
    </w:p>
    <w:p w14:paraId="58D555D3" w14:textId="0ABB354E" w:rsidR="00D8280F" w:rsidRPr="00802C85" w:rsidRDefault="00E812AA" w:rsidP="007F33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ind w:left="4321" w:right="630" w:hanging="4321"/>
        <w:rPr>
          <w:rFonts w:ascii="Arial" w:eastAsia="Arial" w:hAnsi="Arial" w:cs="Arial"/>
          <w:i/>
          <w:color w:val="FF0000"/>
          <w:sz w:val="20"/>
          <w:lang w:val="en-US"/>
        </w:rPr>
      </w:pPr>
      <w:r w:rsidRPr="00802C85">
        <w:rPr>
          <w:rFonts w:ascii="Arial" w:eastAsia="Arial" w:hAnsi="Arial" w:cs="Arial"/>
          <w:b/>
          <w:sz w:val="20"/>
          <w:lang w:val="en-US"/>
        </w:rPr>
        <w:t>Signature</w:t>
      </w:r>
      <w:r w:rsidRPr="00802C85">
        <w:rPr>
          <w:rFonts w:ascii="Arial" w:eastAsia="Arial" w:hAnsi="Arial" w:cs="Arial"/>
          <w:i/>
          <w:sz w:val="20"/>
          <w:lang w:val="en-US"/>
        </w:rPr>
        <w:t>:</w:t>
      </w:r>
      <w:r w:rsidR="009A4B7D" w:rsidRPr="00802C85">
        <w:rPr>
          <w:rFonts w:ascii="Arial" w:eastAsia="Arial" w:hAnsi="Arial" w:cs="Arial"/>
          <w:i/>
          <w:color w:val="FF0000"/>
          <w:sz w:val="20"/>
          <w:lang w:val="en-US"/>
        </w:rPr>
        <w:t xml:space="preserve"> </w:t>
      </w:r>
      <w:r w:rsidRPr="00802C85">
        <w:rPr>
          <w:rFonts w:ascii="Arial" w:eastAsia="Arial" w:hAnsi="Arial" w:cs="Arial"/>
          <w:i/>
          <w:color w:val="FF0000"/>
          <w:sz w:val="20"/>
          <w:lang w:val="en-US"/>
        </w:rPr>
        <w:t xml:space="preserve">(signature of the person whose name and title appear above). </w:t>
      </w:r>
    </w:p>
    <w:p w14:paraId="58D555D4" w14:textId="4A4DD677" w:rsidR="00D8280F" w:rsidRPr="00802C85" w:rsidRDefault="00E812AA" w:rsidP="007F33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ind w:left="4321" w:right="630" w:hanging="4321"/>
        <w:rPr>
          <w:rFonts w:ascii="Arial" w:eastAsia="Arial" w:hAnsi="Arial" w:cs="Arial"/>
          <w:i/>
          <w:sz w:val="20"/>
          <w:lang w:val="en-US"/>
        </w:rPr>
        <w:sectPr w:rsidR="00D8280F" w:rsidRPr="00802C85">
          <w:headerReference w:type="even" r:id="rId12"/>
          <w:headerReference w:type="default" r:id="rId13"/>
          <w:footerReference w:type="even" r:id="rId14"/>
          <w:footerReference w:type="default" r:id="rId15"/>
          <w:headerReference w:type="first" r:id="rId16"/>
          <w:footerReference w:type="first" r:id="rId17"/>
          <w:pgSz w:w="12240" w:h="15840"/>
          <w:pgMar w:top="900" w:right="810" w:bottom="450" w:left="1440" w:header="720" w:footer="720" w:gutter="0"/>
          <w:pgNumType w:start="1"/>
          <w:cols w:space="720"/>
        </w:sectPr>
      </w:pPr>
      <w:r w:rsidRPr="00802C85">
        <w:rPr>
          <w:rFonts w:ascii="Arial" w:eastAsia="Arial" w:hAnsi="Arial" w:cs="Arial"/>
          <w:b/>
          <w:sz w:val="20"/>
          <w:lang w:val="en-US"/>
        </w:rPr>
        <w:t>Date</w:t>
      </w:r>
      <w:r w:rsidRPr="00802C85">
        <w:rPr>
          <w:rFonts w:ascii="Arial" w:eastAsia="Arial" w:hAnsi="Arial" w:cs="Arial"/>
          <w:i/>
          <w:sz w:val="20"/>
          <w:lang w:val="en-US"/>
        </w:rPr>
        <w:t>:</w:t>
      </w:r>
      <w:r w:rsidR="009A4B7D">
        <w:rPr>
          <w:rFonts w:ascii="Arial" w:eastAsia="Arial" w:hAnsi="Arial" w:cs="Arial"/>
          <w:i/>
          <w:sz w:val="20"/>
          <w:lang w:val="en-US"/>
        </w:rPr>
        <w:t xml:space="preserve"> </w:t>
      </w:r>
      <w:r w:rsidRPr="00802C85">
        <w:rPr>
          <w:rFonts w:ascii="Arial" w:eastAsia="Arial" w:hAnsi="Arial" w:cs="Arial"/>
          <w:i/>
          <w:color w:val="FF0000"/>
          <w:sz w:val="20"/>
          <w:lang w:val="en-US"/>
        </w:rPr>
        <w:t>(day, month</w:t>
      </w:r>
      <w:r w:rsidR="009A4B7D">
        <w:rPr>
          <w:rFonts w:ascii="Arial" w:eastAsia="Arial" w:hAnsi="Arial" w:cs="Arial"/>
          <w:i/>
          <w:color w:val="FF0000"/>
          <w:sz w:val="20"/>
          <w:lang w:val="en-US"/>
        </w:rPr>
        <w:t>,</w:t>
      </w:r>
      <w:r w:rsidRPr="00802C85">
        <w:rPr>
          <w:rFonts w:ascii="Arial" w:eastAsia="Arial" w:hAnsi="Arial" w:cs="Arial"/>
          <w:i/>
          <w:color w:val="FF0000"/>
          <w:sz w:val="20"/>
          <w:lang w:val="en-US"/>
        </w:rPr>
        <w:t xml:space="preserve"> and year in which the offer is signed)</w:t>
      </w:r>
    </w:p>
    <w:p w14:paraId="58D555D5" w14:textId="77777777" w:rsidR="00D8280F" w:rsidRPr="00802C85" w:rsidRDefault="00E812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2"/>
          <w:szCs w:val="22"/>
          <w:lang w:val="en-US"/>
        </w:rPr>
      </w:pPr>
      <w:r w:rsidRPr="00802C85">
        <w:rPr>
          <w:rFonts w:ascii="Arial" w:eastAsia="Arial" w:hAnsi="Arial" w:cs="Arial"/>
          <w:b/>
          <w:sz w:val="22"/>
          <w:szCs w:val="22"/>
          <w:lang w:val="en-US"/>
        </w:rPr>
        <w:lastRenderedPageBreak/>
        <w:t>Form No.3. Technical Specifications Offered</w:t>
      </w:r>
    </w:p>
    <w:p w14:paraId="58D555D6" w14:textId="77777777" w:rsidR="00D8280F" w:rsidRPr="00802C85" w:rsidRDefault="00D828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2"/>
          <w:szCs w:val="22"/>
          <w:lang w:val="en-US"/>
        </w:rPr>
      </w:pPr>
    </w:p>
    <w:p w14:paraId="58D555D7" w14:textId="77777777" w:rsidR="00D8280F" w:rsidRPr="00802C85" w:rsidRDefault="00E812AA">
      <w:pPr>
        <w:pStyle w:val="Subtitle"/>
        <w:tabs>
          <w:tab w:val="left" w:pos="8280"/>
        </w:tabs>
        <w:spacing w:before="100" w:after="100"/>
        <w:ind w:right="90"/>
        <w:jc w:val="both"/>
        <w:rPr>
          <w:rFonts w:ascii="Arial" w:eastAsia="Arial" w:hAnsi="Arial" w:cs="Arial"/>
          <w:b w:val="0"/>
          <w:i/>
          <w:color w:val="FF0000"/>
          <w:sz w:val="22"/>
          <w:szCs w:val="22"/>
          <w:lang w:val="en-US"/>
        </w:rPr>
      </w:pPr>
      <w:r w:rsidRPr="00802C85">
        <w:rPr>
          <w:rFonts w:ascii="Arial" w:eastAsia="Arial" w:hAnsi="Arial" w:cs="Arial"/>
          <w:b w:val="0"/>
          <w:i/>
          <w:color w:val="FF0000"/>
          <w:sz w:val="22"/>
          <w:szCs w:val="22"/>
          <w:lang w:val="en-US"/>
        </w:rPr>
        <w:t xml:space="preserve">The Buyer shall complete this table in accordance with the technical specifications set forth in Section IV, </w:t>
      </w:r>
      <w:r w:rsidRPr="00802C85">
        <w:rPr>
          <w:rFonts w:ascii="Arial" w:eastAsia="Arial" w:hAnsi="Arial" w:cs="Arial"/>
          <w:b w:val="0"/>
          <w:i/>
          <w:color w:val="FF0000"/>
          <w:sz w:val="22"/>
          <w:szCs w:val="22"/>
          <w:u w:val="single"/>
          <w:lang w:val="en-US"/>
        </w:rPr>
        <w:t>except</w:t>
      </w:r>
      <w:r w:rsidRPr="006215A3">
        <w:rPr>
          <w:rFonts w:ascii="Arial" w:eastAsia="Arial" w:hAnsi="Arial" w:cs="Arial"/>
          <w:b w:val="0"/>
          <w:i/>
          <w:color w:val="FF0000"/>
          <w:sz w:val="22"/>
          <w:szCs w:val="22"/>
          <w:lang w:val="en-US"/>
        </w:rPr>
        <w:t xml:space="preserve"> for </w:t>
      </w:r>
      <w:r w:rsidRPr="00802C85">
        <w:rPr>
          <w:rFonts w:ascii="Arial" w:eastAsia="Arial" w:hAnsi="Arial" w:cs="Arial"/>
          <w:b w:val="0"/>
          <w:i/>
          <w:color w:val="FF0000"/>
          <w:sz w:val="22"/>
          <w:szCs w:val="22"/>
          <w:lang w:val="en-US"/>
        </w:rPr>
        <w:t>the "Quantity", "Technical Specifications Offered", "Compliant", "Non-Compliant" and "Variations" columns, which shall be completed by the Offeror.</w:t>
      </w:r>
    </w:p>
    <w:tbl>
      <w:tblPr>
        <w:tblStyle w:val="a9"/>
        <w:tblW w:w="133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170"/>
        <w:gridCol w:w="1620"/>
        <w:gridCol w:w="1980"/>
        <w:gridCol w:w="1170"/>
        <w:gridCol w:w="1890"/>
        <w:gridCol w:w="1260"/>
        <w:gridCol w:w="1260"/>
        <w:gridCol w:w="1620"/>
      </w:tblGrid>
      <w:tr w:rsidR="00D8280F" w14:paraId="58D555DC" w14:textId="77777777" w:rsidTr="396AFD79">
        <w:trPr>
          <w:trHeight w:val="353"/>
        </w:trPr>
        <w:tc>
          <w:tcPr>
            <w:tcW w:w="1350" w:type="dxa"/>
            <w:vMerge w:val="restart"/>
            <w:shd w:val="clear" w:color="auto" w:fill="00B050"/>
            <w:vAlign w:val="center"/>
          </w:tcPr>
          <w:p w14:paraId="58D555D8" w14:textId="77777777" w:rsidR="00D8280F" w:rsidRDefault="00E812AA" w:rsidP="396AFD79">
            <w:pPr>
              <w:pStyle w:val="Subtitle"/>
              <w:spacing w:before="100" w:after="100"/>
              <w:ind w:left="180" w:right="72"/>
              <w:rPr>
                <w:rFonts w:ascii="Arial" w:eastAsia="Arial" w:hAnsi="Arial" w:cs="Arial"/>
                <w:color w:val="FFFFFF"/>
                <w:sz w:val="18"/>
                <w:szCs w:val="18"/>
                <w:lang w:val="es-ES"/>
              </w:rPr>
            </w:pPr>
            <w:bookmarkStart w:id="31" w:name="_heading=h.147n2zr"/>
            <w:bookmarkEnd w:id="31"/>
            <w:r w:rsidRPr="396AFD79">
              <w:rPr>
                <w:rFonts w:ascii="Arial" w:eastAsia="Arial" w:hAnsi="Arial" w:cs="Arial"/>
                <w:color w:val="FFFFFF" w:themeColor="background1"/>
                <w:sz w:val="18"/>
                <w:szCs w:val="18"/>
                <w:lang w:val="es-ES"/>
              </w:rPr>
              <w:t>Article</w:t>
            </w:r>
          </w:p>
          <w:p w14:paraId="58D555D9" w14:textId="5C72F8D7" w:rsidR="00D8280F" w:rsidRDefault="00E812AA" w:rsidP="396AFD79">
            <w:pPr>
              <w:pStyle w:val="Subtitle"/>
              <w:tabs>
                <w:tab w:val="left" w:pos="1019"/>
              </w:tabs>
              <w:spacing w:before="100" w:after="100"/>
              <w:ind w:left="180" w:right="72"/>
              <w:rPr>
                <w:rFonts w:ascii="Arial" w:eastAsia="Arial" w:hAnsi="Arial" w:cs="Arial"/>
                <w:color w:val="FFFFFF"/>
                <w:sz w:val="18"/>
                <w:szCs w:val="18"/>
                <w:lang w:val="es-ES"/>
              </w:rPr>
            </w:pPr>
            <w:r w:rsidRPr="396AFD79">
              <w:rPr>
                <w:rFonts w:ascii="Arial" w:eastAsia="Arial" w:hAnsi="Arial" w:cs="Arial"/>
                <w:color w:val="FFFFFF" w:themeColor="background1"/>
                <w:sz w:val="18"/>
                <w:szCs w:val="18"/>
                <w:lang w:val="es-ES"/>
              </w:rPr>
              <w:t xml:space="preserve">(indicate </w:t>
            </w:r>
            <w:r w:rsidR="006268CA" w:rsidRPr="396AFD79">
              <w:rPr>
                <w:rFonts w:ascii="Arial" w:eastAsia="Arial" w:hAnsi="Arial" w:cs="Arial"/>
                <w:color w:val="FFFFFF" w:themeColor="background1"/>
                <w:sz w:val="18"/>
                <w:szCs w:val="18"/>
                <w:lang w:val="es-ES"/>
              </w:rPr>
              <w:t>Article No.</w:t>
            </w:r>
            <w:r w:rsidRPr="396AFD79">
              <w:rPr>
                <w:rFonts w:ascii="Arial" w:eastAsia="Arial" w:hAnsi="Arial" w:cs="Arial"/>
                <w:color w:val="FFFFFF" w:themeColor="background1"/>
                <w:sz w:val="18"/>
                <w:szCs w:val="18"/>
                <w:lang w:val="es-ES"/>
              </w:rPr>
              <w:t>)</w:t>
            </w:r>
          </w:p>
        </w:tc>
        <w:tc>
          <w:tcPr>
            <w:tcW w:w="4770" w:type="dxa"/>
            <w:gridSpan w:val="3"/>
            <w:shd w:val="clear" w:color="auto" w:fill="00B050"/>
            <w:vAlign w:val="center"/>
          </w:tcPr>
          <w:p w14:paraId="58D555DA" w14:textId="77777777" w:rsidR="00D8280F" w:rsidRDefault="00E812AA" w:rsidP="396AFD79">
            <w:pPr>
              <w:pStyle w:val="Subtitle"/>
              <w:rPr>
                <w:rFonts w:ascii="Arial" w:eastAsia="Arial" w:hAnsi="Arial" w:cs="Arial"/>
                <w:color w:val="FFFFFF"/>
                <w:sz w:val="18"/>
                <w:szCs w:val="18"/>
                <w:lang w:val="es-ES"/>
              </w:rPr>
            </w:pPr>
            <w:r w:rsidRPr="396AFD79">
              <w:rPr>
                <w:rFonts w:ascii="Arial" w:eastAsia="Arial" w:hAnsi="Arial" w:cs="Arial"/>
                <w:color w:val="FFFFFF" w:themeColor="background1"/>
                <w:sz w:val="18"/>
                <w:szCs w:val="18"/>
                <w:lang w:val="es-ES"/>
              </w:rPr>
              <w:t>Requirements</w:t>
            </w:r>
          </w:p>
        </w:tc>
        <w:tc>
          <w:tcPr>
            <w:tcW w:w="7200" w:type="dxa"/>
            <w:gridSpan w:val="5"/>
            <w:shd w:val="clear" w:color="auto" w:fill="2F5496" w:themeFill="accent1" w:themeFillShade="BF"/>
            <w:vAlign w:val="center"/>
          </w:tcPr>
          <w:p w14:paraId="58D555DB" w14:textId="77777777" w:rsidR="00D8280F" w:rsidRDefault="00E812AA" w:rsidP="396AFD79">
            <w:pPr>
              <w:pStyle w:val="Subtitle"/>
              <w:rPr>
                <w:rFonts w:ascii="Arial" w:eastAsia="Arial" w:hAnsi="Arial" w:cs="Arial"/>
                <w:color w:val="FFFFFF"/>
                <w:sz w:val="18"/>
                <w:szCs w:val="18"/>
                <w:lang w:val="es-ES"/>
              </w:rPr>
            </w:pPr>
            <w:r w:rsidRPr="396AFD79">
              <w:rPr>
                <w:rFonts w:ascii="Arial" w:eastAsia="Arial" w:hAnsi="Arial" w:cs="Arial"/>
                <w:color w:val="FFFFFF" w:themeColor="background1"/>
                <w:sz w:val="18"/>
                <w:szCs w:val="18"/>
                <w:lang w:val="es-ES"/>
              </w:rPr>
              <w:t>Offer</w:t>
            </w:r>
          </w:p>
        </w:tc>
      </w:tr>
      <w:tr w:rsidR="00D8280F" w14:paraId="58D555EC" w14:textId="77777777" w:rsidTr="396AFD79">
        <w:trPr>
          <w:trHeight w:val="260"/>
        </w:trPr>
        <w:tc>
          <w:tcPr>
            <w:tcW w:w="1350" w:type="dxa"/>
            <w:vMerge/>
            <w:vAlign w:val="center"/>
          </w:tcPr>
          <w:p w14:paraId="58D555DD" w14:textId="77777777" w:rsidR="00D8280F" w:rsidRDefault="00D8280F" w:rsidP="00F65541">
            <w:pPr>
              <w:widowControl w:val="0"/>
              <w:pBdr>
                <w:top w:val="nil"/>
                <w:left w:val="nil"/>
                <w:bottom w:val="nil"/>
                <w:right w:val="nil"/>
                <w:between w:val="nil"/>
              </w:pBdr>
              <w:spacing w:line="276" w:lineRule="auto"/>
              <w:jc w:val="center"/>
              <w:rPr>
                <w:rFonts w:ascii="Arial" w:eastAsia="Arial" w:hAnsi="Arial" w:cs="Arial"/>
                <w:color w:val="FFFFFF"/>
                <w:sz w:val="18"/>
                <w:szCs w:val="18"/>
              </w:rPr>
            </w:pPr>
          </w:p>
        </w:tc>
        <w:tc>
          <w:tcPr>
            <w:tcW w:w="1170" w:type="dxa"/>
            <w:shd w:val="clear" w:color="auto" w:fill="00B050"/>
            <w:vAlign w:val="center"/>
          </w:tcPr>
          <w:p w14:paraId="58D555E0" w14:textId="77777777" w:rsidR="00D8280F" w:rsidRDefault="00E812AA" w:rsidP="396AFD79">
            <w:pPr>
              <w:pStyle w:val="Subtitle"/>
              <w:rPr>
                <w:rFonts w:ascii="Arial" w:eastAsia="Arial" w:hAnsi="Arial" w:cs="Arial"/>
                <w:color w:val="FFFFFF"/>
                <w:sz w:val="18"/>
                <w:szCs w:val="18"/>
                <w:lang w:val="es-ES"/>
              </w:rPr>
            </w:pPr>
            <w:r w:rsidRPr="396AFD79">
              <w:rPr>
                <w:rFonts w:ascii="Arial" w:eastAsia="Arial" w:hAnsi="Arial" w:cs="Arial"/>
                <w:color w:val="FFFFFF" w:themeColor="background1"/>
                <w:sz w:val="18"/>
                <w:szCs w:val="18"/>
                <w:lang w:val="es-ES"/>
              </w:rPr>
              <w:t>Quantity</w:t>
            </w:r>
          </w:p>
        </w:tc>
        <w:tc>
          <w:tcPr>
            <w:tcW w:w="1620" w:type="dxa"/>
            <w:shd w:val="clear" w:color="auto" w:fill="00B050"/>
            <w:vAlign w:val="center"/>
          </w:tcPr>
          <w:p w14:paraId="58D555E1" w14:textId="77777777" w:rsidR="00D8280F" w:rsidRPr="00802C85" w:rsidRDefault="00E812AA" w:rsidP="00F65541">
            <w:pPr>
              <w:pStyle w:val="Subtitle"/>
              <w:rPr>
                <w:rFonts w:ascii="Arial" w:eastAsia="Arial" w:hAnsi="Arial" w:cs="Arial"/>
                <w:color w:val="FFFFFF"/>
                <w:sz w:val="18"/>
                <w:szCs w:val="18"/>
                <w:lang w:val="en-US"/>
              </w:rPr>
            </w:pPr>
            <w:r w:rsidRPr="00802C85">
              <w:rPr>
                <w:rFonts w:ascii="Arial" w:eastAsia="Arial" w:hAnsi="Arial" w:cs="Arial"/>
                <w:color w:val="FFFFFF"/>
                <w:sz w:val="18"/>
                <w:szCs w:val="18"/>
                <w:lang w:val="en-US"/>
              </w:rPr>
              <w:t>Name of related goods or services</w:t>
            </w:r>
          </w:p>
        </w:tc>
        <w:tc>
          <w:tcPr>
            <w:tcW w:w="1980" w:type="dxa"/>
            <w:shd w:val="clear" w:color="auto" w:fill="00B050"/>
            <w:vAlign w:val="center"/>
          </w:tcPr>
          <w:p w14:paraId="58D555E3" w14:textId="072AD13D" w:rsidR="00D8280F" w:rsidRPr="006215A3" w:rsidRDefault="00E812AA" w:rsidP="00F65541">
            <w:pPr>
              <w:pStyle w:val="Subtitle"/>
              <w:rPr>
                <w:rFonts w:ascii="Arial" w:eastAsia="Arial" w:hAnsi="Arial" w:cs="Arial"/>
                <w:color w:val="FFFFFF"/>
                <w:sz w:val="18"/>
                <w:szCs w:val="18"/>
                <w:lang w:val="en-US"/>
              </w:rPr>
            </w:pPr>
            <w:r w:rsidRPr="00802C85">
              <w:rPr>
                <w:rFonts w:ascii="Arial" w:eastAsia="Arial" w:hAnsi="Arial" w:cs="Arial"/>
                <w:color w:val="FFFFFF"/>
                <w:sz w:val="18"/>
                <w:szCs w:val="18"/>
                <w:lang w:val="en-US"/>
              </w:rPr>
              <w:t xml:space="preserve">Minimum </w:t>
            </w:r>
            <w:r w:rsidR="006268CA" w:rsidRPr="00802C85">
              <w:rPr>
                <w:rFonts w:ascii="Arial" w:eastAsia="Arial" w:hAnsi="Arial" w:cs="Arial"/>
                <w:color w:val="FFFFFF"/>
                <w:sz w:val="18"/>
                <w:szCs w:val="18"/>
                <w:lang w:val="en-US"/>
              </w:rPr>
              <w:t xml:space="preserve">technical specifications and standards </w:t>
            </w:r>
            <w:r w:rsidRPr="00802C85">
              <w:rPr>
                <w:rFonts w:ascii="Arial" w:eastAsia="Arial" w:hAnsi="Arial" w:cs="Arial"/>
                <w:color w:val="FFFFFF"/>
                <w:sz w:val="18"/>
                <w:szCs w:val="18"/>
                <w:lang w:val="en-US"/>
              </w:rPr>
              <w:t xml:space="preserve">required </w:t>
            </w:r>
          </w:p>
        </w:tc>
        <w:tc>
          <w:tcPr>
            <w:tcW w:w="1170" w:type="dxa"/>
            <w:shd w:val="clear" w:color="auto" w:fill="2F5496" w:themeFill="accent1" w:themeFillShade="BF"/>
            <w:vAlign w:val="center"/>
          </w:tcPr>
          <w:p w14:paraId="58D555E6" w14:textId="77777777" w:rsidR="00D8280F" w:rsidRDefault="00E812AA" w:rsidP="396AFD79">
            <w:pPr>
              <w:pStyle w:val="Subtitle"/>
              <w:rPr>
                <w:rFonts w:ascii="Arial" w:eastAsia="Arial" w:hAnsi="Arial" w:cs="Arial"/>
                <w:color w:val="FFFFFF"/>
                <w:sz w:val="18"/>
                <w:szCs w:val="18"/>
                <w:lang w:val="es-ES"/>
              </w:rPr>
            </w:pPr>
            <w:r w:rsidRPr="396AFD79">
              <w:rPr>
                <w:rFonts w:ascii="Arial" w:eastAsia="Arial" w:hAnsi="Arial" w:cs="Arial"/>
                <w:color w:val="FFFFFF" w:themeColor="background1"/>
                <w:sz w:val="18"/>
                <w:szCs w:val="18"/>
                <w:lang w:val="es-ES"/>
              </w:rPr>
              <w:t>Quantity</w:t>
            </w:r>
          </w:p>
        </w:tc>
        <w:tc>
          <w:tcPr>
            <w:tcW w:w="1890" w:type="dxa"/>
            <w:shd w:val="clear" w:color="auto" w:fill="2F5496" w:themeFill="accent1" w:themeFillShade="BF"/>
            <w:vAlign w:val="center"/>
          </w:tcPr>
          <w:p w14:paraId="58D555E8" w14:textId="4ECEC851" w:rsidR="00D8280F" w:rsidRDefault="00E812AA" w:rsidP="396AFD79">
            <w:pPr>
              <w:pStyle w:val="Subtitle"/>
              <w:rPr>
                <w:rFonts w:ascii="Arial" w:eastAsia="Arial" w:hAnsi="Arial" w:cs="Arial"/>
                <w:color w:val="FFFFFF"/>
                <w:sz w:val="18"/>
                <w:szCs w:val="18"/>
                <w:lang w:val="es-ES"/>
              </w:rPr>
            </w:pPr>
            <w:r w:rsidRPr="396AFD79">
              <w:rPr>
                <w:rFonts w:ascii="Arial" w:eastAsia="Arial" w:hAnsi="Arial" w:cs="Arial"/>
                <w:color w:val="FFFFFF" w:themeColor="background1"/>
                <w:sz w:val="18"/>
                <w:szCs w:val="18"/>
                <w:lang w:val="es-ES"/>
              </w:rPr>
              <w:t>Technical specifications</w:t>
            </w:r>
            <w:r w:rsidR="00F65541" w:rsidRPr="396AFD79">
              <w:rPr>
                <w:rFonts w:ascii="Arial" w:eastAsia="Arial" w:hAnsi="Arial" w:cs="Arial"/>
                <w:color w:val="FFFFFF" w:themeColor="background1"/>
                <w:sz w:val="18"/>
                <w:szCs w:val="18"/>
                <w:lang w:val="es-ES"/>
              </w:rPr>
              <w:t xml:space="preserve"> </w:t>
            </w:r>
            <w:r w:rsidRPr="396AFD79">
              <w:rPr>
                <w:rFonts w:ascii="Arial" w:eastAsia="Arial" w:hAnsi="Arial" w:cs="Arial"/>
                <w:color w:val="FFFFFF" w:themeColor="background1"/>
                <w:sz w:val="18"/>
                <w:szCs w:val="18"/>
                <w:lang w:val="es-ES"/>
              </w:rPr>
              <w:t>offered</w:t>
            </w:r>
          </w:p>
        </w:tc>
        <w:tc>
          <w:tcPr>
            <w:tcW w:w="1260" w:type="dxa"/>
            <w:shd w:val="clear" w:color="auto" w:fill="2F5496" w:themeFill="accent1" w:themeFillShade="BF"/>
            <w:vAlign w:val="center"/>
          </w:tcPr>
          <w:p w14:paraId="58D555E9" w14:textId="6466E112" w:rsidR="00D8280F" w:rsidRDefault="00E812AA" w:rsidP="396AFD79">
            <w:pPr>
              <w:pStyle w:val="Subtitle"/>
              <w:rPr>
                <w:rFonts w:ascii="Arial" w:eastAsia="Arial" w:hAnsi="Arial" w:cs="Arial"/>
                <w:color w:val="FFFFFF"/>
                <w:sz w:val="18"/>
                <w:szCs w:val="18"/>
                <w:lang w:val="es-ES"/>
              </w:rPr>
            </w:pPr>
            <w:r w:rsidRPr="396AFD79">
              <w:rPr>
                <w:rFonts w:ascii="Arial" w:eastAsia="Arial" w:hAnsi="Arial" w:cs="Arial"/>
                <w:color w:val="FFFFFF" w:themeColor="background1"/>
                <w:sz w:val="18"/>
                <w:szCs w:val="18"/>
                <w:lang w:val="es-ES"/>
              </w:rPr>
              <w:t>Compl</w:t>
            </w:r>
            <w:r w:rsidR="00BB76A8" w:rsidRPr="396AFD79">
              <w:rPr>
                <w:rFonts w:ascii="Arial" w:eastAsia="Arial" w:hAnsi="Arial" w:cs="Arial"/>
                <w:color w:val="FFFFFF" w:themeColor="background1"/>
                <w:sz w:val="18"/>
                <w:szCs w:val="18"/>
                <w:lang w:val="es-ES"/>
              </w:rPr>
              <w:t>iant</w:t>
            </w:r>
            <w:r w:rsidRPr="396AFD79">
              <w:rPr>
                <w:rFonts w:ascii="Arial" w:eastAsia="Arial" w:hAnsi="Arial" w:cs="Arial"/>
                <w:color w:val="FFFFFF" w:themeColor="background1"/>
                <w:sz w:val="18"/>
                <w:szCs w:val="18"/>
                <w:lang w:val="es-ES"/>
              </w:rPr>
              <w:t>*</w:t>
            </w:r>
          </w:p>
        </w:tc>
        <w:tc>
          <w:tcPr>
            <w:tcW w:w="1260" w:type="dxa"/>
            <w:shd w:val="clear" w:color="auto" w:fill="2F5496" w:themeFill="accent1" w:themeFillShade="BF"/>
            <w:vAlign w:val="center"/>
          </w:tcPr>
          <w:p w14:paraId="58D555EA" w14:textId="7FD0BFB7" w:rsidR="00D8280F" w:rsidRPr="00802C85" w:rsidRDefault="00BB76A8" w:rsidP="00F65541">
            <w:pPr>
              <w:pStyle w:val="Subtitle"/>
              <w:rPr>
                <w:rFonts w:ascii="Arial" w:eastAsia="Arial" w:hAnsi="Arial" w:cs="Arial"/>
                <w:color w:val="FFFFFF"/>
                <w:sz w:val="18"/>
                <w:szCs w:val="18"/>
                <w:lang w:val="en-US"/>
              </w:rPr>
            </w:pPr>
            <w:r w:rsidRPr="00802C85">
              <w:rPr>
                <w:rFonts w:ascii="Arial" w:eastAsia="Arial" w:hAnsi="Arial" w:cs="Arial"/>
                <w:color w:val="FFFFFF"/>
                <w:sz w:val="18"/>
                <w:szCs w:val="18"/>
                <w:lang w:val="en-US"/>
              </w:rPr>
              <w:t>No</w:t>
            </w:r>
            <w:r>
              <w:rPr>
                <w:rFonts w:ascii="Arial" w:eastAsia="Arial" w:hAnsi="Arial" w:cs="Arial"/>
                <w:color w:val="FFFFFF"/>
                <w:sz w:val="18"/>
                <w:szCs w:val="18"/>
                <w:lang w:val="en-US"/>
              </w:rPr>
              <w:t>n</w:t>
            </w:r>
            <w:r w:rsidRPr="00802C85">
              <w:rPr>
                <w:rFonts w:ascii="Arial" w:eastAsia="Arial" w:hAnsi="Arial" w:cs="Arial"/>
                <w:color w:val="FFFFFF"/>
                <w:sz w:val="18"/>
                <w:szCs w:val="18"/>
                <w:lang w:val="en-US"/>
              </w:rPr>
              <w:t>-Compliant</w:t>
            </w:r>
            <w:r w:rsidR="00E812AA" w:rsidRPr="00802C85">
              <w:rPr>
                <w:rFonts w:ascii="Arial" w:eastAsia="Arial" w:hAnsi="Arial" w:cs="Arial"/>
                <w:color w:val="FFFFFF"/>
                <w:sz w:val="18"/>
                <w:szCs w:val="18"/>
                <w:lang w:val="en-US"/>
              </w:rPr>
              <w:t>*</w:t>
            </w:r>
          </w:p>
        </w:tc>
        <w:tc>
          <w:tcPr>
            <w:tcW w:w="1620" w:type="dxa"/>
            <w:shd w:val="clear" w:color="auto" w:fill="2F5496" w:themeFill="accent1" w:themeFillShade="BF"/>
            <w:vAlign w:val="center"/>
          </w:tcPr>
          <w:p w14:paraId="58D555EB" w14:textId="11EA699E" w:rsidR="00D8280F" w:rsidRDefault="00E812AA" w:rsidP="396AFD79">
            <w:pPr>
              <w:pStyle w:val="Subtitle"/>
              <w:rPr>
                <w:rFonts w:ascii="Arial" w:eastAsia="Arial" w:hAnsi="Arial" w:cs="Arial"/>
                <w:color w:val="FFFFFF"/>
                <w:sz w:val="18"/>
                <w:szCs w:val="18"/>
                <w:lang w:val="es-ES"/>
              </w:rPr>
            </w:pPr>
            <w:r w:rsidRPr="396AFD79">
              <w:rPr>
                <w:rFonts w:ascii="Arial" w:eastAsia="Arial" w:hAnsi="Arial" w:cs="Arial"/>
                <w:color w:val="FFFFFF" w:themeColor="background1"/>
                <w:sz w:val="18"/>
                <w:szCs w:val="18"/>
                <w:lang w:val="es-ES"/>
              </w:rPr>
              <w:t>Variations</w:t>
            </w:r>
            <w:r w:rsidR="00F65541" w:rsidRPr="396AFD79">
              <w:rPr>
                <w:rFonts w:ascii="Arial" w:eastAsia="Arial" w:hAnsi="Arial" w:cs="Arial"/>
                <w:color w:val="FFFFFF" w:themeColor="background1"/>
                <w:sz w:val="18"/>
                <w:szCs w:val="18"/>
                <w:lang w:val="es-ES"/>
              </w:rPr>
              <w:t>*</w:t>
            </w:r>
          </w:p>
        </w:tc>
      </w:tr>
      <w:tr w:rsidR="00D8280F" w14:paraId="58D555F6" w14:textId="77777777" w:rsidTr="396AFD79">
        <w:trPr>
          <w:trHeight w:val="230"/>
        </w:trPr>
        <w:tc>
          <w:tcPr>
            <w:tcW w:w="1350" w:type="dxa"/>
          </w:tcPr>
          <w:p w14:paraId="58D555ED" w14:textId="77777777" w:rsidR="00D8280F" w:rsidRDefault="00D8280F">
            <w:pPr>
              <w:pStyle w:val="Subtitle"/>
              <w:jc w:val="both"/>
              <w:rPr>
                <w:rFonts w:ascii="Arial" w:eastAsia="Arial" w:hAnsi="Arial" w:cs="Arial"/>
                <w:b w:val="0"/>
                <w:sz w:val="18"/>
                <w:szCs w:val="18"/>
              </w:rPr>
            </w:pPr>
          </w:p>
        </w:tc>
        <w:tc>
          <w:tcPr>
            <w:tcW w:w="1170" w:type="dxa"/>
          </w:tcPr>
          <w:p w14:paraId="58D555EE" w14:textId="77777777" w:rsidR="00D8280F" w:rsidRDefault="00D8280F">
            <w:pPr>
              <w:pStyle w:val="Subtitle"/>
              <w:jc w:val="both"/>
              <w:rPr>
                <w:rFonts w:ascii="Arial" w:eastAsia="Arial" w:hAnsi="Arial" w:cs="Arial"/>
                <w:b w:val="0"/>
                <w:sz w:val="18"/>
                <w:szCs w:val="18"/>
              </w:rPr>
            </w:pPr>
          </w:p>
        </w:tc>
        <w:tc>
          <w:tcPr>
            <w:tcW w:w="1620" w:type="dxa"/>
          </w:tcPr>
          <w:p w14:paraId="58D555EF" w14:textId="77777777" w:rsidR="00D8280F" w:rsidRDefault="00D8280F">
            <w:pPr>
              <w:pStyle w:val="Subtitle"/>
              <w:jc w:val="both"/>
              <w:rPr>
                <w:rFonts w:ascii="Arial" w:eastAsia="Arial" w:hAnsi="Arial" w:cs="Arial"/>
                <w:b w:val="0"/>
                <w:sz w:val="18"/>
                <w:szCs w:val="18"/>
              </w:rPr>
            </w:pPr>
          </w:p>
        </w:tc>
        <w:tc>
          <w:tcPr>
            <w:tcW w:w="1980" w:type="dxa"/>
          </w:tcPr>
          <w:p w14:paraId="58D555F0" w14:textId="77777777" w:rsidR="00D8280F" w:rsidRDefault="00D8280F">
            <w:pPr>
              <w:pStyle w:val="Subtitle"/>
              <w:jc w:val="both"/>
              <w:rPr>
                <w:rFonts w:ascii="Arial" w:eastAsia="Arial" w:hAnsi="Arial" w:cs="Arial"/>
                <w:b w:val="0"/>
                <w:sz w:val="18"/>
                <w:szCs w:val="18"/>
              </w:rPr>
            </w:pPr>
          </w:p>
        </w:tc>
        <w:tc>
          <w:tcPr>
            <w:tcW w:w="1170" w:type="dxa"/>
          </w:tcPr>
          <w:p w14:paraId="58D555F1" w14:textId="77777777" w:rsidR="00D8280F" w:rsidRDefault="00D8280F">
            <w:pPr>
              <w:pStyle w:val="Subtitle"/>
              <w:jc w:val="both"/>
              <w:rPr>
                <w:rFonts w:ascii="Arial" w:eastAsia="Arial" w:hAnsi="Arial" w:cs="Arial"/>
                <w:b w:val="0"/>
                <w:sz w:val="18"/>
                <w:szCs w:val="18"/>
              </w:rPr>
            </w:pPr>
          </w:p>
        </w:tc>
        <w:tc>
          <w:tcPr>
            <w:tcW w:w="1890" w:type="dxa"/>
          </w:tcPr>
          <w:p w14:paraId="58D555F2" w14:textId="77777777" w:rsidR="00D8280F" w:rsidRDefault="00D8280F">
            <w:pPr>
              <w:pStyle w:val="Subtitle"/>
              <w:jc w:val="both"/>
              <w:rPr>
                <w:rFonts w:ascii="Arial" w:eastAsia="Arial" w:hAnsi="Arial" w:cs="Arial"/>
                <w:b w:val="0"/>
                <w:sz w:val="18"/>
                <w:szCs w:val="18"/>
              </w:rPr>
            </w:pPr>
          </w:p>
        </w:tc>
        <w:tc>
          <w:tcPr>
            <w:tcW w:w="1260" w:type="dxa"/>
          </w:tcPr>
          <w:p w14:paraId="58D555F3" w14:textId="77777777" w:rsidR="00D8280F" w:rsidRDefault="00D8280F">
            <w:pPr>
              <w:pStyle w:val="Subtitle"/>
              <w:jc w:val="both"/>
              <w:rPr>
                <w:rFonts w:ascii="Arial" w:eastAsia="Arial" w:hAnsi="Arial" w:cs="Arial"/>
                <w:b w:val="0"/>
                <w:sz w:val="18"/>
                <w:szCs w:val="18"/>
              </w:rPr>
            </w:pPr>
          </w:p>
        </w:tc>
        <w:tc>
          <w:tcPr>
            <w:tcW w:w="1260" w:type="dxa"/>
          </w:tcPr>
          <w:p w14:paraId="58D555F4" w14:textId="77777777" w:rsidR="00D8280F" w:rsidRDefault="00D8280F">
            <w:pPr>
              <w:pStyle w:val="Subtitle"/>
              <w:jc w:val="both"/>
              <w:rPr>
                <w:rFonts w:ascii="Arial" w:eastAsia="Arial" w:hAnsi="Arial" w:cs="Arial"/>
                <w:b w:val="0"/>
                <w:sz w:val="18"/>
                <w:szCs w:val="18"/>
              </w:rPr>
            </w:pPr>
          </w:p>
        </w:tc>
        <w:tc>
          <w:tcPr>
            <w:tcW w:w="1620" w:type="dxa"/>
          </w:tcPr>
          <w:p w14:paraId="58D555F5" w14:textId="77777777" w:rsidR="00D8280F" w:rsidRDefault="00D8280F">
            <w:pPr>
              <w:pStyle w:val="Subtitle"/>
              <w:jc w:val="both"/>
              <w:rPr>
                <w:rFonts w:ascii="Arial" w:eastAsia="Arial" w:hAnsi="Arial" w:cs="Arial"/>
                <w:b w:val="0"/>
                <w:sz w:val="18"/>
                <w:szCs w:val="18"/>
              </w:rPr>
            </w:pPr>
          </w:p>
        </w:tc>
      </w:tr>
      <w:tr w:rsidR="00D8280F" w14:paraId="58D55600" w14:textId="77777777" w:rsidTr="396AFD79">
        <w:trPr>
          <w:trHeight w:val="230"/>
        </w:trPr>
        <w:tc>
          <w:tcPr>
            <w:tcW w:w="1350" w:type="dxa"/>
          </w:tcPr>
          <w:p w14:paraId="58D555F7" w14:textId="77777777" w:rsidR="00D8280F" w:rsidRDefault="00D8280F">
            <w:pPr>
              <w:pStyle w:val="Subtitle"/>
              <w:jc w:val="both"/>
              <w:rPr>
                <w:rFonts w:ascii="Arial" w:eastAsia="Arial" w:hAnsi="Arial" w:cs="Arial"/>
                <w:b w:val="0"/>
                <w:sz w:val="18"/>
                <w:szCs w:val="18"/>
              </w:rPr>
            </w:pPr>
          </w:p>
        </w:tc>
        <w:tc>
          <w:tcPr>
            <w:tcW w:w="1170" w:type="dxa"/>
          </w:tcPr>
          <w:p w14:paraId="58D555F8" w14:textId="77777777" w:rsidR="00D8280F" w:rsidRDefault="00D8280F">
            <w:pPr>
              <w:pStyle w:val="Subtitle"/>
              <w:jc w:val="both"/>
              <w:rPr>
                <w:rFonts w:ascii="Arial" w:eastAsia="Arial" w:hAnsi="Arial" w:cs="Arial"/>
                <w:b w:val="0"/>
                <w:sz w:val="18"/>
                <w:szCs w:val="18"/>
              </w:rPr>
            </w:pPr>
          </w:p>
        </w:tc>
        <w:tc>
          <w:tcPr>
            <w:tcW w:w="1620" w:type="dxa"/>
          </w:tcPr>
          <w:p w14:paraId="58D555F9" w14:textId="77777777" w:rsidR="00D8280F" w:rsidRDefault="00D8280F">
            <w:pPr>
              <w:pStyle w:val="Subtitle"/>
              <w:jc w:val="both"/>
              <w:rPr>
                <w:rFonts w:ascii="Arial" w:eastAsia="Arial" w:hAnsi="Arial" w:cs="Arial"/>
                <w:b w:val="0"/>
                <w:sz w:val="18"/>
                <w:szCs w:val="18"/>
              </w:rPr>
            </w:pPr>
          </w:p>
        </w:tc>
        <w:tc>
          <w:tcPr>
            <w:tcW w:w="1980" w:type="dxa"/>
          </w:tcPr>
          <w:p w14:paraId="58D555FA" w14:textId="77777777" w:rsidR="00D8280F" w:rsidRDefault="00D8280F">
            <w:pPr>
              <w:pStyle w:val="Subtitle"/>
              <w:jc w:val="both"/>
              <w:rPr>
                <w:rFonts w:ascii="Arial" w:eastAsia="Arial" w:hAnsi="Arial" w:cs="Arial"/>
                <w:b w:val="0"/>
                <w:sz w:val="18"/>
                <w:szCs w:val="18"/>
              </w:rPr>
            </w:pPr>
          </w:p>
        </w:tc>
        <w:tc>
          <w:tcPr>
            <w:tcW w:w="1170" w:type="dxa"/>
          </w:tcPr>
          <w:p w14:paraId="58D555FB" w14:textId="77777777" w:rsidR="00D8280F" w:rsidRDefault="00D8280F">
            <w:pPr>
              <w:pStyle w:val="Subtitle"/>
              <w:jc w:val="both"/>
              <w:rPr>
                <w:rFonts w:ascii="Arial" w:eastAsia="Arial" w:hAnsi="Arial" w:cs="Arial"/>
                <w:b w:val="0"/>
                <w:sz w:val="18"/>
                <w:szCs w:val="18"/>
              </w:rPr>
            </w:pPr>
          </w:p>
        </w:tc>
        <w:tc>
          <w:tcPr>
            <w:tcW w:w="1890" w:type="dxa"/>
          </w:tcPr>
          <w:p w14:paraId="58D555FC" w14:textId="77777777" w:rsidR="00D8280F" w:rsidRDefault="00D8280F">
            <w:pPr>
              <w:pStyle w:val="Subtitle"/>
              <w:jc w:val="both"/>
              <w:rPr>
                <w:rFonts w:ascii="Arial" w:eastAsia="Arial" w:hAnsi="Arial" w:cs="Arial"/>
                <w:b w:val="0"/>
                <w:sz w:val="18"/>
                <w:szCs w:val="18"/>
              </w:rPr>
            </w:pPr>
          </w:p>
        </w:tc>
        <w:tc>
          <w:tcPr>
            <w:tcW w:w="1260" w:type="dxa"/>
          </w:tcPr>
          <w:p w14:paraId="58D555FD" w14:textId="77777777" w:rsidR="00D8280F" w:rsidRDefault="00D8280F">
            <w:pPr>
              <w:pStyle w:val="Subtitle"/>
              <w:jc w:val="both"/>
              <w:rPr>
                <w:rFonts w:ascii="Arial" w:eastAsia="Arial" w:hAnsi="Arial" w:cs="Arial"/>
                <w:b w:val="0"/>
                <w:sz w:val="18"/>
                <w:szCs w:val="18"/>
              </w:rPr>
            </w:pPr>
          </w:p>
        </w:tc>
        <w:tc>
          <w:tcPr>
            <w:tcW w:w="1260" w:type="dxa"/>
          </w:tcPr>
          <w:p w14:paraId="58D555FE" w14:textId="77777777" w:rsidR="00D8280F" w:rsidRDefault="00D8280F">
            <w:pPr>
              <w:pStyle w:val="Subtitle"/>
              <w:jc w:val="both"/>
              <w:rPr>
                <w:rFonts w:ascii="Arial" w:eastAsia="Arial" w:hAnsi="Arial" w:cs="Arial"/>
                <w:b w:val="0"/>
                <w:sz w:val="18"/>
                <w:szCs w:val="18"/>
              </w:rPr>
            </w:pPr>
          </w:p>
        </w:tc>
        <w:tc>
          <w:tcPr>
            <w:tcW w:w="1620" w:type="dxa"/>
          </w:tcPr>
          <w:p w14:paraId="58D555FF" w14:textId="77777777" w:rsidR="00D8280F" w:rsidRDefault="00D8280F">
            <w:pPr>
              <w:pStyle w:val="Subtitle"/>
              <w:jc w:val="both"/>
              <w:rPr>
                <w:rFonts w:ascii="Arial" w:eastAsia="Arial" w:hAnsi="Arial" w:cs="Arial"/>
                <w:b w:val="0"/>
                <w:sz w:val="18"/>
                <w:szCs w:val="18"/>
              </w:rPr>
            </w:pPr>
          </w:p>
        </w:tc>
      </w:tr>
      <w:tr w:rsidR="00D8280F" w14:paraId="58D5560A" w14:textId="77777777" w:rsidTr="396AFD79">
        <w:trPr>
          <w:trHeight w:val="230"/>
        </w:trPr>
        <w:tc>
          <w:tcPr>
            <w:tcW w:w="1350" w:type="dxa"/>
          </w:tcPr>
          <w:p w14:paraId="58D55601" w14:textId="77777777" w:rsidR="00D8280F" w:rsidRDefault="00D8280F">
            <w:pPr>
              <w:pStyle w:val="Subtitle"/>
              <w:jc w:val="both"/>
              <w:rPr>
                <w:rFonts w:ascii="Arial" w:eastAsia="Arial" w:hAnsi="Arial" w:cs="Arial"/>
                <w:b w:val="0"/>
                <w:sz w:val="18"/>
                <w:szCs w:val="18"/>
              </w:rPr>
            </w:pPr>
          </w:p>
        </w:tc>
        <w:tc>
          <w:tcPr>
            <w:tcW w:w="1170" w:type="dxa"/>
          </w:tcPr>
          <w:p w14:paraId="58D55602" w14:textId="77777777" w:rsidR="00D8280F" w:rsidRDefault="00D8280F">
            <w:pPr>
              <w:pStyle w:val="Subtitle"/>
              <w:jc w:val="both"/>
              <w:rPr>
                <w:rFonts w:ascii="Arial" w:eastAsia="Arial" w:hAnsi="Arial" w:cs="Arial"/>
                <w:b w:val="0"/>
                <w:sz w:val="18"/>
                <w:szCs w:val="18"/>
              </w:rPr>
            </w:pPr>
          </w:p>
        </w:tc>
        <w:tc>
          <w:tcPr>
            <w:tcW w:w="1620" w:type="dxa"/>
          </w:tcPr>
          <w:p w14:paraId="58D55603" w14:textId="77777777" w:rsidR="00D8280F" w:rsidRDefault="00D8280F">
            <w:pPr>
              <w:pStyle w:val="Subtitle"/>
              <w:jc w:val="both"/>
              <w:rPr>
                <w:rFonts w:ascii="Arial" w:eastAsia="Arial" w:hAnsi="Arial" w:cs="Arial"/>
                <w:b w:val="0"/>
                <w:sz w:val="18"/>
                <w:szCs w:val="18"/>
              </w:rPr>
            </w:pPr>
          </w:p>
        </w:tc>
        <w:tc>
          <w:tcPr>
            <w:tcW w:w="1980" w:type="dxa"/>
          </w:tcPr>
          <w:p w14:paraId="58D55604" w14:textId="77777777" w:rsidR="00D8280F" w:rsidRDefault="00D8280F">
            <w:pPr>
              <w:pStyle w:val="Subtitle"/>
              <w:jc w:val="both"/>
              <w:rPr>
                <w:rFonts w:ascii="Arial" w:eastAsia="Arial" w:hAnsi="Arial" w:cs="Arial"/>
                <w:b w:val="0"/>
                <w:sz w:val="18"/>
                <w:szCs w:val="18"/>
              </w:rPr>
            </w:pPr>
          </w:p>
        </w:tc>
        <w:tc>
          <w:tcPr>
            <w:tcW w:w="1170" w:type="dxa"/>
          </w:tcPr>
          <w:p w14:paraId="58D55605" w14:textId="77777777" w:rsidR="00D8280F" w:rsidRDefault="00D8280F">
            <w:pPr>
              <w:pStyle w:val="Subtitle"/>
              <w:jc w:val="both"/>
              <w:rPr>
                <w:rFonts w:ascii="Arial" w:eastAsia="Arial" w:hAnsi="Arial" w:cs="Arial"/>
                <w:b w:val="0"/>
                <w:sz w:val="18"/>
                <w:szCs w:val="18"/>
              </w:rPr>
            </w:pPr>
          </w:p>
        </w:tc>
        <w:tc>
          <w:tcPr>
            <w:tcW w:w="1890" w:type="dxa"/>
          </w:tcPr>
          <w:p w14:paraId="58D55606" w14:textId="77777777" w:rsidR="00D8280F" w:rsidRDefault="00D8280F">
            <w:pPr>
              <w:pStyle w:val="Subtitle"/>
              <w:jc w:val="both"/>
              <w:rPr>
                <w:rFonts w:ascii="Arial" w:eastAsia="Arial" w:hAnsi="Arial" w:cs="Arial"/>
                <w:b w:val="0"/>
                <w:sz w:val="18"/>
                <w:szCs w:val="18"/>
              </w:rPr>
            </w:pPr>
          </w:p>
        </w:tc>
        <w:tc>
          <w:tcPr>
            <w:tcW w:w="1260" w:type="dxa"/>
          </w:tcPr>
          <w:p w14:paraId="58D55607" w14:textId="77777777" w:rsidR="00D8280F" w:rsidRDefault="00D8280F">
            <w:pPr>
              <w:pStyle w:val="Subtitle"/>
              <w:jc w:val="both"/>
              <w:rPr>
                <w:rFonts w:ascii="Arial" w:eastAsia="Arial" w:hAnsi="Arial" w:cs="Arial"/>
                <w:b w:val="0"/>
                <w:sz w:val="18"/>
                <w:szCs w:val="18"/>
              </w:rPr>
            </w:pPr>
          </w:p>
        </w:tc>
        <w:tc>
          <w:tcPr>
            <w:tcW w:w="1260" w:type="dxa"/>
          </w:tcPr>
          <w:p w14:paraId="58D55608" w14:textId="77777777" w:rsidR="00D8280F" w:rsidRDefault="00D8280F">
            <w:pPr>
              <w:pStyle w:val="Subtitle"/>
              <w:jc w:val="both"/>
              <w:rPr>
                <w:rFonts w:ascii="Arial" w:eastAsia="Arial" w:hAnsi="Arial" w:cs="Arial"/>
                <w:b w:val="0"/>
                <w:sz w:val="18"/>
                <w:szCs w:val="18"/>
              </w:rPr>
            </w:pPr>
          </w:p>
        </w:tc>
        <w:tc>
          <w:tcPr>
            <w:tcW w:w="1620" w:type="dxa"/>
          </w:tcPr>
          <w:p w14:paraId="58D55609" w14:textId="77777777" w:rsidR="00D8280F" w:rsidRDefault="00D8280F">
            <w:pPr>
              <w:pStyle w:val="Subtitle"/>
              <w:jc w:val="both"/>
              <w:rPr>
                <w:rFonts w:ascii="Arial" w:eastAsia="Arial" w:hAnsi="Arial" w:cs="Arial"/>
                <w:b w:val="0"/>
                <w:sz w:val="18"/>
                <w:szCs w:val="18"/>
              </w:rPr>
            </w:pPr>
          </w:p>
        </w:tc>
      </w:tr>
      <w:tr w:rsidR="00D8280F" w14:paraId="58D55614" w14:textId="77777777" w:rsidTr="396AFD79">
        <w:trPr>
          <w:trHeight w:val="230"/>
        </w:trPr>
        <w:tc>
          <w:tcPr>
            <w:tcW w:w="1350" w:type="dxa"/>
          </w:tcPr>
          <w:p w14:paraId="58D5560B" w14:textId="77777777" w:rsidR="00D8280F" w:rsidRDefault="00D8280F">
            <w:pPr>
              <w:pStyle w:val="Subtitle"/>
              <w:jc w:val="both"/>
              <w:rPr>
                <w:rFonts w:ascii="Arial" w:eastAsia="Arial" w:hAnsi="Arial" w:cs="Arial"/>
                <w:b w:val="0"/>
                <w:sz w:val="18"/>
                <w:szCs w:val="18"/>
              </w:rPr>
            </w:pPr>
          </w:p>
        </w:tc>
        <w:tc>
          <w:tcPr>
            <w:tcW w:w="1170" w:type="dxa"/>
          </w:tcPr>
          <w:p w14:paraId="58D5560C" w14:textId="77777777" w:rsidR="00D8280F" w:rsidRDefault="00D8280F">
            <w:pPr>
              <w:pStyle w:val="Subtitle"/>
              <w:jc w:val="both"/>
              <w:rPr>
                <w:rFonts w:ascii="Arial" w:eastAsia="Arial" w:hAnsi="Arial" w:cs="Arial"/>
                <w:b w:val="0"/>
                <w:sz w:val="18"/>
                <w:szCs w:val="18"/>
              </w:rPr>
            </w:pPr>
          </w:p>
        </w:tc>
        <w:tc>
          <w:tcPr>
            <w:tcW w:w="1620" w:type="dxa"/>
          </w:tcPr>
          <w:p w14:paraId="58D5560D" w14:textId="77777777" w:rsidR="00D8280F" w:rsidRDefault="00D8280F">
            <w:pPr>
              <w:pStyle w:val="Subtitle"/>
              <w:jc w:val="both"/>
              <w:rPr>
                <w:rFonts w:ascii="Arial" w:eastAsia="Arial" w:hAnsi="Arial" w:cs="Arial"/>
                <w:b w:val="0"/>
                <w:sz w:val="18"/>
                <w:szCs w:val="18"/>
              </w:rPr>
            </w:pPr>
          </w:p>
        </w:tc>
        <w:tc>
          <w:tcPr>
            <w:tcW w:w="1980" w:type="dxa"/>
          </w:tcPr>
          <w:p w14:paraId="58D5560E" w14:textId="77777777" w:rsidR="00D8280F" w:rsidRDefault="00D8280F">
            <w:pPr>
              <w:pStyle w:val="Subtitle"/>
              <w:jc w:val="both"/>
              <w:rPr>
                <w:rFonts w:ascii="Arial" w:eastAsia="Arial" w:hAnsi="Arial" w:cs="Arial"/>
                <w:b w:val="0"/>
                <w:sz w:val="18"/>
                <w:szCs w:val="18"/>
              </w:rPr>
            </w:pPr>
          </w:p>
        </w:tc>
        <w:tc>
          <w:tcPr>
            <w:tcW w:w="1170" w:type="dxa"/>
          </w:tcPr>
          <w:p w14:paraId="58D5560F" w14:textId="77777777" w:rsidR="00D8280F" w:rsidRDefault="00D8280F">
            <w:pPr>
              <w:pStyle w:val="Subtitle"/>
              <w:jc w:val="both"/>
              <w:rPr>
                <w:rFonts w:ascii="Arial" w:eastAsia="Arial" w:hAnsi="Arial" w:cs="Arial"/>
                <w:b w:val="0"/>
                <w:sz w:val="18"/>
                <w:szCs w:val="18"/>
              </w:rPr>
            </w:pPr>
          </w:p>
        </w:tc>
        <w:tc>
          <w:tcPr>
            <w:tcW w:w="1890" w:type="dxa"/>
          </w:tcPr>
          <w:p w14:paraId="58D55610" w14:textId="77777777" w:rsidR="00D8280F" w:rsidRDefault="00D8280F">
            <w:pPr>
              <w:pStyle w:val="Subtitle"/>
              <w:jc w:val="both"/>
              <w:rPr>
                <w:rFonts w:ascii="Arial" w:eastAsia="Arial" w:hAnsi="Arial" w:cs="Arial"/>
                <w:b w:val="0"/>
                <w:sz w:val="18"/>
                <w:szCs w:val="18"/>
              </w:rPr>
            </w:pPr>
          </w:p>
        </w:tc>
        <w:tc>
          <w:tcPr>
            <w:tcW w:w="1260" w:type="dxa"/>
          </w:tcPr>
          <w:p w14:paraId="58D55611" w14:textId="77777777" w:rsidR="00D8280F" w:rsidRDefault="00D8280F">
            <w:pPr>
              <w:pStyle w:val="Subtitle"/>
              <w:jc w:val="both"/>
              <w:rPr>
                <w:rFonts w:ascii="Arial" w:eastAsia="Arial" w:hAnsi="Arial" w:cs="Arial"/>
                <w:b w:val="0"/>
                <w:sz w:val="18"/>
                <w:szCs w:val="18"/>
              </w:rPr>
            </w:pPr>
          </w:p>
        </w:tc>
        <w:tc>
          <w:tcPr>
            <w:tcW w:w="1260" w:type="dxa"/>
          </w:tcPr>
          <w:p w14:paraId="58D55612" w14:textId="77777777" w:rsidR="00D8280F" w:rsidRDefault="00D8280F">
            <w:pPr>
              <w:pStyle w:val="Subtitle"/>
              <w:jc w:val="both"/>
              <w:rPr>
                <w:rFonts w:ascii="Arial" w:eastAsia="Arial" w:hAnsi="Arial" w:cs="Arial"/>
                <w:b w:val="0"/>
                <w:sz w:val="18"/>
                <w:szCs w:val="18"/>
              </w:rPr>
            </w:pPr>
          </w:p>
        </w:tc>
        <w:tc>
          <w:tcPr>
            <w:tcW w:w="1620" w:type="dxa"/>
          </w:tcPr>
          <w:p w14:paraId="58D55613" w14:textId="77777777" w:rsidR="00D8280F" w:rsidRDefault="00D8280F">
            <w:pPr>
              <w:pStyle w:val="Subtitle"/>
              <w:jc w:val="both"/>
              <w:rPr>
                <w:rFonts w:ascii="Arial" w:eastAsia="Arial" w:hAnsi="Arial" w:cs="Arial"/>
                <w:b w:val="0"/>
                <w:sz w:val="18"/>
                <w:szCs w:val="18"/>
              </w:rPr>
            </w:pPr>
          </w:p>
        </w:tc>
      </w:tr>
      <w:tr w:rsidR="00D8280F" w14:paraId="58D5561E" w14:textId="77777777" w:rsidTr="396AFD79">
        <w:trPr>
          <w:trHeight w:val="230"/>
        </w:trPr>
        <w:tc>
          <w:tcPr>
            <w:tcW w:w="1350" w:type="dxa"/>
          </w:tcPr>
          <w:p w14:paraId="58D55615" w14:textId="77777777" w:rsidR="00D8280F" w:rsidRDefault="00D8280F">
            <w:pPr>
              <w:pStyle w:val="Subtitle"/>
              <w:jc w:val="both"/>
              <w:rPr>
                <w:rFonts w:ascii="Arial" w:eastAsia="Arial" w:hAnsi="Arial" w:cs="Arial"/>
                <w:b w:val="0"/>
                <w:sz w:val="18"/>
                <w:szCs w:val="18"/>
              </w:rPr>
            </w:pPr>
          </w:p>
        </w:tc>
        <w:tc>
          <w:tcPr>
            <w:tcW w:w="1170" w:type="dxa"/>
          </w:tcPr>
          <w:p w14:paraId="58D55616" w14:textId="77777777" w:rsidR="00D8280F" w:rsidRDefault="00D8280F">
            <w:pPr>
              <w:pStyle w:val="Subtitle"/>
              <w:jc w:val="both"/>
              <w:rPr>
                <w:rFonts w:ascii="Arial" w:eastAsia="Arial" w:hAnsi="Arial" w:cs="Arial"/>
                <w:b w:val="0"/>
                <w:sz w:val="18"/>
                <w:szCs w:val="18"/>
              </w:rPr>
            </w:pPr>
          </w:p>
        </w:tc>
        <w:tc>
          <w:tcPr>
            <w:tcW w:w="1620" w:type="dxa"/>
          </w:tcPr>
          <w:p w14:paraId="58D55617" w14:textId="77777777" w:rsidR="00D8280F" w:rsidRDefault="00D8280F">
            <w:pPr>
              <w:pStyle w:val="Subtitle"/>
              <w:jc w:val="both"/>
              <w:rPr>
                <w:rFonts w:ascii="Arial" w:eastAsia="Arial" w:hAnsi="Arial" w:cs="Arial"/>
                <w:b w:val="0"/>
                <w:sz w:val="18"/>
                <w:szCs w:val="18"/>
              </w:rPr>
            </w:pPr>
          </w:p>
        </w:tc>
        <w:tc>
          <w:tcPr>
            <w:tcW w:w="1980" w:type="dxa"/>
          </w:tcPr>
          <w:p w14:paraId="58D55618" w14:textId="77777777" w:rsidR="00D8280F" w:rsidRDefault="00D8280F">
            <w:pPr>
              <w:pStyle w:val="Subtitle"/>
              <w:jc w:val="both"/>
              <w:rPr>
                <w:rFonts w:ascii="Arial" w:eastAsia="Arial" w:hAnsi="Arial" w:cs="Arial"/>
                <w:b w:val="0"/>
                <w:sz w:val="18"/>
                <w:szCs w:val="18"/>
              </w:rPr>
            </w:pPr>
          </w:p>
        </w:tc>
        <w:tc>
          <w:tcPr>
            <w:tcW w:w="1170" w:type="dxa"/>
          </w:tcPr>
          <w:p w14:paraId="58D55619" w14:textId="77777777" w:rsidR="00D8280F" w:rsidRDefault="00D8280F">
            <w:pPr>
              <w:pStyle w:val="Subtitle"/>
              <w:jc w:val="both"/>
              <w:rPr>
                <w:rFonts w:ascii="Arial" w:eastAsia="Arial" w:hAnsi="Arial" w:cs="Arial"/>
                <w:b w:val="0"/>
                <w:sz w:val="18"/>
                <w:szCs w:val="18"/>
              </w:rPr>
            </w:pPr>
          </w:p>
        </w:tc>
        <w:tc>
          <w:tcPr>
            <w:tcW w:w="1890" w:type="dxa"/>
          </w:tcPr>
          <w:p w14:paraId="58D5561A" w14:textId="77777777" w:rsidR="00D8280F" w:rsidRDefault="00D8280F">
            <w:pPr>
              <w:pStyle w:val="Subtitle"/>
              <w:jc w:val="both"/>
              <w:rPr>
                <w:rFonts w:ascii="Arial" w:eastAsia="Arial" w:hAnsi="Arial" w:cs="Arial"/>
                <w:b w:val="0"/>
                <w:sz w:val="18"/>
                <w:szCs w:val="18"/>
              </w:rPr>
            </w:pPr>
          </w:p>
        </w:tc>
        <w:tc>
          <w:tcPr>
            <w:tcW w:w="1260" w:type="dxa"/>
          </w:tcPr>
          <w:p w14:paraId="58D5561B" w14:textId="77777777" w:rsidR="00D8280F" w:rsidRDefault="00D8280F">
            <w:pPr>
              <w:pStyle w:val="Subtitle"/>
              <w:jc w:val="both"/>
              <w:rPr>
                <w:rFonts w:ascii="Arial" w:eastAsia="Arial" w:hAnsi="Arial" w:cs="Arial"/>
                <w:b w:val="0"/>
                <w:sz w:val="18"/>
                <w:szCs w:val="18"/>
              </w:rPr>
            </w:pPr>
          </w:p>
        </w:tc>
        <w:tc>
          <w:tcPr>
            <w:tcW w:w="1260" w:type="dxa"/>
          </w:tcPr>
          <w:p w14:paraId="58D5561C" w14:textId="77777777" w:rsidR="00D8280F" w:rsidRDefault="00D8280F">
            <w:pPr>
              <w:pStyle w:val="Subtitle"/>
              <w:jc w:val="both"/>
              <w:rPr>
                <w:rFonts w:ascii="Arial" w:eastAsia="Arial" w:hAnsi="Arial" w:cs="Arial"/>
                <w:b w:val="0"/>
                <w:sz w:val="18"/>
                <w:szCs w:val="18"/>
              </w:rPr>
            </w:pPr>
          </w:p>
        </w:tc>
        <w:tc>
          <w:tcPr>
            <w:tcW w:w="1620" w:type="dxa"/>
          </w:tcPr>
          <w:p w14:paraId="58D5561D" w14:textId="77777777" w:rsidR="00D8280F" w:rsidRDefault="00D8280F">
            <w:pPr>
              <w:pStyle w:val="Subtitle"/>
              <w:jc w:val="both"/>
              <w:rPr>
                <w:rFonts w:ascii="Arial" w:eastAsia="Arial" w:hAnsi="Arial" w:cs="Arial"/>
                <w:b w:val="0"/>
                <w:sz w:val="18"/>
                <w:szCs w:val="18"/>
              </w:rPr>
            </w:pPr>
          </w:p>
        </w:tc>
      </w:tr>
      <w:tr w:rsidR="00D8280F" w14:paraId="58D55628" w14:textId="77777777" w:rsidTr="396AFD79">
        <w:trPr>
          <w:trHeight w:val="230"/>
        </w:trPr>
        <w:tc>
          <w:tcPr>
            <w:tcW w:w="1350" w:type="dxa"/>
          </w:tcPr>
          <w:p w14:paraId="58D5561F" w14:textId="77777777" w:rsidR="00D8280F" w:rsidRDefault="00D8280F">
            <w:pPr>
              <w:pStyle w:val="Subtitle"/>
              <w:jc w:val="both"/>
              <w:rPr>
                <w:rFonts w:ascii="Arial" w:eastAsia="Arial" w:hAnsi="Arial" w:cs="Arial"/>
                <w:b w:val="0"/>
                <w:sz w:val="18"/>
                <w:szCs w:val="18"/>
              </w:rPr>
            </w:pPr>
          </w:p>
        </w:tc>
        <w:tc>
          <w:tcPr>
            <w:tcW w:w="1170" w:type="dxa"/>
          </w:tcPr>
          <w:p w14:paraId="58D55620" w14:textId="77777777" w:rsidR="00D8280F" w:rsidRDefault="00D8280F">
            <w:pPr>
              <w:pStyle w:val="Subtitle"/>
              <w:jc w:val="both"/>
              <w:rPr>
                <w:rFonts w:ascii="Arial" w:eastAsia="Arial" w:hAnsi="Arial" w:cs="Arial"/>
                <w:b w:val="0"/>
                <w:sz w:val="18"/>
                <w:szCs w:val="18"/>
              </w:rPr>
            </w:pPr>
          </w:p>
        </w:tc>
        <w:tc>
          <w:tcPr>
            <w:tcW w:w="1620" w:type="dxa"/>
          </w:tcPr>
          <w:p w14:paraId="58D55621" w14:textId="77777777" w:rsidR="00D8280F" w:rsidRDefault="00D8280F">
            <w:pPr>
              <w:pStyle w:val="Subtitle"/>
              <w:jc w:val="both"/>
              <w:rPr>
                <w:rFonts w:ascii="Arial" w:eastAsia="Arial" w:hAnsi="Arial" w:cs="Arial"/>
                <w:b w:val="0"/>
                <w:sz w:val="18"/>
                <w:szCs w:val="18"/>
              </w:rPr>
            </w:pPr>
          </w:p>
        </w:tc>
        <w:tc>
          <w:tcPr>
            <w:tcW w:w="1980" w:type="dxa"/>
          </w:tcPr>
          <w:p w14:paraId="58D55622" w14:textId="77777777" w:rsidR="00D8280F" w:rsidRDefault="00D8280F">
            <w:pPr>
              <w:pStyle w:val="Subtitle"/>
              <w:jc w:val="both"/>
              <w:rPr>
                <w:rFonts w:ascii="Arial" w:eastAsia="Arial" w:hAnsi="Arial" w:cs="Arial"/>
                <w:b w:val="0"/>
                <w:sz w:val="18"/>
                <w:szCs w:val="18"/>
              </w:rPr>
            </w:pPr>
          </w:p>
        </w:tc>
        <w:tc>
          <w:tcPr>
            <w:tcW w:w="1170" w:type="dxa"/>
          </w:tcPr>
          <w:p w14:paraId="58D55623" w14:textId="77777777" w:rsidR="00D8280F" w:rsidRDefault="00D8280F">
            <w:pPr>
              <w:pStyle w:val="Subtitle"/>
              <w:jc w:val="both"/>
              <w:rPr>
                <w:rFonts w:ascii="Arial" w:eastAsia="Arial" w:hAnsi="Arial" w:cs="Arial"/>
                <w:b w:val="0"/>
                <w:sz w:val="18"/>
                <w:szCs w:val="18"/>
              </w:rPr>
            </w:pPr>
          </w:p>
        </w:tc>
        <w:tc>
          <w:tcPr>
            <w:tcW w:w="1890" w:type="dxa"/>
          </w:tcPr>
          <w:p w14:paraId="58D55624" w14:textId="77777777" w:rsidR="00D8280F" w:rsidRDefault="00D8280F">
            <w:pPr>
              <w:pStyle w:val="Subtitle"/>
              <w:jc w:val="both"/>
              <w:rPr>
                <w:rFonts w:ascii="Arial" w:eastAsia="Arial" w:hAnsi="Arial" w:cs="Arial"/>
                <w:b w:val="0"/>
                <w:sz w:val="18"/>
                <w:szCs w:val="18"/>
              </w:rPr>
            </w:pPr>
          </w:p>
        </w:tc>
        <w:tc>
          <w:tcPr>
            <w:tcW w:w="1260" w:type="dxa"/>
          </w:tcPr>
          <w:p w14:paraId="58D55625" w14:textId="77777777" w:rsidR="00D8280F" w:rsidRDefault="00D8280F">
            <w:pPr>
              <w:pStyle w:val="Subtitle"/>
              <w:jc w:val="both"/>
              <w:rPr>
                <w:rFonts w:ascii="Arial" w:eastAsia="Arial" w:hAnsi="Arial" w:cs="Arial"/>
                <w:b w:val="0"/>
                <w:sz w:val="18"/>
                <w:szCs w:val="18"/>
              </w:rPr>
            </w:pPr>
          </w:p>
        </w:tc>
        <w:tc>
          <w:tcPr>
            <w:tcW w:w="1260" w:type="dxa"/>
          </w:tcPr>
          <w:p w14:paraId="58D55626" w14:textId="77777777" w:rsidR="00D8280F" w:rsidRDefault="00D8280F">
            <w:pPr>
              <w:pStyle w:val="Subtitle"/>
              <w:jc w:val="both"/>
              <w:rPr>
                <w:rFonts w:ascii="Arial" w:eastAsia="Arial" w:hAnsi="Arial" w:cs="Arial"/>
                <w:b w:val="0"/>
                <w:sz w:val="18"/>
                <w:szCs w:val="18"/>
              </w:rPr>
            </w:pPr>
          </w:p>
        </w:tc>
        <w:tc>
          <w:tcPr>
            <w:tcW w:w="1620" w:type="dxa"/>
          </w:tcPr>
          <w:p w14:paraId="58D55627" w14:textId="77777777" w:rsidR="00D8280F" w:rsidRDefault="00D8280F">
            <w:pPr>
              <w:pStyle w:val="Subtitle"/>
              <w:jc w:val="both"/>
              <w:rPr>
                <w:rFonts w:ascii="Arial" w:eastAsia="Arial" w:hAnsi="Arial" w:cs="Arial"/>
                <w:b w:val="0"/>
                <w:sz w:val="18"/>
                <w:szCs w:val="18"/>
              </w:rPr>
            </w:pPr>
          </w:p>
        </w:tc>
      </w:tr>
      <w:tr w:rsidR="00D8280F" w14:paraId="58D55632" w14:textId="77777777" w:rsidTr="396AFD79">
        <w:trPr>
          <w:trHeight w:val="230"/>
        </w:trPr>
        <w:tc>
          <w:tcPr>
            <w:tcW w:w="1350" w:type="dxa"/>
          </w:tcPr>
          <w:p w14:paraId="58D55629" w14:textId="77777777" w:rsidR="00D8280F" w:rsidRDefault="00D8280F">
            <w:pPr>
              <w:pStyle w:val="Subtitle"/>
              <w:jc w:val="both"/>
              <w:rPr>
                <w:rFonts w:ascii="Arial" w:eastAsia="Arial" w:hAnsi="Arial" w:cs="Arial"/>
                <w:b w:val="0"/>
                <w:sz w:val="18"/>
                <w:szCs w:val="18"/>
              </w:rPr>
            </w:pPr>
          </w:p>
        </w:tc>
        <w:tc>
          <w:tcPr>
            <w:tcW w:w="1170" w:type="dxa"/>
          </w:tcPr>
          <w:p w14:paraId="58D5562A" w14:textId="77777777" w:rsidR="00D8280F" w:rsidRDefault="00D8280F">
            <w:pPr>
              <w:pStyle w:val="Subtitle"/>
              <w:jc w:val="both"/>
              <w:rPr>
                <w:rFonts w:ascii="Arial" w:eastAsia="Arial" w:hAnsi="Arial" w:cs="Arial"/>
                <w:b w:val="0"/>
                <w:sz w:val="18"/>
                <w:szCs w:val="18"/>
              </w:rPr>
            </w:pPr>
          </w:p>
        </w:tc>
        <w:tc>
          <w:tcPr>
            <w:tcW w:w="1620" w:type="dxa"/>
          </w:tcPr>
          <w:p w14:paraId="58D5562B" w14:textId="77777777" w:rsidR="00D8280F" w:rsidRDefault="00D8280F">
            <w:pPr>
              <w:pStyle w:val="Subtitle"/>
              <w:jc w:val="both"/>
              <w:rPr>
                <w:rFonts w:ascii="Arial" w:eastAsia="Arial" w:hAnsi="Arial" w:cs="Arial"/>
                <w:b w:val="0"/>
                <w:sz w:val="18"/>
                <w:szCs w:val="18"/>
              </w:rPr>
            </w:pPr>
          </w:p>
        </w:tc>
        <w:tc>
          <w:tcPr>
            <w:tcW w:w="1980" w:type="dxa"/>
          </w:tcPr>
          <w:p w14:paraId="58D5562C" w14:textId="77777777" w:rsidR="00D8280F" w:rsidRDefault="00D8280F">
            <w:pPr>
              <w:pStyle w:val="Subtitle"/>
              <w:jc w:val="both"/>
              <w:rPr>
                <w:rFonts w:ascii="Arial" w:eastAsia="Arial" w:hAnsi="Arial" w:cs="Arial"/>
                <w:b w:val="0"/>
                <w:sz w:val="18"/>
                <w:szCs w:val="18"/>
              </w:rPr>
            </w:pPr>
          </w:p>
        </w:tc>
        <w:tc>
          <w:tcPr>
            <w:tcW w:w="1170" w:type="dxa"/>
          </w:tcPr>
          <w:p w14:paraId="58D5562D" w14:textId="77777777" w:rsidR="00D8280F" w:rsidRDefault="00D8280F">
            <w:pPr>
              <w:pStyle w:val="Subtitle"/>
              <w:jc w:val="both"/>
              <w:rPr>
                <w:rFonts w:ascii="Arial" w:eastAsia="Arial" w:hAnsi="Arial" w:cs="Arial"/>
                <w:b w:val="0"/>
                <w:sz w:val="18"/>
                <w:szCs w:val="18"/>
              </w:rPr>
            </w:pPr>
          </w:p>
        </w:tc>
        <w:tc>
          <w:tcPr>
            <w:tcW w:w="1890" w:type="dxa"/>
          </w:tcPr>
          <w:p w14:paraId="58D5562E" w14:textId="77777777" w:rsidR="00D8280F" w:rsidRDefault="00D8280F">
            <w:pPr>
              <w:pStyle w:val="Subtitle"/>
              <w:jc w:val="both"/>
              <w:rPr>
                <w:rFonts w:ascii="Arial" w:eastAsia="Arial" w:hAnsi="Arial" w:cs="Arial"/>
                <w:b w:val="0"/>
                <w:sz w:val="18"/>
                <w:szCs w:val="18"/>
              </w:rPr>
            </w:pPr>
          </w:p>
        </w:tc>
        <w:tc>
          <w:tcPr>
            <w:tcW w:w="1260" w:type="dxa"/>
          </w:tcPr>
          <w:p w14:paraId="58D5562F" w14:textId="77777777" w:rsidR="00D8280F" w:rsidRDefault="00D8280F">
            <w:pPr>
              <w:pStyle w:val="Subtitle"/>
              <w:jc w:val="both"/>
              <w:rPr>
                <w:rFonts w:ascii="Arial" w:eastAsia="Arial" w:hAnsi="Arial" w:cs="Arial"/>
                <w:b w:val="0"/>
                <w:sz w:val="18"/>
                <w:szCs w:val="18"/>
              </w:rPr>
            </w:pPr>
          </w:p>
        </w:tc>
        <w:tc>
          <w:tcPr>
            <w:tcW w:w="1260" w:type="dxa"/>
          </w:tcPr>
          <w:p w14:paraId="58D55630" w14:textId="77777777" w:rsidR="00D8280F" w:rsidRDefault="00D8280F">
            <w:pPr>
              <w:pStyle w:val="Subtitle"/>
              <w:jc w:val="both"/>
              <w:rPr>
                <w:rFonts w:ascii="Arial" w:eastAsia="Arial" w:hAnsi="Arial" w:cs="Arial"/>
                <w:b w:val="0"/>
                <w:sz w:val="18"/>
                <w:szCs w:val="18"/>
              </w:rPr>
            </w:pPr>
          </w:p>
        </w:tc>
        <w:tc>
          <w:tcPr>
            <w:tcW w:w="1620" w:type="dxa"/>
          </w:tcPr>
          <w:p w14:paraId="58D55631" w14:textId="77777777" w:rsidR="00D8280F" w:rsidRDefault="00D8280F">
            <w:pPr>
              <w:pStyle w:val="Subtitle"/>
              <w:jc w:val="both"/>
              <w:rPr>
                <w:rFonts w:ascii="Arial" w:eastAsia="Arial" w:hAnsi="Arial" w:cs="Arial"/>
                <w:b w:val="0"/>
                <w:sz w:val="18"/>
                <w:szCs w:val="18"/>
              </w:rPr>
            </w:pPr>
          </w:p>
        </w:tc>
      </w:tr>
      <w:tr w:rsidR="00D8280F" w14:paraId="58D5563C" w14:textId="77777777" w:rsidTr="396AFD79">
        <w:trPr>
          <w:trHeight w:val="230"/>
        </w:trPr>
        <w:tc>
          <w:tcPr>
            <w:tcW w:w="1350" w:type="dxa"/>
          </w:tcPr>
          <w:p w14:paraId="58D55633" w14:textId="77777777" w:rsidR="00D8280F" w:rsidRDefault="00D8280F">
            <w:pPr>
              <w:pStyle w:val="Subtitle"/>
              <w:jc w:val="both"/>
              <w:rPr>
                <w:rFonts w:ascii="Arial" w:eastAsia="Arial" w:hAnsi="Arial" w:cs="Arial"/>
                <w:b w:val="0"/>
                <w:sz w:val="18"/>
                <w:szCs w:val="18"/>
              </w:rPr>
            </w:pPr>
          </w:p>
        </w:tc>
        <w:tc>
          <w:tcPr>
            <w:tcW w:w="1170" w:type="dxa"/>
          </w:tcPr>
          <w:p w14:paraId="58D55634" w14:textId="77777777" w:rsidR="00D8280F" w:rsidRDefault="00D8280F">
            <w:pPr>
              <w:pStyle w:val="Subtitle"/>
              <w:jc w:val="both"/>
              <w:rPr>
                <w:rFonts w:ascii="Arial" w:eastAsia="Arial" w:hAnsi="Arial" w:cs="Arial"/>
                <w:b w:val="0"/>
                <w:sz w:val="18"/>
                <w:szCs w:val="18"/>
              </w:rPr>
            </w:pPr>
          </w:p>
        </w:tc>
        <w:tc>
          <w:tcPr>
            <w:tcW w:w="1620" w:type="dxa"/>
          </w:tcPr>
          <w:p w14:paraId="58D55635" w14:textId="77777777" w:rsidR="00D8280F" w:rsidRDefault="00D8280F">
            <w:pPr>
              <w:pStyle w:val="Subtitle"/>
              <w:jc w:val="both"/>
              <w:rPr>
                <w:rFonts w:ascii="Arial" w:eastAsia="Arial" w:hAnsi="Arial" w:cs="Arial"/>
                <w:b w:val="0"/>
                <w:sz w:val="18"/>
                <w:szCs w:val="18"/>
              </w:rPr>
            </w:pPr>
          </w:p>
        </w:tc>
        <w:tc>
          <w:tcPr>
            <w:tcW w:w="1980" w:type="dxa"/>
          </w:tcPr>
          <w:p w14:paraId="58D55636" w14:textId="77777777" w:rsidR="00D8280F" w:rsidRDefault="00D8280F">
            <w:pPr>
              <w:pStyle w:val="Subtitle"/>
              <w:jc w:val="both"/>
              <w:rPr>
                <w:rFonts w:ascii="Arial" w:eastAsia="Arial" w:hAnsi="Arial" w:cs="Arial"/>
                <w:b w:val="0"/>
                <w:sz w:val="18"/>
                <w:szCs w:val="18"/>
              </w:rPr>
            </w:pPr>
          </w:p>
        </w:tc>
        <w:tc>
          <w:tcPr>
            <w:tcW w:w="1170" w:type="dxa"/>
          </w:tcPr>
          <w:p w14:paraId="58D55637" w14:textId="77777777" w:rsidR="00D8280F" w:rsidRDefault="00D8280F">
            <w:pPr>
              <w:pStyle w:val="Subtitle"/>
              <w:jc w:val="both"/>
              <w:rPr>
                <w:rFonts w:ascii="Arial" w:eastAsia="Arial" w:hAnsi="Arial" w:cs="Arial"/>
                <w:b w:val="0"/>
                <w:sz w:val="18"/>
                <w:szCs w:val="18"/>
              </w:rPr>
            </w:pPr>
          </w:p>
        </w:tc>
        <w:tc>
          <w:tcPr>
            <w:tcW w:w="1890" w:type="dxa"/>
          </w:tcPr>
          <w:p w14:paraId="58D55638" w14:textId="77777777" w:rsidR="00D8280F" w:rsidRDefault="00D8280F">
            <w:pPr>
              <w:pStyle w:val="Subtitle"/>
              <w:jc w:val="both"/>
              <w:rPr>
                <w:rFonts w:ascii="Arial" w:eastAsia="Arial" w:hAnsi="Arial" w:cs="Arial"/>
                <w:b w:val="0"/>
                <w:sz w:val="18"/>
                <w:szCs w:val="18"/>
              </w:rPr>
            </w:pPr>
          </w:p>
        </w:tc>
        <w:tc>
          <w:tcPr>
            <w:tcW w:w="1260" w:type="dxa"/>
          </w:tcPr>
          <w:p w14:paraId="58D55639" w14:textId="77777777" w:rsidR="00D8280F" w:rsidRDefault="00D8280F">
            <w:pPr>
              <w:pStyle w:val="Subtitle"/>
              <w:jc w:val="both"/>
              <w:rPr>
                <w:rFonts w:ascii="Arial" w:eastAsia="Arial" w:hAnsi="Arial" w:cs="Arial"/>
                <w:b w:val="0"/>
                <w:sz w:val="18"/>
                <w:szCs w:val="18"/>
              </w:rPr>
            </w:pPr>
          </w:p>
        </w:tc>
        <w:tc>
          <w:tcPr>
            <w:tcW w:w="1260" w:type="dxa"/>
          </w:tcPr>
          <w:p w14:paraId="58D5563A" w14:textId="77777777" w:rsidR="00D8280F" w:rsidRDefault="00D8280F">
            <w:pPr>
              <w:pStyle w:val="Subtitle"/>
              <w:jc w:val="both"/>
              <w:rPr>
                <w:rFonts w:ascii="Arial" w:eastAsia="Arial" w:hAnsi="Arial" w:cs="Arial"/>
                <w:b w:val="0"/>
                <w:sz w:val="18"/>
                <w:szCs w:val="18"/>
              </w:rPr>
            </w:pPr>
          </w:p>
        </w:tc>
        <w:tc>
          <w:tcPr>
            <w:tcW w:w="1620" w:type="dxa"/>
          </w:tcPr>
          <w:p w14:paraId="58D5563B" w14:textId="77777777" w:rsidR="00D8280F" w:rsidRDefault="00D8280F">
            <w:pPr>
              <w:pStyle w:val="Subtitle"/>
              <w:jc w:val="both"/>
              <w:rPr>
                <w:rFonts w:ascii="Arial" w:eastAsia="Arial" w:hAnsi="Arial" w:cs="Arial"/>
                <w:b w:val="0"/>
                <w:sz w:val="18"/>
                <w:szCs w:val="18"/>
              </w:rPr>
            </w:pPr>
          </w:p>
        </w:tc>
      </w:tr>
      <w:tr w:rsidR="00D8280F" w14:paraId="58D55646" w14:textId="77777777" w:rsidTr="396AFD79">
        <w:trPr>
          <w:trHeight w:val="230"/>
        </w:trPr>
        <w:tc>
          <w:tcPr>
            <w:tcW w:w="1350" w:type="dxa"/>
          </w:tcPr>
          <w:p w14:paraId="58D5563D" w14:textId="77777777" w:rsidR="00D8280F" w:rsidRDefault="00D8280F">
            <w:pPr>
              <w:pStyle w:val="Subtitle"/>
              <w:jc w:val="both"/>
              <w:rPr>
                <w:rFonts w:ascii="Arial" w:eastAsia="Arial" w:hAnsi="Arial" w:cs="Arial"/>
                <w:b w:val="0"/>
                <w:sz w:val="18"/>
                <w:szCs w:val="18"/>
              </w:rPr>
            </w:pPr>
          </w:p>
        </w:tc>
        <w:tc>
          <w:tcPr>
            <w:tcW w:w="1170" w:type="dxa"/>
          </w:tcPr>
          <w:p w14:paraId="58D5563E" w14:textId="77777777" w:rsidR="00D8280F" w:rsidRDefault="00D8280F">
            <w:pPr>
              <w:pStyle w:val="Subtitle"/>
              <w:jc w:val="both"/>
              <w:rPr>
                <w:rFonts w:ascii="Arial" w:eastAsia="Arial" w:hAnsi="Arial" w:cs="Arial"/>
                <w:b w:val="0"/>
                <w:sz w:val="18"/>
                <w:szCs w:val="18"/>
              </w:rPr>
            </w:pPr>
          </w:p>
        </w:tc>
        <w:tc>
          <w:tcPr>
            <w:tcW w:w="1620" w:type="dxa"/>
          </w:tcPr>
          <w:p w14:paraId="58D5563F" w14:textId="77777777" w:rsidR="00D8280F" w:rsidRDefault="00D8280F">
            <w:pPr>
              <w:pStyle w:val="Subtitle"/>
              <w:jc w:val="both"/>
              <w:rPr>
                <w:rFonts w:ascii="Arial" w:eastAsia="Arial" w:hAnsi="Arial" w:cs="Arial"/>
                <w:b w:val="0"/>
                <w:sz w:val="18"/>
                <w:szCs w:val="18"/>
              </w:rPr>
            </w:pPr>
          </w:p>
        </w:tc>
        <w:tc>
          <w:tcPr>
            <w:tcW w:w="1980" w:type="dxa"/>
          </w:tcPr>
          <w:p w14:paraId="58D55640" w14:textId="77777777" w:rsidR="00D8280F" w:rsidRDefault="00D8280F">
            <w:pPr>
              <w:pStyle w:val="Subtitle"/>
              <w:jc w:val="both"/>
              <w:rPr>
                <w:rFonts w:ascii="Arial" w:eastAsia="Arial" w:hAnsi="Arial" w:cs="Arial"/>
                <w:b w:val="0"/>
                <w:sz w:val="18"/>
                <w:szCs w:val="18"/>
              </w:rPr>
            </w:pPr>
          </w:p>
        </w:tc>
        <w:tc>
          <w:tcPr>
            <w:tcW w:w="1170" w:type="dxa"/>
          </w:tcPr>
          <w:p w14:paraId="58D55641" w14:textId="77777777" w:rsidR="00D8280F" w:rsidRDefault="00D8280F">
            <w:pPr>
              <w:pStyle w:val="Subtitle"/>
              <w:jc w:val="both"/>
              <w:rPr>
                <w:rFonts w:ascii="Arial" w:eastAsia="Arial" w:hAnsi="Arial" w:cs="Arial"/>
                <w:b w:val="0"/>
                <w:sz w:val="18"/>
                <w:szCs w:val="18"/>
              </w:rPr>
            </w:pPr>
          </w:p>
        </w:tc>
        <w:tc>
          <w:tcPr>
            <w:tcW w:w="1890" w:type="dxa"/>
          </w:tcPr>
          <w:p w14:paraId="58D55642" w14:textId="77777777" w:rsidR="00D8280F" w:rsidRDefault="00D8280F">
            <w:pPr>
              <w:pStyle w:val="Subtitle"/>
              <w:jc w:val="both"/>
              <w:rPr>
                <w:rFonts w:ascii="Arial" w:eastAsia="Arial" w:hAnsi="Arial" w:cs="Arial"/>
                <w:b w:val="0"/>
                <w:sz w:val="18"/>
                <w:szCs w:val="18"/>
              </w:rPr>
            </w:pPr>
          </w:p>
        </w:tc>
        <w:tc>
          <w:tcPr>
            <w:tcW w:w="1260" w:type="dxa"/>
          </w:tcPr>
          <w:p w14:paraId="58D55643" w14:textId="77777777" w:rsidR="00D8280F" w:rsidRDefault="00D8280F">
            <w:pPr>
              <w:pStyle w:val="Subtitle"/>
              <w:jc w:val="both"/>
              <w:rPr>
                <w:rFonts w:ascii="Arial" w:eastAsia="Arial" w:hAnsi="Arial" w:cs="Arial"/>
                <w:b w:val="0"/>
                <w:sz w:val="18"/>
                <w:szCs w:val="18"/>
              </w:rPr>
            </w:pPr>
          </w:p>
        </w:tc>
        <w:tc>
          <w:tcPr>
            <w:tcW w:w="1260" w:type="dxa"/>
          </w:tcPr>
          <w:p w14:paraId="58D55644" w14:textId="77777777" w:rsidR="00D8280F" w:rsidRDefault="00D8280F">
            <w:pPr>
              <w:pStyle w:val="Subtitle"/>
              <w:jc w:val="both"/>
              <w:rPr>
                <w:rFonts w:ascii="Arial" w:eastAsia="Arial" w:hAnsi="Arial" w:cs="Arial"/>
                <w:b w:val="0"/>
                <w:sz w:val="18"/>
                <w:szCs w:val="18"/>
              </w:rPr>
            </w:pPr>
          </w:p>
        </w:tc>
        <w:tc>
          <w:tcPr>
            <w:tcW w:w="1620" w:type="dxa"/>
          </w:tcPr>
          <w:p w14:paraId="58D55645" w14:textId="77777777" w:rsidR="00D8280F" w:rsidRDefault="00D8280F">
            <w:pPr>
              <w:pStyle w:val="Subtitle"/>
              <w:jc w:val="both"/>
              <w:rPr>
                <w:rFonts w:ascii="Arial" w:eastAsia="Arial" w:hAnsi="Arial" w:cs="Arial"/>
                <w:b w:val="0"/>
                <w:sz w:val="18"/>
                <w:szCs w:val="18"/>
              </w:rPr>
            </w:pPr>
          </w:p>
        </w:tc>
      </w:tr>
      <w:tr w:rsidR="00D8280F" w14:paraId="58D55650" w14:textId="77777777" w:rsidTr="396AFD79">
        <w:trPr>
          <w:trHeight w:val="230"/>
        </w:trPr>
        <w:tc>
          <w:tcPr>
            <w:tcW w:w="1350" w:type="dxa"/>
          </w:tcPr>
          <w:p w14:paraId="58D55647" w14:textId="77777777" w:rsidR="00D8280F" w:rsidRDefault="00D8280F">
            <w:pPr>
              <w:pStyle w:val="Subtitle"/>
              <w:jc w:val="both"/>
              <w:rPr>
                <w:rFonts w:ascii="Arial" w:eastAsia="Arial" w:hAnsi="Arial" w:cs="Arial"/>
                <w:b w:val="0"/>
                <w:sz w:val="18"/>
                <w:szCs w:val="18"/>
              </w:rPr>
            </w:pPr>
          </w:p>
        </w:tc>
        <w:tc>
          <w:tcPr>
            <w:tcW w:w="1170" w:type="dxa"/>
          </w:tcPr>
          <w:p w14:paraId="58D55648" w14:textId="77777777" w:rsidR="00D8280F" w:rsidRDefault="00D8280F">
            <w:pPr>
              <w:pStyle w:val="Subtitle"/>
              <w:jc w:val="both"/>
              <w:rPr>
                <w:rFonts w:ascii="Arial" w:eastAsia="Arial" w:hAnsi="Arial" w:cs="Arial"/>
                <w:b w:val="0"/>
                <w:sz w:val="18"/>
                <w:szCs w:val="18"/>
              </w:rPr>
            </w:pPr>
          </w:p>
        </w:tc>
        <w:tc>
          <w:tcPr>
            <w:tcW w:w="1620" w:type="dxa"/>
          </w:tcPr>
          <w:p w14:paraId="58D55649" w14:textId="77777777" w:rsidR="00D8280F" w:rsidRDefault="00D8280F">
            <w:pPr>
              <w:pStyle w:val="Subtitle"/>
              <w:jc w:val="both"/>
              <w:rPr>
                <w:rFonts w:ascii="Arial" w:eastAsia="Arial" w:hAnsi="Arial" w:cs="Arial"/>
                <w:b w:val="0"/>
                <w:sz w:val="18"/>
                <w:szCs w:val="18"/>
              </w:rPr>
            </w:pPr>
          </w:p>
        </w:tc>
        <w:tc>
          <w:tcPr>
            <w:tcW w:w="1980" w:type="dxa"/>
          </w:tcPr>
          <w:p w14:paraId="58D5564A" w14:textId="77777777" w:rsidR="00D8280F" w:rsidRDefault="00D8280F">
            <w:pPr>
              <w:pStyle w:val="Subtitle"/>
              <w:jc w:val="both"/>
              <w:rPr>
                <w:rFonts w:ascii="Arial" w:eastAsia="Arial" w:hAnsi="Arial" w:cs="Arial"/>
                <w:b w:val="0"/>
                <w:sz w:val="18"/>
                <w:szCs w:val="18"/>
              </w:rPr>
            </w:pPr>
          </w:p>
        </w:tc>
        <w:tc>
          <w:tcPr>
            <w:tcW w:w="1170" w:type="dxa"/>
          </w:tcPr>
          <w:p w14:paraId="58D5564B" w14:textId="77777777" w:rsidR="00D8280F" w:rsidRDefault="00D8280F">
            <w:pPr>
              <w:pStyle w:val="Subtitle"/>
              <w:jc w:val="both"/>
              <w:rPr>
                <w:rFonts w:ascii="Arial" w:eastAsia="Arial" w:hAnsi="Arial" w:cs="Arial"/>
                <w:b w:val="0"/>
                <w:sz w:val="18"/>
                <w:szCs w:val="18"/>
              </w:rPr>
            </w:pPr>
          </w:p>
        </w:tc>
        <w:tc>
          <w:tcPr>
            <w:tcW w:w="1890" w:type="dxa"/>
          </w:tcPr>
          <w:p w14:paraId="58D5564C" w14:textId="77777777" w:rsidR="00D8280F" w:rsidRDefault="00D8280F">
            <w:pPr>
              <w:pStyle w:val="Subtitle"/>
              <w:jc w:val="both"/>
              <w:rPr>
                <w:rFonts w:ascii="Arial" w:eastAsia="Arial" w:hAnsi="Arial" w:cs="Arial"/>
                <w:b w:val="0"/>
                <w:sz w:val="18"/>
                <w:szCs w:val="18"/>
              </w:rPr>
            </w:pPr>
          </w:p>
        </w:tc>
        <w:tc>
          <w:tcPr>
            <w:tcW w:w="1260" w:type="dxa"/>
          </w:tcPr>
          <w:p w14:paraId="58D5564D" w14:textId="77777777" w:rsidR="00D8280F" w:rsidRDefault="00D8280F">
            <w:pPr>
              <w:pStyle w:val="Subtitle"/>
              <w:jc w:val="both"/>
              <w:rPr>
                <w:rFonts w:ascii="Arial" w:eastAsia="Arial" w:hAnsi="Arial" w:cs="Arial"/>
                <w:b w:val="0"/>
                <w:sz w:val="18"/>
                <w:szCs w:val="18"/>
              </w:rPr>
            </w:pPr>
          </w:p>
        </w:tc>
        <w:tc>
          <w:tcPr>
            <w:tcW w:w="1260" w:type="dxa"/>
          </w:tcPr>
          <w:p w14:paraId="58D5564E" w14:textId="77777777" w:rsidR="00D8280F" w:rsidRDefault="00D8280F">
            <w:pPr>
              <w:pStyle w:val="Subtitle"/>
              <w:jc w:val="both"/>
              <w:rPr>
                <w:rFonts w:ascii="Arial" w:eastAsia="Arial" w:hAnsi="Arial" w:cs="Arial"/>
                <w:b w:val="0"/>
                <w:sz w:val="18"/>
                <w:szCs w:val="18"/>
              </w:rPr>
            </w:pPr>
          </w:p>
        </w:tc>
        <w:tc>
          <w:tcPr>
            <w:tcW w:w="1620" w:type="dxa"/>
          </w:tcPr>
          <w:p w14:paraId="58D5564F" w14:textId="77777777" w:rsidR="00D8280F" w:rsidRDefault="00D8280F">
            <w:pPr>
              <w:pStyle w:val="Subtitle"/>
              <w:jc w:val="both"/>
              <w:rPr>
                <w:rFonts w:ascii="Arial" w:eastAsia="Arial" w:hAnsi="Arial" w:cs="Arial"/>
                <w:b w:val="0"/>
                <w:sz w:val="18"/>
                <w:szCs w:val="18"/>
              </w:rPr>
            </w:pPr>
          </w:p>
        </w:tc>
      </w:tr>
      <w:tr w:rsidR="00D8280F" w14:paraId="58D5565A" w14:textId="77777777" w:rsidTr="396AFD79">
        <w:trPr>
          <w:trHeight w:val="230"/>
        </w:trPr>
        <w:tc>
          <w:tcPr>
            <w:tcW w:w="1350" w:type="dxa"/>
          </w:tcPr>
          <w:p w14:paraId="58D55651" w14:textId="77777777" w:rsidR="00D8280F" w:rsidRDefault="00D8280F">
            <w:pPr>
              <w:pStyle w:val="Subtitle"/>
              <w:jc w:val="both"/>
              <w:rPr>
                <w:rFonts w:ascii="Arial" w:eastAsia="Arial" w:hAnsi="Arial" w:cs="Arial"/>
                <w:b w:val="0"/>
                <w:sz w:val="18"/>
                <w:szCs w:val="18"/>
              </w:rPr>
            </w:pPr>
          </w:p>
        </w:tc>
        <w:tc>
          <w:tcPr>
            <w:tcW w:w="1170" w:type="dxa"/>
          </w:tcPr>
          <w:p w14:paraId="58D55652" w14:textId="77777777" w:rsidR="00D8280F" w:rsidRDefault="00D8280F">
            <w:pPr>
              <w:pStyle w:val="Subtitle"/>
              <w:jc w:val="both"/>
              <w:rPr>
                <w:rFonts w:ascii="Arial" w:eastAsia="Arial" w:hAnsi="Arial" w:cs="Arial"/>
                <w:b w:val="0"/>
                <w:sz w:val="18"/>
                <w:szCs w:val="18"/>
              </w:rPr>
            </w:pPr>
          </w:p>
        </w:tc>
        <w:tc>
          <w:tcPr>
            <w:tcW w:w="1620" w:type="dxa"/>
          </w:tcPr>
          <w:p w14:paraId="58D55653" w14:textId="77777777" w:rsidR="00D8280F" w:rsidRDefault="00D8280F">
            <w:pPr>
              <w:pStyle w:val="Subtitle"/>
              <w:jc w:val="both"/>
              <w:rPr>
                <w:rFonts w:ascii="Arial" w:eastAsia="Arial" w:hAnsi="Arial" w:cs="Arial"/>
                <w:b w:val="0"/>
                <w:sz w:val="18"/>
                <w:szCs w:val="18"/>
              </w:rPr>
            </w:pPr>
          </w:p>
        </w:tc>
        <w:tc>
          <w:tcPr>
            <w:tcW w:w="1980" w:type="dxa"/>
          </w:tcPr>
          <w:p w14:paraId="58D55654" w14:textId="77777777" w:rsidR="00D8280F" w:rsidRDefault="00D8280F">
            <w:pPr>
              <w:pStyle w:val="Subtitle"/>
              <w:jc w:val="both"/>
              <w:rPr>
                <w:rFonts w:ascii="Arial" w:eastAsia="Arial" w:hAnsi="Arial" w:cs="Arial"/>
                <w:b w:val="0"/>
                <w:sz w:val="18"/>
                <w:szCs w:val="18"/>
              </w:rPr>
            </w:pPr>
          </w:p>
        </w:tc>
        <w:tc>
          <w:tcPr>
            <w:tcW w:w="1170" w:type="dxa"/>
          </w:tcPr>
          <w:p w14:paraId="58D55655" w14:textId="77777777" w:rsidR="00D8280F" w:rsidRDefault="00D8280F">
            <w:pPr>
              <w:pStyle w:val="Subtitle"/>
              <w:jc w:val="both"/>
              <w:rPr>
                <w:rFonts w:ascii="Arial" w:eastAsia="Arial" w:hAnsi="Arial" w:cs="Arial"/>
                <w:b w:val="0"/>
                <w:sz w:val="18"/>
                <w:szCs w:val="18"/>
              </w:rPr>
            </w:pPr>
          </w:p>
        </w:tc>
        <w:tc>
          <w:tcPr>
            <w:tcW w:w="1890" w:type="dxa"/>
          </w:tcPr>
          <w:p w14:paraId="58D55656" w14:textId="77777777" w:rsidR="00D8280F" w:rsidRDefault="00D8280F">
            <w:pPr>
              <w:pStyle w:val="Subtitle"/>
              <w:jc w:val="both"/>
              <w:rPr>
                <w:rFonts w:ascii="Arial" w:eastAsia="Arial" w:hAnsi="Arial" w:cs="Arial"/>
                <w:b w:val="0"/>
                <w:sz w:val="18"/>
                <w:szCs w:val="18"/>
              </w:rPr>
            </w:pPr>
          </w:p>
        </w:tc>
        <w:tc>
          <w:tcPr>
            <w:tcW w:w="1260" w:type="dxa"/>
          </w:tcPr>
          <w:p w14:paraId="58D55657" w14:textId="77777777" w:rsidR="00D8280F" w:rsidRDefault="00D8280F">
            <w:pPr>
              <w:pStyle w:val="Subtitle"/>
              <w:jc w:val="both"/>
              <w:rPr>
                <w:rFonts w:ascii="Arial" w:eastAsia="Arial" w:hAnsi="Arial" w:cs="Arial"/>
                <w:b w:val="0"/>
                <w:sz w:val="18"/>
                <w:szCs w:val="18"/>
              </w:rPr>
            </w:pPr>
          </w:p>
        </w:tc>
        <w:tc>
          <w:tcPr>
            <w:tcW w:w="1260" w:type="dxa"/>
          </w:tcPr>
          <w:p w14:paraId="58D55658" w14:textId="77777777" w:rsidR="00D8280F" w:rsidRDefault="00D8280F">
            <w:pPr>
              <w:pStyle w:val="Subtitle"/>
              <w:jc w:val="both"/>
              <w:rPr>
                <w:rFonts w:ascii="Arial" w:eastAsia="Arial" w:hAnsi="Arial" w:cs="Arial"/>
                <w:b w:val="0"/>
                <w:sz w:val="18"/>
                <w:szCs w:val="18"/>
              </w:rPr>
            </w:pPr>
          </w:p>
        </w:tc>
        <w:tc>
          <w:tcPr>
            <w:tcW w:w="1620" w:type="dxa"/>
          </w:tcPr>
          <w:p w14:paraId="58D55659" w14:textId="77777777" w:rsidR="00D8280F" w:rsidRDefault="00D8280F">
            <w:pPr>
              <w:pStyle w:val="Subtitle"/>
              <w:jc w:val="both"/>
              <w:rPr>
                <w:rFonts w:ascii="Arial" w:eastAsia="Arial" w:hAnsi="Arial" w:cs="Arial"/>
                <w:b w:val="0"/>
                <w:sz w:val="18"/>
                <w:szCs w:val="18"/>
              </w:rPr>
            </w:pPr>
          </w:p>
        </w:tc>
      </w:tr>
      <w:tr w:rsidR="00D8280F" w14:paraId="58D55664" w14:textId="77777777" w:rsidTr="396AFD79">
        <w:trPr>
          <w:trHeight w:val="230"/>
        </w:trPr>
        <w:tc>
          <w:tcPr>
            <w:tcW w:w="1350" w:type="dxa"/>
          </w:tcPr>
          <w:p w14:paraId="58D5565B" w14:textId="77777777" w:rsidR="00D8280F" w:rsidRDefault="00D8280F">
            <w:pPr>
              <w:pStyle w:val="Subtitle"/>
              <w:jc w:val="both"/>
              <w:rPr>
                <w:rFonts w:ascii="Arial" w:eastAsia="Arial" w:hAnsi="Arial" w:cs="Arial"/>
                <w:b w:val="0"/>
                <w:sz w:val="18"/>
                <w:szCs w:val="18"/>
              </w:rPr>
            </w:pPr>
          </w:p>
        </w:tc>
        <w:tc>
          <w:tcPr>
            <w:tcW w:w="1170" w:type="dxa"/>
          </w:tcPr>
          <w:p w14:paraId="58D5565C" w14:textId="77777777" w:rsidR="00D8280F" w:rsidRDefault="00D8280F">
            <w:pPr>
              <w:pStyle w:val="Subtitle"/>
              <w:jc w:val="both"/>
              <w:rPr>
                <w:rFonts w:ascii="Arial" w:eastAsia="Arial" w:hAnsi="Arial" w:cs="Arial"/>
                <w:b w:val="0"/>
                <w:sz w:val="18"/>
                <w:szCs w:val="18"/>
              </w:rPr>
            </w:pPr>
          </w:p>
        </w:tc>
        <w:tc>
          <w:tcPr>
            <w:tcW w:w="1620" w:type="dxa"/>
          </w:tcPr>
          <w:p w14:paraId="58D5565D" w14:textId="77777777" w:rsidR="00D8280F" w:rsidRDefault="00D8280F">
            <w:pPr>
              <w:pStyle w:val="Subtitle"/>
              <w:jc w:val="both"/>
              <w:rPr>
                <w:rFonts w:ascii="Arial" w:eastAsia="Arial" w:hAnsi="Arial" w:cs="Arial"/>
                <w:b w:val="0"/>
                <w:sz w:val="18"/>
                <w:szCs w:val="18"/>
              </w:rPr>
            </w:pPr>
          </w:p>
        </w:tc>
        <w:tc>
          <w:tcPr>
            <w:tcW w:w="1980" w:type="dxa"/>
          </w:tcPr>
          <w:p w14:paraId="58D5565E" w14:textId="77777777" w:rsidR="00D8280F" w:rsidRDefault="00D8280F">
            <w:pPr>
              <w:pStyle w:val="Subtitle"/>
              <w:jc w:val="both"/>
              <w:rPr>
                <w:rFonts w:ascii="Arial" w:eastAsia="Arial" w:hAnsi="Arial" w:cs="Arial"/>
                <w:b w:val="0"/>
                <w:sz w:val="18"/>
                <w:szCs w:val="18"/>
              </w:rPr>
            </w:pPr>
          </w:p>
        </w:tc>
        <w:tc>
          <w:tcPr>
            <w:tcW w:w="1170" w:type="dxa"/>
          </w:tcPr>
          <w:p w14:paraId="58D5565F" w14:textId="77777777" w:rsidR="00D8280F" w:rsidRDefault="00D8280F">
            <w:pPr>
              <w:pStyle w:val="Subtitle"/>
              <w:jc w:val="both"/>
              <w:rPr>
                <w:rFonts w:ascii="Arial" w:eastAsia="Arial" w:hAnsi="Arial" w:cs="Arial"/>
                <w:b w:val="0"/>
                <w:sz w:val="18"/>
                <w:szCs w:val="18"/>
              </w:rPr>
            </w:pPr>
          </w:p>
        </w:tc>
        <w:tc>
          <w:tcPr>
            <w:tcW w:w="1890" w:type="dxa"/>
          </w:tcPr>
          <w:p w14:paraId="58D55660" w14:textId="77777777" w:rsidR="00D8280F" w:rsidRDefault="00D8280F">
            <w:pPr>
              <w:pStyle w:val="Subtitle"/>
              <w:jc w:val="both"/>
              <w:rPr>
                <w:rFonts w:ascii="Arial" w:eastAsia="Arial" w:hAnsi="Arial" w:cs="Arial"/>
                <w:b w:val="0"/>
                <w:sz w:val="18"/>
                <w:szCs w:val="18"/>
              </w:rPr>
            </w:pPr>
          </w:p>
        </w:tc>
        <w:tc>
          <w:tcPr>
            <w:tcW w:w="1260" w:type="dxa"/>
          </w:tcPr>
          <w:p w14:paraId="58D55661" w14:textId="77777777" w:rsidR="00D8280F" w:rsidRDefault="00D8280F">
            <w:pPr>
              <w:pStyle w:val="Subtitle"/>
              <w:jc w:val="both"/>
              <w:rPr>
                <w:rFonts w:ascii="Arial" w:eastAsia="Arial" w:hAnsi="Arial" w:cs="Arial"/>
                <w:b w:val="0"/>
                <w:sz w:val="18"/>
                <w:szCs w:val="18"/>
              </w:rPr>
            </w:pPr>
          </w:p>
        </w:tc>
        <w:tc>
          <w:tcPr>
            <w:tcW w:w="1260" w:type="dxa"/>
          </w:tcPr>
          <w:p w14:paraId="58D55662" w14:textId="77777777" w:rsidR="00D8280F" w:rsidRDefault="00D8280F">
            <w:pPr>
              <w:pStyle w:val="Subtitle"/>
              <w:jc w:val="both"/>
              <w:rPr>
                <w:rFonts w:ascii="Arial" w:eastAsia="Arial" w:hAnsi="Arial" w:cs="Arial"/>
                <w:b w:val="0"/>
                <w:sz w:val="18"/>
                <w:szCs w:val="18"/>
              </w:rPr>
            </w:pPr>
          </w:p>
        </w:tc>
        <w:tc>
          <w:tcPr>
            <w:tcW w:w="1620" w:type="dxa"/>
          </w:tcPr>
          <w:p w14:paraId="58D55663" w14:textId="77777777" w:rsidR="00D8280F" w:rsidRDefault="00D8280F">
            <w:pPr>
              <w:pStyle w:val="Subtitle"/>
              <w:jc w:val="both"/>
              <w:rPr>
                <w:rFonts w:ascii="Arial" w:eastAsia="Arial" w:hAnsi="Arial" w:cs="Arial"/>
                <w:b w:val="0"/>
                <w:sz w:val="18"/>
                <w:szCs w:val="18"/>
              </w:rPr>
            </w:pPr>
          </w:p>
        </w:tc>
      </w:tr>
      <w:tr w:rsidR="00D8280F" w14:paraId="58D5566E" w14:textId="77777777" w:rsidTr="396AFD79">
        <w:trPr>
          <w:trHeight w:val="230"/>
        </w:trPr>
        <w:tc>
          <w:tcPr>
            <w:tcW w:w="1350" w:type="dxa"/>
          </w:tcPr>
          <w:p w14:paraId="58D55665" w14:textId="77777777" w:rsidR="00D8280F" w:rsidRDefault="00D8280F">
            <w:pPr>
              <w:pStyle w:val="Subtitle"/>
              <w:jc w:val="both"/>
              <w:rPr>
                <w:rFonts w:ascii="Arial" w:eastAsia="Arial" w:hAnsi="Arial" w:cs="Arial"/>
                <w:b w:val="0"/>
                <w:sz w:val="18"/>
                <w:szCs w:val="18"/>
              </w:rPr>
            </w:pPr>
          </w:p>
        </w:tc>
        <w:tc>
          <w:tcPr>
            <w:tcW w:w="1170" w:type="dxa"/>
          </w:tcPr>
          <w:p w14:paraId="58D55666" w14:textId="77777777" w:rsidR="00D8280F" w:rsidRDefault="00D8280F">
            <w:pPr>
              <w:pStyle w:val="Subtitle"/>
              <w:jc w:val="both"/>
              <w:rPr>
                <w:rFonts w:ascii="Arial" w:eastAsia="Arial" w:hAnsi="Arial" w:cs="Arial"/>
                <w:b w:val="0"/>
                <w:sz w:val="18"/>
                <w:szCs w:val="18"/>
              </w:rPr>
            </w:pPr>
          </w:p>
        </w:tc>
        <w:tc>
          <w:tcPr>
            <w:tcW w:w="1620" w:type="dxa"/>
          </w:tcPr>
          <w:p w14:paraId="58D55667" w14:textId="77777777" w:rsidR="00D8280F" w:rsidRDefault="00D8280F">
            <w:pPr>
              <w:pStyle w:val="Subtitle"/>
              <w:jc w:val="both"/>
              <w:rPr>
                <w:rFonts w:ascii="Arial" w:eastAsia="Arial" w:hAnsi="Arial" w:cs="Arial"/>
                <w:b w:val="0"/>
                <w:sz w:val="18"/>
                <w:szCs w:val="18"/>
              </w:rPr>
            </w:pPr>
          </w:p>
        </w:tc>
        <w:tc>
          <w:tcPr>
            <w:tcW w:w="1980" w:type="dxa"/>
          </w:tcPr>
          <w:p w14:paraId="58D55668" w14:textId="77777777" w:rsidR="00D8280F" w:rsidRDefault="00D8280F">
            <w:pPr>
              <w:pStyle w:val="Subtitle"/>
              <w:jc w:val="both"/>
              <w:rPr>
                <w:rFonts w:ascii="Arial" w:eastAsia="Arial" w:hAnsi="Arial" w:cs="Arial"/>
                <w:b w:val="0"/>
                <w:sz w:val="18"/>
                <w:szCs w:val="18"/>
              </w:rPr>
            </w:pPr>
          </w:p>
        </w:tc>
        <w:tc>
          <w:tcPr>
            <w:tcW w:w="1170" w:type="dxa"/>
          </w:tcPr>
          <w:p w14:paraId="58D55669" w14:textId="77777777" w:rsidR="00D8280F" w:rsidRDefault="00D8280F">
            <w:pPr>
              <w:pStyle w:val="Subtitle"/>
              <w:jc w:val="both"/>
              <w:rPr>
                <w:rFonts w:ascii="Arial" w:eastAsia="Arial" w:hAnsi="Arial" w:cs="Arial"/>
                <w:b w:val="0"/>
                <w:sz w:val="18"/>
                <w:szCs w:val="18"/>
              </w:rPr>
            </w:pPr>
          </w:p>
        </w:tc>
        <w:tc>
          <w:tcPr>
            <w:tcW w:w="1890" w:type="dxa"/>
          </w:tcPr>
          <w:p w14:paraId="58D5566A" w14:textId="77777777" w:rsidR="00D8280F" w:rsidRDefault="00D8280F">
            <w:pPr>
              <w:pStyle w:val="Subtitle"/>
              <w:jc w:val="both"/>
              <w:rPr>
                <w:rFonts w:ascii="Arial" w:eastAsia="Arial" w:hAnsi="Arial" w:cs="Arial"/>
                <w:b w:val="0"/>
                <w:sz w:val="18"/>
                <w:szCs w:val="18"/>
              </w:rPr>
            </w:pPr>
          </w:p>
        </w:tc>
        <w:tc>
          <w:tcPr>
            <w:tcW w:w="1260" w:type="dxa"/>
          </w:tcPr>
          <w:p w14:paraId="58D5566B" w14:textId="77777777" w:rsidR="00D8280F" w:rsidRDefault="00D8280F">
            <w:pPr>
              <w:pStyle w:val="Subtitle"/>
              <w:jc w:val="both"/>
              <w:rPr>
                <w:rFonts w:ascii="Arial" w:eastAsia="Arial" w:hAnsi="Arial" w:cs="Arial"/>
                <w:b w:val="0"/>
                <w:sz w:val="18"/>
                <w:szCs w:val="18"/>
              </w:rPr>
            </w:pPr>
          </w:p>
        </w:tc>
        <w:tc>
          <w:tcPr>
            <w:tcW w:w="1260" w:type="dxa"/>
          </w:tcPr>
          <w:p w14:paraId="58D5566C" w14:textId="77777777" w:rsidR="00D8280F" w:rsidRDefault="00D8280F">
            <w:pPr>
              <w:pStyle w:val="Subtitle"/>
              <w:jc w:val="both"/>
              <w:rPr>
                <w:rFonts w:ascii="Arial" w:eastAsia="Arial" w:hAnsi="Arial" w:cs="Arial"/>
                <w:b w:val="0"/>
                <w:sz w:val="18"/>
                <w:szCs w:val="18"/>
              </w:rPr>
            </w:pPr>
          </w:p>
        </w:tc>
        <w:tc>
          <w:tcPr>
            <w:tcW w:w="1620" w:type="dxa"/>
          </w:tcPr>
          <w:p w14:paraId="58D5566D" w14:textId="77777777" w:rsidR="00D8280F" w:rsidRDefault="00D8280F">
            <w:pPr>
              <w:pStyle w:val="Subtitle"/>
              <w:jc w:val="both"/>
              <w:rPr>
                <w:rFonts w:ascii="Arial" w:eastAsia="Arial" w:hAnsi="Arial" w:cs="Arial"/>
                <w:b w:val="0"/>
                <w:sz w:val="18"/>
                <w:szCs w:val="18"/>
              </w:rPr>
            </w:pPr>
          </w:p>
        </w:tc>
      </w:tr>
      <w:tr w:rsidR="00D8280F" w14:paraId="58D55678" w14:textId="77777777" w:rsidTr="396AFD79">
        <w:trPr>
          <w:trHeight w:val="230"/>
        </w:trPr>
        <w:tc>
          <w:tcPr>
            <w:tcW w:w="1350" w:type="dxa"/>
          </w:tcPr>
          <w:p w14:paraId="58D5566F" w14:textId="77777777" w:rsidR="00D8280F" w:rsidRDefault="00D8280F">
            <w:pPr>
              <w:pStyle w:val="Subtitle"/>
              <w:jc w:val="both"/>
              <w:rPr>
                <w:rFonts w:ascii="Arial" w:eastAsia="Arial" w:hAnsi="Arial" w:cs="Arial"/>
                <w:b w:val="0"/>
                <w:sz w:val="18"/>
                <w:szCs w:val="18"/>
              </w:rPr>
            </w:pPr>
          </w:p>
        </w:tc>
        <w:tc>
          <w:tcPr>
            <w:tcW w:w="1170" w:type="dxa"/>
          </w:tcPr>
          <w:p w14:paraId="58D55670" w14:textId="77777777" w:rsidR="00D8280F" w:rsidRDefault="00D8280F">
            <w:pPr>
              <w:pStyle w:val="Subtitle"/>
              <w:jc w:val="both"/>
              <w:rPr>
                <w:rFonts w:ascii="Arial" w:eastAsia="Arial" w:hAnsi="Arial" w:cs="Arial"/>
                <w:b w:val="0"/>
                <w:sz w:val="18"/>
                <w:szCs w:val="18"/>
              </w:rPr>
            </w:pPr>
          </w:p>
        </w:tc>
        <w:tc>
          <w:tcPr>
            <w:tcW w:w="1620" w:type="dxa"/>
          </w:tcPr>
          <w:p w14:paraId="58D55671" w14:textId="77777777" w:rsidR="00D8280F" w:rsidRDefault="00D8280F">
            <w:pPr>
              <w:pStyle w:val="Subtitle"/>
              <w:jc w:val="both"/>
              <w:rPr>
                <w:rFonts w:ascii="Arial" w:eastAsia="Arial" w:hAnsi="Arial" w:cs="Arial"/>
                <w:b w:val="0"/>
                <w:sz w:val="18"/>
                <w:szCs w:val="18"/>
              </w:rPr>
            </w:pPr>
          </w:p>
        </w:tc>
        <w:tc>
          <w:tcPr>
            <w:tcW w:w="1980" w:type="dxa"/>
          </w:tcPr>
          <w:p w14:paraId="58D55672" w14:textId="77777777" w:rsidR="00D8280F" w:rsidRDefault="00D8280F">
            <w:pPr>
              <w:pStyle w:val="Subtitle"/>
              <w:jc w:val="both"/>
              <w:rPr>
                <w:rFonts w:ascii="Arial" w:eastAsia="Arial" w:hAnsi="Arial" w:cs="Arial"/>
                <w:b w:val="0"/>
                <w:sz w:val="18"/>
                <w:szCs w:val="18"/>
              </w:rPr>
            </w:pPr>
          </w:p>
        </w:tc>
        <w:tc>
          <w:tcPr>
            <w:tcW w:w="1170" w:type="dxa"/>
          </w:tcPr>
          <w:p w14:paraId="58D55673" w14:textId="77777777" w:rsidR="00D8280F" w:rsidRDefault="00D8280F">
            <w:pPr>
              <w:pStyle w:val="Subtitle"/>
              <w:jc w:val="both"/>
              <w:rPr>
                <w:rFonts w:ascii="Arial" w:eastAsia="Arial" w:hAnsi="Arial" w:cs="Arial"/>
                <w:b w:val="0"/>
                <w:sz w:val="18"/>
                <w:szCs w:val="18"/>
              </w:rPr>
            </w:pPr>
          </w:p>
        </w:tc>
        <w:tc>
          <w:tcPr>
            <w:tcW w:w="1890" w:type="dxa"/>
          </w:tcPr>
          <w:p w14:paraId="58D55674" w14:textId="77777777" w:rsidR="00D8280F" w:rsidRDefault="00D8280F">
            <w:pPr>
              <w:pStyle w:val="Subtitle"/>
              <w:jc w:val="both"/>
              <w:rPr>
                <w:rFonts w:ascii="Arial" w:eastAsia="Arial" w:hAnsi="Arial" w:cs="Arial"/>
                <w:b w:val="0"/>
                <w:sz w:val="18"/>
                <w:szCs w:val="18"/>
              </w:rPr>
            </w:pPr>
          </w:p>
        </w:tc>
        <w:tc>
          <w:tcPr>
            <w:tcW w:w="1260" w:type="dxa"/>
          </w:tcPr>
          <w:p w14:paraId="58D55675" w14:textId="77777777" w:rsidR="00D8280F" w:rsidRDefault="00D8280F">
            <w:pPr>
              <w:pStyle w:val="Subtitle"/>
              <w:jc w:val="both"/>
              <w:rPr>
                <w:rFonts w:ascii="Arial" w:eastAsia="Arial" w:hAnsi="Arial" w:cs="Arial"/>
                <w:b w:val="0"/>
                <w:sz w:val="18"/>
                <w:szCs w:val="18"/>
              </w:rPr>
            </w:pPr>
          </w:p>
        </w:tc>
        <w:tc>
          <w:tcPr>
            <w:tcW w:w="1260" w:type="dxa"/>
          </w:tcPr>
          <w:p w14:paraId="58D55676" w14:textId="77777777" w:rsidR="00D8280F" w:rsidRDefault="00D8280F">
            <w:pPr>
              <w:pStyle w:val="Subtitle"/>
              <w:jc w:val="both"/>
              <w:rPr>
                <w:rFonts w:ascii="Arial" w:eastAsia="Arial" w:hAnsi="Arial" w:cs="Arial"/>
                <w:b w:val="0"/>
                <w:sz w:val="18"/>
                <w:szCs w:val="18"/>
              </w:rPr>
            </w:pPr>
          </w:p>
        </w:tc>
        <w:tc>
          <w:tcPr>
            <w:tcW w:w="1620" w:type="dxa"/>
          </w:tcPr>
          <w:p w14:paraId="58D55677" w14:textId="77777777" w:rsidR="00D8280F" w:rsidRDefault="00D8280F">
            <w:pPr>
              <w:pStyle w:val="Subtitle"/>
              <w:jc w:val="both"/>
              <w:rPr>
                <w:rFonts w:ascii="Arial" w:eastAsia="Arial" w:hAnsi="Arial" w:cs="Arial"/>
                <w:b w:val="0"/>
                <w:sz w:val="18"/>
                <w:szCs w:val="18"/>
              </w:rPr>
            </w:pPr>
          </w:p>
        </w:tc>
      </w:tr>
      <w:tr w:rsidR="00D8280F" w14:paraId="58D55682" w14:textId="77777777" w:rsidTr="396AFD79">
        <w:trPr>
          <w:trHeight w:val="230"/>
        </w:trPr>
        <w:tc>
          <w:tcPr>
            <w:tcW w:w="1350" w:type="dxa"/>
          </w:tcPr>
          <w:p w14:paraId="58D55679" w14:textId="77777777" w:rsidR="00D8280F" w:rsidRDefault="00D8280F">
            <w:pPr>
              <w:pStyle w:val="Subtitle"/>
              <w:jc w:val="both"/>
              <w:rPr>
                <w:rFonts w:ascii="Arial" w:eastAsia="Arial" w:hAnsi="Arial" w:cs="Arial"/>
                <w:b w:val="0"/>
                <w:sz w:val="18"/>
                <w:szCs w:val="18"/>
              </w:rPr>
            </w:pPr>
          </w:p>
        </w:tc>
        <w:tc>
          <w:tcPr>
            <w:tcW w:w="1170" w:type="dxa"/>
          </w:tcPr>
          <w:p w14:paraId="58D5567A" w14:textId="77777777" w:rsidR="00D8280F" w:rsidRDefault="00D8280F">
            <w:pPr>
              <w:pStyle w:val="Subtitle"/>
              <w:jc w:val="both"/>
              <w:rPr>
                <w:rFonts w:ascii="Arial" w:eastAsia="Arial" w:hAnsi="Arial" w:cs="Arial"/>
                <w:b w:val="0"/>
                <w:sz w:val="18"/>
                <w:szCs w:val="18"/>
              </w:rPr>
            </w:pPr>
          </w:p>
        </w:tc>
        <w:tc>
          <w:tcPr>
            <w:tcW w:w="1620" w:type="dxa"/>
          </w:tcPr>
          <w:p w14:paraId="58D5567B" w14:textId="77777777" w:rsidR="00D8280F" w:rsidRDefault="00D8280F">
            <w:pPr>
              <w:pStyle w:val="Subtitle"/>
              <w:jc w:val="both"/>
              <w:rPr>
                <w:rFonts w:ascii="Arial" w:eastAsia="Arial" w:hAnsi="Arial" w:cs="Arial"/>
                <w:b w:val="0"/>
                <w:sz w:val="18"/>
                <w:szCs w:val="18"/>
              </w:rPr>
            </w:pPr>
          </w:p>
        </w:tc>
        <w:tc>
          <w:tcPr>
            <w:tcW w:w="1980" w:type="dxa"/>
          </w:tcPr>
          <w:p w14:paraId="58D5567C" w14:textId="77777777" w:rsidR="00D8280F" w:rsidRDefault="00D8280F">
            <w:pPr>
              <w:pStyle w:val="Subtitle"/>
              <w:jc w:val="both"/>
              <w:rPr>
                <w:rFonts w:ascii="Arial" w:eastAsia="Arial" w:hAnsi="Arial" w:cs="Arial"/>
                <w:b w:val="0"/>
                <w:sz w:val="18"/>
                <w:szCs w:val="18"/>
              </w:rPr>
            </w:pPr>
          </w:p>
        </w:tc>
        <w:tc>
          <w:tcPr>
            <w:tcW w:w="1170" w:type="dxa"/>
          </w:tcPr>
          <w:p w14:paraId="58D5567D" w14:textId="77777777" w:rsidR="00D8280F" w:rsidRDefault="00D8280F">
            <w:pPr>
              <w:pStyle w:val="Subtitle"/>
              <w:jc w:val="both"/>
              <w:rPr>
                <w:rFonts w:ascii="Arial" w:eastAsia="Arial" w:hAnsi="Arial" w:cs="Arial"/>
                <w:b w:val="0"/>
                <w:sz w:val="18"/>
                <w:szCs w:val="18"/>
              </w:rPr>
            </w:pPr>
          </w:p>
        </w:tc>
        <w:tc>
          <w:tcPr>
            <w:tcW w:w="1890" w:type="dxa"/>
          </w:tcPr>
          <w:p w14:paraId="58D5567E" w14:textId="77777777" w:rsidR="00D8280F" w:rsidRDefault="00D8280F">
            <w:pPr>
              <w:pStyle w:val="Subtitle"/>
              <w:jc w:val="both"/>
              <w:rPr>
                <w:rFonts w:ascii="Arial" w:eastAsia="Arial" w:hAnsi="Arial" w:cs="Arial"/>
                <w:b w:val="0"/>
                <w:sz w:val="18"/>
                <w:szCs w:val="18"/>
              </w:rPr>
            </w:pPr>
          </w:p>
        </w:tc>
        <w:tc>
          <w:tcPr>
            <w:tcW w:w="1260" w:type="dxa"/>
          </w:tcPr>
          <w:p w14:paraId="58D5567F" w14:textId="77777777" w:rsidR="00D8280F" w:rsidRDefault="00D8280F">
            <w:pPr>
              <w:pStyle w:val="Subtitle"/>
              <w:jc w:val="both"/>
              <w:rPr>
                <w:rFonts w:ascii="Arial" w:eastAsia="Arial" w:hAnsi="Arial" w:cs="Arial"/>
                <w:b w:val="0"/>
                <w:sz w:val="18"/>
                <w:szCs w:val="18"/>
              </w:rPr>
            </w:pPr>
          </w:p>
        </w:tc>
        <w:tc>
          <w:tcPr>
            <w:tcW w:w="1260" w:type="dxa"/>
          </w:tcPr>
          <w:p w14:paraId="58D55680" w14:textId="77777777" w:rsidR="00D8280F" w:rsidRDefault="00D8280F">
            <w:pPr>
              <w:pStyle w:val="Subtitle"/>
              <w:jc w:val="both"/>
              <w:rPr>
                <w:rFonts w:ascii="Arial" w:eastAsia="Arial" w:hAnsi="Arial" w:cs="Arial"/>
                <w:b w:val="0"/>
                <w:sz w:val="18"/>
                <w:szCs w:val="18"/>
              </w:rPr>
            </w:pPr>
          </w:p>
        </w:tc>
        <w:tc>
          <w:tcPr>
            <w:tcW w:w="1620" w:type="dxa"/>
          </w:tcPr>
          <w:p w14:paraId="58D55681" w14:textId="77777777" w:rsidR="00D8280F" w:rsidRDefault="00D8280F">
            <w:pPr>
              <w:pStyle w:val="Subtitle"/>
              <w:jc w:val="both"/>
              <w:rPr>
                <w:rFonts w:ascii="Arial" w:eastAsia="Arial" w:hAnsi="Arial" w:cs="Arial"/>
                <w:b w:val="0"/>
                <w:sz w:val="18"/>
                <w:szCs w:val="18"/>
              </w:rPr>
            </w:pPr>
          </w:p>
        </w:tc>
      </w:tr>
      <w:tr w:rsidR="00D8280F" w14:paraId="58D5568C" w14:textId="77777777" w:rsidTr="396AFD79">
        <w:trPr>
          <w:trHeight w:val="230"/>
        </w:trPr>
        <w:tc>
          <w:tcPr>
            <w:tcW w:w="1350" w:type="dxa"/>
          </w:tcPr>
          <w:p w14:paraId="58D55683" w14:textId="77777777" w:rsidR="00D8280F" w:rsidRDefault="00D8280F">
            <w:pPr>
              <w:pStyle w:val="Subtitle"/>
              <w:jc w:val="both"/>
              <w:rPr>
                <w:rFonts w:ascii="Arial" w:eastAsia="Arial" w:hAnsi="Arial" w:cs="Arial"/>
                <w:b w:val="0"/>
                <w:sz w:val="18"/>
                <w:szCs w:val="18"/>
              </w:rPr>
            </w:pPr>
          </w:p>
        </w:tc>
        <w:tc>
          <w:tcPr>
            <w:tcW w:w="1170" w:type="dxa"/>
          </w:tcPr>
          <w:p w14:paraId="58D55684" w14:textId="77777777" w:rsidR="00D8280F" w:rsidRDefault="00D8280F">
            <w:pPr>
              <w:pStyle w:val="Subtitle"/>
              <w:jc w:val="both"/>
              <w:rPr>
                <w:rFonts w:ascii="Arial" w:eastAsia="Arial" w:hAnsi="Arial" w:cs="Arial"/>
                <w:b w:val="0"/>
                <w:sz w:val="18"/>
                <w:szCs w:val="18"/>
              </w:rPr>
            </w:pPr>
          </w:p>
        </w:tc>
        <w:tc>
          <w:tcPr>
            <w:tcW w:w="1620" w:type="dxa"/>
          </w:tcPr>
          <w:p w14:paraId="58D55685" w14:textId="77777777" w:rsidR="00D8280F" w:rsidRDefault="00D8280F">
            <w:pPr>
              <w:pStyle w:val="Subtitle"/>
              <w:jc w:val="both"/>
              <w:rPr>
                <w:rFonts w:ascii="Arial" w:eastAsia="Arial" w:hAnsi="Arial" w:cs="Arial"/>
                <w:b w:val="0"/>
                <w:sz w:val="18"/>
                <w:szCs w:val="18"/>
              </w:rPr>
            </w:pPr>
          </w:p>
        </w:tc>
        <w:tc>
          <w:tcPr>
            <w:tcW w:w="1980" w:type="dxa"/>
          </w:tcPr>
          <w:p w14:paraId="58D55686" w14:textId="77777777" w:rsidR="00D8280F" w:rsidRDefault="00D8280F">
            <w:pPr>
              <w:pStyle w:val="Subtitle"/>
              <w:jc w:val="both"/>
              <w:rPr>
                <w:rFonts w:ascii="Arial" w:eastAsia="Arial" w:hAnsi="Arial" w:cs="Arial"/>
                <w:b w:val="0"/>
                <w:sz w:val="18"/>
                <w:szCs w:val="18"/>
              </w:rPr>
            </w:pPr>
          </w:p>
        </w:tc>
        <w:tc>
          <w:tcPr>
            <w:tcW w:w="1170" w:type="dxa"/>
          </w:tcPr>
          <w:p w14:paraId="58D55687" w14:textId="77777777" w:rsidR="00D8280F" w:rsidRDefault="00D8280F">
            <w:pPr>
              <w:pStyle w:val="Subtitle"/>
              <w:jc w:val="both"/>
              <w:rPr>
                <w:rFonts w:ascii="Arial" w:eastAsia="Arial" w:hAnsi="Arial" w:cs="Arial"/>
                <w:b w:val="0"/>
                <w:sz w:val="18"/>
                <w:szCs w:val="18"/>
              </w:rPr>
            </w:pPr>
          </w:p>
        </w:tc>
        <w:tc>
          <w:tcPr>
            <w:tcW w:w="1890" w:type="dxa"/>
          </w:tcPr>
          <w:p w14:paraId="58D55688" w14:textId="77777777" w:rsidR="00D8280F" w:rsidRDefault="00D8280F">
            <w:pPr>
              <w:pStyle w:val="Subtitle"/>
              <w:jc w:val="both"/>
              <w:rPr>
                <w:rFonts w:ascii="Arial" w:eastAsia="Arial" w:hAnsi="Arial" w:cs="Arial"/>
                <w:b w:val="0"/>
                <w:sz w:val="18"/>
                <w:szCs w:val="18"/>
              </w:rPr>
            </w:pPr>
          </w:p>
        </w:tc>
        <w:tc>
          <w:tcPr>
            <w:tcW w:w="1260" w:type="dxa"/>
          </w:tcPr>
          <w:p w14:paraId="58D55689" w14:textId="77777777" w:rsidR="00D8280F" w:rsidRDefault="00D8280F">
            <w:pPr>
              <w:pStyle w:val="Subtitle"/>
              <w:jc w:val="both"/>
              <w:rPr>
                <w:rFonts w:ascii="Arial" w:eastAsia="Arial" w:hAnsi="Arial" w:cs="Arial"/>
                <w:b w:val="0"/>
                <w:sz w:val="18"/>
                <w:szCs w:val="18"/>
              </w:rPr>
            </w:pPr>
          </w:p>
        </w:tc>
        <w:tc>
          <w:tcPr>
            <w:tcW w:w="1260" w:type="dxa"/>
          </w:tcPr>
          <w:p w14:paraId="58D5568A" w14:textId="77777777" w:rsidR="00D8280F" w:rsidRDefault="00D8280F">
            <w:pPr>
              <w:pStyle w:val="Subtitle"/>
              <w:jc w:val="both"/>
              <w:rPr>
                <w:rFonts w:ascii="Arial" w:eastAsia="Arial" w:hAnsi="Arial" w:cs="Arial"/>
                <w:b w:val="0"/>
                <w:sz w:val="18"/>
                <w:szCs w:val="18"/>
              </w:rPr>
            </w:pPr>
          </w:p>
        </w:tc>
        <w:tc>
          <w:tcPr>
            <w:tcW w:w="1620" w:type="dxa"/>
          </w:tcPr>
          <w:p w14:paraId="58D5568B" w14:textId="77777777" w:rsidR="00D8280F" w:rsidRDefault="00D8280F">
            <w:pPr>
              <w:pStyle w:val="Subtitle"/>
              <w:jc w:val="both"/>
              <w:rPr>
                <w:rFonts w:ascii="Arial" w:eastAsia="Arial" w:hAnsi="Arial" w:cs="Arial"/>
                <w:b w:val="0"/>
                <w:sz w:val="18"/>
                <w:szCs w:val="18"/>
              </w:rPr>
            </w:pPr>
          </w:p>
        </w:tc>
      </w:tr>
    </w:tbl>
    <w:p w14:paraId="58D5568D" w14:textId="77777777" w:rsidR="00D8280F" w:rsidRDefault="00D828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2"/>
          <w:szCs w:val="22"/>
        </w:rPr>
      </w:pPr>
    </w:p>
    <w:p w14:paraId="58D5568E" w14:textId="77777777" w:rsidR="00D8280F" w:rsidRPr="00802C85" w:rsidRDefault="00E812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color w:val="FF0000"/>
          <w:sz w:val="22"/>
          <w:szCs w:val="22"/>
          <w:lang w:val="en-US"/>
        </w:rPr>
      </w:pPr>
      <w:r w:rsidRPr="00802C85">
        <w:rPr>
          <w:rFonts w:ascii="Arial" w:eastAsia="Arial" w:hAnsi="Arial" w:cs="Arial"/>
          <w:i/>
          <w:color w:val="FF0000"/>
          <w:sz w:val="22"/>
          <w:szCs w:val="22"/>
          <w:lang w:val="en-US"/>
        </w:rPr>
        <w:t>*Note: The supplier shall indicate compliance (yes/no) with the technical specifications requested, as well as variations in accordance with its quotation.</w:t>
      </w:r>
    </w:p>
    <w:p w14:paraId="58D5568F" w14:textId="77777777" w:rsidR="00D8280F" w:rsidRPr="00802C85" w:rsidRDefault="00E812AA">
      <w:pPr>
        <w:jc w:val="left"/>
        <w:rPr>
          <w:rFonts w:ascii="Arial" w:eastAsia="Arial" w:hAnsi="Arial" w:cs="Arial"/>
          <w:b/>
          <w:sz w:val="22"/>
          <w:szCs w:val="22"/>
          <w:lang w:val="en-US"/>
        </w:rPr>
      </w:pPr>
      <w:r w:rsidRPr="00802C85">
        <w:rPr>
          <w:lang w:val="en-US"/>
        </w:rPr>
        <w:br w:type="page"/>
      </w:r>
    </w:p>
    <w:p w14:paraId="58D55690" w14:textId="77777777" w:rsidR="00D8280F" w:rsidRPr="00802C85" w:rsidRDefault="00E812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2"/>
          <w:szCs w:val="22"/>
          <w:lang w:val="en-US"/>
        </w:rPr>
      </w:pPr>
      <w:r w:rsidRPr="00802C85">
        <w:rPr>
          <w:rFonts w:ascii="Arial" w:eastAsia="Arial" w:hAnsi="Arial" w:cs="Arial"/>
          <w:b/>
          <w:sz w:val="22"/>
          <w:szCs w:val="22"/>
          <w:lang w:val="en-US"/>
        </w:rPr>
        <w:lastRenderedPageBreak/>
        <w:t>Form No.4. Price List</w:t>
      </w:r>
    </w:p>
    <w:p w14:paraId="58D55691" w14:textId="77777777" w:rsidR="00D8280F" w:rsidRPr="00802C85" w:rsidRDefault="00D828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2"/>
          <w:szCs w:val="22"/>
          <w:lang w:val="en-US"/>
        </w:rPr>
      </w:pPr>
    </w:p>
    <w:p w14:paraId="58D55692" w14:textId="77777777" w:rsidR="00D8280F" w:rsidRPr="00802C85" w:rsidRDefault="00E812AA">
      <w:pPr>
        <w:rPr>
          <w:rFonts w:ascii="Arial" w:eastAsia="Arial" w:hAnsi="Arial" w:cs="Arial"/>
          <w:color w:val="FF0000"/>
          <w:sz w:val="22"/>
          <w:szCs w:val="22"/>
          <w:lang w:val="en-US"/>
        </w:rPr>
      </w:pPr>
      <w:r w:rsidRPr="00802C85">
        <w:rPr>
          <w:rFonts w:ascii="Arial" w:eastAsia="Arial" w:hAnsi="Arial" w:cs="Arial"/>
          <w:color w:val="FF0000"/>
          <w:sz w:val="22"/>
          <w:szCs w:val="22"/>
          <w:lang w:val="en-US"/>
        </w:rPr>
        <w:t xml:space="preserve">The Bidder shall complete these Price Schedule forms in accordance with the instructions given. The list of items and lots in column 1 of the </w:t>
      </w:r>
      <w:r w:rsidRPr="00802C85">
        <w:rPr>
          <w:rFonts w:ascii="Arial" w:eastAsia="Arial" w:hAnsi="Arial" w:cs="Arial"/>
          <w:b/>
          <w:color w:val="FF0000"/>
          <w:sz w:val="22"/>
          <w:szCs w:val="22"/>
          <w:lang w:val="en-US"/>
        </w:rPr>
        <w:t xml:space="preserve">Price Schedule </w:t>
      </w:r>
      <w:r w:rsidRPr="00802C85">
        <w:rPr>
          <w:rFonts w:ascii="Arial" w:eastAsia="Arial" w:hAnsi="Arial" w:cs="Arial"/>
          <w:color w:val="FF0000"/>
          <w:sz w:val="22"/>
          <w:szCs w:val="22"/>
          <w:lang w:val="en-US"/>
        </w:rPr>
        <w:t>shall match the List of Goods and Services detailed by the Purchaser and shall match Form No. 5.</w:t>
      </w:r>
    </w:p>
    <w:p w14:paraId="58D55693" w14:textId="77777777" w:rsidR="00D8280F" w:rsidRPr="00802C85" w:rsidRDefault="00D828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lang w:val="en-US"/>
        </w:rPr>
      </w:pPr>
    </w:p>
    <w:p w14:paraId="58D55694" w14:textId="77777777" w:rsidR="00D8280F" w:rsidRPr="00802C85" w:rsidRDefault="00D828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2"/>
          <w:szCs w:val="22"/>
          <w:lang w:val="en-US"/>
        </w:rPr>
      </w:pPr>
    </w:p>
    <w:tbl>
      <w:tblPr>
        <w:tblStyle w:val="aa"/>
        <w:tblW w:w="13417"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2"/>
        <w:gridCol w:w="3264"/>
        <w:gridCol w:w="1754"/>
        <w:gridCol w:w="2585"/>
        <w:gridCol w:w="1924"/>
        <w:gridCol w:w="2258"/>
      </w:tblGrid>
      <w:tr w:rsidR="00D8280F" w14:paraId="58D5569B" w14:textId="77777777" w:rsidTr="396AFD79">
        <w:trPr>
          <w:trHeight w:val="176"/>
        </w:trPr>
        <w:tc>
          <w:tcPr>
            <w:tcW w:w="1632" w:type="dxa"/>
            <w:shd w:val="clear" w:color="auto" w:fill="00B050"/>
          </w:tcPr>
          <w:p w14:paraId="58D55695" w14:textId="77777777" w:rsidR="00D8280F" w:rsidRPr="00DD0EEF" w:rsidRDefault="00E812AA">
            <w:pPr>
              <w:jc w:val="center"/>
              <w:rPr>
                <w:rFonts w:ascii="Arial" w:eastAsia="Arial" w:hAnsi="Arial" w:cs="Arial"/>
                <w:color w:val="FFFFFF"/>
                <w:sz w:val="20"/>
              </w:rPr>
            </w:pPr>
            <w:bookmarkStart w:id="32" w:name="_heading=h.3o7alnk" w:colFirst="0" w:colLast="0"/>
            <w:bookmarkEnd w:id="32"/>
            <w:r w:rsidRPr="00DD0EEF">
              <w:rPr>
                <w:rFonts w:ascii="Arial" w:eastAsia="Arial" w:hAnsi="Arial" w:cs="Arial"/>
                <w:color w:val="FFFFFF"/>
                <w:sz w:val="20"/>
              </w:rPr>
              <w:t>1</w:t>
            </w:r>
          </w:p>
        </w:tc>
        <w:tc>
          <w:tcPr>
            <w:tcW w:w="3264" w:type="dxa"/>
            <w:shd w:val="clear" w:color="auto" w:fill="00B050"/>
          </w:tcPr>
          <w:p w14:paraId="58D55696" w14:textId="77777777" w:rsidR="00D8280F" w:rsidRPr="00DD0EEF" w:rsidRDefault="00E812AA">
            <w:pPr>
              <w:jc w:val="center"/>
              <w:rPr>
                <w:rFonts w:ascii="Arial" w:eastAsia="Arial" w:hAnsi="Arial" w:cs="Arial"/>
                <w:color w:val="FFFFFF"/>
                <w:sz w:val="20"/>
              </w:rPr>
            </w:pPr>
            <w:r w:rsidRPr="00DD0EEF">
              <w:rPr>
                <w:rFonts w:ascii="Arial" w:eastAsia="Arial" w:hAnsi="Arial" w:cs="Arial"/>
                <w:color w:val="FFFFFF"/>
                <w:sz w:val="20"/>
              </w:rPr>
              <w:t>2</w:t>
            </w:r>
          </w:p>
        </w:tc>
        <w:tc>
          <w:tcPr>
            <w:tcW w:w="1754" w:type="dxa"/>
            <w:shd w:val="clear" w:color="auto" w:fill="00B050"/>
          </w:tcPr>
          <w:p w14:paraId="58D55697" w14:textId="77777777" w:rsidR="00D8280F" w:rsidRPr="00DD0EEF" w:rsidRDefault="00E812AA">
            <w:pPr>
              <w:jc w:val="center"/>
              <w:rPr>
                <w:rFonts w:ascii="Arial" w:eastAsia="Arial" w:hAnsi="Arial" w:cs="Arial"/>
                <w:color w:val="FFFFFF"/>
                <w:sz w:val="20"/>
              </w:rPr>
            </w:pPr>
            <w:r w:rsidRPr="00DD0EEF">
              <w:rPr>
                <w:rFonts w:ascii="Arial" w:eastAsia="Arial" w:hAnsi="Arial" w:cs="Arial"/>
                <w:color w:val="FFFFFF"/>
                <w:sz w:val="20"/>
              </w:rPr>
              <w:t>3</w:t>
            </w:r>
          </w:p>
        </w:tc>
        <w:tc>
          <w:tcPr>
            <w:tcW w:w="2585" w:type="dxa"/>
            <w:shd w:val="clear" w:color="auto" w:fill="00B050"/>
          </w:tcPr>
          <w:p w14:paraId="58D55698" w14:textId="77777777" w:rsidR="00D8280F" w:rsidRPr="00DD0EEF" w:rsidRDefault="00E812AA">
            <w:pPr>
              <w:jc w:val="center"/>
              <w:rPr>
                <w:rFonts w:ascii="Arial" w:eastAsia="Arial" w:hAnsi="Arial" w:cs="Arial"/>
                <w:color w:val="FFFFFF"/>
                <w:sz w:val="20"/>
              </w:rPr>
            </w:pPr>
            <w:r w:rsidRPr="00DD0EEF">
              <w:rPr>
                <w:rFonts w:ascii="Arial" w:eastAsia="Arial" w:hAnsi="Arial" w:cs="Arial"/>
                <w:color w:val="FFFFFF"/>
                <w:sz w:val="20"/>
              </w:rPr>
              <w:t>4</w:t>
            </w:r>
          </w:p>
        </w:tc>
        <w:tc>
          <w:tcPr>
            <w:tcW w:w="1924" w:type="dxa"/>
            <w:shd w:val="clear" w:color="auto" w:fill="00B050"/>
          </w:tcPr>
          <w:p w14:paraId="58D55699" w14:textId="77777777" w:rsidR="00D8280F" w:rsidRPr="00DD0EEF" w:rsidRDefault="00E812AA">
            <w:pPr>
              <w:jc w:val="center"/>
              <w:rPr>
                <w:rFonts w:ascii="Arial" w:eastAsia="Arial" w:hAnsi="Arial" w:cs="Arial"/>
                <w:color w:val="FFFFFF"/>
                <w:sz w:val="20"/>
              </w:rPr>
            </w:pPr>
            <w:r w:rsidRPr="00DD0EEF">
              <w:rPr>
                <w:rFonts w:ascii="Arial" w:eastAsia="Arial" w:hAnsi="Arial" w:cs="Arial"/>
                <w:color w:val="FFFFFF"/>
                <w:sz w:val="20"/>
              </w:rPr>
              <w:t>5</w:t>
            </w:r>
          </w:p>
        </w:tc>
        <w:tc>
          <w:tcPr>
            <w:tcW w:w="2258" w:type="dxa"/>
            <w:shd w:val="clear" w:color="auto" w:fill="00B050"/>
          </w:tcPr>
          <w:p w14:paraId="58D5569A" w14:textId="77777777" w:rsidR="00D8280F" w:rsidRPr="00DD0EEF" w:rsidRDefault="00E812AA">
            <w:pPr>
              <w:jc w:val="center"/>
              <w:rPr>
                <w:rFonts w:ascii="Arial" w:eastAsia="Arial" w:hAnsi="Arial" w:cs="Arial"/>
                <w:color w:val="FFFFFF"/>
                <w:sz w:val="20"/>
              </w:rPr>
            </w:pPr>
            <w:r w:rsidRPr="00DD0EEF">
              <w:rPr>
                <w:rFonts w:ascii="Arial" w:eastAsia="Arial" w:hAnsi="Arial" w:cs="Arial"/>
                <w:color w:val="FFFFFF"/>
                <w:sz w:val="20"/>
              </w:rPr>
              <w:t>6</w:t>
            </w:r>
          </w:p>
        </w:tc>
      </w:tr>
      <w:tr w:rsidR="00D8280F" w:rsidRPr="00802C85" w14:paraId="58D556AA" w14:textId="77777777" w:rsidTr="396AFD79">
        <w:trPr>
          <w:trHeight w:val="572"/>
        </w:trPr>
        <w:tc>
          <w:tcPr>
            <w:tcW w:w="1632" w:type="dxa"/>
            <w:shd w:val="clear" w:color="auto" w:fill="00B050"/>
            <w:vAlign w:val="center"/>
          </w:tcPr>
          <w:p w14:paraId="58D5569D" w14:textId="18F63D3E" w:rsidR="00D8280F" w:rsidRPr="00DD0EEF" w:rsidRDefault="00E812AA" w:rsidP="396AFD79">
            <w:pPr>
              <w:jc w:val="center"/>
              <w:rPr>
                <w:rFonts w:ascii="Arial" w:eastAsia="Arial" w:hAnsi="Arial" w:cs="Arial"/>
                <w:color w:val="FFFFFF"/>
                <w:sz w:val="16"/>
                <w:szCs w:val="16"/>
                <w:lang w:val="es-ES"/>
              </w:rPr>
            </w:pPr>
            <w:r w:rsidRPr="396AFD79">
              <w:rPr>
                <w:rFonts w:ascii="Arial" w:eastAsia="Arial" w:hAnsi="Arial" w:cs="Arial"/>
                <w:color w:val="FFFFFF" w:themeColor="background1"/>
                <w:sz w:val="16"/>
                <w:szCs w:val="16"/>
                <w:lang w:val="es-ES"/>
              </w:rPr>
              <w:t>Item No.</w:t>
            </w:r>
          </w:p>
        </w:tc>
        <w:tc>
          <w:tcPr>
            <w:tcW w:w="3264" w:type="dxa"/>
            <w:shd w:val="clear" w:color="auto" w:fill="00B050"/>
            <w:vAlign w:val="center"/>
          </w:tcPr>
          <w:p w14:paraId="58D5569F" w14:textId="24DE3B27" w:rsidR="00D8280F" w:rsidRPr="00DD0EEF" w:rsidRDefault="00E812AA" w:rsidP="396AFD79">
            <w:pPr>
              <w:jc w:val="center"/>
              <w:rPr>
                <w:rFonts w:ascii="Arial" w:eastAsia="Arial" w:hAnsi="Arial" w:cs="Arial"/>
                <w:color w:val="FFFFFF"/>
                <w:sz w:val="16"/>
                <w:szCs w:val="16"/>
                <w:lang w:val="es-ES"/>
              </w:rPr>
            </w:pPr>
            <w:r w:rsidRPr="396AFD79">
              <w:rPr>
                <w:rFonts w:ascii="Arial" w:eastAsia="Arial" w:hAnsi="Arial" w:cs="Arial"/>
                <w:color w:val="FFFFFF" w:themeColor="background1"/>
                <w:sz w:val="16"/>
                <w:szCs w:val="16"/>
                <w:lang w:val="es-ES"/>
              </w:rPr>
              <w:t>Description of assets</w:t>
            </w:r>
          </w:p>
        </w:tc>
        <w:tc>
          <w:tcPr>
            <w:tcW w:w="1754" w:type="dxa"/>
            <w:shd w:val="clear" w:color="auto" w:fill="00B050"/>
            <w:vAlign w:val="center"/>
          </w:tcPr>
          <w:p w14:paraId="58D556A1" w14:textId="7C6FFDBB" w:rsidR="00D8280F" w:rsidRDefault="00E812AA" w:rsidP="396AFD79">
            <w:pPr>
              <w:jc w:val="center"/>
              <w:rPr>
                <w:rFonts w:ascii="Arial" w:eastAsia="Arial" w:hAnsi="Arial" w:cs="Arial"/>
                <w:color w:val="FFFFFF"/>
                <w:sz w:val="16"/>
                <w:szCs w:val="16"/>
                <w:lang w:val="es-ES"/>
              </w:rPr>
            </w:pPr>
            <w:r w:rsidRPr="396AFD79">
              <w:rPr>
                <w:rFonts w:ascii="Arial" w:eastAsia="Arial" w:hAnsi="Arial" w:cs="Arial"/>
                <w:color w:val="FFFFFF" w:themeColor="background1"/>
                <w:sz w:val="16"/>
                <w:szCs w:val="16"/>
                <w:lang w:val="es-ES"/>
              </w:rPr>
              <w:t>Country of origin</w:t>
            </w:r>
          </w:p>
        </w:tc>
        <w:tc>
          <w:tcPr>
            <w:tcW w:w="2585" w:type="dxa"/>
            <w:shd w:val="clear" w:color="auto" w:fill="00B050"/>
            <w:vAlign w:val="center"/>
          </w:tcPr>
          <w:p w14:paraId="58D556A3" w14:textId="2862EF68" w:rsidR="00D8280F" w:rsidRPr="00DD0EEF" w:rsidRDefault="00E812AA" w:rsidP="396AFD79">
            <w:pPr>
              <w:jc w:val="center"/>
              <w:rPr>
                <w:rFonts w:ascii="Arial" w:eastAsia="Arial" w:hAnsi="Arial" w:cs="Arial"/>
                <w:color w:val="FFFFFF"/>
                <w:sz w:val="16"/>
                <w:szCs w:val="16"/>
                <w:lang w:val="es-ES"/>
              </w:rPr>
            </w:pPr>
            <w:r w:rsidRPr="396AFD79">
              <w:rPr>
                <w:rFonts w:ascii="Arial" w:eastAsia="Arial" w:hAnsi="Arial" w:cs="Arial"/>
                <w:color w:val="FFFFFF" w:themeColor="background1"/>
                <w:sz w:val="16"/>
                <w:szCs w:val="16"/>
                <w:lang w:val="es-ES"/>
              </w:rPr>
              <w:t>Quantity and physical unit</w:t>
            </w:r>
          </w:p>
        </w:tc>
        <w:tc>
          <w:tcPr>
            <w:tcW w:w="1924" w:type="dxa"/>
            <w:shd w:val="clear" w:color="auto" w:fill="00B050"/>
            <w:vAlign w:val="center"/>
          </w:tcPr>
          <w:p w14:paraId="58D556A5" w14:textId="01EC29F2" w:rsidR="00D8280F" w:rsidRDefault="00E812AA" w:rsidP="396AFD79">
            <w:pPr>
              <w:jc w:val="center"/>
              <w:rPr>
                <w:rFonts w:ascii="Arial" w:eastAsia="Arial" w:hAnsi="Arial" w:cs="Arial"/>
                <w:color w:val="FFFFFF"/>
                <w:sz w:val="16"/>
                <w:szCs w:val="16"/>
                <w:lang w:val="es-ES"/>
              </w:rPr>
            </w:pPr>
            <w:r w:rsidRPr="396AFD79">
              <w:rPr>
                <w:rFonts w:ascii="Arial" w:eastAsia="Arial" w:hAnsi="Arial" w:cs="Arial"/>
                <w:color w:val="FFFFFF" w:themeColor="background1"/>
                <w:sz w:val="16"/>
                <w:szCs w:val="16"/>
                <w:lang w:val="es-ES"/>
              </w:rPr>
              <w:t>Unit Price</w:t>
            </w:r>
          </w:p>
        </w:tc>
        <w:tc>
          <w:tcPr>
            <w:tcW w:w="2258" w:type="dxa"/>
            <w:shd w:val="clear" w:color="auto" w:fill="00B050"/>
            <w:vAlign w:val="center"/>
          </w:tcPr>
          <w:p w14:paraId="58D556A6" w14:textId="77777777" w:rsidR="00D8280F" w:rsidRPr="00802C85" w:rsidRDefault="00D8280F" w:rsidP="00DD0EEF">
            <w:pPr>
              <w:jc w:val="center"/>
              <w:rPr>
                <w:rFonts w:ascii="Arial" w:eastAsia="Arial" w:hAnsi="Arial" w:cs="Arial"/>
                <w:b/>
                <w:color w:val="FFFFFF"/>
                <w:sz w:val="16"/>
                <w:szCs w:val="16"/>
                <w:lang w:val="en-US"/>
              </w:rPr>
            </w:pPr>
          </w:p>
          <w:p w14:paraId="58D556A7" w14:textId="77777777" w:rsidR="00D8280F" w:rsidRPr="00802C85" w:rsidRDefault="00E812AA" w:rsidP="00DD0EEF">
            <w:pPr>
              <w:jc w:val="center"/>
              <w:rPr>
                <w:rFonts w:ascii="Arial" w:eastAsia="Arial" w:hAnsi="Arial" w:cs="Arial"/>
                <w:color w:val="FFFFFF"/>
                <w:sz w:val="16"/>
                <w:szCs w:val="16"/>
                <w:lang w:val="en-US"/>
              </w:rPr>
            </w:pPr>
            <w:r w:rsidRPr="00802C85">
              <w:rPr>
                <w:rFonts w:ascii="Arial" w:eastAsia="Arial" w:hAnsi="Arial" w:cs="Arial"/>
                <w:color w:val="FFFFFF"/>
                <w:sz w:val="16"/>
                <w:szCs w:val="16"/>
                <w:lang w:val="en-US"/>
              </w:rPr>
              <w:t>Total price per item</w:t>
            </w:r>
          </w:p>
          <w:p w14:paraId="58D556A8" w14:textId="77777777" w:rsidR="00D8280F" w:rsidRPr="00802C85" w:rsidRDefault="00E812AA" w:rsidP="00DD0EEF">
            <w:pPr>
              <w:jc w:val="center"/>
              <w:rPr>
                <w:rFonts w:ascii="Arial" w:eastAsia="Arial" w:hAnsi="Arial" w:cs="Arial"/>
                <w:i/>
                <w:color w:val="FFFFFF"/>
                <w:sz w:val="16"/>
                <w:szCs w:val="16"/>
                <w:lang w:val="en-US"/>
              </w:rPr>
            </w:pPr>
            <w:r w:rsidRPr="00802C85">
              <w:rPr>
                <w:rFonts w:ascii="Arial" w:eastAsia="Arial" w:hAnsi="Arial" w:cs="Arial"/>
                <w:i/>
                <w:color w:val="FFFFFF"/>
                <w:sz w:val="16"/>
                <w:szCs w:val="16"/>
                <w:lang w:val="en-US"/>
              </w:rPr>
              <w:t>(Col 4 * 5)</w:t>
            </w:r>
          </w:p>
          <w:p w14:paraId="58D556A9" w14:textId="77777777" w:rsidR="00D8280F" w:rsidRPr="00802C85" w:rsidRDefault="00D8280F" w:rsidP="00DD0EEF">
            <w:pPr>
              <w:jc w:val="center"/>
              <w:rPr>
                <w:rFonts w:ascii="Arial" w:eastAsia="Arial" w:hAnsi="Arial" w:cs="Arial"/>
                <w:i/>
                <w:color w:val="FFFFFF"/>
                <w:sz w:val="16"/>
                <w:szCs w:val="16"/>
                <w:lang w:val="en-US"/>
              </w:rPr>
            </w:pPr>
          </w:p>
        </w:tc>
      </w:tr>
      <w:tr w:rsidR="00D8280F" w:rsidRPr="00802C85" w14:paraId="58D556B1" w14:textId="77777777" w:rsidTr="396AFD79">
        <w:trPr>
          <w:trHeight w:val="572"/>
        </w:trPr>
        <w:tc>
          <w:tcPr>
            <w:tcW w:w="1632" w:type="dxa"/>
            <w:shd w:val="clear" w:color="auto" w:fill="auto"/>
          </w:tcPr>
          <w:p w14:paraId="58D556AB" w14:textId="77777777" w:rsidR="00D8280F" w:rsidRDefault="00E812AA" w:rsidP="396AFD79">
            <w:pPr>
              <w:jc w:val="center"/>
              <w:rPr>
                <w:rFonts w:ascii="Arial" w:eastAsia="Arial" w:hAnsi="Arial" w:cs="Arial"/>
                <w:b/>
                <w:bCs/>
                <w:color w:val="FF0000"/>
                <w:sz w:val="14"/>
                <w:szCs w:val="14"/>
                <w:lang w:val="es-ES"/>
              </w:rPr>
            </w:pPr>
            <w:r w:rsidRPr="396AFD79">
              <w:rPr>
                <w:rFonts w:ascii="Arial" w:eastAsia="Arial" w:hAnsi="Arial" w:cs="Arial"/>
                <w:i/>
                <w:iCs/>
                <w:color w:val="FF0000"/>
                <w:sz w:val="16"/>
                <w:szCs w:val="16"/>
                <w:lang w:val="es-ES"/>
              </w:rPr>
              <w:t>(indicate item number)</w:t>
            </w:r>
          </w:p>
        </w:tc>
        <w:tc>
          <w:tcPr>
            <w:tcW w:w="3264" w:type="dxa"/>
            <w:shd w:val="clear" w:color="auto" w:fill="auto"/>
          </w:tcPr>
          <w:p w14:paraId="58D556AC" w14:textId="77777777" w:rsidR="00D8280F" w:rsidRPr="00802C85" w:rsidRDefault="00E812AA">
            <w:pPr>
              <w:rPr>
                <w:rFonts w:ascii="Arial" w:eastAsia="Arial" w:hAnsi="Arial" w:cs="Arial"/>
                <w:color w:val="FF0000"/>
                <w:sz w:val="16"/>
                <w:szCs w:val="16"/>
                <w:lang w:val="en-US"/>
              </w:rPr>
            </w:pPr>
            <w:r w:rsidRPr="00802C85">
              <w:rPr>
                <w:rFonts w:ascii="Arial" w:eastAsia="Arial" w:hAnsi="Arial" w:cs="Arial"/>
                <w:i/>
                <w:color w:val="FF0000"/>
                <w:sz w:val="16"/>
                <w:szCs w:val="16"/>
                <w:lang w:val="en-US"/>
              </w:rPr>
              <w:t>(Indicate the name of the assets)</w:t>
            </w:r>
          </w:p>
        </w:tc>
        <w:tc>
          <w:tcPr>
            <w:tcW w:w="1754" w:type="dxa"/>
            <w:shd w:val="clear" w:color="auto" w:fill="auto"/>
          </w:tcPr>
          <w:p w14:paraId="58D556AD" w14:textId="77777777" w:rsidR="00D8280F" w:rsidRPr="00802C85" w:rsidRDefault="00E812AA">
            <w:pPr>
              <w:rPr>
                <w:rFonts w:ascii="Arial" w:eastAsia="Arial" w:hAnsi="Arial" w:cs="Arial"/>
                <w:color w:val="FF0000"/>
                <w:sz w:val="16"/>
                <w:szCs w:val="16"/>
                <w:lang w:val="en-US"/>
              </w:rPr>
            </w:pPr>
            <w:r w:rsidRPr="00802C85">
              <w:rPr>
                <w:rFonts w:ascii="Arial" w:eastAsia="Arial" w:hAnsi="Arial" w:cs="Arial"/>
                <w:i/>
                <w:color w:val="FF0000"/>
                <w:sz w:val="16"/>
                <w:szCs w:val="16"/>
                <w:lang w:val="en-US"/>
              </w:rPr>
              <w:t>(indicate the country of origin of the goods)</w:t>
            </w:r>
          </w:p>
        </w:tc>
        <w:tc>
          <w:tcPr>
            <w:tcW w:w="2585" w:type="dxa"/>
            <w:shd w:val="clear" w:color="auto" w:fill="auto"/>
          </w:tcPr>
          <w:p w14:paraId="58D556AE" w14:textId="77777777" w:rsidR="00D8280F" w:rsidRPr="00802C85" w:rsidRDefault="00E812AA">
            <w:pPr>
              <w:jc w:val="center"/>
              <w:rPr>
                <w:rFonts w:ascii="Arial" w:eastAsia="Arial" w:hAnsi="Arial" w:cs="Arial"/>
                <w:color w:val="FF0000"/>
                <w:sz w:val="16"/>
                <w:szCs w:val="16"/>
                <w:lang w:val="en-US"/>
              </w:rPr>
            </w:pPr>
            <w:r w:rsidRPr="00802C85">
              <w:rPr>
                <w:rFonts w:ascii="Arial" w:eastAsia="Arial" w:hAnsi="Arial" w:cs="Arial"/>
                <w:i/>
                <w:color w:val="FF0000"/>
                <w:sz w:val="16"/>
                <w:szCs w:val="16"/>
                <w:lang w:val="en-US"/>
              </w:rPr>
              <w:t>(indicate the number of units to be provided and the name of the physical unit of measure)</w:t>
            </w:r>
          </w:p>
        </w:tc>
        <w:tc>
          <w:tcPr>
            <w:tcW w:w="1924" w:type="dxa"/>
            <w:shd w:val="clear" w:color="auto" w:fill="auto"/>
          </w:tcPr>
          <w:p w14:paraId="58D556AF" w14:textId="77777777" w:rsidR="00D8280F" w:rsidRPr="00802C85" w:rsidRDefault="00E812AA">
            <w:pPr>
              <w:jc w:val="center"/>
              <w:rPr>
                <w:rFonts w:ascii="Arial" w:eastAsia="Arial" w:hAnsi="Arial" w:cs="Arial"/>
                <w:b/>
                <w:i/>
                <w:color w:val="FF0000"/>
                <w:sz w:val="16"/>
                <w:szCs w:val="16"/>
                <w:lang w:val="en-US"/>
              </w:rPr>
            </w:pPr>
            <w:r w:rsidRPr="00802C85">
              <w:rPr>
                <w:rFonts w:ascii="Arial" w:eastAsia="Arial" w:hAnsi="Arial" w:cs="Arial"/>
                <w:i/>
                <w:color w:val="FF0000"/>
                <w:sz w:val="16"/>
                <w:szCs w:val="16"/>
                <w:lang w:val="en-US"/>
              </w:rPr>
              <w:t xml:space="preserve">(Please indicate the price per unit). </w:t>
            </w:r>
          </w:p>
        </w:tc>
        <w:tc>
          <w:tcPr>
            <w:tcW w:w="2258" w:type="dxa"/>
            <w:shd w:val="clear" w:color="auto" w:fill="auto"/>
          </w:tcPr>
          <w:p w14:paraId="58D556B0" w14:textId="77777777" w:rsidR="00D8280F" w:rsidRPr="00802C85" w:rsidRDefault="00E812AA">
            <w:pPr>
              <w:jc w:val="center"/>
              <w:rPr>
                <w:rFonts w:ascii="Arial" w:eastAsia="Arial" w:hAnsi="Arial" w:cs="Arial"/>
                <w:b/>
                <w:color w:val="FF0000"/>
                <w:sz w:val="16"/>
                <w:szCs w:val="16"/>
                <w:lang w:val="en-US"/>
              </w:rPr>
            </w:pPr>
            <w:r w:rsidRPr="00802C85">
              <w:rPr>
                <w:rFonts w:ascii="Arial" w:eastAsia="Arial" w:hAnsi="Arial" w:cs="Arial"/>
                <w:i/>
                <w:color w:val="FF0000"/>
                <w:sz w:val="16"/>
                <w:szCs w:val="16"/>
                <w:lang w:val="en-US"/>
              </w:rPr>
              <w:t>(Indicate the total price of the item)</w:t>
            </w:r>
          </w:p>
        </w:tc>
      </w:tr>
      <w:tr w:rsidR="00D8280F" w:rsidRPr="00802C85" w14:paraId="58D556B8" w14:textId="77777777" w:rsidTr="396AFD79">
        <w:trPr>
          <w:trHeight w:val="169"/>
        </w:trPr>
        <w:tc>
          <w:tcPr>
            <w:tcW w:w="1632" w:type="dxa"/>
          </w:tcPr>
          <w:p w14:paraId="58D556B2" w14:textId="77777777" w:rsidR="00D8280F" w:rsidRPr="00802C85" w:rsidRDefault="00D8280F">
            <w:pPr>
              <w:pStyle w:val="Subtitle"/>
              <w:rPr>
                <w:rFonts w:ascii="Arial" w:eastAsia="Arial" w:hAnsi="Arial" w:cs="Arial"/>
                <w:sz w:val="20"/>
                <w:szCs w:val="20"/>
                <w:lang w:val="en-US"/>
              </w:rPr>
            </w:pPr>
          </w:p>
        </w:tc>
        <w:tc>
          <w:tcPr>
            <w:tcW w:w="3264" w:type="dxa"/>
          </w:tcPr>
          <w:p w14:paraId="58D556B3" w14:textId="77777777" w:rsidR="00D8280F" w:rsidRPr="00802C85" w:rsidRDefault="00D8280F">
            <w:pPr>
              <w:pBdr>
                <w:top w:val="nil"/>
                <w:left w:val="nil"/>
                <w:bottom w:val="nil"/>
                <w:right w:val="nil"/>
                <w:between w:val="nil"/>
              </w:pBdr>
              <w:rPr>
                <w:rFonts w:ascii="Arial" w:eastAsia="Arial" w:hAnsi="Arial" w:cs="Arial"/>
                <w:color w:val="000000"/>
                <w:sz w:val="20"/>
                <w:lang w:val="en-US"/>
              </w:rPr>
            </w:pPr>
          </w:p>
        </w:tc>
        <w:tc>
          <w:tcPr>
            <w:tcW w:w="1754" w:type="dxa"/>
          </w:tcPr>
          <w:p w14:paraId="58D556B4" w14:textId="77777777" w:rsidR="00D8280F" w:rsidRPr="00802C85" w:rsidRDefault="00D8280F">
            <w:pPr>
              <w:pStyle w:val="Subtitle"/>
              <w:jc w:val="right"/>
              <w:rPr>
                <w:rFonts w:ascii="Arial" w:eastAsia="Arial" w:hAnsi="Arial" w:cs="Arial"/>
                <w:b w:val="0"/>
                <w:sz w:val="20"/>
                <w:szCs w:val="20"/>
                <w:lang w:val="en-US"/>
              </w:rPr>
            </w:pPr>
          </w:p>
        </w:tc>
        <w:tc>
          <w:tcPr>
            <w:tcW w:w="2585" w:type="dxa"/>
          </w:tcPr>
          <w:p w14:paraId="58D556B5" w14:textId="77777777" w:rsidR="00D8280F" w:rsidRPr="00802C85" w:rsidRDefault="00D8280F">
            <w:pPr>
              <w:pStyle w:val="Subtitle"/>
              <w:jc w:val="both"/>
              <w:rPr>
                <w:rFonts w:ascii="Arial" w:eastAsia="Arial" w:hAnsi="Arial" w:cs="Arial"/>
                <w:b w:val="0"/>
                <w:sz w:val="20"/>
                <w:szCs w:val="20"/>
                <w:lang w:val="en-US"/>
              </w:rPr>
            </w:pPr>
          </w:p>
        </w:tc>
        <w:tc>
          <w:tcPr>
            <w:tcW w:w="1924" w:type="dxa"/>
          </w:tcPr>
          <w:p w14:paraId="58D556B6" w14:textId="77777777" w:rsidR="00D8280F" w:rsidRPr="00802C85" w:rsidRDefault="00D8280F">
            <w:pPr>
              <w:pStyle w:val="Subtitle"/>
              <w:jc w:val="both"/>
              <w:rPr>
                <w:rFonts w:ascii="Arial" w:eastAsia="Arial" w:hAnsi="Arial" w:cs="Arial"/>
                <w:b w:val="0"/>
                <w:sz w:val="20"/>
                <w:szCs w:val="20"/>
                <w:lang w:val="en-US"/>
              </w:rPr>
            </w:pPr>
          </w:p>
        </w:tc>
        <w:tc>
          <w:tcPr>
            <w:tcW w:w="2258" w:type="dxa"/>
          </w:tcPr>
          <w:p w14:paraId="58D556B7" w14:textId="77777777" w:rsidR="00D8280F" w:rsidRPr="00802C85" w:rsidRDefault="00D8280F">
            <w:pPr>
              <w:pStyle w:val="Subtitle"/>
              <w:jc w:val="both"/>
              <w:rPr>
                <w:rFonts w:ascii="Arial" w:eastAsia="Arial" w:hAnsi="Arial" w:cs="Arial"/>
                <w:b w:val="0"/>
                <w:sz w:val="20"/>
                <w:szCs w:val="20"/>
                <w:lang w:val="en-US"/>
              </w:rPr>
            </w:pPr>
          </w:p>
        </w:tc>
      </w:tr>
      <w:tr w:rsidR="00D8280F" w:rsidRPr="00802C85" w14:paraId="58D556BF" w14:textId="77777777" w:rsidTr="396AFD79">
        <w:trPr>
          <w:trHeight w:val="176"/>
        </w:trPr>
        <w:tc>
          <w:tcPr>
            <w:tcW w:w="1632" w:type="dxa"/>
          </w:tcPr>
          <w:p w14:paraId="58D556B9" w14:textId="77777777" w:rsidR="00D8280F" w:rsidRPr="00802C85" w:rsidRDefault="00D8280F">
            <w:pPr>
              <w:pStyle w:val="Subtitle"/>
              <w:rPr>
                <w:rFonts w:ascii="Arial" w:eastAsia="Arial" w:hAnsi="Arial" w:cs="Arial"/>
                <w:sz w:val="20"/>
                <w:szCs w:val="20"/>
                <w:highlight w:val="yellow"/>
                <w:lang w:val="en-US"/>
              </w:rPr>
            </w:pPr>
          </w:p>
        </w:tc>
        <w:tc>
          <w:tcPr>
            <w:tcW w:w="3264" w:type="dxa"/>
          </w:tcPr>
          <w:p w14:paraId="58D556BA" w14:textId="77777777" w:rsidR="00D8280F" w:rsidRPr="00802C85" w:rsidRDefault="00D8280F">
            <w:pPr>
              <w:ind w:left="180"/>
              <w:rPr>
                <w:rFonts w:ascii="Arial" w:eastAsia="Arial" w:hAnsi="Arial" w:cs="Arial"/>
                <w:sz w:val="20"/>
                <w:highlight w:val="yellow"/>
                <w:lang w:val="en-US"/>
              </w:rPr>
            </w:pPr>
          </w:p>
        </w:tc>
        <w:tc>
          <w:tcPr>
            <w:tcW w:w="1754" w:type="dxa"/>
          </w:tcPr>
          <w:p w14:paraId="58D556BB" w14:textId="77777777" w:rsidR="00D8280F" w:rsidRPr="00802C85" w:rsidRDefault="00D8280F">
            <w:pPr>
              <w:pStyle w:val="Subtitle"/>
              <w:jc w:val="right"/>
              <w:rPr>
                <w:rFonts w:ascii="Arial" w:eastAsia="Arial" w:hAnsi="Arial" w:cs="Arial"/>
                <w:b w:val="0"/>
                <w:sz w:val="20"/>
                <w:szCs w:val="20"/>
                <w:highlight w:val="yellow"/>
                <w:lang w:val="en-US"/>
              </w:rPr>
            </w:pPr>
          </w:p>
        </w:tc>
        <w:tc>
          <w:tcPr>
            <w:tcW w:w="2585" w:type="dxa"/>
          </w:tcPr>
          <w:p w14:paraId="58D556BC" w14:textId="77777777" w:rsidR="00D8280F" w:rsidRPr="00802C85" w:rsidRDefault="00D8280F">
            <w:pPr>
              <w:pStyle w:val="Subtitle"/>
              <w:jc w:val="both"/>
              <w:rPr>
                <w:rFonts w:ascii="Arial" w:eastAsia="Arial" w:hAnsi="Arial" w:cs="Arial"/>
                <w:b w:val="0"/>
                <w:sz w:val="20"/>
                <w:szCs w:val="20"/>
                <w:highlight w:val="yellow"/>
                <w:lang w:val="en-US"/>
              </w:rPr>
            </w:pPr>
          </w:p>
        </w:tc>
        <w:tc>
          <w:tcPr>
            <w:tcW w:w="1924" w:type="dxa"/>
          </w:tcPr>
          <w:p w14:paraId="58D556BD" w14:textId="77777777" w:rsidR="00D8280F" w:rsidRPr="00802C85" w:rsidRDefault="00D8280F">
            <w:pPr>
              <w:pStyle w:val="Subtitle"/>
              <w:jc w:val="both"/>
              <w:rPr>
                <w:rFonts w:ascii="Arial" w:eastAsia="Arial" w:hAnsi="Arial" w:cs="Arial"/>
                <w:b w:val="0"/>
                <w:sz w:val="20"/>
                <w:szCs w:val="20"/>
                <w:highlight w:val="yellow"/>
                <w:lang w:val="en-US"/>
              </w:rPr>
            </w:pPr>
          </w:p>
        </w:tc>
        <w:tc>
          <w:tcPr>
            <w:tcW w:w="2258" w:type="dxa"/>
          </w:tcPr>
          <w:p w14:paraId="58D556BE" w14:textId="77777777" w:rsidR="00D8280F" w:rsidRPr="00802C85" w:rsidRDefault="00D8280F">
            <w:pPr>
              <w:pStyle w:val="Subtitle"/>
              <w:jc w:val="both"/>
              <w:rPr>
                <w:rFonts w:ascii="Arial" w:eastAsia="Arial" w:hAnsi="Arial" w:cs="Arial"/>
                <w:b w:val="0"/>
                <w:sz w:val="20"/>
                <w:szCs w:val="20"/>
                <w:highlight w:val="yellow"/>
                <w:lang w:val="en-US"/>
              </w:rPr>
            </w:pPr>
          </w:p>
        </w:tc>
      </w:tr>
      <w:tr w:rsidR="00D8280F" w:rsidRPr="00802C85" w14:paraId="58D556C6" w14:textId="77777777" w:rsidTr="396AFD79">
        <w:trPr>
          <w:trHeight w:val="176"/>
        </w:trPr>
        <w:tc>
          <w:tcPr>
            <w:tcW w:w="1632" w:type="dxa"/>
          </w:tcPr>
          <w:p w14:paraId="58D556C0" w14:textId="77777777" w:rsidR="00D8280F" w:rsidRPr="00802C85" w:rsidRDefault="00D8280F">
            <w:pPr>
              <w:pStyle w:val="Subtitle"/>
              <w:rPr>
                <w:rFonts w:ascii="Arial" w:eastAsia="Arial" w:hAnsi="Arial" w:cs="Arial"/>
                <w:sz w:val="20"/>
                <w:szCs w:val="20"/>
                <w:highlight w:val="yellow"/>
                <w:lang w:val="en-US"/>
              </w:rPr>
            </w:pPr>
          </w:p>
        </w:tc>
        <w:tc>
          <w:tcPr>
            <w:tcW w:w="3264" w:type="dxa"/>
          </w:tcPr>
          <w:p w14:paraId="58D556C1" w14:textId="77777777" w:rsidR="00D8280F" w:rsidRPr="00802C85" w:rsidRDefault="00D8280F">
            <w:pPr>
              <w:ind w:left="180"/>
              <w:rPr>
                <w:rFonts w:ascii="Arial" w:eastAsia="Arial" w:hAnsi="Arial" w:cs="Arial"/>
                <w:sz w:val="20"/>
                <w:highlight w:val="yellow"/>
                <w:lang w:val="en-US"/>
              </w:rPr>
            </w:pPr>
          </w:p>
        </w:tc>
        <w:tc>
          <w:tcPr>
            <w:tcW w:w="1754" w:type="dxa"/>
          </w:tcPr>
          <w:p w14:paraId="58D556C2" w14:textId="77777777" w:rsidR="00D8280F" w:rsidRPr="00802C85" w:rsidRDefault="00D8280F">
            <w:pPr>
              <w:pStyle w:val="Subtitle"/>
              <w:jc w:val="right"/>
              <w:rPr>
                <w:rFonts w:ascii="Arial" w:eastAsia="Arial" w:hAnsi="Arial" w:cs="Arial"/>
                <w:b w:val="0"/>
                <w:sz w:val="20"/>
                <w:szCs w:val="20"/>
                <w:highlight w:val="yellow"/>
                <w:lang w:val="en-US"/>
              </w:rPr>
            </w:pPr>
          </w:p>
        </w:tc>
        <w:tc>
          <w:tcPr>
            <w:tcW w:w="2585" w:type="dxa"/>
          </w:tcPr>
          <w:p w14:paraId="58D556C3" w14:textId="77777777" w:rsidR="00D8280F" w:rsidRPr="00802C85" w:rsidRDefault="00D8280F">
            <w:pPr>
              <w:pStyle w:val="Subtitle"/>
              <w:jc w:val="both"/>
              <w:rPr>
                <w:rFonts w:ascii="Arial" w:eastAsia="Arial" w:hAnsi="Arial" w:cs="Arial"/>
                <w:b w:val="0"/>
                <w:sz w:val="20"/>
                <w:szCs w:val="20"/>
                <w:highlight w:val="yellow"/>
                <w:lang w:val="en-US"/>
              </w:rPr>
            </w:pPr>
          </w:p>
        </w:tc>
        <w:tc>
          <w:tcPr>
            <w:tcW w:w="1924" w:type="dxa"/>
          </w:tcPr>
          <w:p w14:paraId="58D556C4" w14:textId="77777777" w:rsidR="00D8280F" w:rsidRPr="00802C85" w:rsidRDefault="00D8280F">
            <w:pPr>
              <w:pStyle w:val="Subtitle"/>
              <w:jc w:val="both"/>
              <w:rPr>
                <w:rFonts w:ascii="Arial" w:eastAsia="Arial" w:hAnsi="Arial" w:cs="Arial"/>
                <w:b w:val="0"/>
                <w:sz w:val="20"/>
                <w:szCs w:val="20"/>
                <w:highlight w:val="yellow"/>
                <w:lang w:val="en-US"/>
              </w:rPr>
            </w:pPr>
          </w:p>
        </w:tc>
        <w:tc>
          <w:tcPr>
            <w:tcW w:w="2258" w:type="dxa"/>
          </w:tcPr>
          <w:p w14:paraId="58D556C5" w14:textId="77777777" w:rsidR="00D8280F" w:rsidRPr="00802C85" w:rsidRDefault="00D8280F">
            <w:pPr>
              <w:pStyle w:val="Subtitle"/>
              <w:jc w:val="both"/>
              <w:rPr>
                <w:rFonts w:ascii="Arial" w:eastAsia="Arial" w:hAnsi="Arial" w:cs="Arial"/>
                <w:b w:val="0"/>
                <w:sz w:val="20"/>
                <w:szCs w:val="20"/>
                <w:highlight w:val="yellow"/>
                <w:lang w:val="en-US"/>
              </w:rPr>
            </w:pPr>
          </w:p>
        </w:tc>
      </w:tr>
      <w:tr w:rsidR="00D8280F" w:rsidRPr="00802C85" w14:paraId="58D556CD" w14:textId="77777777" w:rsidTr="396AFD79">
        <w:trPr>
          <w:trHeight w:val="176"/>
        </w:trPr>
        <w:tc>
          <w:tcPr>
            <w:tcW w:w="1632" w:type="dxa"/>
          </w:tcPr>
          <w:p w14:paraId="58D556C7" w14:textId="77777777" w:rsidR="00D8280F" w:rsidRPr="00802C85" w:rsidRDefault="00D8280F">
            <w:pPr>
              <w:pStyle w:val="Subtitle"/>
              <w:rPr>
                <w:rFonts w:ascii="Arial" w:eastAsia="Arial" w:hAnsi="Arial" w:cs="Arial"/>
                <w:sz w:val="20"/>
                <w:szCs w:val="20"/>
                <w:highlight w:val="yellow"/>
                <w:lang w:val="en-US"/>
              </w:rPr>
            </w:pPr>
          </w:p>
        </w:tc>
        <w:tc>
          <w:tcPr>
            <w:tcW w:w="3264" w:type="dxa"/>
          </w:tcPr>
          <w:p w14:paraId="58D556C8" w14:textId="77777777" w:rsidR="00D8280F" w:rsidRPr="00802C85" w:rsidRDefault="00D8280F">
            <w:pPr>
              <w:ind w:left="180"/>
              <w:rPr>
                <w:rFonts w:ascii="Arial" w:eastAsia="Arial" w:hAnsi="Arial" w:cs="Arial"/>
                <w:sz w:val="20"/>
                <w:highlight w:val="yellow"/>
                <w:lang w:val="en-US"/>
              </w:rPr>
            </w:pPr>
          </w:p>
        </w:tc>
        <w:tc>
          <w:tcPr>
            <w:tcW w:w="1754" w:type="dxa"/>
          </w:tcPr>
          <w:p w14:paraId="58D556C9" w14:textId="77777777" w:rsidR="00D8280F" w:rsidRPr="00802C85" w:rsidRDefault="00D8280F">
            <w:pPr>
              <w:pStyle w:val="Subtitle"/>
              <w:jc w:val="right"/>
              <w:rPr>
                <w:rFonts w:ascii="Arial" w:eastAsia="Arial" w:hAnsi="Arial" w:cs="Arial"/>
                <w:b w:val="0"/>
                <w:sz w:val="20"/>
                <w:szCs w:val="20"/>
                <w:highlight w:val="yellow"/>
                <w:lang w:val="en-US"/>
              </w:rPr>
            </w:pPr>
          </w:p>
        </w:tc>
        <w:tc>
          <w:tcPr>
            <w:tcW w:w="2585" w:type="dxa"/>
          </w:tcPr>
          <w:p w14:paraId="58D556CA" w14:textId="77777777" w:rsidR="00D8280F" w:rsidRPr="00802C85" w:rsidRDefault="00D8280F">
            <w:pPr>
              <w:pStyle w:val="Subtitle"/>
              <w:jc w:val="both"/>
              <w:rPr>
                <w:rFonts w:ascii="Arial" w:eastAsia="Arial" w:hAnsi="Arial" w:cs="Arial"/>
                <w:b w:val="0"/>
                <w:sz w:val="20"/>
                <w:szCs w:val="20"/>
                <w:highlight w:val="yellow"/>
                <w:lang w:val="en-US"/>
              </w:rPr>
            </w:pPr>
          </w:p>
        </w:tc>
        <w:tc>
          <w:tcPr>
            <w:tcW w:w="1924" w:type="dxa"/>
          </w:tcPr>
          <w:p w14:paraId="58D556CB" w14:textId="77777777" w:rsidR="00D8280F" w:rsidRPr="00802C85" w:rsidRDefault="00D8280F">
            <w:pPr>
              <w:pStyle w:val="Subtitle"/>
              <w:jc w:val="both"/>
              <w:rPr>
                <w:rFonts w:ascii="Arial" w:eastAsia="Arial" w:hAnsi="Arial" w:cs="Arial"/>
                <w:b w:val="0"/>
                <w:sz w:val="20"/>
                <w:szCs w:val="20"/>
                <w:highlight w:val="yellow"/>
                <w:lang w:val="en-US"/>
              </w:rPr>
            </w:pPr>
          </w:p>
        </w:tc>
        <w:tc>
          <w:tcPr>
            <w:tcW w:w="2258" w:type="dxa"/>
          </w:tcPr>
          <w:p w14:paraId="58D556CC" w14:textId="77777777" w:rsidR="00D8280F" w:rsidRPr="00802C85" w:rsidRDefault="00D8280F">
            <w:pPr>
              <w:pStyle w:val="Subtitle"/>
              <w:jc w:val="both"/>
              <w:rPr>
                <w:rFonts w:ascii="Arial" w:eastAsia="Arial" w:hAnsi="Arial" w:cs="Arial"/>
                <w:b w:val="0"/>
                <w:sz w:val="20"/>
                <w:szCs w:val="20"/>
                <w:highlight w:val="yellow"/>
                <w:lang w:val="en-US"/>
              </w:rPr>
            </w:pPr>
          </w:p>
        </w:tc>
      </w:tr>
      <w:tr w:rsidR="00D8280F" w:rsidRPr="00802C85" w14:paraId="58D556D4" w14:textId="77777777" w:rsidTr="396AFD79">
        <w:trPr>
          <w:trHeight w:val="176"/>
        </w:trPr>
        <w:tc>
          <w:tcPr>
            <w:tcW w:w="1632" w:type="dxa"/>
          </w:tcPr>
          <w:p w14:paraId="58D556CE" w14:textId="77777777" w:rsidR="00D8280F" w:rsidRPr="00802C85" w:rsidRDefault="00D8280F">
            <w:pPr>
              <w:pStyle w:val="Subtitle"/>
              <w:rPr>
                <w:rFonts w:ascii="Arial" w:eastAsia="Arial" w:hAnsi="Arial" w:cs="Arial"/>
                <w:sz w:val="20"/>
                <w:szCs w:val="20"/>
                <w:highlight w:val="yellow"/>
                <w:lang w:val="en-US"/>
              </w:rPr>
            </w:pPr>
          </w:p>
        </w:tc>
        <w:tc>
          <w:tcPr>
            <w:tcW w:w="3264" w:type="dxa"/>
          </w:tcPr>
          <w:p w14:paraId="58D556CF" w14:textId="77777777" w:rsidR="00D8280F" w:rsidRPr="00802C85" w:rsidRDefault="00D8280F">
            <w:pPr>
              <w:ind w:left="180"/>
              <w:rPr>
                <w:rFonts w:ascii="Arial" w:eastAsia="Arial" w:hAnsi="Arial" w:cs="Arial"/>
                <w:sz w:val="20"/>
                <w:highlight w:val="yellow"/>
                <w:lang w:val="en-US"/>
              </w:rPr>
            </w:pPr>
          </w:p>
        </w:tc>
        <w:tc>
          <w:tcPr>
            <w:tcW w:w="1754" w:type="dxa"/>
          </w:tcPr>
          <w:p w14:paraId="58D556D0" w14:textId="77777777" w:rsidR="00D8280F" w:rsidRPr="00802C85" w:rsidRDefault="00D8280F">
            <w:pPr>
              <w:pStyle w:val="Subtitle"/>
              <w:jc w:val="right"/>
              <w:rPr>
                <w:rFonts w:ascii="Arial" w:eastAsia="Arial" w:hAnsi="Arial" w:cs="Arial"/>
                <w:b w:val="0"/>
                <w:sz w:val="20"/>
                <w:szCs w:val="20"/>
                <w:highlight w:val="yellow"/>
                <w:lang w:val="en-US"/>
              </w:rPr>
            </w:pPr>
          </w:p>
        </w:tc>
        <w:tc>
          <w:tcPr>
            <w:tcW w:w="2585" w:type="dxa"/>
          </w:tcPr>
          <w:p w14:paraId="58D556D1" w14:textId="77777777" w:rsidR="00D8280F" w:rsidRPr="00802C85" w:rsidRDefault="00D8280F">
            <w:pPr>
              <w:pStyle w:val="Subtitle"/>
              <w:jc w:val="both"/>
              <w:rPr>
                <w:rFonts w:ascii="Arial" w:eastAsia="Arial" w:hAnsi="Arial" w:cs="Arial"/>
                <w:b w:val="0"/>
                <w:sz w:val="20"/>
                <w:szCs w:val="20"/>
                <w:highlight w:val="yellow"/>
                <w:lang w:val="en-US"/>
              </w:rPr>
            </w:pPr>
          </w:p>
        </w:tc>
        <w:tc>
          <w:tcPr>
            <w:tcW w:w="1924" w:type="dxa"/>
          </w:tcPr>
          <w:p w14:paraId="58D556D2" w14:textId="77777777" w:rsidR="00D8280F" w:rsidRPr="00802C85" w:rsidRDefault="00D8280F">
            <w:pPr>
              <w:pStyle w:val="Subtitle"/>
              <w:jc w:val="both"/>
              <w:rPr>
                <w:rFonts w:ascii="Arial" w:eastAsia="Arial" w:hAnsi="Arial" w:cs="Arial"/>
                <w:b w:val="0"/>
                <w:sz w:val="20"/>
                <w:szCs w:val="20"/>
                <w:highlight w:val="yellow"/>
                <w:lang w:val="en-US"/>
              </w:rPr>
            </w:pPr>
          </w:p>
        </w:tc>
        <w:tc>
          <w:tcPr>
            <w:tcW w:w="2258" w:type="dxa"/>
          </w:tcPr>
          <w:p w14:paraId="58D556D3" w14:textId="77777777" w:rsidR="00D8280F" w:rsidRPr="00802C85" w:rsidRDefault="00D8280F">
            <w:pPr>
              <w:pStyle w:val="Subtitle"/>
              <w:jc w:val="both"/>
              <w:rPr>
                <w:rFonts w:ascii="Arial" w:eastAsia="Arial" w:hAnsi="Arial" w:cs="Arial"/>
                <w:b w:val="0"/>
                <w:sz w:val="20"/>
                <w:szCs w:val="20"/>
                <w:highlight w:val="yellow"/>
                <w:lang w:val="en-US"/>
              </w:rPr>
            </w:pPr>
          </w:p>
        </w:tc>
      </w:tr>
      <w:tr w:rsidR="00D8280F" w:rsidRPr="00802C85" w14:paraId="58D556DB" w14:textId="77777777" w:rsidTr="396AFD79">
        <w:trPr>
          <w:trHeight w:val="176"/>
        </w:trPr>
        <w:tc>
          <w:tcPr>
            <w:tcW w:w="1632" w:type="dxa"/>
          </w:tcPr>
          <w:p w14:paraId="58D556D5" w14:textId="77777777" w:rsidR="00D8280F" w:rsidRPr="00802C85" w:rsidRDefault="00D8280F">
            <w:pPr>
              <w:pStyle w:val="Subtitle"/>
              <w:rPr>
                <w:rFonts w:ascii="Arial" w:eastAsia="Arial" w:hAnsi="Arial" w:cs="Arial"/>
                <w:sz w:val="20"/>
                <w:szCs w:val="20"/>
                <w:highlight w:val="yellow"/>
                <w:lang w:val="en-US"/>
              </w:rPr>
            </w:pPr>
          </w:p>
        </w:tc>
        <w:tc>
          <w:tcPr>
            <w:tcW w:w="3264" w:type="dxa"/>
          </w:tcPr>
          <w:p w14:paraId="58D556D6" w14:textId="77777777" w:rsidR="00D8280F" w:rsidRPr="00802C85" w:rsidRDefault="00D8280F">
            <w:pPr>
              <w:ind w:left="180"/>
              <w:rPr>
                <w:rFonts w:ascii="Arial" w:eastAsia="Arial" w:hAnsi="Arial" w:cs="Arial"/>
                <w:sz w:val="20"/>
                <w:highlight w:val="yellow"/>
                <w:lang w:val="en-US"/>
              </w:rPr>
            </w:pPr>
          </w:p>
        </w:tc>
        <w:tc>
          <w:tcPr>
            <w:tcW w:w="1754" w:type="dxa"/>
          </w:tcPr>
          <w:p w14:paraId="58D556D7" w14:textId="77777777" w:rsidR="00D8280F" w:rsidRPr="00802C85" w:rsidRDefault="00D8280F">
            <w:pPr>
              <w:pStyle w:val="Subtitle"/>
              <w:jc w:val="right"/>
              <w:rPr>
                <w:rFonts w:ascii="Arial" w:eastAsia="Arial" w:hAnsi="Arial" w:cs="Arial"/>
                <w:b w:val="0"/>
                <w:sz w:val="20"/>
                <w:szCs w:val="20"/>
                <w:highlight w:val="yellow"/>
                <w:lang w:val="en-US"/>
              </w:rPr>
            </w:pPr>
          </w:p>
        </w:tc>
        <w:tc>
          <w:tcPr>
            <w:tcW w:w="2585" w:type="dxa"/>
          </w:tcPr>
          <w:p w14:paraId="58D556D8" w14:textId="77777777" w:rsidR="00D8280F" w:rsidRPr="00802C85" w:rsidRDefault="00D8280F">
            <w:pPr>
              <w:pStyle w:val="Subtitle"/>
              <w:jc w:val="both"/>
              <w:rPr>
                <w:rFonts w:ascii="Arial" w:eastAsia="Arial" w:hAnsi="Arial" w:cs="Arial"/>
                <w:b w:val="0"/>
                <w:sz w:val="20"/>
                <w:szCs w:val="20"/>
                <w:highlight w:val="yellow"/>
                <w:lang w:val="en-US"/>
              </w:rPr>
            </w:pPr>
          </w:p>
        </w:tc>
        <w:tc>
          <w:tcPr>
            <w:tcW w:w="1924" w:type="dxa"/>
          </w:tcPr>
          <w:p w14:paraId="58D556D9" w14:textId="77777777" w:rsidR="00D8280F" w:rsidRPr="00802C85" w:rsidRDefault="00D8280F">
            <w:pPr>
              <w:pStyle w:val="Subtitle"/>
              <w:jc w:val="both"/>
              <w:rPr>
                <w:rFonts w:ascii="Arial" w:eastAsia="Arial" w:hAnsi="Arial" w:cs="Arial"/>
                <w:b w:val="0"/>
                <w:sz w:val="20"/>
                <w:szCs w:val="20"/>
                <w:highlight w:val="yellow"/>
                <w:lang w:val="en-US"/>
              </w:rPr>
            </w:pPr>
          </w:p>
        </w:tc>
        <w:tc>
          <w:tcPr>
            <w:tcW w:w="2258" w:type="dxa"/>
          </w:tcPr>
          <w:p w14:paraId="58D556DA" w14:textId="77777777" w:rsidR="00D8280F" w:rsidRPr="00802C85" w:rsidRDefault="00D8280F">
            <w:pPr>
              <w:pStyle w:val="Subtitle"/>
              <w:jc w:val="both"/>
              <w:rPr>
                <w:rFonts w:ascii="Arial" w:eastAsia="Arial" w:hAnsi="Arial" w:cs="Arial"/>
                <w:b w:val="0"/>
                <w:sz w:val="20"/>
                <w:szCs w:val="20"/>
                <w:highlight w:val="yellow"/>
                <w:lang w:val="en-US"/>
              </w:rPr>
            </w:pPr>
          </w:p>
        </w:tc>
      </w:tr>
      <w:tr w:rsidR="00D8280F" w14:paraId="58D556E1" w14:textId="77777777" w:rsidTr="396AFD79">
        <w:trPr>
          <w:trHeight w:val="169"/>
        </w:trPr>
        <w:tc>
          <w:tcPr>
            <w:tcW w:w="4896" w:type="dxa"/>
            <w:gridSpan w:val="2"/>
          </w:tcPr>
          <w:p w14:paraId="58D556DC" w14:textId="785A826C" w:rsidR="00D8280F" w:rsidRDefault="00E812AA">
            <w:pPr>
              <w:pStyle w:val="Subtitle"/>
              <w:jc w:val="right"/>
              <w:rPr>
                <w:rFonts w:ascii="Arial" w:eastAsia="Arial" w:hAnsi="Arial" w:cs="Arial"/>
                <w:sz w:val="20"/>
                <w:szCs w:val="20"/>
              </w:rPr>
            </w:pPr>
            <w:r w:rsidRPr="00802C85">
              <w:rPr>
                <w:rFonts w:ascii="Arial" w:eastAsia="Arial" w:hAnsi="Arial" w:cs="Arial"/>
                <w:sz w:val="20"/>
                <w:szCs w:val="20"/>
                <w:lang w:val="en-US"/>
              </w:rPr>
              <w:t xml:space="preserve"> </w:t>
            </w:r>
            <w:r>
              <w:rPr>
                <w:rFonts w:ascii="Arial" w:eastAsia="Arial" w:hAnsi="Arial" w:cs="Arial"/>
                <w:sz w:val="20"/>
                <w:szCs w:val="20"/>
              </w:rPr>
              <w:t xml:space="preserve">Total </w:t>
            </w:r>
            <w:r w:rsidR="00DD0EEF">
              <w:rPr>
                <w:rFonts w:ascii="Arial" w:eastAsia="Arial" w:hAnsi="Arial" w:cs="Arial"/>
                <w:sz w:val="20"/>
                <w:szCs w:val="20"/>
              </w:rPr>
              <w:t xml:space="preserve">Bid </w:t>
            </w:r>
            <w:r>
              <w:rPr>
                <w:rFonts w:ascii="Arial" w:eastAsia="Arial" w:hAnsi="Arial" w:cs="Arial"/>
                <w:sz w:val="20"/>
                <w:szCs w:val="20"/>
              </w:rPr>
              <w:t xml:space="preserve">price </w:t>
            </w:r>
          </w:p>
        </w:tc>
        <w:tc>
          <w:tcPr>
            <w:tcW w:w="1754" w:type="dxa"/>
          </w:tcPr>
          <w:p w14:paraId="58D556DD" w14:textId="77777777" w:rsidR="00D8280F" w:rsidRDefault="00D8280F">
            <w:pPr>
              <w:pStyle w:val="Subtitle"/>
              <w:jc w:val="right"/>
              <w:rPr>
                <w:rFonts w:ascii="Arial" w:eastAsia="Arial" w:hAnsi="Arial" w:cs="Arial"/>
                <w:b w:val="0"/>
                <w:sz w:val="20"/>
                <w:szCs w:val="20"/>
              </w:rPr>
            </w:pPr>
          </w:p>
        </w:tc>
        <w:tc>
          <w:tcPr>
            <w:tcW w:w="2585" w:type="dxa"/>
          </w:tcPr>
          <w:p w14:paraId="58D556DE" w14:textId="77777777" w:rsidR="00D8280F" w:rsidRDefault="00D8280F">
            <w:pPr>
              <w:pStyle w:val="Subtitle"/>
              <w:jc w:val="both"/>
              <w:rPr>
                <w:rFonts w:ascii="Arial" w:eastAsia="Arial" w:hAnsi="Arial" w:cs="Arial"/>
                <w:b w:val="0"/>
                <w:sz w:val="20"/>
                <w:szCs w:val="20"/>
              </w:rPr>
            </w:pPr>
          </w:p>
        </w:tc>
        <w:tc>
          <w:tcPr>
            <w:tcW w:w="1924" w:type="dxa"/>
          </w:tcPr>
          <w:p w14:paraId="58D556DF" w14:textId="77777777" w:rsidR="00D8280F" w:rsidRDefault="00D8280F">
            <w:pPr>
              <w:pStyle w:val="Subtitle"/>
              <w:jc w:val="both"/>
              <w:rPr>
                <w:rFonts w:ascii="Arial" w:eastAsia="Arial" w:hAnsi="Arial" w:cs="Arial"/>
                <w:b w:val="0"/>
                <w:sz w:val="20"/>
                <w:szCs w:val="20"/>
              </w:rPr>
            </w:pPr>
          </w:p>
        </w:tc>
        <w:tc>
          <w:tcPr>
            <w:tcW w:w="2258" w:type="dxa"/>
          </w:tcPr>
          <w:p w14:paraId="58D556E0" w14:textId="77777777" w:rsidR="00D8280F" w:rsidRDefault="00D8280F">
            <w:pPr>
              <w:pStyle w:val="Subtitle"/>
              <w:jc w:val="both"/>
              <w:rPr>
                <w:rFonts w:ascii="Arial" w:eastAsia="Arial" w:hAnsi="Arial" w:cs="Arial"/>
                <w:b w:val="0"/>
                <w:sz w:val="20"/>
                <w:szCs w:val="20"/>
              </w:rPr>
            </w:pPr>
          </w:p>
        </w:tc>
      </w:tr>
    </w:tbl>
    <w:p w14:paraId="58D556E2" w14:textId="77777777" w:rsidR="00D8280F" w:rsidRDefault="00E812AA">
      <w:r>
        <w:br w:type="page"/>
      </w:r>
    </w:p>
    <w:tbl>
      <w:tblPr>
        <w:tblStyle w:val="ab"/>
        <w:tblW w:w="12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638"/>
        <w:gridCol w:w="1440"/>
        <w:gridCol w:w="1458"/>
        <w:gridCol w:w="1490"/>
        <w:gridCol w:w="1822"/>
        <w:gridCol w:w="1890"/>
        <w:gridCol w:w="1908"/>
      </w:tblGrid>
      <w:tr w:rsidR="00D8280F" w:rsidRPr="00A23F2F" w14:paraId="58D556E5" w14:textId="77777777">
        <w:tc>
          <w:tcPr>
            <w:tcW w:w="12888" w:type="dxa"/>
            <w:gridSpan w:val="8"/>
            <w:tcBorders>
              <w:top w:val="nil"/>
              <w:left w:val="nil"/>
              <w:bottom w:val="single" w:sz="4" w:space="0" w:color="000000"/>
              <w:right w:val="nil"/>
            </w:tcBorders>
          </w:tcPr>
          <w:p w14:paraId="58D556E3" w14:textId="77777777" w:rsidR="00D8280F" w:rsidRPr="00A23F2F" w:rsidRDefault="00E812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2"/>
                <w:szCs w:val="22"/>
                <w:lang w:val="en-US"/>
              </w:rPr>
            </w:pPr>
            <w:r w:rsidRPr="00A23F2F">
              <w:rPr>
                <w:rFonts w:ascii="Arial" w:eastAsia="Arial" w:hAnsi="Arial" w:cs="Arial"/>
                <w:b/>
                <w:sz w:val="22"/>
                <w:szCs w:val="22"/>
                <w:lang w:val="en-US"/>
              </w:rPr>
              <w:lastRenderedPageBreak/>
              <w:t xml:space="preserve"> Form No.5. List of Goods/Services and Delivery Schedule</w:t>
            </w:r>
          </w:p>
          <w:p w14:paraId="58D556E4" w14:textId="473B9994" w:rsidR="00D8280F" w:rsidRPr="00A23F2F" w:rsidRDefault="00E812AA">
            <w:pPr>
              <w:spacing w:after="200"/>
              <w:rPr>
                <w:rFonts w:ascii="Calibri" w:eastAsia="Calibri" w:hAnsi="Calibri" w:cs="Calibri"/>
                <w:i/>
                <w:sz w:val="20"/>
                <w:lang w:val="en-US"/>
              </w:rPr>
            </w:pPr>
            <w:r w:rsidRPr="00A23F2F">
              <w:rPr>
                <w:rFonts w:ascii="Arial" w:eastAsia="Arial" w:hAnsi="Arial" w:cs="Arial"/>
                <w:i/>
                <w:color w:val="FF0000"/>
                <w:sz w:val="22"/>
                <w:szCs w:val="22"/>
                <w:lang w:val="en-US"/>
              </w:rPr>
              <w:t xml:space="preserve">(This table shall be completed by the Buyer, except for the column "Delivery Date Offered by </w:t>
            </w:r>
            <w:r w:rsidR="002E31FC" w:rsidRPr="00A23F2F">
              <w:rPr>
                <w:rFonts w:ascii="Arial" w:eastAsia="Arial" w:hAnsi="Arial" w:cs="Arial"/>
                <w:i/>
                <w:color w:val="FF0000"/>
                <w:sz w:val="22"/>
                <w:szCs w:val="22"/>
                <w:lang w:val="en-US"/>
              </w:rPr>
              <w:t>the bidder</w:t>
            </w:r>
            <w:r w:rsidRPr="00A23F2F">
              <w:rPr>
                <w:rFonts w:ascii="Arial" w:eastAsia="Arial" w:hAnsi="Arial" w:cs="Arial"/>
                <w:i/>
                <w:color w:val="FF0000"/>
                <w:sz w:val="22"/>
                <w:szCs w:val="22"/>
                <w:lang w:val="en-US"/>
              </w:rPr>
              <w:t xml:space="preserve">", which shall be completed by the </w:t>
            </w:r>
            <w:r w:rsidR="001C134C" w:rsidRPr="00A23F2F">
              <w:rPr>
                <w:rFonts w:ascii="Arial" w:eastAsia="Arial" w:hAnsi="Arial" w:cs="Arial"/>
                <w:i/>
                <w:color w:val="FF0000"/>
                <w:sz w:val="22"/>
                <w:szCs w:val="22"/>
                <w:lang w:val="en-US"/>
              </w:rPr>
              <w:t>Bidder</w:t>
            </w:r>
            <w:r w:rsidRPr="00A23F2F">
              <w:rPr>
                <w:rFonts w:ascii="Arial" w:eastAsia="Arial" w:hAnsi="Arial" w:cs="Arial"/>
                <w:i/>
                <w:color w:val="FF0000"/>
                <w:sz w:val="22"/>
                <w:szCs w:val="22"/>
                <w:lang w:val="en-US"/>
              </w:rPr>
              <w:t>).</w:t>
            </w:r>
          </w:p>
        </w:tc>
      </w:tr>
      <w:tr w:rsidR="00D8280F" w:rsidRPr="00A23F2F" w14:paraId="58D556EC" w14:textId="77777777" w:rsidTr="0050245A">
        <w:tc>
          <w:tcPr>
            <w:tcW w:w="1242" w:type="dxa"/>
            <w:vMerge w:val="restart"/>
            <w:tcBorders>
              <w:top w:val="single" w:sz="4" w:space="0" w:color="000000"/>
              <w:left w:val="single" w:sz="4" w:space="0" w:color="000000"/>
              <w:right w:val="single" w:sz="4" w:space="0" w:color="000000"/>
            </w:tcBorders>
            <w:shd w:val="clear" w:color="auto" w:fill="00B050"/>
          </w:tcPr>
          <w:p w14:paraId="58D556E6" w14:textId="77777777" w:rsidR="00D8280F" w:rsidRPr="00A23F2F" w:rsidRDefault="00E812AA">
            <w:pPr>
              <w:spacing w:before="60"/>
              <w:jc w:val="center"/>
              <w:rPr>
                <w:rFonts w:ascii="Arial" w:eastAsia="Calibri" w:hAnsi="Arial" w:cs="Arial"/>
                <w:b/>
                <w:color w:val="FFFFFF"/>
                <w:sz w:val="20"/>
                <w:lang w:val="en-US"/>
              </w:rPr>
            </w:pPr>
            <w:r w:rsidRPr="00A23F2F">
              <w:rPr>
                <w:rFonts w:ascii="Arial" w:eastAsia="Calibri" w:hAnsi="Arial" w:cs="Arial"/>
                <w:b/>
                <w:color w:val="FFFFFF"/>
                <w:sz w:val="20"/>
                <w:lang w:val="en-US"/>
              </w:rPr>
              <w:t>Item No</w:t>
            </w:r>
            <w:r w:rsidRPr="00A23F2F">
              <w:rPr>
                <w:rFonts w:ascii="Arial" w:eastAsia="Calibri" w:hAnsi="Arial" w:cs="Arial"/>
                <w:color w:val="FFFFFF"/>
                <w:sz w:val="20"/>
                <w:lang w:val="en-US"/>
              </w:rPr>
              <w:t>.</w:t>
            </w:r>
          </w:p>
        </w:tc>
        <w:tc>
          <w:tcPr>
            <w:tcW w:w="1638" w:type="dxa"/>
            <w:vMerge w:val="restart"/>
            <w:tcBorders>
              <w:top w:val="single" w:sz="4" w:space="0" w:color="000000"/>
              <w:left w:val="single" w:sz="4" w:space="0" w:color="000000"/>
              <w:right w:val="single" w:sz="4" w:space="0" w:color="000000"/>
            </w:tcBorders>
            <w:shd w:val="clear" w:color="auto" w:fill="00B050"/>
          </w:tcPr>
          <w:p w14:paraId="58D556E7" w14:textId="77777777" w:rsidR="00D8280F" w:rsidRPr="00A23F2F" w:rsidRDefault="00E812AA">
            <w:pPr>
              <w:spacing w:before="60"/>
              <w:jc w:val="center"/>
              <w:rPr>
                <w:rFonts w:ascii="Arial" w:eastAsia="Calibri" w:hAnsi="Arial" w:cs="Arial"/>
                <w:b/>
                <w:color w:val="FFFFFF"/>
                <w:sz w:val="20"/>
                <w:lang w:val="en-US"/>
              </w:rPr>
            </w:pPr>
            <w:r w:rsidRPr="00A23F2F">
              <w:rPr>
                <w:rFonts w:ascii="Arial" w:eastAsia="Calibri" w:hAnsi="Arial" w:cs="Arial"/>
                <w:b/>
                <w:color w:val="FFFFFF"/>
                <w:sz w:val="20"/>
                <w:lang w:val="en-US"/>
              </w:rPr>
              <w:t xml:space="preserve">Description of assets </w:t>
            </w:r>
          </w:p>
        </w:tc>
        <w:tc>
          <w:tcPr>
            <w:tcW w:w="1440" w:type="dxa"/>
            <w:vMerge w:val="restart"/>
            <w:tcBorders>
              <w:top w:val="single" w:sz="4" w:space="0" w:color="000000"/>
              <w:left w:val="single" w:sz="4" w:space="0" w:color="000000"/>
              <w:right w:val="single" w:sz="4" w:space="0" w:color="000000"/>
            </w:tcBorders>
            <w:shd w:val="clear" w:color="auto" w:fill="00B050"/>
          </w:tcPr>
          <w:p w14:paraId="58D556E8" w14:textId="77777777" w:rsidR="00D8280F" w:rsidRPr="00A23F2F" w:rsidRDefault="00E812AA">
            <w:pPr>
              <w:spacing w:before="60"/>
              <w:jc w:val="center"/>
              <w:rPr>
                <w:rFonts w:ascii="Arial" w:eastAsia="Calibri" w:hAnsi="Arial" w:cs="Arial"/>
                <w:b/>
                <w:color w:val="FFFFFF"/>
                <w:sz w:val="20"/>
                <w:lang w:val="en-US"/>
              </w:rPr>
            </w:pPr>
            <w:r w:rsidRPr="00A23F2F">
              <w:rPr>
                <w:rFonts w:ascii="Arial" w:eastAsia="Calibri" w:hAnsi="Arial" w:cs="Arial"/>
                <w:b/>
                <w:color w:val="FFFFFF"/>
                <w:sz w:val="20"/>
                <w:lang w:val="en-US"/>
              </w:rPr>
              <w:t>Quantity</w:t>
            </w:r>
          </w:p>
        </w:tc>
        <w:tc>
          <w:tcPr>
            <w:tcW w:w="1458" w:type="dxa"/>
            <w:vMerge w:val="restart"/>
            <w:tcBorders>
              <w:top w:val="single" w:sz="4" w:space="0" w:color="000000"/>
              <w:left w:val="single" w:sz="4" w:space="0" w:color="000000"/>
              <w:right w:val="single" w:sz="4" w:space="0" w:color="000000"/>
            </w:tcBorders>
            <w:shd w:val="clear" w:color="auto" w:fill="00B050"/>
          </w:tcPr>
          <w:p w14:paraId="58D556E9" w14:textId="77777777" w:rsidR="00D8280F" w:rsidRPr="00A23F2F" w:rsidRDefault="00E812AA">
            <w:pPr>
              <w:spacing w:before="60"/>
              <w:jc w:val="center"/>
              <w:rPr>
                <w:rFonts w:ascii="Arial" w:eastAsia="Calibri" w:hAnsi="Arial" w:cs="Arial"/>
                <w:b/>
                <w:color w:val="FFFFFF"/>
                <w:sz w:val="20"/>
                <w:lang w:val="en-US"/>
              </w:rPr>
            </w:pPr>
            <w:r w:rsidRPr="00A23F2F">
              <w:rPr>
                <w:rFonts w:ascii="Arial" w:eastAsia="Calibri" w:hAnsi="Arial" w:cs="Arial"/>
                <w:b/>
                <w:color w:val="FFFFFF"/>
                <w:sz w:val="20"/>
                <w:lang w:val="en-US"/>
              </w:rPr>
              <w:t>Physical unit</w:t>
            </w:r>
          </w:p>
        </w:tc>
        <w:tc>
          <w:tcPr>
            <w:tcW w:w="1490" w:type="dxa"/>
            <w:vMerge w:val="restart"/>
            <w:tcBorders>
              <w:top w:val="single" w:sz="4" w:space="0" w:color="000000"/>
              <w:left w:val="single" w:sz="4" w:space="0" w:color="000000"/>
              <w:right w:val="single" w:sz="4" w:space="0" w:color="000000"/>
            </w:tcBorders>
            <w:shd w:val="clear" w:color="auto" w:fill="00B050"/>
          </w:tcPr>
          <w:p w14:paraId="58D556EA" w14:textId="77777777" w:rsidR="00D8280F" w:rsidRPr="00A23F2F" w:rsidRDefault="00E812AA">
            <w:pPr>
              <w:spacing w:before="60"/>
              <w:jc w:val="center"/>
              <w:rPr>
                <w:rFonts w:ascii="Arial" w:eastAsia="Calibri" w:hAnsi="Arial" w:cs="Arial"/>
                <w:b/>
                <w:color w:val="FFFFFF"/>
                <w:sz w:val="20"/>
                <w:lang w:val="en-US"/>
              </w:rPr>
            </w:pPr>
            <w:r w:rsidRPr="00A23F2F">
              <w:rPr>
                <w:rFonts w:ascii="Arial" w:eastAsia="Calibri" w:hAnsi="Arial" w:cs="Arial"/>
                <w:b/>
                <w:color w:val="FFFFFF"/>
                <w:sz w:val="20"/>
                <w:lang w:val="en-US"/>
              </w:rPr>
              <w:t xml:space="preserve">final delivery site, as indicated in the DDLs </w:t>
            </w:r>
          </w:p>
        </w:tc>
        <w:tc>
          <w:tcPr>
            <w:tcW w:w="5620" w:type="dxa"/>
            <w:gridSpan w:val="3"/>
            <w:tcBorders>
              <w:top w:val="single" w:sz="4" w:space="0" w:color="000000"/>
              <w:left w:val="single" w:sz="4" w:space="0" w:color="000000"/>
              <w:bottom w:val="single" w:sz="4" w:space="0" w:color="000000"/>
              <w:right w:val="single" w:sz="4" w:space="0" w:color="000000"/>
            </w:tcBorders>
            <w:shd w:val="clear" w:color="auto" w:fill="2F5496"/>
          </w:tcPr>
          <w:p w14:paraId="58D556EB" w14:textId="77777777" w:rsidR="00D8280F" w:rsidRPr="00A23F2F" w:rsidRDefault="00E812AA">
            <w:pPr>
              <w:spacing w:before="60" w:after="60"/>
              <w:jc w:val="center"/>
              <w:rPr>
                <w:rFonts w:ascii="Arial" w:eastAsia="Calibri" w:hAnsi="Arial" w:cs="Arial"/>
                <w:color w:val="FFFFFF"/>
                <w:sz w:val="20"/>
                <w:lang w:val="en-US"/>
              </w:rPr>
            </w:pPr>
            <w:r w:rsidRPr="00A23F2F">
              <w:rPr>
                <w:rFonts w:ascii="Arial" w:eastAsia="Calibri" w:hAnsi="Arial" w:cs="Arial"/>
                <w:b/>
                <w:color w:val="FFFFFF"/>
                <w:sz w:val="20"/>
                <w:lang w:val="en-US"/>
              </w:rPr>
              <w:t xml:space="preserve">Delivery date </w:t>
            </w:r>
          </w:p>
        </w:tc>
      </w:tr>
      <w:tr w:rsidR="00D8280F" w:rsidRPr="00A23F2F" w14:paraId="58D556F5" w14:textId="77777777" w:rsidTr="0050245A">
        <w:trPr>
          <w:trHeight w:val="332"/>
        </w:trPr>
        <w:tc>
          <w:tcPr>
            <w:tcW w:w="1242" w:type="dxa"/>
            <w:vMerge/>
            <w:tcBorders>
              <w:top w:val="single" w:sz="4" w:space="0" w:color="000000"/>
              <w:left w:val="single" w:sz="4" w:space="0" w:color="000000"/>
              <w:right w:val="single" w:sz="4" w:space="0" w:color="000000"/>
            </w:tcBorders>
            <w:shd w:val="clear" w:color="auto" w:fill="00B050"/>
          </w:tcPr>
          <w:p w14:paraId="58D556ED" w14:textId="77777777" w:rsidR="00D8280F" w:rsidRPr="00A23F2F" w:rsidRDefault="00D8280F">
            <w:pPr>
              <w:widowControl w:val="0"/>
              <w:pBdr>
                <w:top w:val="nil"/>
                <w:left w:val="nil"/>
                <w:bottom w:val="nil"/>
                <w:right w:val="nil"/>
                <w:between w:val="nil"/>
              </w:pBdr>
              <w:spacing w:line="276" w:lineRule="auto"/>
              <w:jc w:val="left"/>
              <w:rPr>
                <w:rFonts w:ascii="Arial" w:eastAsia="Calibri" w:hAnsi="Arial" w:cs="Arial"/>
                <w:color w:val="FFFFFF"/>
                <w:sz w:val="20"/>
                <w:lang w:val="en-US"/>
              </w:rPr>
            </w:pPr>
          </w:p>
        </w:tc>
        <w:tc>
          <w:tcPr>
            <w:tcW w:w="1638" w:type="dxa"/>
            <w:vMerge/>
            <w:tcBorders>
              <w:top w:val="single" w:sz="4" w:space="0" w:color="000000"/>
              <w:left w:val="single" w:sz="4" w:space="0" w:color="000000"/>
              <w:right w:val="single" w:sz="4" w:space="0" w:color="000000"/>
            </w:tcBorders>
            <w:shd w:val="clear" w:color="auto" w:fill="00B050"/>
          </w:tcPr>
          <w:p w14:paraId="58D556EE" w14:textId="77777777" w:rsidR="00D8280F" w:rsidRPr="00A23F2F" w:rsidRDefault="00D8280F">
            <w:pPr>
              <w:widowControl w:val="0"/>
              <w:pBdr>
                <w:top w:val="nil"/>
                <w:left w:val="nil"/>
                <w:bottom w:val="nil"/>
                <w:right w:val="nil"/>
                <w:between w:val="nil"/>
              </w:pBdr>
              <w:spacing w:line="276" w:lineRule="auto"/>
              <w:jc w:val="left"/>
              <w:rPr>
                <w:rFonts w:ascii="Arial" w:eastAsia="Calibri" w:hAnsi="Arial" w:cs="Arial"/>
                <w:color w:val="FFFFFF"/>
                <w:sz w:val="20"/>
                <w:lang w:val="en-US"/>
              </w:rPr>
            </w:pPr>
          </w:p>
        </w:tc>
        <w:tc>
          <w:tcPr>
            <w:tcW w:w="1440" w:type="dxa"/>
            <w:vMerge/>
            <w:tcBorders>
              <w:top w:val="single" w:sz="4" w:space="0" w:color="000000"/>
              <w:left w:val="single" w:sz="4" w:space="0" w:color="000000"/>
              <w:right w:val="single" w:sz="4" w:space="0" w:color="000000"/>
            </w:tcBorders>
            <w:shd w:val="clear" w:color="auto" w:fill="00B050"/>
          </w:tcPr>
          <w:p w14:paraId="58D556EF" w14:textId="77777777" w:rsidR="00D8280F" w:rsidRPr="00A23F2F" w:rsidRDefault="00D8280F">
            <w:pPr>
              <w:widowControl w:val="0"/>
              <w:pBdr>
                <w:top w:val="nil"/>
                <w:left w:val="nil"/>
                <w:bottom w:val="nil"/>
                <w:right w:val="nil"/>
                <w:between w:val="nil"/>
              </w:pBdr>
              <w:spacing w:line="276" w:lineRule="auto"/>
              <w:jc w:val="left"/>
              <w:rPr>
                <w:rFonts w:ascii="Arial" w:eastAsia="Calibri" w:hAnsi="Arial" w:cs="Arial"/>
                <w:color w:val="FFFFFF"/>
                <w:sz w:val="20"/>
                <w:lang w:val="en-US"/>
              </w:rPr>
            </w:pPr>
          </w:p>
        </w:tc>
        <w:tc>
          <w:tcPr>
            <w:tcW w:w="1458" w:type="dxa"/>
            <w:vMerge/>
            <w:tcBorders>
              <w:top w:val="single" w:sz="4" w:space="0" w:color="000000"/>
              <w:left w:val="single" w:sz="4" w:space="0" w:color="000000"/>
              <w:right w:val="single" w:sz="4" w:space="0" w:color="000000"/>
            </w:tcBorders>
            <w:shd w:val="clear" w:color="auto" w:fill="00B050"/>
          </w:tcPr>
          <w:p w14:paraId="58D556F0" w14:textId="77777777" w:rsidR="00D8280F" w:rsidRPr="00A23F2F" w:rsidRDefault="00D8280F">
            <w:pPr>
              <w:widowControl w:val="0"/>
              <w:pBdr>
                <w:top w:val="nil"/>
                <w:left w:val="nil"/>
                <w:bottom w:val="nil"/>
                <w:right w:val="nil"/>
                <w:between w:val="nil"/>
              </w:pBdr>
              <w:spacing w:line="276" w:lineRule="auto"/>
              <w:jc w:val="left"/>
              <w:rPr>
                <w:rFonts w:ascii="Arial" w:eastAsia="Calibri" w:hAnsi="Arial" w:cs="Arial"/>
                <w:color w:val="FFFFFF"/>
                <w:sz w:val="20"/>
                <w:lang w:val="en-US"/>
              </w:rPr>
            </w:pPr>
          </w:p>
        </w:tc>
        <w:tc>
          <w:tcPr>
            <w:tcW w:w="1490" w:type="dxa"/>
            <w:vMerge/>
            <w:tcBorders>
              <w:top w:val="single" w:sz="4" w:space="0" w:color="000000"/>
              <w:left w:val="single" w:sz="4" w:space="0" w:color="000000"/>
              <w:right w:val="single" w:sz="4" w:space="0" w:color="000000"/>
            </w:tcBorders>
            <w:shd w:val="clear" w:color="auto" w:fill="00B050"/>
          </w:tcPr>
          <w:p w14:paraId="58D556F1" w14:textId="77777777" w:rsidR="00D8280F" w:rsidRPr="00A23F2F" w:rsidRDefault="00D8280F">
            <w:pPr>
              <w:widowControl w:val="0"/>
              <w:pBdr>
                <w:top w:val="nil"/>
                <w:left w:val="nil"/>
                <w:bottom w:val="nil"/>
                <w:right w:val="nil"/>
                <w:between w:val="nil"/>
              </w:pBdr>
              <w:spacing w:line="276" w:lineRule="auto"/>
              <w:jc w:val="left"/>
              <w:rPr>
                <w:rFonts w:ascii="Arial" w:eastAsia="Calibri" w:hAnsi="Arial" w:cs="Arial"/>
                <w:color w:val="FFFFFF"/>
                <w:sz w:val="20"/>
                <w:lang w:val="en-US"/>
              </w:rPr>
            </w:pPr>
          </w:p>
        </w:tc>
        <w:tc>
          <w:tcPr>
            <w:tcW w:w="1822" w:type="dxa"/>
            <w:tcBorders>
              <w:top w:val="single" w:sz="4" w:space="0" w:color="000000"/>
              <w:left w:val="single" w:sz="4" w:space="0" w:color="000000"/>
              <w:bottom w:val="single" w:sz="4" w:space="0" w:color="000000"/>
              <w:right w:val="single" w:sz="4" w:space="0" w:color="000000"/>
            </w:tcBorders>
            <w:shd w:val="clear" w:color="auto" w:fill="2F5496"/>
          </w:tcPr>
          <w:p w14:paraId="58D556F2" w14:textId="77777777" w:rsidR="00D8280F" w:rsidRPr="00A23F2F" w:rsidRDefault="00E812AA">
            <w:pPr>
              <w:spacing w:before="60" w:after="60"/>
              <w:jc w:val="center"/>
              <w:rPr>
                <w:rFonts w:ascii="Arial" w:eastAsia="Calibri" w:hAnsi="Arial" w:cs="Arial"/>
                <w:b/>
                <w:color w:val="FFFFFF"/>
                <w:sz w:val="20"/>
                <w:lang w:val="en-US"/>
              </w:rPr>
            </w:pPr>
            <w:r w:rsidRPr="00A23F2F">
              <w:rPr>
                <w:rFonts w:ascii="Arial" w:eastAsia="Calibri" w:hAnsi="Arial" w:cs="Arial"/>
                <w:b/>
                <w:color w:val="FFFFFF"/>
                <w:sz w:val="20"/>
                <w:lang w:val="en-US"/>
              </w:rPr>
              <w:t>Earliest delivery date</w:t>
            </w:r>
          </w:p>
        </w:tc>
        <w:tc>
          <w:tcPr>
            <w:tcW w:w="1890" w:type="dxa"/>
            <w:tcBorders>
              <w:top w:val="single" w:sz="4" w:space="0" w:color="000000"/>
              <w:left w:val="single" w:sz="4" w:space="0" w:color="000000"/>
              <w:bottom w:val="single" w:sz="4" w:space="0" w:color="000000"/>
              <w:right w:val="single" w:sz="4" w:space="0" w:color="000000"/>
            </w:tcBorders>
            <w:shd w:val="clear" w:color="auto" w:fill="2F5496"/>
          </w:tcPr>
          <w:p w14:paraId="58D556F3" w14:textId="77777777" w:rsidR="00D8280F" w:rsidRPr="00A23F2F" w:rsidRDefault="00E812AA">
            <w:pPr>
              <w:spacing w:before="60" w:after="60"/>
              <w:jc w:val="center"/>
              <w:rPr>
                <w:rFonts w:ascii="Arial" w:eastAsia="Calibri" w:hAnsi="Arial" w:cs="Arial"/>
                <w:b/>
                <w:color w:val="FFFFFF"/>
                <w:sz w:val="20"/>
                <w:lang w:val="en-US"/>
              </w:rPr>
            </w:pPr>
            <w:r w:rsidRPr="00A23F2F">
              <w:rPr>
                <w:rFonts w:ascii="Arial" w:eastAsia="Calibri" w:hAnsi="Arial" w:cs="Arial"/>
                <w:b/>
                <w:color w:val="FFFFFF"/>
                <w:sz w:val="20"/>
                <w:lang w:val="en-US"/>
              </w:rPr>
              <w:t xml:space="preserve">Deadline for delivery </w:t>
            </w:r>
          </w:p>
        </w:tc>
        <w:tc>
          <w:tcPr>
            <w:tcW w:w="1908" w:type="dxa"/>
            <w:tcBorders>
              <w:top w:val="single" w:sz="4" w:space="0" w:color="000000"/>
              <w:left w:val="single" w:sz="4" w:space="0" w:color="000000"/>
              <w:bottom w:val="single" w:sz="4" w:space="0" w:color="000000"/>
              <w:right w:val="single" w:sz="4" w:space="0" w:color="000000"/>
            </w:tcBorders>
            <w:shd w:val="clear" w:color="auto" w:fill="2F5496"/>
          </w:tcPr>
          <w:p w14:paraId="58D556F4" w14:textId="77777777" w:rsidR="00D8280F" w:rsidRPr="00A23F2F" w:rsidRDefault="00E812AA">
            <w:pPr>
              <w:spacing w:before="60" w:after="60"/>
              <w:jc w:val="center"/>
              <w:rPr>
                <w:rFonts w:ascii="Arial" w:eastAsia="Calibri" w:hAnsi="Arial" w:cs="Arial"/>
                <w:b/>
                <w:color w:val="FFFFFF"/>
                <w:sz w:val="20"/>
                <w:lang w:val="en-US"/>
              </w:rPr>
            </w:pPr>
            <w:r w:rsidRPr="00A23F2F">
              <w:rPr>
                <w:rFonts w:ascii="Arial" w:eastAsia="Calibri" w:hAnsi="Arial" w:cs="Arial"/>
                <w:b/>
                <w:color w:val="FFFFFF"/>
                <w:sz w:val="20"/>
                <w:lang w:val="en-US"/>
              </w:rPr>
              <w:t xml:space="preserve">Delivery date offered by the bidder </w:t>
            </w:r>
          </w:p>
        </w:tc>
      </w:tr>
      <w:tr w:rsidR="00D8280F" w:rsidRPr="00A23F2F" w14:paraId="58D556FE" w14:textId="77777777" w:rsidTr="0050245A">
        <w:tc>
          <w:tcPr>
            <w:tcW w:w="1242" w:type="dxa"/>
            <w:tcBorders>
              <w:top w:val="single" w:sz="4" w:space="0" w:color="000000"/>
              <w:left w:val="single" w:sz="4" w:space="0" w:color="000000"/>
              <w:bottom w:val="single" w:sz="4" w:space="0" w:color="000000"/>
              <w:right w:val="single" w:sz="4" w:space="0" w:color="000000"/>
            </w:tcBorders>
          </w:tcPr>
          <w:p w14:paraId="58D556F6" w14:textId="0807BF91" w:rsidR="00D8280F" w:rsidRPr="00A23F2F" w:rsidRDefault="00E812AA">
            <w:pPr>
              <w:rPr>
                <w:rFonts w:ascii="Arial" w:eastAsia="Calibri" w:hAnsi="Arial" w:cs="Arial"/>
                <w:i/>
                <w:color w:val="FF0000"/>
                <w:sz w:val="18"/>
                <w:szCs w:val="18"/>
                <w:lang w:val="en-US"/>
              </w:rPr>
            </w:pPr>
            <w:r w:rsidRPr="00A23F2F">
              <w:rPr>
                <w:rFonts w:ascii="Arial" w:eastAsia="Calibri" w:hAnsi="Arial" w:cs="Arial"/>
                <w:i/>
                <w:color w:val="FF0000"/>
                <w:sz w:val="18"/>
                <w:szCs w:val="18"/>
                <w:lang w:val="en-US"/>
              </w:rPr>
              <w:t xml:space="preserve">(Indicate the </w:t>
            </w:r>
            <w:r w:rsidR="0050245A">
              <w:rPr>
                <w:rFonts w:ascii="Arial" w:eastAsia="Calibri" w:hAnsi="Arial" w:cs="Arial"/>
                <w:i/>
                <w:color w:val="FF0000"/>
                <w:sz w:val="18"/>
                <w:szCs w:val="18"/>
                <w:lang w:val="en-US"/>
              </w:rPr>
              <w:t>No.</w:t>
            </w:r>
            <w:r w:rsidRPr="00A23F2F">
              <w:rPr>
                <w:rFonts w:ascii="Arial" w:eastAsia="Calibri" w:hAnsi="Arial" w:cs="Arial"/>
                <w:i/>
                <w:color w:val="FF0000"/>
                <w:sz w:val="18"/>
                <w:szCs w:val="18"/>
                <w:vertAlign w:val="superscript"/>
                <w:lang w:val="en-US"/>
              </w:rPr>
              <w:t xml:space="preserve"> </w:t>
            </w:r>
            <w:r w:rsidRPr="00A23F2F">
              <w:rPr>
                <w:rFonts w:ascii="Arial" w:eastAsia="Calibri" w:hAnsi="Arial" w:cs="Arial"/>
                <w:i/>
                <w:color w:val="FF0000"/>
                <w:sz w:val="18"/>
                <w:szCs w:val="18"/>
                <w:lang w:val="en-US"/>
              </w:rPr>
              <w:t xml:space="preserve"> of the article).</w:t>
            </w:r>
          </w:p>
        </w:tc>
        <w:tc>
          <w:tcPr>
            <w:tcW w:w="1638" w:type="dxa"/>
            <w:tcBorders>
              <w:top w:val="single" w:sz="4" w:space="0" w:color="000000"/>
              <w:left w:val="single" w:sz="4" w:space="0" w:color="000000"/>
              <w:bottom w:val="single" w:sz="4" w:space="0" w:color="000000"/>
              <w:right w:val="single" w:sz="4" w:space="0" w:color="000000"/>
            </w:tcBorders>
          </w:tcPr>
          <w:p w14:paraId="58D556F7" w14:textId="77777777" w:rsidR="00D8280F" w:rsidRPr="00A23F2F" w:rsidRDefault="00E812AA">
            <w:pPr>
              <w:rPr>
                <w:rFonts w:ascii="Arial" w:eastAsia="Calibri" w:hAnsi="Arial" w:cs="Arial"/>
                <w:i/>
                <w:color w:val="FF0000"/>
                <w:sz w:val="18"/>
                <w:szCs w:val="18"/>
                <w:lang w:val="en-US"/>
              </w:rPr>
            </w:pPr>
            <w:r w:rsidRPr="00A23F2F">
              <w:rPr>
                <w:rFonts w:ascii="Arial" w:eastAsia="Calibri" w:hAnsi="Arial" w:cs="Arial"/>
                <w:i/>
                <w:color w:val="FF0000"/>
                <w:sz w:val="18"/>
                <w:szCs w:val="18"/>
                <w:lang w:val="en-US"/>
              </w:rPr>
              <w:t>(Indicate the description of the Goods).</w:t>
            </w:r>
          </w:p>
        </w:tc>
        <w:tc>
          <w:tcPr>
            <w:tcW w:w="1440" w:type="dxa"/>
            <w:tcBorders>
              <w:top w:val="single" w:sz="4" w:space="0" w:color="000000"/>
              <w:left w:val="single" w:sz="4" w:space="0" w:color="000000"/>
              <w:bottom w:val="single" w:sz="4" w:space="0" w:color="000000"/>
              <w:right w:val="single" w:sz="4" w:space="0" w:color="000000"/>
            </w:tcBorders>
          </w:tcPr>
          <w:p w14:paraId="58D556F8" w14:textId="77777777" w:rsidR="00D8280F" w:rsidRPr="00A23F2F" w:rsidRDefault="00E812AA">
            <w:pPr>
              <w:rPr>
                <w:rFonts w:ascii="Arial" w:eastAsia="Calibri" w:hAnsi="Arial" w:cs="Arial"/>
                <w:i/>
                <w:color w:val="FF0000"/>
                <w:sz w:val="18"/>
                <w:szCs w:val="18"/>
                <w:lang w:val="en-US"/>
              </w:rPr>
            </w:pPr>
            <w:r w:rsidRPr="00A23F2F">
              <w:rPr>
                <w:rFonts w:ascii="Arial" w:eastAsia="Calibri" w:hAnsi="Arial" w:cs="Arial"/>
                <w:i/>
                <w:color w:val="FF0000"/>
                <w:sz w:val="18"/>
                <w:szCs w:val="18"/>
                <w:lang w:val="en-US"/>
              </w:rPr>
              <w:t>(Indicate the quantity of items to be supplied).</w:t>
            </w:r>
          </w:p>
        </w:tc>
        <w:tc>
          <w:tcPr>
            <w:tcW w:w="1458" w:type="dxa"/>
            <w:tcBorders>
              <w:top w:val="single" w:sz="4" w:space="0" w:color="000000"/>
              <w:left w:val="single" w:sz="4" w:space="0" w:color="000000"/>
              <w:bottom w:val="single" w:sz="4" w:space="0" w:color="000000"/>
              <w:right w:val="single" w:sz="4" w:space="0" w:color="000000"/>
            </w:tcBorders>
          </w:tcPr>
          <w:p w14:paraId="58D556F9" w14:textId="77777777" w:rsidR="00D8280F" w:rsidRPr="00A23F2F" w:rsidRDefault="00E812AA">
            <w:pPr>
              <w:rPr>
                <w:rFonts w:ascii="Arial" w:eastAsia="Calibri" w:hAnsi="Arial" w:cs="Arial"/>
                <w:i/>
                <w:color w:val="FF0000"/>
                <w:sz w:val="18"/>
                <w:szCs w:val="18"/>
                <w:lang w:val="en-US"/>
              </w:rPr>
            </w:pPr>
            <w:r w:rsidRPr="00A23F2F">
              <w:rPr>
                <w:rFonts w:ascii="Arial" w:eastAsia="Calibri" w:hAnsi="Arial" w:cs="Arial"/>
                <w:i/>
                <w:color w:val="FF0000"/>
                <w:sz w:val="18"/>
                <w:szCs w:val="18"/>
                <w:lang w:val="en-US"/>
              </w:rPr>
              <w:t>(Indicate the physical unit of measurement of the quantity).</w:t>
            </w:r>
          </w:p>
        </w:tc>
        <w:tc>
          <w:tcPr>
            <w:tcW w:w="1490" w:type="dxa"/>
            <w:tcBorders>
              <w:top w:val="single" w:sz="4" w:space="0" w:color="000000"/>
              <w:left w:val="single" w:sz="4" w:space="0" w:color="000000"/>
              <w:bottom w:val="single" w:sz="4" w:space="0" w:color="000000"/>
              <w:right w:val="single" w:sz="4" w:space="0" w:color="000000"/>
            </w:tcBorders>
          </w:tcPr>
          <w:p w14:paraId="58D556FA" w14:textId="77777777" w:rsidR="00D8280F" w:rsidRPr="00A23F2F" w:rsidRDefault="00E812AA">
            <w:pPr>
              <w:rPr>
                <w:rFonts w:ascii="Arial" w:eastAsia="Calibri" w:hAnsi="Arial" w:cs="Arial"/>
                <w:i/>
                <w:color w:val="FF0000"/>
                <w:sz w:val="18"/>
                <w:szCs w:val="18"/>
                <w:lang w:val="en-US"/>
              </w:rPr>
            </w:pPr>
            <w:r w:rsidRPr="00A23F2F">
              <w:rPr>
                <w:rFonts w:ascii="Arial" w:eastAsia="Calibri" w:hAnsi="Arial" w:cs="Arial"/>
                <w:i/>
                <w:color w:val="FF0000"/>
                <w:sz w:val="18"/>
                <w:szCs w:val="18"/>
                <w:lang w:val="en-US"/>
              </w:rPr>
              <w:t>(Indicate the place of delivery).</w:t>
            </w:r>
          </w:p>
        </w:tc>
        <w:tc>
          <w:tcPr>
            <w:tcW w:w="1822" w:type="dxa"/>
            <w:tcBorders>
              <w:left w:val="single" w:sz="4" w:space="0" w:color="000000"/>
              <w:right w:val="single" w:sz="4" w:space="0" w:color="000000"/>
            </w:tcBorders>
          </w:tcPr>
          <w:p w14:paraId="58D556FB" w14:textId="77777777" w:rsidR="00D8280F" w:rsidRPr="00A23F2F" w:rsidRDefault="00E812AA">
            <w:pPr>
              <w:rPr>
                <w:rFonts w:ascii="Arial" w:eastAsia="Calibri" w:hAnsi="Arial" w:cs="Arial"/>
                <w:i/>
                <w:color w:val="FF0000"/>
                <w:sz w:val="18"/>
                <w:szCs w:val="18"/>
                <w:lang w:val="en-US"/>
              </w:rPr>
            </w:pPr>
            <w:r w:rsidRPr="00A23F2F">
              <w:rPr>
                <w:rFonts w:ascii="Arial" w:eastAsia="Calibri" w:hAnsi="Arial" w:cs="Arial"/>
                <w:i/>
                <w:color w:val="FF0000"/>
                <w:sz w:val="18"/>
                <w:szCs w:val="18"/>
                <w:lang w:val="en-US"/>
              </w:rPr>
              <w:t>(Indicate the number of days after the effective date of the Contract).</w:t>
            </w:r>
          </w:p>
        </w:tc>
        <w:tc>
          <w:tcPr>
            <w:tcW w:w="1890" w:type="dxa"/>
            <w:tcBorders>
              <w:left w:val="single" w:sz="4" w:space="0" w:color="000000"/>
              <w:right w:val="single" w:sz="4" w:space="0" w:color="000000"/>
            </w:tcBorders>
          </w:tcPr>
          <w:p w14:paraId="58D556FC" w14:textId="77777777" w:rsidR="00D8280F" w:rsidRPr="00A23F2F" w:rsidRDefault="00E812AA">
            <w:pPr>
              <w:rPr>
                <w:rFonts w:ascii="Arial" w:eastAsia="Calibri" w:hAnsi="Arial" w:cs="Arial"/>
                <w:i/>
                <w:color w:val="FF0000"/>
                <w:sz w:val="18"/>
                <w:szCs w:val="18"/>
                <w:lang w:val="en-US"/>
              </w:rPr>
            </w:pPr>
            <w:r w:rsidRPr="00A23F2F">
              <w:rPr>
                <w:rFonts w:ascii="Arial" w:eastAsia="Calibri" w:hAnsi="Arial" w:cs="Arial"/>
                <w:i/>
                <w:color w:val="FF0000"/>
                <w:sz w:val="18"/>
                <w:szCs w:val="18"/>
                <w:lang w:val="en-US"/>
              </w:rPr>
              <w:t>(Indicate the number of days after the effective date of the Contract).</w:t>
            </w:r>
          </w:p>
        </w:tc>
        <w:tc>
          <w:tcPr>
            <w:tcW w:w="1908" w:type="dxa"/>
            <w:tcBorders>
              <w:left w:val="single" w:sz="4" w:space="0" w:color="000000"/>
              <w:right w:val="single" w:sz="4" w:space="0" w:color="000000"/>
            </w:tcBorders>
          </w:tcPr>
          <w:p w14:paraId="58D556FD" w14:textId="77777777" w:rsidR="00D8280F" w:rsidRPr="00A23F2F" w:rsidRDefault="00E812AA">
            <w:pPr>
              <w:rPr>
                <w:rFonts w:ascii="Arial" w:eastAsia="Calibri" w:hAnsi="Arial" w:cs="Arial"/>
                <w:i/>
                <w:color w:val="FF0000"/>
                <w:sz w:val="18"/>
                <w:szCs w:val="18"/>
                <w:lang w:val="en-US"/>
              </w:rPr>
            </w:pPr>
            <w:r w:rsidRPr="00A23F2F">
              <w:rPr>
                <w:rFonts w:ascii="Arial" w:eastAsia="Calibri" w:hAnsi="Arial" w:cs="Arial"/>
                <w:i/>
                <w:color w:val="FF0000"/>
                <w:sz w:val="18"/>
                <w:szCs w:val="18"/>
                <w:lang w:val="en-US"/>
              </w:rPr>
              <w:t>(Indicate the number of days after the effective date of the Contract).</w:t>
            </w:r>
          </w:p>
        </w:tc>
      </w:tr>
      <w:tr w:rsidR="00D8280F" w:rsidRPr="00A23F2F" w14:paraId="58D55707" w14:textId="77777777" w:rsidTr="0050245A">
        <w:tc>
          <w:tcPr>
            <w:tcW w:w="1242" w:type="dxa"/>
            <w:tcBorders>
              <w:top w:val="single" w:sz="4" w:space="0" w:color="000000"/>
              <w:left w:val="single" w:sz="4" w:space="0" w:color="000000"/>
              <w:bottom w:val="single" w:sz="4" w:space="0" w:color="000000"/>
              <w:right w:val="single" w:sz="4" w:space="0" w:color="000000"/>
            </w:tcBorders>
          </w:tcPr>
          <w:p w14:paraId="58D556FF" w14:textId="77777777" w:rsidR="00D8280F" w:rsidRPr="00A23F2F" w:rsidRDefault="00D8280F">
            <w:pPr>
              <w:rPr>
                <w:rFonts w:ascii="Arial" w:eastAsia="Calibri" w:hAnsi="Arial" w:cs="Arial"/>
                <w:sz w:val="20"/>
                <w:lang w:val="en-US"/>
              </w:rPr>
            </w:pPr>
          </w:p>
        </w:tc>
        <w:tc>
          <w:tcPr>
            <w:tcW w:w="1638" w:type="dxa"/>
            <w:tcBorders>
              <w:top w:val="single" w:sz="4" w:space="0" w:color="000000"/>
              <w:left w:val="single" w:sz="4" w:space="0" w:color="000000"/>
              <w:bottom w:val="single" w:sz="4" w:space="0" w:color="000000"/>
              <w:right w:val="single" w:sz="4" w:space="0" w:color="000000"/>
            </w:tcBorders>
          </w:tcPr>
          <w:p w14:paraId="58D55700" w14:textId="77777777" w:rsidR="00D8280F" w:rsidRPr="00A23F2F" w:rsidRDefault="00D8280F">
            <w:pPr>
              <w:rPr>
                <w:rFonts w:ascii="Arial" w:eastAsia="Calibri" w:hAnsi="Arial" w:cs="Arial"/>
                <w:sz w:val="20"/>
                <w:lang w:val="en-US"/>
              </w:rPr>
            </w:pPr>
          </w:p>
        </w:tc>
        <w:tc>
          <w:tcPr>
            <w:tcW w:w="1440" w:type="dxa"/>
            <w:tcBorders>
              <w:top w:val="single" w:sz="4" w:space="0" w:color="000000"/>
              <w:left w:val="single" w:sz="4" w:space="0" w:color="000000"/>
              <w:bottom w:val="single" w:sz="4" w:space="0" w:color="000000"/>
              <w:right w:val="single" w:sz="4" w:space="0" w:color="000000"/>
            </w:tcBorders>
          </w:tcPr>
          <w:p w14:paraId="58D55701" w14:textId="77777777" w:rsidR="00D8280F" w:rsidRPr="00A23F2F" w:rsidRDefault="00D8280F">
            <w:pPr>
              <w:rPr>
                <w:rFonts w:ascii="Arial" w:eastAsia="Calibri" w:hAnsi="Arial" w:cs="Arial"/>
                <w:sz w:val="20"/>
                <w:lang w:val="en-US"/>
              </w:rPr>
            </w:pPr>
          </w:p>
        </w:tc>
        <w:tc>
          <w:tcPr>
            <w:tcW w:w="1458" w:type="dxa"/>
            <w:tcBorders>
              <w:top w:val="single" w:sz="4" w:space="0" w:color="000000"/>
              <w:left w:val="single" w:sz="4" w:space="0" w:color="000000"/>
              <w:bottom w:val="single" w:sz="4" w:space="0" w:color="000000"/>
              <w:right w:val="single" w:sz="4" w:space="0" w:color="000000"/>
            </w:tcBorders>
          </w:tcPr>
          <w:p w14:paraId="58D55702" w14:textId="77777777" w:rsidR="00D8280F" w:rsidRPr="00A23F2F" w:rsidRDefault="00D8280F">
            <w:pPr>
              <w:rPr>
                <w:rFonts w:ascii="Arial" w:eastAsia="Calibri" w:hAnsi="Arial" w:cs="Arial"/>
                <w:sz w:val="20"/>
                <w:lang w:val="en-US"/>
              </w:rPr>
            </w:pPr>
          </w:p>
        </w:tc>
        <w:tc>
          <w:tcPr>
            <w:tcW w:w="1490" w:type="dxa"/>
            <w:tcBorders>
              <w:top w:val="single" w:sz="4" w:space="0" w:color="000000"/>
              <w:left w:val="single" w:sz="4" w:space="0" w:color="000000"/>
              <w:bottom w:val="single" w:sz="4" w:space="0" w:color="000000"/>
              <w:right w:val="single" w:sz="4" w:space="0" w:color="000000"/>
            </w:tcBorders>
          </w:tcPr>
          <w:p w14:paraId="58D55703" w14:textId="77777777" w:rsidR="00D8280F" w:rsidRPr="00A23F2F" w:rsidRDefault="00D8280F">
            <w:pPr>
              <w:rPr>
                <w:rFonts w:ascii="Arial" w:eastAsia="Calibri" w:hAnsi="Arial" w:cs="Arial"/>
                <w:sz w:val="20"/>
                <w:lang w:val="en-US"/>
              </w:rPr>
            </w:pPr>
          </w:p>
        </w:tc>
        <w:tc>
          <w:tcPr>
            <w:tcW w:w="1822" w:type="dxa"/>
            <w:tcBorders>
              <w:left w:val="single" w:sz="4" w:space="0" w:color="000000"/>
              <w:right w:val="single" w:sz="4" w:space="0" w:color="000000"/>
            </w:tcBorders>
          </w:tcPr>
          <w:p w14:paraId="58D55704" w14:textId="77777777" w:rsidR="00D8280F" w:rsidRPr="00A23F2F" w:rsidRDefault="00D8280F">
            <w:pPr>
              <w:rPr>
                <w:rFonts w:ascii="Arial" w:eastAsia="Calibri" w:hAnsi="Arial" w:cs="Arial"/>
                <w:sz w:val="20"/>
                <w:lang w:val="en-US"/>
              </w:rPr>
            </w:pPr>
          </w:p>
        </w:tc>
        <w:tc>
          <w:tcPr>
            <w:tcW w:w="1890" w:type="dxa"/>
            <w:tcBorders>
              <w:left w:val="single" w:sz="4" w:space="0" w:color="000000"/>
              <w:right w:val="single" w:sz="4" w:space="0" w:color="000000"/>
            </w:tcBorders>
          </w:tcPr>
          <w:p w14:paraId="58D55705" w14:textId="77777777" w:rsidR="00D8280F" w:rsidRPr="00A23F2F" w:rsidRDefault="00D8280F">
            <w:pPr>
              <w:rPr>
                <w:rFonts w:ascii="Arial" w:eastAsia="Calibri" w:hAnsi="Arial" w:cs="Arial"/>
                <w:sz w:val="20"/>
                <w:lang w:val="en-US"/>
              </w:rPr>
            </w:pPr>
          </w:p>
        </w:tc>
        <w:tc>
          <w:tcPr>
            <w:tcW w:w="1908" w:type="dxa"/>
            <w:tcBorders>
              <w:left w:val="single" w:sz="4" w:space="0" w:color="000000"/>
              <w:right w:val="single" w:sz="4" w:space="0" w:color="000000"/>
            </w:tcBorders>
          </w:tcPr>
          <w:p w14:paraId="58D55706" w14:textId="77777777" w:rsidR="00D8280F" w:rsidRPr="00A23F2F" w:rsidRDefault="00D8280F">
            <w:pPr>
              <w:rPr>
                <w:rFonts w:ascii="Arial" w:eastAsia="Calibri" w:hAnsi="Arial" w:cs="Arial"/>
                <w:sz w:val="20"/>
                <w:lang w:val="en-US"/>
              </w:rPr>
            </w:pPr>
          </w:p>
        </w:tc>
      </w:tr>
      <w:tr w:rsidR="00D8280F" w:rsidRPr="00A23F2F" w14:paraId="58D55710" w14:textId="77777777" w:rsidTr="0050245A">
        <w:tc>
          <w:tcPr>
            <w:tcW w:w="1242" w:type="dxa"/>
            <w:tcBorders>
              <w:top w:val="single" w:sz="4" w:space="0" w:color="000000"/>
              <w:left w:val="single" w:sz="4" w:space="0" w:color="000000"/>
              <w:bottom w:val="single" w:sz="4" w:space="0" w:color="000000"/>
              <w:right w:val="single" w:sz="4" w:space="0" w:color="000000"/>
            </w:tcBorders>
          </w:tcPr>
          <w:p w14:paraId="58D55708" w14:textId="77777777" w:rsidR="00D8280F" w:rsidRPr="00A23F2F" w:rsidRDefault="00D8280F">
            <w:pPr>
              <w:rPr>
                <w:rFonts w:ascii="Arial" w:eastAsia="Calibri" w:hAnsi="Arial" w:cs="Arial"/>
                <w:sz w:val="20"/>
                <w:lang w:val="en-US"/>
              </w:rPr>
            </w:pPr>
          </w:p>
        </w:tc>
        <w:tc>
          <w:tcPr>
            <w:tcW w:w="1638" w:type="dxa"/>
            <w:tcBorders>
              <w:top w:val="single" w:sz="4" w:space="0" w:color="000000"/>
              <w:left w:val="single" w:sz="4" w:space="0" w:color="000000"/>
              <w:bottom w:val="single" w:sz="4" w:space="0" w:color="000000"/>
              <w:right w:val="single" w:sz="4" w:space="0" w:color="000000"/>
            </w:tcBorders>
          </w:tcPr>
          <w:p w14:paraId="58D55709" w14:textId="77777777" w:rsidR="00D8280F" w:rsidRPr="00A23F2F" w:rsidRDefault="00D8280F">
            <w:pPr>
              <w:rPr>
                <w:rFonts w:ascii="Arial" w:eastAsia="Calibri" w:hAnsi="Arial" w:cs="Arial"/>
                <w:sz w:val="20"/>
                <w:lang w:val="en-US"/>
              </w:rPr>
            </w:pPr>
          </w:p>
        </w:tc>
        <w:tc>
          <w:tcPr>
            <w:tcW w:w="1440" w:type="dxa"/>
            <w:tcBorders>
              <w:top w:val="single" w:sz="4" w:space="0" w:color="000000"/>
              <w:left w:val="single" w:sz="4" w:space="0" w:color="000000"/>
              <w:bottom w:val="single" w:sz="4" w:space="0" w:color="000000"/>
              <w:right w:val="single" w:sz="4" w:space="0" w:color="000000"/>
            </w:tcBorders>
          </w:tcPr>
          <w:p w14:paraId="58D5570A" w14:textId="77777777" w:rsidR="00D8280F" w:rsidRPr="00A23F2F" w:rsidRDefault="00D8280F">
            <w:pPr>
              <w:rPr>
                <w:rFonts w:ascii="Arial" w:eastAsia="Calibri" w:hAnsi="Arial" w:cs="Arial"/>
                <w:sz w:val="20"/>
                <w:lang w:val="en-US"/>
              </w:rPr>
            </w:pPr>
          </w:p>
        </w:tc>
        <w:tc>
          <w:tcPr>
            <w:tcW w:w="1458" w:type="dxa"/>
            <w:tcBorders>
              <w:top w:val="single" w:sz="4" w:space="0" w:color="000000"/>
              <w:left w:val="single" w:sz="4" w:space="0" w:color="000000"/>
              <w:bottom w:val="single" w:sz="4" w:space="0" w:color="000000"/>
              <w:right w:val="single" w:sz="4" w:space="0" w:color="000000"/>
            </w:tcBorders>
          </w:tcPr>
          <w:p w14:paraId="58D5570B" w14:textId="77777777" w:rsidR="00D8280F" w:rsidRPr="00A23F2F" w:rsidRDefault="00D8280F">
            <w:pPr>
              <w:rPr>
                <w:rFonts w:ascii="Arial" w:eastAsia="Calibri" w:hAnsi="Arial" w:cs="Arial"/>
                <w:sz w:val="20"/>
                <w:lang w:val="en-US"/>
              </w:rPr>
            </w:pPr>
          </w:p>
        </w:tc>
        <w:tc>
          <w:tcPr>
            <w:tcW w:w="1490" w:type="dxa"/>
            <w:tcBorders>
              <w:top w:val="single" w:sz="4" w:space="0" w:color="000000"/>
              <w:left w:val="single" w:sz="4" w:space="0" w:color="000000"/>
              <w:bottom w:val="single" w:sz="4" w:space="0" w:color="000000"/>
              <w:right w:val="single" w:sz="4" w:space="0" w:color="000000"/>
            </w:tcBorders>
          </w:tcPr>
          <w:p w14:paraId="58D5570C" w14:textId="77777777" w:rsidR="00D8280F" w:rsidRPr="00A23F2F" w:rsidRDefault="00D8280F">
            <w:pPr>
              <w:rPr>
                <w:rFonts w:ascii="Arial" w:eastAsia="Calibri" w:hAnsi="Arial" w:cs="Arial"/>
                <w:sz w:val="20"/>
                <w:lang w:val="en-US"/>
              </w:rPr>
            </w:pPr>
          </w:p>
        </w:tc>
        <w:tc>
          <w:tcPr>
            <w:tcW w:w="1822" w:type="dxa"/>
            <w:tcBorders>
              <w:left w:val="single" w:sz="4" w:space="0" w:color="000000"/>
              <w:right w:val="single" w:sz="4" w:space="0" w:color="000000"/>
            </w:tcBorders>
          </w:tcPr>
          <w:p w14:paraId="58D5570D" w14:textId="77777777" w:rsidR="00D8280F" w:rsidRPr="00A23F2F" w:rsidRDefault="00D8280F">
            <w:pPr>
              <w:rPr>
                <w:rFonts w:ascii="Arial" w:eastAsia="Calibri" w:hAnsi="Arial" w:cs="Arial"/>
                <w:sz w:val="20"/>
                <w:lang w:val="en-US"/>
              </w:rPr>
            </w:pPr>
          </w:p>
        </w:tc>
        <w:tc>
          <w:tcPr>
            <w:tcW w:w="1890" w:type="dxa"/>
            <w:tcBorders>
              <w:left w:val="single" w:sz="4" w:space="0" w:color="000000"/>
              <w:right w:val="single" w:sz="4" w:space="0" w:color="000000"/>
            </w:tcBorders>
          </w:tcPr>
          <w:p w14:paraId="58D5570E" w14:textId="77777777" w:rsidR="00D8280F" w:rsidRPr="00A23F2F" w:rsidRDefault="00D8280F">
            <w:pPr>
              <w:rPr>
                <w:rFonts w:ascii="Arial" w:eastAsia="Calibri" w:hAnsi="Arial" w:cs="Arial"/>
                <w:sz w:val="20"/>
                <w:lang w:val="en-US"/>
              </w:rPr>
            </w:pPr>
          </w:p>
        </w:tc>
        <w:tc>
          <w:tcPr>
            <w:tcW w:w="1908" w:type="dxa"/>
            <w:tcBorders>
              <w:left w:val="single" w:sz="4" w:space="0" w:color="000000"/>
              <w:right w:val="single" w:sz="4" w:space="0" w:color="000000"/>
            </w:tcBorders>
          </w:tcPr>
          <w:p w14:paraId="58D5570F" w14:textId="77777777" w:rsidR="00D8280F" w:rsidRPr="00A23F2F" w:rsidRDefault="00D8280F">
            <w:pPr>
              <w:rPr>
                <w:rFonts w:ascii="Arial" w:eastAsia="Calibri" w:hAnsi="Arial" w:cs="Arial"/>
                <w:sz w:val="20"/>
                <w:lang w:val="en-US"/>
              </w:rPr>
            </w:pPr>
          </w:p>
        </w:tc>
      </w:tr>
      <w:tr w:rsidR="00D8280F" w:rsidRPr="00A23F2F" w14:paraId="58D55719" w14:textId="77777777" w:rsidTr="0050245A">
        <w:tc>
          <w:tcPr>
            <w:tcW w:w="1242" w:type="dxa"/>
            <w:tcBorders>
              <w:top w:val="single" w:sz="4" w:space="0" w:color="000000"/>
              <w:left w:val="single" w:sz="4" w:space="0" w:color="000000"/>
              <w:bottom w:val="single" w:sz="4" w:space="0" w:color="000000"/>
              <w:right w:val="single" w:sz="4" w:space="0" w:color="000000"/>
            </w:tcBorders>
          </w:tcPr>
          <w:p w14:paraId="58D55711" w14:textId="77777777" w:rsidR="00D8280F" w:rsidRPr="00A23F2F" w:rsidRDefault="00D8280F">
            <w:pPr>
              <w:rPr>
                <w:rFonts w:ascii="Arial" w:eastAsia="Calibri" w:hAnsi="Arial" w:cs="Arial"/>
                <w:sz w:val="20"/>
                <w:lang w:val="en-US"/>
              </w:rPr>
            </w:pPr>
          </w:p>
        </w:tc>
        <w:tc>
          <w:tcPr>
            <w:tcW w:w="1638" w:type="dxa"/>
            <w:tcBorders>
              <w:top w:val="single" w:sz="4" w:space="0" w:color="000000"/>
              <w:left w:val="single" w:sz="4" w:space="0" w:color="000000"/>
              <w:bottom w:val="single" w:sz="4" w:space="0" w:color="000000"/>
              <w:right w:val="single" w:sz="4" w:space="0" w:color="000000"/>
            </w:tcBorders>
          </w:tcPr>
          <w:p w14:paraId="58D55712" w14:textId="77777777" w:rsidR="00D8280F" w:rsidRPr="00A23F2F" w:rsidRDefault="00D8280F">
            <w:pPr>
              <w:rPr>
                <w:rFonts w:ascii="Arial" w:eastAsia="Calibri" w:hAnsi="Arial" w:cs="Arial"/>
                <w:sz w:val="20"/>
                <w:lang w:val="en-US"/>
              </w:rPr>
            </w:pPr>
          </w:p>
        </w:tc>
        <w:tc>
          <w:tcPr>
            <w:tcW w:w="1440" w:type="dxa"/>
            <w:tcBorders>
              <w:top w:val="single" w:sz="4" w:space="0" w:color="000000"/>
              <w:left w:val="single" w:sz="4" w:space="0" w:color="000000"/>
              <w:bottom w:val="single" w:sz="4" w:space="0" w:color="000000"/>
              <w:right w:val="single" w:sz="4" w:space="0" w:color="000000"/>
            </w:tcBorders>
          </w:tcPr>
          <w:p w14:paraId="58D55713" w14:textId="77777777" w:rsidR="00D8280F" w:rsidRPr="00A23F2F" w:rsidRDefault="00D8280F">
            <w:pPr>
              <w:rPr>
                <w:rFonts w:ascii="Arial" w:eastAsia="Calibri" w:hAnsi="Arial" w:cs="Arial"/>
                <w:sz w:val="20"/>
                <w:lang w:val="en-US"/>
              </w:rPr>
            </w:pPr>
          </w:p>
        </w:tc>
        <w:tc>
          <w:tcPr>
            <w:tcW w:w="1458" w:type="dxa"/>
            <w:tcBorders>
              <w:top w:val="single" w:sz="4" w:space="0" w:color="000000"/>
              <w:left w:val="single" w:sz="4" w:space="0" w:color="000000"/>
              <w:bottom w:val="single" w:sz="4" w:space="0" w:color="000000"/>
              <w:right w:val="single" w:sz="4" w:space="0" w:color="000000"/>
            </w:tcBorders>
          </w:tcPr>
          <w:p w14:paraId="58D55714" w14:textId="77777777" w:rsidR="00D8280F" w:rsidRPr="00A23F2F" w:rsidRDefault="00D8280F">
            <w:pPr>
              <w:rPr>
                <w:rFonts w:ascii="Arial" w:eastAsia="Calibri" w:hAnsi="Arial" w:cs="Arial"/>
                <w:sz w:val="20"/>
                <w:lang w:val="en-US"/>
              </w:rPr>
            </w:pPr>
          </w:p>
        </w:tc>
        <w:tc>
          <w:tcPr>
            <w:tcW w:w="1490" w:type="dxa"/>
            <w:tcBorders>
              <w:top w:val="single" w:sz="4" w:space="0" w:color="000000"/>
              <w:left w:val="single" w:sz="4" w:space="0" w:color="000000"/>
              <w:bottom w:val="single" w:sz="4" w:space="0" w:color="000000"/>
              <w:right w:val="single" w:sz="4" w:space="0" w:color="000000"/>
            </w:tcBorders>
          </w:tcPr>
          <w:p w14:paraId="58D55715" w14:textId="77777777" w:rsidR="00D8280F" w:rsidRPr="00A23F2F" w:rsidRDefault="00D8280F">
            <w:pPr>
              <w:rPr>
                <w:rFonts w:ascii="Arial" w:eastAsia="Calibri" w:hAnsi="Arial" w:cs="Arial"/>
                <w:sz w:val="20"/>
                <w:lang w:val="en-US"/>
              </w:rPr>
            </w:pPr>
          </w:p>
        </w:tc>
        <w:tc>
          <w:tcPr>
            <w:tcW w:w="1822" w:type="dxa"/>
            <w:tcBorders>
              <w:left w:val="single" w:sz="4" w:space="0" w:color="000000"/>
              <w:right w:val="single" w:sz="4" w:space="0" w:color="000000"/>
            </w:tcBorders>
          </w:tcPr>
          <w:p w14:paraId="58D55716" w14:textId="77777777" w:rsidR="00D8280F" w:rsidRPr="00A23F2F" w:rsidRDefault="00D8280F">
            <w:pPr>
              <w:rPr>
                <w:rFonts w:ascii="Arial" w:eastAsia="Calibri" w:hAnsi="Arial" w:cs="Arial"/>
                <w:sz w:val="20"/>
                <w:lang w:val="en-US"/>
              </w:rPr>
            </w:pPr>
          </w:p>
        </w:tc>
        <w:tc>
          <w:tcPr>
            <w:tcW w:w="1890" w:type="dxa"/>
            <w:tcBorders>
              <w:left w:val="single" w:sz="4" w:space="0" w:color="000000"/>
              <w:right w:val="single" w:sz="4" w:space="0" w:color="000000"/>
            </w:tcBorders>
          </w:tcPr>
          <w:p w14:paraId="58D55717" w14:textId="77777777" w:rsidR="00D8280F" w:rsidRPr="00A23F2F" w:rsidRDefault="00D8280F">
            <w:pPr>
              <w:rPr>
                <w:rFonts w:ascii="Arial" w:eastAsia="Calibri" w:hAnsi="Arial" w:cs="Arial"/>
                <w:sz w:val="20"/>
                <w:lang w:val="en-US"/>
              </w:rPr>
            </w:pPr>
          </w:p>
        </w:tc>
        <w:tc>
          <w:tcPr>
            <w:tcW w:w="1908" w:type="dxa"/>
            <w:tcBorders>
              <w:left w:val="single" w:sz="4" w:space="0" w:color="000000"/>
              <w:right w:val="single" w:sz="4" w:space="0" w:color="000000"/>
            </w:tcBorders>
          </w:tcPr>
          <w:p w14:paraId="58D55718" w14:textId="77777777" w:rsidR="00D8280F" w:rsidRPr="00A23F2F" w:rsidRDefault="00D8280F">
            <w:pPr>
              <w:rPr>
                <w:rFonts w:ascii="Arial" w:eastAsia="Calibri" w:hAnsi="Arial" w:cs="Arial"/>
                <w:sz w:val="20"/>
                <w:lang w:val="en-US"/>
              </w:rPr>
            </w:pPr>
          </w:p>
        </w:tc>
      </w:tr>
      <w:tr w:rsidR="00D8280F" w:rsidRPr="00A23F2F" w14:paraId="58D55722" w14:textId="77777777" w:rsidTr="0050245A">
        <w:tc>
          <w:tcPr>
            <w:tcW w:w="1242" w:type="dxa"/>
            <w:tcBorders>
              <w:top w:val="single" w:sz="4" w:space="0" w:color="000000"/>
              <w:left w:val="single" w:sz="4" w:space="0" w:color="000000"/>
              <w:bottom w:val="single" w:sz="4" w:space="0" w:color="000000"/>
              <w:right w:val="single" w:sz="4" w:space="0" w:color="000000"/>
            </w:tcBorders>
          </w:tcPr>
          <w:p w14:paraId="58D5571A" w14:textId="77777777" w:rsidR="00D8280F" w:rsidRPr="00A23F2F" w:rsidRDefault="00D8280F">
            <w:pPr>
              <w:rPr>
                <w:rFonts w:ascii="Arial" w:eastAsia="Calibri" w:hAnsi="Arial" w:cs="Arial"/>
                <w:sz w:val="20"/>
                <w:lang w:val="en-US"/>
              </w:rPr>
            </w:pPr>
          </w:p>
        </w:tc>
        <w:tc>
          <w:tcPr>
            <w:tcW w:w="1638" w:type="dxa"/>
            <w:tcBorders>
              <w:top w:val="single" w:sz="4" w:space="0" w:color="000000"/>
              <w:left w:val="single" w:sz="4" w:space="0" w:color="000000"/>
              <w:bottom w:val="single" w:sz="4" w:space="0" w:color="000000"/>
              <w:right w:val="single" w:sz="4" w:space="0" w:color="000000"/>
            </w:tcBorders>
          </w:tcPr>
          <w:p w14:paraId="58D5571B" w14:textId="77777777" w:rsidR="00D8280F" w:rsidRPr="00A23F2F" w:rsidRDefault="00D8280F">
            <w:pPr>
              <w:rPr>
                <w:rFonts w:ascii="Arial" w:eastAsia="Calibri" w:hAnsi="Arial" w:cs="Arial"/>
                <w:sz w:val="20"/>
                <w:lang w:val="en-US"/>
              </w:rPr>
            </w:pPr>
          </w:p>
        </w:tc>
        <w:tc>
          <w:tcPr>
            <w:tcW w:w="1440" w:type="dxa"/>
            <w:tcBorders>
              <w:top w:val="single" w:sz="4" w:space="0" w:color="000000"/>
              <w:left w:val="single" w:sz="4" w:space="0" w:color="000000"/>
              <w:bottom w:val="single" w:sz="4" w:space="0" w:color="000000"/>
              <w:right w:val="single" w:sz="4" w:space="0" w:color="000000"/>
            </w:tcBorders>
          </w:tcPr>
          <w:p w14:paraId="58D5571C" w14:textId="77777777" w:rsidR="00D8280F" w:rsidRPr="00A23F2F" w:rsidRDefault="00D8280F">
            <w:pPr>
              <w:rPr>
                <w:rFonts w:ascii="Arial" w:eastAsia="Calibri" w:hAnsi="Arial" w:cs="Arial"/>
                <w:sz w:val="20"/>
                <w:lang w:val="en-US"/>
              </w:rPr>
            </w:pPr>
          </w:p>
        </w:tc>
        <w:tc>
          <w:tcPr>
            <w:tcW w:w="1458" w:type="dxa"/>
            <w:tcBorders>
              <w:top w:val="single" w:sz="4" w:space="0" w:color="000000"/>
              <w:left w:val="single" w:sz="4" w:space="0" w:color="000000"/>
              <w:bottom w:val="single" w:sz="4" w:space="0" w:color="000000"/>
              <w:right w:val="single" w:sz="4" w:space="0" w:color="000000"/>
            </w:tcBorders>
          </w:tcPr>
          <w:p w14:paraId="58D5571D" w14:textId="77777777" w:rsidR="00D8280F" w:rsidRPr="00A23F2F" w:rsidRDefault="00D8280F">
            <w:pPr>
              <w:rPr>
                <w:rFonts w:ascii="Arial" w:eastAsia="Calibri" w:hAnsi="Arial" w:cs="Arial"/>
                <w:sz w:val="20"/>
                <w:lang w:val="en-US"/>
              </w:rPr>
            </w:pPr>
          </w:p>
        </w:tc>
        <w:tc>
          <w:tcPr>
            <w:tcW w:w="1490" w:type="dxa"/>
            <w:tcBorders>
              <w:top w:val="single" w:sz="4" w:space="0" w:color="000000"/>
              <w:left w:val="single" w:sz="4" w:space="0" w:color="000000"/>
              <w:bottom w:val="single" w:sz="4" w:space="0" w:color="000000"/>
              <w:right w:val="single" w:sz="4" w:space="0" w:color="000000"/>
            </w:tcBorders>
          </w:tcPr>
          <w:p w14:paraId="58D5571E" w14:textId="77777777" w:rsidR="00D8280F" w:rsidRPr="00A23F2F" w:rsidRDefault="00D8280F">
            <w:pPr>
              <w:rPr>
                <w:rFonts w:ascii="Arial" w:eastAsia="Calibri" w:hAnsi="Arial" w:cs="Arial"/>
                <w:sz w:val="20"/>
                <w:lang w:val="en-US"/>
              </w:rPr>
            </w:pPr>
          </w:p>
        </w:tc>
        <w:tc>
          <w:tcPr>
            <w:tcW w:w="1822" w:type="dxa"/>
            <w:tcBorders>
              <w:left w:val="single" w:sz="4" w:space="0" w:color="000000"/>
              <w:bottom w:val="single" w:sz="4" w:space="0" w:color="000000"/>
              <w:right w:val="single" w:sz="4" w:space="0" w:color="000000"/>
            </w:tcBorders>
          </w:tcPr>
          <w:p w14:paraId="58D5571F" w14:textId="77777777" w:rsidR="00D8280F" w:rsidRPr="00A23F2F" w:rsidRDefault="00D8280F">
            <w:pPr>
              <w:rPr>
                <w:rFonts w:ascii="Arial" w:eastAsia="Calibri" w:hAnsi="Arial" w:cs="Arial"/>
                <w:sz w:val="20"/>
                <w:lang w:val="en-US"/>
              </w:rPr>
            </w:pPr>
          </w:p>
        </w:tc>
        <w:tc>
          <w:tcPr>
            <w:tcW w:w="1890" w:type="dxa"/>
            <w:tcBorders>
              <w:left w:val="single" w:sz="4" w:space="0" w:color="000000"/>
              <w:bottom w:val="single" w:sz="4" w:space="0" w:color="000000"/>
              <w:right w:val="single" w:sz="4" w:space="0" w:color="000000"/>
            </w:tcBorders>
          </w:tcPr>
          <w:p w14:paraId="58D55720" w14:textId="77777777" w:rsidR="00D8280F" w:rsidRPr="00A23F2F" w:rsidRDefault="00D8280F">
            <w:pPr>
              <w:rPr>
                <w:rFonts w:ascii="Arial" w:eastAsia="Calibri" w:hAnsi="Arial" w:cs="Arial"/>
                <w:sz w:val="20"/>
                <w:lang w:val="en-US"/>
              </w:rPr>
            </w:pPr>
          </w:p>
        </w:tc>
        <w:tc>
          <w:tcPr>
            <w:tcW w:w="1908" w:type="dxa"/>
            <w:tcBorders>
              <w:left w:val="single" w:sz="4" w:space="0" w:color="000000"/>
              <w:bottom w:val="single" w:sz="4" w:space="0" w:color="000000"/>
              <w:right w:val="single" w:sz="4" w:space="0" w:color="000000"/>
            </w:tcBorders>
          </w:tcPr>
          <w:p w14:paraId="58D55721" w14:textId="77777777" w:rsidR="00D8280F" w:rsidRPr="00A23F2F" w:rsidRDefault="00D8280F">
            <w:pPr>
              <w:rPr>
                <w:rFonts w:ascii="Arial" w:eastAsia="Calibri" w:hAnsi="Arial" w:cs="Arial"/>
                <w:sz w:val="20"/>
                <w:lang w:val="en-US"/>
              </w:rPr>
            </w:pPr>
          </w:p>
        </w:tc>
      </w:tr>
      <w:tr w:rsidR="00D8280F" w:rsidRPr="00A23F2F" w14:paraId="58D5572B" w14:textId="77777777" w:rsidTr="0050245A">
        <w:tc>
          <w:tcPr>
            <w:tcW w:w="1242" w:type="dxa"/>
            <w:tcBorders>
              <w:top w:val="single" w:sz="4" w:space="0" w:color="000000"/>
              <w:left w:val="single" w:sz="4" w:space="0" w:color="000000"/>
              <w:bottom w:val="single" w:sz="4" w:space="0" w:color="000000"/>
              <w:right w:val="single" w:sz="4" w:space="0" w:color="000000"/>
            </w:tcBorders>
          </w:tcPr>
          <w:p w14:paraId="58D55723" w14:textId="77777777" w:rsidR="00D8280F" w:rsidRPr="00A23F2F" w:rsidRDefault="00D8280F">
            <w:pPr>
              <w:rPr>
                <w:rFonts w:ascii="Arial" w:eastAsia="Calibri" w:hAnsi="Arial" w:cs="Arial"/>
                <w:sz w:val="20"/>
                <w:lang w:val="en-US"/>
              </w:rPr>
            </w:pPr>
          </w:p>
        </w:tc>
        <w:tc>
          <w:tcPr>
            <w:tcW w:w="1638" w:type="dxa"/>
            <w:tcBorders>
              <w:top w:val="single" w:sz="4" w:space="0" w:color="000000"/>
              <w:left w:val="single" w:sz="4" w:space="0" w:color="000000"/>
              <w:bottom w:val="single" w:sz="4" w:space="0" w:color="000000"/>
              <w:right w:val="single" w:sz="4" w:space="0" w:color="000000"/>
            </w:tcBorders>
          </w:tcPr>
          <w:p w14:paraId="58D55724" w14:textId="77777777" w:rsidR="00D8280F" w:rsidRPr="00A23F2F" w:rsidRDefault="00D8280F">
            <w:pPr>
              <w:rPr>
                <w:rFonts w:ascii="Arial" w:eastAsia="Calibri" w:hAnsi="Arial" w:cs="Arial"/>
                <w:sz w:val="20"/>
                <w:lang w:val="en-US"/>
              </w:rPr>
            </w:pPr>
          </w:p>
        </w:tc>
        <w:tc>
          <w:tcPr>
            <w:tcW w:w="1440" w:type="dxa"/>
            <w:tcBorders>
              <w:top w:val="single" w:sz="4" w:space="0" w:color="000000"/>
              <w:left w:val="single" w:sz="4" w:space="0" w:color="000000"/>
              <w:bottom w:val="single" w:sz="4" w:space="0" w:color="000000"/>
              <w:right w:val="single" w:sz="4" w:space="0" w:color="000000"/>
            </w:tcBorders>
          </w:tcPr>
          <w:p w14:paraId="58D55725" w14:textId="77777777" w:rsidR="00D8280F" w:rsidRPr="00A23F2F" w:rsidRDefault="00D8280F">
            <w:pPr>
              <w:rPr>
                <w:rFonts w:ascii="Arial" w:eastAsia="Calibri" w:hAnsi="Arial" w:cs="Arial"/>
                <w:sz w:val="20"/>
                <w:lang w:val="en-US"/>
              </w:rPr>
            </w:pPr>
          </w:p>
        </w:tc>
        <w:tc>
          <w:tcPr>
            <w:tcW w:w="1458" w:type="dxa"/>
            <w:tcBorders>
              <w:top w:val="single" w:sz="4" w:space="0" w:color="000000"/>
              <w:left w:val="single" w:sz="4" w:space="0" w:color="000000"/>
              <w:bottom w:val="single" w:sz="4" w:space="0" w:color="000000"/>
              <w:right w:val="single" w:sz="4" w:space="0" w:color="000000"/>
            </w:tcBorders>
          </w:tcPr>
          <w:p w14:paraId="58D55726" w14:textId="77777777" w:rsidR="00D8280F" w:rsidRPr="00A23F2F" w:rsidRDefault="00D8280F">
            <w:pPr>
              <w:rPr>
                <w:rFonts w:ascii="Arial" w:eastAsia="Calibri" w:hAnsi="Arial" w:cs="Arial"/>
                <w:sz w:val="20"/>
                <w:lang w:val="en-US"/>
              </w:rPr>
            </w:pPr>
          </w:p>
        </w:tc>
        <w:tc>
          <w:tcPr>
            <w:tcW w:w="1490" w:type="dxa"/>
            <w:tcBorders>
              <w:top w:val="single" w:sz="4" w:space="0" w:color="000000"/>
              <w:left w:val="single" w:sz="4" w:space="0" w:color="000000"/>
              <w:bottom w:val="single" w:sz="4" w:space="0" w:color="000000"/>
              <w:right w:val="single" w:sz="4" w:space="0" w:color="000000"/>
            </w:tcBorders>
          </w:tcPr>
          <w:p w14:paraId="58D55727" w14:textId="77777777" w:rsidR="00D8280F" w:rsidRPr="00A23F2F" w:rsidRDefault="00D8280F">
            <w:pPr>
              <w:rPr>
                <w:rFonts w:ascii="Arial" w:eastAsia="Calibri" w:hAnsi="Arial" w:cs="Arial"/>
                <w:sz w:val="20"/>
                <w:lang w:val="en-US"/>
              </w:rPr>
            </w:pPr>
          </w:p>
        </w:tc>
        <w:tc>
          <w:tcPr>
            <w:tcW w:w="1822" w:type="dxa"/>
            <w:tcBorders>
              <w:left w:val="single" w:sz="4" w:space="0" w:color="000000"/>
              <w:bottom w:val="single" w:sz="4" w:space="0" w:color="000000"/>
              <w:right w:val="single" w:sz="4" w:space="0" w:color="000000"/>
            </w:tcBorders>
          </w:tcPr>
          <w:p w14:paraId="58D55728" w14:textId="77777777" w:rsidR="00D8280F" w:rsidRPr="00A23F2F" w:rsidRDefault="00D8280F">
            <w:pPr>
              <w:rPr>
                <w:rFonts w:ascii="Arial" w:eastAsia="Calibri" w:hAnsi="Arial" w:cs="Arial"/>
                <w:sz w:val="20"/>
                <w:lang w:val="en-US"/>
              </w:rPr>
            </w:pPr>
          </w:p>
        </w:tc>
        <w:tc>
          <w:tcPr>
            <w:tcW w:w="1890" w:type="dxa"/>
            <w:tcBorders>
              <w:left w:val="single" w:sz="4" w:space="0" w:color="000000"/>
              <w:bottom w:val="single" w:sz="4" w:space="0" w:color="000000"/>
              <w:right w:val="single" w:sz="4" w:space="0" w:color="000000"/>
            </w:tcBorders>
          </w:tcPr>
          <w:p w14:paraId="58D55729" w14:textId="77777777" w:rsidR="00D8280F" w:rsidRPr="00A23F2F" w:rsidRDefault="00D8280F">
            <w:pPr>
              <w:rPr>
                <w:rFonts w:ascii="Arial" w:eastAsia="Calibri" w:hAnsi="Arial" w:cs="Arial"/>
                <w:sz w:val="20"/>
                <w:lang w:val="en-US"/>
              </w:rPr>
            </w:pPr>
          </w:p>
        </w:tc>
        <w:tc>
          <w:tcPr>
            <w:tcW w:w="1908" w:type="dxa"/>
            <w:tcBorders>
              <w:left w:val="single" w:sz="4" w:space="0" w:color="000000"/>
              <w:bottom w:val="single" w:sz="4" w:space="0" w:color="000000"/>
              <w:right w:val="single" w:sz="4" w:space="0" w:color="000000"/>
            </w:tcBorders>
          </w:tcPr>
          <w:p w14:paraId="58D5572A" w14:textId="77777777" w:rsidR="00D8280F" w:rsidRPr="00A23F2F" w:rsidRDefault="00D8280F">
            <w:pPr>
              <w:rPr>
                <w:rFonts w:ascii="Arial" w:eastAsia="Calibri" w:hAnsi="Arial" w:cs="Arial"/>
                <w:sz w:val="20"/>
                <w:lang w:val="en-US"/>
              </w:rPr>
            </w:pPr>
          </w:p>
        </w:tc>
      </w:tr>
    </w:tbl>
    <w:p w14:paraId="58D5572C" w14:textId="77777777" w:rsidR="00D8280F" w:rsidRPr="00802C85" w:rsidRDefault="00D8280F">
      <w:pPr>
        <w:jc w:val="left"/>
        <w:rPr>
          <w:rFonts w:ascii="Arial" w:eastAsia="Arial" w:hAnsi="Arial" w:cs="Arial"/>
          <w:b/>
          <w:sz w:val="22"/>
          <w:szCs w:val="22"/>
          <w:lang w:val="en-US"/>
        </w:rPr>
      </w:pPr>
    </w:p>
    <w:p w14:paraId="58D5572D" w14:textId="77777777" w:rsidR="00D8280F" w:rsidRPr="00802C85" w:rsidRDefault="00E812AA">
      <w:pPr>
        <w:jc w:val="left"/>
        <w:rPr>
          <w:rFonts w:ascii="Arial" w:eastAsia="Arial" w:hAnsi="Arial" w:cs="Arial"/>
          <w:b/>
          <w:sz w:val="22"/>
          <w:szCs w:val="22"/>
          <w:lang w:val="en-US"/>
        </w:rPr>
        <w:sectPr w:rsidR="00D8280F" w:rsidRPr="00802C85">
          <w:footerReference w:type="default" r:id="rId18"/>
          <w:pgSz w:w="15840" w:h="12240" w:orient="landscape"/>
          <w:pgMar w:top="1440" w:right="1152" w:bottom="1440" w:left="1260" w:header="720" w:footer="720" w:gutter="0"/>
          <w:cols w:space="720"/>
        </w:sectPr>
      </w:pPr>
      <w:r w:rsidRPr="00802C85">
        <w:rPr>
          <w:lang w:val="en-US"/>
        </w:rPr>
        <w:br w:type="page"/>
      </w:r>
    </w:p>
    <w:p w14:paraId="58D5572E" w14:textId="77777777" w:rsidR="00D8280F" w:rsidRPr="00802C85" w:rsidRDefault="00D828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eastAsia="Arial" w:hAnsi="Arial" w:cs="Arial"/>
          <w:b/>
          <w:sz w:val="22"/>
          <w:szCs w:val="22"/>
          <w:lang w:val="en-US"/>
        </w:rPr>
      </w:pPr>
    </w:p>
    <w:p w14:paraId="58D5572F" w14:textId="77777777" w:rsidR="00D8280F" w:rsidRPr="00802C85" w:rsidRDefault="00D8280F">
      <w:pPr>
        <w:jc w:val="left"/>
        <w:rPr>
          <w:rFonts w:ascii="Arial" w:eastAsia="Arial" w:hAnsi="Arial" w:cs="Arial"/>
          <w:sz w:val="22"/>
          <w:szCs w:val="22"/>
          <w:lang w:val="en-US"/>
        </w:rPr>
      </w:pPr>
    </w:p>
    <w:p w14:paraId="58D55730" w14:textId="77777777" w:rsidR="00D8280F" w:rsidRPr="00802C85" w:rsidRDefault="00D8280F">
      <w:pPr>
        <w:pBdr>
          <w:top w:val="nil"/>
          <w:left w:val="nil"/>
          <w:bottom w:val="nil"/>
          <w:right w:val="nil"/>
          <w:between w:val="nil"/>
        </w:pBdr>
        <w:spacing w:before="120" w:after="120"/>
        <w:jc w:val="center"/>
        <w:rPr>
          <w:rFonts w:ascii="Calibri" w:eastAsia="Calibri" w:hAnsi="Calibri" w:cs="Calibri"/>
          <w:b/>
          <w:color w:val="000000"/>
          <w:sz w:val="32"/>
          <w:szCs w:val="32"/>
          <w:lang w:val="en-US"/>
        </w:rPr>
      </w:pPr>
      <w:bookmarkStart w:id="33" w:name="_heading=h.23ckvvd" w:colFirst="0" w:colLast="0"/>
      <w:bookmarkEnd w:id="33"/>
    </w:p>
    <w:p w14:paraId="58D55731" w14:textId="77777777" w:rsidR="00D8280F" w:rsidRPr="00802C85" w:rsidRDefault="00D8280F">
      <w:pPr>
        <w:pBdr>
          <w:top w:val="nil"/>
          <w:left w:val="nil"/>
          <w:bottom w:val="nil"/>
          <w:right w:val="nil"/>
          <w:between w:val="nil"/>
        </w:pBdr>
        <w:spacing w:before="120" w:after="120"/>
        <w:jc w:val="center"/>
        <w:rPr>
          <w:rFonts w:ascii="Calibri" w:eastAsia="Calibri" w:hAnsi="Calibri" w:cs="Calibri"/>
          <w:b/>
          <w:color w:val="000000"/>
          <w:sz w:val="32"/>
          <w:szCs w:val="32"/>
          <w:lang w:val="en-US"/>
        </w:rPr>
      </w:pPr>
    </w:p>
    <w:p w14:paraId="58D55732" w14:textId="77777777" w:rsidR="00D8280F" w:rsidRPr="00802C85" w:rsidRDefault="00D8280F">
      <w:pPr>
        <w:pBdr>
          <w:top w:val="nil"/>
          <w:left w:val="nil"/>
          <w:bottom w:val="nil"/>
          <w:right w:val="nil"/>
          <w:between w:val="nil"/>
        </w:pBdr>
        <w:spacing w:before="120" w:after="120"/>
        <w:jc w:val="center"/>
        <w:rPr>
          <w:rFonts w:ascii="Calibri" w:eastAsia="Calibri" w:hAnsi="Calibri" w:cs="Calibri"/>
          <w:b/>
          <w:color w:val="000000"/>
          <w:sz w:val="32"/>
          <w:szCs w:val="32"/>
          <w:lang w:val="en-US"/>
        </w:rPr>
      </w:pPr>
    </w:p>
    <w:p w14:paraId="58D55733" w14:textId="77777777" w:rsidR="00D8280F" w:rsidRPr="00802C85" w:rsidRDefault="00D8280F">
      <w:pPr>
        <w:pBdr>
          <w:top w:val="nil"/>
          <w:left w:val="nil"/>
          <w:bottom w:val="nil"/>
          <w:right w:val="nil"/>
          <w:between w:val="nil"/>
        </w:pBdr>
        <w:spacing w:before="120" w:after="120"/>
        <w:jc w:val="center"/>
        <w:rPr>
          <w:rFonts w:ascii="Calibri" w:eastAsia="Calibri" w:hAnsi="Calibri" w:cs="Calibri"/>
          <w:b/>
          <w:color w:val="000000"/>
          <w:sz w:val="32"/>
          <w:szCs w:val="32"/>
          <w:lang w:val="en-US"/>
        </w:rPr>
      </w:pPr>
    </w:p>
    <w:p w14:paraId="58D55734" w14:textId="77777777" w:rsidR="00D8280F" w:rsidRPr="00802C85" w:rsidRDefault="00D8280F">
      <w:pPr>
        <w:pBdr>
          <w:top w:val="nil"/>
          <w:left w:val="nil"/>
          <w:bottom w:val="nil"/>
          <w:right w:val="nil"/>
          <w:between w:val="nil"/>
        </w:pBdr>
        <w:spacing w:before="120" w:after="120"/>
        <w:jc w:val="center"/>
        <w:rPr>
          <w:rFonts w:ascii="Calibri" w:eastAsia="Calibri" w:hAnsi="Calibri" w:cs="Calibri"/>
          <w:b/>
          <w:color w:val="000000"/>
          <w:sz w:val="32"/>
          <w:szCs w:val="32"/>
          <w:lang w:val="en-US"/>
        </w:rPr>
      </w:pPr>
    </w:p>
    <w:p w14:paraId="58D55735" w14:textId="77777777" w:rsidR="00D8280F" w:rsidRPr="00802C85" w:rsidRDefault="00D8280F">
      <w:pPr>
        <w:pBdr>
          <w:top w:val="nil"/>
          <w:left w:val="nil"/>
          <w:bottom w:val="nil"/>
          <w:right w:val="nil"/>
          <w:between w:val="nil"/>
        </w:pBdr>
        <w:spacing w:before="120" w:after="120"/>
        <w:jc w:val="center"/>
        <w:rPr>
          <w:rFonts w:ascii="Calibri" w:eastAsia="Calibri" w:hAnsi="Calibri" w:cs="Calibri"/>
          <w:b/>
          <w:color w:val="000000"/>
          <w:sz w:val="32"/>
          <w:szCs w:val="32"/>
          <w:lang w:val="en-US"/>
        </w:rPr>
      </w:pPr>
    </w:p>
    <w:p w14:paraId="58D55736" w14:textId="77777777" w:rsidR="00D8280F" w:rsidRPr="00802C85" w:rsidRDefault="00D8280F">
      <w:pPr>
        <w:pBdr>
          <w:top w:val="nil"/>
          <w:left w:val="nil"/>
          <w:bottom w:val="nil"/>
          <w:right w:val="nil"/>
          <w:between w:val="nil"/>
        </w:pBdr>
        <w:spacing w:before="120" w:after="120"/>
        <w:jc w:val="center"/>
        <w:rPr>
          <w:rFonts w:ascii="Calibri" w:eastAsia="Calibri" w:hAnsi="Calibri" w:cs="Calibri"/>
          <w:b/>
          <w:color w:val="000000"/>
          <w:sz w:val="32"/>
          <w:szCs w:val="32"/>
          <w:lang w:val="en-US"/>
        </w:rPr>
      </w:pPr>
    </w:p>
    <w:p w14:paraId="58D55737" w14:textId="77777777" w:rsidR="00D8280F" w:rsidRPr="00802C85" w:rsidRDefault="00D8280F">
      <w:pPr>
        <w:pBdr>
          <w:top w:val="nil"/>
          <w:left w:val="nil"/>
          <w:bottom w:val="nil"/>
          <w:right w:val="nil"/>
          <w:between w:val="nil"/>
        </w:pBdr>
        <w:spacing w:before="120" w:after="120"/>
        <w:jc w:val="center"/>
        <w:rPr>
          <w:rFonts w:ascii="Calibri" w:eastAsia="Calibri" w:hAnsi="Calibri" w:cs="Calibri"/>
          <w:b/>
          <w:color w:val="000000"/>
          <w:sz w:val="32"/>
          <w:szCs w:val="32"/>
          <w:lang w:val="en-US"/>
        </w:rPr>
      </w:pPr>
    </w:p>
    <w:p w14:paraId="58D5573C" w14:textId="77777777" w:rsidR="00D8280F" w:rsidRPr="00802C85" w:rsidRDefault="00D8280F">
      <w:pPr>
        <w:pBdr>
          <w:top w:val="nil"/>
          <w:left w:val="nil"/>
          <w:bottom w:val="nil"/>
          <w:right w:val="nil"/>
          <w:between w:val="nil"/>
        </w:pBdr>
        <w:spacing w:before="120" w:after="120"/>
        <w:jc w:val="center"/>
        <w:rPr>
          <w:rFonts w:ascii="Calibri" w:eastAsia="Calibri" w:hAnsi="Calibri" w:cs="Calibri"/>
          <w:b/>
          <w:color w:val="000000"/>
          <w:sz w:val="32"/>
          <w:szCs w:val="32"/>
          <w:lang w:val="en-US"/>
        </w:rPr>
      </w:pPr>
    </w:p>
    <w:p w14:paraId="58D5573D" w14:textId="77777777" w:rsidR="00D8280F" w:rsidRPr="00802C85" w:rsidRDefault="00D8280F">
      <w:pPr>
        <w:pBdr>
          <w:top w:val="nil"/>
          <w:left w:val="nil"/>
          <w:bottom w:val="nil"/>
          <w:right w:val="nil"/>
          <w:between w:val="nil"/>
        </w:pBdr>
        <w:spacing w:before="120" w:after="120"/>
        <w:jc w:val="center"/>
        <w:rPr>
          <w:rFonts w:ascii="Calibri" w:eastAsia="Calibri" w:hAnsi="Calibri" w:cs="Calibri"/>
          <w:b/>
          <w:color w:val="000000"/>
          <w:sz w:val="32"/>
          <w:szCs w:val="32"/>
          <w:lang w:val="en-US"/>
        </w:rPr>
      </w:pPr>
    </w:p>
    <w:p w14:paraId="58D5573E" w14:textId="77777777" w:rsidR="00D8280F" w:rsidRPr="00802C85" w:rsidRDefault="00D8280F">
      <w:pPr>
        <w:pBdr>
          <w:top w:val="nil"/>
          <w:left w:val="nil"/>
          <w:bottom w:val="nil"/>
          <w:right w:val="nil"/>
          <w:between w:val="nil"/>
        </w:pBdr>
        <w:spacing w:before="120" w:after="120"/>
        <w:jc w:val="center"/>
        <w:rPr>
          <w:rFonts w:ascii="Calibri" w:eastAsia="Calibri" w:hAnsi="Calibri" w:cs="Calibri"/>
          <w:b/>
          <w:color w:val="000000"/>
          <w:sz w:val="32"/>
          <w:szCs w:val="32"/>
          <w:lang w:val="en-US"/>
        </w:rPr>
      </w:pPr>
    </w:p>
    <w:p w14:paraId="58D5573F" w14:textId="77777777" w:rsidR="00D8280F" w:rsidRPr="00802C85" w:rsidRDefault="00E812AA">
      <w:pPr>
        <w:pBdr>
          <w:top w:val="nil"/>
          <w:left w:val="nil"/>
          <w:bottom w:val="nil"/>
          <w:right w:val="nil"/>
          <w:between w:val="nil"/>
        </w:pBdr>
        <w:spacing w:before="120" w:after="120"/>
        <w:jc w:val="center"/>
        <w:rPr>
          <w:rFonts w:ascii="Arial" w:eastAsia="Arial" w:hAnsi="Arial" w:cs="Arial"/>
          <w:b/>
          <w:color w:val="000000"/>
          <w:sz w:val="28"/>
          <w:szCs w:val="28"/>
          <w:lang w:val="en-US"/>
        </w:rPr>
      </w:pPr>
      <w:bookmarkStart w:id="34" w:name="_heading=h.ihv636" w:colFirst="0" w:colLast="0"/>
      <w:bookmarkEnd w:id="34"/>
      <w:r w:rsidRPr="00802C85">
        <w:rPr>
          <w:rFonts w:ascii="Arial" w:eastAsia="Arial" w:hAnsi="Arial" w:cs="Arial"/>
          <w:b/>
          <w:color w:val="000000"/>
          <w:sz w:val="28"/>
          <w:szCs w:val="28"/>
          <w:lang w:val="en-US"/>
        </w:rPr>
        <w:t>Section IV. List of Requirements for Goods and Services</w:t>
      </w:r>
    </w:p>
    <w:p w14:paraId="58D55740" w14:textId="77777777" w:rsidR="00D8280F" w:rsidRPr="00802C85" w:rsidRDefault="00D8280F">
      <w:pPr>
        <w:pStyle w:val="Subtitle"/>
        <w:rPr>
          <w:rFonts w:ascii="Calibri" w:eastAsia="Calibri" w:hAnsi="Calibri" w:cs="Calibri"/>
          <w:sz w:val="32"/>
          <w:szCs w:val="32"/>
          <w:lang w:val="en-US"/>
        </w:rPr>
      </w:pPr>
    </w:p>
    <w:p w14:paraId="58D55741" w14:textId="77777777" w:rsidR="00D8280F" w:rsidRPr="00802C85" w:rsidRDefault="00D8280F">
      <w:pPr>
        <w:jc w:val="center"/>
        <w:rPr>
          <w:rFonts w:ascii="Calibri" w:eastAsia="Calibri" w:hAnsi="Calibri" w:cs="Calibri"/>
          <w:b/>
          <w:color w:val="000000"/>
          <w:sz w:val="28"/>
          <w:szCs w:val="28"/>
          <w:lang w:val="en-US"/>
        </w:rPr>
      </w:pPr>
    </w:p>
    <w:p w14:paraId="58D55742" w14:textId="77777777" w:rsidR="00D8280F" w:rsidRPr="00802C85" w:rsidRDefault="00D8280F">
      <w:pPr>
        <w:jc w:val="center"/>
        <w:rPr>
          <w:rFonts w:ascii="Calibri" w:eastAsia="Calibri" w:hAnsi="Calibri" w:cs="Calibri"/>
          <w:b/>
          <w:color w:val="000000"/>
          <w:sz w:val="28"/>
          <w:szCs w:val="28"/>
          <w:lang w:val="en-US"/>
        </w:rPr>
      </w:pPr>
    </w:p>
    <w:p w14:paraId="58D55743" w14:textId="77777777" w:rsidR="00D8280F" w:rsidRPr="00802C85" w:rsidRDefault="00D8280F">
      <w:pPr>
        <w:jc w:val="center"/>
        <w:rPr>
          <w:rFonts w:ascii="Calibri" w:eastAsia="Calibri" w:hAnsi="Calibri" w:cs="Calibri"/>
          <w:b/>
          <w:color w:val="000000"/>
          <w:sz w:val="28"/>
          <w:szCs w:val="28"/>
          <w:lang w:val="en-US"/>
        </w:rPr>
      </w:pPr>
    </w:p>
    <w:p w14:paraId="58D55744" w14:textId="77777777" w:rsidR="00D8280F" w:rsidRPr="00802C85" w:rsidRDefault="00D8280F">
      <w:pPr>
        <w:jc w:val="center"/>
        <w:rPr>
          <w:rFonts w:ascii="Calibri" w:eastAsia="Calibri" w:hAnsi="Calibri" w:cs="Calibri"/>
          <w:b/>
          <w:color w:val="000000"/>
          <w:sz w:val="28"/>
          <w:szCs w:val="28"/>
          <w:lang w:val="en-US"/>
        </w:rPr>
      </w:pPr>
    </w:p>
    <w:p w14:paraId="58D55745" w14:textId="77777777" w:rsidR="00D8280F" w:rsidRPr="00802C85" w:rsidRDefault="00D8280F">
      <w:pPr>
        <w:jc w:val="center"/>
        <w:rPr>
          <w:rFonts w:ascii="Calibri" w:eastAsia="Calibri" w:hAnsi="Calibri" w:cs="Calibri"/>
          <w:b/>
          <w:color w:val="000000"/>
          <w:sz w:val="28"/>
          <w:szCs w:val="28"/>
          <w:lang w:val="en-US"/>
        </w:rPr>
      </w:pPr>
    </w:p>
    <w:p w14:paraId="58D55746" w14:textId="77777777" w:rsidR="00D8280F" w:rsidRPr="00802C85" w:rsidRDefault="00D8280F">
      <w:pPr>
        <w:jc w:val="center"/>
        <w:rPr>
          <w:rFonts w:ascii="Calibri" w:eastAsia="Calibri" w:hAnsi="Calibri" w:cs="Calibri"/>
          <w:b/>
          <w:color w:val="000000"/>
          <w:sz w:val="28"/>
          <w:szCs w:val="28"/>
          <w:lang w:val="en-US"/>
        </w:rPr>
      </w:pPr>
    </w:p>
    <w:p w14:paraId="58D55747" w14:textId="77777777" w:rsidR="00D8280F" w:rsidRPr="00802C85" w:rsidRDefault="00D8280F">
      <w:pPr>
        <w:jc w:val="center"/>
        <w:rPr>
          <w:rFonts w:ascii="Calibri" w:eastAsia="Calibri" w:hAnsi="Calibri" w:cs="Calibri"/>
          <w:b/>
          <w:color w:val="000000"/>
          <w:sz w:val="28"/>
          <w:szCs w:val="28"/>
          <w:lang w:val="en-US"/>
        </w:rPr>
      </w:pPr>
    </w:p>
    <w:p w14:paraId="58D55748" w14:textId="77777777" w:rsidR="00D8280F" w:rsidRPr="00802C85" w:rsidRDefault="00D8280F">
      <w:pPr>
        <w:jc w:val="center"/>
        <w:rPr>
          <w:rFonts w:ascii="Calibri" w:eastAsia="Calibri" w:hAnsi="Calibri" w:cs="Calibri"/>
          <w:b/>
          <w:color w:val="000000"/>
          <w:sz w:val="28"/>
          <w:szCs w:val="28"/>
          <w:lang w:val="en-US"/>
        </w:rPr>
      </w:pPr>
    </w:p>
    <w:p w14:paraId="58D55749" w14:textId="77777777" w:rsidR="00D8280F" w:rsidRPr="00802C85" w:rsidRDefault="00D8280F">
      <w:pPr>
        <w:jc w:val="center"/>
        <w:rPr>
          <w:rFonts w:ascii="Calibri" w:eastAsia="Calibri" w:hAnsi="Calibri" w:cs="Calibri"/>
          <w:b/>
          <w:color w:val="000000"/>
          <w:sz w:val="28"/>
          <w:szCs w:val="28"/>
          <w:lang w:val="en-US"/>
        </w:rPr>
      </w:pPr>
    </w:p>
    <w:p w14:paraId="58D5574A" w14:textId="77777777" w:rsidR="00D8280F" w:rsidRDefault="00D8280F">
      <w:pPr>
        <w:jc w:val="center"/>
        <w:rPr>
          <w:rFonts w:ascii="Calibri" w:eastAsia="Calibri" w:hAnsi="Calibri" w:cs="Calibri"/>
          <w:b/>
          <w:color w:val="000000"/>
          <w:sz w:val="28"/>
          <w:szCs w:val="28"/>
          <w:lang w:val="en-US"/>
        </w:rPr>
      </w:pPr>
    </w:p>
    <w:p w14:paraId="1CA87AAE" w14:textId="77777777" w:rsidR="0050245A" w:rsidRDefault="0050245A">
      <w:pPr>
        <w:jc w:val="center"/>
        <w:rPr>
          <w:rFonts w:ascii="Calibri" w:eastAsia="Calibri" w:hAnsi="Calibri" w:cs="Calibri"/>
          <w:b/>
          <w:color w:val="000000"/>
          <w:sz w:val="28"/>
          <w:szCs w:val="28"/>
          <w:lang w:val="en-US"/>
        </w:rPr>
      </w:pPr>
    </w:p>
    <w:p w14:paraId="23793869" w14:textId="77777777" w:rsidR="0050245A" w:rsidRDefault="0050245A">
      <w:pPr>
        <w:jc w:val="center"/>
        <w:rPr>
          <w:rFonts w:ascii="Calibri" w:eastAsia="Calibri" w:hAnsi="Calibri" w:cs="Calibri"/>
          <w:b/>
          <w:color w:val="000000"/>
          <w:sz w:val="28"/>
          <w:szCs w:val="28"/>
          <w:lang w:val="en-US"/>
        </w:rPr>
      </w:pPr>
    </w:p>
    <w:p w14:paraId="517FE201" w14:textId="77777777" w:rsidR="0050245A" w:rsidRDefault="0050245A">
      <w:pPr>
        <w:jc w:val="center"/>
        <w:rPr>
          <w:rFonts w:ascii="Calibri" w:eastAsia="Calibri" w:hAnsi="Calibri" w:cs="Calibri"/>
          <w:b/>
          <w:color w:val="000000"/>
          <w:sz w:val="28"/>
          <w:szCs w:val="28"/>
          <w:lang w:val="en-US"/>
        </w:rPr>
      </w:pPr>
    </w:p>
    <w:p w14:paraId="6482B25E" w14:textId="77777777" w:rsidR="0050245A" w:rsidRPr="00802C85" w:rsidRDefault="0050245A">
      <w:pPr>
        <w:jc w:val="center"/>
        <w:rPr>
          <w:rFonts w:ascii="Calibri" w:eastAsia="Calibri" w:hAnsi="Calibri" w:cs="Calibri"/>
          <w:b/>
          <w:color w:val="000000"/>
          <w:sz w:val="28"/>
          <w:szCs w:val="28"/>
          <w:lang w:val="en-US"/>
        </w:rPr>
      </w:pPr>
    </w:p>
    <w:p w14:paraId="58D5574B" w14:textId="77777777" w:rsidR="00D8280F" w:rsidRPr="00802C85" w:rsidRDefault="00D8280F">
      <w:pPr>
        <w:jc w:val="center"/>
        <w:rPr>
          <w:rFonts w:ascii="Calibri" w:eastAsia="Calibri" w:hAnsi="Calibri" w:cs="Calibri"/>
          <w:b/>
          <w:color w:val="000000"/>
          <w:sz w:val="28"/>
          <w:szCs w:val="28"/>
          <w:lang w:val="en-US"/>
        </w:rPr>
      </w:pPr>
    </w:p>
    <w:p w14:paraId="58D5574C" w14:textId="77777777" w:rsidR="00D8280F" w:rsidRPr="00802C85" w:rsidRDefault="00D8280F">
      <w:pPr>
        <w:jc w:val="center"/>
        <w:rPr>
          <w:rFonts w:ascii="Calibri" w:eastAsia="Calibri" w:hAnsi="Calibri" w:cs="Calibri"/>
          <w:b/>
          <w:color w:val="000000"/>
          <w:sz w:val="28"/>
          <w:szCs w:val="28"/>
          <w:lang w:val="en-US"/>
        </w:rPr>
      </w:pPr>
    </w:p>
    <w:p w14:paraId="58D5574D" w14:textId="77777777" w:rsidR="00D8280F" w:rsidRPr="00802C85" w:rsidRDefault="00D8280F">
      <w:pPr>
        <w:jc w:val="center"/>
        <w:rPr>
          <w:rFonts w:ascii="Calibri" w:eastAsia="Calibri" w:hAnsi="Calibri" w:cs="Calibri"/>
          <w:b/>
          <w:color w:val="000000"/>
          <w:sz w:val="28"/>
          <w:szCs w:val="28"/>
          <w:lang w:val="en-US"/>
        </w:rPr>
      </w:pPr>
    </w:p>
    <w:p w14:paraId="58D5574E" w14:textId="77777777" w:rsidR="00D8280F" w:rsidRDefault="00E812AA" w:rsidP="5D3CC5A8">
      <w:pPr>
        <w:jc w:val="center"/>
        <w:rPr>
          <w:rFonts w:ascii="Arial" w:eastAsia="Arial" w:hAnsi="Arial" w:cs="Arial"/>
          <w:b/>
          <w:bCs/>
          <w:color w:val="FF0000"/>
          <w:sz w:val="22"/>
          <w:szCs w:val="22"/>
          <w:lang w:val="es-ES"/>
        </w:rPr>
      </w:pPr>
      <w:r w:rsidRPr="5D3CC5A8">
        <w:rPr>
          <w:rFonts w:ascii="Arial" w:eastAsia="Arial" w:hAnsi="Arial" w:cs="Arial"/>
          <w:b/>
          <w:bCs/>
          <w:color w:val="FF0000"/>
          <w:sz w:val="22"/>
          <w:szCs w:val="22"/>
          <w:lang w:val="es-ES"/>
        </w:rPr>
        <w:lastRenderedPageBreak/>
        <w:t>Insert in this section:</w:t>
      </w:r>
    </w:p>
    <w:p w14:paraId="58D5574F" w14:textId="77777777" w:rsidR="00D8280F" w:rsidRDefault="00D8280F">
      <w:pPr>
        <w:jc w:val="center"/>
        <w:rPr>
          <w:rFonts w:ascii="Arial" w:eastAsia="Arial" w:hAnsi="Arial" w:cs="Arial"/>
          <w:b/>
          <w:color w:val="FF0000"/>
          <w:sz w:val="22"/>
          <w:szCs w:val="22"/>
        </w:rPr>
      </w:pPr>
    </w:p>
    <w:p w14:paraId="58D55750" w14:textId="77777777" w:rsidR="00D8280F" w:rsidRPr="00802C85" w:rsidRDefault="00E812AA">
      <w:pPr>
        <w:numPr>
          <w:ilvl w:val="0"/>
          <w:numId w:val="10"/>
        </w:numPr>
        <w:pBdr>
          <w:top w:val="nil"/>
          <w:left w:val="nil"/>
          <w:bottom w:val="nil"/>
          <w:right w:val="nil"/>
          <w:between w:val="nil"/>
        </w:pBdr>
        <w:tabs>
          <w:tab w:val="left" w:pos="360"/>
        </w:tabs>
        <w:ind w:left="-90"/>
        <w:jc w:val="left"/>
        <w:rPr>
          <w:rFonts w:ascii="Arial" w:eastAsia="Arial" w:hAnsi="Arial" w:cs="Arial"/>
          <w:color w:val="FF0000"/>
          <w:sz w:val="22"/>
          <w:szCs w:val="22"/>
          <w:lang w:val="en-US"/>
        </w:rPr>
      </w:pPr>
      <w:r w:rsidRPr="00802C85">
        <w:rPr>
          <w:rFonts w:ascii="Arial" w:eastAsia="Arial" w:hAnsi="Arial" w:cs="Arial"/>
          <w:color w:val="FF0000"/>
          <w:sz w:val="22"/>
          <w:szCs w:val="22"/>
          <w:lang w:val="en-US"/>
        </w:rPr>
        <w:t>The essential technical and performance characteristics and requirements, including the maximum or minimum acceptable or guaranteed values, as applicable</w:t>
      </w:r>
      <w:r>
        <w:rPr>
          <w:rFonts w:ascii="Arial" w:eastAsia="Arial" w:hAnsi="Arial" w:cs="Arial"/>
          <w:color w:val="FF0000"/>
          <w:sz w:val="22"/>
          <w:szCs w:val="22"/>
          <w:vertAlign w:val="superscript"/>
        </w:rPr>
        <w:footnoteReference w:id="3"/>
      </w:r>
      <w:r w:rsidRPr="00802C85">
        <w:rPr>
          <w:rFonts w:ascii="Arial" w:eastAsia="Arial" w:hAnsi="Arial" w:cs="Arial"/>
          <w:color w:val="FF0000"/>
          <w:sz w:val="22"/>
          <w:szCs w:val="22"/>
          <w:lang w:val="en-US"/>
        </w:rPr>
        <w:t xml:space="preserve"> .</w:t>
      </w:r>
    </w:p>
    <w:p w14:paraId="58D55751" w14:textId="77777777" w:rsidR="00D8280F" w:rsidRPr="00802C85" w:rsidRDefault="00E812AA">
      <w:pPr>
        <w:numPr>
          <w:ilvl w:val="0"/>
          <w:numId w:val="10"/>
        </w:numPr>
        <w:pBdr>
          <w:top w:val="nil"/>
          <w:left w:val="nil"/>
          <w:bottom w:val="nil"/>
          <w:right w:val="nil"/>
          <w:between w:val="nil"/>
        </w:pBdr>
        <w:tabs>
          <w:tab w:val="left" w:pos="360"/>
        </w:tabs>
        <w:ind w:left="-90"/>
        <w:jc w:val="left"/>
        <w:rPr>
          <w:rFonts w:ascii="Arial" w:eastAsia="Arial" w:hAnsi="Arial" w:cs="Arial"/>
          <w:color w:val="FF0000"/>
          <w:sz w:val="22"/>
          <w:szCs w:val="22"/>
          <w:lang w:val="en-US"/>
        </w:rPr>
      </w:pPr>
      <w:r w:rsidRPr="00802C85">
        <w:rPr>
          <w:rFonts w:ascii="Arial" w:eastAsia="Arial" w:hAnsi="Arial" w:cs="Arial"/>
          <w:color w:val="FF0000"/>
          <w:sz w:val="22"/>
          <w:szCs w:val="22"/>
          <w:lang w:val="en-US"/>
        </w:rPr>
        <w:t>Place of delivery of goods or services.</w:t>
      </w:r>
    </w:p>
    <w:p w14:paraId="58D55752" w14:textId="77777777" w:rsidR="00D8280F" w:rsidRPr="00802C85" w:rsidRDefault="00E812AA">
      <w:pPr>
        <w:numPr>
          <w:ilvl w:val="0"/>
          <w:numId w:val="10"/>
        </w:numPr>
        <w:pBdr>
          <w:top w:val="nil"/>
          <w:left w:val="nil"/>
          <w:bottom w:val="nil"/>
          <w:right w:val="nil"/>
          <w:between w:val="nil"/>
        </w:pBdr>
        <w:tabs>
          <w:tab w:val="left" w:pos="360"/>
        </w:tabs>
        <w:ind w:left="-90"/>
        <w:jc w:val="left"/>
        <w:rPr>
          <w:rFonts w:ascii="Arial" w:eastAsia="Arial" w:hAnsi="Arial" w:cs="Arial"/>
          <w:color w:val="FF0000"/>
          <w:sz w:val="22"/>
          <w:szCs w:val="22"/>
          <w:lang w:val="en-US"/>
        </w:rPr>
      </w:pPr>
      <w:r w:rsidRPr="00802C85">
        <w:rPr>
          <w:rFonts w:ascii="Arial" w:eastAsia="Arial" w:hAnsi="Arial" w:cs="Arial"/>
          <w:color w:val="FF0000"/>
          <w:sz w:val="22"/>
          <w:szCs w:val="22"/>
          <w:lang w:val="en-US"/>
        </w:rPr>
        <w:t>Delivery time (delivery schedule if necessary).</w:t>
      </w:r>
    </w:p>
    <w:p w14:paraId="58D55753" w14:textId="77777777" w:rsidR="00D8280F" w:rsidRPr="00802C85" w:rsidRDefault="00E812AA">
      <w:pPr>
        <w:numPr>
          <w:ilvl w:val="0"/>
          <w:numId w:val="10"/>
        </w:numPr>
        <w:pBdr>
          <w:top w:val="nil"/>
          <w:left w:val="nil"/>
          <w:bottom w:val="nil"/>
          <w:right w:val="nil"/>
          <w:between w:val="nil"/>
        </w:pBdr>
        <w:tabs>
          <w:tab w:val="left" w:pos="360"/>
        </w:tabs>
        <w:ind w:left="-90"/>
        <w:jc w:val="left"/>
        <w:rPr>
          <w:rFonts w:ascii="Arial" w:eastAsia="Arial" w:hAnsi="Arial" w:cs="Arial"/>
          <w:color w:val="FF0000"/>
          <w:sz w:val="22"/>
          <w:szCs w:val="22"/>
          <w:lang w:val="en-US"/>
        </w:rPr>
      </w:pPr>
      <w:r w:rsidRPr="00802C85">
        <w:rPr>
          <w:rFonts w:ascii="Arial" w:eastAsia="Arial" w:hAnsi="Arial" w:cs="Arial"/>
          <w:color w:val="FF0000"/>
          <w:sz w:val="22"/>
          <w:szCs w:val="22"/>
          <w:lang w:val="en-US"/>
        </w:rPr>
        <w:t xml:space="preserve">Type of tests and inspections to be performed to accept the goods and services. </w:t>
      </w:r>
    </w:p>
    <w:p w14:paraId="58D55754" w14:textId="77777777" w:rsidR="00D8280F" w:rsidRPr="00802C85" w:rsidRDefault="00E812AA">
      <w:pPr>
        <w:numPr>
          <w:ilvl w:val="0"/>
          <w:numId w:val="10"/>
        </w:numPr>
        <w:pBdr>
          <w:top w:val="nil"/>
          <w:left w:val="nil"/>
          <w:bottom w:val="nil"/>
          <w:right w:val="nil"/>
          <w:between w:val="nil"/>
        </w:pBdr>
        <w:tabs>
          <w:tab w:val="left" w:pos="360"/>
        </w:tabs>
        <w:ind w:left="-90"/>
        <w:jc w:val="left"/>
        <w:rPr>
          <w:rFonts w:ascii="Arial" w:eastAsia="Arial" w:hAnsi="Arial" w:cs="Arial"/>
          <w:color w:val="FF0000"/>
          <w:sz w:val="22"/>
          <w:szCs w:val="22"/>
          <w:lang w:val="en-US"/>
        </w:rPr>
      </w:pPr>
      <w:r w:rsidRPr="00802C85">
        <w:rPr>
          <w:rFonts w:ascii="Arial" w:eastAsia="Arial" w:hAnsi="Arial" w:cs="Arial"/>
          <w:color w:val="FF0000"/>
          <w:sz w:val="22"/>
          <w:szCs w:val="22"/>
          <w:lang w:val="en-US"/>
        </w:rPr>
        <w:t>Types of guarantees required (if applicable).</w:t>
      </w:r>
    </w:p>
    <w:p w14:paraId="58D55755" w14:textId="77777777" w:rsidR="00D8280F" w:rsidRPr="00802C85" w:rsidRDefault="00E812AA">
      <w:pPr>
        <w:numPr>
          <w:ilvl w:val="0"/>
          <w:numId w:val="10"/>
        </w:numPr>
        <w:pBdr>
          <w:top w:val="nil"/>
          <w:left w:val="nil"/>
          <w:bottom w:val="nil"/>
          <w:right w:val="nil"/>
          <w:between w:val="nil"/>
        </w:pBdr>
        <w:tabs>
          <w:tab w:val="left" w:pos="360"/>
        </w:tabs>
        <w:ind w:left="-90"/>
        <w:jc w:val="left"/>
        <w:rPr>
          <w:rFonts w:ascii="Arial" w:eastAsia="Arial" w:hAnsi="Arial" w:cs="Arial"/>
          <w:color w:val="FF0000"/>
          <w:sz w:val="22"/>
          <w:szCs w:val="22"/>
          <w:lang w:val="en-US"/>
        </w:rPr>
      </w:pPr>
      <w:r w:rsidRPr="00802C85">
        <w:rPr>
          <w:rFonts w:ascii="Arial" w:eastAsia="Arial" w:hAnsi="Arial" w:cs="Arial"/>
          <w:color w:val="FF0000"/>
          <w:sz w:val="22"/>
          <w:szCs w:val="22"/>
          <w:lang w:val="en-US"/>
        </w:rPr>
        <w:t>The TE shall stipulate that all goods or materials to be incorporated into the goods shall be new, unused and of the latest or current model.</w:t>
      </w:r>
    </w:p>
    <w:p w14:paraId="58D55756" w14:textId="77777777" w:rsidR="00D8280F" w:rsidRDefault="00E812AA" w:rsidP="396AFD79">
      <w:pPr>
        <w:numPr>
          <w:ilvl w:val="0"/>
          <w:numId w:val="10"/>
        </w:numPr>
        <w:pBdr>
          <w:top w:val="nil"/>
          <w:left w:val="nil"/>
          <w:bottom w:val="nil"/>
          <w:right w:val="nil"/>
          <w:between w:val="nil"/>
        </w:pBdr>
        <w:tabs>
          <w:tab w:val="left" w:pos="360"/>
        </w:tabs>
        <w:ind w:left="-90"/>
        <w:jc w:val="left"/>
        <w:rPr>
          <w:rFonts w:ascii="Arial" w:eastAsia="Arial" w:hAnsi="Arial" w:cs="Arial"/>
          <w:color w:val="FF0000"/>
          <w:sz w:val="22"/>
          <w:szCs w:val="22"/>
          <w:lang w:val="es-ES"/>
        </w:rPr>
      </w:pPr>
      <w:r w:rsidRPr="396AFD79">
        <w:rPr>
          <w:rFonts w:ascii="Arial" w:eastAsia="Arial" w:hAnsi="Arial" w:cs="Arial"/>
          <w:color w:val="FF0000"/>
          <w:sz w:val="22"/>
          <w:szCs w:val="22"/>
          <w:lang w:val="es-ES"/>
        </w:rPr>
        <w:t>Payment terms and conditions.</w:t>
      </w:r>
    </w:p>
    <w:p w14:paraId="58D55757" w14:textId="77777777" w:rsidR="00D8280F" w:rsidRDefault="00E812AA" w:rsidP="396AFD79">
      <w:pPr>
        <w:numPr>
          <w:ilvl w:val="0"/>
          <w:numId w:val="10"/>
        </w:numPr>
        <w:pBdr>
          <w:top w:val="nil"/>
          <w:left w:val="nil"/>
          <w:bottom w:val="nil"/>
          <w:right w:val="nil"/>
          <w:between w:val="nil"/>
        </w:pBdr>
        <w:tabs>
          <w:tab w:val="left" w:pos="360"/>
        </w:tabs>
        <w:ind w:left="-90"/>
        <w:jc w:val="left"/>
        <w:rPr>
          <w:rFonts w:ascii="Arial" w:eastAsia="Arial" w:hAnsi="Arial" w:cs="Arial"/>
          <w:color w:val="FF0000"/>
          <w:sz w:val="22"/>
          <w:szCs w:val="22"/>
          <w:lang w:val="es-ES"/>
        </w:rPr>
      </w:pPr>
      <w:r w:rsidRPr="396AFD79">
        <w:rPr>
          <w:rFonts w:ascii="Arial" w:eastAsia="Arial" w:hAnsi="Arial" w:cs="Arial"/>
          <w:color w:val="FF0000"/>
          <w:sz w:val="22"/>
          <w:szCs w:val="22"/>
          <w:lang w:val="es-ES"/>
        </w:rPr>
        <w:t>Any other deemed convenient.</w:t>
      </w:r>
    </w:p>
    <w:p w14:paraId="58D55758" w14:textId="77777777" w:rsidR="00D8280F" w:rsidRDefault="00D8280F">
      <w:pPr>
        <w:tabs>
          <w:tab w:val="left" w:pos="360"/>
        </w:tabs>
        <w:ind w:left="2520"/>
        <w:jc w:val="left"/>
        <w:rPr>
          <w:rFonts w:ascii="Arial" w:eastAsia="Arial" w:hAnsi="Arial" w:cs="Arial"/>
          <w:color w:val="FF0000"/>
          <w:sz w:val="22"/>
          <w:szCs w:val="22"/>
        </w:rPr>
      </w:pPr>
    </w:p>
    <w:p w14:paraId="58D55759" w14:textId="77777777" w:rsidR="00D8280F" w:rsidRPr="00802C85" w:rsidRDefault="00E812AA">
      <w:pPr>
        <w:pStyle w:val="Subtitle"/>
        <w:spacing w:before="100" w:after="100"/>
        <w:ind w:right="469"/>
        <w:jc w:val="left"/>
        <w:rPr>
          <w:rFonts w:ascii="Arial" w:eastAsia="Arial" w:hAnsi="Arial" w:cs="Arial"/>
          <w:sz w:val="22"/>
          <w:szCs w:val="22"/>
          <w:lang w:val="en-US"/>
        </w:rPr>
      </w:pPr>
      <w:r w:rsidRPr="00802C85">
        <w:rPr>
          <w:rFonts w:ascii="Arial" w:eastAsia="Arial" w:hAnsi="Arial" w:cs="Arial"/>
          <w:sz w:val="22"/>
          <w:szCs w:val="22"/>
          <w:lang w:val="en-US"/>
        </w:rPr>
        <w:t>Goods and related services shall comply with the following technical specifications and standards</w:t>
      </w:r>
    </w:p>
    <w:tbl>
      <w:tblPr>
        <w:tblStyle w:val="ac"/>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1390"/>
        <w:gridCol w:w="2790"/>
        <w:gridCol w:w="3521"/>
      </w:tblGrid>
      <w:tr w:rsidR="00D8280F" w14:paraId="58D5575D" w14:textId="77777777" w:rsidTr="396AFD79">
        <w:trPr>
          <w:trHeight w:val="249"/>
        </w:trPr>
        <w:tc>
          <w:tcPr>
            <w:tcW w:w="1749" w:type="dxa"/>
            <w:vMerge w:val="restart"/>
            <w:shd w:val="clear" w:color="auto" w:fill="00B050"/>
            <w:vAlign w:val="center"/>
          </w:tcPr>
          <w:p w14:paraId="58D5575A" w14:textId="77777777" w:rsidR="00D8280F" w:rsidRDefault="00E812AA" w:rsidP="396AFD79">
            <w:pPr>
              <w:pStyle w:val="Subtitle"/>
              <w:spacing w:before="100" w:after="100"/>
              <w:ind w:left="180" w:right="72"/>
              <w:rPr>
                <w:rFonts w:ascii="Arial" w:eastAsia="Arial" w:hAnsi="Arial" w:cs="Arial"/>
                <w:color w:val="FFFFFF"/>
                <w:sz w:val="22"/>
                <w:szCs w:val="22"/>
                <w:lang w:val="es-ES"/>
              </w:rPr>
            </w:pPr>
            <w:r w:rsidRPr="396AFD79">
              <w:rPr>
                <w:rFonts w:ascii="Arial" w:eastAsia="Arial" w:hAnsi="Arial" w:cs="Arial"/>
                <w:color w:val="FFFFFF" w:themeColor="background1"/>
                <w:sz w:val="22"/>
                <w:szCs w:val="22"/>
                <w:lang w:val="es-ES"/>
              </w:rPr>
              <w:t>Article</w:t>
            </w:r>
          </w:p>
          <w:p w14:paraId="58D5575B" w14:textId="77777777" w:rsidR="00D8280F" w:rsidRDefault="00E812AA" w:rsidP="396AFD79">
            <w:pPr>
              <w:pStyle w:val="Subtitle"/>
              <w:tabs>
                <w:tab w:val="left" w:pos="1019"/>
              </w:tabs>
              <w:spacing w:before="100" w:after="100"/>
              <w:ind w:left="180" w:right="72"/>
              <w:rPr>
                <w:rFonts w:ascii="Arial" w:eastAsia="Arial" w:hAnsi="Arial" w:cs="Arial"/>
                <w:b w:val="0"/>
                <w:i/>
                <w:iCs/>
                <w:sz w:val="22"/>
                <w:szCs w:val="22"/>
                <w:lang w:val="es-ES"/>
              </w:rPr>
            </w:pPr>
            <w:r w:rsidRPr="396AFD79">
              <w:rPr>
                <w:rFonts w:ascii="Arial" w:eastAsia="Arial" w:hAnsi="Arial" w:cs="Arial"/>
                <w:b w:val="0"/>
                <w:i/>
                <w:iCs/>
                <w:color w:val="FF0000"/>
                <w:sz w:val="22"/>
                <w:szCs w:val="22"/>
                <w:lang w:val="es-ES"/>
              </w:rPr>
              <w:t>(indicate item no.)</w:t>
            </w:r>
          </w:p>
        </w:tc>
        <w:tc>
          <w:tcPr>
            <w:tcW w:w="7701" w:type="dxa"/>
            <w:gridSpan w:val="3"/>
            <w:shd w:val="clear" w:color="auto" w:fill="00B050"/>
          </w:tcPr>
          <w:p w14:paraId="58D5575C" w14:textId="77777777" w:rsidR="00D8280F" w:rsidRDefault="00E812AA" w:rsidP="396AFD79">
            <w:pPr>
              <w:pStyle w:val="Subtitle"/>
              <w:rPr>
                <w:rFonts w:ascii="Arial" w:eastAsia="Arial" w:hAnsi="Arial" w:cs="Arial"/>
                <w:sz w:val="22"/>
                <w:szCs w:val="22"/>
                <w:lang w:val="es-ES"/>
              </w:rPr>
            </w:pPr>
            <w:r w:rsidRPr="396AFD79">
              <w:rPr>
                <w:rFonts w:ascii="Arial" w:eastAsia="Arial" w:hAnsi="Arial" w:cs="Arial"/>
                <w:color w:val="FFFFFF" w:themeColor="background1"/>
                <w:sz w:val="22"/>
                <w:szCs w:val="22"/>
                <w:lang w:val="es-ES"/>
              </w:rPr>
              <w:t>Requirements</w:t>
            </w:r>
          </w:p>
        </w:tc>
      </w:tr>
      <w:tr w:rsidR="00D8280F" w14:paraId="58D55763" w14:textId="77777777" w:rsidTr="396AFD79">
        <w:trPr>
          <w:trHeight w:val="872"/>
        </w:trPr>
        <w:tc>
          <w:tcPr>
            <w:tcW w:w="1749" w:type="dxa"/>
            <w:vMerge/>
            <w:vAlign w:val="center"/>
          </w:tcPr>
          <w:p w14:paraId="58D5575E" w14:textId="77777777" w:rsidR="00D8280F" w:rsidRDefault="00D8280F">
            <w:pPr>
              <w:widowControl w:val="0"/>
              <w:pBdr>
                <w:top w:val="nil"/>
                <w:left w:val="nil"/>
                <w:bottom w:val="nil"/>
                <w:right w:val="nil"/>
                <w:between w:val="nil"/>
              </w:pBdr>
              <w:spacing w:line="276" w:lineRule="auto"/>
              <w:jc w:val="left"/>
              <w:rPr>
                <w:rFonts w:ascii="Arial" w:eastAsia="Arial" w:hAnsi="Arial" w:cs="Arial"/>
                <w:sz w:val="22"/>
                <w:szCs w:val="22"/>
              </w:rPr>
            </w:pPr>
          </w:p>
        </w:tc>
        <w:tc>
          <w:tcPr>
            <w:tcW w:w="1390" w:type="dxa"/>
            <w:shd w:val="clear" w:color="auto" w:fill="00B050"/>
          </w:tcPr>
          <w:p w14:paraId="58D5575F" w14:textId="77777777" w:rsidR="00D8280F" w:rsidRDefault="00E812AA" w:rsidP="396AFD79">
            <w:pPr>
              <w:pStyle w:val="Subtitle"/>
              <w:rPr>
                <w:rFonts w:ascii="Arial" w:eastAsia="Arial" w:hAnsi="Arial" w:cs="Arial"/>
                <w:color w:val="FFFFFF"/>
                <w:sz w:val="22"/>
                <w:szCs w:val="22"/>
                <w:lang w:val="es-ES"/>
              </w:rPr>
            </w:pPr>
            <w:r w:rsidRPr="396AFD79">
              <w:rPr>
                <w:rFonts w:ascii="Arial" w:eastAsia="Arial" w:hAnsi="Arial" w:cs="Arial"/>
                <w:color w:val="FFFFFF" w:themeColor="background1"/>
                <w:sz w:val="22"/>
                <w:szCs w:val="22"/>
                <w:lang w:val="es-ES"/>
              </w:rPr>
              <w:t xml:space="preserve">Quantity </w:t>
            </w:r>
          </w:p>
        </w:tc>
        <w:tc>
          <w:tcPr>
            <w:tcW w:w="2790" w:type="dxa"/>
            <w:shd w:val="clear" w:color="auto" w:fill="00B050"/>
            <w:vAlign w:val="center"/>
          </w:tcPr>
          <w:p w14:paraId="58D55760" w14:textId="77777777" w:rsidR="00D8280F" w:rsidRPr="00802C85" w:rsidRDefault="00E812AA">
            <w:pPr>
              <w:pStyle w:val="Subtitle"/>
              <w:rPr>
                <w:rFonts w:ascii="Arial" w:eastAsia="Arial" w:hAnsi="Arial" w:cs="Arial"/>
                <w:color w:val="FFFFFF"/>
                <w:sz w:val="22"/>
                <w:szCs w:val="22"/>
                <w:lang w:val="en-US"/>
              </w:rPr>
            </w:pPr>
            <w:r w:rsidRPr="00802C85">
              <w:rPr>
                <w:rFonts w:ascii="Arial" w:eastAsia="Arial" w:hAnsi="Arial" w:cs="Arial"/>
                <w:color w:val="FFFFFF"/>
                <w:sz w:val="22"/>
                <w:szCs w:val="22"/>
                <w:lang w:val="en-US"/>
              </w:rPr>
              <w:t>Name of goods and related services</w:t>
            </w:r>
          </w:p>
        </w:tc>
        <w:tc>
          <w:tcPr>
            <w:tcW w:w="3521" w:type="dxa"/>
            <w:shd w:val="clear" w:color="auto" w:fill="00B050"/>
            <w:vAlign w:val="center"/>
          </w:tcPr>
          <w:p w14:paraId="58D55761" w14:textId="77777777" w:rsidR="00D8280F" w:rsidRPr="00802C85" w:rsidRDefault="00E812AA">
            <w:pPr>
              <w:pStyle w:val="Subtitle"/>
              <w:rPr>
                <w:rFonts w:ascii="Arial" w:eastAsia="Arial" w:hAnsi="Arial" w:cs="Arial"/>
                <w:color w:val="FFFFFF"/>
                <w:sz w:val="22"/>
                <w:szCs w:val="22"/>
                <w:lang w:val="en-US"/>
              </w:rPr>
            </w:pPr>
            <w:r w:rsidRPr="00802C85">
              <w:rPr>
                <w:rFonts w:ascii="Arial" w:eastAsia="Arial" w:hAnsi="Arial" w:cs="Arial"/>
                <w:color w:val="FFFFFF"/>
                <w:sz w:val="22"/>
                <w:szCs w:val="22"/>
                <w:lang w:val="en-US"/>
              </w:rPr>
              <w:t>Minimum required technical specifications and standards</w:t>
            </w:r>
          </w:p>
          <w:p w14:paraId="58D55762" w14:textId="77777777" w:rsidR="00D8280F" w:rsidRDefault="00E812AA" w:rsidP="396AFD79">
            <w:pPr>
              <w:pStyle w:val="Subtitle"/>
              <w:rPr>
                <w:rFonts w:ascii="Arial" w:eastAsia="Arial" w:hAnsi="Arial" w:cs="Arial"/>
                <w:b w:val="0"/>
                <w:i/>
                <w:iCs/>
                <w:sz w:val="22"/>
                <w:szCs w:val="22"/>
                <w:lang w:val="es-ES"/>
              </w:rPr>
            </w:pPr>
            <w:r w:rsidRPr="396AFD79">
              <w:rPr>
                <w:rFonts w:ascii="Arial" w:eastAsia="Arial" w:hAnsi="Arial" w:cs="Arial"/>
                <w:b w:val="0"/>
                <w:i/>
                <w:iCs/>
                <w:color w:val="FF0000"/>
                <w:sz w:val="22"/>
                <w:szCs w:val="22"/>
                <w:lang w:val="es-ES"/>
              </w:rPr>
              <w:t>(indicate technical specifications)</w:t>
            </w:r>
          </w:p>
        </w:tc>
      </w:tr>
      <w:tr w:rsidR="00D8280F" w14:paraId="58D55768" w14:textId="77777777" w:rsidTr="396AFD79">
        <w:trPr>
          <w:trHeight w:val="249"/>
        </w:trPr>
        <w:tc>
          <w:tcPr>
            <w:tcW w:w="1749" w:type="dxa"/>
          </w:tcPr>
          <w:p w14:paraId="58D55764" w14:textId="77777777" w:rsidR="00D8280F" w:rsidRDefault="00D8280F">
            <w:pPr>
              <w:pStyle w:val="Subtitle"/>
              <w:jc w:val="both"/>
              <w:rPr>
                <w:rFonts w:ascii="Arial" w:eastAsia="Arial" w:hAnsi="Arial" w:cs="Arial"/>
                <w:b w:val="0"/>
                <w:sz w:val="22"/>
                <w:szCs w:val="22"/>
              </w:rPr>
            </w:pPr>
          </w:p>
        </w:tc>
        <w:tc>
          <w:tcPr>
            <w:tcW w:w="1390" w:type="dxa"/>
          </w:tcPr>
          <w:p w14:paraId="58D55765" w14:textId="77777777" w:rsidR="00D8280F" w:rsidRDefault="00D8280F">
            <w:pPr>
              <w:pStyle w:val="Subtitle"/>
              <w:jc w:val="both"/>
              <w:rPr>
                <w:rFonts w:ascii="Arial" w:eastAsia="Arial" w:hAnsi="Arial" w:cs="Arial"/>
                <w:b w:val="0"/>
                <w:sz w:val="22"/>
                <w:szCs w:val="22"/>
              </w:rPr>
            </w:pPr>
          </w:p>
        </w:tc>
        <w:tc>
          <w:tcPr>
            <w:tcW w:w="2790" w:type="dxa"/>
          </w:tcPr>
          <w:p w14:paraId="58D55766" w14:textId="77777777" w:rsidR="00D8280F" w:rsidRDefault="00D8280F">
            <w:pPr>
              <w:pStyle w:val="Subtitle"/>
              <w:jc w:val="both"/>
              <w:rPr>
                <w:rFonts w:ascii="Arial" w:eastAsia="Arial" w:hAnsi="Arial" w:cs="Arial"/>
                <w:b w:val="0"/>
                <w:sz w:val="22"/>
                <w:szCs w:val="22"/>
              </w:rPr>
            </w:pPr>
          </w:p>
        </w:tc>
        <w:tc>
          <w:tcPr>
            <w:tcW w:w="3521" w:type="dxa"/>
          </w:tcPr>
          <w:p w14:paraId="58D55767" w14:textId="77777777" w:rsidR="00D8280F" w:rsidRDefault="00D8280F">
            <w:pPr>
              <w:pStyle w:val="Subtitle"/>
              <w:jc w:val="both"/>
              <w:rPr>
                <w:rFonts w:ascii="Arial" w:eastAsia="Arial" w:hAnsi="Arial" w:cs="Arial"/>
                <w:b w:val="0"/>
                <w:sz w:val="22"/>
                <w:szCs w:val="22"/>
              </w:rPr>
            </w:pPr>
          </w:p>
        </w:tc>
      </w:tr>
      <w:tr w:rsidR="00D8280F" w14:paraId="58D5576D" w14:textId="77777777" w:rsidTr="396AFD79">
        <w:trPr>
          <w:trHeight w:val="236"/>
        </w:trPr>
        <w:tc>
          <w:tcPr>
            <w:tcW w:w="1749" w:type="dxa"/>
          </w:tcPr>
          <w:p w14:paraId="58D55769" w14:textId="77777777" w:rsidR="00D8280F" w:rsidRDefault="00D8280F">
            <w:pPr>
              <w:pStyle w:val="Subtitle"/>
              <w:jc w:val="both"/>
              <w:rPr>
                <w:rFonts w:ascii="Arial" w:eastAsia="Arial" w:hAnsi="Arial" w:cs="Arial"/>
                <w:b w:val="0"/>
                <w:sz w:val="22"/>
                <w:szCs w:val="22"/>
              </w:rPr>
            </w:pPr>
          </w:p>
        </w:tc>
        <w:tc>
          <w:tcPr>
            <w:tcW w:w="1390" w:type="dxa"/>
          </w:tcPr>
          <w:p w14:paraId="58D5576A" w14:textId="77777777" w:rsidR="00D8280F" w:rsidRDefault="00D8280F">
            <w:pPr>
              <w:pStyle w:val="Subtitle"/>
              <w:jc w:val="both"/>
              <w:rPr>
                <w:rFonts w:ascii="Arial" w:eastAsia="Arial" w:hAnsi="Arial" w:cs="Arial"/>
                <w:b w:val="0"/>
                <w:sz w:val="22"/>
                <w:szCs w:val="22"/>
              </w:rPr>
            </w:pPr>
          </w:p>
        </w:tc>
        <w:tc>
          <w:tcPr>
            <w:tcW w:w="2790" w:type="dxa"/>
          </w:tcPr>
          <w:p w14:paraId="58D5576B" w14:textId="77777777" w:rsidR="00D8280F" w:rsidRDefault="00D8280F">
            <w:pPr>
              <w:pStyle w:val="Subtitle"/>
              <w:jc w:val="both"/>
              <w:rPr>
                <w:rFonts w:ascii="Arial" w:eastAsia="Arial" w:hAnsi="Arial" w:cs="Arial"/>
                <w:b w:val="0"/>
                <w:sz w:val="22"/>
                <w:szCs w:val="22"/>
              </w:rPr>
            </w:pPr>
          </w:p>
        </w:tc>
        <w:tc>
          <w:tcPr>
            <w:tcW w:w="3521" w:type="dxa"/>
          </w:tcPr>
          <w:p w14:paraId="58D5576C" w14:textId="77777777" w:rsidR="00D8280F" w:rsidRDefault="00D8280F">
            <w:pPr>
              <w:pStyle w:val="Subtitle"/>
              <w:jc w:val="both"/>
              <w:rPr>
                <w:rFonts w:ascii="Arial" w:eastAsia="Arial" w:hAnsi="Arial" w:cs="Arial"/>
                <w:b w:val="0"/>
                <w:sz w:val="22"/>
                <w:szCs w:val="22"/>
              </w:rPr>
            </w:pPr>
          </w:p>
        </w:tc>
      </w:tr>
      <w:tr w:rsidR="00D8280F" w14:paraId="58D55772" w14:textId="77777777" w:rsidTr="396AFD79">
        <w:trPr>
          <w:trHeight w:val="236"/>
        </w:trPr>
        <w:tc>
          <w:tcPr>
            <w:tcW w:w="1749" w:type="dxa"/>
          </w:tcPr>
          <w:p w14:paraId="58D5576E" w14:textId="77777777" w:rsidR="00D8280F" w:rsidRDefault="00D8280F">
            <w:pPr>
              <w:pStyle w:val="Subtitle"/>
              <w:jc w:val="both"/>
              <w:rPr>
                <w:rFonts w:ascii="Arial" w:eastAsia="Arial" w:hAnsi="Arial" w:cs="Arial"/>
                <w:b w:val="0"/>
                <w:sz w:val="22"/>
                <w:szCs w:val="22"/>
              </w:rPr>
            </w:pPr>
          </w:p>
        </w:tc>
        <w:tc>
          <w:tcPr>
            <w:tcW w:w="1390" w:type="dxa"/>
          </w:tcPr>
          <w:p w14:paraId="58D5576F" w14:textId="77777777" w:rsidR="00D8280F" w:rsidRDefault="00D8280F">
            <w:pPr>
              <w:pStyle w:val="Subtitle"/>
              <w:jc w:val="both"/>
              <w:rPr>
                <w:rFonts w:ascii="Arial" w:eastAsia="Arial" w:hAnsi="Arial" w:cs="Arial"/>
                <w:b w:val="0"/>
                <w:sz w:val="22"/>
                <w:szCs w:val="22"/>
              </w:rPr>
            </w:pPr>
          </w:p>
        </w:tc>
        <w:tc>
          <w:tcPr>
            <w:tcW w:w="2790" w:type="dxa"/>
          </w:tcPr>
          <w:p w14:paraId="58D55770" w14:textId="77777777" w:rsidR="00D8280F" w:rsidRDefault="00D8280F">
            <w:pPr>
              <w:pStyle w:val="Subtitle"/>
              <w:jc w:val="both"/>
              <w:rPr>
                <w:rFonts w:ascii="Arial" w:eastAsia="Arial" w:hAnsi="Arial" w:cs="Arial"/>
                <w:b w:val="0"/>
                <w:sz w:val="22"/>
                <w:szCs w:val="22"/>
              </w:rPr>
            </w:pPr>
          </w:p>
        </w:tc>
        <w:tc>
          <w:tcPr>
            <w:tcW w:w="3521" w:type="dxa"/>
          </w:tcPr>
          <w:p w14:paraId="58D55771" w14:textId="77777777" w:rsidR="00D8280F" w:rsidRDefault="00D8280F">
            <w:pPr>
              <w:pStyle w:val="Subtitle"/>
              <w:jc w:val="both"/>
              <w:rPr>
                <w:rFonts w:ascii="Arial" w:eastAsia="Arial" w:hAnsi="Arial" w:cs="Arial"/>
                <w:b w:val="0"/>
                <w:sz w:val="22"/>
                <w:szCs w:val="22"/>
              </w:rPr>
            </w:pPr>
          </w:p>
        </w:tc>
      </w:tr>
      <w:tr w:rsidR="00D8280F" w14:paraId="58D55777" w14:textId="77777777" w:rsidTr="396AFD79">
        <w:trPr>
          <w:trHeight w:val="236"/>
        </w:trPr>
        <w:tc>
          <w:tcPr>
            <w:tcW w:w="1749" w:type="dxa"/>
          </w:tcPr>
          <w:p w14:paraId="58D55773" w14:textId="77777777" w:rsidR="00D8280F" w:rsidRDefault="00D8280F">
            <w:pPr>
              <w:pStyle w:val="Subtitle"/>
              <w:jc w:val="both"/>
              <w:rPr>
                <w:rFonts w:ascii="Arial" w:eastAsia="Arial" w:hAnsi="Arial" w:cs="Arial"/>
                <w:b w:val="0"/>
                <w:sz w:val="22"/>
                <w:szCs w:val="22"/>
              </w:rPr>
            </w:pPr>
          </w:p>
        </w:tc>
        <w:tc>
          <w:tcPr>
            <w:tcW w:w="1390" w:type="dxa"/>
          </w:tcPr>
          <w:p w14:paraId="58D55774" w14:textId="77777777" w:rsidR="00D8280F" w:rsidRDefault="00D8280F">
            <w:pPr>
              <w:pStyle w:val="Subtitle"/>
              <w:jc w:val="both"/>
              <w:rPr>
                <w:rFonts w:ascii="Arial" w:eastAsia="Arial" w:hAnsi="Arial" w:cs="Arial"/>
                <w:b w:val="0"/>
                <w:sz w:val="22"/>
                <w:szCs w:val="22"/>
              </w:rPr>
            </w:pPr>
          </w:p>
        </w:tc>
        <w:tc>
          <w:tcPr>
            <w:tcW w:w="2790" w:type="dxa"/>
          </w:tcPr>
          <w:p w14:paraId="58D55775" w14:textId="77777777" w:rsidR="00D8280F" w:rsidRDefault="00D8280F">
            <w:pPr>
              <w:pStyle w:val="Subtitle"/>
              <w:jc w:val="both"/>
              <w:rPr>
                <w:rFonts w:ascii="Arial" w:eastAsia="Arial" w:hAnsi="Arial" w:cs="Arial"/>
                <w:b w:val="0"/>
                <w:sz w:val="22"/>
                <w:szCs w:val="22"/>
              </w:rPr>
            </w:pPr>
          </w:p>
        </w:tc>
        <w:tc>
          <w:tcPr>
            <w:tcW w:w="3521" w:type="dxa"/>
          </w:tcPr>
          <w:p w14:paraId="58D55776" w14:textId="77777777" w:rsidR="00D8280F" w:rsidRDefault="00D8280F">
            <w:pPr>
              <w:pStyle w:val="Subtitle"/>
              <w:jc w:val="both"/>
              <w:rPr>
                <w:rFonts w:ascii="Arial" w:eastAsia="Arial" w:hAnsi="Arial" w:cs="Arial"/>
                <w:b w:val="0"/>
                <w:sz w:val="22"/>
                <w:szCs w:val="22"/>
              </w:rPr>
            </w:pPr>
          </w:p>
        </w:tc>
      </w:tr>
      <w:tr w:rsidR="00D8280F" w14:paraId="58D5577C" w14:textId="77777777" w:rsidTr="396AFD79">
        <w:trPr>
          <w:trHeight w:val="236"/>
        </w:trPr>
        <w:tc>
          <w:tcPr>
            <w:tcW w:w="1749" w:type="dxa"/>
          </w:tcPr>
          <w:p w14:paraId="58D55778" w14:textId="77777777" w:rsidR="00D8280F" w:rsidRDefault="00D8280F">
            <w:pPr>
              <w:pStyle w:val="Subtitle"/>
              <w:jc w:val="both"/>
              <w:rPr>
                <w:rFonts w:ascii="Arial" w:eastAsia="Arial" w:hAnsi="Arial" w:cs="Arial"/>
                <w:b w:val="0"/>
                <w:sz w:val="22"/>
                <w:szCs w:val="22"/>
              </w:rPr>
            </w:pPr>
          </w:p>
        </w:tc>
        <w:tc>
          <w:tcPr>
            <w:tcW w:w="1390" w:type="dxa"/>
          </w:tcPr>
          <w:p w14:paraId="58D55779" w14:textId="77777777" w:rsidR="00D8280F" w:rsidRDefault="00D8280F">
            <w:pPr>
              <w:pStyle w:val="Subtitle"/>
              <w:jc w:val="both"/>
              <w:rPr>
                <w:rFonts w:ascii="Arial" w:eastAsia="Arial" w:hAnsi="Arial" w:cs="Arial"/>
                <w:b w:val="0"/>
                <w:sz w:val="22"/>
                <w:szCs w:val="22"/>
              </w:rPr>
            </w:pPr>
          </w:p>
        </w:tc>
        <w:tc>
          <w:tcPr>
            <w:tcW w:w="2790" w:type="dxa"/>
          </w:tcPr>
          <w:p w14:paraId="58D5577A" w14:textId="77777777" w:rsidR="00D8280F" w:rsidRDefault="00D8280F">
            <w:pPr>
              <w:pStyle w:val="Subtitle"/>
              <w:jc w:val="both"/>
              <w:rPr>
                <w:rFonts w:ascii="Arial" w:eastAsia="Arial" w:hAnsi="Arial" w:cs="Arial"/>
                <w:b w:val="0"/>
                <w:sz w:val="22"/>
                <w:szCs w:val="22"/>
              </w:rPr>
            </w:pPr>
          </w:p>
        </w:tc>
        <w:tc>
          <w:tcPr>
            <w:tcW w:w="3521" w:type="dxa"/>
          </w:tcPr>
          <w:p w14:paraId="58D5577B" w14:textId="77777777" w:rsidR="00D8280F" w:rsidRDefault="00D8280F">
            <w:pPr>
              <w:pStyle w:val="Subtitle"/>
              <w:jc w:val="both"/>
              <w:rPr>
                <w:rFonts w:ascii="Arial" w:eastAsia="Arial" w:hAnsi="Arial" w:cs="Arial"/>
                <w:b w:val="0"/>
                <w:sz w:val="22"/>
                <w:szCs w:val="22"/>
              </w:rPr>
            </w:pPr>
          </w:p>
        </w:tc>
      </w:tr>
      <w:tr w:rsidR="00D8280F" w14:paraId="58D55781" w14:textId="77777777" w:rsidTr="396AFD79">
        <w:trPr>
          <w:trHeight w:val="236"/>
        </w:trPr>
        <w:tc>
          <w:tcPr>
            <w:tcW w:w="1749" w:type="dxa"/>
          </w:tcPr>
          <w:p w14:paraId="58D5577D" w14:textId="77777777" w:rsidR="00D8280F" w:rsidRDefault="00D8280F">
            <w:pPr>
              <w:pStyle w:val="Subtitle"/>
              <w:jc w:val="both"/>
              <w:rPr>
                <w:rFonts w:ascii="Arial" w:eastAsia="Arial" w:hAnsi="Arial" w:cs="Arial"/>
                <w:b w:val="0"/>
                <w:sz w:val="22"/>
                <w:szCs w:val="22"/>
              </w:rPr>
            </w:pPr>
          </w:p>
        </w:tc>
        <w:tc>
          <w:tcPr>
            <w:tcW w:w="1390" w:type="dxa"/>
          </w:tcPr>
          <w:p w14:paraId="58D5577E" w14:textId="77777777" w:rsidR="00D8280F" w:rsidRDefault="00D8280F">
            <w:pPr>
              <w:pStyle w:val="Subtitle"/>
              <w:jc w:val="both"/>
              <w:rPr>
                <w:rFonts w:ascii="Arial" w:eastAsia="Arial" w:hAnsi="Arial" w:cs="Arial"/>
                <w:b w:val="0"/>
                <w:sz w:val="22"/>
                <w:szCs w:val="22"/>
              </w:rPr>
            </w:pPr>
          </w:p>
        </w:tc>
        <w:tc>
          <w:tcPr>
            <w:tcW w:w="2790" w:type="dxa"/>
          </w:tcPr>
          <w:p w14:paraId="58D5577F" w14:textId="77777777" w:rsidR="00D8280F" w:rsidRDefault="00D8280F">
            <w:pPr>
              <w:pStyle w:val="Subtitle"/>
              <w:jc w:val="both"/>
              <w:rPr>
                <w:rFonts w:ascii="Arial" w:eastAsia="Arial" w:hAnsi="Arial" w:cs="Arial"/>
                <w:b w:val="0"/>
                <w:sz w:val="22"/>
                <w:szCs w:val="22"/>
              </w:rPr>
            </w:pPr>
          </w:p>
        </w:tc>
        <w:tc>
          <w:tcPr>
            <w:tcW w:w="3521" w:type="dxa"/>
          </w:tcPr>
          <w:p w14:paraId="58D55780" w14:textId="77777777" w:rsidR="00D8280F" w:rsidRDefault="00D8280F">
            <w:pPr>
              <w:pStyle w:val="Subtitle"/>
              <w:jc w:val="both"/>
              <w:rPr>
                <w:rFonts w:ascii="Arial" w:eastAsia="Arial" w:hAnsi="Arial" w:cs="Arial"/>
                <w:b w:val="0"/>
                <w:sz w:val="22"/>
                <w:szCs w:val="22"/>
              </w:rPr>
            </w:pPr>
          </w:p>
        </w:tc>
      </w:tr>
      <w:tr w:rsidR="00D8280F" w14:paraId="58D55786" w14:textId="77777777" w:rsidTr="396AFD79">
        <w:trPr>
          <w:trHeight w:val="236"/>
        </w:trPr>
        <w:tc>
          <w:tcPr>
            <w:tcW w:w="1749" w:type="dxa"/>
          </w:tcPr>
          <w:p w14:paraId="58D55782" w14:textId="77777777" w:rsidR="00D8280F" w:rsidRDefault="00D8280F">
            <w:pPr>
              <w:pStyle w:val="Subtitle"/>
              <w:jc w:val="both"/>
              <w:rPr>
                <w:rFonts w:ascii="Arial" w:eastAsia="Arial" w:hAnsi="Arial" w:cs="Arial"/>
                <w:b w:val="0"/>
                <w:sz w:val="22"/>
                <w:szCs w:val="22"/>
              </w:rPr>
            </w:pPr>
          </w:p>
        </w:tc>
        <w:tc>
          <w:tcPr>
            <w:tcW w:w="1390" w:type="dxa"/>
          </w:tcPr>
          <w:p w14:paraId="58D55783" w14:textId="77777777" w:rsidR="00D8280F" w:rsidRDefault="00D8280F">
            <w:pPr>
              <w:pStyle w:val="Subtitle"/>
              <w:jc w:val="both"/>
              <w:rPr>
                <w:rFonts w:ascii="Arial" w:eastAsia="Arial" w:hAnsi="Arial" w:cs="Arial"/>
                <w:b w:val="0"/>
                <w:sz w:val="22"/>
                <w:szCs w:val="22"/>
              </w:rPr>
            </w:pPr>
          </w:p>
        </w:tc>
        <w:tc>
          <w:tcPr>
            <w:tcW w:w="2790" w:type="dxa"/>
          </w:tcPr>
          <w:p w14:paraId="58D55784" w14:textId="77777777" w:rsidR="00D8280F" w:rsidRDefault="00D8280F">
            <w:pPr>
              <w:pStyle w:val="Subtitle"/>
              <w:jc w:val="both"/>
              <w:rPr>
                <w:rFonts w:ascii="Arial" w:eastAsia="Arial" w:hAnsi="Arial" w:cs="Arial"/>
                <w:b w:val="0"/>
                <w:sz w:val="22"/>
                <w:szCs w:val="22"/>
              </w:rPr>
            </w:pPr>
          </w:p>
        </w:tc>
        <w:tc>
          <w:tcPr>
            <w:tcW w:w="3521" w:type="dxa"/>
          </w:tcPr>
          <w:p w14:paraId="58D55785" w14:textId="77777777" w:rsidR="00D8280F" w:rsidRDefault="00D8280F">
            <w:pPr>
              <w:pStyle w:val="Subtitle"/>
              <w:jc w:val="both"/>
              <w:rPr>
                <w:rFonts w:ascii="Arial" w:eastAsia="Arial" w:hAnsi="Arial" w:cs="Arial"/>
                <w:b w:val="0"/>
                <w:sz w:val="22"/>
                <w:szCs w:val="22"/>
              </w:rPr>
            </w:pPr>
          </w:p>
        </w:tc>
      </w:tr>
      <w:tr w:rsidR="00D8280F" w14:paraId="58D5578B" w14:textId="77777777" w:rsidTr="396AFD79">
        <w:trPr>
          <w:trHeight w:val="236"/>
        </w:trPr>
        <w:tc>
          <w:tcPr>
            <w:tcW w:w="1749" w:type="dxa"/>
          </w:tcPr>
          <w:p w14:paraId="58D55787" w14:textId="77777777" w:rsidR="00D8280F" w:rsidRDefault="00D8280F">
            <w:pPr>
              <w:pStyle w:val="Subtitle"/>
              <w:jc w:val="both"/>
              <w:rPr>
                <w:rFonts w:ascii="Arial" w:eastAsia="Arial" w:hAnsi="Arial" w:cs="Arial"/>
                <w:b w:val="0"/>
                <w:sz w:val="22"/>
                <w:szCs w:val="22"/>
              </w:rPr>
            </w:pPr>
          </w:p>
        </w:tc>
        <w:tc>
          <w:tcPr>
            <w:tcW w:w="1390" w:type="dxa"/>
          </w:tcPr>
          <w:p w14:paraId="58D55788" w14:textId="77777777" w:rsidR="00D8280F" w:rsidRDefault="00D8280F">
            <w:pPr>
              <w:pStyle w:val="Subtitle"/>
              <w:jc w:val="both"/>
              <w:rPr>
                <w:rFonts w:ascii="Arial" w:eastAsia="Arial" w:hAnsi="Arial" w:cs="Arial"/>
                <w:b w:val="0"/>
                <w:sz w:val="22"/>
                <w:szCs w:val="22"/>
              </w:rPr>
            </w:pPr>
          </w:p>
        </w:tc>
        <w:tc>
          <w:tcPr>
            <w:tcW w:w="2790" w:type="dxa"/>
          </w:tcPr>
          <w:p w14:paraId="58D55789" w14:textId="77777777" w:rsidR="00D8280F" w:rsidRDefault="00D8280F">
            <w:pPr>
              <w:pStyle w:val="Subtitle"/>
              <w:jc w:val="both"/>
              <w:rPr>
                <w:rFonts w:ascii="Arial" w:eastAsia="Arial" w:hAnsi="Arial" w:cs="Arial"/>
                <w:b w:val="0"/>
                <w:sz w:val="22"/>
                <w:szCs w:val="22"/>
              </w:rPr>
            </w:pPr>
          </w:p>
        </w:tc>
        <w:tc>
          <w:tcPr>
            <w:tcW w:w="3521" w:type="dxa"/>
          </w:tcPr>
          <w:p w14:paraId="58D5578A" w14:textId="77777777" w:rsidR="00D8280F" w:rsidRDefault="00D8280F">
            <w:pPr>
              <w:pStyle w:val="Subtitle"/>
              <w:jc w:val="both"/>
              <w:rPr>
                <w:rFonts w:ascii="Arial" w:eastAsia="Arial" w:hAnsi="Arial" w:cs="Arial"/>
                <w:b w:val="0"/>
                <w:sz w:val="22"/>
                <w:szCs w:val="22"/>
              </w:rPr>
            </w:pPr>
          </w:p>
        </w:tc>
      </w:tr>
      <w:tr w:rsidR="00D8280F" w14:paraId="58D55790" w14:textId="77777777" w:rsidTr="396AFD79">
        <w:trPr>
          <w:trHeight w:val="236"/>
        </w:trPr>
        <w:tc>
          <w:tcPr>
            <w:tcW w:w="1749" w:type="dxa"/>
          </w:tcPr>
          <w:p w14:paraId="58D5578C" w14:textId="77777777" w:rsidR="00D8280F" w:rsidRDefault="00D8280F">
            <w:pPr>
              <w:pStyle w:val="Subtitle"/>
              <w:jc w:val="both"/>
              <w:rPr>
                <w:rFonts w:ascii="Arial" w:eastAsia="Arial" w:hAnsi="Arial" w:cs="Arial"/>
                <w:b w:val="0"/>
                <w:sz w:val="22"/>
                <w:szCs w:val="22"/>
              </w:rPr>
            </w:pPr>
          </w:p>
        </w:tc>
        <w:tc>
          <w:tcPr>
            <w:tcW w:w="1390" w:type="dxa"/>
          </w:tcPr>
          <w:p w14:paraId="58D5578D" w14:textId="77777777" w:rsidR="00D8280F" w:rsidRDefault="00D8280F">
            <w:pPr>
              <w:pStyle w:val="Subtitle"/>
              <w:jc w:val="both"/>
              <w:rPr>
                <w:rFonts w:ascii="Arial" w:eastAsia="Arial" w:hAnsi="Arial" w:cs="Arial"/>
                <w:b w:val="0"/>
                <w:sz w:val="22"/>
                <w:szCs w:val="22"/>
              </w:rPr>
            </w:pPr>
          </w:p>
        </w:tc>
        <w:tc>
          <w:tcPr>
            <w:tcW w:w="2790" w:type="dxa"/>
          </w:tcPr>
          <w:p w14:paraId="58D5578E" w14:textId="77777777" w:rsidR="00D8280F" w:rsidRDefault="00D8280F">
            <w:pPr>
              <w:pStyle w:val="Subtitle"/>
              <w:jc w:val="both"/>
              <w:rPr>
                <w:rFonts w:ascii="Arial" w:eastAsia="Arial" w:hAnsi="Arial" w:cs="Arial"/>
                <w:b w:val="0"/>
                <w:sz w:val="22"/>
                <w:szCs w:val="22"/>
              </w:rPr>
            </w:pPr>
          </w:p>
        </w:tc>
        <w:tc>
          <w:tcPr>
            <w:tcW w:w="3521" w:type="dxa"/>
          </w:tcPr>
          <w:p w14:paraId="58D5578F" w14:textId="77777777" w:rsidR="00D8280F" w:rsidRDefault="00D8280F">
            <w:pPr>
              <w:pStyle w:val="Subtitle"/>
              <w:jc w:val="both"/>
              <w:rPr>
                <w:rFonts w:ascii="Arial" w:eastAsia="Arial" w:hAnsi="Arial" w:cs="Arial"/>
                <w:b w:val="0"/>
                <w:sz w:val="22"/>
                <w:szCs w:val="22"/>
              </w:rPr>
            </w:pPr>
          </w:p>
        </w:tc>
      </w:tr>
      <w:tr w:rsidR="00D8280F" w14:paraId="58D55795" w14:textId="77777777" w:rsidTr="396AFD79">
        <w:trPr>
          <w:trHeight w:val="236"/>
        </w:trPr>
        <w:tc>
          <w:tcPr>
            <w:tcW w:w="1749" w:type="dxa"/>
          </w:tcPr>
          <w:p w14:paraId="58D55791" w14:textId="77777777" w:rsidR="00D8280F" w:rsidRDefault="00D8280F">
            <w:pPr>
              <w:pStyle w:val="Subtitle"/>
              <w:jc w:val="both"/>
              <w:rPr>
                <w:rFonts w:ascii="Arial" w:eastAsia="Arial" w:hAnsi="Arial" w:cs="Arial"/>
                <w:b w:val="0"/>
                <w:sz w:val="22"/>
                <w:szCs w:val="22"/>
              </w:rPr>
            </w:pPr>
          </w:p>
        </w:tc>
        <w:tc>
          <w:tcPr>
            <w:tcW w:w="1390" w:type="dxa"/>
          </w:tcPr>
          <w:p w14:paraId="58D55792" w14:textId="77777777" w:rsidR="00D8280F" w:rsidRDefault="00D8280F">
            <w:pPr>
              <w:pStyle w:val="Subtitle"/>
              <w:jc w:val="both"/>
              <w:rPr>
                <w:rFonts w:ascii="Arial" w:eastAsia="Arial" w:hAnsi="Arial" w:cs="Arial"/>
                <w:b w:val="0"/>
                <w:sz w:val="22"/>
                <w:szCs w:val="22"/>
              </w:rPr>
            </w:pPr>
          </w:p>
        </w:tc>
        <w:tc>
          <w:tcPr>
            <w:tcW w:w="2790" w:type="dxa"/>
          </w:tcPr>
          <w:p w14:paraId="58D55793" w14:textId="77777777" w:rsidR="00D8280F" w:rsidRDefault="00D8280F">
            <w:pPr>
              <w:pStyle w:val="Subtitle"/>
              <w:jc w:val="both"/>
              <w:rPr>
                <w:rFonts w:ascii="Arial" w:eastAsia="Arial" w:hAnsi="Arial" w:cs="Arial"/>
                <w:b w:val="0"/>
                <w:sz w:val="22"/>
                <w:szCs w:val="22"/>
              </w:rPr>
            </w:pPr>
          </w:p>
        </w:tc>
        <w:tc>
          <w:tcPr>
            <w:tcW w:w="3521" w:type="dxa"/>
          </w:tcPr>
          <w:p w14:paraId="58D55794" w14:textId="77777777" w:rsidR="00D8280F" w:rsidRDefault="00D8280F">
            <w:pPr>
              <w:pStyle w:val="Subtitle"/>
              <w:jc w:val="both"/>
              <w:rPr>
                <w:rFonts w:ascii="Arial" w:eastAsia="Arial" w:hAnsi="Arial" w:cs="Arial"/>
                <w:b w:val="0"/>
                <w:sz w:val="22"/>
                <w:szCs w:val="22"/>
              </w:rPr>
            </w:pPr>
          </w:p>
        </w:tc>
      </w:tr>
      <w:tr w:rsidR="00D8280F" w14:paraId="58D5579A" w14:textId="77777777" w:rsidTr="396AFD79">
        <w:trPr>
          <w:trHeight w:val="236"/>
        </w:trPr>
        <w:tc>
          <w:tcPr>
            <w:tcW w:w="1749" w:type="dxa"/>
          </w:tcPr>
          <w:p w14:paraId="58D55796" w14:textId="77777777" w:rsidR="00D8280F" w:rsidRDefault="00D8280F">
            <w:pPr>
              <w:pStyle w:val="Subtitle"/>
              <w:jc w:val="both"/>
              <w:rPr>
                <w:rFonts w:ascii="Arial" w:eastAsia="Arial" w:hAnsi="Arial" w:cs="Arial"/>
                <w:b w:val="0"/>
                <w:sz w:val="22"/>
                <w:szCs w:val="22"/>
              </w:rPr>
            </w:pPr>
          </w:p>
        </w:tc>
        <w:tc>
          <w:tcPr>
            <w:tcW w:w="1390" w:type="dxa"/>
          </w:tcPr>
          <w:p w14:paraId="58D55797" w14:textId="77777777" w:rsidR="00D8280F" w:rsidRDefault="00D8280F">
            <w:pPr>
              <w:pStyle w:val="Subtitle"/>
              <w:jc w:val="both"/>
              <w:rPr>
                <w:rFonts w:ascii="Arial" w:eastAsia="Arial" w:hAnsi="Arial" w:cs="Arial"/>
                <w:b w:val="0"/>
                <w:sz w:val="22"/>
                <w:szCs w:val="22"/>
              </w:rPr>
            </w:pPr>
          </w:p>
        </w:tc>
        <w:tc>
          <w:tcPr>
            <w:tcW w:w="2790" w:type="dxa"/>
          </w:tcPr>
          <w:p w14:paraId="58D55798" w14:textId="77777777" w:rsidR="00D8280F" w:rsidRDefault="00D8280F">
            <w:pPr>
              <w:pStyle w:val="Subtitle"/>
              <w:jc w:val="both"/>
              <w:rPr>
                <w:rFonts w:ascii="Arial" w:eastAsia="Arial" w:hAnsi="Arial" w:cs="Arial"/>
                <w:b w:val="0"/>
                <w:sz w:val="22"/>
                <w:szCs w:val="22"/>
              </w:rPr>
            </w:pPr>
          </w:p>
        </w:tc>
        <w:tc>
          <w:tcPr>
            <w:tcW w:w="3521" w:type="dxa"/>
          </w:tcPr>
          <w:p w14:paraId="58D55799" w14:textId="77777777" w:rsidR="00D8280F" w:rsidRDefault="00D8280F">
            <w:pPr>
              <w:pStyle w:val="Subtitle"/>
              <w:jc w:val="both"/>
              <w:rPr>
                <w:rFonts w:ascii="Arial" w:eastAsia="Arial" w:hAnsi="Arial" w:cs="Arial"/>
                <w:b w:val="0"/>
                <w:sz w:val="22"/>
                <w:szCs w:val="22"/>
              </w:rPr>
            </w:pPr>
          </w:p>
        </w:tc>
      </w:tr>
      <w:tr w:rsidR="00D8280F" w14:paraId="58D5579F" w14:textId="77777777" w:rsidTr="396AFD79">
        <w:trPr>
          <w:trHeight w:val="236"/>
        </w:trPr>
        <w:tc>
          <w:tcPr>
            <w:tcW w:w="1749" w:type="dxa"/>
          </w:tcPr>
          <w:p w14:paraId="58D5579B" w14:textId="77777777" w:rsidR="00D8280F" w:rsidRDefault="00D8280F">
            <w:pPr>
              <w:pStyle w:val="Subtitle"/>
              <w:jc w:val="both"/>
              <w:rPr>
                <w:rFonts w:ascii="Arial" w:eastAsia="Arial" w:hAnsi="Arial" w:cs="Arial"/>
                <w:b w:val="0"/>
                <w:sz w:val="22"/>
                <w:szCs w:val="22"/>
              </w:rPr>
            </w:pPr>
          </w:p>
        </w:tc>
        <w:tc>
          <w:tcPr>
            <w:tcW w:w="1390" w:type="dxa"/>
          </w:tcPr>
          <w:p w14:paraId="58D5579C" w14:textId="77777777" w:rsidR="00D8280F" w:rsidRDefault="00D8280F">
            <w:pPr>
              <w:pStyle w:val="Subtitle"/>
              <w:jc w:val="both"/>
              <w:rPr>
                <w:rFonts w:ascii="Arial" w:eastAsia="Arial" w:hAnsi="Arial" w:cs="Arial"/>
                <w:b w:val="0"/>
                <w:sz w:val="22"/>
                <w:szCs w:val="22"/>
              </w:rPr>
            </w:pPr>
          </w:p>
        </w:tc>
        <w:tc>
          <w:tcPr>
            <w:tcW w:w="2790" w:type="dxa"/>
          </w:tcPr>
          <w:p w14:paraId="58D5579D" w14:textId="77777777" w:rsidR="00D8280F" w:rsidRDefault="00D8280F">
            <w:pPr>
              <w:pStyle w:val="Subtitle"/>
              <w:jc w:val="both"/>
              <w:rPr>
                <w:rFonts w:ascii="Arial" w:eastAsia="Arial" w:hAnsi="Arial" w:cs="Arial"/>
                <w:b w:val="0"/>
                <w:sz w:val="22"/>
                <w:szCs w:val="22"/>
              </w:rPr>
            </w:pPr>
          </w:p>
        </w:tc>
        <w:tc>
          <w:tcPr>
            <w:tcW w:w="3521" w:type="dxa"/>
          </w:tcPr>
          <w:p w14:paraId="58D5579E" w14:textId="77777777" w:rsidR="00D8280F" w:rsidRDefault="00D8280F">
            <w:pPr>
              <w:pStyle w:val="Subtitle"/>
              <w:jc w:val="both"/>
              <w:rPr>
                <w:rFonts w:ascii="Arial" w:eastAsia="Arial" w:hAnsi="Arial" w:cs="Arial"/>
                <w:b w:val="0"/>
                <w:sz w:val="22"/>
                <w:szCs w:val="22"/>
              </w:rPr>
            </w:pPr>
          </w:p>
        </w:tc>
      </w:tr>
      <w:tr w:rsidR="00D8280F" w14:paraId="58D557A4" w14:textId="77777777" w:rsidTr="396AFD79">
        <w:trPr>
          <w:trHeight w:val="236"/>
        </w:trPr>
        <w:tc>
          <w:tcPr>
            <w:tcW w:w="1749" w:type="dxa"/>
          </w:tcPr>
          <w:p w14:paraId="58D557A0" w14:textId="77777777" w:rsidR="00D8280F" w:rsidRDefault="00D8280F">
            <w:pPr>
              <w:pStyle w:val="Subtitle"/>
              <w:jc w:val="both"/>
              <w:rPr>
                <w:rFonts w:ascii="Arial" w:eastAsia="Arial" w:hAnsi="Arial" w:cs="Arial"/>
                <w:b w:val="0"/>
                <w:sz w:val="22"/>
                <w:szCs w:val="22"/>
              </w:rPr>
            </w:pPr>
          </w:p>
        </w:tc>
        <w:tc>
          <w:tcPr>
            <w:tcW w:w="1390" w:type="dxa"/>
          </w:tcPr>
          <w:p w14:paraId="58D557A1" w14:textId="77777777" w:rsidR="00D8280F" w:rsidRDefault="00D8280F">
            <w:pPr>
              <w:pStyle w:val="Subtitle"/>
              <w:jc w:val="both"/>
              <w:rPr>
                <w:rFonts w:ascii="Arial" w:eastAsia="Arial" w:hAnsi="Arial" w:cs="Arial"/>
                <w:b w:val="0"/>
                <w:sz w:val="22"/>
                <w:szCs w:val="22"/>
              </w:rPr>
            </w:pPr>
          </w:p>
        </w:tc>
        <w:tc>
          <w:tcPr>
            <w:tcW w:w="2790" w:type="dxa"/>
          </w:tcPr>
          <w:p w14:paraId="58D557A2" w14:textId="77777777" w:rsidR="00D8280F" w:rsidRDefault="00D8280F">
            <w:pPr>
              <w:pStyle w:val="Subtitle"/>
              <w:jc w:val="both"/>
              <w:rPr>
                <w:rFonts w:ascii="Arial" w:eastAsia="Arial" w:hAnsi="Arial" w:cs="Arial"/>
                <w:b w:val="0"/>
                <w:sz w:val="22"/>
                <w:szCs w:val="22"/>
              </w:rPr>
            </w:pPr>
          </w:p>
        </w:tc>
        <w:tc>
          <w:tcPr>
            <w:tcW w:w="3521" w:type="dxa"/>
          </w:tcPr>
          <w:p w14:paraId="58D557A3" w14:textId="77777777" w:rsidR="00D8280F" w:rsidRDefault="00D8280F">
            <w:pPr>
              <w:pStyle w:val="Subtitle"/>
              <w:jc w:val="both"/>
              <w:rPr>
                <w:rFonts w:ascii="Arial" w:eastAsia="Arial" w:hAnsi="Arial" w:cs="Arial"/>
                <w:b w:val="0"/>
                <w:sz w:val="22"/>
                <w:szCs w:val="22"/>
              </w:rPr>
            </w:pPr>
          </w:p>
        </w:tc>
      </w:tr>
    </w:tbl>
    <w:p w14:paraId="58D557A5" w14:textId="77777777" w:rsidR="00D8280F" w:rsidRDefault="00D8280F">
      <w:pPr>
        <w:pStyle w:val="Subtitle"/>
        <w:spacing w:before="100" w:after="100"/>
        <w:ind w:left="180" w:right="469"/>
        <w:jc w:val="both"/>
        <w:rPr>
          <w:rFonts w:ascii="Arial" w:eastAsia="Arial" w:hAnsi="Arial" w:cs="Arial"/>
          <w:b w:val="0"/>
          <w:sz w:val="22"/>
          <w:szCs w:val="22"/>
        </w:rPr>
      </w:pPr>
    </w:p>
    <w:p w14:paraId="58D557A6" w14:textId="77777777" w:rsidR="00D8280F" w:rsidRDefault="00E812AA">
      <w:pPr>
        <w:jc w:val="left"/>
        <w:rPr>
          <w:rFonts w:ascii="Arial" w:eastAsia="Arial" w:hAnsi="Arial" w:cs="Arial"/>
          <w:b/>
          <w:sz w:val="22"/>
          <w:szCs w:val="22"/>
        </w:rPr>
      </w:pPr>
      <w:r>
        <w:br w:type="page"/>
      </w:r>
    </w:p>
    <w:p w14:paraId="58D557A7" w14:textId="77777777" w:rsidR="00D8280F" w:rsidRDefault="00D8280F">
      <w:pPr>
        <w:jc w:val="center"/>
        <w:rPr>
          <w:rFonts w:ascii="Calibri" w:eastAsia="Calibri" w:hAnsi="Calibri" w:cs="Calibri"/>
          <w:b/>
          <w:color w:val="000000"/>
          <w:sz w:val="28"/>
          <w:szCs w:val="28"/>
        </w:rPr>
      </w:pPr>
    </w:p>
    <w:p w14:paraId="58D557A8" w14:textId="77777777" w:rsidR="00D8280F" w:rsidRPr="00802C85" w:rsidRDefault="00E812AA">
      <w:pPr>
        <w:pBdr>
          <w:top w:val="nil"/>
          <w:left w:val="nil"/>
          <w:bottom w:val="nil"/>
          <w:right w:val="nil"/>
          <w:between w:val="nil"/>
        </w:pBdr>
        <w:spacing w:before="120" w:after="120"/>
        <w:jc w:val="center"/>
        <w:rPr>
          <w:rFonts w:ascii="Arial" w:eastAsia="Arial" w:hAnsi="Arial" w:cs="Arial"/>
          <w:b/>
          <w:color w:val="000000"/>
          <w:sz w:val="28"/>
          <w:szCs w:val="28"/>
          <w:lang w:val="en-US"/>
        </w:rPr>
      </w:pPr>
      <w:bookmarkStart w:id="35" w:name="_heading=h.32hioqz" w:colFirst="0" w:colLast="0"/>
      <w:bookmarkEnd w:id="35"/>
      <w:r w:rsidRPr="00802C85">
        <w:rPr>
          <w:rFonts w:ascii="Arial" w:eastAsia="Arial" w:hAnsi="Arial" w:cs="Arial"/>
          <w:b/>
          <w:color w:val="000000"/>
          <w:sz w:val="28"/>
          <w:szCs w:val="28"/>
          <w:lang w:val="en-US"/>
        </w:rPr>
        <w:t>Section V.I.</w:t>
      </w:r>
      <w:r w:rsidRPr="00802C85">
        <w:rPr>
          <w:rFonts w:ascii="Arial" w:eastAsia="Arial" w:hAnsi="Arial" w:cs="Arial"/>
          <w:b/>
          <w:color w:val="000000"/>
          <w:sz w:val="28"/>
          <w:szCs w:val="28"/>
          <w:lang w:val="en-US"/>
        </w:rPr>
        <w:tab/>
        <w:t xml:space="preserve">Sample Purchase Order or Contract  </w:t>
      </w:r>
    </w:p>
    <w:p w14:paraId="58D557A9" w14:textId="77777777" w:rsidR="00D8280F" w:rsidRPr="00802C85" w:rsidRDefault="00E812AA">
      <w:pPr>
        <w:pStyle w:val="Subtitle"/>
        <w:jc w:val="both"/>
        <w:rPr>
          <w:rFonts w:ascii="Calibri" w:eastAsia="Calibri" w:hAnsi="Calibri" w:cs="Calibri"/>
          <w:b w:val="0"/>
          <w:sz w:val="24"/>
          <w:szCs w:val="24"/>
          <w:lang w:val="en-US"/>
        </w:rPr>
      </w:pPr>
      <w:r w:rsidRPr="00802C85">
        <w:rPr>
          <w:rFonts w:ascii="Calibri" w:eastAsia="Calibri" w:hAnsi="Calibri" w:cs="Calibri"/>
          <w:b w:val="0"/>
          <w:sz w:val="24"/>
          <w:szCs w:val="24"/>
          <w:lang w:val="en-US"/>
        </w:rPr>
        <w:tab/>
      </w:r>
      <w:r w:rsidRPr="00802C85">
        <w:rPr>
          <w:rFonts w:ascii="Calibri" w:eastAsia="Calibri" w:hAnsi="Calibri" w:cs="Calibri"/>
          <w:b w:val="0"/>
          <w:sz w:val="24"/>
          <w:szCs w:val="24"/>
          <w:lang w:val="en-US"/>
        </w:rPr>
        <w:tab/>
      </w:r>
    </w:p>
    <w:p w14:paraId="58D557AA" w14:textId="77777777" w:rsidR="00D8280F" w:rsidRDefault="00D8280F">
      <w:pPr>
        <w:spacing w:after="160" w:line="259" w:lineRule="auto"/>
        <w:rPr>
          <w:rFonts w:ascii="Arial" w:eastAsia="Arial" w:hAnsi="Arial" w:cs="Arial"/>
          <w:sz w:val="22"/>
          <w:szCs w:val="22"/>
          <w:lang w:val="en-US"/>
        </w:rPr>
      </w:pPr>
    </w:p>
    <w:p w14:paraId="6292C22E" w14:textId="15F49C6E" w:rsidR="004A6CBC" w:rsidRDefault="004A6CBC">
      <w:pPr>
        <w:spacing w:after="160" w:line="259" w:lineRule="auto"/>
        <w:rPr>
          <w:rFonts w:ascii="Arial" w:eastAsia="Arial" w:hAnsi="Arial" w:cs="Arial"/>
          <w:i/>
          <w:color w:val="FF0000"/>
          <w:sz w:val="22"/>
          <w:szCs w:val="22"/>
          <w:lang w:val="en-US"/>
        </w:rPr>
      </w:pPr>
      <w:r w:rsidRPr="004A6CBC">
        <w:rPr>
          <w:rFonts w:ascii="Arial" w:eastAsia="Arial" w:hAnsi="Arial" w:cs="Arial"/>
          <w:i/>
          <w:color w:val="FF0000"/>
          <w:sz w:val="22"/>
          <w:szCs w:val="22"/>
          <w:lang w:val="en-US"/>
        </w:rPr>
        <w:t>The Buyer shall include in this section a draft purchase order or model contract as it deems appropriate. This shall cover at least the following aspects:</w:t>
      </w:r>
    </w:p>
    <w:p w14:paraId="0C1516D7" w14:textId="77777777" w:rsidR="0007313E" w:rsidRDefault="0007313E">
      <w:pPr>
        <w:spacing w:after="160" w:line="259" w:lineRule="auto"/>
        <w:rPr>
          <w:rFonts w:ascii="Arial" w:eastAsia="Arial" w:hAnsi="Arial" w:cs="Arial"/>
          <w:i/>
          <w:color w:val="FF0000"/>
          <w:sz w:val="22"/>
          <w:szCs w:val="22"/>
          <w:lang w:val="en-US"/>
        </w:rPr>
      </w:pPr>
    </w:p>
    <w:p w14:paraId="428816B7" w14:textId="77777777" w:rsidR="0007313E" w:rsidRPr="0007313E" w:rsidRDefault="0007313E" w:rsidP="0007313E">
      <w:pPr>
        <w:spacing w:after="160" w:line="259" w:lineRule="auto"/>
        <w:rPr>
          <w:rFonts w:ascii="Arial" w:eastAsia="Arial" w:hAnsi="Arial" w:cs="Arial"/>
          <w:i/>
          <w:color w:val="FF0000"/>
          <w:sz w:val="22"/>
          <w:szCs w:val="22"/>
          <w:lang w:val="en-US"/>
        </w:rPr>
      </w:pPr>
      <w:r w:rsidRPr="0007313E">
        <w:rPr>
          <w:rFonts w:ascii="Arial" w:eastAsia="Arial" w:hAnsi="Arial" w:cs="Arial"/>
          <w:i/>
          <w:color w:val="FF0000"/>
          <w:sz w:val="22"/>
          <w:szCs w:val="22"/>
          <w:lang w:val="en-US"/>
        </w:rPr>
        <w:t>Buyer's data: Identification and address of the buyer.</w:t>
      </w:r>
    </w:p>
    <w:p w14:paraId="79DC4A16" w14:textId="77777777" w:rsidR="0007313E" w:rsidRPr="0007313E" w:rsidRDefault="0007313E" w:rsidP="0007313E">
      <w:pPr>
        <w:spacing w:after="160" w:line="259" w:lineRule="auto"/>
        <w:rPr>
          <w:rFonts w:ascii="Arial" w:eastAsia="Arial" w:hAnsi="Arial" w:cs="Arial"/>
          <w:i/>
          <w:color w:val="FF0000"/>
          <w:sz w:val="22"/>
          <w:szCs w:val="22"/>
          <w:lang w:val="en-US"/>
        </w:rPr>
      </w:pPr>
      <w:r w:rsidRPr="0007313E">
        <w:rPr>
          <w:rFonts w:ascii="Arial" w:eastAsia="Arial" w:hAnsi="Arial" w:cs="Arial"/>
          <w:i/>
          <w:color w:val="FF0000"/>
          <w:sz w:val="22"/>
          <w:szCs w:val="22"/>
          <w:lang w:val="en-US"/>
        </w:rPr>
        <w:t>Supplier Data: Supplier identification and address.</w:t>
      </w:r>
    </w:p>
    <w:p w14:paraId="13132582" w14:textId="77777777" w:rsidR="0007313E" w:rsidRPr="0007313E" w:rsidRDefault="0007313E" w:rsidP="0007313E">
      <w:pPr>
        <w:spacing w:after="160" w:line="259" w:lineRule="auto"/>
        <w:rPr>
          <w:rFonts w:ascii="Arial" w:eastAsia="Arial" w:hAnsi="Arial" w:cs="Arial"/>
          <w:i/>
          <w:color w:val="FF0000"/>
          <w:sz w:val="22"/>
          <w:szCs w:val="22"/>
          <w:lang w:val="en-US"/>
        </w:rPr>
      </w:pPr>
      <w:r w:rsidRPr="0007313E">
        <w:rPr>
          <w:rFonts w:ascii="Arial" w:eastAsia="Arial" w:hAnsi="Arial" w:cs="Arial"/>
          <w:i/>
          <w:color w:val="FF0000"/>
          <w:sz w:val="22"/>
          <w:szCs w:val="22"/>
          <w:lang w:val="en-US"/>
        </w:rPr>
        <w:t>Terms of delivery: Conditions and deadlines for delivery.</w:t>
      </w:r>
    </w:p>
    <w:p w14:paraId="609294E9" w14:textId="77777777" w:rsidR="0007313E" w:rsidRPr="0007313E" w:rsidRDefault="0007313E" w:rsidP="0007313E">
      <w:pPr>
        <w:spacing w:after="160" w:line="259" w:lineRule="auto"/>
        <w:rPr>
          <w:rFonts w:ascii="Arial" w:eastAsia="Arial" w:hAnsi="Arial" w:cs="Arial"/>
          <w:i/>
          <w:color w:val="FF0000"/>
          <w:sz w:val="22"/>
          <w:szCs w:val="22"/>
          <w:lang w:val="en-US"/>
        </w:rPr>
      </w:pPr>
      <w:r w:rsidRPr="0007313E">
        <w:rPr>
          <w:rFonts w:ascii="Arial" w:eastAsia="Arial" w:hAnsi="Arial" w:cs="Arial"/>
          <w:i/>
          <w:color w:val="FF0000"/>
          <w:sz w:val="22"/>
          <w:szCs w:val="22"/>
          <w:lang w:val="en-US"/>
        </w:rPr>
        <w:t>Terms of payment: Accepted methods of payment to make the purchase.</w:t>
      </w:r>
    </w:p>
    <w:p w14:paraId="7267A0AF" w14:textId="77777777" w:rsidR="0007313E" w:rsidRPr="0007313E" w:rsidRDefault="0007313E" w:rsidP="0007313E">
      <w:pPr>
        <w:spacing w:after="160" w:line="259" w:lineRule="auto"/>
        <w:rPr>
          <w:rFonts w:ascii="Arial" w:eastAsia="Arial" w:hAnsi="Arial" w:cs="Arial"/>
          <w:i/>
          <w:color w:val="FF0000"/>
          <w:sz w:val="22"/>
          <w:szCs w:val="22"/>
          <w:lang w:val="en-US"/>
        </w:rPr>
      </w:pPr>
      <w:r w:rsidRPr="0007313E">
        <w:rPr>
          <w:rFonts w:ascii="Arial" w:eastAsia="Arial" w:hAnsi="Arial" w:cs="Arial"/>
          <w:i/>
          <w:color w:val="FF0000"/>
          <w:sz w:val="22"/>
          <w:szCs w:val="22"/>
          <w:lang w:val="en-US"/>
        </w:rPr>
        <w:t>Goods and services: Quantities and description of goods and services.</w:t>
      </w:r>
    </w:p>
    <w:p w14:paraId="0C8C44F3" w14:textId="77777777" w:rsidR="0007313E" w:rsidRPr="0007313E" w:rsidRDefault="0007313E" w:rsidP="0007313E">
      <w:pPr>
        <w:spacing w:after="160" w:line="259" w:lineRule="auto"/>
        <w:rPr>
          <w:rFonts w:ascii="Arial" w:eastAsia="Arial" w:hAnsi="Arial" w:cs="Arial"/>
          <w:i/>
          <w:color w:val="FF0000"/>
          <w:sz w:val="22"/>
          <w:szCs w:val="22"/>
          <w:lang w:val="en-US"/>
        </w:rPr>
      </w:pPr>
      <w:r w:rsidRPr="0007313E">
        <w:rPr>
          <w:rFonts w:ascii="Arial" w:eastAsia="Arial" w:hAnsi="Arial" w:cs="Arial"/>
          <w:i/>
          <w:color w:val="FF0000"/>
          <w:sz w:val="22"/>
          <w:szCs w:val="22"/>
          <w:lang w:val="en-US"/>
        </w:rPr>
        <w:t>Price: Total and unit price, including all shipping charges, levies, and taxes.</w:t>
      </w:r>
    </w:p>
    <w:p w14:paraId="48D842D8" w14:textId="7C3DDCFD" w:rsidR="004A6CBC" w:rsidRDefault="0007313E" w:rsidP="0007313E">
      <w:pPr>
        <w:spacing w:after="160" w:line="259" w:lineRule="auto"/>
        <w:rPr>
          <w:rFonts w:ascii="Arial" w:eastAsia="Arial" w:hAnsi="Arial" w:cs="Arial"/>
          <w:i/>
          <w:color w:val="FF0000"/>
          <w:sz w:val="22"/>
          <w:szCs w:val="22"/>
          <w:lang w:val="en-US"/>
        </w:rPr>
      </w:pPr>
      <w:r w:rsidRPr="0007313E">
        <w:rPr>
          <w:rFonts w:ascii="Arial" w:eastAsia="Arial" w:hAnsi="Arial" w:cs="Arial"/>
          <w:i/>
          <w:color w:val="FF0000"/>
          <w:sz w:val="22"/>
          <w:szCs w:val="22"/>
          <w:lang w:val="en-US"/>
        </w:rPr>
        <w:t>Signatures: subscription by the persons authorized for such purpose.</w:t>
      </w:r>
    </w:p>
    <w:sectPr w:rsidR="004A6CBC">
      <w:headerReference w:type="even" r:id="rId19"/>
      <w:headerReference w:type="default" r:id="rId20"/>
      <w:footerReference w:type="default" r:id="rId21"/>
      <w:headerReference w:type="first" r:id="rId22"/>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B345" w14:textId="77777777" w:rsidR="00C86FFC" w:rsidRDefault="00C86FFC">
      <w:r>
        <w:separator/>
      </w:r>
    </w:p>
  </w:endnote>
  <w:endnote w:type="continuationSeparator" w:id="0">
    <w:p w14:paraId="273D2C8B" w14:textId="77777777" w:rsidR="00C86FFC" w:rsidRDefault="00C8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Tms Rm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57CD" w14:textId="77777777" w:rsidR="00D8280F" w:rsidRDefault="00D8280F">
    <w:pPr>
      <w:pBdr>
        <w:top w:val="nil"/>
        <w:left w:val="nil"/>
        <w:bottom w:val="nil"/>
        <w:right w:val="nil"/>
        <w:between w:val="nil"/>
      </w:pBdr>
      <w:rPr>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57CE" w14:textId="1C36DEC5" w:rsidR="00D8280F" w:rsidRPr="00530E3D" w:rsidRDefault="00E812AA" w:rsidP="00BB76A8">
    <w:pPr>
      <w:pBdr>
        <w:top w:val="nil"/>
        <w:left w:val="nil"/>
        <w:bottom w:val="nil"/>
        <w:right w:val="nil"/>
        <w:between w:val="nil"/>
      </w:pBdr>
      <w:ind w:right="630"/>
      <w:rPr>
        <w:rFonts w:ascii="Arial" w:eastAsia="Calibri" w:hAnsi="Arial" w:cs="Arial"/>
        <w:color w:val="323E4F"/>
        <w:sz w:val="18"/>
        <w:szCs w:val="18"/>
      </w:rPr>
    </w:pPr>
    <w:r w:rsidRPr="00530E3D">
      <w:rPr>
        <w:rFonts w:ascii="Arial" w:eastAsia="Calibri" w:hAnsi="Arial" w:cs="Arial"/>
        <w:color w:val="323E4F"/>
        <w:sz w:val="18"/>
        <w:szCs w:val="18"/>
        <w:lang w:val="en-US"/>
      </w:rPr>
      <w:t>Standard Document for Request for Quotation under the Price Comparison Method</w:t>
    </w:r>
    <w:r w:rsidR="00BB76A8" w:rsidRPr="00530E3D">
      <w:rPr>
        <w:rFonts w:ascii="Arial" w:eastAsia="Calibri" w:hAnsi="Arial" w:cs="Arial"/>
        <w:color w:val="323E4F"/>
        <w:sz w:val="18"/>
        <w:szCs w:val="18"/>
        <w:lang w:val="en-US"/>
      </w:rPr>
      <w:tab/>
    </w:r>
    <w:r w:rsidR="00BB76A8" w:rsidRPr="00530E3D">
      <w:rPr>
        <w:rFonts w:ascii="Arial" w:eastAsia="Calibri" w:hAnsi="Arial" w:cs="Arial"/>
        <w:color w:val="323E4F"/>
        <w:sz w:val="18"/>
        <w:szCs w:val="18"/>
        <w:lang w:val="en-US"/>
      </w:rPr>
      <w:tab/>
    </w:r>
    <w:r w:rsidRPr="00530E3D">
      <w:rPr>
        <w:rFonts w:ascii="Arial" w:eastAsia="Calibri" w:hAnsi="Arial" w:cs="Arial"/>
        <w:color w:val="323E4F"/>
        <w:sz w:val="18"/>
        <w:szCs w:val="18"/>
        <w:lang w:val="en-US"/>
      </w:rPr>
      <w:t xml:space="preserve">Page. </w:t>
    </w:r>
    <w:r w:rsidRPr="00530E3D">
      <w:rPr>
        <w:rFonts w:ascii="Arial" w:eastAsia="Calibri" w:hAnsi="Arial" w:cs="Arial"/>
        <w:color w:val="323E4F"/>
        <w:sz w:val="18"/>
        <w:szCs w:val="18"/>
      </w:rPr>
      <w:fldChar w:fldCharType="begin"/>
    </w:r>
    <w:r w:rsidRPr="00530E3D">
      <w:rPr>
        <w:rFonts w:ascii="Arial" w:eastAsia="Calibri" w:hAnsi="Arial" w:cs="Arial"/>
        <w:color w:val="323E4F"/>
        <w:sz w:val="18"/>
        <w:szCs w:val="18"/>
        <w:lang w:val="en-US"/>
      </w:rPr>
      <w:instrText>PAGE</w:instrText>
    </w:r>
    <w:r w:rsidRPr="00530E3D">
      <w:rPr>
        <w:rFonts w:ascii="Arial" w:eastAsia="Calibri" w:hAnsi="Arial" w:cs="Arial"/>
        <w:color w:val="323E4F"/>
        <w:sz w:val="18"/>
        <w:szCs w:val="18"/>
      </w:rPr>
      <w:fldChar w:fldCharType="separate"/>
    </w:r>
    <w:r w:rsidR="00A410CB" w:rsidRPr="00530E3D">
      <w:rPr>
        <w:rFonts w:ascii="Arial" w:eastAsia="Calibri" w:hAnsi="Arial" w:cs="Arial"/>
        <w:noProof/>
        <w:color w:val="323E4F"/>
        <w:sz w:val="18"/>
        <w:szCs w:val="18"/>
      </w:rPr>
      <w:t>1</w:t>
    </w:r>
    <w:r w:rsidRPr="00530E3D">
      <w:rPr>
        <w:rFonts w:ascii="Arial" w:eastAsia="Calibri" w:hAnsi="Arial" w:cs="Arial"/>
        <w:color w:val="323E4F"/>
        <w:sz w:val="18"/>
        <w:szCs w:val="18"/>
      </w:rPr>
      <w:fldChar w:fldCharType="end"/>
    </w:r>
    <w:r w:rsidRPr="00530E3D">
      <w:rPr>
        <w:rFonts w:ascii="Arial" w:eastAsia="Calibri" w:hAnsi="Arial" w:cs="Arial"/>
        <w:color w:val="323E4F"/>
        <w:sz w:val="18"/>
        <w:szCs w:val="18"/>
      </w:rPr>
      <w:t xml:space="preserve">                                                                                                      </w:t>
    </w:r>
  </w:p>
  <w:p w14:paraId="58D557CF" w14:textId="724A01E0" w:rsidR="00D8280F" w:rsidRPr="00530E3D" w:rsidRDefault="396AFD79" w:rsidP="396AFD79">
    <w:pPr>
      <w:pBdr>
        <w:top w:val="nil"/>
        <w:left w:val="nil"/>
        <w:bottom w:val="nil"/>
        <w:right w:val="nil"/>
        <w:between w:val="nil"/>
      </w:pBdr>
      <w:ind w:right="630"/>
      <w:rPr>
        <w:rFonts w:ascii="Arial" w:eastAsia="Calibri" w:hAnsi="Arial" w:cs="Arial"/>
        <w:color w:val="323E4F"/>
        <w:sz w:val="18"/>
        <w:szCs w:val="18"/>
        <w:lang w:val="es-ES"/>
      </w:rPr>
    </w:pPr>
    <w:r w:rsidRPr="396AFD79">
      <w:rPr>
        <w:rFonts w:ascii="Arial" w:eastAsia="Calibri" w:hAnsi="Arial" w:cs="Arial"/>
        <w:color w:val="323E4F" w:themeColor="text2" w:themeShade="BF"/>
        <w:sz w:val="18"/>
        <w:szCs w:val="18"/>
        <w:lang w:val="es-ES"/>
      </w:rPr>
      <w:t>Code:FO-CP-07-23</w:t>
    </w:r>
    <w:r w:rsidR="00E812AA">
      <w:tab/>
    </w:r>
    <w:r w:rsidR="00E812AA">
      <w:tab/>
    </w:r>
    <w:r w:rsidR="00E812AA">
      <w:tab/>
    </w:r>
    <w:r w:rsidR="00E812AA">
      <w:tab/>
    </w:r>
    <w:r w:rsidR="00E812AA">
      <w:tab/>
    </w:r>
    <w:r w:rsidR="00E812AA">
      <w:tab/>
    </w:r>
    <w:r w:rsidR="00E812AA">
      <w:tab/>
    </w:r>
    <w:r w:rsidR="00E812AA">
      <w:tab/>
    </w:r>
    <w:r w:rsidRPr="396AFD79">
      <w:rPr>
        <w:rFonts w:ascii="Arial" w:eastAsia="Calibri" w:hAnsi="Arial" w:cs="Arial"/>
        <w:color w:val="323E4F" w:themeColor="text2" w:themeShade="BF"/>
        <w:sz w:val="18"/>
        <w:szCs w:val="18"/>
        <w:lang w:val="es-ES"/>
      </w:rPr>
      <w:t xml:space="preserve">              Version: 1 </w:t>
    </w:r>
  </w:p>
  <w:p w14:paraId="58D557D0" w14:textId="4B11EC59" w:rsidR="00D8280F" w:rsidRDefault="00BB76A8">
    <w:pPr>
      <w:pBdr>
        <w:top w:val="nil"/>
        <w:left w:val="nil"/>
        <w:bottom w:val="nil"/>
        <w:right w:val="nil"/>
        <w:between w:val="nil"/>
      </w:pBdr>
      <w:rPr>
        <w:color w:val="000000"/>
        <w:sz w:val="20"/>
      </w:rPr>
    </w:pPr>
    <w:r>
      <w:rPr>
        <w:noProof/>
      </w:rPr>
      <mc:AlternateContent>
        <mc:Choice Requires="wps">
          <w:drawing>
            <wp:anchor distT="0" distB="0" distL="114300" distR="114300" simplePos="0" relativeHeight="251658240" behindDoc="0" locked="0" layoutInCell="1" hidden="0" allowOverlap="1" wp14:anchorId="58D557D6" wp14:editId="7F8F4DC7">
              <wp:simplePos x="0" y="0"/>
              <wp:positionH relativeFrom="column">
                <wp:posOffset>-927612</wp:posOffset>
              </wp:positionH>
              <wp:positionV relativeFrom="paragraph">
                <wp:posOffset>125749</wp:posOffset>
              </wp:positionV>
              <wp:extent cx="7868255" cy="462915"/>
              <wp:effectExtent l="0" t="0" r="0" b="13335"/>
              <wp:wrapNone/>
              <wp:docPr id="14" name="Rectángulo 14"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868255" cy="462915"/>
                      </a:xfrm>
                      <a:prstGeom prst="rect">
                        <a:avLst/>
                      </a:prstGeom>
                      <a:noFill/>
                      <a:ln>
                        <a:noFill/>
                      </a:ln>
                    </wps:spPr>
                    <wps:txbx>
                      <w:txbxContent>
                        <w:p w14:paraId="58D557DF" w14:textId="77777777" w:rsidR="00D8280F" w:rsidRDefault="00E812AA" w:rsidP="00BB76A8">
                          <w:pPr>
                            <w:ind w:left="43" w:right="-129"/>
                            <w:jc w:val="center"/>
                            <w:textDirection w:val="btLr"/>
                          </w:pPr>
                          <w:r>
                            <w:rPr>
                              <w:rFonts w:ascii="Calibri" w:eastAsia="Calibri" w:hAnsi="Calibri" w:cs="Calibri"/>
                              <w:color w:val="008000"/>
                              <w:sz w:val="20"/>
                            </w:rPr>
                            <w:t>PUBLIC: ONCE APPROVED</w:t>
                          </w:r>
                        </w:p>
                      </w:txbxContent>
                    </wps:txbx>
                    <wps:bodyPr spcFirstLastPara="1" wrap="square" lIns="91425" tIns="0" rIns="91425" bIns="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1A8F3A1">
            <v:rect id="Rectángulo 14" style="position:absolute;left:0;text-align:left;margin-left:-73.05pt;margin-top:9.9pt;width:619.55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HashCode&quot;:-2027228083,&quot;Height&quot;:9999999.0,&quot;Width&quot;:9999999.0,&quot;Placement&quot;:&quot;Footer&quot;,&quot;Index&quot;:&quot;Primary&quot;,&quot;Section&quot;:1,&quot;Top&quot;:0.0,&quot;Left&quot;:0.0}" o:spid="_x0000_s1027" filled="f" stroked="f" w14:anchorId="58D557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">
              <v:textbox inset="2.53958mm,0,2.53958mm,0">
                <w:txbxContent>
                  <w:p w:rsidR="00D8280F" w:rsidP="00BB76A8" w:rsidRDefault="00E812AA" w14:paraId="56E8E6DC" w14:textId="77777777">
                    <w:pPr>
                      <w:ind w:left="43" w:right="-129"/>
                      <w:jc w:val="center"/>
                      <w:textDirection w:val="btLr"/>
                    </w:pPr>
                    <w:r>
                      <w:rPr>
                        <w:rFonts w:ascii="Calibri" w:hAnsi="Calibri" w:eastAsia="Calibri" w:cs="Calibri"/>
                        <w:color w:val="008000"/>
                        <w:sz w:val="20"/>
                      </w:rPr>
                      <w:t>PUBLIC: ONCE APPROVED</w:t>
                    </w:r>
                  </w:p>
                </w:txbxContent>
              </v:textbox>
            </v:rect>
          </w:pict>
        </mc:Fallback>
      </mc:AlternateContent>
    </w:r>
    <w:r w:rsidR="00E812AA">
      <w:rPr>
        <w:noProof/>
      </w:rPr>
      <mc:AlternateContent>
        <mc:Choice Requires="wps">
          <w:drawing>
            <wp:anchor distT="0" distB="0" distL="114300" distR="114300" simplePos="0" relativeHeight="251659264" behindDoc="0" locked="0" layoutInCell="1" hidden="0" allowOverlap="1" wp14:anchorId="58D557D8" wp14:editId="58D557D9">
              <wp:simplePos x="0" y="0"/>
              <wp:positionH relativeFrom="column">
                <wp:posOffset>-990599</wp:posOffset>
              </wp:positionH>
              <wp:positionV relativeFrom="paragraph">
                <wp:posOffset>9664700</wp:posOffset>
              </wp:positionV>
              <wp:extent cx="7791450" cy="238760"/>
              <wp:effectExtent l="0" t="0" r="0" b="0"/>
              <wp:wrapNone/>
              <wp:docPr id="13" name="Rectángulo 13"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459800" y="3670145"/>
                        <a:ext cx="7772400" cy="219710"/>
                      </a:xfrm>
                      <a:prstGeom prst="rect">
                        <a:avLst/>
                      </a:prstGeom>
                      <a:noFill/>
                      <a:ln>
                        <a:noFill/>
                      </a:ln>
                    </wps:spPr>
                    <wps:txbx>
                      <w:txbxContent>
                        <w:p w14:paraId="58D557E0" w14:textId="77777777" w:rsidR="00D8280F" w:rsidRDefault="00E812AA">
                          <w:pPr>
                            <w:jc w:val="center"/>
                            <w:textDirection w:val="btLr"/>
                          </w:pPr>
                          <w:r>
                            <w:rPr>
                              <w:rFonts w:ascii="Calibri" w:eastAsia="Calibri" w:hAnsi="Calibri" w:cs="Calibri"/>
                              <w:color w:val="008000"/>
                              <w:sz w:val="20"/>
                            </w:rPr>
                            <w:t>PUBLIC: ONCE APPROVED</w:t>
                          </w:r>
                        </w:p>
                      </w:txbxContent>
                    </wps:txbx>
                    <wps:bodyPr spcFirstLastPara="1" wrap="square" lIns="91425" tIns="0" rIns="91425" bIns="0" anchor="ctr" anchorCtr="0">
                      <a:noAutofit/>
                    </wps:bodyPr>
                  </wps:wsp>
                </a:graphicData>
              </a:graphic>
            </wp:anchor>
          </w:drawing>
        </mc:Choice>
        <mc:Fallback xmlns:a="http://schemas.openxmlformats.org/drawingml/2006/main">
          <w:pict w14:anchorId="5C20D59B">
            <v:rect id="Rectángulo 13" style="position:absolute;left:0;text-align:left;margin-left:-78pt;margin-top:761pt;width:613.5pt;height:18.8pt;z-index:251659264;visibility:visible;mso-wrap-style:square;mso-wrap-distance-left:9pt;mso-wrap-distance-top:0;mso-wrap-distance-right:9pt;mso-wrap-distance-bottom:0;mso-position-horizontal:absolute;mso-position-horizontal-relative:text;mso-position-vertical:absolute;mso-position-vertical-relative:text;v-text-anchor:middle" alt="{&quot;HashCode&quot;:-2027228083,&quot;Height&quot;:9999999.0,&quot;Width&quot;:9999999.0,&quot;Placement&quot;:&quot;Footer&quot;,&quot;Index&quot;:&quot;FirstPage&quot;,&quot;Section&quot;:1,&quot;Top&quot;:0.0,&quot;Left&quot;:0.0}" o:spid="_x0000_s1028" filled="f" stroked="f" w14:anchorId="58D557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">
              <v:textbox inset="2.53958mm,0,2.53958mm,0">
                <w:txbxContent>
                  <w:p w:rsidR="00D8280F" w:rsidRDefault="00E812AA" w14:paraId="34F13D8B" w14:textId="77777777">
                    <w:pPr>
                      <w:jc w:val="center"/>
                      <w:textDirection w:val="btLr"/>
                    </w:pPr>
                    <w:r>
                      <w:rPr>
                        <w:rFonts w:ascii="Calibri" w:hAnsi="Calibri" w:eastAsia="Calibri" w:cs="Calibri"/>
                        <w:color w:val="008000"/>
                        <w:sz w:val="20"/>
                      </w:rPr>
                      <w:t>PUBLIC: ONCE APPROVED</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57D2" w14:textId="77777777" w:rsidR="00D8280F" w:rsidRDefault="00D8280F">
    <w:pPr>
      <w:pBdr>
        <w:top w:val="nil"/>
        <w:left w:val="nil"/>
        <w:bottom w:val="nil"/>
        <w:right w:val="nil"/>
        <w:between w:val="nil"/>
      </w:pBdr>
      <w:rPr>
        <w:color w:val="00000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DE26" w14:textId="16F38131" w:rsidR="00BB76A8" w:rsidRPr="00530E3D" w:rsidRDefault="00BB76A8">
    <w:pPr>
      <w:pBdr>
        <w:top w:val="nil"/>
        <w:left w:val="nil"/>
        <w:bottom w:val="nil"/>
        <w:right w:val="nil"/>
        <w:between w:val="nil"/>
      </w:pBdr>
      <w:rPr>
        <w:rFonts w:ascii="Arial" w:eastAsia="Calibri" w:hAnsi="Arial" w:cs="Arial"/>
        <w:color w:val="323E4F"/>
        <w:sz w:val="18"/>
        <w:szCs w:val="18"/>
        <w:lang w:val="en-US"/>
      </w:rPr>
    </w:pPr>
    <w:r w:rsidRPr="00530E3D">
      <w:rPr>
        <w:rFonts w:ascii="Arial" w:eastAsia="Calibri" w:hAnsi="Arial" w:cs="Arial"/>
        <w:color w:val="323E4F"/>
        <w:sz w:val="18"/>
        <w:szCs w:val="18"/>
        <w:lang w:val="en-US"/>
      </w:rPr>
      <w:t>Standard Document for Request for Quotation under the Price Comparison Method</w:t>
    </w:r>
    <w:r w:rsidRPr="00530E3D">
      <w:rPr>
        <w:rFonts w:ascii="Arial" w:eastAsia="Calibri" w:hAnsi="Arial" w:cs="Arial"/>
        <w:color w:val="323E4F"/>
        <w:sz w:val="18"/>
        <w:szCs w:val="18"/>
        <w:lang w:val="en-US"/>
      </w:rPr>
      <w:tab/>
    </w:r>
    <w:r w:rsidRPr="00530E3D">
      <w:rPr>
        <w:rFonts w:ascii="Arial" w:eastAsia="Calibri" w:hAnsi="Arial" w:cs="Arial"/>
        <w:color w:val="323E4F"/>
        <w:sz w:val="18"/>
        <w:szCs w:val="18"/>
        <w:lang w:val="en-US"/>
      </w:rPr>
      <w:tab/>
    </w:r>
    <w:r w:rsidRPr="00530E3D">
      <w:rPr>
        <w:rFonts w:ascii="Arial" w:eastAsia="Calibri" w:hAnsi="Arial" w:cs="Arial"/>
        <w:color w:val="323E4F"/>
        <w:sz w:val="18"/>
        <w:szCs w:val="18"/>
        <w:lang w:val="en-US"/>
      </w:rPr>
      <w:tab/>
    </w:r>
    <w:r w:rsidRPr="00530E3D">
      <w:rPr>
        <w:rFonts w:ascii="Arial" w:eastAsia="Calibri" w:hAnsi="Arial" w:cs="Arial"/>
        <w:color w:val="323E4F"/>
        <w:sz w:val="18"/>
        <w:szCs w:val="18"/>
        <w:lang w:val="en-US"/>
      </w:rPr>
      <w:tab/>
    </w:r>
    <w:r w:rsidRPr="00530E3D">
      <w:rPr>
        <w:rFonts w:ascii="Arial" w:eastAsia="Calibri" w:hAnsi="Arial" w:cs="Arial"/>
        <w:color w:val="323E4F"/>
        <w:sz w:val="18"/>
        <w:szCs w:val="18"/>
        <w:lang w:val="en-US"/>
      </w:rPr>
      <w:tab/>
    </w:r>
    <w:r w:rsidRPr="00530E3D">
      <w:rPr>
        <w:rFonts w:ascii="Arial" w:eastAsia="Calibri" w:hAnsi="Arial" w:cs="Arial"/>
        <w:color w:val="323E4F"/>
        <w:sz w:val="18"/>
        <w:szCs w:val="18"/>
        <w:lang w:val="en-US"/>
      </w:rPr>
      <w:tab/>
    </w:r>
    <w:r w:rsidRPr="00530E3D">
      <w:rPr>
        <w:rFonts w:ascii="Arial" w:eastAsia="Calibri" w:hAnsi="Arial" w:cs="Arial"/>
        <w:color w:val="323E4F"/>
        <w:sz w:val="18"/>
        <w:szCs w:val="18"/>
        <w:lang w:val="en-US"/>
      </w:rPr>
      <w:tab/>
      <w:t xml:space="preserve">Page. </w:t>
    </w:r>
    <w:r w:rsidRPr="00530E3D">
      <w:rPr>
        <w:rFonts w:ascii="Arial" w:eastAsia="Calibri" w:hAnsi="Arial" w:cs="Arial"/>
        <w:color w:val="323E4F"/>
        <w:sz w:val="18"/>
        <w:szCs w:val="18"/>
      </w:rPr>
      <w:fldChar w:fldCharType="begin"/>
    </w:r>
    <w:r w:rsidRPr="00530E3D">
      <w:rPr>
        <w:rFonts w:ascii="Arial" w:eastAsia="Calibri" w:hAnsi="Arial" w:cs="Arial"/>
        <w:color w:val="323E4F"/>
        <w:sz w:val="18"/>
        <w:szCs w:val="18"/>
        <w:lang w:val="en-US"/>
      </w:rPr>
      <w:instrText>PAGE</w:instrText>
    </w:r>
    <w:r w:rsidRPr="00530E3D">
      <w:rPr>
        <w:rFonts w:ascii="Arial" w:eastAsia="Calibri" w:hAnsi="Arial" w:cs="Arial"/>
        <w:color w:val="323E4F"/>
        <w:sz w:val="18"/>
        <w:szCs w:val="18"/>
      </w:rPr>
      <w:fldChar w:fldCharType="separate"/>
    </w:r>
    <w:r w:rsidRPr="00530E3D">
      <w:rPr>
        <w:rFonts w:ascii="Arial" w:eastAsia="Calibri" w:hAnsi="Arial" w:cs="Arial"/>
        <w:noProof/>
        <w:color w:val="323E4F"/>
        <w:sz w:val="18"/>
        <w:szCs w:val="18"/>
        <w:lang w:val="en-US"/>
      </w:rPr>
      <w:t>1</w:t>
    </w:r>
    <w:r w:rsidRPr="00530E3D">
      <w:rPr>
        <w:rFonts w:ascii="Arial" w:eastAsia="Calibri" w:hAnsi="Arial" w:cs="Arial"/>
        <w:color w:val="323E4F"/>
        <w:sz w:val="18"/>
        <w:szCs w:val="18"/>
      </w:rPr>
      <w:fldChar w:fldCharType="end"/>
    </w:r>
    <w:r w:rsidRPr="00530E3D">
      <w:rPr>
        <w:rFonts w:ascii="Arial" w:eastAsia="Calibri" w:hAnsi="Arial" w:cs="Arial"/>
        <w:color w:val="323E4F"/>
        <w:sz w:val="18"/>
        <w:szCs w:val="18"/>
        <w:lang w:val="en-US"/>
      </w:rPr>
      <w:t xml:space="preserve">                                                                                                      </w:t>
    </w:r>
  </w:p>
  <w:p w14:paraId="70D40B17" w14:textId="77856568" w:rsidR="00BB76A8" w:rsidRPr="00530E3D" w:rsidRDefault="00BB76A8">
    <w:pPr>
      <w:pBdr>
        <w:top w:val="nil"/>
        <w:left w:val="nil"/>
        <w:bottom w:val="nil"/>
        <w:right w:val="nil"/>
        <w:between w:val="nil"/>
      </w:pBdr>
      <w:rPr>
        <w:rFonts w:ascii="Arial" w:eastAsia="Calibri" w:hAnsi="Arial" w:cs="Arial"/>
        <w:color w:val="323E4F"/>
        <w:sz w:val="18"/>
        <w:szCs w:val="18"/>
        <w:lang w:val="en-US"/>
      </w:rPr>
    </w:pPr>
    <w:r w:rsidRPr="00530E3D">
      <w:rPr>
        <w:rFonts w:ascii="Arial" w:eastAsia="Calibri" w:hAnsi="Arial" w:cs="Arial"/>
        <w:color w:val="323E4F"/>
        <w:sz w:val="18"/>
        <w:szCs w:val="18"/>
        <w:lang w:val="en-US"/>
      </w:rPr>
      <w:t>Code:FO-CP-07-23</w:t>
    </w:r>
    <w:r w:rsidRPr="00530E3D">
      <w:rPr>
        <w:rFonts w:ascii="Arial" w:eastAsia="Calibri" w:hAnsi="Arial" w:cs="Arial"/>
        <w:color w:val="323E4F"/>
        <w:sz w:val="18"/>
        <w:szCs w:val="18"/>
        <w:lang w:val="en-US"/>
      </w:rPr>
      <w:tab/>
    </w:r>
    <w:r w:rsidRPr="00530E3D">
      <w:rPr>
        <w:rFonts w:ascii="Arial" w:eastAsia="Calibri" w:hAnsi="Arial" w:cs="Arial"/>
        <w:color w:val="323E4F"/>
        <w:sz w:val="18"/>
        <w:szCs w:val="18"/>
        <w:lang w:val="en-US"/>
      </w:rPr>
      <w:tab/>
    </w:r>
    <w:r w:rsidRPr="00530E3D">
      <w:rPr>
        <w:rFonts w:ascii="Arial" w:eastAsia="Calibri" w:hAnsi="Arial" w:cs="Arial"/>
        <w:color w:val="323E4F"/>
        <w:sz w:val="18"/>
        <w:szCs w:val="18"/>
        <w:lang w:val="en-US"/>
      </w:rPr>
      <w:tab/>
    </w:r>
    <w:r w:rsidRPr="00530E3D">
      <w:rPr>
        <w:rFonts w:ascii="Arial" w:eastAsia="Calibri" w:hAnsi="Arial" w:cs="Arial"/>
        <w:color w:val="323E4F"/>
        <w:sz w:val="18"/>
        <w:szCs w:val="18"/>
        <w:lang w:val="en-US"/>
      </w:rPr>
      <w:tab/>
    </w:r>
    <w:r w:rsidRPr="00530E3D">
      <w:rPr>
        <w:rFonts w:ascii="Arial" w:eastAsia="Calibri" w:hAnsi="Arial" w:cs="Arial"/>
        <w:color w:val="323E4F"/>
        <w:sz w:val="18"/>
        <w:szCs w:val="18"/>
        <w:lang w:val="en-US"/>
      </w:rPr>
      <w:tab/>
    </w:r>
    <w:r w:rsidRPr="00530E3D">
      <w:rPr>
        <w:rFonts w:ascii="Arial" w:eastAsia="Calibri" w:hAnsi="Arial" w:cs="Arial"/>
        <w:color w:val="323E4F"/>
        <w:sz w:val="18"/>
        <w:szCs w:val="18"/>
        <w:lang w:val="en-US"/>
      </w:rPr>
      <w:tab/>
    </w:r>
    <w:r w:rsidRPr="00530E3D">
      <w:rPr>
        <w:rFonts w:ascii="Arial" w:eastAsia="Calibri" w:hAnsi="Arial" w:cs="Arial"/>
        <w:color w:val="323E4F"/>
        <w:sz w:val="18"/>
        <w:szCs w:val="18"/>
        <w:lang w:val="en-US"/>
      </w:rPr>
      <w:tab/>
    </w:r>
    <w:r w:rsidRPr="00530E3D">
      <w:rPr>
        <w:rFonts w:ascii="Arial" w:eastAsia="Calibri" w:hAnsi="Arial" w:cs="Arial"/>
        <w:color w:val="323E4F"/>
        <w:sz w:val="18"/>
        <w:szCs w:val="18"/>
        <w:lang w:val="en-US"/>
      </w:rPr>
      <w:tab/>
    </w:r>
    <w:r w:rsidRPr="00530E3D">
      <w:rPr>
        <w:rFonts w:ascii="Arial" w:eastAsia="Calibri" w:hAnsi="Arial" w:cs="Arial"/>
        <w:color w:val="323E4F"/>
        <w:sz w:val="18"/>
        <w:szCs w:val="18"/>
        <w:lang w:val="en-US"/>
      </w:rPr>
      <w:tab/>
    </w:r>
    <w:r w:rsidRPr="00530E3D">
      <w:rPr>
        <w:rFonts w:ascii="Arial" w:eastAsia="Calibri" w:hAnsi="Arial" w:cs="Arial"/>
        <w:color w:val="323E4F"/>
        <w:sz w:val="18"/>
        <w:szCs w:val="18"/>
        <w:lang w:val="en-US"/>
      </w:rPr>
      <w:tab/>
    </w:r>
    <w:r w:rsidRPr="00530E3D">
      <w:rPr>
        <w:rFonts w:ascii="Arial" w:eastAsia="Calibri" w:hAnsi="Arial" w:cs="Arial"/>
        <w:color w:val="323E4F"/>
        <w:sz w:val="18"/>
        <w:szCs w:val="18"/>
        <w:lang w:val="en-US"/>
      </w:rPr>
      <w:tab/>
    </w:r>
    <w:r w:rsidRPr="00530E3D">
      <w:rPr>
        <w:rFonts w:ascii="Arial" w:eastAsia="Calibri" w:hAnsi="Arial" w:cs="Arial"/>
        <w:color w:val="323E4F"/>
        <w:sz w:val="18"/>
        <w:szCs w:val="18"/>
        <w:lang w:val="en-US"/>
      </w:rPr>
      <w:tab/>
    </w:r>
    <w:r w:rsidRPr="00530E3D">
      <w:rPr>
        <w:rFonts w:ascii="Arial" w:eastAsia="Calibri" w:hAnsi="Arial" w:cs="Arial"/>
        <w:color w:val="323E4F"/>
        <w:sz w:val="18"/>
        <w:szCs w:val="18"/>
        <w:lang w:val="en-US"/>
      </w:rPr>
      <w:tab/>
    </w:r>
    <w:r w:rsidRPr="00530E3D">
      <w:rPr>
        <w:rFonts w:ascii="Arial" w:eastAsia="Calibri" w:hAnsi="Arial" w:cs="Arial"/>
        <w:color w:val="323E4F"/>
        <w:sz w:val="18"/>
        <w:szCs w:val="18"/>
        <w:lang w:val="en-US"/>
      </w:rPr>
      <w:tab/>
      <w:t xml:space="preserve">Version: 1 </w:t>
    </w:r>
    <w:r w:rsidRPr="00530E3D">
      <w:rPr>
        <w:rFonts w:ascii="Arial" w:hAnsi="Arial" w:cs="Arial"/>
        <w:noProof/>
      </w:rPr>
      <mc:AlternateContent>
        <mc:Choice Requires="wps">
          <w:drawing>
            <wp:anchor distT="0" distB="0" distL="114300" distR="114300" simplePos="0" relativeHeight="251661312" behindDoc="0" locked="0" layoutInCell="1" hidden="0" allowOverlap="1" wp14:anchorId="11BA66C5" wp14:editId="2889FAE5">
              <wp:simplePos x="0" y="0"/>
              <wp:positionH relativeFrom="column">
                <wp:posOffset>-572770</wp:posOffset>
              </wp:positionH>
              <wp:positionV relativeFrom="paragraph">
                <wp:posOffset>125749</wp:posOffset>
              </wp:positionV>
              <wp:extent cx="9573905" cy="462915"/>
              <wp:effectExtent l="0" t="0" r="0" b="13335"/>
              <wp:wrapNone/>
              <wp:docPr id="1" name="Rectángulo 14"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9573905" cy="462915"/>
                      </a:xfrm>
                      <a:prstGeom prst="rect">
                        <a:avLst/>
                      </a:prstGeom>
                      <a:noFill/>
                      <a:ln>
                        <a:noFill/>
                      </a:ln>
                    </wps:spPr>
                    <wps:txbx>
                      <w:txbxContent>
                        <w:p w14:paraId="0A27EC57" w14:textId="77777777" w:rsidR="00BB76A8" w:rsidRDefault="00BB76A8">
                          <w:pPr>
                            <w:jc w:val="center"/>
                            <w:textDirection w:val="btLr"/>
                          </w:pPr>
                          <w:r>
                            <w:rPr>
                              <w:rFonts w:ascii="Calibri" w:eastAsia="Calibri" w:hAnsi="Calibri" w:cs="Calibri"/>
                              <w:color w:val="008000"/>
                              <w:sz w:val="20"/>
                            </w:rPr>
                            <w:t>PUBLIC: ONCE APPROVED</w:t>
                          </w:r>
                        </w:p>
                      </w:txbxContent>
                    </wps:txbx>
                    <wps:bodyPr spcFirstLastPara="1" wrap="square" lIns="91425" tIns="0" rIns="91425" bIns="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225D9A1">
            <v:rect id="_x0000_s1029" style="position:absolute;left:0;text-align:left;margin-left:-45.1pt;margin-top:9.9pt;width:753.85pt;height: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HashCode&quot;:-2027228083,&quot;Height&quot;:9999999.0,&quot;Width&quot;:9999999.0,&quot;Placement&quot;:&quot;Footer&quot;,&quot;Index&quot;:&quot;Primary&quot;,&quot;Section&quot;:1,&quot;Top&quot;:0.0,&quot;Left&quot;:0.0}" filled="f" stroked="f" w14:anchorId="11BA66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">
              <v:textbox inset="2.53958mm,0,2.53958mm,0">
                <w:txbxContent>
                  <w:p w:rsidR="00BB76A8" w:rsidRDefault="00BB76A8" w14:paraId="1429B6C1" w14:textId="77777777">
                    <w:pPr>
                      <w:jc w:val="center"/>
                      <w:textDirection w:val="btLr"/>
                    </w:pPr>
                    <w:r>
                      <w:rPr>
                        <w:rFonts w:ascii="Calibri" w:hAnsi="Calibri" w:eastAsia="Calibri" w:cs="Calibri"/>
                        <w:color w:val="008000"/>
                        <w:sz w:val="20"/>
                      </w:rPr>
                      <w:t>PUBLIC: ONCE APPROVED</w:t>
                    </w:r>
                  </w:p>
                </w:txbxContent>
              </v:textbox>
            </v:rect>
          </w:pict>
        </mc:Fallback>
      </mc:AlternateContent>
    </w:r>
    <w:r w:rsidRPr="00530E3D">
      <w:rPr>
        <w:rFonts w:ascii="Arial" w:hAnsi="Arial" w:cs="Arial"/>
        <w:noProof/>
      </w:rPr>
      <mc:AlternateContent>
        <mc:Choice Requires="wps">
          <w:drawing>
            <wp:anchor distT="0" distB="0" distL="114300" distR="114300" simplePos="0" relativeHeight="251662336" behindDoc="0" locked="0" layoutInCell="1" hidden="0" allowOverlap="1" wp14:anchorId="642698C4" wp14:editId="37BF7816">
              <wp:simplePos x="0" y="0"/>
              <wp:positionH relativeFrom="column">
                <wp:posOffset>-990599</wp:posOffset>
              </wp:positionH>
              <wp:positionV relativeFrom="paragraph">
                <wp:posOffset>9664700</wp:posOffset>
              </wp:positionV>
              <wp:extent cx="7791450" cy="238760"/>
              <wp:effectExtent l="0" t="0" r="0" b="0"/>
              <wp:wrapNone/>
              <wp:docPr id="2" name="Rectángulo 13"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459800" y="3670145"/>
                        <a:ext cx="7772400" cy="219710"/>
                      </a:xfrm>
                      <a:prstGeom prst="rect">
                        <a:avLst/>
                      </a:prstGeom>
                      <a:noFill/>
                      <a:ln>
                        <a:noFill/>
                      </a:ln>
                    </wps:spPr>
                    <wps:txbx>
                      <w:txbxContent>
                        <w:p w14:paraId="4B009854" w14:textId="77777777" w:rsidR="00BB76A8" w:rsidRDefault="00BB76A8">
                          <w:pPr>
                            <w:jc w:val="center"/>
                            <w:textDirection w:val="btLr"/>
                          </w:pPr>
                          <w:r>
                            <w:rPr>
                              <w:rFonts w:ascii="Calibri" w:eastAsia="Calibri" w:hAnsi="Calibri" w:cs="Calibri"/>
                              <w:color w:val="008000"/>
                              <w:sz w:val="20"/>
                            </w:rPr>
                            <w:t>PUBLIC: ONCE APPROVED</w:t>
                          </w:r>
                        </w:p>
                      </w:txbxContent>
                    </wps:txbx>
                    <wps:bodyPr spcFirstLastPara="1" wrap="square" lIns="91425" tIns="0" rIns="91425" bIns="0" anchor="ctr" anchorCtr="0">
                      <a:noAutofit/>
                    </wps:bodyPr>
                  </wps:wsp>
                </a:graphicData>
              </a:graphic>
            </wp:anchor>
          </w:drawing>
        </mc:Choice>
        <mc:Fallback xmlns:a="http://schemas.openxmlformats.org/drawingml/2006/main">
          <w:pict w14:anchorId="52149532">
            <v:rect id="_x0000_s1030" style="position:absolute;left:0;text-align:left;margin-left:-78pt;margin-top:761pt;width:613.5pt;height:18.8pt;z-index:251662336;visibility:visible;mso-wrap-style:square;mso-wrap-distance-left:9pt;mso-wrap-distance-top:0;mso-wrap-distance-right:9pt;mso-wrap-distance-bottom:0;mso-position-horizontal:absolute;mso-position-horizontal-relative:text;mso-position-vertical:absolute;mso-position-vertical-relative:text;v-text-anchor:middle" alt="{&quot;HashCode&quot;:-2027228083,&quot;Height&quot;:9999999.0,&quot;Width&quot;:9999999.0,&quot;Placement&quot;:&quot;Footer&quot;,&quot;Index&quot;:&quot;FirstPage&quot;,&quot;Section&quot;:1,&quot;Top&quot;:0.0,&quot;Left&quot;:0.0}" filled="f" stroked="f" w14:anchorId="642698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">
              <v:textbox inset="2.53958mm,0,2.53958mm,0">
                <w:txbxContent>
                  <w:p w:rsidR="00BB76A8" w:rsidRDefault="00BB76A8" w14:paraId="2871149E" w14:textId="77777777">
                    <w:pPr>
                      <w:jc w:val="center"/>
                      <w:textDirection w:val="btLr"/>
                    </w:pPr>
                    <w:r>
                      <w:rPr>
                        <w:rFonts w:ascii="Calibri" w:hAnsi="Calibri" w:eastAsia="Calibri" w:cs="Calibri"/>
                        <w:color w:val="008000"/>
                        <w:sz w:val="20"/>
                      </w:rPr>
                      <w:t>PUBLIC: ONCE APPROVED</w:t>
                    </w: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45F1" w14:textId="1E5C61F7" w:rsidR="0050245A" w:rsidRPr="0050245A" w:rsidRDefault="0050245A">
    <w:pPr>
      <w:pBdr>
        <w:top w:val="nil"/>
        <w:left w:val="nil"/>
        <w:bottom w:val="nil"/>
        <w:right w:val="nil"/>
        <w:between w:val="nil"/>
      </w:pBdr>
      <w:rPr>
        <w:rFonts w:ascii="Arial" w:eastAsia="Calibri" w:hAnsi="Arial" w:cs="Arial"/>
        <w:color w:val="323E4F"/>
        <w:sz w:val="18"/>
        <w:szCs w:val="18"/>
        <w:lang w:val="en-US"/>
      </w:rPr>
    </w:pPr>
    <w:r w:rsidRPr="0050245A">
      <w:rPr>
        <w:rFonts w:ascii="Arial" w:hAnsi="Arial" w:cs="Arial"/>
        <w:noProof/>
      </w:rPr>
      <mc:AlternateContent>
        <mc:Choice Requires="wps">
          <w:drawing>
            <wp:anchor distT="0" distB="0" distL="114300" distR="114300" simplePos="0" relativeHeight="251664384" behindDoc="0" locked="0" layoutInCell="1" hidden="0" allowOverlap="1" wp14:anchorId="66BDF845" wp14:editId="45C366D9">
              <wp:simplePos x="0" y="0"/>
              <wp:positionH relativeFrom="column">
                <wp:posOffset>-927735</wp:posOffset>
              </wp:positionH>
              <wp:positionV relativeFrom="paragraph">
                <wp:posOffset>121333</wp:posOffset>
              </wp:positionV>
              <wp:extent cx="7792872" cy="462915"/>
              <wp:effectExtent l="0" t="0" r="0" b="13335"/>
              <wp:wrapNone/>
              <wp:docPr id="3" name="Rectángulo 14"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92872" cy="462915"/>
                      </a:xfrm>
                      <a:prstGeom prst="rect">
                        <a:avLst/>
                      </a:prstGeom>
                      <a:noFill/>
                      <a:ln>
                        <a:noFill/>
                      </a:ln>
                    </wps:spPr>
                    <wps:txbx>
                      <w:txbxContent>
                        <w:p w14:paraId="33DF6C2E" w14:textId="77777777" w:rsidR="0050245A" w:rsidRDefault="0050245A">
                          <w:pPr>
                            <w:jc w:val="center"/>
                            <w:textDirection w:val="btLr"/>
                          </w:pPr>
                          <w:r>
                            <w:rPr>
                              <w:rFonts w:ascii="Calibri" w:eastAsia="Calibri" w:hAnsi="Calibri" w:cs="Calibri"/>
                              <w:color w:val="008000"/>
                              <w:sz w:val="20"/>
                            </w:rPr>
                            <w:t>PUBLIC: ONCE APPROVED</w:t>
                          </w:r>
                        </w:p>
                      </w:txbxContent>
                    </wps:txbx>
                    <wps:bodyPr spcFirstLastPara="1" wrap="square" lIns="91425" tIns="0" rIns="91425" bIns="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9DCFF46">
            <v:rect id="_x0000_s1031" style="position:absolute;left:0;text-align:left;margin-left:-73.05pt;margin-top:9.55pt;width:613.6pt;height:3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HashCode&quot;:-2027228083,&quot;Height&quot;:9999999.0,&quot;Width&quot;:9999999.0,&quot;Placement&quot;:&quot;Footer&quot;,&quot;Index&quot;:&quot;Primary&quot;,&quot;Section&quot;:1,&quot;Top&quot;:0.0,&quot;Left&quot;:0.0}" filled="f" stroked="f" w14:anchorId="66BDF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">
              <v:textbox inset="2.53958mm,0,2.53958mm,0">
                <w:txbxContent>
                  <w:p w:rsidR="0050245A" w:rsidRDefault="0050245A" w14:paraId="65C5B3A0" w14:textId="77777777">
                    <w:pPr>
                      <w:jc w:val="center"/>
                      <w:textDirection w:val="btLr"/>
                    </w:pPr>
                    <w:r>
                      <w:rPr>
                        <w:rFonts w:ascii="Calibri" w:hAnsi="Calibri" w:eastAsia="Calibri" w:cs="Calibri"/>
                        <w:color w:val="008000"/>
                        <w:sz w:val="20"/>
                      </w:rPr>
                      <w:t>PUBLIC: ONCE APPROVED</w:t>
                    </w:r>
                  </w:p>
                </w:txbxContent>
              </v:textbox>
            </v:rect>
          </w:pict>
        </mc:Fallback>
      </mc:AlternateContent>
    </w:r>
    <w:r w:rsidRPr="0050245A">
      <w:rPr>
        <w:rFonts w:ascii="Arial" w:eastAsia="Calibri" w:hAnsi="Arial" w:cs="Arial"/>
        <w:color w:val="323E4F"/>
        <w:sz w:val="18"/>
        <w:szCs w:val="18"/>
        <w:lang w:val="en-US"/>
      </w:rPr>
      <w:t>Standard Document for Request for Quotation under the Price Comparison Method</w:t>
    </w:r>
    <w:r w:rsidRPr="0050245A">
      <w:rPr>
        <w:rFonts w:ascii="Arial" w:eastAsia="Calibri" w:hAnsi="Arial" w:cs="Arial"/>
        <w:color w:val="323E4F"/>
        <w:sz w:val="18"/>
        <w:szCs w:val="18"/>
        <w:lang w:val="en-US"/>
      </w:rPr>
      <w:tab/>
    </w:r>
    <w:r w:rsidRPr="0050245A">
      <w:rPr>
        <w:rFonts w:ascii="Arial" w:eastAsia="Calibri" w:hAnsi="Arial" w:cs="Arial"/>
        <w:color w:val="323E4F"/>
        <w:sz w:val="18"/>
        <w:szCs w:val="18"/>
        <w:lang w:val="en-US"/>
      </w:rPr>
      <w:tab/>
      <w:t xml:space="preserve">Page. </w:t>
    </w:r>
    <w:r w:rsidRPr="0050245A">
      <w:rPr>
        <w:rFonts w:ascii="Arial" w:eastAsia="Calibri" w:hAnsi="Arial" w:cs="Arial"/>
        <w:color w:val="323E4F"/>
        <w:sz w:val="18"/>
        <w:szCs w:val="18"/>
      </w:rPr>
      <w:fldChar w:fldCharType="begin"/>
    </w:r>
    <w:r w:rsidRPr="0050245A">
      <w:rPr>
        <w:rFonts w:ascii="Arial" w:eastAsia="Calibri" w:hAnsi="Arial" w:cs="Arial"/>
        <w:color w:val="323E4F"/>
        <w:sz w:val="18"/>
        <w:szCs w:val="18"/>
        <w:lang w:val="en-US"/>
      </w:rPr>
      <w:instrText>PAGE</w:instrText>
    </w:r>
    <w:r w:rsidRPr="0050245A">
      <w:rPr>
        <w:rFonts w:ascii="Arial" w:eastAsia="Calibri" w:hAnsi="Arial" w:cs="Arial"/>
        <w:color w:val="323E4F"/>
        <w:sz w:val="18"/>
        <w:szCs w:val="18"/>
      </w:rPr>
      <w:fldChar w:fldCharType="separate"/>
    </w:r>
    <w:r w:rsidRPr="0050245A">
      <w:rPr>
        <w:rFonts w:ascii="Arial" w:eastAsia="Calibri" w:hAnsi="Arial" w:cs="Arial"/>
        <w:noProof/>
        <w:color w:val="323E4F"/>
        <w:sz w:val="18"/>
        <w:szCs w:val="18"/>
        <w:lang w:val="en-US"/>
      </w:rPr>
      <w:t>1</w:t>
    </w:r>
    <w:r w:rsidRPr="0050245A">
      <w:rPr>
        <w:rFonts w:ascii="Arial" w:eastAsia="Calibri" w:hAnsi="Arial" w:cs="Arial"/>
        <w:color w:val="323E4F"/>
        <w:sz w:val="18"/>
        <w:szCs w:val="18"/>
      </w:rPr>
      <w:fldChar w:fldCharType="end"/>
    </w:r>
    <w:r w:rsidRPr="0050245A">
      <w:rPr>
        <w:rFonts w:ascii="Arial" w:eastAsia="Calibri" w:hAnsi="Arial" w:cs="Arial"/>
        <w:color w:val="323E4F"/>
        <w:sz w:val="18"/>
        <w:szCs w:val="18"/>
        <w:lang w:val="en-US"/>
      </w:rPr>
      <w:t xml:space="preserve">                                                                                                      </w:t>
    </w:r>
  </w:p>
  <w:p w14:paraId="3A7CF489" w14:textId="5927036A" w:rsidR="0050245A" w:rsidRPr="0050245A" w:rsidRDefault="0050245A">
    <w:pPr>
      <w:pBdr>
        <w:top w:val="nil"/>
        <w:left w:val="nil"/>
        <w:bottom w:val="nil"/>
        <w:right w:val="nil"/>
        <w:between w:val="nil"/>
      </w:pBdr>
      <w:rPr>
        <w:rFonts w:ascii="Arial" w:eastAsia="Calibri" w:hAnsi="Arial" w:cs="Arial"/>
        <w:color w:val="323E4F"/>
        <w:sz w:val="18"/>
        <w:szCs w:val="18"/>
        <w:lang w:val="en-US"/>
      </w:rPr>
    </w:pPr>
    <w:r w:rsidRPr="0050245A">
      <w:rPr>
        <w:rFonts w:ascii="Arial" w:eastAsia="Calibri" w:hAnsi="Arial" w:cs="Arial"/>
        <w:color w:val="323E4F"/>
        <w:sz w:val="18"/>
        <w:szCs w:val="18"/>
        <w:lang w:val="en-US"/>
      </w:rPr>
      <w:t>Code:FO-CP-07-23</w:t>
    </w:r>
    <w:r w:rsidRPr="0050245A">
      <w:rPr>
        <w:rFonts w:ascii="Arial" w:eastAsia="Calibri" w:hAnsi="Arial" w:cs="Arial"/>
        <w:color w:val="323E4F"/>
        <w:sz w:val="18"/>
        <w:szCs w:val="18"/>
        <w:lang w:val="en-US"/>
      </w:rPr>
      <w:tab/>
    </w:r>
    <w:r w:rsidRPr="0050245A">
      <w:rPr>
        <w:rFonts w:ascii="Arial" w:eastAsia="Calibri" w:hAnsi="Arial" w:cs="Arial"/>
        <w:color w:val="323E4F"/>
        <w:sz w:val="18"/>
        <w:szCs w:val="18"/>
        <w:lang w:val="en-US"/>
      </w:rPr>
      <w:tab/>
    </w:r>
    <w:r w:rsidRPr="0050245A">
      <w:rPr>
        <w:rFonts w:ascii="Arial" w:eastAsia="Calibri" w:hAnsi="Arial" w:cs="Arial"/>
        <w:color w:val="323E4F"/>
        <w:sz w:val="18"/>
        <w:szCs w:val="18"/>
        <w:lang w:val="en-US"/>
      </w:rPr>
      <w:tab/>
    </w:r>
    <w:r w:rsidRPr="0050245A">
      <w:rPr>
        <w:rFonts w:ascii="Arial" w:eastAsia="Calibri" w:hAnsi="Arial" w:cs="Arial"/>
        <w:color w:val="323E4F"/>
        <w:sz w:val="18"/>
        <w:szCs w:val="18"/>
        <w:lang w:val="en-US"/>
      </w:rPr>
      <w:tab/>
    </w:r>
    <w:r w:rsidRPr="0050245A">
      <w:rPr>
        <w:rFonts w:ascii="Arial" w:eastAsia="Calibri" w:hAnsi="Arial" w:cs="Arial"/>
        <w:color w:val="323E4F"/>
        <w:sz w:val="18"/>
        <w:szCs w:val="18"/>
        <w:lang w:val="en-US"/>
      </w:rPr>
      <w:tab/>
    </w:r>
    <w:r w:rsidRPr="0050245A">
      <w:rPr>
        <w:rFonts w:ascii="Arial" w:eastAsia="Calibri" w:hAnsi="Arial" w:cs="Arial"/>
        <w:color w:val="323E4F"/>
        <w:sz w:val="18"/>
        <w:szCs w:val="18"/>
        <w:lang w:val="en-US"/>
      </w:rPr>
      <w:tab/>
    </w:r>
    <w:r w:rsidRPr="0050245A">
      <w:rPr>
        <w:rFonts w:ascii="Arial" w:eastAsia="Calibri" w:hAnsi="Arial" w:cs="Arial"/>
        <w:color w:val="323E4F"/>
        <w:sz w:val="18"/>
        <w:szCs w:val="18"/>
        <w:lang w:val="en-US"/>
      </w:rPr>
      <w:tab/>
    </w:r>
    <w:r w:rsidRPr="0050245A">
      <w:rPr>
        <w:rFonts w:ascii="Arial" w:eastAsia="Calibri" w:hAnsi="Arial" w:cs="Arial"/>
        <w:color w:val="323E4F"/>
        <w:sz w:val="18"/>
        <w:szCs w:val="18"/>
        <w:lang w:val="en-US"/>
      </w:rPr>
      <w:tab/>
    </w:r>
    <w:r w:rsidRPr="0050245A">
      <w:rPr>
        <w:rFonts w:ascii="Arial" w:eastAsia="Calibri" w:hAnsi="Arial" w:cs="Arial"/>
        <w:color w:val="323E4F"/>
        <w:sz w:val="18"/>
        <w:szCs w:val="18"/>
        <w:lang w:val="en-US"/>
      </w:rPr>
      <w:tab/>
      <w:t xml:space="preserve">Version: 1 </w:t>
    </w:r>
    <w:r w:rsidRPr="0050245A">
      <w:rPr>
        <w:rFonts w:ascii="Arial" w:hAnsi="Arial" w:cs="Arial"/>
        <w:noProof/>
      </w:rPr>
      <mc:AlternateContent>
        <mc:Choice Requires="wps">
          <w:drawing>
            <wp:anchor distT="0" distB="0" distL="114300" distR="114300" simplePos="0" relativeHeight="251665408" behindDoc="0" locked="0" layoutInCell="1" hidden="0" allowOverlap="1" wp14:anchorId="59997FD2" wp14:editId="70C9738D">
              <wp:simplePos x="0" y="0"/>
              <wp:positionH relativeFrom="column">
                <wp:posOffset>-990599</wp:posOffset>
              </wp:positionH>
              <wp:positionV relativeFrom="paragraph">
                <wp:posOffset>9664700</wp:posOffset>
              </wp:positionV>
              <wp:extent cx="7791450" cy="238760"/>
              <wp:effectExtent l="0" t="0" r="0" b="0"/>
              <wp:wrapNone/>
              <wp:docPr id="4" name="Rectángulo 13"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459800" y="3670145"/>
                        <a:ext cx="7772400" cy="219710"/>
                      </a:xfrm>
                      <a:prstGeom prst="rect">
                        <a:avLst/>
                      </a:prstGeom>
                      <a:noFill/>
                      <a:ln>
                        <a:noFill/>
                      </a:ln>
                    </wps:spPr>
                    <wps:txbx>
                      <w:txbxContent>
                        <w:p w14:paraId="216A5C3B" w14:textId="77777777" w:rsidR="0050245A" w:rsidRDefault="0050245A">
                          <w:pPr>
                            <w:jc w:val="center"/>
                            <w:textDirection w:val="btLr"/>
                          </w:pPr>
                          <w:r>
                            <w:rPr>
                              <w:rFonts w:ascii="Calibri" w:eastAsia="Calibri" w:hAnsi="Calibri" w:cs="Calibri"/>
                              <w:color w:val="008000"/>
                              <w:sz w:val="20"/>
                            </w:rPr>
                            <w:t>PUBLIC: ONCE APPROVED</w:t>
                          </w:r>
                        </w:p>
                      </w:txbxContent>
                    </wps:txbx>
                    <wps:bodyPr spcFirstLastPara="1" wrap="square" lIns="91425" tIns="0" rIns="91425" bIns="0" anchor="ctr" anchorCtr="0">
                      <a:noAutofit/>
                    </wps:bodyPr>
                  </wps:wsp>
                </a:graphicData>
              </a:graphic>
            </wp:anchor>
          </w:drawing>
        </mc:Choice>
        <mc:Fallback xmlns:a="http://schemas.openxmlformats.org/drawingml/2006/main">
          <w:pict w14:anchorId="78817E8E">
            <v:rect id="_x0000_s1032" style="position:absolute;left:0;text-align:left;margin-left:-78pt;margin-top:761pt;width:613.5pt;height:18.8pt;z-index:251665408;visibility:visible;mso-wrap-style:square;mso-wrap-distance-left:9pt;mso-wrap-distance-top:0;mso-wrap-distance-right:9pt;mso-wrap-distance-bottom:0;mso-position-horizontal:absolute;mso-position-horizontal-relative:text;mso-position-vertical:absolute;mso-position-vertical-relative:text;v-text-anchor:middle" alt="{&quot;HashCode&quot;:-2027228083,&quot;Height&quot;:9999999.0,&quot;Width&quot;:9999999.0,&quot;Placement&quot;:&quot;Footer&quot;,&quot;Index&quot;:&quot;FirstPage&quot;,&quot;Section&quot;:1,&quot;Top&quot;:0.0,&quot;Left&quot;:0.0}" filled="f" stroked="f" w14:anchorId="59997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">
              <v:textbox inset="2.53958mm,0,2.53958mm,0">
                <w:txbxContent>
                  <w:p w:rsidR="0050245A" w:rsidRDefault="0050245A" w14:paraId="73CD4733" w14:textId="77777777">
                    <w:pPr>
                      <w:jc w:val="center"/>
                      <w:textDirection w:val="btLr"/>
                    </w:pPr>
                    <w:r>
                      <w:rPr>
                        <w:rFonts w:ascii="Calibri" w:hAnsi="Calibri" w:eastAsia="Calibri" w:cs="Calibri"/>
                        <w:color w:val="008000"/>
                        <w:sz w:val="20"/>
                      </w:rPr>
                      <w:t>PUBLIC: ONCE APPROVED</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213B" w14:textId="77777777" w:rsidR="00C86FFC" w:rsidRDefault="00C86FFC">
      <w:r>
        <w:separator/>
      </w:r>
    </w:p>
  </w:footnote>
  <w:footnote w:type="continuationSeparator" w:id="0">
    <w:p w14:paraId="07D039A7" w14:textId="77777777" w:rsidR="00C86FFC" w:rsidRDefault="00C86FFC">
      <w:r>
        <w:continuationSeparator/>
      </w:r>
    </w:p>
  </w:footnote>
  <w:footnote w:id="1">
    <w:p w14:paraId="58D557DA" w14:textId="77777777" w:rsidR="00D8280F" w:rsidRPr="00F86CD9" w:rsidRDefault="00E812AA">
      <w:pPr>
        <w:tabs>
          <w:tab w:val="left" w:pos="1374"/>
        </w:tabs>
        <w:spacing w:before="120" w:after="120"/>
        <w:rPr>
          <w:rFonts w:ascii="Arial" w:eastAsia="Tahoma" w:hAnsi="Arial" w:cs="Arial"/>
          <w:sz w:val="18"/>
          <w:szCs w:val="18"/>
          <w:lang w:val="en-US"/>
        </w:rPr>
      </w:pPr>
      <w:r w:rsidRPr="00F86CD9">
        <w:rPr>
          <w:rFonts w:ascii="Arial" w:hAnsi="Arial" w:cs="Arial"/>
          <w:vertAlign w:val="superscript"/>
        </w:rPr>
        <w:footnoteRef/>
      </w:r>
      <w:r w:rsidRPr="00F86CD9">
        <w:rPr>
          <w:rFonts w:ascii="Arial" w:eastAsia="Tahoma" w:hAnsi="Arial" w:cs="Arial"/>
          <w:sz w:val="18"/>
          <w:szCs w:val="18"/>
          <w:lang w:val="en-US"/>
        </w:rPr>
        <w:t xml:space="preserve"> Which are: i</w:t>
      </w:r>
      <w:r w:rsidRPr="00F86CD9">
        <w:rPr>
          <w:rFonts w:ascii="Arial" w:eastAsia="Tahoma" w:hAnsi="Arial" w:cs="Arial"/>
          <w:color w:val="0000FF"/>
          <w:sz w:val="18"/>
          <w:szCs w:val="18"/>
          <w:u w:val="single"/>
          <w:lang w:val="en-US"/>
        </w:rPr>
        <w:t xml:space="preserve">) </w:t>
      </w:r>
      <w:hyperlink r:id="rId1">
        <w:r w:rsidRPr="00F86CD9">
          <w:rPr>
            <w:rFonts w:ascii="Arial" w:eastAsia="Tahoma" w:hAnsi="Arial" w:cs="Arial"/>
            <w:color w:val="0000FF"/>
            <w:sz w:val="18"/>
            <w:szCs w:val="18"/>
            <w:u w:val="single"/>
            <w:lang w:val="en-US"/>
          </w:rPr>
          <w:t>United Nations (UN) Security Council Consolidated List of Sanctions</w:t>
        </w:r>
      </w:hyperlink>
      <w:r w:rsidRPr="00F86CD9">
        <w:rPr>
          <w:rFonts w:ascii="Arial" w:eastAsia="Tahoma" w:hAnsi="Arial" w:cs="Arial"/>
          <w:color w:val="0000FF"/>
          <w:sz w:val="18"/>
          <w:szCs w:val="18"/>
          <w:u w:val="single"/>
          <w:lang w:val="en-US"/>
        </w:rPr>
        <w:t xml:space="preserve">, ii) </w:t>
      </w:r>
      <w:hyperlink r:id="rId2" w:anchor="!/files">
        <w:r w:rsidRPr="00F86CD9">
          <w:rPr>
            <w:rFonts w:ascii="Arial" w:eastAsia="Tahoma" w:hAnsi="Arial" w:cs="Arial"/>
            <w:color w:val="0000FF"/>
            <w:sz w:val="18"/>
            <w:szCs w:val="18"/>
            <w:u w:val="single"/>
            <w:lang w:val="en-US"/>
          </w:rPr>
          <w:t>Consolidated List of Individuals, Groups and Entities subject to European Union (EU) Financial Sanctions</w:t>
        </w:r>
      </w:hyperlink>
      <w:r w:rsidRPr="00F86CD9">
        <w:rPr>
          <w:rFonts w:ascii="Arial" w:eastAsia="Tahoma" w:hAnsi="Arial" w:cs="Arial"/>
          <w:color w:val="0000FF"/>
          <w:sz w:val="18"/>
          <w:szCs w:val="18"/>
          <w:u w:val="single"/>
          <w:lang w:val="en-US"/>
        </w:rPr>
        <w:t xml:space="preserve">, iii) </w:t>
      </w:r>
      <w:hyperlink r:id="rId3">
        <w:r w:rsidRPr="00F86CD9">
          <w:rPr>
            <w:rFonts w:ascii="Arial" w:eastAsia="Tahoma" w:hAnsi="Arial" w:cs="Arial"/>
            <w:color w:val="0000FF"/>
            <w:sz w:val="18"/>
            <w:szCs w:val="18"/>
            <w:u w:val="single"/>
            <w:lang w:val="en-US"/>
          </w:rPr>
          <w:t>Consolidated List of Individuals, Groups and Entities subject to World Bank (WB</w:t>
        </w:r>
      </w:hyperlink>
      <w:r w:rsidRPr="00F86CD9">
        <w:rPr>
          <w:rFonts w:ascii="Arial" w:eastAsia="Tahoma" w:hAnsi="Arial" w:cs="Arial"/>
          <w:color w:val="0000FF"/>
          <w:sz w:val="18"/>
          <w:szCs w:val="18"/>
          <w:u w:val="single"/>
          <w:lang w:val="en-US"/>
        </w:rPr>
        <w:t>)</w:t>
      </w:r>
      <w:hyperlink r:id="rId4">
        <w:r w:rsidRPr="00F86CD9">
          <w:rPr>
            <w:rFonts w:ascii="Arial" w:eastAsia="Tahoma" w:hAnsi="Arial" w:cs="Arial"/>
            <w:color w:val="0000FF"/>
            <w:sz w:val="18"/>
            <w:szCs w:val="18"/>
            <w:u w:val="single"/>
            <w:lang w:val="en-US"/>
          </w:rPr>
          <w:t xml:space="preserve"> Sanctions</w:t>
        </w:r>
      </w:hyperlink>
      <w:r w:rsidRPr="00F86CD9">
        <w:rPr>
          <w:rFonts w:ascii="Arial" w:eastAsia="Tahoma" w:hAnsi="Arial" w:cs="Arial"/>
          <w:color w:val="0000FF"/>
          <w:sz w:val="18"/>
          <w:szCs w:val="18"/>
          <w:u w:val="single"/>
          <w:lang w:val="en-US"/>
        </w:rPr>
        <w:t xml:space="preserve">, iv): </w:t>
      </w:r>
      <w:hyperlink r:id="rId5">
        <w:r w:rsidRPr="00F86CD9">
          <w:rPr>
            <w:rFonts w:ascii="Arial" w:eastAsia="Tahoma" w:hAnsi="Arial" w:cs="Arial"/>
            <w:color w:val="0000FF"/>
            <w:sz w:val="18"/>
            <w:szCs w:val="18"/>
            <w:u w:val="single"/>
            <w:lang w:val="en-US"/>
          </w:rPr>
          <w:t>Office of Foreign Assets Control (OFAC) Consolidated List</w:t>
        </w:r>
      </w:hyperlink>
      <w:r w:rsidRPr="00F86CD9">
        <w:rPr>
          <w:rFonts w:ascii="Arial" w:eastAsia="Tahoma" w:hAnsi="Arial" w:cs="Arial"/>
          <w:color w:val="0000FF"/>
          <w:sz w:val="18"/>
          <w:szCs w:val="18"/>
          <w:u w:val="single"/>
          <w:lang w:val="en-US"/>
        </w:rPr>
        <w:t xml:space="preserve">, v) https://sanctionssearch.ofsi.hmtreasury.gov.uk/ </w:t>
      </w:r>
      <w:hyperlink r:id="rId6">
        <w:r w:rsidRPr="00F86CD9">
          <w:rPr>
            <w:rFonts w:ascii="Arial" w:eastAsia="Tahoma" w:hAnsi="Arial" w:cs="Arial"/>
            <w:color w:val="0000FF"/>
            <w:sz w:val="18"/>
            <w:szCs w:val="18"/>
            <w:u w:val="single"/>
            <w:lang w:val="en-US"/>
          </w:rPr>
          <w:t>"HM Treasury Consolidated List of Targets"</w:t>
        </w:r>
      </w:hyperlink>
      <w:r w:rsidRPr="00F86CD9">
        <w:rPr>
          <w:rFonts w:ascii="Arial" w:eastAsia="Tahoma" w:hAnsi="Arial" w:cs="Arial"/>
          <w:color w:val="0000FF"/>
          <w:sz w:val="18"/>
          <w:szCs w:val="18"/>
          <w:u w:val="single"/>
          <w:lang w:val="en-US"/>
        </w:rPr>
        <w:t xml:space="preserve">, </w:t>
      </w:r>
      <w:r w:rsidRPr="00F86CD9">
        <w:rPr>
          <w:rFonts w:ascii="Arial" w:eastAsia="Tahoma" w:hAnsi="Arial" w:cs="Arial"/>
          <w:sz w:val="18"/>
          <w:szCs w:val="18"/>
          <w:lang w:val="en-US"/>
        </w:rPr>
        <w:t xml:space="preserve">vi) https://sanctionssearch.ofsi.hmtreasury.gov.uk/Lista of Prohibited Counterparties of CABEI. </w:t>
      </w:r>
    </w:p>
    <w:p w14:paraId="58D557DB" w14:textId="77777777" w:rsidR="00D8280F" w:rsidRPr="00802C85" w:rsidRDefault="00D8280F">
      <w:pPr>
        <w:pBdr>
          <w:top w:val="nil"/>
          <w:left w:val="nil"/>
          <w:bottom w:val="nil"/>
          <w:right w:val="nil"/>
          <w:between w:val="nil"/>
        </w:pBdr>
        <w:tabs>
          <w:tab w:val="left" w:pos="360"/>
        </w:tabs>
        <w:spacing w:after="120"/>
        <w:ind w:left="360" w:hanging="360"/>
        <w:rPr>
          <w:rFonts w:ascii="Tahoma" w:eastAsia="Tahoma" w:hAnsi="Tahoma" w:cs="Tahoma"/>
          <w:color w:val="000000"/>
          <w:sz w:val="18"/>
          <w:szCs w:val="18"/>
          <w:lang w:val="en-US"/>
        </w:rPr>
      </w:pPr>
    </w:p>
  </w:footnote>
  <w:footnote w:id="2">
    <w:p w14:paraId="58D557DC" w14:textId="77777777" w:rsidR="00D8280F" w:rsidRPr="00802C85" w:rsidRDefault="00E812AA">
      <w:pPr>
        <w:pBdr>
          <w:top w:val="nil"/>
          <w:left w:val="nil"/>
          <w:bottom w:val="nil"/>
          <w:right w:val="nil"/>
          <w:between w:val="nil"/>
        </w:pBdr>
        <w:tabs>
          <w:tab w:val="left" w:pos="360"/>
          <w:tab w:val="left" w:pos="0"/>
        </w:tabs>
        <w:spacing w:after="120"/>
        <w:rPr>
          <w:rFonts w:ascii="Arial" w:eastAsia="Arial" w:hAnsi="Arial" w:cs="Arial"/>
          <w:color w:val="FF0000"/>
          <w:sz w:val="18"/>
          <w:szCs w:val="18"/>
          <w:lang w:val="en-US"/>
        </w:rPr>
      </w:pPr>
      <w:r w:rsidRPr="000C1212">
        <w:rPr>
          <w:rFonts w:ascii="Arial" w:hAnsi="Arial" w:cs="Arial"/>
          <w:vertAlign w:val="superscript"/>
        </w:rPr>
        <w:footnoteRef/>
      </w:r>
      <w:r w:rsidRPr="00802C85">
        <w:rPr>
          <w:rFonts w:ascii="Arial" w:eastAsia="Arial" w:hAnsi="Arial" w:cs="Arial"/>
          <w:color w:val="FF0000"/>
          <w:sz w:val="18"/>
          <w:szCs w:val="18"/>
          <w:lang w:val="en-US"/>
        </w:rPr>
        <w:t xml:space="preserve"> If a different currency is desired, it must be one that is easily convertible in the buyer's country.</w:t>
      </w:r>
    </w:p>
  </w:footnote>
  <w:footnote w:id="3">
    <w:p w14:paraId="58D557DD" w14:textId="77777777" w:rsidR="00D8280F" w:rsidRPr="00802C85" w:rsidRDefault="00E812AA">
      <w:pPr>
        <w:pBdr>
          <w:top w:val="nil"/>
          <w:left w:val="nil"/>
          <w:bottom w:val="nil"/>
          <w:right w:val="nil"/>
          <w:between w:val="nil"/>
        </w:pBdr>
        <w:tabs>
          <w:tab w:val="left" w:pos="360"/>
          <w:tab w:val="left" w:pos="0"/>
          <w:tab w:val="left" w:pos="90"/>
        </w:tabs>
        <w:spacing w:after="120"/>
        <w:rPr>
          <w:rFonts w:ascii="Arial" w:eastAsia="Arial" w:hAnsi="Arial" w:cs="Arial"/>
          <w:color w:val="000000"/>
          <w:sz w:val="18"/>
          <w:szCs w:val="18"/>
          <w:lang w:val="en-US"/>
        </w:rPr>
      </w:pPr>
      <w:r>
        <w:rPr>
          <w:vertAlign w:val="superscript"/>
        </w:rPr>
        <w:footnoteRef/>
      </w:r>
      <w:r w:rsidRPr="00802C85">
        <w:rPr>
          <w:rFonts w:ascii="Arial" w:eastAsia="Arial" w:hAnsi="Arial" w:cs="Arial"/>
          <w:color w:val="000000"/>
          <w:sz w:val="14"/>
          <w:szCs w:val="14"/>
          <w:lang w:val="en-US"/>
        </w:rPr>
        <w:t xml:space="preserve"> References to brand names, catalog numbers or other details limiting materials or articles to a particular manufacturer should be avoided. Where such descriptions are unavoidable, they should always be followed by expressions such as "or substantially equivalent" or "or at least equivalent".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57C6" w14:textId="77777777" w:rsidR="00D8280F" w:rsidRDefault="00D8280F">
    <w:pPr>
      <w:pBdr>
        <w:top w:val="nil"/>
        <w:left w:val="nil"/>
        <w:bottom w:val="nil"/>
        <w:right w:val="nil"/>
        <w:between w:val="nil"/>
      </w:pBdr>
      <w:rPr>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57C7" w14:textId="77777777" w:rsidR="00D8280F" w:rsidRDefault="00D8280F">
    <w:pPr>
      <w:widowControl w:val="0"/>
      <w:pBdr>
        <w:top w:val="nil"/>
        <w:left w:val="nil"/>
        <w:bottom w:val="nil"/>
        <w:right w:val="nil"/>
        <w:between w:val="nil"/>
      </w:pBdr>
      <w:spacing w:line="276" w:lineRule="auto"/>
      <w:jc w:val="left"/>
      <w:rPr>
        <w:rFonts w:ascii="Arial" w:eastAsia="Arial" w:hAnsi="Arial" w:cs="Arial"/>
        <w:color w:val="000000"/>
        <w:sz w:val="18"/>
        <w:szCs w:val="18"/>
      </w:rPr>
    </w:pPr>
  </w:p>
  <w:tbl>
    <w:tblPr>
      <w:tblStyle w:val="ae"/>
      <w:tblW w:w="9360" w:type="dxa"/>
      <w:tblInd w:w="0" w:type="dxa"/>
      <w:tblLayout w:type="fixed"/>
      <w:tblLook w:val="0600" w:firstRow="0" w:lastRow="0" w:firstColumn="0" w:lastColumn="0" w:noHBand="1" w:noVBand="1"/>
    </w:tblPr>
    <w:tblGrid>
      <w:gridCol w:w="3120"/>
      <w:gridCol w:w="3120"/>
      <w:gridCol w:w="3120"/>
    </w:tblGrid>
    <w:tr w:rsidR="00D8280F" w14:paraId="58D557CB" w14:textId="77777777">
      <w:trPr>
        <w:trHeight w:val="300"/>
      </w:trPr>
      <w:tc>
        <w:tcPr>
          <w:tcW w:w="3120" w:type="dxa"/>
        </w:tcPr>
        <w:p w14:paraId="58D557C8" w14:textId="77777777" w:rsidR="00D8280F" w:rsidRDefault="00D8280F">
          <w:pPr>
            <w:pBdr>
              <w:top w:val="nil"/>
              <w:left w:val="nil"/>
              <w:bottom w:val="nil"/>
              <w:right w:val="nil"/>
              <w:between w:val="nil"/>
            </w:pBdr>
            <w:ind w:left="-115"/>
            <w:jc w:val="left"/>
            <w:rPr>
              <w:color w:val="000000"/>
              <w:sz w:val="20"/>
            </w:rPr>
          </w:pPr>
        </w:p>
      </w:tc>
      <w:tc>
        <w:tcPr>
          <w:tcW w:w="3120" w:type="dxa"/>
        </w:tcPr>
        <w:p w14:paraId="58D557C9" w14:textId="77777777" w:rsidR="00D8280F" w:rsidRDefault="00D8280F">
          <w:pPr>
            <w:pBdr>
              <w:top w:val="nil"/>
              <w:left w:val="nil"/>
              <w:bottom w:val="nil"/>
              <w:right w:val="nil"/>
              <w:between w:val="nil"/>
            </w:pBdr>
            <w:jc w:val="center"/>
            <w:rPr>
              <w:color w:val="000000"/>
              <w:sz w:val="20"/>
            </w:rPr>
          </w:pPr>
        </w:p>
      </w:tc>
      <w:tc>
        <w:tcPr>
          <w:tcW w:w="3120" w:type="dxa"/>
        </w:tcPr>
        <w:p w14:paraId="58D557CA" w14:textId="77777777" w:rsidR="00D8280F" w:rsidRDefault="00D8280F">
          <w:pPr>
            <w:pBdr>
              <w:top w:val="nil"/>
              <w:left w:val="nil"/>
              <w:bottom w:val="nil"/>
              <w:right w:val="nil"/>
              <w:between w:val="nil"/>
            </w:pBdr>
            <w:ind w:right="-115"/>
            <w:jc w:val="right"/>
            <w:rPr>
              <w:color w:val="000000"/>
              <w:sz w:val="20"/>
            </w:rPr>
          </w:pPr>
        </w:p>
      </w:tc>
    </w:tr>
  </w:tbl>
  <w:p w14:paraId="58D557CC" w14:textId="77777777" w:rsidR="00D8280F" w:rsidRDefault="00D8280F">
    <w:pPr>
      <w:pBdr>
        <w:top w:val="nil"/>
        <w:left w:val="nil"/>
        <w:bottom w:val="nil"/>
        <w:right w:val="nil"/>
        <w:between w:val="nil"/>
      </w:pBdr>
      <w:rPr>
        <w:color w:val="00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57D1" w14:textId="77777777" w:rsidR="00D8280F" w:rsidRDefault="00D8280F">
    <w:pPr>
      <w:pBdr>
        <w:top w:val="nil"/>
        <w:left w:val="nil"/>
        <w:bottom w:val="nil"/>
        <w:right w:val="nil"/>
        <w:between w:val="nil"/>
      </w:pBdr>
      <w:rPr>
        <w:color w:val="00000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57D3" w14:textId="77777777" w:rsidR="00D8280F" w:rsidRDefault="00D8280F">
    <w:pPr>
      <w:pBdr>
        <w:top w:val="nil"/>
        <w:left w:val="nil"/>
        <w:bottom w:val="nil"/>
        <w:right w:val="nil"/>
        <w:between w:val="nil"/>
      </w:pBdr>
      <w:rPr>
        <w:color w:val="00000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57D4" w14:textId="77777777" w:rsidR="00D8280F" w:rsidRDefault="00D8280F">
    <w:pPr>
      <w:pBdr>
        <w:top w:val="nil"/>
        <w:left w:val="nil"/>
        <w:bottom w:val="nil"/>
        <w:right w:val="nil"/>
        <w:between w:val="nil"/>
      </w:pBdr>
      <w:rPr>
        <w:color w:val="000000"/>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57D5" w14:textId="77777777" w:rsidR="00D8280F" w:rsidRDefault="00D8280F">
    <w:pPr>
      <w:pBdr>
        <w:top w:val="nil"/>
        <w:left w:val="nil"/>
        <w:bottom w:val="nil"/>
        <w:right w:val="nil"/>
        <w:between w:val="nil"/>
      </w:pBdr>
      <w:rPr>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5F2"/>
    <w:multiLevelType w:val="multilevel"/>
    <w:tmpl w:val="FA040002"/>
    <w:lvl w:ilvl="0">
      <w:start w:val="1"/>
      <w:numFmt w:val="decimal"/>
      <w:pStyle w:val="Sec1-ClausesAfter10pt1"/>
      <w:lvlText w:val="%1."/>
      <w:lvlJc w:val="left"/>
      <w:pPr>
        <w:tabs>
          <w:tab w:val="num" w:pos="720"/>
        </w:tabs>
        <w:ind w:left="720" w:hanging="720"/>
      </w:pPr>
    </w:lvl>
    <w:lvl w:ilvl="1">
      <w:start w:val="1"/>
      <w:numFmt w:val="decimal"/>
      <w:pStyle w:val="Head1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E25EE5"/>
    <w:multiLevelType w:val="multilevel"/>
    <w:tmpl w:val="BD1A41FC"/>
    <w:lvl w:ilvl="0">
      <w:start w:val="1"/>
      <w:numFmt w:val="upperLetter"/>
      <w:lvlText w:val="%1."/>
      <w:lvlJc w:val="left"/>
      <w:pPr>
        <w:ind w:left="720" w:hanging="360"/>
      </w:pPr>
      <w:rPr>
        <w:rFonts w:ascii="Arial" w:hAnsi="Arial" w:cs="Arial" w:hint="default"/>
        <w:b/>
        <w:color w:val="FFFFFF"/>
        <w:sz w:val="22"/>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F90095"/>
    <w:multiLevelType w:val="hybridMultilevel"/>
    <w:tmpl w:val="FBEAC2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7470B"/>
    <w:multiLevelType w:val="multilevel"/>
    <w:tmpl w:val="6F66105A"/>
    <w:lvl w:ilvl="0">
      <w:start w:val="1"/>
      <w:numFmt w:val="lowerRoman"/>
      <w:lvlText w:val="%1."/>
      <w:lvlJc w:val="right"/>
      <w:pPr>
        <w:ind w:left="969" w:hanging="360"/>
      </w:pPr>
      <w:rPr>
        <w:color w:val="000000"/>
      </w:rPr>
    </w:lvl>
    <w:lvl w:ilvl="1">
      <w:start w:val="1"/>
      <w:numFmt w:val="lowerLetter"/>
      <w:lvlText w:val="%2."/>
      <w:lvlJc w:val="left"/>
      <w:pPr>
        <w:ind w:left="1689" w:hanging="360"/>
      </w:pPr>
    </w:lvl>
    <w:lvl w:ilvl="2">
      <w:start w:val="1"/>
      <w:numFmt w:val="lowerRoman"/>
      <w:lvlText w:val="%3."/>
      <w:lvlJc w:val="right"/>
      <w:pPr>
        <w:ind w:left="2409" w:hanging="180"/>
      </w:pPr>
    </w:lvl>
    <w:lvl w:ilvl="3">
      <w:start w:val="1"/>
      <w:numFmt w:val="decimal"/>
      <w:lvlText w:val="%4."/>
      <w:lvlJc w:val="left"/>
      <w:pPr>
        <w:ind w:left="3129" w:hanging="360"/>
      </w:pPr>
    </w:lvl>
    <w:lvl w:ilvl="4">
      <w:start w:val="1"/>
      <w:numFmt w:val="lowerLetter"/>
      <w:lvlText w:val="%5."/>
      <w:lvlJc w:val="left"/>
      <w:pPr>
        <w:ind w:left="3849" w:hanging="360"/>
      </w:pPr>
    </w:lvl>
    <w:lvl w:ilvl="5">
      <w:start w:val="1"/>
      <w:numFmt w:val="lowerRoman"/>
      <w:lvlText w:val="%6."/>
      <w:lvlJc w:val="right"/>
      <w:pPr>
        <w:ind w:left="4569" w:hanging="180"/>
      </w:pPr>
    </w:lvl>
    <w:lvl w:ilvl="6">
      <w:start w:val="1"/>
      <w:numFmt w:val="decimal"/>
      <w:lvlText w:val="%7."/>
      <w:lvlJc w:val="left"/>
      <w:pPr>
        <w:ind w:left="5289" w:hanging="360"/>
      </w:pPr>
    </w:lvl>
    <w:lvl w:ilvl="7">
      <w:start w:val="1"/>
      <w:numFmt w:val="lowerLetter"/>
      <w:lvlText w:val="%8."/>
      <w:lvlJc w:val="left"/>
      <w:pPr>
        <w:ind w:left="6009" w:hanging="360"/>
      </w:pPr>
    </w:lvl>
    <w:lvl w:ilvl="8">
      <w:start w:val="1"/>
      <w:numFmt w:val="lowerRoman"/>
      <w:lvlText w:val="%9."/>
      <w:lvlJc w:val="right"/>
      <w:pPr>
        <w:ind w:left="6729" w:hanging="180"/>
      </w:pPr>
    </w:lvl>
  </w:abstractNum>
  <w:abstractNum w:abstractNumId="4" w15:restartNumberingAfterBreak="0">
    <w:nsid w:val="299D24E1"/>
    <w:multiLevelType w:val="multilevel"/>
    <w:tmpl w:val="109A587A"/>
    <w:lvl w:ilvl="0">
      <w:start w:val="1"/>
      <w:numFmt w:val="decimal"/>
      <w:pStyle w:val="IAO1"/>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2AD621E3"/>
    <w:multiLevelType w:val="multilevel"/>
    <w:tmpl w:val="50008F28"/>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6" w15:restartNumberingAfterBreak="0">
    <w:nsid w:val="353D245B"/>
    <w:multiLevelType w:val="multilevel"/>
    <w:tmpl w:val="FAE25B78"/>
    <w:lvl w:ilvl="0">
      <w:start w:val="1"/>
      <w:numFmt w:val="lowerLetter"/>
      <w:pStyle w:val="List4"/>
      <w:lvlText w:val="%1."/>
      <w:lvlJc w:val="left"/>
      <w:pPr>
        <w:ind w:left="927" w:hanging="360"/>
      </w:pPr>
      <w:rPr>
        <w:color w:val="FF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38A95CAD"/>
    <w:multiLevelType w:val="multilevel"/>
    <w:tmpl w:val="22B28B48"/>
    <w:lvl w:ilvl="0">
      <w:start w:val="3"/>
      <w:numFmt w:val="decimal"/>
      <w:pStyle w:val="subrayado"/>
      <w:lvlText w:val="%1."/>
      <w:lvlJc w:val="left"/>
      <w:pPr>
        <w:ind w:left="360" w:hanging="360"/>
      </w:pPr>
    </w:lvl>
    <w:lvl w:ilvl="1">
      <w:start w:val="1"/>
      <w:numFmt w:val="decimal"/>
      <w:lvlText w:val="%1.%2"/>
      <w:lvlJc w:val="left"/>
      <w:pPr>
        <w:ind w:left="502" w:hanging="360"/>
      </w:pPr>
      <w:rPr>
        <w:b w:val="0"/>
        <w:i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15:restartNumberingAfterBreak="0">
    <w:nsid w:val="4F02392D"/>
    <w:multiLevelType w:val="multilevel"/>
    <w:tmpl w:val="689A3F1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CDD4612"/>
    <w:multiLevelType w:val="multilevel"/>
    <w:tmpl w:val="BD864574"/>
    <w:lvl w:ilvl="0">
      <w:start w:val="1"/>
      <w:numFmt w:val="upperRoman"/>
      <w:lvlText w:val="%1."/>
      <w:lvlJc w:val="right"/>
      <w:pPr>
        <w:ind w:left="969" w:hanging="360"/>
      </w:pPr>
    </w:lvl>
    <w:lvl w:ilvl="1">
      <w:start w:val="1"/>
      <w:numFmt w:val="lowerRoman"/>
      <w:lvlText w:val="%2."/>
      <w:lvlJc w:val="right"/>
      <w:pPr>
        <w:ind w:left="1689" w:hanging="360"/>
      </w:pPr>
    </w:lvl>
    <w:lvl w:ilvl="2">
      <w:start w:val="1"/>
      <w:numFmt w:val="lowerLetter"/>
      <w:lvlText w:val="%3."/>
      <w:lvlJc w:val="left"/>
      <w:pPr>
        <w:ind w:left="2589" w:hanging="360"/>
      </w:pPr>
    </w:lvl>
    <w:lvl w:ilvl="3">
      <w:start w:val="4"/>
      <w:numFmt w:val="lowerLetter"/>
      <w:lvlText w:val="%4)"/>
      <w:lvlJc w:val="left"/>
      <w:pPr>
        <w:ind w:left="3129" w:hanging="360"/>
      </w:pPr>
    </w:lvl>
    <w:lvl w:ilvl="4">
      <w:start w:val="1"/>
      <w:numFmt w:val="decimal"/>
      <w:lvlText w:val="%5."/>
      <w:lvlJc w:val="left"/>
      <w:pPr>
        <w:ind w:left="3849" w:hanging="360"/>
      </w:pPr>
    </w:lvl>
    <w:lvl w:ilvl="5">
      <w:start w:val="1"/>
      <w:numFmt w:val="lowerRoman"/>
      <w:lvlText w:val="%6."/>
      <w:lvlJc w:val="right"/>
      <w:pPr>
        <w:ind w:left="4569" w:hanging="180"/>
      </w:pPr>
    </w:lvl>
    <w:lvl w:ilvl="6">
      <w:start w:val="1"/>
      <w:numFmt w:val="decimal"/>
      <w:lvlText w:val="%7."/>
      <w:lvlJc w:val="left"/>
      <w:pPr>
        <w:ind w:left="5289" w:hanging="360"/>
      </w:pPr>
    </w:lvl>
    <w:lvl w:ilvl="7">
      <w:start w:val="1"/>
      <w:numFmt w:val="lowerLetter"/>
      <w:lvlText w:val="%8."/>
      <w:lvlJc w:val="left"/>
      <w:pPr>
        <w:ind w:left="6009" w:hanging="360"/>
      </w:pPr>
    </w:lvl>
    <w:lvl w:ilvl="8">
      <w:start w:val="1"/>
      <w:numFmt w:val="lowerRoman"/>
      <w:lvlText w:val="%9."/>
      <w:lvlJc w:val="right"/>
      <w:pPr>
        <w:ind w:left="6729" w:hanging="180"/>
      </w:pPr>
    </w:lvl>
  </w:abstractNum>
  <w:abstractNum w:abstractNumId="10" w15:restartNumberingAfterBreak="0">
    <w:nsid w:val="5D862945"/>
    <w:multiLevelType w:val="multilevel"/>
    <w:tmpl w:val="FDB6FD46"/>
    <w:lvl w:ilvl="0">
      <w:start w:val="1"/>
      <w:numFmt w:val="upperRoman"/>
      <w:lvlText w:val="%1."/>
      <w:lvlJc w:val="righ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15:restartNumberingAfterBreak="0">
    <w:nsid w:val="5EC2054D"/>
    <w:multiLevelType w:val="multilevel"/>
    <w:tmpl w:val="2A56A48C"/>
    <w:lvl w:ilvl="0">
      <w:start w:val="1"/>
      <w:numFmt w:val="lowerLetter"/>
      <w:lvlText w:val="%1."/>
      <w:lvlJc w:val="left"/>
      <w:pPr>
        <w:ind w:left="900" w:hanging="360"/>
      </w:pPr>
      <w:rPr>
        <w:sz w:val="22"/>
        <w:szCs w:val="22"/>
      </w:rPr>
    </w:lvl>
    <w:lvl w:ilvl="1">
      <w:start w:val="1"/>
      <w:numFmt w:val="lowerRoman"/>
      <w:lvlText w:val="(%2)"/>
      <w:lvlJc w:val="left"/>
      <w:pPr>
        <w:ind w:left="1779" w:hanging="720"/>
      </w:pPr>
    </w:lvl>
    <w:lvl w:ilvl="2">
      <w:start w:val="1"/>
      <w:numFmt w:val="lowerRoman"/>
      <w:lvlText w:val="%3."/>
      <w:lvlJc w:val="right"/>
      <w:pPr>
        <w:ind w:left="2139" w:hanging="180"/>
      </w:pPr>
    </w:lvl>
    <w:lvl w:ilvl="3">
      <w:start w:val="1"/>
      <w:numFmt w:val="decimal"/>
      <w:lvlText w:val="%4."/>
      <w:lvlJc w:val="left"/>
      <w:pPr>
        <w:ind w:left="2859" w:hanging="360"/>
      </w:pPr>
    </w:lvl>
    <w:lvl w:ilvl="4">
      <w:start w:val="1"/>
      <w:numFmt w:val="lowerLetter"/>
      <w:lvlText w:val="%5."/>
      <w:lvlJc w:val="left"/>
      <w:pPr>
        <w:ind w:left="3579" w:hanging="360"/>
      </w:pPr>
    </w:lvl>
    <w:lvl w:ilvl="5">
      <w:start w:val="1"/>
      <w:numFmt w:val="lowerRoman"/>
      <w:lvlText w:val="%6."/>
      <w:lvlJc w:val="right"/>
      <w:pPr>
        <w:ind w:left="4299" w:hanging="180"/>
      </w:pPr>
    </w:lvl>
    <w:lvl w:ilvl="6">
      <w:start w:val="1"/>
      <w:numFmt w:val="decimal"/>
      <w:lvlText w:val="%7."/>
      <w:lvlJc w:val="left"/>
      <w:pPr>
        <w:ind w:left="5019" w:hanging="360"/>
      </w:pPr>
    </w:lvl>
    <w:lvl w:ilvl="7">
      <w:start w:val="1"/>
      <w:numFmt w:val="lowerLetter"/>
      <w:lvlText w:val="%8."/>
      <w:lvlJc w:val="left"/>
      <w:pPr>
        <w:ind w:left="5739" w:hanging="360"/>
      </w:pPr>
    </w:lvl>
    <w:lvl w:ilvl="8">
      <w:start w:val="1"/>
      <w:numFmt w:val="lowerRoman"/>
      <w:lvlText w:val="%9."/>
      <w:lvlJc w:val="right"/>
      <w:pPr>
        <w:ind w:left="6459" w:hanging="180"/>
      </w:pPr>
    </w:lvl>
  </w:abstractNum>
  <w:abstractNum w:abstractNumId="12" w15:restartNumberingAfterBreak="0">
    <w:nsid w:val="66550559"/>
    <w:multiLevelType w:val="multilevel"/>
    <w:tmpl w:val="C924EE60"/>
    <w:lvl w:ilvl="0">
      <w:start w:val="1"/>
      <w:numFmt w:val="lowerRoman"/>
      <w:pStyle w:val="Header1-Clauses"/>
      <w:lvlText w:val="%1."/>
      <w:lvlJc w:val="right"/>
      <w:pPr>
        <w:ind w:left="1080" w:hanging="360"/>
      </w:pPr>
    </w:lvl>
    <w:lvl w:ilvl="1">
      <w:start w:val="1"/>
      <w:numFmt w:val="lowerLetter"/>
      <w:lvlText w:val="%2."/>
      <w:lvlJc w:val="left"/>
      <w:pPr>
        <w:ind w:left="2160" w:hanging="720"/>
      </w:pPr>
    </w:lvl>
    <w:lvl w:ilvl="2">
      <w:start w:val="1"/>
      <w:numFmt w:val="lowerRoman"/>
      <w:pStyle w:val="P3Header1-Clauses"/>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pStyle w:val="Heading9"/>
      <w:lvlText w:val="%9."/>
      <w:lvlJc w:val="right"/>
      <w:pPr>
        <w:ind w:left="6840" w:hanging="180"/>
      </w:pPr>
    </w:lvl>
  </w:abstractNum>
  <w:abstractNum w:abstractNumId="13" w15:restartNumberingAfterBreak="0">
    <w:nsid w:val="68961C88"/>
    <w:multiLevelType w:val="multilevel"/>
    <w:tmpl w:val="9B2C74C2"/>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15:restartNumberingAfterBreak="0">
    <w:nsid w:val="77AB2098"/>
    <w:multiLevelType w:val="multilevel"/>
    <w:tmpl w:val="43C44CB0"/>
    <w:lvl w:ilvl="0">
      <w:start w:val="1"/>
      <w:numFmt w:val="lowerLetter"/>
      <w:lvlText w:val="%1."/>
      <w:lvlJc w:val="left"/>
      <w:pPr>
        <w:ind w:left="360" w:hanging="360"/>
      </w:pPr>
      <w:rPr>
        <w:i w:val="0"/>
        <w:color w:val="000000"/>
      </w:rPr>
    </w:lvl>
    <w:lvl w:ilvl="1">
      <w:start w:val="1"/>
      <w:numFmt w:val="lowerLetter"/>
      <w:lvlText w:val="%2)"/>
      <w:lvlJc w:val="left"/>
      <w:pPr>
        <w:ind w:left="720" w:hanging="360"/>
      </w:pPr>
    </w:lvl>
    <w:lvl w:ilvl="2">
      <w:start w:val="1"/>
      <w:numFmt w:val="decimal"/>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A1014E1"/>
    <w:multiLevelType w:val="multilevel"/>
    <w:tmpl w:val="69B0DCCC"/>
    <w:lvl w:ilvl="0">
      <w:start w:val="1"/>
      <w:numFmt w:val="lowerLetter"/>
      <w:lvlText w:val="%1."/>
      <w:lvlJc w:val="left"/>
      <w:pPr>
        <w:ind w:left="252" w:hanging="360"/>
      </w:pPr>
    </w:lvl>
    <w:lvl w:ilvl="1">
      <w:start w:val="1"/>
      <w:numFmt w:val="lowerLetter"/>
      <w:lvlText w:val="%2."/>
      <w:lvlJc w:val="left"/>
      <w:pPr>
        <w:ind w:left="972" w:hanging="360"/>
      </w:pPr>
    </w:lvl>
    <w:lvl w:ilvl="2">
      <w:start w:val="1"/>
      <w:numFmt w:val="lowerRoman"/>
      <w:lvlText w:val="%3."/>
      <w:lvlJc w:val="right"/>
      <w:pPr>
        <w:ind w:left="1692" w:hanging="180"/>
      </w:pPr>
    </w:lvl>
    <w:lvl w:ilvl="3">
      <w:start w:val="1"/>
      <w:numFmt w:val="decimal"/>
      <w:lvlText w:val="%4."/>
      <w:lvlJc w:val="left"/>
      <w:pPr>
        <w:ind w:left="2412" w:hanging="360"/>
      </w:pPr>
    </w:lvl>
    <w:lvl w:ilvl="4">
      <w:start w:val="1"/>
      <w:numFmt w:val="lowerLetter"/>
      <w:lvlText w:val="%5."/>
      <w:lvlJc w:val="left"/>
      <w:pPr>
        <w:ind w:left="3132" w:hanging="360"/>
      </w:pPr>
    </w:lvl>
    <w:lvl w:ilvl="5">
      <w:start w:val="1"/>
      <w:numFmt w:val="lowerRoman"/>
      <w:lvlText w:val="%6."/>
      <w:lvlJc w:val="right"/>
      <w:pPr>
        <w:ind w:left="3852" w:hanging="180"/>
      </w:pPr>
    </w:lvl>
    <w:lvl w:ilvl="6">
      <w:start w:val="1"/>
      <w:numFmt w:val="decimal"/>
      <w:lvlText w:val="%7."/>
      <w:lvlJc w:val="left"/>
      <w:pPr>
        <w:ind w:left="4572" w:hanging="360"/>
      </w:pPr>
    </w:lvl>
    <w:lvl w:ilvl="7">
      <w:start w:val="1"/>
      <w:numFmt w:val="lowerLetter"/>
      <w:lvlText w:val="%8."/>
      <w:lvlJc w:val="left"/>
      <w:pPr>
        <w:ind w:left="5292" w:hanging="360"/>
      </w:pPr>
    </w:lvl>
    <w:lvl w:ilvl="8">
      <w:start w:val="1"/>
      <w:numFmt w:val="lowerRoman"/>
      <w:lvlText w:val="%9."/>
      <w:lvlJc w:val="right"/>
      <w:pPr>
        <w:ind w:left="6012" w:hanging="180"/>
      </w:pPr>
    </w:lvl>
  </w:abstractNum>
  <w:num w:numId="1" w16cid:durableId="411003979">
    <w:abstractNumId w:val="12"/>
  </w:num>
  <w:num w:numId="2" w16cid:durableId="1591114244">
    <w:abstractNumId w:val="6"/>
  </w:num>
  <w:num w:numId="3" w16cid:durableId="541484610">
    <w:abstractNumId w:val="7"/>
  </w:num>
  <w:num w:numId="4" w16cid:durableId="331300387">
    <w:abstractNumId w:val="13"/>
  </w:num>
  <w:num w:numId="5" w16cid:durableId="231502293">
    <w:abstractNumId w:val="11"/>
  </w:num>
  <w:num w:numId="6" w16cid:durableId="236477901">
    <w:abstractNumId w:val="1"/>
  </w:num>
  <w:num w:numId="7" w16cid:durableId="535973434">
    <w:abstractNumId w:val="3"/>
  </w:num>
  <w:num w:numId="8" w16cid:durableId="678846782">
    <w:abstractNumId w:val="9"/>
  </w:num>
  <w:num w:numId="9" w16cid:durableId="1109397391">
    <w:abstractNumId w:val="14"/>
  </w:num>
  <w:num w:numId="10" w16cid:durableId="1278176481">
    <w:abstractNumId w:val="5"/>
  </w:num>
  <w:num w:numId="11" w16cid:durableId="1391348634">
    <w:abstractNumId w:val="8"/>
  </w:num>
  <w:num w:numId="12" w16cid:durableId="241256493">
    <w:abstractNumId w:val="4"/>
  </w:num>
  <w:num w:numId="13" w16cid:durableId="303773706">
    <w:abstractNumId w:val="10"/>
  </w:num>
  <w:num w:numId="14" w16cid:durableId="1114210036">
    <w:abstractNumId w:val="15"/>
  </w:num>
  <w:num w:numId="15" w16cid:durableId="1565480964">
    <w:abstractNumId w:val="0"/>
  </w:num>
  <w:num w:numId="16" w16cid:durableId="17688869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8349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8143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7262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14643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040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7217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80F"/>
    <w:rsid w:val="00036229"/>
    <w:rsid w:val="0007313E"/>
    <w:rsid w:val="000B2A31"/>
    <w:rsid w:val="000C1212"/>
    <w:rsid w:val="000D1C4D"/>
    <w:rsid w:val="00101725"/>
    <w:rsid w:val="00103CAA"/>
    <w:rsid w:val="0015579B"/>
    <w:rsid w:val="00185F0B"/>
    <w:rsid w:val="001C134C"/>
    <w:rsid w:val="001E7FAE"/>
    <w:rsid w:val="001F0517"/>
    <w:rsid w:val="00217729"/>
    <w:rsid w:val="00237B7B"/>
    <w:rsid w:val="00282FEC"/>
    <w:rsid w:val="002A49C3"/>
    <w:rsid w:val="002A7F82"/>
    <w:rsid w:val="002C4B80"/>
    <w:rsid w:val="002E31FC"/>
    <w:rsid w:val="002F529F"/>
    <w:rsid w:val="003140ED"/>
    <w:rsid w:val="003A0FFE"/>
    <w:rsid w:val="00421F68"/>
    <w:rsid w:val="00456C64"/>
    <w:rsid w:val="00487D08"/>
    <w:rsid w:val="004A098B"/>
    <w:rsid w:val="004A6CBC"/>
    <w:rsid w:val="0050245A"/>
    <w:rsid w:val="00530E3D"/>
    <w:rsid w:val="00583D3A"/>
    <w:rsid w:val="005A2E0C"/>
    <w:rsid w:val="005F33AA"/>
    <w:rsid w:val="006215A3"/>
    <w:rsid w:val="006268CA"/>
    <w:rsid w:val="0069190C"/>
    <w:rsid w:val="007F3374"/>
    <w:rsid w:val="00802C85"/>
    <w:rsid w:val="00812E8A"/>
    <w:rsid w:val="00817CEB"/>
    <w:rsid w:val="00830A5E"/>
    <w:rsid w:val="00917CEF"/>
    <w:rsid w:val="00934512"/>
    <w:rsid w:val="00937E43"/>
    <w:rsid w:val="00984295"/>
    <w:rsid w:val="00990479"/>
    <w:rsid w:val="009A4B7D"/>
    <w:rsid w:val="00A04807"/>
    <w:rsid w:val="00A23F2F"/>
    <w:rsid w:val="00A410CB"/>
    <w:rsid w:val="00AC64FD"/>
    <w:rsid w:val="00B11453"/>
    <w:rsid w:val="00B437A5"/>
    <w:rsid w:val="00B624FF"/>
    <w:rsid w:val="00B65A2C"/>
    <w:rsid w:val="00BB76A8"/>
    <w:rsid w:val="00BC1394"/>
    <w:rsid w:val="00BD47C5"/>
    <w:rsid w:val="00C169FA"/>
    <w:rsid w:val="00C37EE4"/>
    <w:rsid w:val="00C61714"/>
    <w:rsid w:val="00C82620"/>
    <w:rsid w:val="00C86FFC"/>
    <w:rsid w:val="00CD062B"/>
    <w:rsid w:val="00CE3ED2"/>
    <w:rsid w:val="00D00829"/>
    <w:rsid w:val="00D25FCF"/>
    <w:rsid w:val="00D44818"/>
    <w:rsid w:val="00D8280F"/>
    <w:rsid w:val="00DD0EEF"/>
    <w:rsid w:val="00E812AA"/>
    <w:rsid w:val="00EC73CA"/>
    <w:rsid w:val="00F5192D"/>
    <w:rsid w:val="00F65541"/>
    <w:rsid w:val="00F65EBC"/>
    <w:rsid w:val="00F86CD9"/>
    <w:rsid w:val="396AFD79"/>
    <w:rsid w:val="5D3CC5A8"/>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55465"/>
  <w15:docId w15:val="{4C470070-46C0-4189-9448-0662A724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7E"/>
    <w:rPr>
      <w:szCs w:val="20"/>
    </w:rPr>
  </w:style>
  <w:style w:type="paragraph" w:styleId="Heading1">
    <w:name w:val="heading 1"/>
    <w:aliases w:val="Document Header1,ClauseGroup_Title"/>
    <w:basedOn w:val="Normal"/>
    <w:next w:val="Normal"/>
    <w:link w:val="Heading1Char"/>
    <w:uiPriority w:val="9"/>
    <w:qFormat/>
    <w:rsid w:val="00B65BDE"/>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semiHidden/>
    <w:unhideWhenUsed/>
    <w:qFormat/>
    <w:rsid w:val="00B65BDE"/>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link w:val="Heading3Char"/>
    <w:uiPriority w:val="9"/>
    <w:semiHidden/>
    <w:unhideWhenUsed/>
    <w:qFormat/>
    <w:rsid w:val="00B65BDE"/>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link w:val="Heading4Char"/>
    <w:uiPriority w:val="9"/>
    <w:semiHidden/>
    <w:unhideWhenUsed/>
    <w:qFormat/>
    <w:rsid w:val="00B65BDE"/>
    <w:pPr>
      <w:keepNext/>
      <w:jc w:val="center"/>
      <w:outlineLvl w:val="3"/>
    </w:pPr>
    <w:rPr>
      <w:b/>
    </w:rPr>
  </w:style>
  <w:style w:type="paragraph" w:styleId="Heading5">
    <w:name w:val="heading 5"/>
    <w:basedOn w:val="Normal"/>
    <w:next w:val="Normal"/>
    <w:link w:val="Heading5Char"/>
    <w:uiPriority w:val="9"/>
    <w:semiHidden/>
    <w:unhideWhenUsed/>
    <w:qFormat/>
    <w:rsid w:val="00B65BD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A735C"/>
    <w:pPr>
      <w:tabs>
        <w:tab w:val="num" w:pos="1152"/>
      </w:tabs>
      <w:spacing w:before="240" w:after="60"/>
      <w:ind w:left="1152" w:hanging="1152"/>
      <w:outlineLvl w:val="5"/>
    </w:pPr>
    <w:rPr>
      <w:rFonts w:ascii="Arial" w:hAnsi="Arial"/>
      <w:i/>
      <w:sz w:val="22"/>
      <w:lang w:val="en-US"/>
    </w:rPr>
  </w:style>
  <w:style w:type="paragraph" w:styleId="Heading7">
    <w:name w:val="heading 7"/>
    <w:basedOn w:val="Normal"/>
    <w:next w:val="Normal"/>
    <w:link w:val="Heading7Char"/>
    <w:qFormat/>
    <w:rsid w:val="004A735C"/>
    <w:pPr>
      <w:tabs>
        <w:tab w:val="num" w:pos="1296"/>
      </w:tabs>
      <w:spacing w:before="240" w:after="60"/>
      <w:ind w:left="1296" w:hanging="1296"/>
      <w:outlineLvl w:val="6"/>
    </w:pPr>
    <w:rPr>
      <w:rFonts w:ascii="Arial" w:hAnsi="Arial"/>
      <w:sz w:val="20"/>
      <w:lang w:val="en-US"/>
    </w:rPr>
  </w:style>
  <w:style w:type="paragraph" w:styleId="Heading8">
    <w:name w:val="heading 8"/>
    <w:basedOn w:val="Normal"/>
    <w:next w:val="Normal"/>
    <w:link w:val="Heading8Char"/>
    <w:qFormat/>
    <w:rsid w:val="004A735C"/>
    <w:pPr>
      <w:tabs>
        <w:tab w:val="num" w:pos="1440"/>
      </w:tabs>
      <w:spacing w:before="240" w:after="60"/>
      <w:ind w:left="1440" w:hanging="1440"/>
      <w:outlineLvl w:val="7"/>
    </w:pPr>
    <w:rPr>
      <w:rFonts w:ascii="Arial" w:hAnsi="Arial"/>
      <w:i/>
      <w:sz w:val="20"/>
      <w:lang w:val="en-US"/>
    </w:rPr>
  </w:style>
  <w:style w:type="paragraph" w:styleId="Heading9">
    <w:name w:val="heading 9"/>
    <w:basedOn w:val="Normal"/>
    <w:next w:val="Normal"/>
    <w:link w:val="Heading9Char"/>
    <w:uiPriority w:val="9"/>
    <w:qFormat/>
    <w:rsid w:val="00B65BD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B65BDE"/>
    <w:pPr>
      <w:spacing w:before="240" w:after="60"/>
      <w:jc w:val="center"/>
    </w:pPr>
    <w:rPr>
      <w:rFonts w:ascii="Arial" w:hAnsi="Arial"/>
      <w:b/>
      <w:kern w:val="28"/>
      <w:sz w:val="32"/>
    </w:rPr>
  </w:style>
  <w:style w:type="table" w:customStyle="1" w:styleId="TableNormal2">
    <w:name w:val="Table Normal2"/>
    <w:tblPr>
      <w:tblCellMar>
        <w:top w:w="0" w:type="dxa"/>
        <w:left w:w="0" w:type="dxa"/>
        <w:bottom w:w="0" w:type="dxa"/>
        <w:right w:w="0" w:type="dxa"/>
      </w:tblCellMar>
    </w:tblPr>
  </w:style>
  <w:style w:type="character" w:customStyle="1" w:styleId="Heading1Char">
    <w:name w:val="Heading 1 Char"/>
    <w:aliases w:val="Document Header1 Char,ClauseGroup_Title Char"/>
    <w:basedOn w:val="DefaultParagraphFont"/>
    <w:link w:val="Heading1"/>
    <w:uiPriority w:val="9"/>
    <w:rsid w:val="00B65BDE"/>
    <w:rPr>
      <w:rFonts w:ascii="Times New Roman Bold" w:eastAsia="Times New Roman" w:hAnsi="Times New Roman Bold" w:cs="Times New Roman"/>
      <w:b/>
      <w:smallCaps/>
      <w:sz w:val="36"/>
      <w:szCs w:val="20"/>
      <w:lang w:val="es-ES_tradnl"/>
    </w:rPr>
  </w:style>
  <w:style w:type="character" w:customStyle="1" w:styleId="Heading2Char">
    <w:name w:val="Heading 2 Char"/>
    <w:aliases w:val="Title Header2 Char,Clause_No&amp;Name Char"/>
    <w:basedOn w:val="DefaultParagraphFont"/>
    <w:link w:val="Heading2"/>
    <w:uiPriority w:val="9"/>
    <w:rsid w:val="00B65BD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rsid w:val="00B65BDE"/>
    <w:rPr>
      <w:rFonts w:ascii="Arial" w:eastAsia="Times New Roman" w:hAnsi="Arial" w:cs="Times New Roman"/>
      <w:b/>
      <w:sz w:val="28"/>
      <w:szCs w:val="20"/>
    </w:rPr>
  </w:style>
  <w:style w:type="character" w:customStyle="1" w:styleId="Heading4Char">
    <w:name w:val="Heading 4 Char"/>
    <w:aliases w:val=" Sub-Clause Sub-paragraph Char,ClauseSubSub_No&amp;Name Char,Sub-Clause Sub-paragraph Char"/>
    <w:basedOn w:val="DefaultParagraphFont"/>
    <w:link w:val="Heading4"/>
    <w:uiPriority w:val="9"/>
    <w:rsid w:val="00B65BDE"/>
    <w:rPr>
      <w:rFonts w:ascii="Times New Roman" w:eastAsia="Times New Roman" w:hAnsi="Times New Roman" w:cs="Times New Roman"/>
      <w:b/>
      <w:szCs w:val="20"/>
      <w:lang w:val="es-ES_tradnl"/>
    </w:rPr>
  </w:style>
  <w:style w:type="character" w:customStyle="1" w:styleId="Heading5Char">
    <w:name w:val="Heading 5 Char"/>
    <w:basedOn w:val="DefaultParagraphFont"/>
    <w:link w:val="Heading5"/>
    <w:uiPriority w:val="9"/>
    <w:rsid w:val="00B65BDE"/>
    <w:rPr>
      <w:rFonts w:ascii="Times New Roman" w:eastAsia="Times New Roman" w:hAnsi="Times New Roman" w:cs="Times New Roman"/>
      <w:b/>
      <w:bCs/>
      <w:i/>
      <w:iCs/>
      <w:sz w:val="26"/>
      <w:szCs w:val="26"/>
      <w:lang w:val="es-ES_tradnl"/>
    </w:rPr>
  </w:style>
  <w:style w:type="character" w:customStyle="1" w:styleId="Heading9Char">
    <w:name w:val="Heading 9 Char"/>
    <w:basedOn w:val="DefaultParagraphFont"/>
    <w:link w:val="Heading9"/>
    <w:rsid w:val="00B65BDE"/>
    <w:rPr>
      <w:rFonts w:ascii="Arial" w:eastAsia="Times New Roman" w:hAnsi="Arial" w:cs="Times New Roman"/>
      <w:b/>
      <w:i/>
      <w:sz w:val="18"/>
      <w:szCs w:val="20"/>
      <w:lang w:val="es-ES_tradnl"/>
    </w:rPr>
  </w:style>
  <w:style w:type="paragraph" w:styleId="TOC1">
    <w:name w:val="toc 1"/>
    <w:basedOn w:val="Normal"/>
    <w:next w:val="Normal"/>
    <w:uiPriority w:val="39"/>
    <w:rsid w:val="00EB0F61"/>
    <w:pPr>
      <w:tabs>
        <w:tab w:val="right" w:leader="dot" w:pos="9000"/>
      </w:tabs>
      <w:suppressAutoHyphens/>
      <w:spacing w:before="80" w:after="40"/>
      <w:ind w:left="720" w:right="720" w:hanging="720"/>
    </w:pPr>
    <w:rPr>
      <w:rFonts w:ascii="Arial" w:hAnsi="Arial"/>
      <w:b/>
    </w:rPr>
  </w:style>
  <w:style w:type="paragraph" w:styleId="TOC2">
    <w:name w:val="toc 2"/>
    <w:basedOn w:val="Normal"/>
    <w:next w:val="Normal"/>
    <w:uiPriority w:val="39"/>
    <w:rsid w:val="00836CE1"/>
    <w:pPr>
      <w:tabs>
        <w:tab w:val="left" w:pos="0"/>
        <w:tab w:val="left" w:pos="360"/>
        <w:tab w:val="left" w:pos="720"/>
        <w:tab w:val="right" w:leader="dot" w:pos="9000"/>
      </w:tabs>
      <w:suppressAutoHyphens/>
      <w:ind w:left="1440" w:right="720" w:hanging="720"/>
    </w:pPr>
    <w:rPr>
      <w:rFonts w:ascii="Arial" w:hAnsi="Arial"/>
    </w:rPr>
  </w:style>
  <w:style w:type="paragraph" w:styleId="TOAHeading">
    <w:name w:val="toa heading"/>
    <w:basedOn w:val="Normal"/>
    <w:next w:val="Normal"/>
    <w:rsid w:val="00B65BDE"/>
    <w:pPr>
      <w:tabs>
        <w:tab w:val="left" w:pos="9000"/>
        <w:tab w:val="right" w:pos="9360"/>
      </w:tabs>
      <w:suppressAutoHyphens/>
    </w:pPr>
  </w:style>
  <w:style w:type="character" w:customStyle="1" w:styleId="TitleChar">
    <w:name w:val="Title Char"/>
    <w:basedOn w:val="DefaultParagraphFont"/>
    <w:link w:val="Title"/>
    <w:uiPriority w:val="10"/>
    <w:rsid w:val="00B65BDE"/>
    <w:rPr>
      <w:rFonts w:ascii="Arial" w:eastAsia="Times New Roman" w:hAnsi="Arial" w:cs="Times New Roman"/>
      <w:b/>
      <w:kern w:val="28"/>
      <w:sz w:val="32"/>
      <w:szCs w:val="20"/>
      <w:lang w:val="es-ES_tradnl"/>
    </w:rPr>
  </w:style>
  <w:style w:type="paragraph" w:styleId="Header">
    <w:name w:val="header"/>
    <w:basedOn w:val="Normal"/>
    <w:link w:val="HeaderChar"/>
    <w:uiPriority w:val="99"/>
    <w:rsid w:val="00B65BDE"/>
    <w:rPr>
      <w:sz w:val="20"/>
    </w:rPr>
  </w:style>
  <w:style w:type="character" w:customStyle="1" w:styleId="HeaderChar">
    <w:name w:val="Header Char"/>
    <w:basedOn w:val="DefaultParagraphFont"/>
    <w:link w:val="Header"/>
    <w:uiPriority w:val="99"/>
    <w:rsid w:val="00B65BDE"/>
    <w:rPr>
      <w:rFonts w:ascii="Times New Roman" w:eastAsia="Times New Roman" w:hAnsi="Times New Roman" w:cs="Times New Roman"/>
      <w:sz w:val="20"/>
      <w:szCs w:val="20"/>
      <w:lang w:val="es-ES_tradnl"/>
    </w:rPr>
  </w:style>
  <w:style w:type="paragraph" w:styleId="Footer">
    <w:name w:val="footer"/>
    <w:basedOn w:val="Normal"/>
    <w:link w:val="FooterChar"/>
    <w:uiPriority w:val="99"/>
    <w:rsid w:val="00B65BDE"/>
    <w:rPr>
      <w:sz w:val="20"/>
    </w:rPr>
  </w:style>
  <w:style w:type="character" w:customStyle="1" w:styleId="FooterChar">
    <w:name w:val="Footer Char"/>
    <w:basedOn w:val="DefaultParagraphFont"/>
    <w:link w:val="Footer"/>
    <w:uiPriority w:val="99"/>
    <w:rsid w:val="00B65BDE"/>
    <w:rPr>
      <w:rFonts w:ascii="Times New Roman" w:eastAsia="Times New Roman" w:hAnsi="Times New Roman" w:cs="Times New Roman"/>
      <w:sz w:val="20"/>
      <w:szCs w:val="20"/>
      <w:lang w:val="es-ES_tradnl"/>
    </w:rPr>
  </w:style>
  <w:style w:type="character" w:styleId="PageNumber">
    <w:name w:val="page number"/>
    <w:basedOn w:val="DefaultParagraphFont"/>
    <w:rsid w:val="00B65BDE"/>
  </w:style>
  <w:style w:type="paragraph" w:customStyle="1" w:styleId="Headfid1">
    <w:name w:val="Head fid1"/>
    <w:basedOn w:val="Head2"/>
    <w:rsid w:val="00B65BDE"/>
  </w:style>
  <w:style w:type="paragraph" w:customStyle="1" w:styleId="Head2">
    <w:name w:val="Head 2"/>
    <w:basedOn w:val="Normal"/>
    <w:autoRedefine/>
    <w:rsid w:val="00B65BDE"/>
    <w:pPr>
      <w:spacing w:before="120" w:after="120"/>
    </w:pPr>
    <w:rPr>
      <w:b/>
      <w:lang w:val="en-GB"/>
    </w:rPr>
  </w:style>
  <w:style w:type="paragraph" w:customStyle="1" w:styleId="explanatoryclause">
    <w:name w:val="explanatory_clause"/>
    <w:basedOn w:val="Normal"/>
    <w:rsid w:val="00B65BDE"/>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B65BDE"/>
    <w:pPr>
      <w:suppressAutoHyphens/>
      <w:spacing w:after="240" w:line="360" w:lineRule="exact"/>
    </w:pPr>
    <w:rPr>
      <w:rFonts w:ascii="Arial" w:hAnsi="Arial"/>
    </w:rPr>
  </w:style>
  <w:style w:type="paragraph" w:styleId="BodyText2">
    <w:name w:val="Body Text 2"/>
    <w:basedOn w:val="Normal"/>
    <w:link w:val="BodyText2Char"/>
    <w:uiPriority w:val="99"/>
    <w:rsid w:val="00B65BDE"/>
    <w:pPr>
      <w:suppressAutoHyphens/>
    </w:pPr>
    <w:rPr>
      <w:i/>
    </w:rPr>
  </w:style>
  <w:style w:type="character" w:customStyle="1" w:styleId="BodyText2Char">
    <w:name w:val="Body Text 2 Char"/>
    <w:basedOn w:val="DefaultParagraphFont"/>
    <w:link w:val="BodyText2"/>
    <w:uiPriority w:val="99"/>
    <w:rsid w:val="00B65BDE"/>
    <w:rPr>
      <w:rFonts w:ascii="Times New Roman" w:eastAsia="Times New Roman" w:hAnsi="Times New Roman" w:cs="Times New Roman"/>
      <w:i/>
      <w:szCs w:val="20"/>
      <w:lang w:val="es-ES_tradnl"/>
    </w:rPr>
  </w:style>
  <w:style w:type="paragraph" w:styleId="Subtitle">
    <w:name w:val="Subtitle"/>
    <w:basedOn w:val="Normal"/>
    <w:next w:val="Normal"/>
    <w:link w:val="SubtitleChar"/>
    <w:uiPriority w:val="11"/>
    <w:qFormat/>
    <w:pPr>
      <w:jc w:val="center"/>
    </w:pPr>
    <w:rPr>
      <w:b/>
      <w:sz w:val="44"/>
      <w:szCs w:val="44"/>
    </w:rPr>
  </w:style>
  <w:style w:type="character" w:customStyle="1" w:styleId="SubtitleChar">
    <w:name w:val="Subtitle Char"/>
    <w:basedOn w:val="DefaultParagraphFont"/>
    <w:link w:val="Subtitle"/>
    <w:uiPriority w:val="11"/>
    <w:rsid w:val="00B65BDE"/>
    <w:rPr>
      <w:rFonts w:ascii="Times New Roman" w:eastAsia="Times New Roman" w:hAnsi="Times New Roman" w:cs="Times New Roman"/>
      <w:b/>
      <w:sz w:val="44"/>
      <w:szCs w:val="20"/>
      <w:lang w:val="es-ES_tradnl"/>
    </w:rPr>
  </w:style>
  <w:style w:type="paragraph" w:styleId="List">
    <w:name w:val="List"/>
    <w:basedOn w:val="Normal"/>
    <w:rsid w:val="00B65BDE"/>
    <w:pPr>
      <w:spacing w:before="120" w:after="120"/>
      <w:ind w:left="1440"/>
    </w:pPr>
  </w:style>
  <w:style w:type="paragraph" w:customStyle="1" w:styleId="i">
    <w:name w:val="(i)"/>
    <w:basedOn w:val="Normal"/>
    <w:link w:val="iChar"/>
    <w:rsid w:val="00B65BDE"/>
    <w:pPr>
      <w:suppressAutoHyphens/>
    </w:pPr>
    <w:rPr>
      <w:rFonts w:ascii="Tms Rmn" w:hAnsi="Tms Rmn"/>
    </w:rPr>
  </w:style>
  <w:style w:type="character" w:customStyle="1" w:styleId="iChar">
    <w:name w:val="(i) Char"/>
    <w:basedOn w:val="DefaultParagraphFont"/>
    <w:link w:val="i"/>
    <w:rsid w:val="00B65BDE"/>
    <w:rPr>
      <w:rFonts w:ascii="Tms Rmn" w:eastAsia="Times New Roman" w:hAnsi="Tms Rmn" w:cs="Times New Roman"/>
      <w:szCs w:val="20"/>
      <w:lang w:val="es-ES_tradnl"/>
    </w:rPr>
  </w:style>
  <w:style w:type="character" w:styleId="Hyperlink">
    <w:name w:val="Hyperlink"/>
    <w:basedOn w:val="DefaultParagraphFont"/>
    <w:uiPriority w:val="99"/>
    <w:rsid w:val="00B65BDE"/>
    <w:rPr>
      <w:noProof/>
      <w:color w:val="0000FF"/>
      <w:u w:val="single"/>
    </w:rPr>
  </w:style>
  <w:style w:type="paragraph" w:customStyle="1" w:styleId="Header1-Clauses">
    <w:name w:val="Header 1 - Clauses"/>
    <w:basedOn w:val="Normal"/>
    <w:rsid w:val="0086284E"/>
    <w:pPr>
      <w:numPr>
        <w:numId w:val="1"/>
      </w:numPr>
      <w:jc w:val="left"/>
    </w:pPr>
    <w:rPr>
      <w:b/>
    </w:rPr>
  </w:style>
  <w:style w:type="paragraph" w:customStyle="1" w:styleId="Header2-SubClauses">
    <w:name w:val="Header 2 - SubClauses"/>
    <w:basedOn w:val="Normal"/>
    <w:rsid w:val="00B65BDE"/>
    <w:pPr>
      <w:tabs>
        <w:tab w:val="left" w:pos="619"/>
      </w:tabs>
      <w:spacing w:after="200"/>
    </w:pPr>
  </w:style>
  <w:style w:type="paragraph" w:customStyle="1" w:styleId="P3Header1-Clauses">
    <w:name w:val="P3 Header1-Clauses"/>
    <w:basedOn w:val="Header1-Clauses"/>
    <w:rsid w:val="0086284E"/>
    <w:pPr>
      <w:numPr>
        <w:ilvl w:val="2"/>
      </w:numPr>
    </w:pPr>
  </w:style>
  <w:style w:type="paragraph" w:customStyle="1" w:styleId="Outline">
    <w:name w:val="Outline"/>
    <w:basedOn w:val="Normal"/>
    <w:rsid w:val="00B65BDE"/>
    <w:pPr>
      <w:spacing w:before="240"/>
      <w:jc w:val="left"/>
    </w:pPr>
    <w:rPr>
      <w:kern w:val="28"/>
    </w:rPr>
  </w:style>
  <w:style w:type="paragraph" w:customStyle="1" w:styleId="BankNormal">
    <w:name w:val="BankNormal"/>
    <w:basedOn w:val="Normal"/>
    <w:rsid w:val="00B65BDE"/>
    <w:pPr>
      <w:spacing w:after="240"/>
      <w:jc w:val="left"/>
    </w:pPr>
  </w:style>
  <w:style w:type="paragraph" w:styleId="BalloonText">
    <w:name w:val="Balloon Text"/>
    <w:basedOn w:val="Normal"/>
    <w:link w:val="BalloonTextChar"/>
    <w:uiPriority w:val="99"/>
    <w:semiHidden/>
    <w:rsid w:val="00B65BDE"/>
    <w:rPr>
      <w:rFonts w:ascii="Tahoma" w:hAnsi="Tahoma" w:cs="Tahoma"/>
      <w:sz w:val="16"/>
      <w:szCs w:val="16"/>
    </w:rPr>
  </w:style>
  <w:style w:type="character" w:customStyle="1" w:styleId="BalloonTextChar">
    <w:name w:val="Balloon Text Char"/>
    <w:basedOn w:val="DefaultParagraphFont"/>
    <w:link w:val="BalloonText"/>
    <w:uiPriority w:val="99"/>
    <w:semiHidden/>
    <w:rsid w:val="00B65BDE"/>
    <w:rPr>
      <w:rFonts w:ascii="Tahoma" w:eastAsia="Times New Roman" w:hAnsi="Tahoma" w:cs="Tahoma"/>
      <w:sz w:val="16"/>
      <w:szCs w:val="16"/>
      <w:lang w:val="es-ES_tradnl"/>
    </w:rPr>
  </w:style>
  <w:style w:type="character" w:styleId="CommentReference">
    <w:name w:val="annotation reference"/>
    <w:basedOn w:val="DefaultParagraphFont"/>
    <w:uiPriority w:val="99"/>
    <w:rsid w:val="00B65BDE"/>
    <w:rPr>
      <w:sz w:val="16"/>
    </w:rPr>
  </w:style>
  <w:style w:type="paragraph" w:styleId="CommentText">
    <w:name w:val="annotation text"/>
    <w:basedOn w:val="Normal"/>
    <w:link w:val="CommentTextChar"/>
    <w:uiPriority w:val="99"/>
    <w:rsid w:val="00B65BDE"/>
    <w:pPr>
      <w:jc w:val="left"/>
    </w:pPr>
    <w:rPr>
      <w:sz w:val="20"/>
    </w:rPr>
  </w:style>
  <w:style w:type="character" w:customStyle="1" w:styleId="CommentTextChar">
    <w:name w:val="Comment Text Char"/>
    <w:basedOn w:val="DefaultParagraphFont"/>
    <w:link w:val="CommentText"/>
    <w:uiPriority w:val="99"/>
    <w:rsid w:val="00B65BDE"/>
    <w:rPr>
      <w:rFonts w:ascii="Times New Roman" w:eastAsia="Times New Roman" w:hAnsi="Times New Roman" w:cs="Times New Roman"/>
      <w:sz w:val="20"/>
      <w:szCs w:val="20"/>
      <w:lang w:val="es-ES_tradnl"/>
    </w:rPr>
  </w:style>
  <w:style w:type="paragraph" w:styleId="BodyTextIndent3">
    <w:name w:val="Body Text Indent 3"/>
    <w:basedOn w:val="Normal"/>
    <w:link w:val="BodyTextIndent3Char"/>
    <w:rsid w:val="00B65BDE"/>
    <w:pPr>
      <w:spacing w:before="120"/>
      <w:ind w:left="1440" w:hanging="1440"/>
    </w:pPr>
    <w:rPr>
      <w:b/>
    </w:rPr>
  </w:style>
  <w:style w:type="character" w:customStyle="1" w:styleId="BodyTextIndent3Char">
    <w:name w:val="Body Text Indent 3 Char"/>
    <w:basedOn w:val="DefaultParagraphFont"/>
    <w:link w:val="BodyTextIndent3"/>
    <w:rsid w:val="00B65BDE"/>
    <w:rPr>
      <w:rFonts w:ascii="Times New Roman" w:eastAsia="Times New Roman" w:hAnsi="Times New Roman" w:cs="Times New Roman"/>
      <w:b/>
      <w:szCs w:val="20"/>
      <w:lang w:val="es-ES_tradnl"/>
    </w:rPr>
  </w:style>
  <w:style w:type="paragraph" w:customStyle="1" w:styleId="Document1">
    <w:name w:val="Document 1"/>
    <w:rsid w:val="00B65BDE"/>
    <w:pPr>
      <w:keepNext/>
      <w:keepLines/>
      <w:tabs>
        <w:tab w:val="left" w:pos="-720"/>
      </w:tabs>
      <w:suppressAutoHyphens/>
    </w:pPr>
    <w:rPr>
      <w:rFonts w:ascii="Times" w:hAnsi="Times"/>
      <w:szCs w:val="20"/>
    </w:rPr>
  </w:style>
  <w:style w:type="paragraph" w:customStyle="1" w:styleId="Technical4">
    <w:name w:val="Technical 4"/>
    <w:rsid w:val="00B65BDE"/>
    <w:pPr>
      <w:tabs>
        <w:tab w:val="left" w:pos="-720"/>
      </w:tabs>
      <w:suppressAutoHyphens/>
    </w:pPr>
    <w:rPr>
      <w:rFonts w:ascii="Times" w:hAnsi="Times"/>
      <w:b/>
      <w:szCs w:val="20"/>
    </w:rPr>
  </w:style>
  <w:style w:type="paragraph" w:customStyle="1" w:styleId="Technical5">
    <w:name w:val="Technical 5"/>
    <w:rsid w:val="00B65BDE"/>
    <w:pPr>
      <w:tabs>
        <w:tab w:val="left" w:pos="-720"/>
      </w:tabs>
      <w:suppressAutoHyphens/>
      <w:ind w:firstLine="720"/>
    </w:pPr>
    <w:rPr>
      <w:rFonts w:ascii="Times" w:hAnsi="Times"/>
      <w:b/>
      <w:szCs w:val="20"/>
    </w:rPr>
  </w:style>
  <w:style w:type="paragraph" w:customStyle="1" w:styleId="Technical6">
    <w:name w:val="Technical 6"/>
    <w:rsid w:val="00B65BDE"/>
    <w:pPr>
      <w:tabs>
        <w:tab w:val="left" w:pos="-720"/>
      </w:tabs>
      <w:suppressAutoHyphens/>
      <w:ind w:firstLine="720"/>
    </w:pPr>
    <w:rPr>
      <w:rFonts w:ascii="Times" w:hAnsi="Times"/>
      <w:b/>
      <w:szCs w:val="20"/>
    </w:rPr>
  </w:style>
  <w:style w:type="paragraph" w:customStyle="1" w:styleId="Technical7">
    <w:name w:val="Technical 7"/>
    <w:rsid w:val="00B65BDE"/>
    <w:pPr>
      <w:tabs>
        <w:tab w:val="left" w:pos="-720"/>
      </w:tabs>
      <w:suppressAutoHyphens/>
      <w:ind w:firstLine="720"/>
    </w:pPr>
    <w:rPr>
      <w:rFonts w:ascii="Times" w:hAnsi="Times"/>
      <w:b/>
      <w:szCs w:val="20"/>
    </w:rPr>
  </w:style>
  <w:style w:type="paragraph" w:customStyle="1" w:styleId="Technical8">
    <w:name w:val="Technical 8"/>
    <w:rsid w:val="00B65BDE"/>
    <w:pPr>
      <w:tabs>
        <w:tab w:val="left" w:pos="-720"/>
      </w:tabs>
      <w:suppressAutoHyphens/>
      <w:ind w:firstLine="720"/>
    </w:pPr>
    <w:rPr>
      <w:rFonts w:ascii="Times" w:hAnsi="Times"/>
      <w:b/>
      <w:szCs w:val="20"/>
    </w:rPr>
  </w:style>
  <w:style w:type="paragraph" w:customStyle="1" w:styleId="Pleading">
    <w:name w:val="Pleading"/>
    <w:rsid w:val="00B65BDE"/>
    <w:pPr>
      <w:tabs>
        <w:tab w:val="left" w:pos="-720"/>
      </w:tabs>
      <w:suppressAutoHyphens/>
      <w:spacing w:line="240" w:lineRule="exact"/>
    </w:pPr>
    <w:rPr>
      <w:rFonts w:ascii="Times" w:hAnsi="Times"/>
      <w:szCs w:val="20"/>
    </w:rPr>
  </w:style>
  <w:style w:type="paragraph" w:customStyle="1" w:styleId="RightPar1">
    <w:name w:val="Right Par 1"/>
    <w:rsid w:val="00B65BDE"/>
    <w:pPr>
      <w:tabs>
        <w:tab w:val="left" w:pos="-720"/>
        <w:tab w:val="left" w:pos="0"/>
        <w:tab w:val="decimal" w:pos="720"/>
      </w:tabs>
      <w:suppressAutoHyphens/>
      <w:ind w:firstLine="720"/>
    </w:pPr>
    <w:rPr>
      <w:rFonts w:ascii="Times" w:hAnsi="Times"/>
      <w:szCs w:val="20"/>
    </w:rPr>
  </w:style>
  <w:style w:type="paragraph" w:customStyle="1" w:styleId="RightPar2">
    <w:name w:val="Right Par 2"/>
    <w:rsid w:val="00B65BDE"/>
    <w:pPr>
      <w:tabs>
        <w:tab w:val="left" w:pos="-720"/>
        <w:tab w:val="left" w:pos="0"/>
        <w:tab w:val="left" w:pos="720"/>
        <w:tab w:val="decimal" w:pos="1440"/>
      </w:tabs>
      <w:suppressAutoHyphens/>
      <w:ind w:firstLine="1440"/>
    </w:pPr>
    <w:rPr>
      <w:rFonts w:ascii="Times" w:hAnsi="Times"/>
      <w:szCs w:val="20"/>
    </w:rPr>
  </w:style>
  <w:style w:type="paragraph" w:customStyle="1" w:styleId="RightPar3">
    <w:name w:val="Right Par 3"/>
    <w:rsid w:val="00B65BDE"/>
    <w:pPr>
      <w:tabs>
        <w:tab w:val="left" w:pos="-720"/>
        <w:tab w:val="left" w:pos="0"/>
        <w:tab w:val="left" w:pos="720"/>
        <w:tab w:val="left" w:pos="1440"/>
        <w:tab w:val="decimal" w:pos="2160"/>
      </w:tabs>
      <w:suppressAutoHyphens/>
      <w:ind w:firstLine="2160"/>
    </w:pPr>
    <w:rPr>
      <w:rFonts w:ascii="Times" w:hAnsi="Times"/>
      <w:szCs w:val="20"/>
    </w:rPr>
  </w:style>
  <w:style w:type="paragraph" w:customStyle="1" w:styleId="RightPar4">
    <w:name w:val="Right Par 4"/>
    <w:rsid w:val="00B65BDE"/>
    <w:pPr>
      <w:tabs>
        <w:tab w:val="left" w:pos="-720"/>
        <w:tab w:val="left" w:pos="0"/>
        <w:tab w:val="left" w:pos="720"/>
        <w:tab w:val="left" w:pos="1440"/>
        <w:tab w:val="left" w:pos="2160"/>
        <w:tab w:val="decimal" w:pos="2880"/>
      </w:tabs>
      <w:suppressAutoHyphens/>
      <w:ind w:firstLine="2880"/>
    </w:pPr>
    <w:rPr>
      <w:rFonts w:ascii="Times" w:hAnsi="Times"/>
      <w:szCs w:val="20"/>
    </w:rPr>
  </w:style>
  <w:style w:type="paragraph" w:customStyle="1" w:styleId="RightPar5">
    <w:name w:val="Right Par 5"/>
    <w:rsid w:val="00B65BDE"/>
    <w:pPr>
      <w:tabs>
        <w:tab w:val="left" w:pos="-720"/>
        <w:tab w:val="left" w:pos="0"/>
        <w:tab w:val="left" w:pos="720"/>
        <w:tab w:val="left" w:pos="1440"/>
        <w:tab w:val="left" w:pos="2160"/>
        <w:tab w:val="left" w:pos="2880"/>
        <w:tab w:val="decimal" w:pos="3600"/>
      </w:tabs>
      <w:suppressAutoHyphens/>
      <w:ind w:firstLine="3600"/>
    </w:pPr>
    <w:rPr>
      <w:rFonts w:ascii="Times" w:hAnsi="Times"/>
      <w:szCs w:val="20"/>
    </w:rPr>
  </w:style>
  <w:style w:type="paragraph" w:customStyle="1" w:styleId="RightPar6">
    <w:name w:val="Right Par 6"/>
    <w:rsid w:val="00B65BDE"/>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Cs w:val="20"/>
    </w:rPr>
  </w:style>
  <w:style w:type="paragraph" w:customStyle="1" w:styleId="RightPar7">
    <w:name w:val="Right Par 7"/>
    <w:rsid w:val="00B65BD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Cs w:val="20"/>
    </w:rPr>
  </w:style>
  <w:style w:type="paragraph" w:customStyle="1" w:styleId="RightPar8">
    <w:name w:val="Right Par 8"/>
    <w:rsid w:val="00B65BD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Cs w:val="20"/>
    </w:rPr>
  </w:style>
  <w:style w:type="paragraph" w:customStyle="1" w:styleId="Head21">
    <w:name w:val="Head 2.1"/>
    <w:basedOn w:val="Normal"/>
    <w:rsid w:val="00B65BDE"/>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B65BDE"/>
    <w:pPr>
      <w:tabs>
        <w:tab w:val="left" w:pos="360"/>
      </w:tabs>
      <w:suppressAutoHyphens/>
      <w:spacing w:after="240"/>
      <w:ind w:left="360" w:hanging="360"/>
      <w:jc w:val="left"/>
    </w:pPr>
    <w:rPr>
      <w:b/>
    </w:rPr>
  </w:style>
  <w:style w:type="paragraph" w:customStyle="1" w:styleId="Headingrb2">
    <w:name w:val="Heading rb2"/>
    <w:basedOn w:val="Normal"/>
    <w:rsid w:val="00B65BD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B65BDE"/>
    <w:pPr>
      <w:suppressAutoHyphens/>
      <w:spacing w:after="240"/>
      <w:ind w:left="360" w:hanging="360"/>
      <w:jc w:val="left"/>
    </w:pPr>
    <w:rPr>
      <w:rFonts w:ascii="Tms Rmn" w:hAnsi="Tms Rmn"/>
      <w:b/>
    </w:rPr>
  </w:style>
  <w:style w:type="paragraph" w:customStyle="1" w:styleId="Head31">
    <w:name w:val="Head 3.1"/>
    <w:basedOn w:val="Head21"/>
    <w:rsid w:val="00B65BDE"/>
  </w:style>
  <w:style w:type="paragraph" w:customStyle="1" w:styleId="Head41">
    <w:name w:val="Head 4.1"/>
    <w:basedOn w:val="Head21"/>
    <w:rsid w:val="00B65BDE"/>
  </w:style>
  <w:style w:type="paragraph" w:customStyle="1" w:styleId="Head42">
    <w:name w:val="Head 4.2"/>
    <w:basedOn w:val="Normal"/>
    <w:rsid w:val="00B65BDE"/>
    <w:pPr>
      <w:suppressAutoHyphens/>
      <w:spacing w:after="240"/>
      <w:ind w:left="360" w:hanging="360"/>
      <w:jc w:val="left"/>
    </w:pPr>
    <w:rPr>
      <w:b/>
    </w:rPr>
  </w:style>
  <w:style w:type="paragraph" w:customStyle="1" w:styleId="Head51">
    <w:name w:val="Head 5.1"/>
    <w:basedOn w:val="Head21"/>
    <w:rsid w:val="00B65BDE"/>
    <w:pPr>
      <w:spacing w:after="0"/>
    </w:pPr>
  </w:style>
  <w:style w:type="paragraph" w:customStyle="1" w:styleId="Head52">
    <w:name w:val="Head 5.2"/>
    <w:basedOn w:val="Normal"/>
    <w:rsid w:val="00B65BDE"/>
    <w:pPr>
      <w:keepNext/>
      <w:suppressAutoHyphens/>
      <w:spacing w:before="480" w:after="240"/>
      <w:ind w:left="547" w:hanging="547"/>
      <w:jc w:val="center"/>
    </w:pPr>
    <w:rPr>
      <w:b/>
    </w:rPr>
  </w:style>
  <w:style w:type="paragraph" w:customStyle="1" w:styleId="Head61">
    <w:name w:val="Head 6.1"/>
    <w:basedOn w:val="Head51"/>
    <w:rsid w:val="00B65BDE"/>
    <w:pPr>
      <w:pBdr>
        <w:bottom w:val="none" w:sz="0" w:space="0" w:color="auto"/>
      </w:pBdr>
      <w:spacing w:before="0" w:after="240"/>
    </w:pPr>
    <w:rPr>
      <w:caps/>
    </w:rPr>
  </w:style>
  <w:style w:type="paragraph" w:customStyle="1" w:styleId="Head71">
    <w:name w:val="Head 7.1"/>
    <w:basedOn w:val="Head21"/>
    <w:rsid w:val="00B65BDE"/>
  </w:style>
  <w:style w:type="paragraph" w:customStyle="1" w:styleId="Head72">
    <w:name w:val="Head 7.2"/>
    <w:basedOn w:val="Normal"/>
    <w:rsid w:val="00B65BDE"/>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B65BDE"/>
    <w:pPr>
      <w:outlineLvl w:val="9"/>
    </w:pPr>
    <w:rPr>
      <w:smallCaps w:val="0"/>
      <w:sz w:val="32"/>
    </w:rPr>
  </w:style>
  <w:style w:type="paragraph" w:customStyle="1" w:styleId="Head82">
    <w:name w:val="Head 8.2"/>
    <w:basedOn w:val="Head81"/>
    <w:rsid w:val="00B65BDE"/>
    <w:rPr>
      <w:smallCaps/>
      <w:sz w:val="28"/>
    </w:rPr>
  </w:style>
  <w:style w:type="paragraph" w:customStyle="1" w:styleId="TOCNumber1">
    <w:name w:val="TOC Number1"/>
    <w:basedOn w:val="Heading4"/>
    <w:autoRedefine/>
    <w:rsid w:val="00B65BDE"/>
    <w:pPr>
      <w:keepNext w:val="0"/>
      <w:suppressAutoHyphens/>
      <w:spacing w:after="120"/>
      <w:ind w:right="18"/>
      <w:jc w:val="both"/>
      <w:outlineLvl w:val="9"/>
    </w:pPr>
    <w:rPr>
      <w:b w:val="0"/>
      <w:lang w:val="es-ES"/>
    </w:rPr>
  </w:style>
  <w:style w:type="paragraph" w:customStyle="1" w:styleId="2AutoList1">
    <w:name w:val="2AutoList1"/>
    <w:basedOn w:val="Normal"/>
    <w:rsid w:val="00B65BDE"/>
    <w:pPr>
      <w:tabs>
        <w:tab w:val="num" w:pos="432"/>
      </w:tabs>
      <w:ind w:left="432" w:hanging="432"/>
    </w:pPr>
  </w:style>
  <w:style w:type="paragraph" w:customStyle="1" w:styleId="Outline3">
    <w:name w:val="Outline3"/>
    <w:basedOn w:val="Normal"/>
    <w:rsid w:val="00B65BDE"/>
    <w:pPr>
      <w:tabs>
        <w:tab w:val="num" w:pos="0"/>
      </w:tabs>
      <w:spacing w:before="240"/>
      <w:ind w:left="2160" w:hanging="720"/>
      <w:jc w:val="left"/>
    </w:pPr>
    <w:rPr>
      <w:kern w:val="28"/>
    </w:rPr>
  </w:style>
  <w:style w:type="paragraph" w:customStyle="1" w:styleId="Outline4">
    <w:name w:val="Outline4"/>
    <w:basedOn w:val="Normal"/>
    <w:autoRedefine/>
    <w:rsid w:val="00B65BDE"/>
    <w:pPr>
      <w:tabs>
        <w:tab w:val="num" w:pos="720"/>
        <w:tab w:val="left" w:pos="1710"/>
      </w:tabs>
      <w:ind w:left="720" w:hanging="720"/>
    </w:pPr>
    <w:rPr>
      <w:kern w:val="28"/>
    </w:rPr>
  </w:style>
  <w:style w:type="paragraph" w:customStyle="1" w:styleId="Outlinei">
    <w:name w:val="Outline i)"/>
    <w:basedOn w:val="Normal"/>
    <w:rsid w:val="00B65BDE"/>
    <w:pPr>
      <w:tabs>
        <w:tab w:val="num" w:pos="432"/>
      </w:tabs>
      <w:spacing w:before="120"/>
      <w:ind w:left="432" w:hanging="432"/>
      <w:jc w:val="left"/>
    </w:pPr>
  </w:style>
  <w:style w:type="paragraph" w:customStyle="1" w:styleId="SectionVHeader">
    <w:name w:val="Section V. Header"/>
    <w:basedOn w:val="Normal"/>
    <w:rsid w:val="00B65BDE"/>
    <w:pPr>
      <w:jc w:val="center"/>
    </w:pPr>
    <w:rPr>
      <w:b/>
      <w:sz w:val="36"/>
    </w:rPr>
  </w:style>
  <w:style w:type="character" w:customStyle="1" w:styleId="Table">
    <w:name w:val="Table"/>
    <w:basedOn w:val="DefaultParagraphFont"/>
    <w:rsid w:val="00B65BDE"/>
    <w:rPr>
      <w:rFonts w:ascii="Arial" w:hAnsi="Arial"/>
      <w:sz w:val="20"/>
    </w:rPr>
  </w:style>
  <w:style w:type="paragraph" w:customStyle="1" w:styleId="SectionVIIHeader2">
    <w:name w:val="Section VII Header2"/>
    <w:basedOn w:val="Heading1"/>
    <w:autoRedefine/>
    <w:rsid w:val="00B65BDE"/>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B65BDE"/>
    <w:pPr>
      <w:spacing w:before="60" w:after="60"/>
      <w:ind w:left="2268"/>
    </w:pPr>
    <w:rPr>
      <w:sz w:val="22"/>
      <w:szCs w:val="22"/>
      <w:lang w:val="en-GB"/>
    </w:rPr>
  </w:style>
  <w:style w:type="paragraph" w:customStyle="1" w:styleId="ClauseSubList">
    <w:name w:val="ClauseSub_List"/>
    <w:rsid w:val="00B65BDE"/>
    <w:pPr>
      <w:tabs>
        <w:tab w:val="num" w:pos="360"/>
      </w:tabs>
      <w:suppressAutoHyphens/>
      <w:ind w:left="360" w:hanging="360"/>
    </w:pPr>
    <w:rPr>
      <w:sz w:val="22"/>
      <w:szCs w:val="22"/>
      <w:lang w:val="en-GB"/>
    </w:rPr>
  </w:style>
  <w:style w:type="paragraph" w:customStyle="1" w:styleId="ClauseSubListSubList">
    <w:name w:val="ClauseSub_List_SubList"/>
    <w:rsid w:val="00B65BDE"/>
    <w:pPr>
      <w:tabs>
        <w:tab w:val="num" w:pos="1782"/>
      </w:tabs>
      <w:ind w:left="1782" w:hanging="792"/>
    </w:pPr>
    <w:rPr>
      <w:sz w:val="22"/>
      <w:szCs w:val="22"/>
      <w:lang w:val="en-GB"/>
    </w:rPr>
  </w:style>
  <w:style w:type="paragraph" w:customStyle="1" w:styleId="ClauseSubParaIndent">
    <w:name w:val="ClauseSub_ParaIndent"/>
    <w:basedOn w:val="ClauseSubPara"/>
    <w:rsid w:val="00B65BDE"/>
    <w:pPr>
      <w:ind w:left="2835"/>
    </w:pPr>
  </w:style>
  <w:style w:type="paragraph" w:customStyle="1" w:styleId="Part1">
    <w:name w:val="Part 1"/>
    <w:aliases w:val="2,3 Header 4"/>
    <w:basedOn w:val="Normal"/>
    <w:autoRedefine/>
    <w:rsid w:val="00B65BDE"/>
    <w:pPr>
      <w:spacing w:before="240" w:after="240"/>
      <w:jc w:val="center"/>
    </w:pPr>
    <w:rPr>
      <w:b/>
      <w:sz w:val="48"/>
    </w:rPr>
  </w:style>
  <w:style w:type="paragraph" w:customStyle="1" w:styleId="FIDICSectionBegin">
    <w:name w:val="FIDIC__SectionBegin"/>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B65BDE"/>
    <w:pPr>
      <w:spacing w:before="100" w:after="300"/>
    </w:pPr>
    <w:rPr>
      <w:sz w:val="30"/>
      <w:szCs w:val="30"/>
    </w:rPr>
  </w:style>
  <w:style w:type="paragraph" w:customStyle="1" w:styleId="FIDICClauseSubName">
    <w:name w:val="FIDIC_ClauseSubName"/>
    <w:basedOn w:val="FIDICCoverTitle"/>
    <w:rsid w:val="00B65BDE"/>
    <w:pPr>
      <w:spacing w:before="240" w:line="240" w:lineRule="exact"/>
    </w:pPr>
    <w:rPr>
      <w:sz w:val="24"/>
      <w:szCs w:val="24"/>
    </w:rPr>
  </w:style>
  <w:style w:type="paragraph" w:customStyle="1" w:styleId="FIDICCoverTitle">
    <w:name w:val="FIDIC__CoverTitle"/>
    <w:basedOn w:val="Normal"/>
    <w:rsid w:val="00B65BD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B65BDE"/>
    <w:rPr>
      <w:sz w:val="28"/>
      <w:szCs w:val="28"/>
    </w:rPr>
  </w:style>
  <w:style w:type="paragraph" w:customStyle="1" w:styleId="FIDICClauseSubSubPara">
    <w:name w:val="FIDIC_ClauseSubSubPara"/>
    <w:basedOn w:val="FIDICClauseSubName"/>
    <w:rsid w:val="00B65BD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B65BD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B65BDE"/>
    <w:pPr>
      <w:numPr>
        <w:numId w:val="0"/>
      </w:numPr>
      <w:tabs>
        <w:tab w:val="left" w:pos="573"/>
      </w:tabs>
      <w:ind w:left="576" w:hanging="576"/>
    </w:pPr>
    <w:rPr>
      <w:bCs/>
      <w:szCs w:val="24"/>
      <w:lang w:val="en-US"/>
    </w:rPr>
  </w:style>
  <w:style w:type="paragraph" w:customStyle="1" w:styleId="Sec7-Clauses">
    <w:name w:val="Sec7-Clauses"/>
    <w:basedOn w:val="Header1-Clauses"/>
    <w:rsid w:val="00B65BDE"/>
    <w:pPr>
      <w:numPr>
        <w:numId w:val="0"/>
      </w:numPr>
    </w:pPr>
    <w:rPr>
      <w:bCs/>
      <w:szCs w:val="24"/>
    </w:rPr>
  </w:style>
  <w:style w:type="paragraph" w:customStyle="1" w:styleId="sec7-header1">
    <w:name w:val="sec7-header1"/>
    <w:basedOn w:val="FIDICClauseSubName"/>
    <w:rsid w:val="00B65BD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B65BDE"/>
    <w:rPr>
      <w:lang w:val="en-US"/>
    </w:rPr>
  </w:style>
  <w:style w:type="paragraph" w:customStyle="1" w:styleId="SectionIXHeader">
    <w:name w:val="Section IX Header"/>
    <w:basedOn w:val="SectionVHeader"/>
    <w:rsid w:val="00B65BDE"/>
    <w:rPr>
      <w:lang w:val="en-US"/>
    </w:rPr>
  </w:style>
  <w:style w:type="paragraph" w:customStyle="1" w:styleId="Parts">
    <w:name w:val="Parts"/>
    <w:basedOn w:val="Heading1"/>
    <w:rsid w:val="00B65BDE"/>
    <w:rPr>
      <w:sz w:val="56"/>
    </w:rPr>
  </w:style>
  <w:style w:type="paragraph" w:customStyle="1" w:styleId="StyleHeader1-ClausesLeft0Hanging03After0pt">
    <w:name w:val="Style Header 1 - Clauses + Left:  0&quot; Hanging:  0.3&quot; After:  0 pt"/>
    <w:basedOn w:val="Header1-Clauses"/>
    <w:rsid w:val="00B65BDE"/>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B65BDE"/>
    <w:pPr>
      <w:tabs>
        <w:tab w:val="clear" w:pos="619"/>
        <w:tab w:val="left" w:pos="576"/>
      </w:tabs>
      <w:ind w:left="612"/>
    </w:pPr>
    <w:rPr>
      <w:b/>
      <w:bCs/>
    </w:rPr>
  </w:style>
  <w:style w:type="paragraph" w:customStyle="1" w:styleId="StyleHeader1-ClausesAfter0pt">
    <w:name w:val="Style Header 1 - Clauses + After:  0 pt"/>
    <w:basedOn w:val="Header1-Clauses"/>
    <w:rsid w:val="00B65BDE"/>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B65BD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65BD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65BDE"/>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B65BDE"/>
    <w:pPr>
      <w:tabs>
        <w:tab w:val="left" w:pos="1512"/>
      </w:tabs>
      <w:spacing w:after="180"/>
      <w:ind w:left="1512" w:right="18" w:hanging="540"/>
      <w:jc w:val="both"/>
    </w:pPr>
    <w:rPr>
      <w:bCs/>
    </w:rPr>
  </w:style>
  <w:style w:type="paragraph" w:customStyle="1" w:styleId="Section7heading3">
    <w:name w:val="Section 7 heading 3"/>
    <w:basedOn w:val="Heading3"/>
    <w:rsid w:val="00B65BDE"/>
  </w:style>
  <w:style w:type="paragraph" w:customStyle="1" w:styleId="Section7heading4">
    <w:name w:val="Section 7 heading 4"/>
    <w:basedOn w:val="Heading3"/>
    <w:rsid w:val="00B65BDE"/>
    <w:pPr>
      <w:tabs>
        <w:tab w:val="left" w:pos="576"/>
      </w:tabs>
      <w:ind w:left="576" w:hanging="576"/>
      <w:jc w:val="left"/>
    </w:pPr>
    <w:rPr>
      <w:sz w:val="24"/>
    </w:rPr>
  </w:style>
  <w:style w:type="paragraph" w:customStyle="1" w:styleId="Section7heading5">
    <w:name w:val="Section 7 heading 5"/>
    <w:basedOn w:val="Heading3"/>
    <w:rsid w:val="00B65BDE"/>
    <w:pPr>
      <w:jc w:val="both"/>
    </w:pPr>
    <w:rPr>
      <w:sz w:val="24"/>
    </w:rPr>
  </w:style>
  <w:style w:type="paragraph" w:customStyle="1" w:styleId="StyleSection7heading3After10pt">
    <w:name w:val="Style Section 7 heading 3 + After:  10 pt"/>
    <w:basedOn w:val="Section7heading3"/>
    <w:rsid w:val="00B65BDE"/>
    <w:pPr>
      <w:spacing w:after="200"/>
    </w:pPr>
    <w:rPr>
      <w:rFonts w:ascii="Times New Roman Bold" w:hAnsi="Times New Roman Bold"/>
      <w:bCs/>
      <w:szCs w:val="28"/>
    </w:rPr>
  </w:style>
  <w:style w:type="paragraph" w:customStyle="1" w:styleId="StyleTOC1Before8pt">
    <w:name w:val="Style TOC 1 + Before:  8 pt"/>
    <w:basedOn w:val="TOC1"/>
    <w:rsid w:val="00B65BDE"/>
    <w:pPr>
      <w:tabs>
        <w:tab w:val="right" w:pos="720"/>
      </w:tabs>
      <w:spacing w:before="160"/>
    </w:pPr>
    <w:rPr>
      <w:bCs/>
    </w:rPr>
  </w:style>
  <w:style w:type="paragraph" w:customStyle="1" w:styleId="StyleClauseSubList12ptJustifiedAfter10pt">
    <w:name w:val="Style ClauseSub_List + 12 pt Justified After:  10 pt"/>
    <w:basedOn w:val="ClauseSubList"/>
    <w:rsid w:val="00B65BDE"/>
    <w:pPr>
      <w:spacing w:after="200"/>
    </w:pPr>
    <w:rPr>
      <w:sz w:val="24"/>
      <w:szCs w:val="24"/>
    </w:rPr>
  </w:style>
  <w:style w:type="character" w:customStyle="1" w:styleId="Bibliogrphy">
    <w:name w:val="Bibliogrphy"/>
    <w:basedOn w:val="DefaultParagraphFont"/>
    <w:rsid w:val="00B65BDE"/>
  </w:style>
  <w:style w:type="character" w:customStyle="1" w:styleId="DocInit">
    <w:name w:val="Doc Init"/>
    <w:basedOn w:val="DefaultParagraphFont"/>
    <w:rsid w:val="00B65BDE"/>
  </w:style>
  <w:style w:type="character" w:customStyle="1" w:styleId="Document2">
    <w:name w:val="Document 2"/>
    <w:basedOn w:val="DefaultParagraphFont"/>
    <w:rsid w:val="00B65BDE"/>
    <w:rPr>
      <w:rFonts w:ascii="Times" w:hAnsi="Times"/>
      <w:noProof w:val="0"/>
      <w:sz w:val="24"/>
      <w:lang w:val="en-US"/>
    </w:rPr>
  </w:style>
  <w:style w:type="character" w:customStyle="1" w:styleId="Document3">
    <w:name w:val="Document 3"/>
    <w:basedOn w:val="DefaultParagraphFont"/>
    <w:rsid w:val="00B65BDE"/>
    <w:rPr>
      <w:rFonts w:ascii="Times" w:hAnsi="Times"/>
      <w:noProof w:val="0"/>
      <w:sz w:val="24"/>
      <w:lang w:val="en-US"/>
    </w:rPr>
  </w:style>
  <w:style w:type="character" w:customStyle="1" w:styleId="Document4">
    <w:name w:val="Document 4"/>
    <w:basedOn w:val="DefaultParagraphFont"/>
    <w:rsid w:val="00B65BDE"/>
    <w:rPr>
      <w:b/>
      <w:i/>
      <w:sz w:val="24"/>
    </w:rPr>
  </w:style>
  <w:style w:type="character" w:customStyle="1" w:styleId="Document5">
    <w:name w:val="Document 5"/>
    <w:basedOn w:val="DefaultParagraphFont"/>
    <w:rsid w:val="00B65BDE"/>
  </w:style>
  <w:style w:type="character" w:customStyle="1" w:styleId="Document6">
    <w:name w:val="Document 6"/>
    <w:basedOn w:val="DefaultParagraphFont"/>
    <w:rsid w:val="00B65BDE"/>
  </w:style>
  <w:style w:type="character" w:customStyle="1" w:styleId="Document7">
    <w:name w:val="Document 7"/>
    <w:basedOn w:val="DefaultParagraphFont"/>
    <w:rsid w:val="00B65BDE"/>
  </w:style>
  <w:style w:type="character" w:customStyle="1" w:styleId="Document8">
    <w:name w:val="Document 8"/>
    <w:basedOn w:val="DefaultParagraphFont"/>
    <w:rsid w:val="00B65BDE"/>
  </w:style>
  <w:style w:type="character" w:customStyle="1" w:styleId="TechInit">
    <w:name w:val="Tech Init"/>
    <w:basedOn w:val="DefaultParagraphFont"/>
    <w:rsid w:val="00B65BDE"/>
    <w:rPr>
      <w:rFonts w:ascii="Times" w:hAnsi="Times"/>
      <w:noProof w:val="0"/>
      <w:sz w:val="24"/>
      <w:lang w:val="en-US"/>
    </w:rPr>
  </w:style>
  <w:style w:type="character" w:customStyle="1" w:styleId="Technical1">
    <w:name w:val="Technical 1"/>
    <w:basedOn w:val="DefaultParagraphFont"/>
    <w:rsid w:val="00B65BDE"/>
    <w:rPr>
      <w:rFonts w:ascii="Times" w:hAnsi="Times"/>
      <w:noProof w:val="0"/>
      <w:sz w:val="24"/>
      <w:lang w:val="en-US"/>
    </w:rPr>
  </w:style>
  <w:style w:type="character" w:customStyle="1" w:styleId="Technical2">
    <w:name w:val="Technical 2"/>
    <w:basedOn w:val="DefaultParagraphFont"/>
    <w:rsid w:val="00B65BDE"/>
    <w:rPr>
      <w:rFonts w:ascii="Times" w:hAnsi="Times"/>
      <w:noProof w:val="0"/>
      <w:sz w:val="24"/>
      <w:lang w:val="en-US"/>
    </w:rPr>
  </w:style>
  <w:style w:type="character" w:customStyle="1" w:styleId="Technical3">
    <w:name w:val="Technical 3"/>
    <w:basedOn w:val="DefaultParagraphFont"/>
    <w:rsid w:val="00B65BDE"/>
    <w:rPr>
      <w:rFonts w:ascii="Times" w:hAnsi="Times"/>
      <w:noProof w:val="0"/>
      <w:sz w:val="24"/>
      <w:lang w:val="en-US"/>
    </w:rPr>
  </w:style>
  <w:style w:type="character" w:customStyle="1" w:styleId="EquationCaption">
    <w:name w:val="_Equation Caption"/>
    <w:rsid w:val="00B65BDE"/>
  </w:style>
  <w:style w:type="character" w:customStyle="1" w:styleId="vlpgno">
    <w:name w:val="vl.pg.no."/>
    <w:basedOn w:val="DefaultParagraphFont"/>
    <w:rsid w:val="00B65BDE"/>
    <w:rPr>
      <w:rFonts w:ascii="Times" w:hAnsi="Times"/>
      <w:b/>
      <w:noProof w:val="0"/>
      <w:sz w:val="20"/>
      <w:lang w:val="en-US"/>
    </w:rPr>
  </w:style>
  <w:style w:type="character" w:customStyle="1" w:styleId="footnote">
    <w:name w:val="footnote"/>
    <w:basedOn w:val="DefaultParagraphFont"/>
    <w:rsid w:val="00B65BDE"/>
    <w:rPr>
      <w:rFonts w:ascii="Book Antiqua" w:hAnsi="Book Antiqua"/>
      <w:noProof w:val="0"/>
      <w:sz w:val="24"/>
      <w:lang w:val="en-US"/>
    </w:rPr>
  </w:style>
  <w:style w:type="character" w:customStyle="1" w:styleId="insert2">
    <w:name w:val="insert2"/>
    <w:basedOn w:val="DefaultParagraphFont"/>
    <w:rsid w:val="00B65BDE"/>
    <w:rPr>
      <w:rFonts w:ascii="Arial" w:hAnsi="Arial"/>
      <w:i/>
      <w:noProof w:val="0"/>
      <w:sz w:val="24"/>
      <w:lang w:val="en-US"/>
    </w:rPr>
  </w:style>
  <w:style w:type="character" w:customStyle="1" w:styleId="reference">
    <w:name w:val="reference"/>
    <w:basedOn w:val="DefaultParagraphFont"/>
    <w:rsid w:val="00B65BDE"/>
    <w:rPr>
      <w:rFonts w:ascii="Book Antiqua" w:hAnsi="Book Antiqua"/>
      <w:i/>
      <w:noProof w:val="0"/>
      <w:sz w:val="24"/>
      <w:lang w:val="en-US"/>
    </w:rPr>
  </w:style>
  <w:style w:type="character" w:customStyle="1" w:styleId="wwritemdhtml1">
    <w:name w:val="wwritemdhtml1"/>
    <w:basedOn w:val="DefaultParagraphFont"/>
    <w:rsid w:val="00B65BD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B65BDE"/>
    <w:rPr>
      <w:sz w:val="24"/>
      <w:lang w:val="es-ES_tradnl" w:eastAsia="en-US" w:bidi="ar-SA"/>
    </w:rPr>
  </w:style>
  <w:style w:type="character" w:customStyle="1" w:styleId="StyleHeader2-SubClausesBoldChar">
    <w:name w:val="Style Header 2 - SubClauses + Bold Char"/>
    <w:basedOn w:val="Header2-SubClausesCharChar"/>
    <w:rsid w:val="00B65BDE"/>
    <w:rPr>
      <w:b/>
      <w:bCs/>
      <w:sz w:val="24"/>
      <w:lang w:val="es-ES_tradnl" w:eastAsia="en-US" w:bidi="ar-SA"/>
    </w:rPr>
  </w:style>
  <w:style w:type="character" w:customStyle="1" w:styleId="Section7heading4Char">
    <w:name w:val="Section 7 heading 4 Char"/>
    <w:basedOn w:val="Heading3Char"/>
    <w:rsid w:val="00B65BDE"/>
    <w:rPr>
      <w:rFonts w:ascii="Arial" w:eastAsia="Times New Roman" w:hAnsi="Arial" w:cs="Times New Roman"/>
      <w:b w:val="0"/>
      <w:sz w:val="24"/>
      <w:szCs w:val="20"/>
      <w:lang w:val="en-US" w:eastAsia="en-US" w:bidi="ar-SA"/>
    </w:rPr>
  </w:style>
  <w:style w:type="paragraph" w:styleId="BodyText">
    <w:name w:val="Body Text"/>
    <w:basedOn w:val="Normal"/>
    <w:link w:val="BodyTextChar"/>
    <w:uiPriority w:val="99"/>
    <w:rsid w:val="00B65BDE"/>
    <w:pPr>
      <w:suppressAutoHyphens/>
      <w:ind w:right="-72"/>
    </w:pPr>
    <w:rPr>
      <w:spacing w:val="-4"/>
    </w:rPr>
  </w:style>
  <w:style w:type="character" w:customStyle="1" w:styleId="BodyTextChar">
    <w:name w:val="Body Text Char"/>
    <w:basedOn w:val="DefaultParagraphFont"/>
    <w:link w:val="BodyText"/>
    <w:uiPriority w:val="99"/>
    <w:rsid w:val="00B65BDE"/>
    <w:rPr>
      <w:rFonts w:ascii="Times New Roman" w:eastAsia="Times New Roman" w:hAnsi="Times New Roman" w:cs="Times New Roman"/>
      <w:spacing w:val="-4"/>
      <w:szCs w:val="20"/>
      <w:lang w:val="es-ES_tradnl"/>
    </w:rPr>
  </w:style>
  <w:style w:type="character" w:styleId="FootnoteReference">
    <w:name w:val="footnote reference"/>
    <w:basedOn w:val="DefaultParagraphFont"/>
    <w:uiPriority w:val="99"/>
    <w:rsid w:val="00B65BDE"/>
    <w:rPr>
      <w:vertAlign w:val="superscript"/>
    </w:rPr>
  </w:style>
  <w:style w:type="paragraph" w:styleId="Index1">
    <w:name w:val="index 1"/>
    <w:basedOn w:val="Normal"/>
    <w:next w:val="Normal"/>
    <w:autoRedefine/>
    <w:semiHidden/>
    <w:unhideWhenUsed/>
    <w:rsid w:val="00B65BDE"/>
    <w:pPr>
      <w:ind w:left="240" w:hanging="240"/>
    </w:pPr>
  </w:style>
  <w:style w:type="paragraph" w:styleId="IndexHeading">
    <w:name w:val="index heading"/>
    <w:basedOn w:val="Normal"/>
    <w:next w:val="Index1"/>
    <w:semiHidden/>
    <w:rsid w:val="00B65BDE"/>
    <w:pPr>
      <w:jc w:val="left"/>
    </w:pPr>
    <w:rPr>
      <w:sz w:val="20"/>
    </w:rPr>
  </w:style>
  <w:style w:type="paragraph" w:styleId="BodyText3">
    <w:name w:val="Body Text 3"/>
    <w:basedOn w:val="Normal"/>
    <w:link w:val="BodyText3Char"/>
    <w:rsid w:val="00B65BDE"/>
    <w:pPr>
      <w:suppressAutoHyphens/>
      <w:spacing w:after="140"/>
      <w:jc w:val="left"/>
    </w:pPr>
    <w:rPr>
      <w:i/>
      <w:iCs/>
      <w:color w:val="000000"/>
      <w:szCs w:val="24"/>
    </w:rPr>
  </w:style>
  <w:style w:type="character" w:customStyle="1" w:styleId="BodyText3Char">
    <w:name w:val="Body Text 3 Char"/>
    <w:basedOn w:val="DefaultParagraphFont"/>
    <w:link w:val="BodyText3"/>
    <w:rsid w:val="00B65BDE"/>
    <w:rPr>
      <w:rFonts w:ascii="Times New Roman" w:eastAsia="Times New Roman" w:hAnsi="Times New Roman" w:cs="Times New Roman"/>
      <w:i/>
      <w:iCs/>
      <w:color w:val="000000"/>
      <w:lang w:val="es-ES_tradnl"/>
    </w:rPr>
  </w:style>
  <w:style w:type="paragraph" w:styleId="NormalWeb">
    <w:name w:val="Normal (Web)"/>
    <w:basedOn w:val="Normal"/>
    <w:rsid w:val="00B65BDE"/>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link w:val="BodyTextIndent2Char"/>
    <w:rsid w:val="00B65BDE"/>
    <w:pPr>
      <w:tabs>
        <w:tab w:val="num" w:pos="720"/>
      </w:tabs>
      <w:ind w:left="720" w:hanging="720"/>
      <w:jc w:val="left"/>
    </w:pPr>
  </w:style>
  <w:style w:type="character" w:customStyle="1" w:styleId="BodyTextIndent2Char">
    <w:name w:val="Body Text Indent 2 Char"/>
    <w:basedOn w:val="DefaultParagraphFont"/>
    <w:link w:val="BodyTextIndent2"/>
    <w:rsid w:val="00B65BDE"/>
    <w:rPr>
      <w:rFonts w:ascii="Times New Roman" w:eastAsia="Times New Roman" w:hAnsi="Times New Roman" w:cs="Times New Roman"/>
      <w:szCs w:val="20"/>
      <w:lang w:val="es-ES_tradnl"/>
    </w:rPr>
  </w:style>
  <w:style w:type="paragraph" w:styleId="BodyTextIndent">
    <w:name w:val="Body Text Indent"/>
    <w:basedOn w:val="Normal"/>
    <w:link w:val="BodyTextIndentChar"/>
    <w:uiPriority w:val="99"/>
    <w:rsid w:val="00B65BDE"/>
    <w:pPr>
      <w:tabs>
        <w:tab w:val="left" w:pos="1080"/>
      </w:tabs>
      <w:ind w:left="1080" w:hanging="540"/>
    </w:pPr>
  </w:style>
  <w:style w:type="character" w:customStyle="1" w:styleId="BodyTextIndentChar">
    <w:name w:val="Body Text Indent Char"/>
    <w:basedOn w:val="DefaultParagraphFont"/>
    <w:link w:val="BodyTextIndent"/>
    <w:uiPriority w:val="99"/>
    <w:rsid w:val="00B65BDE"/>
    <w:rPr>
      <w:rFonts w:ascii="Times New Roman" w:eastAsia="Times New Roman" w:hAnsi="Times New Roman" w:cs="Times New Roman"/>
      <w:szCs w:val="20"/>
      <w:lang w:val="es-ES_tradnl"/>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B65BDE"/>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B65BDE"/>
    <w:rPr>
      <w:rFonts w:ascii="Arial" w:eastAsia="Times New Roman" w:hAnsi="Arial" w:cs="Times New Roman"/>
      <w:sz w:val="18"/>
      <w:szCs w:val="20"/>
      <w:lang w:val="es-ES_tradnl"/>
    </w:rPr>
  </w:style>
  <w:style w:type="paragraph" w:styleId="TOC6">
    <w:name w:val="toc 6"/>
    <w:basedOn w:val="Normal"/>
    <w:next w:val="Normal"/>
    <w:autoRedefine/>
    <w:uiPriority w:val="39"/>
    <w:rsid w:val="00B65BDE"/>
    <w:pPr>
      <w:numPr>
        <w:ilvl w:val="12"/>
      </w:numPr>
      <w:tabs>
        <w:tab w:val="left" w:pos="8280"/>
      </w:tabs>
      <w:suppressAutoHyphens/>
      <w:jc w:val="left"/>
    </w:pPr>
    <w:rPr>
      <w:lang w:val="es-MX"/>
    </w:rPr>
  </w:style>
  <w:style w:type="paragraph" w:customStyle="1" w:styleId="SectionVIHeader0">
    <w:name w:val="Section VI. Header"/>
    <w:basedOn w:val="Normal"/>
    <w:rsid w:val="00B65BDE"/>
    <w:pPr>
      <w:spacing w:before="120" w:after="240"/>
      <w:jc w:val="center"/>
    </w:pPr>
    <w:rPr>
      <w:b/>
      <w:sz w:val="36"/>
    </w:rPr>
  </w:style>
  <w:style w:type="paragraph" w:customStyle="1" w:styleId="Normali">
    <w:name w:val="Normal(i)"/>
    <w:basedOn w:val="Normal"/>
    <w:rsid w:val="00B65BDE"/>
    <w:pPr>
      <w:keepLines/>
      <w:tabs>
        <w:tab w:val="left" w:pos="1843"/>
      </w:tabs>
      <w:spacing w:after="120"/>
    </w:pPr>
    <w:rPr>
      <w:lang w:val="en-GB" w:eastAsia="en-GB"/>
    </w:rPr>
  </w:style>
  <w:style w:type="paragraph" w:customStyle="1" w:styleId="Sub-ClauseText">
    <w:name w:val="Sub-Clause Text"/>
    <w:basedOn w:val="Normal"/>
    <w:rsid w:val="00B65BDE"/>
    <w:pPr>
      <w:spacing w:before="120" w:after="120"/>
    </w:pPr>
    <w:rPr>
      <w:spacing w:val="-4"/>
    </w:rPr>
  </w:style>
  <w:style w:type="paragraph" w:customStyle="1" w:styleId="aparagraphs">
    <w:name w:val="(a) paragraphs"/>
    <w:next w:val="Normal"/>
    <w:rsid w:val="00B65BDE"/>
    <w:pPr>
      <w:spacing w:before="120" w:after="120"/>
    </w:pPr>
    <w:rPr>
      <w:snapToGrid w:val="0"/>
      <w:szCs w:val="20"/>
    </w:rPr>
  </w:style>
  <w:style w:type="character" w:styleId="FollowedHyperlink">
    <w:name w:val="FollowedHyperlink"/>
    <w:basedOn w:val="DefaultParagraphFont"/>
    <w:rsid w:val="00B65BDE"/>
    <w:rPr>
      <w:color w:val="800080"/>
      <w:u w:val="single"/>
    </w:rPr>
  </w:style>
  <w:style w:type="paragraph" w:customStyle="1" w:styleId="sec7-clauses0">
    <w:name w:val="sec7-clauses"/>
    <w:basedOn w:val="Normal"/>
    <w:rsid w:val="00B65BDE"/>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B65BDE"/>
  </w:style>
  <w:style w:type="character" w:styleId="Emphasis">
    <w:name w:val="Emphasis"/>
    <w:aliases w:val="Nivel 1"/>
    <w:basedOn w:val="DefaultParagraphFont"/>
    <w:qFormat/>
    <w:rsid w:val="00B65BDE"/>
    <w:rPr>
      <w:i/>
      <w:iCs/>
    </w:rPr>
  </w:style>
  <w:style w:type="character" w:styleId="Strong">
    <w:name w:val="Strong"/>
    <w:basedOn w:val="DefaultParagraphFont"/>
    <w:uiPriority w:val="22"/>
    <w:qFormat/>
    <w:rsid w:val="00B65BDE"/>
    <w:rPr>
      <w:b/>
      <w:bCs/>
    </w:rPr>
  </w:style>
  <w:style w:type="paragraph" w:customStyle="1" w:styleId="wfxRecipient">
    <w:name w:val="wfxRecipient"/>
    <w:basedOn w:val="Normal"/>
    <w:rsid w:val="00B65BDE"/>
    <w:pPr>
      <w:overflowPunct w:val="0"/>
      <w:autoSpaceDE w:val="0"/>
      <w:autoSpaceDN w:val="0"/>
      <w:adjustRightInd w:val="0"/>
      <w:jc w:val="left"/>
      <w:textAlignment w:val="baseline"/>
    </w:pPr>
  </w:style>
  <w:style w:type="paragraph" w:styleId="List4">
    <w:name w:val="List 4"/>
    <w:basedOn w:val="Normal"/>
    <w:rsid w:val="0086284E"/>
    <w:pPr>
      <w:widowControl w:val="0"/>
      <w:numPr>
        <w:numId w:val="2"/>
      </w:numPr>
      <w:tabs>
        <w:tab w:val="num" w:pos="720"/>
      </w:tabs>
      <w:spacing w:after="120"/>
      <w:ind w:left="340" w:hanging="340"/>
    </w:pPr>
    <w:rPr>
      <w:sz w:val="22"/>
      <w:lang w:val="es-AR"/>
    </w:rPr>
  </w:style>
  <w:style w:type="paragraph" w:customStyle="1" w:styleId="CM76">
    <w:name w:val="CM76"/>
    <w:basedOn w:val="Normal"/>
    <w:next w:val="Normal"/>
    <w:rsid w:val="00B65BDE"/>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B65BDE"/>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B65BDE"/>
    <w:pPr>
      <w:tabs>
        <w:tab w:val="num" w:pos="432"/>
        <w:tab w:val="left" w:pos="1440"/>
      </w:tabs>
      <w:spacing w:before="120"/>
      <w:ind w:left="432" w:hanging="432"/>
    </w:pPr>
    <w:rPr>
      <w:lang w:val="en-US"/>
    </w:rPr>
  </w:style>
  <w:style w:type="paragraph" w:styleId="List3">
    <w:name w:val="List 3"/>
    <w:basedOn w:val="Normal"/>
    <w:rsid w:val="00B65BDE"/>
    <w:pPr>
      <w:ind w:left="849" w:hanging="283"/>
    </w:pPr>
  </w:style>
  <w:style w:type="paragraph" w:customStyle="1" w:styleId="Clauses">
    <w:name w:val="Clauses"/>
    <w:basedOn w:val="Normal"/>
    <w:rsid w:val="00B65BDE"/>
    <w:pPr>
      <w:keepLines/>
      <w:spacing w:after="120"/>
      <w:jc w:val="left"/>
      <w:outlineLvl w:val="0"/>
    </w:pPr>
    <w:rPr>
      <w:rFonts w:ascii="Times New Roman Bold" w:hAnsi="Times New Roman Bold"/>
      <w:b/>
      <w:lang w:eastAsia="en-GB"/>
    </w:rPr>
  </w:style>
  <w:style w:type="table" w:styleId="TableGrid">
    <w:name w:val="Table Grid"/>
    <w:basedOn w:val="TableNormal"/>
    <w:uiPriority w:val="39"/>
    <w:rsid w:val="00B65B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B65BDE"/>
    <w:pPr>
      <w:widowControl w:val="0"/>
      <w:suppressAutoHyphens/>
      <w:spacing w:after="120"/>
    </w:pPr>
    <w:rPr>
      <w:i/>
      <w:sz w:val="20"/>
      <w:lang w:val="es-AR" w:eastAsia="ar-SA"/>
    </w:rPr>
  </w:style>
  <w:style w:type="paragraph" w:customStyle="1" w:styleId="subrayado">
    <w:name w:val="subrayado"/>
    <w:basedOn w:val="Normal"/>
    <w:rsid w:val="0086284E"/>
    <w:pPr>
      <w:numPr>
        <w:numId w:val="3"/>
      </w:numPr>
      <w:jc w:val="left"/>
    </w:pPr>
    <w:rPr>
      <w:sz w:val="20"/>
      <w:lang w:val="es-NI" w:eastAsia="es-ES"/>
    </w:rPr>
  </w:style>
  <w:style w:type="paragraph" w:customStyle="1" w:styleId="p7">
    <w:name w:val="p7"/>
    <w:basedOn w:val="Normal"/>
    <w:rsid w:val="00B65BDE"/>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ListParagraphChar"/>
    <w:uiPriority w:val="34"/>
    <w:qFormat/>
    <w:rsid w:val="00B65BDE"/>
    <w:pPr>
      <w:ind w:left="720"/>
    </w:pPr>
  </w:style>
  <w:style w:type="character" w:customStyle="1" w:styleId="ListParagraphChar">
    <w:name w:val="List Paragraph Char"/>
    <w:aliases w:val="Citation List Char,본문(내용) Char,List Paragraph (numbered (a)) Char,Colorful List - Accent 11 Char,Medium Grid 1 - Accent 21 Char,Bullets Char,Celula Char,References Char,List Bullet Mary Char,Bolita Char,HOJA Char,Guión Char,BOLA Char"/>
    <w:link w:val="ListParagraph"/>
    <w:uiPriority w:val="34"/>
    <w:qFormat/>
    <w:locked/>
    <w:rsid w:val="00B65BDE"/>
    <w:rPr>
      <w:rFonts w:ascii="Times New Roman" w:eastAsia="Times New Roman" w:hAnsi="Times New Roman" w:cs="Times New Roman"/>
      <w:szCs w:val="20"/>
      <w:lang w:val="es-ES_tradnl"/>
    </w:rPr>
  </w:style>
  <w:style w:type="paragraph" w:styleId="CommentSubject">
    <w:name w:val="annotation subject"/>
    <w:basedOn w:val="CommentText"/>
    <w:next w:val="CommentText"/>
    <w:link w:val="CommentSubjectChar"/>
    <w:uiPriority w:val="99"/>
    <w:rsid w:val="00B65BDE"/>
    <w:pPr>
      <w:jc w:val="both"/>
    </w:pPr>
    <w:rPr>
      <w:b/>
      <w:bCs/>
    </w:rPr>
  </w:style>
  <w:style w:type="character" w:customStyle="1" w:styleId="CommentSubjectChar">
    <w:name w:val="Comment Subject Char"/>
    <w:basedOn w:val="CommentTextChar"/>
    <w:link w:val="CommentSubject"/>
    <w:uiPriority w:val="99"/>
    <w:rsid w:val="00B65BDE"/>
    <w:rPr>
      <w:rFonts w:ascii="Times New Roman" w:eastAsia="Times New Roman" w:hAnsi="Times New Roman" w:cs="Times New Roman"/>
      <w:b/>
      <w:bCs/>
      <w:sz w:val="20"/>
      <w:szCs w:val="20"/>
      <w:lang w:val="es-ES_tradnl"/>
    </w:rPr>
  </w:style>
  <w:style w:type="paragraph" w:styleId="Revision">
    <w:name w:val="Revision"/>
    <w:hidden/>
    <w:uiPriority w:val="99"/>
    <w:semiHidden/>
    <w:rsid w:val="00B65BDE"/>
    <w:rPr>
      <w:szCs w:val="20"/>
    </w:rPr>
  </w:style>
  <w:style w:type="paragraph" w:styleId="TOC5">
    <w:name w:val="toc 5"/>
    <w:basedOn w:val="Normal"/>
    <w:next w:val="Normal"/>
    <w:autoRedefine/>
    <w:uiPriority w:val="39"/>
    <w:rsid w:val="00B65BDE"/>
    <w:pPr>
      <w:spacing w:after="100"/>
      <w:ind w:left="960"/>
    </w:pPr>
  </w:style>
  <w:style w:type="paragraph" w:styleId="TOC3">
    <w:name w:val="toc 3"/>
    <w:basedOn w:val="Normal"/>
    <w:next w:val="Normal"/>
    <w:autoRedefine/>
    <w:uiPriority w:val="39"/>
    <w:rsid w:val="00AA0F1F"/>
    <w:pPr>
      <w:tabs>
        <w:tab w:val="left" w:pos="540"/>
        <w:tab w:val="left" w:pos="9090"/>
      </w:tabs>
      <w:spacing w:before="40" w:after="40"/>
      <w:ind w:left="720" w:right="450" w:hanging="259"/>
      <w:jc w:val="left"/>
    </w:pPr>
    <w:rPr>
      <w:rFonts w:asciiTheme="minorHAnsi" w:hAnsiTheme="minorHAnsi" w:cstheme="minorHAnsi"/>
      <w:b/>
      <w:bCs/>
      <w:sz w:val="22"/>
      <w:lang w:val="es-ES"/>
    </w:rPr>
  </w:style>
  <w:style w:type="paragraph" w:customStyle="1" w:styleId="Subtitle2">
    <w:name w:val="Subtitle 2"/>
    <w:basedOn w:val="Footer"/>
    <w:autoRedefine/>
    <w:rsid w:val="00B65BDE"/>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010341"/>
    <w:pPr>
      <w:tabs>
        <w:tab w:val="right" w:leader="dot" w:pos="9360"/>
      </w:tabs>
      <w:spacing w:before="240"/>
    </w:pPr>
    <w:rPr>
      <w:rFonts w:ascii="Calibri" w:hAnsi="Calibri"/>
      <w:b/>
    </w:rPr>
  </w:style>
  <w:style w:type="paragraph" w:customStyle="1" w:styleId="SectionXHeader3">
    <w:name w:val="Section X Header 3"/>
    <w:basedOn w:val="Heading1"/>
    <w:autoRedefine/>
    <w:rsid w:val="00B65BDE"/>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B65BDE"/>
    <w:pPr>
      <w:pBdr>
        <w:bottom w:val="single" w:sz="4" w:space="1" w:color="auto"/>
      </w:pBdr>
      <w:jc w:val="center"/>
    </w:pPr>
    <w:rPr>
      <w:rFonts w:ascii="Times New Roman Bold" w:hAnsi="Times New Roman Bold"/>
      <w:b/>
      <w:bCs/>
      <w:smallCaps/>
      <w:sz w:val="28"/>
      <w:szCs w:val="24"/>
      <w:lang w:val="en-US"/>
    </w:rPr>
  </w:style>
  <w:style w:type="character" w:styleId="UnresolvedMention">
    <w:name w:val="Unresolved Mention"/>
    <w:basedOn w:val="DefaultParagraphFont"/>
    <w:uiPriority w:val="99"/>
    <w:semiHidden/>
    <w:unhideWhenUsed/>
    <w:rsid w:val="00B65BDE"/>
    <w:rPr>
      <w:color w:val="808080"/>
      <w:shd w:val="clear" w:color="auto" w:fill="E6E6E6"/>
    </w:rPr>
  </w:style>
  <w:style w:type="paragraph" w:customStyle="1" w:styleId="Default">
    <w:name w:val="Default"/>
    <w:rsid w:val="00B65BDE"/>
    <w:pPr>
      <w:autoSpaceDE w:val="0"/>
      <w:autoSpaceDN w:val="0"/>
      <w:adjustRightInd w:val="0"/>
    </w:pPr>
    <w:rPr>
      <w:color w:val="000000"/>
      <w:lang w:val="es-HN"/>
    </w:rPr>
  </w:style>
  <w:style w:type="paragraph" w:customStyle="1" w:styleId="Formulariosseccion">
    <w:name w:val="Formularios seccion"/>
    <w:basedOn w:val="Normal"/>
    <w:link w:val="FormulariosseccionChar"/>
    <w:qFormat/>
    <w:rsid w:val="00B65BDE"/>
    <w:pPr>
      <w:ind w:left="720" w:right="983"/>
      <w:jc w:val="center"/>
    </w:pPr>
    <w:rPr>
      <w:b/>
      <w:bCs/>
      <w:sz w:val="36"/>
      <w:szCs w:val="24"/>
    </w:rPr>
  </w:style>
  <w:style w:type="character" w:customStyle="1" w:styleId="FormulariosseccionChar">
    <w:name w:val="Formularios seccion Char"/>
    <w:basedOn w:val="DefaultParagraphFont"/>
    <w:link w:val="Formulariosseccion"/>
    <w:rsid w:val="00B65BDE"/>
    <w:rPr>
      <w:rFonts w:ascii="Times New Roman" w:eastAsia="Times New Roman" w:hAnsi="Times New Roman" w:cs="Times New Roman"/>
      <w:b/>
      <w:bCs/>
      <w:sz w:val="36"/>
      <w:lang w:val="es-ES_tradnl"/>
    </w:rPr>
  </w:style>
  <w:style w:type="paragraph" w:styleId="TOCHeading">
    <w:name w:val="TOC Heading"/>
    <w:basedOn w:val="Heading1"/>
    <w:next w:val="Normal"/>
    <w:uiPriority w:val="39"/>
    <w:unhideWhenUsed/>
    <w:qFormat/>
    <w:rsid w:val="00B65BDE"/>
    <w:pPr>
      <w:keepNext/>
      <w:keepLines/>
      <w:suppressAutoHyphens w:val="0"/>
      <w:spacing w:before="240" w:after="0"/>
      <w:jc w:val="both"/>
      <w:outlineLvl w:val="9"/>
    </w:pPr>
    <w:rPr>
      <w:rFonts w:asciiTheme="majorHAnsi" w:eastAsiaTheme="majorEastAsia" w:hAnsiTheme="majorHAnsi" w:cstheme="majorBidi"/>
      <w:b w:val="0"/>
      <w:smallCaps w:val="0"/>
      <w:color w:val="2F5496" w:themeColor="accent1" w:themeShade="BF"/>
      <w:sz w:val="32"/>
      <w:szCs w:val="32"/>
    </w:rPr>
  </w:style>
  <w:style w:type="paragraph" w:customStyle="1" w:styleId="SectionXH2">
    <w:name w:val="Section X H2"/>
    <w:basedOn w:val="Heading2"/>
    <w:rsid w:val="00B65BDE"/>
    <w:pPr>
      <w:spacing w:before="120" w:after="200"/>
      <w:ind w:left="0" w:firstLine="0"/>
    </w:pPr>
    <w:rPr>
      <w:rFonts w:ascii="Times New Roman Bold" w:hAnsi="Times New Roman Bold"/>
      <w:sz w:val="28"/>
      <w:szCs w:val="24"/>
      <w:lang w:val="es-ES_tradnl"/>
    </w:rPr>
  </w:style>
  <w:style w:type="paragraph" w:customStyle="1" w:styleId="articulo">
    <w:name w:val="articulo"/>
    <w:basedOn w:val="Normal"/>
    <w:rsid w:val="00B65BDE"/>
    <w:rPr>
      <w:rFonts w:ascii="Arial" w:hAnsi="Arial"/>
      <w:lang w:eastAsia="es-ES"/>
    </w:rPr>
  </w:style>
  <w:style w:type="paragraph" w:customStyle="1" w:styleId="paragraph">
    <w:name w:val="paragraph"/>
    <w:basedOn w:val="Normal"/>
    <w:rsid w:val="00B65BDE"/>
    <w:pPr>
      <w:spacing w:before="100" w:beforeAutospacing="1" w:after="100" w:afterAutospacing="1"/>
      <w:jc w:val="left"/>
    </w:pPr>
    <w:rPr>
      <w:szCs w:val="24"/>
      <w:lang w:val="es-HN" w:eastAsia="es-HN"/>
    </w:rPr>
  </w:style>
  <w:style w:type="character" w:customStyle="1" w:styleId="normaltextrun">
    <w:name w:val="normaltextrun"/>
    <w:basedOn w:val="DefaultParagraphFont"/>
    <w:rsid w:val="00B65BDE"/>
  </w:style>
  <w:style w:type="character" w:customStyle="1" w:styleId="eop">
    <w:name w:val="eop"/>
    <w:basedOn w:val="DefaultParagraphFont"/>
    <w:rsid w:val="00B65BDE"/>
  </w:style>
  <w:style w:type="paragraph" w:styleId="TOC7">
    <w:name w:val="toc 7"/>
    <w:basedOn w:val="Normal"/>
    <w:next w:val="Normal"/>
    <w:autoRedefine/>
    <w:uiPriority w:val="39"/>
    <w:unhideWhenUsed/>
    <w:rsid w:val="00B65BDE"/>
    <w:pPr>
      <w:spacing w:after="100" w:line="259" w:lineRule="auto"/>
      <w:ind w:left="1320"/>
      <w:jc w:val="left"/>
    </w:pPr>
    <w:rPr>
      <w:rFonts w:asciiTheme="minorHAnsi" w:eastAsiaTheme="minorEastAsia" w:hAnsiTheme="minorHAnsi" w:cstheme="minorBidi"/>
      <w:sz w:val="22"/>
      <w:szCs w:val="22"/>
      <w:lang w:val="es-HN" w:eastAsia="es-HN"/>
    </w:rPr>
  </w:style>
  <w:style w:type="paragraph" w:styleId="TOC8">
    <w:name w:val="toc 8"/>
    <w:basedOn w:val="Normal"/>
    <w:next w:val="Normal"/>
    <w:autoRedefine/>
    <w:uiPriority w:val="39"/>
    <w:unhideWhenUsed/>
    <w:rsid w:val="00B65BDE"/>
    <w:pPr>
      <w:spacing w:after="100" w:line="259" w:lineRule="auto"/>
      <w:ind w:left="1540"/>
      <w:jc w:val="left"/>
    </w:pPr>
    <w:rPr>
      <w:rFonts w:asciiTheme="minorHAnsi" w:eastAsiaTheme="minorEastAsia" w:hAnsiTheme="minorHAnsi" w:cstheme="minorBidi"/>
      <w:sz w:val="22"/>
      <w:szCs w:val="22"/>
      <w:lang w:val="es-HN" w:eastAsia="es-HN"/>
    </w:rPr>
  </w:style>
  <w:style w:type="paragraph" w:styleId="TOC9">
    <w:name w:val="toc 9"/>
    <w:basedOn w:val="Normal"/>
    <w:next w:val="Normal"/>
    <w:autoRedefine/>
    <w:uiPriority w:val="39"/>
    <w:unhideWhenUsed/>
    <w:rsid w:val="00B65BDE"/>
    <w:pPr>
      <w:spacing w:after="100" w:line="259" w:lineRule="auto"/>
      <w:ind w:left="1760"/>
      <w:jc w:val="left"/>
    </w:pPr>
    <w:rPr>
      <w:rFonts w:asciiTheme="minorHAnsi" w:eastAsiaTheme="minorEastAsia" w:hAnsiTheme="minorHAnsi" w:cstheme="minorBidi"/>
      <w:sz w:val="22"/>
      <w:szCs w:val="22"/>
      <w:lang w:val="es-HN" w:eastAsia="es-HN"/>
    </w:rPr>
  </w:style>
  <w:style w:type="paragraph" w:customStyle="1" w:styleId="Sec1-ClausesAfter10pt1">
    <w:name w:val="Sec1-Clauses + After:  10 pt1"/>
    <w:basedOn w:val="Normal"/>
    <w:rsid w:val="0086284E"/>
    <w:pPr>
      <w:numPr>
        <w:numId w:val="15"/>
      </w:numPr>
      <w:spacing w:after="200"/>
      <w:jc w:val="left"/>
    </w:pPr>
    <w:rPr>
      <w:b/>
      <w:bCs/>
      <w:lang w:val="en-US"/>
    </w:rPr>
  </w:style>
  <w:style w:type="paragraph" w:customStyle="1" w:styleId="Tabla2Subtitulos">
    <w:name w:val="Tabla 2 Subtitulos"/>
    <w:basedOn w:val="Normal"/>
    <w:link w:val="Tabla2SubtitulosCar"/>
    <w:qFormat/>
    <w:rsid w:val="0086284E"/>
    <w:pPr>
      <w:tabs>
        <w:tab w:val="num" w:pos="360"/>
        <w:tab w:val="num" w:pos="720"/>
      </w:tabs>
      <w:spacing w:after="200"/>
      <w:jc w:val="left"/>
    </w:pPr>
    <w:rPr>
      <w:b/>
      <w:bCs/>
      <w:lang w:val="es-ES"/>
    </w:rPr>
  </w:style>
  <w:style w:type="character" w:customStyle="1" w:styleId="Tabla2SubtitulosCar">
    <w:name w:val="Tabla 2 Subtitulos Car"/>
    <w:basedOn w:val="DefaultParagraphFont"/>
    <w:link w:val="Tabla2Subtitulos"/>
    <w:rsid w:val="00D73027"/>
    <w:rPr>
      <w:b/>
      <w:bCs/>
      <w:szCs w:val="20"/>
      <w:lang w:val="es-ES"/>
    </w:rPr>
  </w:style>
  <w:style w:type="character" w:customStyle="1" w:styleId="Heading6Char">
    <w:name w:val="Heading 6 Char"/>
    <w:basedOn w:val="DefaultParagraphFont"/>
    <w:link w:val="Heading6"/>
    <w:rsid w:val="004A735C"/>
    <w:rPr>
      <w:rFonts w:ascii="Arial" w:eastAsia="Times New Roman" w:hAnsi="Arial" w:cs="Times New Roman"/>
      <w:i/>
      <w:sz w:val="22"/>
      <w:szCs w:val="20"/>
    </w:rPr>
  </w:style>
  <w:style w:type="character" w:customStyle="1" w:styleId="Heading7Char">
    <w:name w:val="Heading 7 Char"/>
    <w:basedOn w:val="DefaultParagraphFont"/>
    <w:link w:val="Heading7"/>
    <w:rsid w:val="004A735C"/>
    <w:rPr>
      <w:rFonts w:ascii="Arial" w:eastAsia="Times New Roman" w:hAnsi="Arial" w:cs="Times New Roman"/>
      <w:sz w:val="20"/>
      <w:szCs w:val="20"/>
    </w:rPr>
  </w:style>
  <w:style w:type="character" w:customStyle="1" w:styleId="Heading8Char">
    <w:name w:val="Heading 8 Char"/>
    <w:basedOn w:val="DefaultParagraphFont"/>
    <w:link w:val="Heading8"/>
    <w:rsid w:val="004A735C"/>
    <w:rPr>
      <w:rFonts w:ascii="Arial" w:eastAsia="Times New Roman" w:hAnsi="Arial" w:cs="Times New Roman"/>
      <w:i/>
      <w:sz w:val="20"/>
      <w:szCs w:val="20"/>
    </w:rPr>
  </w:style>
  <w:style w:type="paragraph" w:customStyle="1" w:styleId="Section8-Clauses">
    <w:name w:val="Section 8 - Clauses"/>
    <w:basedOn w:val="Normal"/>
    <w:qFormat/>
    <w:rsid w:val="004A735C"/>
    <w:pPr>
      <w:spacing w:after="200"/>
      <w:ind w:left="360" w:hanging="360"/>
      <w:jc w:val="left"/>
    </w:pPr>
    <w:rPr>
      <w:b/>
      <w:bCs/>
      <w:lang w:val="es-ES"/>
    </w:rPr>
  </w:style>
  <w:style w:type="character" w:customStyle="1" w:styleId="StyleHeader2-SubClausesItalicChar">
    <w:name w:val="Style Header 2 - SubClauses + Italic Char"/>
    <w:rsid w:val="003A1EF9"/>
    <w:rPr>
      <w:rFonts w:cs="Arial"/>
      <w:i/>
      <w:iCs/>
      <w:sz w:val="24"/>
      <w:szCs w:val="24"/>
      <w:lang w:val="en-US" w:eastAsia="en-US" w:bidi="ar-SA"/>
    </w:rPr>
  </w:style>
  <w:style w:type="paragraph" w:customStyle="1" w:styleId="Heading1a">
    <w:name w:val="Heading 1a"/>
    <w:rsid w:val="00A93F20"/>
    <w:pPr>
      <w:keepNext/>
      <w:keepLines/>
      <w:tabs>
        <w:tab w:val="left" w:pos="-720"/>
      </w:tabs>
      <w:suppressAutoHyphens/>
      <w:jc w:val="center"/>
    </w:pPr>
    <w:rPr>
      <w:b/>
      <w:smallCaps/>
      <w:sz w:val="32"/>
      <w:szCs w:val="20"/>
    </w:rPr>
  </w:style>
  <w:style w:type="paragraph" w:customStyle="1" w:styleId="TextBox">
    <w:name w:val="Text Box"/>
    <w:rsid w:val="00D91273"/>
    <w:pPr>
      <w:keepNext/>
      <w:keepLines/>
      <w:tabs>
        <w:tab w:val="left" w:pos="-720"/>
      </w:tabs>
      <w:suppressAutoHyphens/>
    </w:pPr>
    <w:rPr>
      <w:spacing w:val="-2"/>
      <w:sz w:val="22"/>
      <w:szCs w:val="20"/>
    </w:rPr>
  </w:style>
  <w:style w:type="paragraph" w:customStyle="1" w:styleId="SeccinXTtulo">
    <w:name w:val="Sección X Título"/>
    <w:basedOn w:val="Normal"/>
    <w:qFormat/>
    <w:rsid w:val="008C0885"/>
    <w:pPr>
      <w:jc w:val="center"/>
    </w:pPr>
    <w:rPr>
      <w:b/>
      <w:sz w:val="36"/>
    </w:rPr>
  </w:style>
  <w:style w:type="paragraph" w:customStyle="1" w:styleId="Section4heading">
    <w:name w:val="Section 4 heading"/>
    <w:basedOn w:val="Normal"/>
    <w:next w:val="Normal"/>
    <w:rsid w:val="008C0885"/>
    <w:pPr>
      <w:widowControl w:val="0"/>
      <w:tabs>
        <w:tab w:val="left" w:leader="dot" w:pos="8748"/>
      </w:tabs>
      <w:autoSpaceDE w:val="0"/>
      <w:autoSpaceDN w:val="0"/>
      <w:spacing w:after="240"/>
      <w:jc w:val="center"/>
    </w:pPr>
    <w:rPr>
      <w:b/>
      <w:sz w:val="36"/>
      <w:szCs w:val="24"/>
      <w:lang w:val="es-ES" w:eastAsia="es-ES" w:bidi="es-ES"/>
    </w:rPr>
  </w:style>
  <w:style w:type="paragraph" w:customStyle="1" w:styleId="Head12">
    <w:name w:val="Head 1.2"/>
    <w:basedOn w:val="Normal"/>
    <w:rsid w:val="008C0885"/>
    <w:pPr>
      <w:numPr>
        <w:ilvl w:val="1"/>
        <w:numId w:val="17"/>
      </w:numPr>
    </w:pPr>
    <w:rPr>
      <w:rFonts w:ascii="Arial" w:hAnsi="Arial"/>
      <w:sz w:val="20"/>
      <w:lang w:val="en-US"/>
    </w:rPr>
  </w:style>
  <w:style w:type="paragraph" w:customStyle="1" w:styleId="SectionVHeading2">
    <w:name w:val="Section V. Heading 2"/>
    <w:basedOn w:val="Normal"/>
    <w:link w:val="SectionVHeading2Char"/>
    <w:rsid w:val="008C0885"/>
    <w:pPr>
      <w:spacing w:before="120" w:after="200"/>
      <w:jc w:val="center"/>
    </w:pPr>
    <w:rPr>
      <w:b/>
      <w:sz w:val="28"/>
      <w:szCs w:val="24"/>
      <w:lang w:val="en-US"/>
    </w:rPr>
  </w:style>
  <w:style w:type="paragraph" w:customStyle="1" w:styleId="Formulariossecciones">
    <w:name w:val="Formularios secciones"/>
    <w:basedOn w:val="SectionVHeading2"/>
    <w:link w:val="FormulariosseccionesChar"/>
    <w:qFormat/>
    <w:rsid w:val="008C0885"/>
    <w:rPr>
      <w:lang w:val="es-ES_tradnl"/>
    </w:rPr>
  </w:style>
  <w:style w:type="character" w:customStyle="1" w:styleId="SectionVHeading2Char">
    <w:name w:val="Section V. Heading 2 Char"/>
    <w:basedOn w:val="DefaultParagraphFont"/>
    <w:link w:val="SectionVHeading2"/>
    <w:rsid w:val="008C0885"/>
    <w:rPr>
      <w:rFonts w:ascii="Times New Roman" w:eastAsia="Times New Roman" w:hAnsi="Times New Roman" w:cs="Times New Roman"/>
      <w:b/>
      <w:sz w:val="28"/>
    </w:rPr>
  </w:style>
  <w:style w:type="character" w:customStyle="1" w:styleId="FormulariosseccionesChar">
    <w:name w:val="Formularios secciones Char"/>
    <w:basedOn w:val="SectionVHeading2Char"/>
    <w:link w:val="Formulariossecciones"/>
    <w:rsid w:val="008C0885"/>
    <w:rPr>
      <w:rFonts w:ascii="Times New Roman" w:eastAsia="Times New Roman" w:hAnsi="Times New Roman" w:cs="Times New Roman"/>
      <w:b/>
      <w:sz w:val="28"/>
      <w:lang w:val="es-ES_tradnl"/>
    </w:rPr>
  </w:style>
  <w:style w:type="paragraph" w:customStyle="1" w:styleId="Atercernivel">
    <w:name w:val="Atercer nivel"/>
    <w:basedOn w:val="Normal"/>
    <w:qFormat/>
    <w:rsid w:val="008C0885"/>
    <w:pPr>
      <w:jc w:val="center"/>
    </w:pPr>
    <w:rPr>
      <w:b/>
      <w:noProof/>
      <w:sz w:val="28"/>
      <w:szCs w:val="24"/>
      <w:lang w:val="es-AR"/>
    </w:rPr>
  </w:style>
  <w:style w:type="paragraph" w:styleId="HTMLPreformatted">
    <w:name w:val="HTML Preformatted"/>
    <w:basedOn w:val="Normal"/>
    <w:link w:val="HTMLPreformattedChar"/>
    <w:uiPriority w:val="99"/>
    <w:unhideWhenUsed/>
    <w:rsid w:val="008C0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4"/>
      <w:lang w:val="en-US"/>
    </w:rPr>
  </w:style>
  <w:style w:type="character" w:customStyle="1" w:styleId="HTMLPreformattedChar">
    <w:name w:val="HTML Preformatted Char"/>
    <w:basedOn w:val="DefaultParagraphFont"/>
    <w:link w:val="HTMLPreformatted"/>
    <w:uiPriority w:val="99"/>
    <w:rsid w:val="008C0885"/>
    <w:rPr>
      <w:rFonts w:ascii="Courier New" w:eastAsia="Times New Roman" w:hAnsi="Courier New" w:cs="Courier New"/>
      <w:sz w:val="20"/>
    </w:rPr>
  </w:style>
  <w:style w:type="paragraph" w:customStyle="1" w:styleId="Section10Header1">
    <w:name w:val="Section 10 Header 1"/>
    <w:basedOn w:val="Normal"/>
    <w:qFormat/>
    <w:rsid w:val="008C0885"/>
    <w:pPr>
      <w:spacing w:before="120" w:after="240"/>
      <w:jc w:val="center"/>
    </w:pPr>
    <w:rPr>
      <w:b/>
      <w:sz w:val="36"/>
      <w:szCs w:val="24"/>
      <w:lang w:val="es-AR"/>
    </w:rPr>
  </w:style>
  <w:style w:type="paragraph" w:customStyle="1" w:styleId="S4-Header2">
    <w:name w:val="S4-Header 2"/>
    <w:basedOn w:val="Normal"/>
    <w:rsid w:val="008C0885"/>
    <w:pPr>
      <w:spacing w:before="120" w:after="240"/>
      <w:jc w:val="center"/>
    </w:pPr>
    <w:rPr>
      <w:b/>
      <w:sz w:val="28"/>
      <w:szCs w:val="24"/>
      <w:lang w:val="en-US"/>
    </w:rPr>
  </w:style>
  <w:style w:type="paragraph" w:customStyle="1" w:styleId="AheaderTerciaryleve">
    <w:name w:val="Aheader Terciary leve"/>
    <w:basedOn w:val="Normal"/>
    <w:link w:val="AheaderTerciaryleveChar"/>
    <w:qFormat/>
    <w:rsid w:val="008C0885"/>
    <w:pPr>
      <w:jc w:val="center"/>
    </w:pPr>
    <w:rPr>
      <w:b/>
      <w:noProof/>
      <w:sz w:val="28"/>
      <w:szCs w:val="24"/>
      <w:lang w:val="en-US"/>
    </w:rPr>
  </w:style>
  <w:style w:type="character" w:customStyle="1" w:styleId="AheaderTerciaryleveChar">
    <w:name w:val="Aheader Terciary leve Char"/>
    <w:basedOn w:val="DefaultParagraphFont"/>
    <w:link w:val="AheaderTerciaryleve"/>
    <w:rsid w:val="008C0885"/>
    <w:rPr>
      <w:rFonts w:ascii="Times New Roman" w:eastAsia="Times New Roman" w:hAnsi="Times New Roman" w:cs="Times New Roman"/>
      <w:b/>
      <w:noProof/>
      <w:sz w:val="28"/>
    </w:rPr>
  </w:style>
  <w:style w:type="numbering" w:customStyle="1" w:styleId="Style1">
    <w:name w:val="Style1"/>
    <w:uiPriority w:val="99"/>
    <w:rsid w:val="00D656B3"/>
  </w:style>
  <w:style w:type="numbering" w:customStyle="1" w:styleId="Style2">
    <w:name w:val="Style2"/>
    <w:uiPriority w:val="99"/>
    <w:rsid w:val="00D656B3"/>
  </w:style>
  <w:style w:type="paragraph" w:customStyle="1" w:styleId="Numeraciondeartculos">
    <w:name w:val="Numeracion de artículos"/>
    <w:basedOn w:val="Heading2"/>
    <w:link w:val="NumeraciondeartculosChar"/>
    <w:qFormat/>
    <w:rsid w:val="00D656B3"/>
    <w:pPr>
      <w:keepNext w:val="0"/>
      <w:framePr w:hSpace="144" w:wrap="around" w:vAnchor="text" w:hAnchor="page" w:x="946" w:y="212"/>
      <w:tabs>
        <w:tab w:val="num" w:pos="1440"/>
      </w:tabs>
      <w:spacing w:before="60" w:after="60"/>
      <w:ind w:left="1440" w:hanging="720"/>
      <w:jc w:val="both"/>
      <w:outlineLvl w:val="9"/>
    </w:pPr>
    <w:rPr>
      <w:rFonts w:cstheme="minorHAnsi"/>
      <w:lang w:val="es-419"/>
    </w:rPr>
  </w:style>
  <w:style w:type="character" w:customStyle="1" w:styleId="NumeraciondeartculosChar">
    <w:name w:val="Numeracion de artículos Char"/>
    <w:basedOn w:val="Heading2Char"/>
    <w:link w:val="Numeraciondeartculos"/>
    <w:rsid w:val="00D656B3"/>
    <w:rPr>
      <w:rFonts w:ascii="Arial" w:eastAsia="Times New Roman" w:hAnsi="Arial" w:cstheme="minorHAnsi"/>
      <w:b/>
      <w:sz w:val="40"/>
      <w:szCs w:val="20"/>
      <w:lang w:val="es-419"/>
    </w:rPr>
  </w:style>
  <w:style w:type="paragraph" w:customStyle="1" w:styleId="IAO2">
    <w:name w:val="IAO 2"/>
    <w:basedOn w:val="i"/>
    <w:link w:val="IAO2Char"/>
    <w:qFormat/>
    <w:rsid w:val="007F1D84"/>
    <w:pPr>
      <w:spacing w:before="100" w:after="100"/>
      <w:jc w:val="left"/>
      <w:outlineLvl w:val="2"/>
    </w:pPr>
    <w:rPr>
      <w:rFonts w:ascii="Arial" w:hAnsi="Arial" w:cs="Arial"/>
      <w:b/>
      <w:sz w:val="22"/>
      <w:szCs w:val="22"/>
      <w:lang w:val="es-ES"/>
    </w:rPr>
  </w:style>
  <w:style w:type="paragraph" w:customStyle="1" w:styleId="IAO1">
    <w:name w:val="IAO 1"/>
    <w:basedOn w:val="i"/>
    <w:link w:val="IAO1Char"/>
    <w:qFormat/>
    <w:rsid w:val="0086284E"/>
    <w:pPr>
      <w:numPr>
        <w:numId w:val="12"/>
      </w:numPr>
      <w:spacing w:before="120" w:after="120"/>
      <w:jc w:val="center"/>
      <w:outlineLvl w:val="1"/>
    </w:pPr>
    <w:rPr>
      <w:rFonts w:ascii="Arial" w:hAnsi="Arial" w:cs="Arial"/>
      <w:b/>
      <w:color w:val="FFFFFF" w:themeColor="background1"/>
      <w:sz w:val="22"/>
      <w:szCs w:val="22"/>
      <w:lang w:val="es-ES"/>
    </w:rPr>
  </w:style>
  <w:style w:type="character" w:customStyle="1" w:styleId="IAO2Char">
    <w:name w:val="IAO 2 Char"/>
    <w:basedOn w:val="iChar"/>
    <w:link w:val="IAO2"/>
    <w:rsid w:val="007F1D84"/>
    <w:rPr>
      <w:rFonts w:ascii="Arial" w:eastAsia="Times New Roman" w:hAnsi="Arial" w:cs="Arial"/>
      <w:b/>
      <w:sz w:val="22"/>
      <w:szCs w:val="22"/>
      <w:lang w:val="es-ES"/>
    </w:rPr>
  </w:style>
  <w:style w:type="paragraph" w:customStyle="1" w:styleId="INDGEN1">
    <w:name w:val="IND GEN 1"/>
    <w:basedOn w:val="i"/>
    <w:link w:val="INDGEN1Char"/>
    <w:qFormat/>
    <w:rsid w:val="00167AB8"/>
    <w:pPr>
      <w:spacing w:before="120" w:after="120"/>
      <w:jc w:val="center"/>
      <w:outlineLvl w:val="0"/>
    </w:pPr>
    <w:rPr>
      <w:rFonts w:ascii="Arial" w:hAnsi="Arial" w:cs="Arial"/>
      <w:b/>
      <w:sz w:val="28"/>
      <w:szCs w:val="28"/>
      <w:lang w:val="es-ES"/>
    </w:rPr>
  </w:style>
  <w:style w:type="character" w:customStyle="1" w:styleId="IAO1Char">
    <w:name w:val="IAO 1 Char"/>
    <w:basedOn w:val="iChar"/>
    <w:link w:val="IAO1"/>
    <w:rsid w:val="007F1D84"/>
    <w:rPr>
      <w:rFonts w:ascii="Arial" w:eastAsia="Times New Roman" w:hAnsi="Arial" w:cs="Arial"/>
      <w:b/>
      <w:color w:val="FFFFFF" w:themeColor="background1"/>
      <w:sz w:val="22"/>
      <w:szCs w:val="22"/>
      <w:lang w:val="es-ES"/>
    </w:rPr>
  </w:style>
  <w:style w:type="paragraph" w:customStyle="1" w:styleId="INDGEN2">
    <w:name w:val="IND GEN 2"/>
    <w:basedOn w:val="i"/>
    <w:link w:val="INDGEN2Char"/>
    <w:qFormat/>
    <w:rsid w:val="00167AB8"/>
    <w:pPr>
      <w:spacing w:before="120" w:after="120"/>
      <w:jc w:val="center"/>
      <w:outlineLvl w:val="0"/>
    </w:pPr>
    <w:rPr>
      <w:rFonts w:ascii="Arial" w:hAnsi="Arial" w:cs="Arial"/>
      <w:b/>
      <w:sz w:val="28"/>
      <w:szCs w:val="28"/>
      <w:lang w:val="es-ES"/>
    </w:rPr>
  </w:style>
  <w:style w:type="character" w:customStyle="1" w:styleId="INDGEN1Char">
    <w:name w:val="IND GEN 1 Char"/>
    <w:basedOn w:val="iChar"/>
    <w:link w:val="INDGEN1"/>
    <w:rsid w:val="00167AB8"/>
    <w:rPr>
      <w:rFonts w:ascii="Arial" w:eastAsia="Times New Roman" w:hAnsi="Arial" w:cs="Arial"/>
      <w:b/>
      <w:sz w:val="28"/>
      <w:szCs w:val="28"/>
      <w:lang w:val="es-ES"/>
    </w:rPr>
  </w:style>
  <w:style w:type="paragraph" w:customStyle="1" w:styleId="Ttulonormal">
    <w:name w:val="Título normal"/>
    <w:basedOn w:val="Heading1"/>
    <w:link w:val="TtulonormalChar"/>
    <w:qFormat/>
    <w:rsid w:val="0086284E"/>
    <w:pPr>
      <w:keepNext/>
      <w:keepLines/>
      <w:tabs>
        <w:tab w:val="num" w:pos="720"/>
      </w:tabs>
      <w:suppressAutoHyphens w:val="0"/>
      <w:spacing w:before="120" w:after="120"/>
      <w:ind w:left="180" w:hanging="720"/>
      <w:jc w:val="both"/>
    </w:pPr>
    <w:rPr>
      <w:rFonts w:ascii="Arial" w:hAnsi="Arial" w:cs="Arial"/>
      <w:smallCaps w:val="0"/>
      <w:sz w:val="22"/>
      <w:szCs w:val="22"/>
      <w:lang w:val="es-ES"/>
    </w:rPr>
  </w:style>
  <w:style w:type="character" w:customStyle="1" w:styleId="INDGEN2Char">
    <w:name w:val="IND GEN 2 Char"/>
    <w:basedOn w:val="iChar"/>
    <w:link w:val="INDGEN2"/>
    <w:rsid w:val="00167AB8"/>
    <w:rPr>
      <w:rFonts w:ascii="Arial" w:eastAsia="Times New Roman" w:hAnsi="Arial" w:cs="Arial"/>
      <w:b/>
      <w:sz w:val="28"/>
      <w:szCs w:val="28"/>
      <w:lang w:val="es-ES"/>
    </w:rPr>
  </w:style>
  <w:style w:type="paragraph" w:customStyle="1" w:styleId="Ttulonormal2">
    <w:name w:val="Título normal 2"/>
    <w:basedOn w:val="Heading2"/>
    <w:link w:val="Ttulonormal2Char"/>
    <w:qFormat/>
    <w:rsid w:val="00266788"/>
    <w:pPr>
      <w:spacing w:before="120" w:after="120"/>
      <w:ind w:left="270" w:hanging="270"/>
      <w:jc w:val="both"/>
    </w:pPr>
    <w:rPr>
      <w:rFonts w:cs="Arial"/>
      <w:sz w:val="22"/>
      <w:szCs w:val="22"/>
    </w:rPr>
  </w:style>
  <w:style w:type="character" w:customStyle="1" w:styleId="TtulonormalChar">
    <w:name w:val="Título normal Char"/>
    <w:basedOn w:val="Heading1Char"/>
    <w:link w:val="Ttulonormal"/>
    <w:rsid w:val="00266788"/>
    <w:rPr>
      <w:rFonts w:ascii="Arial" w:eastAsia="Times New Roman" w:hAnsi="Arial" w:cs="Arial"/>
      <w:b/>
      <w:smallCaps w:val="0"/>
      <w:sz w:val="22"/>
      <w:szCs w:val="22"/>
      <w:lang w:val="es-ES"/>
    </w:rPr>
  </w:style>
  <w:style w:type="character" w:customStyle="1" w:styleId="Ttulonormal2Char">
    <w:name w:val="Título normal 2 Char"/>
    <w:basedOn w:val="Heading2Char"/>
    <w:link w:val="Ttulonormal2"/>
    <w:rsid w:val="00266788"/>
    <w:rPr>
      <w:rFonts w:ascii="Arial" w:eastAsia="Times New Roman" w:hAnsi="Arial" w:cs="Arial"/>
      <w:b/>
      <w:sz w:val="22"/>
      <w:szCs w:val="22"/>
      <w:lang w:val="es-ES"/>
    </w:rPr>
  </w:style>
  <w:style w:type="paragraph" w:customStyle="1" w:styleId="FooterOdd">
    <w:name w:val="Footer Odd"/>
    <w:basedOn w:val="Normal"/>
    <w:qFormat/>
    <w:rsid w:val="006740F3"/>
    <w:pPr>
      <w:pBdr>
        <w:top w:val="single" w:sz="4" w:space="1" w:color="4472C4" w:themeColor="accent1"/>
      </w:pBdr>
      <w:spacing w:after="180" w:line="264" w:lineRule="auto"/>
      <w:jc w:val="right"/>
    </w:pPr>
    <w:rPr>
      <w:rFonts w:asciiTheme="minorHAnsi" w:eastAsiaTheme="minorHAnsi" w:hAnsiTheme="minorHAnsi"/>
      <w:color w:val="44546A" w:themeColor="text2"/>
      <w:sz w:val="20"/>
      <w:lang w:val="en-US" w:eastAsia="ja-JP"/>
    </w:rPr>
  </w:style>
  <w:style w:type="paragraph" w:customStyle="1" w:styleId="S6-Header1">
    <w:name w:val="S6-Header 1"/>
    <w:basedOn w:val="Normal"/>
    <w:next w:val="Normal"/>
    <w:rsid w:val="00BF2199"/>
    <w:pPr>
      <w:spacing w:before="120" w:after="240"/>
      <w:jc w:val="center"/>
    </w:pPr>
    <w:rPr>
      <w:rFonts w:cs="Arial"/>
      <w:b/>
      <w:sz w:val="32"/>
      <w:szCs w:val="24"/>
      <w:lang w:val="en-US"/>
    </w:rPr>
  </w:style>
  <w:style w:type="paragraph" w:styleId="NoSpacing">
    <w:name w:val="No Spacing"/>
    <w:uiPriority w:val="1"/>
    <w:qFormat/>
    <w:rsid w:val="00F27819"/>
    <w:rPr>
      <w:szCs w:val="20"/>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www.worldbank.org/en/projects-operations/procurement/debarred-firms" TargetMode="External"/><Relationship Id="rId2" Type="http://schemas.openxmlformats.org/officeDocument/2006/relationships/hyperlink" Target="https://ecas.ec.europa.eu/cas/login?loginRequestId=ECAS_LR-36252321-i3bC0Yyn4qJKmD3T5AD0n1972MYZvjte1CB0VzH2gFFoBUbcYTJXIHrU5mMCeqHQ3Ic3M6K9cHvEwA4Ps6HgYO-rS0vSrmBGYCK59yNHl2VtO-yMxkfRRmy2HjzzNdXJmJyIpCsQ1BSc1kXk8zYQEImzi426W1K2h4OL3d4MX0mud9egxMv39S7QKEq7uZeozuBJO" TargetMode="External"/><Relationship Id="rId1" Type="http://schemas.openxmlformats.org/officeDocument/2006/relationships/hyperlink" Target="https://scsanctions.un.org/search/" TargetMode="External"/><Relationship Id="rId6" Type="http://schemas.openxmlformats.org/officeDocument/2006/relationships/hyperlink" Target="https://sanctionssearchapp.ofsi.hmtreasury.gov.uk/" TargetMode="External"/><Relationship Id="rId5" Type="http://schemas.openxmlformats.org/officeDocument/2006/relationships/hyperlink" Target="https://sanctionssearch.ofac.treas.gov/" TargetMode="External"/><Relationship Id="rId4" Type="http://schemas.openxmlformats.org/officeDocument/2006/relationships/hyperlink" Target="https://www.worldbank.org/en/projects-operations/procurement/debarred-fi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10" ma:contentTypeDescription="Create a new document." ma:contentTypeScope="" ma:versionID="22578b0c6aeda7ef4051ce0af311e1aa">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39c5d03c6965c288d3ff6fbca516f8de"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cE5WbGoPn/t2wqxyRBJblNC+g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gAciExRTByLXU4NGpyRmM2aENONEpRRGlPdnFfUEJQS2xUalk=</go:docsCustomData>
</go:gDocsCustomXmlDataStorage>
</file>

<file path=customXml/itemProps1.xml><?xml version="1.0" encoding="utf-8"?>
<ds:datastoreItem xmlns:ds="http://schemas.openxmlformats.org/officeDocument/2006/customXml" ds:itemID="{E539E4A8-C68D-4833-871E-F3E8D6EA9417}">
  <ds:schemaRefs>
    <ds:schemaRef ds:uri="http://schemas.microsoft.com/office/2006/metadata/properties"/>
    <ds:schemaRef ds:uri="http://schemas.microsoft.com/office/infopath/2007/PartnerControls"/>
    <ds:schemaRef ds:uri="13f9e5e9-119b-4430-991b-776d770cf3b4"/>
    <ds:schemaRef ds:uri="3bf38c67-fc5b-460e-bbdd-f28a942737aa"/>
    <ds:schemaRef ds:uri="b2a4164e-379f-416b-88a5-a83a76e33ca9"/>
    <ds:schemaRef ds:uri="680a8b64-0701-4fed-bce8-d373f9ec605d"/>
  </ds:schemaRefs>
</ds:datastoreItem>
</file>

<file path=customXml/itemProps2.xml><?xml version="1.0" encoding="utf-8"?>
<ds:datastoreItem xmlns:ds="http://schemas.openxmlformats.org/officeDocument/2006/customXml" ds:itemID="{43BE0FC2-1FEB-4F7D-B23C-AB1C79942226}">
  <ds:schemaRefs>
    <ds:schemaRef ds:uri="http://schemas.microsoft.com/sharepoint/v3/contenttype/forms"/>
  </ds:schemaRefs>
</ds:datastoreItem>
</file>

<file path=customXml/itemProps3.xml><?xml version="1.0" encoding="utf-8"?>
<ds:datastoreItem xmlns:ds="http://schemas.openxmlformats.org/officeDocument/2006/customXml" ds:itemID="{097E588B-2BCE-4DB7-97F2-EFE351CB6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4164e-379f-416b-88a5-a83a76e33ca9"/>
    <ds:schemaRef ds:uri="680a8b64-0701-4fed-bce8-d373f9ec6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4475</Words>
  <Characters>25508</Characters>
  <Application>Microsoft Office Word</Application>
  <DocSecurity>0</DocSecurity>
  <Lines>212</Lines>
  <Paragraphs>59</Paragraphs>
  <ScaleCrop>false</ScaleCrop>
  <Company>OMAR</Company>
  <LinksUpToDate>false</LinksUpToDate>
  <CharactersWithSpaces>29924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Tayler</dc:creator>
  <cp:lastModifiedBy>Fanny Mejia</cp:lastModifiedBy>
  <cp:revision>2</cp:revision>
  <dcterms:created xsi:type="dcterms:W3CDTF">2024-04-30T14:57:00Z</dcterms:created>
  <dcterms:modified xsi:type="dcterms:W3CDTF">2024-04-30T14:57:00Z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0x0101000991D06F7EA1EF4494EDA0B590241914</vt:lpwstr>
  </property>
  <property fmtid="{D5CDD505-2E9C-101B-9397-08002B2CF9AE}" pid="3" name="MediaServiceImageTags">
    <vt:lpwstr/>
  </property>
  <property fmtid="{D5CDD505-2E9C-101B-9397-08002B2CF9AE}" pid="4" name="MSIP_Label_cf47f881-adc5-4399-b192-5cbb86fc4c86_Enabled">
    <vt:lpwstr>true</vt:lpwstr>
  </property>
  <property fmtid="{D5CDD505-2E9C-101B-9397-08002B2CF9AE}" pid="5" name="MSIP_Label_cf47f881-adc5-4399-b192-5cbb86fc4c86_SetDate">
    <vt:lpwstr>2021-07-01T17:04:33Z</vt:lpwstr>
  </property>
  <property fmtid="{D5CDD505-2E9C-101B-9397-08002B2CF9AE}" pid="6" name="MSIP_Label_cf47f881-adc5-4399-b192-5cbb86fc4c86_Name">
    <vt:lpwstr>cf47f881-adc5-4399-b192-5cbb86fc4c86</vt:lpwstr>
  </property>
  <property fmtid="{D5CDD505-2E9C-101B-9397-08002B2CF9AE}" pid="7" name="MSIP_Label_cf47f881-adc5-4399-b192-5cbb86fc4c86_SiteId">
    <vt:lpwstr>7c454549-6212-4ac1-be14-96aadbceb0ba</vt:lpwstr>
  </property>
  <property fmtid="{D5CDD505-2E9C-101B-9397-08002B2CF9AE}" pid="8" name="MSIP_Label_cf47f881-adc5-4399-b192-5cbb86fc4c86_ActionId">
    <vt:lpwstr>04bfab84-6ed7-4a72-a4a0-acd78e2ab70f</vt:lpwstr>
  </property>
  <property fmtid="{D5CDD505-2E9C-101B-9397-08002B2CF9AE}" pid="9" name="MSIP_Label_cf47f881-adc5-4399-b192-5cbb86fc4c86_ContentBits">
    <vt:lpwstr>2</vt:lpwstr>
  </property>
  <property fmtid="{D5CDD505-2E9C-101B-9397-08002B2CF9AE}" pid="10" name="MSIP_Label_8ebb199c-cb02-4581-b1a7-d98fc8612a0e_Enabled">
    <vt:lpwstr>true</vt:lpwstr>
  </property>
  <property fmtid="{D5CDD505-2E9C-101B-9397-08002B2CF9AE}" pid="11" name="MSIP_Label_8ebb199c-cb02-4581-b1a7-d98fc8612a0e_SetDate">
    <vt:lpwstr>2023-07-18T17:58:45Z</vt:lpwstr>
  </property>
  <property fmtid="{D5CDD505-2E9C-101B-9397-08002B2CF9AE}" pid="12" name="MSIP_Label_8ebb199c-cb02-4581-b1a7-d98fc8612a0e_Name">
    <vt:lpwstr>Publico_UVA</vt:lpwstr>
  </property>
  <property fmtid="{D5CDD505-2E9C-101B-9397-08002B2CF9AE}" pid="13" name="MSIP_Label_8ebb199c-cb02-4581-b1a7-d98fc8612a0e_SiteId">
    <vt:lpwstr>7c454549-6212-4ac1-be14-96aadbceb0ba</vt:lpwstr>
  </property>
  <property fmtid="{D5CDD505-2E9C-101B-9397-08002B2CF9AE}" pid="14" name="MSIP_Label_8ebb199c-cb02-4581-b1a7-d98fc8612a0e_ActionId">
    <vt:lpwstr>8e60c133-ba0e-4896-96a4-081fcef3791f</vt:lpwstr>
  </property>
  <property fmtid="{D5CDD505-2E9C-101B-9397-08002B2CF9AE}" pid="15" name="MSIP_Label_8ebb199c-cb02-4581-b1a7-d98fc8612a0e_ContentBits">
    <vt:lpwstr>2</vt:lpwstr>
  </property>
  <property fmtid="{D5CDD505-2E9C-101B-9397-08002B2CF9AE}" pid="16" name="MSIP_Label_cf47f881-adc5-4399-b192-5cbb86fc4c86_Method">
    <vt:lpwstr>Privileged</vt:lpwstr>
  </property>
  <property fmtid="{D5CDD505-2E9C-101B-9397-08002B2CF9AE}" pid="17" name="MSIP_Label_8ebb199c-cb02-4581-b1a7-d98fc8612a0e_Method">
    <vt:lpwstr>Privileged</vt:lpwstr>
  </property>
</Properties>
</file>