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0FFB" w14:textId="09FBE1E0" w:rsidR="00514EA2" w:rsidRPr="00B7218C" w:rsidRDefault="0022045A" w:rsidP="009E3577">
      <w:pPr>
        <w:spacing w:before="240" w:after="240"/>
        <w:ind w:right="-32"/>
        <w:jc w:val="center"/>
        <w:rPr>
          <w:rFonts w:asciiTheme="minorHAnsi" w:hAnsiTheme="minorHAnsi"/>
          <w:b/>
          <w:sz w:val="20"/>
        </w:rPr>
      </w:pPr>
      <w:r w:rsidRPr="007C4FF1">
        <w:rPr>
          <w:noProof/>
        </w:rPr>
        <w:drawing>
          <wp:anchor distT="0" distB="0" distL="114300" distR="114300" simplePos="0" relativeHeight="251661312" behindDoc="0" locked="0" layoutInCell="1" allowOverlap="1" wp14:anchorId="2006A01F" wp14:editId="71470104">
            <wp:simplePos x="0" y="0"/>
            <wp:positionH relativeFrom="margin">
              <wp:posOffset>-219075</wp:posOffset>
            </wp:positionH>
            <wp:positionV relativeFrom="paragraph">
              <wp:posOffset>390525</wp:posOffset>
            </wp:positionV>
            <wp:extent cx="2308865" cy="1227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922" cy="123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EA2" w:rsidRPr="00B7218C">
        <w:rPr>
          <w:rFonts w:asciiTheme="minorHAnsi" w:hAnsiTheme="minorHAnsi"/>
          <w:noProof/>
        </w:rPr>
        <mc:AlternateContent>
          <mc:Choice Requires="wps">
            <w:drawing>
              <wp:anchor distT="45720" distB="45720" distL="114300" distR="114300" simplePos="0" relativeHeight="251659264" behindDoc="1" locked="0" layoutInCell="1" allowOverlap="1" wp14:anchorId="6C46F278" wp14:editId="78D0CA85">
                <wp:simplePos x="0" y="0"/>
                <wp:positionH relativeFrom="column">
                  <wp:posOffset>3971925</wp:posOffset>
                </wp:positionH>
                <wp:positionV relativeFrom="paragraph">
                  <wp:posOffset>216535</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05B2CA77" w14:textId="77777777" w:rsidR="0022045A" w:rsidRDefault="0022045A" w:rsidP="00514EA2">
                            <w:pPr>
                              <w:jc w:val="center"/>
                              <w:rPr>
                                <w:rFonts w:ascii="Calibri" w:hAnsi="Calibri"/>
                                <w:b/>
                                <w:noProof/>
                              </w:rPr>
                            </w:pPr>
                          </w:p>
                          <w:p w14:paraId="370DDB92" w14:textId="77777777" w:rsidR="0022045A" w:rsidRDefault="0022045A" w:rsidP="00514EA2">
                            <w:pPr>
                              <w:jc w:val="center"/>
                              <w:rPr>
                                <w:rFonts w:ascii="Calibri" w:hAnsi="Calibri"/>
                                <w:b/>
                                <w:noProof/>
                              </w:rPr>
                            </w:pPr>
                          </w:p>
                          <w:p w14:paraId="2CD40FC8" w14:textId="77777777" w:rsidR="0022045A" w:rsidRDefault="0022045A" w:rsidP="00514EA2">
                            <w:pPr>
                              <w:jc w:val="center"/>
                              <w:rPr>
                                <w:rFonts w:ascii="Calibri" w:hAnsi="Calibri"/>
                                <w:b/>
                                <w:noProof/>
                                <w:lang w:val="es-HN"/>
                              </w:rPr>
                            </w:pPr>
                            <w:r w:rsidRPr="00186CC9">
                              <w:rPr>
                                <w:rFonts w:ascii="Calibri" w:hAnsi="Calibri"/>
                                <w:b/>
                                <w:noProof/>
                                <w:lang w:val="es-HN"/>
                              </w:rPr>
                              <w:t>Borrower/Beneficiary</w:t>
                            </w:r>
                            <w:r>
                              <w:rPr>
                                <w:rFonts w:ascii="Calibri" w:hAnsi="Calibri"/>
                                <w:b/>
                                <w:noProof/>
                                <w:lang w:val="es-HN"/>
                              </w:rPr>
                              <w:t>’s</w:t>
                            </w:r>
                            <w:r w:rsidRPr="00186CC9">
                              <w:rPr>
                                <w:rFonts w:ascii="Calibri" w:hAnsi="Calibri"/>
                                <w:b/>
                                <w:noProof/>
                                <w:lang w:val="es-HN"/>
                              </w:rPr>
                              <w:t xml:space="preserve"> </w:t>
                            </w:r>
                          </w:p>
                          <w:p w14:paraId="29AD4D8D" w14:textId="0C04BD05" w:rsidR="0022045A" w:rsidRPr="00186CC9" w:rsidRDefault="0022045A" w:rsidP="00514EA2">
                            <w:pPr>
                              <w:jc w:val="center"/>
                              <w:rPr>
                                <w:lang w:val="es-HN"/>
                              </w:rPr>
                            </w:pPr>
                            <w:r w:rsidRPr="00186CC9">
                              <w:rPr>
                                <w:rFonts w:ascii="Calibri" w:hAnsi="Calibri"/>
                                <w:b/>
                                <w:noProof/>
                                <w:lang w:val="es-HN"/>
                              </w:rPr>
                              <w:t xml:space="preserve">Logo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6F278" id="_x0000_t202" coordsize="21600,21600" o:spt="202" path="m,l,21600r21600,l21600,xe">
                <v:stroke joinstyle="miter"/>
                <v:path gradientshapeok="t" o:connecttype="rect"/>
              </v:shapetype>
              <v:shape id="Text Box 2" o:spid="_x0000_s1026" type="#_x0000_t202" style="position:absolute;left:0;text-align:left;margin-left:312.75pt;margin-top:17.05pt;width:159.6pt;height:1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">
                <v:textbox>
                  <w:txbxContent>
                    <w:p w14:paraId="05B2CA77" w14:textId="77777777" w:rsidR="0022045A" w:rsidRDefault="0022045A" w:rsidP="00514EA2">
                      <w:pPr>
                        <w:jc w:val="center"/>
                        <w:rPr>
                          <w:rFonts w:ascii="Calibri" w:hAnsi="Calibri"/>
                          <w:b/>
                          <w:noProof/>
                        </w:rPr>
                      </w:pPr>
                    </w:p>
                    <w:p w14:paraId="370DDB92" w14:textId="77777777" w:rsidR="0022045A" w:rsidRDefault="0022045A" w:rsidP="00514EA2">
                      <w:pPr>
                        <w:jc w:val="center"/>
                        <w:rPr>
                          <w:rFonts w:ascii="Calibri" w:hAnsi="Calibri"/>
                          <w:b/>
                          <w:noProof/>
                        </w:rPr>
                      </w:pPr>
                    </w:p>
                    <w:p w14:paraId="2CD40FC8" w14:textId="77777777" w:rsidR="0022045A" w:rsidRDefault="0022045A" w:rsidP="00514EA2">
                      <w:pPr>
                        <w:jc w:val="center"/>
                        <w:rPr>
                          <w:rFonts w:ascii="Calibri" w:hAnsi="Calibri"/>
                          <w:b/>
                          <w:noProof/>
                          <w:lang w:val="es-HN"/>
                        </w:rPr>
                      </w:pPr>
                      <w:r w:rsidRPr="00186CC9">
                        <w:rPr>
                          <w:rFonts w:ascii="Calibri" w:hAnsi="Calibri"/>
                          <w:b/>
                          <w:noProof/>
                          <w:lang w:val="es-HN"/>
                        </w:rPr>
                        <w:t>Borrower/Beneficiary</w:t>
                      </w:r>
                      <w:r>
                        <w:rPr>
                          <w:rFonts w:ascii="Calibri" w:hAnsi="Calibri"/>
                          <w:b/>
                          <w:noProof/>
                          <w:lang w:val="es-HN"/>
                        </w:rPr>
                        <w:t>’s</w:t>
                      </w:r>
                      <w:r w:rsidRPr="00186CC9">
                        <w:rPr>
                          <w:rFonts w:ascii="Calibri" w:hAnsi="Calibri"/>
                          <w:b/>
                          <w:noProof/>
                          <w:lang w:val="es-HN"/>
                        </w:rPr>
                        <w:t xml:space="preserve"> </w:t>
                      </w:r>
                    </w:p>
                    <w:p w14:paraId="29AD4D8D" w14:textId="0C04BD05" w:rsidR="0022045A" w:rsidRPr="00186CC9" w:rsidRDefault="0022045A" w:rsidP="00514EA2">
                      <w:pPr>
                        <w:jc w:val="center"/>
                        <w:rPr>
                          <w:lang w:val="es-HN"/>
                        </w:rPr>
                      </w:pPr>
                      <w:r w:rsidRPr="00186CC9">
                        <w:rPr>
                          <w:rFonts w:ascii="Calibri" w:hAnsi="Calibri"/>
                          <w:b/>
                          <w:noProof/>
                          <w:lang w:val="es-HN"/>
                        </w:rPr>
                        <w:t xml:space="preserve">Logo </w:t>
                      </w:r>
                    </w:p>
                  </w:txbxContent>
                </v:textbox>
              </v:shape>
            </w:pict>
          </mc:Fallback>
        </mc:AlternateContent>
      </w:r>
    </w:p>
    <w:p w14:paraId="40DFFFC1" w14:textId="5A35E836" w:rsidR="00514EA2" w:rsidRPr="00B7218C" w:rsidRDefault="00514EA2" w:rsidP="009E3577">
      <w:pPr>
        <w:spacing w:before="240" w:after="240"/>
        <w:ind w:right="-32"/>
        <w:jc w:val="center"/>
        <w:rPr>
          <w:rFonts w:asciiTheme="minorHAnsi" w:hAnsiTheme="minorHAnsi"/>
          <w:b/>
          <w:sz w:val="20"/>
        </w:rPr>
      </w:pPr>
    </w:p>
    <w:p w14:paraId="6C635458" w14:textId="2E583BD3" w:rsidR="00514EA2" w:rsidRPr="00B7218C" w:rsidRDefault="00514EA2" w:rsidP="009E3577">
      <w:pPr>
        <w:spacing w:before="240" w:after="240"/>
        <w:ind w:right="-32"/>
        <w:jc w:val="center"/>
        <w:rPr>
          <w:rFonts w:asciiTheme="minorHAnsi" w:hAnsiTheme="minorHAnsi"/>
          <w:b/>
          <w:sz w:val="20"/>
        </w:rPr>
      </w:pPr>
    </w:p>
    <w:p w14:paraId="39A7ADE1" w14:textId="77777777" w:rsidR="00514EA2" w:rsidRPr="00B7218C" w:rsidRDefault="00514EA2" w:rsidP="009E3577">
      <w:pPr>
        <w:spacing w:before="240" w:after="240"/>
        <w:ind w:right="-32"/>
        <w:jc w:val="center"/>
        <w:rPr>
          <w:rFonts w:asciiTheme="minorHAnsi" w:hAnsiTheme="minorHAnsi"/>
          <w:b/>
          <w:sz w:val="20"/>
        </w:rPr>
      </w:pPr>
    </w:p>
    <w:p w14:paraId="70C65898" w14:textId="77777777" w:rsidR="00514EA2" w:rsidRPr="00B7218C" w:rsidRDefault="00514EA2" w:rsidP="009E3577">
      <w:pPr>
        <w:spacing w:before="240" w:after="240"/>
        <w:ind w:right="-32"/>
        <w:jc w:val="center"/>
        <w:rPr>
          <w:rFonts w:asciiTheme="minorHAnsi" w:hAnsiTheme="minorHAnsi"/>
          <w:b/>
          <w:sz w:val="20"/>
        </w:rPr>
      </w:pPr>
    </w:p>
    <w:p w14:paraId="0441A07B" w14:textId="77777777" w:rsidR="00510F96" w:rsidRPr="00B7218C" w:rsidRDefault="00510F96" w:rsidP="009E3577">
      <w:pPr>
        <w:spacing w:before="240" w:after="240"/>
        <w:ind w:right="-32"/>
        <w:jc w:val="center"/>
        <w:rPr>
          <w:rFonts w:asciiTheme="minorHAnsi" w:hAnsiTheme="minorHAnsi"/>
          <w:b/>
          <w:sz w:val="20"/>
        </w:rPr>
      </w:pPr>
    </w:p>
    <w:p w14:paraId="64B63977" w14:textId="77777777" w:rsidR="00510F96" w:rsidRPr="00B7218C" w:rsidRDefault="00510F96" w:rsidP="009E3577">
      <w:pPr>
        <w:spacing w:before="240" w:after="240"/>
        <w:ind w:right="-32"/>
        <w:jc w:val="center"/>
        <w:rPr>
          <w:rFonts w:asciiTheme="minorHAnsi" w:hAnsiTheme="minorHAnsi"/>
          <w:b/>
          <w:sz w:val="20"/>
        </w:rPr>
      </w:pPr>
    </w:p>
    <w:p w14:paraId="3DC77F92" w14:textId="6E9D56CD" w:rsidR="00510F96" w:rsidRPr="00B7218C" w:rsidRDefault="00AB0FE0" w:rsidP="00C76ADD">
      <w:pPr>
        <w:pStyle w:val="Title"/>
        <w:spacing w:before="120" w:after="120"/>
        <w:rPr>
          <w:rFonts w:asciiTheme="minorHAnsi" w:hAnsiTheme="minorHAnsi"/>
          <w:b/>
          <w:color w:val="FF0000"/>
          <w:spacing w:val="0"/>
          <w:szCs w:val="20"/>
          <w:lang w:val="en-US"/>
        </w:rPr>
      </w:pPr>
      <w:r w:rsidRPr="00B7218C">
        <w:rPr>
          <w:rFonts w:asciiTheme="minorHAnsi" w:hAnsiTheme="minorHAnsi"/>
          <w:b/>
          <w:color w:val="FF0000"/>
          <w:spacing w:val="0"/>
          <w:szCs w:val="20"/>
          <w:lang w:val="en-US"/>
        </w:rPr>
        <w:t>Pre-Qualification Evaluation Report</w:t>
      </w:r>
    </w:p>
    <w:p w14:paraId="26A336E2" w14:textId="05EE52BB" w:rsidR="000F0D63" w:rsidRPr="00B7218C" w:rsidRDefault="002763DE" w:rsidP="00C76ADD">
      <w:pPr>
        <w:pStyle w:val="Title"/>
        <w:spacing w:before="120" w:after="120"/>
        <w:ind w:right="-988"/>
        <w:jc w:val="left"/>
        <w:rPr>
          <w:rFonts w:asciiTheme="minorHAnsi" w:hAnsiTheme="minorHAnsi"/>
          <w:b/>
          <w:i/>
          <w:color w:val="FF0000"/>
          <w:spacing w:val="0"/>
          <w:szCs w:val="20"/>
          <w:lang w:val="en-US"/>
        </w:rPr>
      </w:pPr>
      <w:r w:rsidRPr="00B7218C">
        <w:rPr>
          <w:rFonts w:asciiTheme="minorHAnsi" w:hAnsiTheme="minorHAnsi"/>
          <w:b/>
          <w:spacing w:val="0"/>
          <w:szCs w:val="20"/>
          <w:lang w:val="en-US"/>
        </w:rPr>
        <w:t>Process</w:t>
      </w:r>
      <w:r>
        <w:rPr>
          <w:rFonts w:asciiTheme="minorHAnsi" w:hAnsiTheme="minorHAnsi"/>
          <w:b/>
          <w:spacing w:val="0"/>
          <w:szCs w:val="20"/>
          <w:lang w:val="en-US"/>
        </w:rPr>
        <w:t xml:space="preserve"> of</w:t>
      </w:r>
      <w:r w:rsidRPr="00B7218C">
        <w:rPr>
          <w:rFonts w:asciiTheme="minorHAnsi" w:hAnsiTheme="minorHAnsi"/>
          <w:b/>
          <w:i/>
          <w:color w:val="FF0000"/>
          <w:spacing w:val="0"/>
          <w:szCs w:val="20"/>
          <w:lang w:val="en-US"/>
        </w:rPr>
        <w:t xml:space="preserve"> </w:t>
      </w:r>
      <w:r w:rsidR="00AB0FE0" w:rsidRPr="00B7218C">
        <w:rPr>
          <w:rFonts w:asciiTheme="minorHAnsi" w:hAnsiTheme="minorHAnsi"/>
          <w:b/>
          <w:i/>
          <w:color w:val="FF0000"/>
          <w:spacing w:val="0"/>
          <w:szCs w:val="20"/>
          <w:lang w:val="en-US"/>
        </w:rPr>
        <w:t>Private/Public – National/International</w:t>
      </w:r>
      <w:r w:rsidR="00C76ADD" w:rsidRPr="00B7218C">
        <w:rPr>
          <w:rFonts w:asciiTheme="minorHAnsi" w:hAnsiTheme="minorHAnsi"/>
          <w:b/>
          <w:i/>
          <w:color w:val="FF0000"/>
          <w:spacing w:val="0"/>
          <w:szCs w:val="20"/>
          <w:lang w:val="en-US"/>
        </w:rPr>
        <w:t xml:space="preserve"> </w:t>
      </w:r>
      <w:r w:rsidR="00AB0FE0" w:rsidRPr="00B7218C">
        <w:rPr>
          <w:rFonts w:asciiTheme="minorHAnsi" w:hAnsiTheme="minorHAnsi"/>
          <w:b/>
          <w:i/>
          <w:color w:val="FF0000"/>
          <w:spacing w:val="0"/>
          <w:szCs w:val="20"/>
          <w:lang w:val="en-US"/>
        </w:rPr>
        <w:t>Bid/Contest</w:t>
      </w:r>
      <w:r w:rsidR="000F0D63" w:rsidRPr="00B7218C">
        <w:rPr>
          <w:rFonts w:asciiTheme="minorHAnsi" w:hAnsiTheme="minorHAnsi"/>
          <w:b/>
          <w:i/>
          <w:color w:val="FF0000"/>
          <w:spacing w:val="0"/>
          <w:szCs w:val="20"/>
          <w:lang w:val="en-US"/>
        </w:rPr>
        <w:t xml:space="preserve"> </w:t>
      </w:r>
    </w:p>
    <w:p w14:paraId="0534FFD2" w14:textId="6F983B3A" w:rsidR="00510F96" w:rsidRPr="00B7218C" w:rsidRDefault="00AB0FE0" w:rsidP="00C76ADD">
      <w:pPr>
        <w:pStyle w:val="Title"/>
        <w:spacing w:before="120" w:after="120"/>
        <w:ind w:right="4"/>
        <w:rPr>
          <w:rFonts w:asciiTheme="minorHAnsi" w:hAnsiTheme="minorHAnsi"/>
          <w:b/>
          <w:spacing w:val="0"/>
          <w:szCs w:val="20"/>
          <w:lang w:val="en-US"/>
        </w:rPr>
      </w:pPr>
      <w:r w:rsidRPr="00B7218C">
        <w:rPr>
          <w:rFonts w:asciiTheme="minorHAnsi" w:hAnsiTheme="minorHAnsi"/>
          <w:b/>
          <w:spacing w:val="0"/>
          <w:szCs w:val="20"/>
          <w:lang w:val="en-US"/>
        </w:rPr>
        <w:t>With Resources of the Central American Bank for Economic Integration</w:t>
      </w:r>
      <w:r w:rsidR="0047440C">
        <w:rPr>
          <w:rFonts w:asciiTheme="minorHAnsi" w:hAnsiTheme="minorHAnsi"/>
          <w:b/>
          <w:spacing w:val="0"/>
          <w:szCs w:val="20"/>
          <w:lang w:val="en-US"/>
        </w:rPr>
        <w:t xml:space="preserve"> (CABEI)</w:t>
      </w:r>
    </w:p>
    <w:p w14:paraId="5D46BC55" w14:textId="4AA480B2" w:rsidR="00510F96" w:rsidRPr="00B7218C" w:rsidRDefault="002122B7" w:rsidP="00C76ADD">
      <w:pPr>
        <w:spacing w:before="120" w:after="120"/>
        <w:ind w:right="-34"/>
        <w:jc w:val="center"/>
        <w:rPr>
          <w:rFonts w:asciiTheme="minorHAnsi" w:hAnsiTheme="minorHAnsi"/>
          <w:b/>
          <w:sz w:val="36"/>
        </w:rPr>
      </w:pPr>
      <w:r w:rsidRPr="00B7218C">
        <w:rPr>
          <w:rFonts w:asciiTheme="minorHAnsi" w:hAnsiTheme="minorHAnsi"/>
          <w:b/>
          <w:sz w:val="36"/>
        </w:rPr>
        <w:t>(</w:t>
      </w:r>
      <w:r w:rsidR="00510F96" w:rsidRPr="00B7218C">
        <w:rPr>
          <w:rFonts w:asciiTheme="minorHAnsi" w:hAnsiTheme="minorHAnsi"/>
          <w:b/>
          <w:sz w:val="36"/>
        </w:rPr>
        <w:t>Modali</w:t>
      </w:r>
      <w:r w:rsidR="00AB0FE0" w:rsidRPr="00B7218C">
        <w:rPr>
          <w:rFonts w:asciiTheme="minorHAnsi" w:hAnsiTheme="minorHAnsi"/>
          <w:b/>
          <w:sz w:val="36"/>
        </w:rPr>
        <w:t>ty</w:t>
      </w:r>
      <w:r w:rsidR="00510F96" w:rsidRPr="00B7218C">
        <w:rPr>
          <w:rFonts w:asciiTheme="minorHAnsi" w:hAnsiTheme="minorHAnsi"/>
          <w:b/>
          <w:sz w:val="36"/>
        </w:rPr>
        <w:t xml:space="preserve">: </w:t>
      </w:r>
      <w:r w:rsidRPr="00B7218C">
        <w:rPr>
          <w:rFonts w:asciiTheme="minorHAnsi" w:hAnsiTheme="minorHAnsi"/>
          <w:b/>
          <w:i/>
          <w:color w:val="FF0000"/>
          <w:sz w:val="36"/>
        </w:rPr>
        <w:t>Co</w:t>
      </w:r>
      <w:r w:rsidR="00AB0FE0" w:rsidRPr="00B7218C">
        <w:rPr>
          <w:rFonts w:asciiTheme="minorHAnsi" w:hAnsiTheme="minorHAnsi"/>
          <w:b/>
          <w:i/>
          <w:color w:val="FF0000"/>
          <w:sz w:val="36"/>
        </w:rPr>
        <w:t>-Qualification</w:t>
      </w:r>
      <w:r w:rsidRPr="00B7218C">
        <w:rPr>
          <w:rFonts w:asciiTheme="minorHAnsi" w:hAnsiTheme="minorHAnsi"/>
          <w:b/>
          <w:sz w:val="36"/>
        </w:rPr>
        <w:t>)</w:t>
      </w:r>
    </w:p>
    <w:p w14:paraId="7DB3E6B0" w14:textId="77777777" w:rsidR="00510F96" w:rsidRPr="00B7218C" w:rsidRDefault="00510F96" w:rsidP="009E3577">
      <w:pPr>
        <w:spacing w:before="240" w:after="240"/>
        <w:ind w:right="-32"/>
        <w:jc w:val="center"/>
        <w:rPr>
          <w:rFonts w:asciiTheme="minorHAnsi" w:hAnsiTheme="minorHAnsi"/>
          <w:b/>
          <w:sz w:val="20"/>
        </w:rPr>
      </w:pPr>
    </w:p>
    <w:p w14:paraId="79A5D7A8" w14:textId="6A328126" w:rsidR="00510F96" w:rsidRPr="00B7218C" w:rsidRDefault="00510F96" w:rsidP="00AE3BCC">
      <w:pPr>
        <w:tabs>
          <w:tab w:val="left" w:pos="2300"/>
          <w:tab w:val="center" w:pos="4696"/>
        </w:tabs>
        <w:spacing w:before="240" w:after="240"/>
        <w:ind w:right="-32"/>
        <w:jc w:val="center"/>
        <w:rPr>
          <w:rFonts w:asciiTheme="minorHAnsi" w:hAnsiTheme="minorHAnsi"/>
          <w:b/>
          <w:i/>
          <w:color w:val="FF0000"/>
          <w:sz w:val="32"/>
        </w:rPr>
      </w:pPr>
      <w:r w:rsidRPr="00B7218C">
        <w:rPr>
          <w:rFonts w:asciiTheme="minorHAnsi" w:hAnsiTheme="minorHAnsi"/>
          <w:b/>
          <w:i/>
          <w:color w:val="FF0000"/>
          <w:sz w:val="32"/>
        </w:rPr>
        <w:t>(Indica</w:t>
      </w:r>
      <w:r w:rsidR="00AB0FE0" w:rsidRPr="00B7218C">
        <w:rPr>
          <w:rFonts w:asciiTheme="minorHAnsi" w:hAnsiTheme="minorHAnsi"/>
          <w:b/>
          <w:i/>
          <w:color w:val="FF0000"/>
          <w:sz w:val="32"/>
        </w:rPr>
        <w:t>te name of bid/contest process</w:t>
      </w:r>
      <w:r w:rsidRPr="00B7218C">
        <w:rPr>
          <w:rFonts w:asciiTheme="minorHAnsi" w:hAnsiTheme="minorHAnsi"/>
          <w:b/>
          <w:i/>
          <w:color w:val="FF0000"/>
          <w:sz w:val="32"/>
        </w:rPr>
        <w:t>)</w:t>
      </w:r>
    </w:p>
    <w:p w14:paraId="6A4F539F" w14:textId="2910352B" w:rsidR="00510F96" w:rsidRDefault="00510F96" w:rsidP="009E3577">
      <w:pPr>
        <w:pStyle w:val="i"/>
        <w:spacing w:before="240" w:after="240"/>
        <w:jc w:val="center"/>
        <w:rPr>
          <w:rFonts w:asciiTheme="minorHAnsi" w:hAnsiTheme="minorHAnsi"/>
          <w:b/>
          <w:i/>
          <w:color w:val="FF0000"/>
          <w:sz w:val="32"/>
          <w:lang w:val="en-US"/>
        </w:rPr>
      </w:pPr>
      <w:r w:rsidRPr="00B7218C">
        <w:rPr>
          <w:rFonts w:asciiTheme="minorHAnsi" w:hAnsiTheme="minorHAnsi"/>
          <w:b/>
          <w:i/>
          <w:color w:val="FF0000"/>
          <w:sz w:val="32"/>
          <w:lang w:val="en-US"/>
        </w:rPr>
        <w:t>Nº ------ (</w:t>
      </w:r>
      <w:r w:rsidR="00AB0FE0" w:rsidRPr="00B7218C">
        <w:rPr>
          <w:rFonts w:asciiTheme="minorHAnsi" w:hAnsiTheme="minorHAnsi"/>
          <w:b/>
          <w:i/>
          <w:color w:val="FF0000"/>
          <w:sz w:val="32"/>
          <w:lang w:val="en-US"/>
        </w:rPr>
        <w:t>process</w:t>
      </w:r>
      <w:r w:rsidR="0020363F">
        <w:rPr>
          <w:rFonts w:asciiTheme="minorHAnsi" w:hAnsiTheme="minorHAnsi"/>
          <w:b/>
          <w:i/>
          <w:color w:val="FF0000"/>
          <w:sz w:val="32"/>
          <w:lang w:val="en-US"/>
        </w:rPr>
        <w:t xml:space="preserve"> </w:t>
      </w:r>
      <w:r w:rsidR="001143AE">
        <w:rPr>
          <w:rFonts w:asciiTheme="minorHAnsi" w:hAnsiTheme="minorHAnsi"/>
          <w:b/>
          <w:i/>
          <w:color w:val="FF0000"/>
          <w:sz w:val="32"/>
          <w:lang w:val="en-US"/>
        </w:rPr>
        <w:t>number</w:t>
      </w:r>
      <w:r w:rsidRPr="00B7218C">
        <w:rPr>
          <w:rFonts w:asciiTheme="minorHAnsi" w:hAnsiTheme="minorHAnsi"/>
          <w:b/>
          <w:i/>
          <w:color w:val="FF0000"/>
          <w:sz w:val="32"/>
          <w:lang w:val="en-US"/>
        </w:rPr>
        <w:t>)</w:t>
      </w:r>
    </w:p>
    <w:p w14:paraId="6DD47468" w14:textId="47B6D17A" w:rsidR="0022045A" w:rsidRDefault="0022045A" w:rsidP="009E3577">
      <w:pPr>
        <w:pStyle w:val="i"/>
        <w:spacing w:before="240" w:after="240"/>
        <w:jc w:val="center"/>
        <w:rPr>
          <w:rFonts w:asciiTheme="minorHAnsi" w:hAnsiTheme="minorHAnsi"/>
          <w:b/>
          <w:i/>
          <w:color w:val="FF0000"/>
          <w:sz w:val="32"/>
          <w:lang w:val="en-US"/>
        </w:rPr>
      </w:pPr>
    </w:p>
    <w:p w14:paraId="4B8F117B" w14:textId="64D945AF" w:rsidR="0022045A" w:rsidRDefault="0022045A" w:rsidP="009E3577">
      <w:pPr>
        <w:pStyle w:val="i"/>
        <w:spacing w:before="240" w:after="240"/>
        <w:jc w:val="center"/>
        <w:rPr>
          <w:rFonts w:asciiTheme="minorHAnsi" w:hAnsiTheme="minorHAnsi"/>
          <w:b/>
          <w:i/>
          <w:color w:val="FF0000"/>
          <w:sz w:val="32"/>
          <w:lang w:val="en-US"/>
        </w:rPr>
      </w:pPr>
    </w:p>
    <w:p w14:paraId="7E53429B" w14:textId="77777777" w:rsidR="0022045A" w:rsidRPr="00B7218C" w:rsidRDefault="0022045A" w:rsidP="009E3577">
      <w:pPr>
        <w:pStyle w:val="i"/>
        <w:spacing w:before="240" w:after="240"/>
        <w:jc w:val="center"/>
        <w:rPr>
          <w:rFonts w:asciiTheme="minorHAnsi" w:hAnsiTheme="minorHAnsi"/>
          <w:b/>
          <w:i/>
          <w:color w:val="FF0000"/>
          <w:sz w:val="32"/>
          <w:lang w:val="en-US"/>
        </w:rPr>
      </w:pPr>
    </w:p>
    <w:p w14:paraId="3D2E5F67" w14:textId="77777777" w:rsidR="00AB0FE0" w:rsidRPr="00B7218C" w:rsidRDefault="00510F96" w:rsidP="00AB0FE0">
      <w:pPr>
        <w:ind w:right="-34"/>
        <w:jc w:val="center"/>
        <w:rPr>
          <w:rFonts w:asciiTheme="minorHAnsi" w:hAnsiTheme="minorHAnsi"/>
          <w:b/>
          <w:i/>
          <w:color w:val="FF0000"/>
          <w:sz w:val="24"/>
          <w:szCs w:val="24"/>
        </w:rPr>
      </w:pPr>
      <w:bookmarkStart w:id="0" w:name="_Hlk20582923"/>
      <w:r w:rsidRPr="00B7218C">
        <w:rPr>
          <w:rFonts w:asciiTheme="minorHAnsi" w:hAnsiTheme="minorHAnsi"/>
          <w:b/>
          <w:i/>
          <w:color w:val="FF0000"/>
          <w:sz w:val="24"/>
          <w:szCs w:val="24"/>
        </w:rPr>
        <w:t>(Indica</w:t>
      </w:r>
      <w:r w:rsidR="00AB0FE0" w:rsidRPr="00B7218C">
        <w:rPr>
          <w:rFonts w:asciiTheme="minorHAnsi" w:hAnsiTheme="minorHAnsi"/>
          <w:b/>
          <w:i/>
          <w:color w:val="FF0000"/>
          <w:sz w:val="24"/>
          <w:szCs w:val="24"/>
        </w:rPr>
        <w:t>te the name of the project or prog</w:t>
      </w:r>
      <w:r w:rsidRPr="00B7218C">
        <w:rPr>
          <w:rFonts w:asciiTheme="minorHAnsi" w:hAnsiTheme="minorHAnsi"/>
          <w:b/>
          <w:i/>
          <w:color w:val="FF0000"/>
          <w:sz w:val="24"/>
          <w:szCs w:val="24"/>
        </w:rPr>
        <w:t>r</w:t>
      </w:r>
      <w:r w:rsidR="00AB0FE0" w:rsidRPr="00B7218C">
        <w:rPr>
          <w:rFonts w:asciiTheme="minorHAnsi" w:hAnsiTheme="minorHAnsi"/>
          <w:b/>
          <w:i/>
          <w:color w:val="FF0000"/>
          <w:sz w:val="24"/>
          <w:szCs w:val="24"/>
        </w:rPr>
        <w:t xml:space="preserve">am in the framework on which this </w:t>
      </w:r>
    </w:p>
    <w:p w14:paraId="096AAA5D" w14:textId="096D3246" w:rsidR="00510F96" w:rsidRPr="00B7218C" w:rsidRDefault="00AB0FE0" w:rsidP="00AB0FE0">
      <w:pPr>
        <w:ind w:right="-34"/>
        <w:jc w:val="center"/>
        <w:rPr>
          <w:rFonts w:asciiTheme="minorHAnsi" w:hAnsiTheme="minorHAnsi"/>
          <w:b/>
          <w:i/>
          <w:color w:val="FF0000"/>
          <w:sz w:val="24"/>
          <w:szCs w:val="24"/>
        </w:rPr>
      </w:pPr>
      <w:r w:rsidRPr="00B7218C">
        <w:rPr>
          <w:rFonts w:asciiTheme="minorHAnsi" w:hAnsiTheme="minorHAnsi"/>
          <w:b/>
          <w:i/>
          <w:color w:val="FF0000"/>
          <w:sz w:val="24"/>
          <w:szCs w:val="24"/>
        </w:rPr>
        <w:t>bid/contest is carried out)</w:t>
      </w:r>
    </w:p>
    <w:p w14:paraId="60F59B7F" w14:textId="50DE55CC" w:rsidR="00A27B23" w:rsidRPr="00B7218C" w:rsidRDefault="000F0D63" w:rsidP="009E3577">
      <w:pPr>
        <w:spacing w:before="240" w:after="240"/>
        <w:ind w:right="-32"/>
        <w:jc w:val="center"/>
        <w:rPr>
          <w:rFonts w:asciiTheme="minorHAnsi" w:hAnsiTheme="minorHAnsi"/>
          <w:b/>
          <w:color w:val="FF0000"/>
          <w:sz w:val="24"/>
          <w:szCs w:val="24"/>
        </w:rPr>
      </w:pPr>
      <w:r w:rsidRPr="00B7218C">
        <w:rPr>
          <w:rFonts w:asciiTheme="minorHAnsi" w:hAnsiTheme="minorHAnsi"/>
          <w:b/>
          <w:color w:val="FF0000"/>
          <w:sz w:val="24"/>
          <w:szCs w:val="24"/>
        </w:rPr>
        <w:t>May 2018</w:t>
      </w:r>
    </w:p>
    <w:bookmarkEnd w:id="0"/>
    <w:p w14:paraId="5347D941" w14:textId="77777777" w:rsidR="00747CED" w:rsidRDefault="00747CED">
      <w:pPr>
        <w:rPr>
          <w:rFonts w:asciiTheme="minorHAnsi" w:hAnsiTheme="minorHAnsi"/>
          <w:b/>
          <w:szCs w:val="22"/>
        </w:rPr>
      </w:pPr>
      <w:r>
        <w:rPr>
          <w:rFonts w:asciiTheme="minorHAnsi" w:hAnsiTheme="minorHAnsi"/>
          <w:b/>
          <w:szCs w:val="22"/>
        </w:rPr>
        <w:br w:type="page"/>
      </w:r>
    </w:p>
    <w:p w14:paraId="4A8F7733" w14:textId="0D8C1D2C" w:rsidR="00510F96" w:rsidRPr="00B7218C" w:rsidRDefault="00510F96" w:rsidP="00AE3BCC">
      <w:pPr>
        <w:jc w:val="center"/>
        <w:rPr>
          <w:rFonts w:asciiTheme="minorHAnsi" w:hAnsiTheme="minorHAnsi"/>
          <w:b/>
          <w:szCs w:val="22"/>
        </w:rPr>
      </w:pPr>
      <w:bookmarkStart w:id="1" w:name="_Hlk20513575"/>
      <w:r w:rsidRPr="00B7218C">
        <w:rPr>
          <w:rFonts w:asciiTheme="minorHAnsi" w:hAnsiTheme="minorHAnsi"/>
          <w:b/>
          <w:szCs w:val="22"/>
        </w:rPr>
        <w:lastRenderedPageBreak/>
        <w:t>INTRODUC</w:t>
      </w:r>
      <w:r w:rsidR="00AB0FE0" w:rsidRPr="00B7218C">
        <w:rPr>
          <w:rFonts w:asciiTheme="minorHAnsi" w:hAnsiTheme="minorHAnsi"/>
          <w:b/>
          <w:szCs w:val="22"/>
        </w:rPr>
        <w:t>TION FOR BORROWER/BENEFICIARY IN CHARGE OF THE BID/CONTEST PROCESS</w:t>
      </w:r>
    </w:p>
    <w:p w14:paraId="3A41A283" w14:textId="1B2635BB" w:rsidR="00510F96" w:rsidRPr="00B7218C" w:rsidRDefault="00510F96" w:rsidP="009E3577">
      <w:pPr>
        <w:spacing w:before="240" w:after="240"/>
        <w:jc w:val="center"/>
        <w:rPr>
          <w:rFonts w:asciiTheme="minorHAnsi" w:hAnsiTheme="minorHAnsi"/>
          <w:b/>
          <w:i/>
          <w:color w:val="FF0000"/>
          <w:szCs w:val="22"/>
        </w:rPr>
      </w:pPr>
      <w:r w:rsidRPr="00B7218C">
        <w:rPr>
          <w:rFonts w:asciiTheme="minorHAnsi" w:hAnsiTheme="minorHAnsi"/>
          <w:b/>
          <w:i/>
          <w:color w:val="FF0000"/>
          <w:szCs w:val="22"/>
        </w:rPr>
        <w:t>(</w:t>
      </w:r>
      <w:r w:rsidR="00AB0FE0" w:rsidRPr="00B7218C">
        <w:rPr>
          <w:rFonts w:asciiTheme="minorHAnsi" w:hAnsiTheme="minorHAnsi"/>
          <w:b/>
          <w:i/>
          <w:color w:val="FF0000"/>
          <w:szCs w:val="22"/>
        </w:rPr>
        <w:t xml:space="preserve">This instructions page should not be part of the evaluation report for the prequalification of </w:t>
      </w:r>
      <w:r w:rsidR="009D59E0" w:rsidRPr="00B7218C">
        <w:rPr>
          <w:rFonts w:asciiTheme="minorHAnsi" w:hAnsiTheme="minorHAnsi"/>
          <w:b/>
          <w:i/>
          <w:color w:val="FF0000"/>
          <w:szCs w:val="22"/>
        </w:rPr>
        <w:t>bidder</w:t>
      </w:r>
      <w:r w:rsidR="006A0EC5" w:rsidRPr="00B7218C">
        <w:rPr>
          <w:rFonts w:asciiTheme="minorHAnsi" w:hAnsiTheme="minorHAnsi"/>
          <w:b/>
          <w:i/>
          <w:color w:val="FF0000"/>
          <w:szCs w:val="22"/>
        </w:rPr>
        <w:t>s of a bid/contest process, the same as for texts marked in red and cursive font, which only purpose is to guide the Borrower/Beneficiary about the text that must be inserted in its place).</w:t>
      </w:r>
    </w:p>
    <w:p w14:paraId="03044AA5" w14:textId="0B11AC49" w:rsidR="00CB0BEB" w:rsidRPr="00B7218C" w:rsidRDefault="006A0EC5" w:rsidP="00A20BED">
      <w:pPr>
        <w:shd w:val="clear" w:color="auto" w:fill="FFFFFF"/>
        <w:spacing w:before="120" w:after="120"/>
        <w:jc w:val="both"/>
        <w:rPr>
          <w:rFonts w:asciiTheme="minorHAnsi" w:hAnsiTheme="minorHAnsi"/>
          <w:szCs w:val="22"/>
        </w:rPr>
      </w:pPr>
      <w:r w:rsidRPr="00B7218C">
        <w:rPr>
          <w:rFonts w:asciiTheme="minorHAnsi" w:hAnsiTheme="minorHAnsi"/>
          <w:szCs w:val="22"/>
        </w:rPr>
        <w:t xml:space="preserve">Based on the Policy for the </w:t>
      </w:r>
      <w:r w:rsidR="0022045A">
        <w:rPr>
          <w:rFonts w:asciiTheme="minorHAnsi" w:hAnsiTheme="minorHAnsi"/>
          <w:szCs w:val="22"/>
        </w:rPr>
        <w:t>Procurement</w:t>
      </w:r>
      <w:r w:rsidRPr="00B7218C">
        <w:rPr>
          <w:rFonts w:asciiTheme="minorHAnsi" w:hAnsiTheme="minorHAnsi"/>
          <w:szCs w:val="22"/>
        </w:rPr>
        <w:t xml:space="preserve"> of Goods, Works, Services and Consulting </w:t>
      </w:r>
      <w:r w:rsidR="0022045A">
        <w:rPr>
          <w:rFonts w:asciiTheme="minorHAnsi" w:hAnsiTheme="minorHAnsi"/>
          <w:szCs w:val="22"/>
        </w:rPr>
        <w:t>Services</w:t>
      </w:r>
      <w:r w:rsidRPr="00B7218C">
        <w:rPr>
          <w:rFonts w:asciiTheme="minorHAnsi" w:hAnsiTheme="minorHAnsi"/>
          <w:szCs w:val="22"/>
        </w:rPr>
        <w:t xml:space="preserve"> with Resources of the Central American Bank for Economic Integration and Norms for its Application, this document is prepared with the </w:t>
      </w:r>
      <w:r w:rsidR="00C76ADD" w:rsidRPr="00B7218C">
        <w:rPr>
          <w:rFonts w:asciiTheme="minorHAnsi" w:hAnsiTheme="minorHAnsi"/>
          <w:szCs w:val="22"/>
        </w:rPr>
        <w:t>standard</w:t>
      </w:r>
      <w:r w:rsidRPr="00B7218C">
        <w:rPr>
          <w:rFonts w:asciiTheme="minorHAnsi" w:hAnsiTheme="minorHAnsi"/>
          <w:szCs w:val="22"/>
        </w:rPr>
        <w:t xml:space="preserve"> guidelines for preparing an evaluation report of the prequalification process of a bid/contest; it has been prepared following the procedure stipulated in the Standard Document of a Bid/Contest for Works, Goods, Services and Consulting </w:t>
      </w:r>
      <w:r w:rsidR="0022045A">
        <w:rPr>
          <w:rFonts w:asciiTheme="minorHAnsi" w:hAnsiTheme="minorHAnsi"/>
          <w:szCs w:val="22"/>
        </w:rPr>
        <w:t>services</w:t>
      </w:r>
      <w:r w:rsidRPr="00B7218C">
        <w:rPr>
          <w:rFonts w:asciiTheme="minorHAnsi" w:hAnsiTheme="minorHAnsi"/>
          <w:szCs w:val="22"/>
        </w:rPr>
        <w:t>.</w:t>
      </w:r>
    </w:p>
    <w:bookmarkEnd w:id="1"/>
    <w:p w14:paraId="56B04141" w14:textId="4126D26D" w:rsidR="00D63F74" w:rsidRPr="00B7218C" w:rsidRDefault="006A0EC5" w:rsidP="00A20BED">
      <w:pPr>
        <w:shd w:val="clear" w:color="auto" w:fill="FFFFFF"/>
        <w:spacing w:before="120" w:after="120"/>
        <w:jc w:val="both"/>
        <w:rPr>
          <w:rFonts w:asciiTheme="minorHAnsi" w:hAnsiTheme="minorHAnsi"/>
          <w:szCs w:val="22"/>
        </w:rPr>
      </w:pPr>
      <w:r w:rsidRPr="00B7218C">
        <w:rPr>
          <w:rFonts w:asciiTheme="minorHAnsi" w:hAnsiTheme="minorHAnsi"/>
          <w:szCs w:val="22"/>
        </w:rPr>
        <w:t xml:space="preserve">When the Borrower/Beneficiary agrees a different procedure with the Bank, the pertinent adjustments must be made to this </w:t>
      </w:r>
      <w:r w:rsidR="00AD7FED">
        <w:rPr>
          <w:rFonts w:asciiTheme="minorHAnsi" w:hAnsiTheme="minorHAnsi"/>
          <w:szCs w:val="22"/>
        </w:rPr>
        <w:t>Standard</w:t>
      </w:r>
      <w:r w:rsidRPr="00B7218C">
        <w:rPr>
          <w:rFonts w:asciiTheme="minorHAnsi" w:hAnsiTheme="minorHAnsi"/>
          <w:szCs w:val="22"/>
        </w:rPr>
        <w:t xml:space="preserve"> Document, taking into consideration that such document must include the necessary information that verifies the application of the Policy and Norms of Application of the Bank within the evaluation process of the </w:t>
      </w:r>
      <w:r w:rsidR="008A6CE0">
        <w:rPr>
          <w:rFonts w:asciiTheme="minorHAnsi" w:hAnsiTheme="minorHAnsi"/>
          <w:szCs w:val="22"/>
        </w:rPr>
        <w:t>offer</w:t>
      </w:r>
      <w:r w:rsidRPr="00B7218C">
        <w:rPr>
          <w:rFonts w:asciiTheme="minorHAnsi" w:hAnsiTheme="minorHAnsi"/>
          <w:szCs w:val="22"/>
        </w:rPr>
        <w:t>s.</w:t>
      </w:r>
    </w:p>
    <w:p w14:paraId="42C445FD" w14:textId="2FCE3C12" w:rsidR="008F6341" w:rsidRPr="00B7218C" w:rsidRDefault="006A0EC5" w:rsidP="00A20BED">
      <w:pPr>
        <w:shd w:val="clear" w:color="auto" w:fill="FFFFFF"/>
        <w:spacing w:before="120" w:after="120"/>
        <w:jc w:val="both"/>
        <w:rPr>
          <w:rFonts w:asciiTheme="minorHAnsi" w:hAnsiTheme="minorHAnsi"/>
          <w:szCs w:val="22"/>
        </w:rPr>
      </w:pPr>
      <w:r w:rsidRPr="00B7218C">
        <w:rPr>
          <w:rFonts w:asciiTheme="minorHAnsi" w:hAnsiTheme="minorHAnsi"/>
          <w:szCs w:val="22"/>
        </w:rPr>
        <w:t>This report will be prepared by the Executive Bid/Contest</w:t>
      </w:r>
      <w:r w:rsidR="00FA68BB">
        <w:rPr>
          <w:rFonts w:asciiTheme="minorHAnsi" w:hAnsiTheme="minorHAnsi"/>
          <w:szCs w:val="22"/>
        </w:rPr>
        <w:t xml:space="preserve"> </w:t>
      </w:r>
      <w:r w:rsidR="00FA68BB" w:rsidRPr="00B7218C">
        <w:rPr>
          <w:rFonts w:asciiTheme="minorHAnsi" w:hAnsiTheme="minorHAnsi"/>
          <w:szCs w:val="22"/>
        </w:rPr>
        <w:t>Committee</w:t>
      </w:r>
      <w:r w:rsidRPr="00B7218C">
        <w:rPr>
          <w:rFonts w:asciiTheme="minorHAnsi" w:hAnsiTheme="minorHAnsi"/>
          <w:szCs w:val="22"/>
        </w:rPr>
        <w:t xml:space="preserve">, which must include the detail on the revision, analysis, evaluation and comparison of </w:t>
      </w:r>
      <w:r w:rsidR="008A6CE0">
        <w:rPr>
          <w:rFonts w:asciiTheme="minorHAnsi" w:hAnsiTheme="minorHAnsi"/>
          <w:szCs w:val="22"/>
        </w:rPr>
        <w:t>offer</w:t>
      </w:r>
      <w:r w:rsidRPr="00B7218C">
        <w:rPr>
          <w:rFonts w:asciiTheme="minorHAnsi" w:hAnsiTheme="minorHAnsi"/>
          <w:szCs w:val="22"/>
        </w:rPr>
        <w:t>s</w:t>
      </w:r>
      <w:r w:rsidR="009D59E0" w:rsidRPr="00B7218C">
        <w:rPr>
          <w:rFonts w:asciiTheme="minorHAnsi" w:hAnsiTheme="minorHAnsi"/>
          <w:szCs w:val="22"/>
        </w:rPr>
        <w:t>, presenting when it corresponds, the precise reasons in which the prequalification of the bidders is based on</w:t>
      </w:r>
      <w:r w:rsidR="009A276D" w:rsidRPr="00B7218C">
        <w:rPr>
          <w:rFonts w:asciiTheme="minorHAnsi" w:hAnsiTheme="minorHAnsi"/>
          <w:szCs w:val="22"/>
        </w:rPr>
        <w:t xml:space="preserve">. </w:t>
      </w:r>
    </w:p>
    <w:p w14:paraId="7EBDD08D" w14:textId="5CE23660" w:rsidR="00DF2912" w:rsidRPr="00B7218C" w:rsidRDefault="009D59E0" w:rsidP="00A20BED">
      <w:pPr>
        <w:shd w:val="clear" w:color="auto" w:fill="FFFFFF"/>
        <w:spacing w:before="120" w:after="120"/>
        <w:jc w:val="both"/>
        <w:rPr>
          <w:rFonts w:asciiTheme="minorHAnsi" w:hAnsiTheme="minorHAnsi"/>
          <w:szCs w:val="22"/>
        </w:rPr>
      </w:pPr>
      <w:r w:rsidRPr="00B7218C">
        <w:rPr>
          <w:rFonts w:asciiTheme="minorHAnsi" w:hAnsiTheme="minorHAnsi"/>
          <w:szCs w:val="22"/>
        </w:rPr>
        <w:t xml:space="preserve">In addition, it must contain the pertinent information about publications made, communications during the period of preparation and evaluation of </w:t>
      </w:r>
      <w:r w:rsidR="008A6CE0">
        <w:rPr>
          <w:rFonts w:asciiTheme="minorHAnsi" w:hAnsiTheme="minorHAnsi"/>
          <w:szCs w:val="22"/>
        </w:rPr>
        <w:t>offer</w:t>
      </w:r>
      <w:r w:rsidRPr="00B7218C">
        <w:rPr>
          <w:rFonts w:asciiTheme="minorHAnsi" w:hAnsiTheme="minorHAnsi"/>
          <w:szCs w:val="22"/>
        </w:rPr>
        <w:t xml:space="preserve">s, amendments, consultations taken care of, clarifications and/or corrections requested and received, etc., and when it corresponds, it must be submitted to the consideration of the </w:t>
      </w:r>
      <w:r w:rsidR="0022045A">
        <w:rPr>
          <w:rFonts w:asciiTheme="minorHAnsi" w:hAnsiTheme="minorHAnsi"/>
          <w:szCs w:val="22"/>
        </w:rPr>
        <w:t xml:space="preserve">Chief </w:t>
      </w:r>
      <w:r w:rsidRPr="00B7218C">
        <w:rPr>
          <w:rFonts w:asciiTheme="minorHAnsi" w:hAnsiTheme="minorHAnsi"/>
          <w:szCs w:val="22"/>
        </w:rPr>
        <w:t>Country</w:t>
      </w:r>
      <w:r w:rsidR="0022045A">
        <w:rPr>
          <w:rFonts w:asciiTheme="minorHAnsi" w:hAnsiTheme="minorHAnsi"/>
          <w:szCs w:val="22"/>
        </w:rPr>
        <w:t xml:space="preserve"> Officer responsible</w:t>
      </w:r>
      <w:r w:rsidRPr="00B7218C">
        <w:rPr>
          <w:rFonts w:asciiTheme="minorHAnsi" w:hAnsiTheme="minorHAnsi"/>
          <w:szCs w:val="22"/>
        </w:rPr>
        <w:t xml:space="preserve"> of the operation so as to obtain a No</w:t>
      </w:r>
      <w:r w:rsidR="0022045A">
        <w:rPr>
          <w:rFonts w:asciiTheme="minorHAnsi" w:hAnsiTheme="minorHAnsi"/>
          <w:szCs w:val="22"/>
        </w:rPr>
        <w:t>n</w:t>
      </w:r>
      <w:r w:rsidR="00FA68BB">
        <w:rPr>
          <w:rFonts w:asciiTheme="minorHAnsi" w:hAnsiTheme="minorHAnsi"/>
          <w:szCs w:val="22"/>
        </w:rPr>
        <w:t>-</w:t>
      </w:r>
      <w:r w:rsidRPr="00B7218C">
        <w:rPr>
          <w:rFonts w:asciiTheme="minorHAnsi" w:hAnsiTheme="minorHAnsi"/>
          <w:szCs w:val="22"/>
        </w:rPr>
        <w:t xml:space="preserve">Objection before notifying the results to the bidders. </w:t>
      </w:r>
    </w:p>
    <w:p w14:paraId="52F6A2AA" w14:textId="3A80C005" w:rsidR="00A20BED" w:rsidRPr="00B7218C" w:rsidRDefault="009D59E0" w:rsidP="00A20BED">
      <w:pPr>
        <w:shd w:val="clear" w:color="auto" w:fill="FFFFFF"/>
        <w:spacing w:before="120" w:after="120"/>
        <w:jc w:val="both"/>
        <w:rPr>
          <w:rFonts w:asciiTheme="minorHAnsi" w:hAnsiTheme="minorHAnsi"/>
          <w:szCs w:val="22"/>
        </w:rPr>
      </w:pPr>
      <w:r w:rsidRPr="00B7218C">
        <w:rPr>
          <w:rFonts w:asciiTheme="minorHAnsi" w:hAnsiTheme="minorHAnsi"/>
          <w:szCs w:val="22"/>
        </w:rPr>
        <w:t>The document is divided in seven sections:</w:t>
      </w:r>
    </w:p>
    <w:p w14:paraId="5ACB2DE5" w14:textId="16105BBF" w:rsidR="00AD4A68" w:rsidRPr="00B7218C" w:rsidRDefault="00AD4A68" w:rsidP="00E344A5">
      <w:pPr>
        <w:pStyle w:val="ListParagraph"/>
        <w:numPr>
          <w:ilvl w:val="0"/>
          <w:numId w:val="14"/>
        </w:numPr>
        <w:shd w:val="clear" w:color="auto" w:fill="FFFFFF"/>
        <w:spacing w:before="120" w:after="120"/>
        <w:ind w:left="567" w:hanging="425"/>
        <w:contextualSpacing/>
        <w:jc w:val="both"/>
        <w:rPr>
          <w:rFonts w:asciiTheme="minorHAnsi" w:hAnsiTheme="minorHAnsi"/>
          <w:szCs w:val="22"/>
        </w:rPr>
      </w:pPr>
      <w:r w:rsidRPr="00B7218C">
        <w:rPr>
          <w:rFonts w:asciiTheme="minorHAnsi" w:hAnsiTheme="minorHAnsi"/>
          <w:szCs w:val="22"/>
        </w:rPr>
        <w:t>Presenta</w:t>
      </w:r>
      <w:r w:rsidR="00C76ADD" w:rsidRPr="00B7218C">
        <w:rPr>
          <w:rFonts w:asciiTheme="minorHAnsi" w:hAnsiTheme="minorHAnsi"/>
          <w:szCs w:val="22"/>
        </w:rPr>
        <w:t>tion of the report</w:t>
      </w:r>
      <w:r w:rsidR="009D59E0" w:rsidRPr="00B7218C">
        <w:rPr>
          <w:rFonts w:asciiTheme="minorHAnsi" w:hAnsiTheme="minorHAnsi"/>
          <w:szCs w:val="22"/>
        </w:rPr>
        <w:t xml:space="preserve"> </w:t>
      </w:r>
    </w:p>
    <w:p w14:paraId="3FAC97BD" w14:textId="434091C7" w:rsidR="00AD4A68" w:rsidRPr="00B7218C" w:rsidRDefault="00C76ADD" w:rsidP="00E344A5">
      <w:pPr>
        <w:pStyle w:val="ListParagraph"/>
        <w:numPr>
          <w:ilvl w:val="0"/>
          <w:numId w:val="14"/>
        </w:numPr>
        <w:shd w:val="clear" w:color="auto" w:fill="FFFFFF"/>
        <w:spacing w:before="120" w:after="120"/>
        <w:ind w:left="567" w:hanging="425"/>
        <w:contextualSpacing/>
        <w:jc w:val="both"/>
        <w:rPr>
          <w:rFonts w:asciiTheme="minorHAnsi" w:hAnsiTheme="minorHAnsi"/>
          <w:szCs w:val="22"/>
        </w:rPr>
      </w:pPr>
      <w:r w:rsidRPr="00B7218C">
        <w:rPr>
          <w:rFonts w:asciiTheme="minorHAnsi" w:hAnsiTheme="minorHAnsi"/>
          <w:szCs w:val="22"/>
        </w:rPr>
        <w:t xml:space="preserve">Executive </w:t>
      </w:r>
      <w:r w:rsidR="00FA68BB" w:rsidRPr="00B7218C">
        <w:rPr>
          <w:rFonts w:asciiTheme="minorHAnsi" w:hAnsiTheme="minorHAnsi"/>
          <w:szCs w:val="22"/>
        </w:rPr>
        <w:t xml:space="preserve">Bid/Contest </w:t>
      </w:r>
      <w:r w:rsidRPr="00B7218C">
        <w:rPr>
          <w:rFonts w:asciiTheme="minorHAnsi" w:hAnsiTheme="minorHAnsi"/>
          <w:szCs w:val="22"/>
        </w:rPr>
        <w:t>Committee</w:t>
      </w:r>
    </w:p>
    <w:p w14:paraId="5B45F690" w14:textId="1AF19E05" w:rsidR="00A20BED" w:rsidRPr="00B7218C" w:rsidRDefault="00C76ADD" w:rsidP="00E344A5">
      <w:pPr>
        <w:pStyle w:val="ListParagraph"/>
        <w:numPr>
          <w:ilvl w:val="0"/>
          <w:numId w:val="14"/>
        </w:numPr>
        <w:shd w:val="clear" w:color="auto" w:fill="FFFFFF"/>
        <w:spacing w:before="120" w:after="120"/>
        <w:ind w:left="567" w:hanging="425"/>
        <w:contextualSpacing/>
        <w:jc w:val="both"/>
        <w:rPr>
          <w:rFonts w:asciiTheme="minorHAnsi" w:hAnsiTheme="minorHAnsi"/>
          <w:szCs w:val="22"/>
        </w:rPr>
      </w:pPr>
      <w:r w:rsidRPr="00B7218C">
        <w:rPr>
          <w:rFonts w:asciiTheme="minorHAnsi" w:hAnsiTheme="minorHAnsi"/>
          <w:szCs w:val="22"/>
        </w:rPr>
        <w:t>Background</w:t>
      </w:r>
    </w:p>
    <w:p w14:paraId="2610E867" w14:textId="068A70A1" w:rsidR="00A20BED" w:rsidRPr="00B7218C" w:rsidRDefault="00C76ADD" w:rsidP="00E344A5">
      <w:pPr>
        <w:pStyle w:val="ListParagraph"/>
        <w:numPr>
          <w:ilvl w:val="0"/>
          <w:numId w:val="14"/>
        </w:numPr>
        <w:shd w:val="clear" w:color="auto" w:fill="FFFFFF"/>
        <w:spacing w:before="120" w:after="120"/>
        <w:ind w:left="567" w:hanging="425"/>
        <w:contextualSpacing/>
        <w:jc w:val="both"/>
        <w:rPr>
          <w:rFonts w:asciiTheme="minorHAnsi" w:hAnsiTheme="minorHAnsi"/>
          <w:szCs w:val="22"/>
        </w:rPr>
      </w:pPr>
      <w:r w:rsidRPr="00B7218C">
        <w:rPr>
          <w:rFonts w:asciiTheme="minorHAnsi" w:hAnsiTheme="minorHAnsi"/>
          <w:szCs w:val="22"/>
        </w:rPr>
        <w:t xml:space="preserve">General objectives of the </w:t>
      </w:r>
      <w:r w:rsidR="0022045A">
        <w:rPr>
          <w:rFonts w:asciiTheme="minorHAnsi" w:hAnsiTheme="minorHAnsi"/>
          <w:szCs w:val="22"/>
        </w:rPr>
        <w:t>procurement</w:t>
      </w:r>
      <w:r w:rsidR="00A20BED" w:rsidRPr="00B7218C">
        <w:rPr>
          <w:rFonts w:asciiTheme="minorHAnsi" w:hAnsiTheme="minorHAnsi"/>
          <w:szCs w:val="22"/>
        </w:rPr>
        <w:tab/>
      </w:r>
    </w:p>
    <w:p w14:paraId="7941A107" w14:textId="549267DB" w:rsidR="00DE278D" w:rsidRPr="00B7218C" w:rsidRDefault="00C76ADD" w:rsidP="00DE278D">
      <w:pPr>
        <w:pStyle w:val="ListParagraph"/>
        <w:numPr>
          <w:ilvl w:val="0"/>
          <w:numId w:val="14"/>
        </w:numPr>
        <w:shd w:val="clear" w:color="auto" w:fill="FFFFFF"/>
        <w:spacing w:before="120" w:after="120"/>
        <w:ind w:left="567" w:hanging="425"/>
        <w:contextualSpacing/>
        <w:jc w:val="both"/>
        <w:rPr>
          <w:rFonts w:asciiTheme="minorHAnsi" w:hAnsiTheme="minorHAnsi"/>
          <w:szCs w:val="22"/>
        </w:rPr>
      </w:pPr>
      <w:r w:rsidRPr="00B7218C">
        <w:rPr>
          <w:rFonts w:asciiTheme="minorHAnsi" w:hAnsiTheme="minorHAnsi"/>
          <w:szCs w:val="22"/>
        </w:rPr>
        <w:t>Bid/Contest Process</w:t>
      </w:r>
      <w:r w:rsidR="00A20BED" w:rsidRPr="00B7218C">
        <w:rPr>
          <w:rFonts w:asciiTheme="minorHAnsi" w:hAnsiTheme="minorHAnsi"/>
          <w:szCs w:val="22"/>
        </w:rPr>
        <w:tab/>
      </w:r>
    </w:p>
    <w:p w14:paraId="122B2C3A" w14:textId="50A87166" w:rsidR="00A20BED" w:rsidRPr="00B7218C" w:rsidRDefault="00A20BED" w:rsidP="00DE278D">
      <w:pPr>
        <w:pStyle w:val="ListParagraph"/>
        <w:numPr>
          <w:ilvl w:val="0"/>
          <w:numId w:val="14"/>
        </w:numPr>
        <w:shd w:val="clear" w:color="auto" w:fill="FFFFFF"/>
        <w:spacing w:before="120" w:after="120"/>
        <w:ind w:left="567" w:hanging="425"/>
        <w:contextualSpacing/>
        <w:jc w:val="both"/>
        <w:rPr>
          <w:rFonts w:asciiTheme="minorHAnsi" w:hAnsiTheme="minorHAnsi"/>
          <w:szCs w:val="22"/>
        </w:rPr>
      </w:pPr>
      <w:r w:rsidRPr="00B7218C">
        <w:rPr>
          <w:rFonts w:asciiTheme="minorHAnsi" w:hAnsiTheme="minorHAnsi"/>
          <w:szCs w:val="22"/>
        </w:rPr>
        <w:t>Evalua</w:t>
      </w:r>
      <w:r w:rsidR="00C76ADD" w:rsidRPr="00B7218C">
        <w:rPr>
          <w:rFonts w:asciiTheme="minorHAnsi" w:hAnsiTheme="minorHAnsi"/>
          <w:szCs w:val="22"/>
        </w:rPr>
        <w:t xml:space="preserve">tion of the prequalification of the process’ bidders </w:t>
      </w:r>
    </w:p>
    <w:p w14:paraId="1D4C6A70" w14:textId="1E1E894A" w:rsidR="00A21958" w:rsidRPr="00B7218C" w:rsidRDefault="00A20BED" w:rsidP="00E344A5">
      <w:pPr>
        <w:pStyle w:val="ListParagraph"/>
        <w:numPr>
          <w:ilvl w:val="0"/>
          <w:numId w:val="14"/>
        </w:numPr>
        <w:shd w:val="clear" w:color="auto" w:fill="FFFFFF"/>
        <w:spacing w:after="120"/>
        <w:ind w:left="567" w:hanging="425"/>
        <w:jc w:val="both"/>
        <w:rPr>
          <w:rFonts w:asciiTheme="minorHAnsi" w:hAnsiTheme="minorHAnsi"/>
          <w:szCs w:val="22"/>
        </w:rPr>
      </w:pPr>
      <w:r w:rsidRPr="00B7218C">
        <w:rPr>
          <w:rFonts w:asciiTheme="minorHAnsi" w:hAnsiTheme="minorHAnsi"/>
          <w:szCs w:val="22"/>
        </w:rPr>
        <w:t>An</w:t>
      </w:r>
      <w:r w:rsidR="00C76ADD" w:rsidRPr="00B7218C">
        <w:rPr>
          <w:rFonts w:asciiTheme="minorHAnsi" w:hAnsiTheme="minorHAnsi"/>
          <w:szCs w:val="22"/>
        </w:rPr>
        <w:t>nexes to the Evaluation Report</w:t>
      </w:r>
      <w:r w:rsidRPr="00B7218C">
        <w:rPr>
          <w:rFonts w:asciiTheme="minorHAnsi" w:hAnsiTheme="minorHAnsi"/>
          <w:szCs w:val="22"/>
        </w:rPr>
        <w:tab/>
      </w:r>
    </w:p>
    <w:p w14:paraId="386C5A44" w14:textId="11138E65" w:rsidR="00C76ADD" w:rsidRPr="00B7218C" w:rsidRDefault="00C76ADD" w:rsidP="00C76ADD">
      <w:pPr>
        <w:rPr>
          <w:rFonts w:asciiTheme="minorHAnsi" w:hAnsiTheme="minorHAnsi"/>
          <w:szCs w:val="22"/>
        </w:rPr>
      </w:pPr>
      <w:r w:rsidRPr="00B7218C">
        <w:rPr>
          <w:rFonts w:asciiTheme="minorHAnsi" w:hAnsiTheme="minorHAnsi"/>
          <w:szCs w:val="22"/>
        </w:rPr>
        <w:t xml:space="preserve">For all cases, section VI Annexes, must contain documentation related to the content of the report, including </w:t>
      </w:r>
      <w:r w:rsidR="0022045A" w:rsidRPr="00B7218C">
        <w:rPr>
          <w:rFonts w:asciiTheme="minorHAnsi" w:hAnsiTheme="minorHAnsi"/>
          <w:szCs w:val="22"/>
        </w:rPr>
        <w:t>No</w:t>
      </w:r>
      <w:r w:rsidR="0022045A">
        <w:rPr>
          <w:rFonts w:asciiTheme="minorHAnsi" w:hAnsiTheme="minorHAnsi"/>
          <w:szCs w:val="22"/>
        </w:rPr>
        <w:t>n</w:t>
      </w:r>
      <w:r w:rsidR="0022045A" w:rsidRPr="00B7218C">
        <w:rPr>
          <w:rFonts w:asciiTheme="minorHAnsi" w:hAnsiTheme="minorHAnsi"/>
          <w:szCs w:val="22"/>
        </w:rPr>
        <w:t>-Objections</w:t>
      </w:r>
      <w:r w:rsidRPr="00B7218C">
        <w:rPr>
          <w:rFonts w:asciiTheme="minorHAnsi" w:hAnsiTheme="minorHAnsi"/>
          <w:szCs w:val="22"/>
        </w:rPr>
        <w:t>, requests for clarification/correction requested, communications received, acknowledgments, minutes, etc. properly organized.</w:t>
      </w:r>
    </w:p>
    <w:p w14:paraId="3CD6348B" w14:textId="77777777" w:rsidR="00C76ADD" w:rsidRPr="00B7218C" w:rsidRDefault="00C76ADD" w:rsidP="00C76ADD">
      <w:pPr>
        <w:rPr>
          <w:rFonts w:asciiTheme="minorHAnsi" w:hAnsiTheme="minorHAnsi"/>
          <w:szCs w:val="22"/>
        </w:rPr>
      </w:pPr>
    </w:p>
    <w:p w14:paraId="2FCFB161" w14:textId="57462B03" w:rsidR="00C76ADD" w:rsidRPr="00B7218C" w:rsidRDefault="00C76ADD" w:rsidP="00C76ADD">
      <w:pPr>
        <w:rPr>
          <w:rFonts w:asciiTheme="minorHAnsi" w:hAnsiTheme="minorHAnsi"/>
          <w:szCs w:val="22"/>
        </w:rPr>
      </w:pPr>
      <w:r w:rsidRPr="00B7218C">
        <w:rPr>
          <w:rFonts w:asciiTheme="minorHAnsi" w:hAnsiTheme="minorHAnsi"/>
          <w:szCs w:val="22"/>
        </w:rPr>
        <w:t xml:space="preserve">The use of this standard document is mandatory for all </w:t>
      </w:r>
      <w:r w:rsidR="003B6C55" w:rsidRPr="00B7218C">
        <w:rPr>
          <w:rFonts w:asciiTheme="minorHAnsi" w:hAnsiTheme="minorHAnsi"/>
          <w:szCs w:val="22"/>
        </w:rPr>
        <w:t>bids and contests</w:t>
      </w:r>
      <w:r w:rsidRPr="00B7218C">
        <w:rPr>
          <w:rFonts w:asciiTheme="minorHAnsi" w:hAnsiTheme="minorHAnsi"/>
          <w:szCs w:val="22"/>
        </w:rPr>
        <w:t xml:space="preserve"> for the contracting of works, goods, consult</w:t>
      </w:r>
      <w:r w:rsidR="003B6C55" w:rsidRPr="00B7218C">
        <w:rPr>
          <w:rFonts w:asciiTheme="minorHAnsi" w:hAnsiTheme="minorHAnsi"/>
          <w:szCs w:val="22"/>
        </w:rPr>
        <w:t>ing jobs</w:t>
      </w:r>
      <w:r w:rsidRPr="00B7218C">
        <w:rPr>
          <w:rFonts w:asciiTheme="minorHAnsi" w:hAnsiTheme="minorHAnsi"/>
          <w:szCs w:val="22"/>
        </w:rPr>
        <w:t xml:space="preserve"> or services fully or partially financed with CABEI resources, promoted by the Borrowers / Beneficiaries.</w:t>
      </w:r>
    </w:p>
    <w:p w14:paraId="39ECEF27" w14:textId="77777777" w:rsidR="00091A80" w:rsidRPr="00B7218C" w:rsidRDefault="00091A80" w:rsidP="00C76ADD">
      <w:pPr>
        <w:rPr>
          <w:rFonts w:asciiTheme="minorHAnsi" w:hAnsiTheme="minorHAnsi"/>
          <w:szCs w:val="22"/>
        </w:rPr>
      </w:pPr>
    </w:p>
    <w:p w14:paraId="4DD4A570" w14:textId="4839F205" w:rsidR="00C76ADD" w:rsidRPr="00B7218C" w:rsidRDefault="00C76ADD" w:rsidP="00C76ADD">
      <w:pPr>
        <w:rPr>
          <w:rFonts w:asciiTheme="minorHAnsi" w:hAnsiTheme="minorHAnsi"/>
          <w:szCs w:val="22"/>
        </w:rPr>
      </w:pPr>
      <w:r w:rsidRPr="00B7218C">
        <w:rPr>
          <w:rFonts w:asciiTheme="minorHAnsi" w:hAnsiTheme="minorHAnsi"/>
          <w:szCs w:val="22"/>
        </w:rPr>
        <w:t>This document is made publicly known through CABEI</w:t>
      </w:r>
      <w:r w:rsidR="00091A80" w:rsidRPr="00B7218C">
        <w:rPr>
          <w:rFonts w:asciiTheme="minorHAnsi" w:hAnsiTheme="minorHAnsi"/>
          <w:szCs w:val="22"/>
        </w:rPr>
        <w:t>’s</w:t>
      </w:r>
      <w:r w:rsidRPr="00B7218C">
        <w:rPr>
          <w:rFonts w:asciiTheme="minorHAnsi" w:hAnsiTheme="minorHAnsi"/>
          <w:szCs w:val="22"/>
        </w:rPr>
        <w:t xml:space="preserve"> website and it is recommended that before using it, the user becomes familiar with the Bas</w:t>
      </w:r>
      <w:r w:rsidR="0047440C">
        <w:rPr>
          <w:rFonts w:asciiTheme="minorHAnsi" w:hAnsiTheme="minorHAnsi"/>
          <w:szCs w:val="22"/>
        </w:rPr>
        <w:t>e</w:t>
      </w:r>
      <w:r w:rsidRPr="00B7218C">
        <w:rPr>
          <w:rFonts w:asciiTheme="minorHAnsi" w:hAnsiTheme="minorHAnsi"/>
          <w:szCs w:val="22"/>
        </w:rPr>
        <w:t xml:space="preserve"> Document of the process and the Bank</w:t>
      </w:r>
      <w:r w:rsidR="0063590A">
        <w:rPr>
          <w:rFonts w:asciiTheme="minorHAnsi" w:hAnsiTheme="minorHAnsi"/>
          <w:szCs w:val="22"/>
        </w:rPr>
        <w:t>’s</w:t>
      </w:r>
      <w:r w:rsidRPr="00B7218C">
        <w:rPr>
          <w:rFonts w:asciiTheme="minorHAnsi" w:hAnsiTheme="minorHAnsi"/>
          <w:szCs w:val="22"/>
        </w:rPr>
        <w:t xml:space="preserve"> </w:t>
      </w:r>
      <w:r w:rsidR="0022045A">
        <w:rPr>
          <w:rFonts w:asciiTheme="minorHAnsi" w:hAnsiTheme="minorHAnsi"/>
          <w:szCs w:val="22"/>
        </w:rPr>
        <w:t>Procurement</w:t>
      </w:r>
      <w:r w:rsidRPr="00B7218C">
        <w:rPr>
          <w:rFonts w:asciiTheme="minorHAnsi" w:hAnsiTheme="minorHAnsi"/>
          <w:szCs w:val="22"/>
        </w:rPr>
        <w:t xml:space="preserve"> Policy and </w:t>
      </w:r>
      <w:r w:rsidR="00091A80" w:rsidRPr="00B7218C">
        <w:rPr>
          <w:rFonts w:asciiTheme="minorHAnsi" w:hAnsiTheme="minorHAnsi"/>
          <w:szCs w:val="22"/>
        </w:rPr>
        <w:t>Norms</w:t>
      </w:r>
      <w:r w:rsidRPr="00B7218C">
        <w:rPr>
          <w:rFonts w:asciiTheme="minorHAnsi" w:hAnsiTheme="minorHAnsi"/>
          <w:szCs w:val="22"/>
        </w:rPr>
        <w:t xml:space="preserve"> that are in force.</w:t>
      </w:r>
    </w:p>
    <w:p w14:paraId="6B1C55E6" w14:textId="77777777" w:rsidR="00091A80" w:rsidRPr="00B7218C" w:rsidRDefault="00091A80" w:rsidP="00C76ADD">
      <w:pPr>
        <w:rPr>
          <w:rFonts w:asciiTheme="minorHAnsi" w:hAnsiTheme="minorHAnsi"/>
          <w:szCs w:val="22"/>
        </w:rPr>
      </w:pPr>
    </w:p>
    <w:p w14:paraId="71DB934D" w14:textId="313E9B88" w:rsidR="00C76ADD" w:rsidRPr="00B7218C" w:rsidRDefault="00C76ADD" w:rsidP="00C76ADD">
      <w:pPr>
        <w:rPr>
          <w:rFonts w:asciiTheme="minorHAnsi" w:hAnsiTheme="minorHAnsi"/>
          <w:szCs w:val="22"/>
        </w:rPr>
      </w:pPr>
      <w:r w:rsidRPr="00B7218C">
        <w:rPr>
          <w:rFonts w:asciiTheme="minorHAnsi" w:hAnsiTheme="minorHAnsi"/>
          <w:szCs w:val="22"/>
        </w:rPr>
        <w:t xml:space="preserve">It is important to take into account that, if the </w:t>
      </w:r>
      <w:r w:rsidR="0022045A">
        <w:rPr>
          <w:rFonts w:asciiTheme="minorHAnsi" w:hAnsiTheme="minorHAnsi"/>
          <w:szCs w:val="22"/>
        </w:rPr>
        <w:t>Chief Country Officer</w:t>
      </w:r>
      <w:r w:rsidR="00091A80" w:rsidRPr="00B7218C">
        <w:rPr>
          <w:rFonts w:asciiTheme="minorHAnsi" w:hAnsiTheme="minorHAnsi"/>
          <w:szCs w:val="22"/>
        </w:rPr>
        <w:t xml:space="preserve"> that is</w:t>
      </w:r>
      <w:r w:rsidRPr="00B7218C">
        <w:rPr>
          <w:rFonts w:asciiTheme="minorHAnsi" w:hAnsiTheme="minorHAnsi"/>
          <w:szCs w:val="22"/>
        </w:rPr>
        <w:t xml:space="preserve"> responsible for the operation determines that the evaluation report does not comply with the provisions of this acquisition proce</w:t>
      </w:r>
      <w:r w:rsidR="00091A80" w:rsidRPr="00B7218C">
        <w:rPr>
          <w:rFonts w:asciiTheme="minorHAnsi" w:hAnsiTheme="minorHAnsi"/>
          <w:szCs w:val="22"/>
        </w:rPr>
        <w:t>ss</w:t>
      </w:r>
      <w:r w:rsidRPr="00B7218C">
        <w:rPr>
          <w:rFonts w:asciiTheme="minorHAnsi" w:hAnsiTheme="minorHAnsi"/>
          <w:szCs w:val="22"/>
        </w:rPr>
        <w:t xml:space="preserve">, it </w:t>
      </w:r>
      <w:r w:rsidRPr="00B7218C">
        <w:rPr>
          <w:rFonts w:asciiTheme="minorHAnsi" w:hAnsiTheme="minorHAnsi"/>
          <w:szCs w:val="22"/>
        </w:rPr>
        <w:lastRenderedPageBreak/>
        <w:t>will refrain from granting the No</w:t>
      </w:r>
      <w:r w:rsidR="0022045A">
        <w:rPr>
          <w:rFonts w:asciiTheme="minorHAnsi" w:hAnsiTheme="minorHAnsi"/>
          <w:szCs w:val="22"/>
        </w:rPr>
        <w:t>n-</w:t>
      </w:r>
      <w:r w:rsidRPr="00B7218C">
        <w:rPr>
          <w:rFonts w:asciiTheme="minorHAnsi" w:hAnsiTheme="minorHAnsi"/>
          <w:szCs w:val="22"/>
        </w:rPr>
        <w:t xml:space="preserve">Objection and will immediately notify the Borrower/Beneficiary of the reasons that lead </w:t>
      </w:r>
      <w:r w:rsidR="00091A80" w:rsidRPr="00B7218C">
        <w:rPr>
          <w:rFonts w:asciiTheme="minorHAnsi" w:hAnsiTheme="minorHAnsi"/>
          <w:szCs w:val="22"/>
        </w:rPr>
        <w:t xml:space="preserve">for </w:t>
      </w:r>
      <w:r w:rsidRPr="00B7218C">
        <w:rPr>
          <w:rFonts w:asciiTheme="minorHAnsi" w:hAnsiTheme="minorHAnsi"/>
          <w:szCs w:val="22"/>
        </w:rPr>
        <w:t>not to grant the No</w:t>
      </w:r>
      <w:r w:rsidR="0022045A">
        <w:rPr>
          <w:rFonts w:asciiTheme="minorHAnsi" w:hAnsiTheme="minorHAnsi"/>
          <w:szCs w:val="22"/>
        </w:rPr>
        <w:t>n-</w:t>
      </w:r>
      <w:r w:rsidRPr="00B7218C">
        <w:rPr>
          <w:rFonts w:asciiTheme="minorHAnsi" w:hAnsiTheme="minorHAnsi"/>
          <w:szCs w:val="22"/>
        </w:rPr>
        <w:t>Objection.</w:t>
      </w:r>
    </w:p>
    <w:p w14:paraId="2484969A" w14:textId="77777777" w:rsidR="00091A80" w:rsidRPr="00B7218C" w:rsidRDefault="00091A80" w:rsidP="00C76ADD">
      <w:pPr>
        <w:rPr>
          <w:rFonts w:asciiTheme="minorHAnsi" w:hAnsiTheme="minorHAnsi"/>
          <w:szCs w:val="22"/>
        </w:rPr>
      </w:pPr>
    </w:p>
    <w:p w14:paraId="275AE0A2" w14:textId="4431CF0A" w:rsidR="006E4E35" w:rsidRPr="00B7218C" w:rsidRDefault="00C76ADD" w:rsidP="00C76ADD">
      <w:pPr>
        <w:rPr>
          <w:rFonts w:asciiTheme="minorHAnsi" w:hAnsiTheme="minorHAnsi"/>
        </w:rPr>
      </w:pPr>
      <w:r w:rsidRPr="00B7218C">
        <w:rPr>
          <w:rFonts w:asciiTheme="minorHAnsi" w:hAnsiTheme="minorHAnsi"/>
          <w:szCs w:val="22"/>
        </w:rPr>
        <w:t>In the event that the Borrower/Beneficiary does not amend the aforementioned aspects, the C</w:t>
      </w:r>
      <w:r w:rsidR="0022045A">
        <w:rPr>
          <w:rFonts w:asciiTheme="minorHAnsi" w:hAnsiTheme="minorHAnsi"/>
          <w:szCs w:val="22"/>
        </w:rPr>
        <w:t>hief C</w:t>
      </w:r>
      <w:r w:rsidRPr="00B7218C">
        <w:rPr>
          <w:rFonts w:asciiTheme="minorHAnsi" w:hAnsiTheme="minorHAnsi"/>
          <w:szCs w:val="22"/>
        </w:rPr>
        <w:t>ountry</w:t>
      </w:r>
      <w:r w:rsidR="0022045A">
        <w:rPr>
          <w:rFonts w:asciiTheme="minorHAnsi" w:hAnsiTheme="minorHAnsi"/>
          <w:szCs w:val="22"/>
        </w:rPr>
        <w:t xml:space="preserve"> Officer</w:t>
      </w:r>
      <w:r w:rsidRPr="00B7218C">
        <w:rPr>
          <w:rFonts w:asciiTheme="minorHAnsi" w:hAnsiTheme="minorHAnsi"/>
          <w:szCs w:val="22"/>
        </w:rPr>
        <w:t xml:space="preserve"> responsible for the operation will determine that the acquisition is not eligible for financing.</w:t>
      </w:r>
      <w:r w:rsidR="008F6341" w:rsidRPr="00B7218C">
        <w:rPr>
          <w:rFonts w:asciiTheme="minorHAnsi" w:hAnsiTheme="minorHAnsi"/>
          <w:b/>
          <w:bCs/>
          <w:i/>
          <w:sz w:val="20"/>
        </w:rPr>
        <w:br w:type="page"/>
      </w:r>
    </w:p>
    <w:p w14:paraId="646869FC" w14:textId="7F3E4643" w:rsidR="00B236A7" w:rsidRDefault="00B236A7" w:rsidP="00AB5A47">
      <w:pPr>
        <w:jc w:val="center"/>
        <w:rPr>
          <w:rFonts w:asciiTheme="minorHAnsi" w:hAnsiTheme="minorHAnsi"/>
          <w:b/>
          <w:sz w:val="32"/>
        </w:rPr>
      </w:pPr>
      <w:r w:rsidRPr="00B7218C">
        <w:rPr>
          <w:rFonts w:asciiTheme="minorHAnsi" w:hAnsiTheme="minorHAnsi"/>
          <w:b/>
          <w:sz w:val="32"/>
        </w:rPr>
        <w:lastRenderedPageBreak/>
        <w:t>Conten</w:t>
      </w:r>
      <w:r w:rsidR="00091A80" w:rsidRPr="00B7218C">
        <w:rPr>
          <w:rFonts w:asciiTheme="minorHAnsi" w:hAnsiTheme="minorHAnsi"/>
          <w:b/>
          <w:sz w:val="32"/>
        </w:rPr>
        <w:t>ts</w:t>
      </w:r>
    </w:p>
    <w:p w14:paraId="131A7D1E" w14:textId="7A3E9647" w:rsidR="00FA68BB" w:rsidRDefault="00FA68BB" w:rsidP="00AB5A47">
      <w:pPr>
        <w:jc w:val="center"/>
        <w:rPr>
          <w:rFonts w:asciiTheme="minorHAnsi" w:hAnsiTheme="minorHAnsi"/>
          <w:b/>
          <w:sz w:val="32"/>
        </w:rPr>
      </w:pPr>
    </w:p>
    <w:p w14:paraId="4E180C57" w14:textId="77777777" w:rsidR="00FA68BB" w:rsidRPr="00B7218C" w:rsidRDefault="00FA68BB" w:rsidP="00AB5A47">
      <w:pPr>
        <w:jc w:val="center"/>
        <w:rPr>
          <w:rFonts w:asciiTheme="minorHAnsi" w:hAnsiTheme="minorHAnsi"/>
          <w:b/>
          <w:sz w:val="32"/>
        </w:rPr>
      </w:pPr>
    </w:p>
    <w:p w14:paraId="14EABEEA" w14:textId="2B68C9EF" w:rsidR="00FA68BB" w:rsidRDefault="000074AB">
      <w:pPr>
        <w:pStyle w:val="TOC1"/>
        <w:rPr>
          <w:rFonts w:eastAsiaTheme="minorEastAsia" w:cstheme="minorBidi"/>
          <w:b w:val="0"/>
          <w:noProof/>
          <w:szCs w:val="22"/>
          <w:lang w:val="en-US"/>
        </w:rPr>
      </w:pPr>
      <w:r w:rsidRPr="00B7218C">
        <w:rPr>
          <w:i/>
          <w:iCs/>
          <w:lang w:val="en-US"/>
        </w:rPr>
        <w:fldChar w:fldCharType="begin"/>
      </w:r>
      <w:r w:rsidRPr="00B7218C">
        <w:rPr>
          <w:i/>
          <w:iCs/>
          <w:lang w:val="en-US"/>
        </w:rPr>
        <w:instrText xml:space="preserve"> TOC \o "1-3" \h \z \u </w:instrText>
      </w:r>
      <w:r w:rsidRPr="00B7218C">
        <w:rPr>
          <w:i/>
          <w:iCs/>
          <w:lang w:val="en-US"/>
        </w:rPr>
        <w:fldChar w:fldCharType="separate"/>
      </w:r>
      <w:hyperlink w:anchor="_Toc20831223" w:history="1">
        <w:r w:rsidR="00FA68BB" w:rsidRPr="00C24A24">
          <w:rPr>
            <w:rStyle w:val="Hyperlink"/>
            <w:noProof/>
            <w:lang w:val="en-US"/>
          </w:rPr>
          <w:t>I.</w:t>
        </w:r>
        <w:r w:rsidR="00FA68BB">
          <w:rPr>
            <w:rFonts w:eastAsiaTheme="minorEastAsia" w:cstheme="minorBidi"/>
            <w:b w:val="0"/>
            <w:noProof/>
            <w:szCs w:val="22"/>
            <w:lang w:val="en-US"/>
          </w:rPr>
          <w:tab/>
        </w:r>
        <w:r w:rsidR="00FA68BB" w:rsidRPr="00C24A24">
          <w:rPr>
            <w:rStyle w:val="Hyperlink"/>
            <w:noProof/>
            <w:lang w:val="en-US"/>
          </w:rPr>
          <w:t>Presentation of the Evaluation Report</w:t>
        </w:r>
        <w:r w:rsidR="00FA68BB">
          <w:rPr>
            <w:noProof/>
            <w:webHidden/>
          </w:rPr>
          <w:tab/>
        </w:r>
        <w:r w:rsidR="00FA68BB">
          <w:rPr>
            <w:noProof/>
            <w:webHidden/>
          </w:rPr>
          <w:fldChar w:fldCharType="begin"/>
        </w:r>
        <w:r w:rsidR="00FA68BB">
          <w:rPr>
            <w:noProof/>
            <w:webHidden/>
          </w:rPr>
          <w:instrText xml:space="preserve"> PAGEREF _Toc20831223 \h </w:instrText>
        </w:r>
        <w:r w:rsidR="00FA68BB">
          <w:rPr>
            <w:noProof/>
            <w:webHidden/>
          </w:rPr>
        </w:r>
        <w:r w:rsidR="00FA68BB">
          <w:rPr>
            <w:noProof/>
            <w:webHidden/>
          </w:rPr>
          <w:fldChar w:fldCharType="separate"/>
        </w:r>
        <w:r w:rsidR="00FA68BB">
          <w:rPr>
            <w:noProof/>
            <w:webHidden/>
          </w:rPr>
          <w:t>6</w:t>
        </w:r>
        <w:r w:rsidR="00FA68BB">
          <w:rPr>
            <w:noProof/>
            <w:webHidden/>
          </w:rPr>
          <w:fldChar w:fldCharType="end"/>
        </w:r>
      </w:hyperlink>
    </w:p>
    <w:p w14:paraId="0CAAC099" w14:textId="75C62AA7" w:rsidR="00FA68BB" w:rsidRDefault="00AB6DE4">
      <w:pPr>
        <w:pStyle w:val="TOC1"/>
        <w:rPr>
          <w:rFonts w:eastAsiaTheme="minorEastAsia" w:cstheme="minorBidi"/>
          <w:b w:val="0"/>
          <w:noProof/>
          <w:szCs w:val="22"/>
          <w:lang w:val="en-US"/>
        </w:rPr>
      </w:pPr>
      <w:hyperlink w:anchor="_Toc20831224" w:history="1">
        <w:r w:rsidR="00FA68BB" w:rsidRPr="00C24A24">
          <w:rPr>
            <w:rStyle w:val="Hyperlink"/>
            <w:noProof/>
            <w:lang w:val="en-US"/>
          </w:rPr>
          <w:t>II.</w:t>
        </w:r>
        <w:r w:rsidR="00FA68BB">
          <w:rPr>
            <w:rFonts w:eastAsiaTheme="minorEastAsia" w:cstheme="minorBidi"/>
            <w:b w:val="0"/>
            <w:noProof/>
            <w:szCs w:val="22"/>
            <w:lang w:val="en-US"/>
          </w:rPr>
          <w:tab/>
        </w:r>
        <w:r w:rsidR="00FA68BB" w:rsidRPr="00C24A24">
          <w:rPr>
            <w:rStyle w:val="Hyperlink"/>
            <w:noProof/>
            <w:lang w:val="en-US"/>
          </w:rPr>
          <w:t>Executive Bid/Contest Committee</w:t>
        </w:r>
        <w:r w:rsidR="00FA68BB">
          <w:rPr>
            <w:noProof/>
            <w:webHidden/>
          </w:rPr>
          <w:tab/>
        </w:r>
        <w:r w:rsidR="00FA68BB">
          <w:rPr>
            <w:noProof/>
            <w:webHidden/>
          </w:rPr>
          <w:fldChar w:fldCharType="begin"/>
        </w:r>
        <w:r w:rsidR="00FA68BB">
          <w:rPr>
            <w:noProof/>
            <w:webHidden/>
          </w:rPr>
          <w:instrText xml:space="preserve"> PAGEREF _Toc20831224 \h </w:instrText>
        </w:r>
        <w:r w:rsidR="00FA68BB">
          <w:rPr>
            <w:noProof/>
            <w:webHidden/>
          </w:rPr>
        </w:r>
        <w:r w:rsidR="00FA68BB">
          <w:rPr>
            <w:noProof/>
            <w:webHidden/>
          </w:rPr>
          <w:fldChar w:fldCharType="separate"/>
        </w:r>
        <w:r w:rsidR="00FA68BB">
          <w:rPr>
            <w:noProof/>
            <w:webHidden/>
          </w:rPr>
          <w:t>6</w:t>
        </w:r>
        <w:r w:rsidR="00FA68BB">
          <w:rPr>
            <w:noProof/>
            <w:webHidden/>
          </w:rPr>
          <w:fldChar w:fldCharType="end"/>
        </w:r>
      </w:hyperlink>
    </w:p>
    <w:p w14:paraId="048EB543" w14:textId="7F34B5DE" w:rsidR="00FA68BB" w:rsidRDefault="00AB6DE4">
      <w:pPr>
        <w:pStyle w:val="TOC1"/>
        <w:rPr>
          <w:rFonts w:eastAsiaTheme="minorEastAsia" w:cstheme="minorBidi"/>
          <w:b w:val="0"/>
          <w:noProof/>
          <w:szCs w:val="22"/>
          <w:lang w:val="en-US"/>
        </w:rPr>
      </w:pPr>
      <w:hyperlink w:anchor="_Toc20831227" w:history="1">
        <w:r w:rsidR="00FA68BB" w:rsidRPr="00C24A24">
          <w:rPr>
            <w:rStyle w:val="Hyperlink"/>
            <w:noProof/>
            <w:lang w:val="en-US"/>
          </w:rPr>
          <w:t>III.</w:t>
        </w:r>
        <w:r w:rsidR="00FA68BB">
          <w:rPr>
            <w:rFonts w:eastAsiaTheme="minorEastAsia" w:cstheme="minorBidi"/>
            <w:b w:val="0"/>
            <w:noProof/>
            <w:szCs w:val="22"/>
            <w:lang w:val="en-US"/>
          </w:rPr>
          <w:tab/>
        </w:r>
        <w:r w:rsidR="00FA68BB" w:rsidRPr="00C24A24">
          <w:rPr>
            <w:rStyle w:val="Hyperlink"/>
            <w:noProof/>
            <w:lang w:val="en-US"/>
          </w:rPr>
          <w:t>Background</w:t>
        </w:r>
        <w:r w:rsidR="00FA68BB">
          <w:rPr>
            <w:noProof/>
            <w:webHidden/>
          </w:rPr>
          <w:tab/>
        </w:r>
        <w:r w:rsidR="00FA68BB">
          <w:rPr>
            <w:noProof/>
            <w:webHidden/>
          </w:rPr>
          <w:fldChar w:fldCharType="begin"/>
        </w:r>
        <w:r w:rsidR="00FA68BB">
          <w:rPr>
            <w:noProof/>
            <w:webHidden/>
          </w:rPr>
          <w:instrText xml:space="preserve"> PAGEREF _Toc20831227 \h </w:instrText>
        </w:r>
        <w:r w:rsidR="00FA68BB">
          <w:rPr>
            <w:noProof/>
            <w:webHidden/>
          </w:rPr>
        </w:r>
        <w:r w:rsidR="00FA68BB">
          <w:rPr>
            <w:noProof/>
            <w:webHidden/>
          </w:rPr>
          <w:fldChar w:fldCharType="separate"/>
        </w:r>
        <w:r w:rsidR="00FA68BB">
          <w:rPr>
            <w:noProof/>
            <w:webHidden/>
          </w:rPr>
          <w:t>6</w:t>
        </w:r>
        <w:r w:rsidR="00FA68BB">
          <w:rPr>
            <w:noProof/>
            <w:webHidden/>
          </w:rPr>
          <w:fldChar w:fldCharType="end"/>
        </w:r>
      </w:hyperlink>
    </w:p>
    <w:p w14:paraId="71CC7539" w14:textId="7669E0AE" w:rsidR="00FA68BB" w:rsidRDefault="00AB6DE4">
      <w:pPr>
        <w:pStyle w:val="TOC1"/>
        <w:rPr>
          <w:rFonts w:eastAsiaTheme="minorEastAsia" w:cstheme="minorBidi"/>
          <w:b w:val="0"/>
          <w:noProof/>
          <w:szCs w:val="22"/>
          <w:lang w:val="en-US"/>
        </w:rPr>
      </w:pPr>
      <w:hyperlink w:anchor="_Toc20831228" w:history="1">
        <w:r w:rsidR="00FA68BB" w:rsidRPr="00C24A24">
          <w:rPr>
            <w:rStyle w:val="Hyperlink"/>
            <w:noProof/>
            <w:lang w:val="en-US"/>
          </w:rPr>
          <w:t>IV.</w:t>
        </w:r>
        <w:r w:rsidR="00FA68BB">
          <w:rPr>
            <w:rFonts w:eastAsiaTheme="minorEastAsia" w:cstheme="minorBidi"/>
            <w:b w:val="0"/>
            <w:noProof/>
            <w:szCs w:val="22"/>
            <w:lang w:val="en-US"/>
          </w:rPr>
          <w:tab/>
        </w:r>
        <w:r w:rsidR="00FA68BB" w:rsidRPr="00C24A24">
          <w:rPr>
            <w:rStyle w:val="Hyperlink"/>
            <w:noProof/>
            <w:lang w:val="en-US"/>
          </w:rPr>
          <w:t>General Objectives of the Procurement</w:t>
        </w:r>
        <w:r w:rsidR="00FA68BB">
          <w:rPr>
            <w:noProof/>
            <w:webHidden/>
          </w:rPr>
          <w:tab/>
        </w:r>
        <w:r w:rsidR="00FA68BB">
          <w:rPr>
            <w:noProof/>
            <w:webHidden/>
          </w:rPr>
          <w:fldChar w:fldCharType="begin"/>
        </w:r>
        <w:r w:rsidR="00FA68BB">
          <w:rPr>
            <w:noProof/>
            <w:webHidden/>
          </w:rPr>
          <w:instrText xml:space="preserve"> PAGEREF _Toc20831228 \h </w:instrText>
        </w:r>
        <w:r w:rsidR="00FA68BB">
          <w:rPr>
            <w:noProof/>
            <w:webHidden/>
          </w:rPr>
        </w:r>
        <w:r w:rsidR="00FA68BB">
          <w:rPr>
            <w:noProof/>
            <w:webHidden/>
          </w:rPr>
          <w:fldChar w:fldCharType="separate"/>
        </w:r>
        <w:r w:rsidR="00FA68BB">
          <w:rPr>
            <w:noProof/>
            <w:webHidden/>
          </w:rPr>
          <w:t>7</w:t>
        </w:r>
        <w:r w:rsidR="00FA68BB">
          <w:rPr>
            <w:noProof/>
            <w:webHidden/>
          </w:rPr>
          <w:fldChar w:fldCharType="end"/>
        </w:r>
      </w:hyperlink>
    </w:p>
    <w:p w14:paraId="5B1F8160" w14:textId="62E4D04F" w:rsidR="00FA68BB" w:rsidRPr="00FA68BB" w:rsidRDefault="00AB6DE4" w:rsidP="00FA68BB">
      <w:pPr>
        <w:pStyle w:val="TOC1"/>
        <w:rPr>
          <w:rFonts w:eastAsiaTheme="minorEastAsia" w:cstheme="minorBidi"/>
          <w:b w:val="0"/>
          <w:noProof/>
          <w:szCs w:val="22"/>
          <w:lang w:val="en-US"/>
        </w:rPr>
      </w:pPr>
      <w:hyperlink w:anchor="_Toc20831229" w:history="1">
        <w:r w:rsidR="00FA68BB" w:rsidRPr="00C24A24">
          <w:rPr>
            <w:rStyle w:val="Hyperlink"/>
            <w:noProof/>
            <w:lang w:val="en-US"/>
          </w:rPr>
          <w:t>V.</w:t>
        </w:r>
        <w:r w:rsidR="00FA68BB">
          <w:rPr>
            <w:rFonts w:eastAsiaTheme="minorEastAsia" w:cstheme="minorBidi"/>
            <w:b w:val="0"/>
            <w:noProof/>
            <w:szCs w:val="22"/>
            <w:lang w:val="en-US"/>
          </w:rPr>
          <w:tab/>
        </w:r>
        <w:r w:rsidR="00FA68BB" w:rsidRPr="00C24A24">
          <w:rPr>
            <w:rStyle w:val="Hyperlink"/>
            <w:noProof/>
            <w:lang w:val="en-US"/>
          </w:rPr>
          <w:t>Bid/Contest Process</w:t>
        </w:r>
        <w:r w:rsidR="00FA68BB">
          <w:rPr>
            <w:noProof/>
            <w:webHidden/>
          </w:rPr>
          <w:tab/>
        </w:r>
        <w:r w:rsidR="00FA68BB">
          <w:rPr>
            <w:noProof/>
            <w:webHidden/>
          </w:rPr>
          <w:fldChar w:fldCharType="begin"/>
        </w:r>
        <w:r w:rsidR="00FA68BB">
          <w:rPr>
            <w:noProof/>
            <w:webHidden/>
          </w:rPr>
          <w:instrText xml:space="preserve"> PAGEREF _Toc20831229 \h </w:instrText>
        </w:r>
        <w:r w:rsidR="00FA68BB">
          <w:rPr>
            <w:noProof/>
            <w:webHidden/>
          </w:rPr>
        </w:r>
        <w:r w:rsidR="00FA68BB">
          <w:rPr>
            <w:noProof/>
            <w:webHidden/>
          </w:rPr>
          <w:fldChar w:fldCharType="separate"/>
        </w:r>
        <w:r w:rsidR="00FA68BB">
          <w:rPr>
            <w:noProof/>
            <w:webHidden/>
          </w:rPr>
          <w:t>7</w:t>
        </w:r>
        <w:r w:rsidR="00FA68BB">
          <w:rPr>
            <w:noProof/>
            <w:webHidden/>
          </w:rPr>
          <w:fldChar w:fldCharType="end"/>
        </w:r>
      </w:hyperlink>
    </w:p>
    <w:p w14:paraId="62B3295F" w14:textId="6994B27E" w:rsidR="00FA68BB" w:rsidRDefault="00AB6DE4">
      <w:pPr>
        <w:pStyle w:val="TOC1"/>
        <w:rPr>
          <w:rFonts w:eastAsiaTheme="minorEastAsia" w:cstheme="minorBidi"/>
          <w:b w:val="0"/>
          <w:noProof/>
          <w:szCs w:val="22"/>
          <w:lang w:val="en-US"/>
        </w:rPr>
      </w:pPr>
      <w:hyperlink w:anchor="_Toc20831242" w:history="1">
        <w:r w:rsidR="00FA68BB" w:rsidRPr="00C24A24">
          <w:rPr>
            <w:rStyle w:val="Hyperlink"/>
            <w:noProof/>
            <w:lang w:val="en-US"/>
          </w:rPr>
          <w:t>VI.</w:t>
        </w:r>
        <w:r w:rsidR="00FA68BB">
          <w:rPr>
            <w:rFonts w:eastAsiaTheme="minorEastAsia" w:cstheme="minorBidi"/>
            <w:b w:val="0"/>
            <w:noProof/>
            <w:szCs w:val="22"/>
            <w:lang w:val="en-US"/>
          </w:rPr>
          <w:tab/>
        </w:r>
        <w:r w:rsidR="00FA68BB" w:rsidRPr="00C24A24">
          <w:rPr>
            <w:rStyle w:val="Hyperlink"/>
            <w:noProof/>
            <w:lang w:val="en-US"/>
          </w:rPr>
          <w:t>Prequalification of bidders that submitted Offers</w:t>
        </w:r>
        <w:r w:rsidR="00FA68BB">
          <w:rPr>
            <w:noProof/>
            <w:webHidden/>
          </w:rPr>
          <w:tab/>
        </w:r>
        <w:r w:rsidR="00FA68BB">
          <w:rPr>
            <w:noProof/>
            <w:webHidden/>
          </w:rPr>
          <w:fldChar w:fldCharType="begin"/>
        </w:r>
        <w:r w:rsidR="00FA68BB">
          <w:rPr>
            <w:noProof/>
            <w:webHidden/>
          </w:rPr>
          <w:instrText xml:space="preserve"> PAGEREF _Toc20831242 \h </w:instrText>
        </w:r>
        <w:r w:rsidR="00FA68BB">
          <w:rPr>
            <w:noProof/>
            <w:webHidden/>
          </w:rPr>
        </w:r>
        <w:r w:rsidR="00FA68BB">
          <w:rPr>
            <w:noProof/>
            <w:webHidden/>
          </w:rPr>
          <w:fldChar w:fldCharType="separate"/>
        </w:r>
        <w:r w:rsidR="00FA68BB">
          <w:rPr>
            <w:noProof/>
            <w:webHidden/>
          </w:rPr>
          <w:t>10</w:t>
        </w:r>
        <w:r w:rsidR="00FA68BB">
          <w:rPr>
            <w:noProof/>
            <w:webHidden/>
          </w:rPr>
          <w:fldChar w:fldCharType="end"/>
        </w:r>
      </w:hyperlink>
    </w:p>
    <w:p w14:paraId="00391B67" w14:textId="0C464D97" w:rsidR="00FA68BB" w:rsidRDefault="00AB6DE4">
      <w:pPr>
        <w:pStyle w:val="TOC1"/>
        <w:rPr>
          <w:rFonts w:eastAsiaTheme="minorEastAsia" w:cstheme="minorBidi"/>
          <w:b w:val="0"/>
          <w:noProof/>
          <w:szCs w:val="22"/>
          <w:lang w:val="en-US"/>
        </w:rPr>
      </w:pPr>
      <w:hyperlink w:anchor="_Toc20831248" w:history="1">
        <w:r w:rsidR="00FA68BB" w:rsidRPr="00C24A24">
          <w:rPr>
            <w:rStyle w:val="Hyperlink"/>
            <w:noProof/>
            <w:lang w:val="en-US"/>
          </w:rPr>
          <w:t>VII.</w:t>
        </w:r>
        <w:r w:rsidR="00FA68BB">
          <w:rPr>
            <w:rFonts w:eastAsiaTheme="minorEastAsia" w:cstheme="minorBidi"/>
            <w:b w:val="0"/>
            <w:noProof/>
            <w:szCs w:val="22"/>
            <w:lang w:val="en-US"/>
          </w:rPr>
          <w:tab/>
        </w:r>
        <w:r w:rsidR="00FA68BB" w:rsidRPr="00C24A24">
          <w:rPr>
            <w:rStyle w:val="Hyperlink"/>
            <w:noProof/>
            <w:lang w:val="en-US"/>
          </w:rPr>
          <w:t>Annexes of the Report of the Process</w:t>
        </w:r>
        <w:r w:rsidR="00FA68BB">
          <w:rPr>
            <w:noProof/>
            <w:webHidden/>
          </w:rPr>
          <w:tab/>
        </w:r>
        <w:r w:rsidR="00FA68BB">
          <w:rPr>
            <w:noProof/>
            <w:webHidden/>
          </w:rPr>
          <w:fldChar w:fldCharType="begin"/>
        </w:r>
        <w:r w:rsidR="00FA68BB">
          <w:rPr>
            <w:noProof/>
            <w:webHidden/>
          </w:rPr>
          <w:instrText xml:space="preserve"> PAGEREF _Toc20831248 \h </w:instrText>
        </w:r>
        <w:r w:rsidR="00FA68BB">
          <w:rPr>
            <w:noProof/>
            <w:webHidden/>
          </w:rPr>
        </w:r>
        <w:r w:rsidR="00FA68BB">
          <w:rPr>
            <w:noProof/>
            <w:webHidden/>
          </w:rPr>
          <w:fldChar w:fldCharType="separate"/>
        </w:r>
        <w:r w:rsidR="00FA68BB">
          <w:rPr>
            <w:noProof/>
            <w:webHidden/>
          </w:rPr>
          <w:t>13</w:t>
        </w:r>
        <w:r w:rsidR="00FA68BB">
          <w:rPr>
            <w:noProof/>
            <w:webHidden/>
          </w:rPr>
          <w:fldChar w:fldCharType="end"/>
        </w:r>
      </w:hyperlink>
    </w:p>
    <w:p w14:paraId="59F24C9B" w14:textId="6BD63CE3" w:rsidR="00EF1C5E" w:rsidRPr="00B7218C" w:rsidRDefault="000074AB" w:rsidP="00514398">
      <w:pPr>
        <w:pStyle w:val="TOC2"/>
        <w:sectPr w:rsidR="00EF1C5E" w:rsidRPr="00B7218C" w:rsidSect="00C02BA9">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evenPage"/>
          <w:pgSz w:w="12240" w:h="15840" w:code="1"/>
          <w:pgMar w:top="1440" w:right="1440" w:bottom="1440" w:left="1440" w:header="720" w:footer="720" w:gutter="0"/>
          <w:cols w:space="720"/>
          <w:noEndnote/>
          <w:titlePg/>
        </w:sectPr>
      </w:pPr>
      <w:r w:rsidRPr="00B7218C">
        <w:rPr>
          <w:i/>
          <w:iCs/>
        </w:rPr>
        <w:fldChar w:fldCharType="end"/>
      </w:r>
      <w:bookmarkStart w:id="2" w:name="_GoBack"/>
      <w:bookmarkEnd w:id="2"/>
    </w:p>
    <w:p w14:paraId="3F71C67A" w14:textId="170F1A13" w:rsidR="00631383" w:rsidRPr="00B7218C" w:rsidRDefault="00091A80" w:rsidP="003377D6">
      <w:pPr>
        <w:spacing w:before="120" w:after="240"/>
        <w:jc w:val="center"/>
        <w:rPr>
          <w:rFonts w:asciiTheme="minorHAnsi" w:hAnsiTheme="minorHAnsi"/>
          <w:b/>
          <w:sz w:val="28"/>
          <w:szCs w:val="22"/>
        </w:rPr>
      </w:pPr>
      <w:bookmarkStart w:id="3" w:name="_Toc323813756"/>
      <w:r w:rsidRPr="00B7218C">
        <w:rPr>
          <w:rFonts w:asciiTheme="minorHAnsi" w:hAnsiTheme="minorHAnsi"/>
          <w:b/>
          <w:sz w:val="28"/>
          <w:szCs w:val="22"/>
        </w:rPr>
        <w:lastRenderedPageBreak/>
        <w:t>Evaluation Report of Bidders’ Prequalification</w:t>
      </w:r>
      <w:bookmarkEnd w:id="3"/>
    </w:p>
    <w:p w14:paraId="0AD80CF1" w14:textId="6DBA25A3" w:rsidR="00454087" w:rsidRPr="00B7218C" w:rsidRDefault="00454087" w:rsidP="0009282F">
      <w:pPr>
        <w:jc w:val="center"/>
        <w:rPr>
          <w:rFonts w:asciiTheme="minorHAnsi" w:hAnsiTheme="minorHAnsi"/>
          <w:b/>
          <w:sz w:val="28"/>
          <w:szCs w:val="22"/>
        </w:rPr>
      </w:pPr>
      <w:r w:rsidRPr="00B7218C">
        <w:rPr>
          <w:rFonts w:asciiTheme="minorHAnsi" w:hAnsiTheme="minorHAnsi"/>
          <w:b/>
          <w:sz w:val="28"/>
          <w:szCs w:val="22"/>
        </w:rPr>
        <w:t>Proces</w:t>
      </w:r>
      <w:r w:rsidR="00091A80" w:rsidRPr="00B7218C">
        <w:rPr>
          <w:rFonts w:asciiTheme="minorHAnsi" w:hAnsiTheme="minorHAnsi"/>
          <w:b/>
          <w:sz w:val="28"/>
          <w:szCs w:val="22"/>
        </w:rPr>
        <w:t>s</w:t>
      </w:r>
      <w:r w:rsidRPr="00B7218C">
        <w:rPr>
          <w:rFonts w:asciiTheme="minorHAnsi" w:hAnsiTheme="minorHAnsi"/>
          <w:b/>
          <w:sz w:val="28"/>
          <w:szCs w:val="22"/>
        </w:rPr>
        <w:t xml:space="preserve">: </w:t>
      </w:r>
      <w:r w:rsidRPr="00B7218C">
        <w:rPr>
          <w:rFonts w:asciiTheme="minorHAnsi" w:hAnsiTheme="minorHAnsi"/>
          <w:b/>
          <w:i/>
          <w:color w:val="FF0000"/>
          <w:sz w:val="28"/>
          <w:szCs w:val="22"/>
        </w:rPr>
        <w:t>Deta</w:t>
      </w:r>
      <w:r w:rsidR="00091A80" w:rsidRPr="00B7218C">
        <w:rPr>
          <w:rFonts w:asciiTheme="minorHAnsi" w:hAnsiTheme="minorHAnsi"/>
          <w:b/>
          <w:i/>
          <w:color w:val="FF0000"/>
          <w:sz w:val="28"/>
          <w:szCs w:val="22"/>
        </w:rPr>
        <w:t>il name of the process and identification number</w:t>
      </w:r>
    </w:p>
    <w:p w14:paraId="1D752C21" w14:textId="77777777" w:rsidR="00B421AC" w:rsidRPr="00B7218C" w:rsidRDefault="00B421AC" w:rsidP="009E3577">
      <w:pPr>
        <w:spacing w:before="120" w:after="120"/>
        <w:rPr>
          <w:rFonts w:asciiTheme="minorHAnsi" w:hAnsiTheme="minorHAnsi"/>
          <w:szCs w:val="22"/>
        </w:rPr>
      </w:pPr>
    </w:p>
    <w:p w14:paraId="332AB8C5" w14:textId="33954D05" w:rsidR="00CB0BEB" w:rsidRPr="00B7218C" w:rsidRDefault="00CB0BEB" w:rsidP="00CB0BEB">
      <w:pPr>
        <w:pStyle w:val="Heading1"/>
        <w:rPr>
          <w:color w:val="1F497D" w:themeColor="text2"/>
          <w:sz w:val="28"/>
          <w:lang w:val="en-US"/>
        </w:rPr>
      </w:pPr>
      <w:bookmarkStart w:id="4" w:name="_Toc20831223"/>
      <w:bookmarkStart w:id="5" w:name="_Toc323813757"/>
      <w:bookmarkStart w:id="6" w:name="_Toc374366874"/>
      <w:r w:rsidRPr="00B7218C">
        <w:rPr>
          <w:color w:val="1F497D" w:themeColor="text2"/>
          <w:sz w:val="28"/>
          <w:lang w:val="en-US"/>
        </w:rPr>
        <w:t>Presenta</w:t>
      </w:r>
      <w:r w:rsidR="00091A80" w:rsidRPr="00B7218C">
        <w:rPr>
          <w:color w:val="1F497D" w:themeColor="text2"/>
          <w:sz w:val="28"/>
          <w:lang w:val="en-US"/>
        </w:rPr>
        <w:t>tion of the Evaluation Report</w:t>
      </w:r>
      <w:bookmarkEnd w:id="4"/>
      <w:r w:rsidR="00423D22" w:rsidRPr="00B7218C">
        <w:rPr>
          <w:color w:val="1F497D" w:themeColor="text2"/>
          <w:sz w:val="28"/>
          <w:lang w:val="en-US"/>
        </w:rPr>
        <w:t xml:space="preserve"> </w:t>
      </w:r>
    </w:p>
    <w:p w14:paraId="2CDEA59C" w14:textId="3FD18160" w:rsidR="00CB0BEB" w:rsidRPr="00B7218C" w:rsidRDefault="00091A80" w:rsidP="00423D22">
      <w:pPr>
        <w:spacing w:before="120" w:after="120"/>
        <w:jc w:val="both"/>
        <w:rPr>
          <w:rFonts w:asciiTheme="minorHAnsi" w:hAnsiTheme="minorHAnsi"/>
          <w:i/>
          <w:color w:val="FF0000"/>
          <w:szCs w:val="22"/>
        </w:rPr>
      </w:pPr>
      <w:r w:rsidRPr="00B7218C">
        <w:rPr>
          <w:rFonts w:asciiTheme="minorHAnsi" w:hAnsiTheme="minorHAnsi"/>
          <w:szCs w:val="22"/>
        </w:rPr>
        <w:t xml:space="preserve">This report has been prepared by the Executive </w:t>
      </w:r>
      <w:r w:rsidR="00FA68BB" w:rsidRPr="00B7218C">
        <w:rPr>
          <w:rFonts w:asciiTheme="minorHAnsi" w:hAnsiTheme="minorHAnsi"/>
          <w:szCs w:val="22"/>
        </w:rPr>
        <w:t xml:space="preserve">Bid/Contest </w:t>
      </w:r>
      <w:r w:rsidRPr="00B7218C">
        <w:rPr>
          <w:rFonts w:asciiTheme="minorHAnsi" w:hAnsiTheme="minorHAnsi"/>
          <w:szCs w:val="22"/>
        </w:rPr>
        <w:t>Committe, which includes the results of the prequalification of the bidders that submitted offers to the process.</w:t>
      </w:r>
      <w:r w:rsidR="00423D22" w:rsidRPr="00B7218C">
        <w:rPr>
          <w:rFonts w:asciiTheme="minorHAnsi" w:hAnsiTheme="minorHAnsi"/>
          <w:szCs w:val="22"/>
        </w:rPr>
        <w:t xml:space="preserve"> </w:t>
      </w:r>
    </w:p>
    <w:p w14:paraId="74841C13" w14:textId="7931147E" w:rsidR="00514398" w:rsidRPr="00B7218C" w:rsidRDefault="00091A80" w:rsidP="00514398">
      <w:pPr>
        <w:spacing w:before="120" w:after="120"/>
        <w:jc w:val="both"/>
        <w:rPr>
          <w:rFonts w:asciiTheme="minorHAnsi" w:hAnsiTheme="minorHAnsi" w:cstheme="minorHAnsi"/>
          <w:szCs w:val="22"/>
        </w:rPr>
      </w:pPr>
      <w:r w:rsidRPr="00B7218C">
        <w:rPr>
          <w:rFonts w:asciiTheme="minorHAnsi" w:hAnsiTheme="minorHAnsi"/>
          <w:szCs w:val="22"/>
        </w:rPr>
        <w:t>Said evaluation is strictly based on the provisions of the Ba</w:t>
      </w:r>
      <w:r w:rsidR="0047440C">
        <w:rPr>
          <w:rFonts w:asciiTheme="minorHAnsi" w:hAnsiTheme="minorHAnsi"/>
          <w:szCs w:val="22"/>
        </w:rPr>
        <w:t>se</w:t>
      </w:r>
      <w:r w:rsidRPr="00B7218C">
        <w:rPr>
          <w:rFonts w:asciiTheme="minorHAnsi" w:hAnsiTheme="minorHAnsi"/>
          <w:szCs w:val="22"/>
        </w:rPr>
        <w:t xml:space="preserve"> Document of the </w:t>
      </w:r>
      <w:r w:rsidRPr="00B7218C">
        <w:rPr>
          <w:rFonts w:asciiTheme="minorHAnsi" w:hAnsiTheme="minorHAnsi"/>
          <w:i/>
          <w:color w:val="FF0000"/>
          <w:szCs w:val="22"/>
        </w:rPr>
        <w:t>Bid/Contest</w:t>
      </w:r>
      <w:r w:rsidR="00CB0BEB" w:rsidRPr="00B7218C">
        <w:rPr>
          <w:rFonts w:asciiTheme="minorHAnsi" w:hAnsiTheme="minorHAnsi"/>
          <w:szCs w:val="22"/>
        </w:rPr>
        <w:t xml:space="preserve"> </w:t>
      </w:r>
      <w:r w:rsidRPr="00B7218C">
        <w:rPr>
          <w:rFonts w:asciiTheme="minorHAnsi" w:hAnsiTheme="minorHAnsi"/>
          <w:szCs w:val="22"/>
        </w:rPr>
        <w:t xml:space="preserve">that corresponds, </w:t>
      </w:r>
      <w:r w:rsidR="003C3500" w:rsidRPr="00B7218C">
        <w:rPr>
          <w:rFonts w:asciiTheme="minorHAnsi" w:hAnsiTheme="minorHAnsi" w:cstheme="minorHAnsi"/>
          <w:szCs w:val="22"/>
        </w:rPr>
        <w:t>in faith of which they submit this report</w:t>
      </w:r>
      <w:r w:rsidR="009720D0" w:rsidRPr="00B7218C">
        <w:rPr>
          <w:rFonts w:asciiTheme="minorHAnsi" w:hAnsiTheme="minorHAnsi" w:cstheme="minorHAnsi"/>
          <w:szCs w:val="22"/>
        </w:rPr>
        <w:t>:</w:t>
      </w:r>
      <w:r w:rsidR="00514398" w:rsidRPr="00B7218C">
        <w:rPr>
          <w:rFonts w:asciiTheme="minorHAnsi" w:hAnsiTheme="minorHAnsi" w:cstheme="minorHAnsi"/>
          <w:szCs w:val="22"/>
        </w:rPr>
        <w:t xml:space="preserve"> </w:t>
      </w:r>
    </w:p>
    <w:tbl>
      <w:tblPr>
        <w:tblStyle w:val="TableGrid"/>
        <w:tblpPr w:leftFromText="141" w:rightFromText="141" w:vertAnchor="text" w:horzAnchor="margin" w:tblpXSpec="right" w:tblpY="115"/>
        <w:tblW w:w="0" w:type="auto"/>
        <w:tblLook w:val="04A0" w:firstRow="1" w:lastRow="0" w:firstColumn="1" w:lastColumn="0" w:noHBand="0" w:noVBand="1"/>
      </w:tblPr>
      <w:tblGrid>
        <w:gridCol w:w="561"/>
        <w:gridCol w:w="4635"/>
        <w:gridCol w:w="1397"/>
        <w:gridCol w:w="1808"/>
        <w:gridCol w:w="949"/>
      </w:tblGrid>
      <w:tr w:rsidR="003C3500" w:rsidRPr="00B7218C" w14:paraId="64721838" w14:textId="77777777" w:rsidTr="003377D6">
        <w:tc>
          <w:tcPr>
            <w:tcW w:w="562" w:type="dxa"/>
            <w:shd w:val="clear" w:color="auto" w:fill="EEECE1" w:themeFill="background2"/>
            <w:vAlign w:val="center"/>
          </w:tcPr>
          <w:p w14:paraId="0B35ECE8" w14:textId="77777777" w:rsidR="00514398" w:rsidRPr="00B7218C" w:rsidRDefault="00514398" w:rsidP="003377D6">
            <w:pPr>
              <w:spacing w:before="120" w:after="120"/>
              <w:jc w:val="center"/>
              <w:rPr>
                <w:rFonts w:asciiTheme="minorHAnsi" w:hAnsiTheme="minorHAnsi"/>
                <w:b/>
                <w:szCs w:val="22"/>
              </w:rPr>
            </w:pPr>
            <w:r w:rsidRPr="00B7218C">
              <w:rPr>
                <w:rFonts w:asciiTheme="minorHAnsi" w:hAnsiTheme="minorHAnsi"/>
                <w:b/>
                <w:szCs w:val="22"/>
              </w:rPr>
              <w:t>No.</w:t>
            </w:r>
          </w:p>
        </w:tc>
        <w:tc>
          <w:tcPr>
            <w:tcW w:w="4791" w:type="dxa"/>
            <w:shd w:val="clear" w:color="auto" w:fill="EEECE1" w:themeFill="background2"/>
            <w:vAlign w:val="center"/>
          </w:tcPr>
          <w:p w14:paraId="2ECE3841" w14:textId="67DAC5AB" w:rsidR="00514398" w:rsidRPr="00B7218C" w:rsidRDefault="00514398" w:rsidP="003377D6">
            <w:pPr>
              <w:spacing w:before="120" w:after="120"/>
              <w:jc w:val="center"/>
              <w:rPr>
                <w:rFonts w:asciiTheme="minorHAnsi" w:hAnsiTheme="minorHAnsi"/>
                <w:b/>
                <w:szCs w:val="22"/>
              </w:rPr>
            </w:pPr>
            <w:r w:rsidRPr="00B7218C">
              <w:rPr>
                <w:rFonts w:asciiTheme="minorHAnsi" w:hAnsiTheme="minorHAnsi"/>
                <w:b/>
                <w:szCs w:val="22"/>
              </w:rPr>
              <w:t>M</w:t>
            </w:r>
            <w:r w:rsidR="003C3500" w:rsidRPr="00B7218C">
              <w:rPr>
                <w:rFonts w:asciiTheme="minorHAnsi" w:hAnsiTheme="minorHAnsi"/>
                <w:b/>
                <w:szCs w:val="22"/>
              </w:rPr>
              <w:t>embers of the Executive</w:t>
            </w:r>
            <w:r w:rsidR="00FA68BB" w:rsidRPr="00B7218C">
              <w:rPr>
                <w:rFonts w:asciiTheme="minorHAnsi" w:hAnsiTheme="minorHAnsi"/>
                <w:b/>
                <w:szCs w:val="22"/>
              </w:rPr>
              <w:t xml:space="preserve"> Bid/Contest Committee</w:t>
            </w:r>
          </w:p>
        </w:tc>
        <w:tc>
          <w:tcPr>
            <w:tcW w:w="1418" w:type="dxa"/>
            <w:shd w:val="clear" w:color="auto" w:fill="EEECE1" w:themeFill="background2"/>
            <w:vAlign w:val="center"/>
          </w:tcPr>
          <w:p w14:paraId="3850E364" w14:textId="67C9B959" w:rsidR="00514398" w:rsidRPr="00B7218C" w:rsidRDefault="003C3500" w:rsidP="003377D6">
            <w:pPr>
              <w:spacing w:before="120" w:after="120"/>
              <w:jc w:val="center"/>
              <w:rPr>
                <w:rFonts w:asciiTheme="minorHAnsi" w:hAnsiTheme="minorHAnsi"/>
                <w:b/>
                <w:szCs w:val="22"/>
              </w:rPr>
            </w:pPr>
            <w:r w:rsidRPr="00B7218C">
              <w:rPr>
                <w:rFonts w:asciiTheme="minorHAnsi" w:hAnsiTheme="minorHAnsi"/>
                <w:b/>
                <w:szCs w:val="22"/>
              </w:rPr>
              <w:t>Position</w:t>
            </w:r>
          </w:p>
        </w:tc>
        <w:tc>
          <w:tcPr>
            <w:tcW w:w="1842" w:type="dxa"/>
            <w:shd w:val="clear" w:color="auto" w:fill="EEECE1" w:themeFill="background2"/>
            <w:vAlign w:val="center"/>
          </w:tcPr>
          <w:p w14:paraId="12303BA3" w14:textId="0A249C3B" w:rsidR="00514398" w:rsidRPr="00B7218C" w:rsidRDefault="003C3500" w:rsidP="003377D6">
            <w:pPr>
              <w:spacing w:before="120" w:after="120"/>
              <w:jc w:val="center"/>
              <w:rPr>
                <w:rFonts w:asciiTheme="minorHAnsi" w:hAnsiTheme="minorHAnsi"/>
                <w:b/>
                <w:szCs w:val="22"/>
              </w:rPr>
            </w:pPr>
            <w:r w:rsidRPr="00B7218C">
              <w:rPr>
                <w:rFonts w:asciiTheme="minorHAnsi" w:hAnsiTheme="minorHAnsi"/>
                <w:b/>
                <w:szCs w:val="22"/>
              </w:rPr>
              <w:t>Signature</w:t>
            </w:r>
          </w:p>
        </w:tc>
        <w:tc>
          <w:tcPr>
            <w:tcW w:w="963" w:type="dxa"/>
            <w:shd w:val="clear" w:color="auto" w:fill="EEECE1" w:themeFill="background2"/>
            <w:vAlign w:val="center"/>
          </w:tcPr>
          <w:p w14:paraId="5F6C9A8E" w14:textId="50AB0CDF" w:rsidR="00514398" w:rsidRPr="00B7218C" w:rsidRDefault="003C3500" w:rsidP="003377D6">
            <w:pPr>
              <w:spacing w:before="120" w:after="120"/>
              <w:jc w:val="center"/>
              <w:rPr>
                <w:rFonts w:asciiTheme="minorHAnsi" w:hAnsiTheme="minorHAnsi"/>
                <w:b/>
                <w:szCs w:val="22"/>
              </w:rPr>
            </w:pPr>
            <w:r w:rsidRPr="00B7218C">
              <w:rPr>
                <w:rFonts w:asciiTheme="minorHAnsi" w:hAnsiTheme="minorHAnsi"/>
                <w:b/>
                <w:szCs w:val="22"/>
              </w:rPr>
              <w:t>Date</w:t>
            </w:r>
          </w:p>
        </w:tc>
      </w:tr>
      <w:tr w:rsidR="003C3500" w:rsidRPr="00B7218C" w14:paraId="639087C6" w14:textId="77777777" w:rsidTr="001F54C6">
        <w:tc>
          <w:tcPr>
            <w:tcW w:w="562" w:type="dxa"/>
          </w:tcPr>
          <w:p w14:paraId="081805FF" w14:textId="77777777" w:rsidR="00514398" w:rsidRPr="00B7218C" w:rsidRDefault="00514398" w:rsidP="001F54C6">
            <w:pPr>
              <w:spacing w:before="120" w:after="120"/>
              <w:jc w:val="center"/>
              <w:rPr>
                <w:rFonts w:asciiTheme="minorHAnsi" w:hAnsiTheme="minorHAnsi"/>
                <w:i/>
                <w:color w:val="FF0000"/>
                <w:szCs w:val="22"/>
              </w:rPr>
            </w:pPr>
            <w:r w:rsidRPr="00B7218C">
              <w:rPr>
                <w:rFonts w:asciiTheme="minorHAnsi" w:hAnsiTheme="minorHAnsi"/>
                <w:i/>
                <w:color w:val="FF0000"/>
                <w:szCs w:val="22"/>
              </w:rPr>
              <w:t>1</w:t>
            </w:r>
          </w:p>
        </w:tc>
        <w:tc>
          <w:tcPr>
            <w:tcW w:w="4791" w:type="dxa"/>
          </w:tcPr>
          <w:p w14:paraId="1CAABF76" w14:textId="4DB3AA58" w:rsidR="00514398" w:rsidRPr="00B7218C" w:rsidRDefault="003C3500" w:rsidP="001F54C6">
            <w:pPr>
              <w:spacing w:before="120" w:after="120"/>
              <w:jc w:val="center"/>
              <w:rPr>
                <w:rFonts w:asciiTheme="minorHAnsi" w:hAnsiTheme="minorHAnsi"/>
                <w:i/>
                <w:color w:val="FF0000"/>
                <w:szCs w:val="22"/>
              </w:rPr>
            </w:pPr>
            <w:r w:rsidRPr="00B7218C">
              <w:rPr>
                <w:rFonts w:asciiTheme="minorHAnsi" w:hAnsiTheme="minorHAnsi"/>
                <w:i/>
                <w:color w:val="FF0000"/>
                <w:szCs w:val="22"/>
              </w:rPr>
              <w:t>Name</w:t>
            </w:r>
          </w:p>
        </w:tc>
        <w:tc>
          <w:tcPr>
            <w:tcW w:w="1418" w:type="dxa"/>
          </w:tcPr>
          <w:p w14:paraId="5D7FD1B4" w14:textId="49B96EA1" w:rsidR="00514398" w:rsidRPr="00B7218C" w:rsidRDefault="003C3500" w:rsidP="001F54C6">
            <w:pPr>
              <w:spacing w:before="120" w:after="120"/>
              <w:jc w:val="center"/>
              <w:rPr>
                <w:rFonts w:asciiTheme="minorHAnsi" w:hAnsiTheme="minorHAnsi"/>
                <w:i/>
                <w:color w:val="FF0000"/>
                <w:szCs w:val="22"/>
              </w:rPr>
            </w:pPr>
            <w:r w:rsidRPr="00B7218C">
              <w:rPr>
                <w:rFonts w:asciiTheme="minorHAnsi" w:hAnsiTheme="minorHAnsi"/>
                <w:i/>
                <w:color w:val="FF0000"/>
                <w:szCs w:val="22"/>
              </w:rPr>
              <w:t>Position</w:t>
            </w:r>
          </w:p>
        </w:tc>
        <w:tc>
          <w:tcPr>
            <w:tcW w:w="1842" w:type="dxa"/>
          </w:tcPr>
          <w:p w14:paraId="0B9CDD4E" w14:textId="08800244" w:rsidR="00514398" w:rsidRPr="00B7218C" w:rsidRDefault="003C3500" w:rsidP="001F54C6">
            <w:pPr>
              <w:spacing w:before="120" w:after="120"/>
              <w:jc w:val="center"/>
              <w:rPr>
                <w:rFonts w:asciiTheme="minorHAnsi" w:hAnsiTheme="minorHAnsi"/>
                <w:i/>
                <w:color w:val="FF0000"/>
                <w:szCs w:val="22"/>
              </w:rPr>
            </w:pPr>
            <w:r w:rsidRPr="00B7218C">
              <w:rPr>
                <w:rFonts w:asciiTheme="minorHAnsi" w:hAnsiTheme="minorHAnsi"/>
                <w:i/>
                <w:color w:val="FF0000"/>
                <w:szCs w:val="22"/>
              </w:rPr>
              <w:t>Signature</w:t>
            </w:r>
          </w:p>
        </w:tc>
        <w:tc>
          <w:tcPr>
            <w:tcW w:w="963" w:type="dxa"/>
          </w:tcPr>
          <w:p w14:paraId="1BE2B6EE" w14:textId="6C171309" w:rsidR="00514398" w:rsidRPr="00B7218C" w:rsidRDefault="003C3500" w:rsidP="001F54C6">
            <w:pPr>
              <w:spacing w:before="120" w:after="120"/>
              <w:jc w:val="center"/>
              <w:rPr>
                <w:rFonts w:asciiTheme="minorHAnsi" w:hAnsiTheme="minorHAnsi"/>
                <w:i/>
                <w:color w:val="FF0000"/>
                <w:szCs w:val="22"/>
              </w:rPr>
            </w:pPr>
            <w:r w:rsidRPr="00B7218C">
              <w:rPr>
                <w:rFonts w:asciiTheme="minorHAnsi" w:hAnsiTheme="minorHAnsi"/>
                <w:i/>
                <w:color w:val="FF0000"/>
                <w:szCs w:val="22"/>
              </w:rPr>
              <w:t>Date</w:t>
            </w:r>
          </w:p>
        </w:tc>
      </w:tr>
      <w:tr w:rsidR="003C3500" w:rsidRPr="00B7218C" w14:paraId="6420BB16" w14:textId="77777777" w:rsidTr="001F54C6">
        <w:tc>
          <w:tcPr>
            <w:tcW w:w="562" w:type="dxa"/>
          </w:tcPr>
          <w:p w14:paraId="3AB5A36D" w14:textId="77777777" w:rsidR="00514398" w:rsidRPr="00B7218C" w:rsidRDefault="00514398" w:rsidP="001F54C6">
            <w:pPr>
              <w:spacing w:before="120" w:after="120"/>
              <w:jc w:val="center"/>
              <w:rPr>
                <w:rFonts w:asciiTheme="minorHAnsi" w:hAnsiTheme="minorHAnsi"/>
                <w:i/>
                <w:color w:val="FF0000"/>
                <w:szCs w:val="22"/>
              </w:rPr>
            </w:pPr>
            <w:r w:rsidRPr="00B7218C">
              <w:rPr>
                <w:rFonts w:asciiTheme="minorHAnsi" w:hAnsiTheme="minorHAnsi"/>
                <w:i/>
                <w:color w:val="FF0000"/>
                <w:szCs w:val="22"/>
              </w:rPr>
              <w:t>2</w:t>
            </w:r>
          </w:p>
        </w:tc>
        <w:tc>
          <w:tcPr>
            <w:tcW w:w="4791" w:type="dxa"/>
          </w:tcPr>
          <w:p w14:paraId="654B6709" w14:textId="77777777" w:rsidR="00514398" w:rsidRPr="00B7218C" w:rsidRDefault="00514398" w:rsidP="001F54C6">
            <w:pPr>
              <w:spacing w:before="120" w:after="120"/>
              <w:jc w:val="both"/>
              <w:rPr>
                <w:rFonts w:asciiTheme="minorHAnsi" w:hAnsiTheme="minorHAnsi"/>
                <w:i/>
                <w:color w:val="FF0000"/>
                <w:szCs w:val="22"/>
              </w:rPr>
            </w:pPr>
          </w:p>
        </w:tc>
        <w:tc>
          <w:tcPr>
            <w:tcW w:w="1418" w:type="dxa"/>
          </w:tcPr>
          <w:p w14:paraId="18BCA754" w14:textId="77777777" w:rsidR="00514398" w:rsidRPr="00B7218C" w:rsidRDefault="00514398" w:rsidP="001F54C6">
            <w:pPr>
              <w:spacing w:before="120" w:after="120"/>
              <w:jc w:val="both"/>
              <w:rPr>
                <w:rFonts w:asciiTheme="minorHAnsi" w:hAnsiTheme="minorHAnsi"/>
                <w:i/>
                <w:color w:val="FF0000"/>
                <w:szCs w:val="22"/>
              </w:rPr>
            </w:pPr>
          </w:p>
        </w:tc>
        <w:tc>
          <w:tcPr>
            <w:tcW w:w="1842" w:type="dxa"/>
          </w:tcPr>
          <w:p w14:paraId="186BF9F0" w14:textId="77777777" w:rsidR="00514398" w:rsidRPr="00B7218C" w:rsidRDefault="00514398" w:rsidP="001F54C6">
            <w:pPr>
              <w:spacing w:before="120" w:after="120"/>
              <w:jc w:val="both"/>
              <w:rPr>
                <w:rFonts w:asciiTheme="minorHAnsi" w:hAnsiTheme="minorHAnsi"/>
                <w:i/>
                <w:color w:val="FF0000"/>
                <w:szCs w:val="22"/>
              </w:rPr>
            </w:pPr>
          </w:p>
        </w:tc>
        <w:tc>
          <w:tcPr>
            <w:tcW w:w="963" w:type="dxa"/>
          </w:tcPr>
          <w:p w14:paraId="01603D6A" w14:textId="77777777" w:rsidR="00514398" w:rsidRPr="00B7218C" w:rsidRDefault="00514398" w:rsidP="001F54C6">
            <w:pPr>
              <w:spacing w:before="120" w:after="120"/>
              <w:jc w:val="both"/>
              <w:rPr>
                <w:rFonts w:asciiTheme="minorHAnsi" w:hAnsiTheme="minorHAnsi"/>
                <w:i/>
                <w:color w:val="FF0000"/>
                <w:szCs w:val="22"/>
              </w:rPr>
            </w:pPr>
          </w:p>
        </w:tc>
      </w:tr>
      <w:tr w:rsidR="003C3500" w:rsidRPr="00B7218C" w14:paraId="0D081E48" w14:textId="77777777" w:rsidTr="001F54C6">
        <w:tc>
          <w:tcPr>
            <w:tcW w:w="562" w:type="dxa"/>
          </w:tcPr>
          <w:p w14:paraId="56B621F2" w14:textId="77777777" w:rsidR="00514398" w:rsidRPr="00B7218C" w:rsidRDefault="00514398" w:rsidP="001F54C6">
            <w:pPr>
              <w:spacing w:before="120" w:after="120"/>
              <w:jc w:val="center"/>
              <w:rPr>
                <w:rFonts w:asciiTheme="minorHAnsi" w:hAnsiTheme="minorHAnsi"/>
                <w:i/>
                <w:color w:val="FF0000"/>
                <w:szCs w:val="22"/>
              </w:rPr>
            </w:pPr>
            <w:r w:rsidRPr="00B7218C">
              <w:rPr>
                <w:rFonts w:asciiTheme="minorHAnsi" w:hAnsiTheme="minorHAnsi"/>
                <w:i/>
                <w:color w:val="FF0000"/>
                <w:szCs w:val="22"/>
              </w:rPr>
              <w:t>n</w:t>
            </w:r>
          </w:p>
        </w:tc>
        <w:tc>
          <w:tcPr>
            <w:tcW w:w="4791" w:type="dxa"/>
          </w:tcPr>
          <w:p w14:paraId="244115E2" w14:textId="77777777" w:rsidR="00514398" w:rsidRPr="00B7218C" w:rsidRDefault="00514398" w:rsidP="001F54C6">
            <w:pPr>
              <w:spacing w:before="120" w:after="120"/>
              <w:jc w:val="both"/>
              <w:rPr>
                <w:rFonts w:asciiTheme="minorHAnsi" w:hAnsiTheme="minorHAnsi"/>
                <w:i/>
                <w:color w:val="FF0000"/>
                <w:szCs w:val="22"/>
              </w:rPr>
            </w:pPr>
          </w:p>
        </w:tc>
        <w:tc>
          <w:tcPr>
            <w:tcW w:w="1418" w:type="dxa"/>
          </w:tcPr>
          <w:p w14:paraId="6FF15830" w14:textId="77777777" w:rsidR="00514398" w:rsidRPr="00B7218C" w:rsidRDefault="00514398" w:rsidP="001F54C6">
            <w:pPr>
              <w:spacing w:before="120" w:after="120"/>
              <w:jc w:val="both"/>
              <w:rPr>
                <w:rFonts w:asciiTheme="minorHAnsi" w:hAnsiTheme="minorHAnsi"/>
                <w:i/>
                <w:color w:val="FF0000"/>
                <w:szCs w:val="22"/>
              </w:rPr>
            </w:pPr>
          </w:p>
        </w:tc>
        <w:tc>
          <w:tcPr>
            <w:tcW w:w="1842" w:type="dxa"/>
          </w:tcPr>
          <w:p w14:paraId="18D12885" w14:textId="77777777" w:rsidR="00514398" w:rsidRPr="00B7218C" w:rsidRDefault="00514398" w:rsidP="001F54C6">
            <w:pPr>
              <w:spacing w:before="120" w:after="120"/>
              <w:jc w:val="both"/>
              <w:rPr>
                <w:rFonts w:asciiTheme="minorHAnsi" w:hAnsiTheme="minorHAnsi"/>
                <w:i/>
                <w:color w:val="FF0000"/>
                <w:szCs w:val="22"/>
              </w:rPr>
            </w:pPr>
          </w:p>
        </w:tc>
        <w:tc>
          <w:tcPr>
            <w:tcW w:w="963" w:type="dxa"/>
          </w:tcPr>
          <w:p w14:paraId="2B0C2C31" w14:textId="77777777" w:rsidR="00514398" w:rsidRPr="00B7218C" w:rsidRDefault="00514398" w:rsidP="001F54C6">
            <w:pPr>
              <w:spacing w:before="120" w:after="120"/>
              <w:jc w:val="both"/>
              <w:rPr>
                <w:rFonts w:asciiTheme="minorHAnsi" w:hAnsiTheme="minorHAnsi"/>
                <w:i/>
                <w:color w:val="FF0000"/>
                <w:szCs w:val="22"/>
              </w:rPr>
            </w:pPr>
          </w:p>
        </w:tc>
      </w:tr>
    </w:tbl>
    <w:p w14:paraId="0B7E78C4" w14:textId="667CA2FB" w:rsidR="00492585" w:rsidRPr="00B7218C" w:rsidRDefault="003C3500" w:rsidP="00F13CCC">
      <w:pPr>
        <w:rPr>
          <w:rFonts w:asciiTheme="minorHAnsi" w:hAnsiTheme="minorHAnsi"/>
          <w:b/>
          <w:i/>
          <w:color w:val="FF0000"/>
        </w:rPr>
      </w:pPr>
      <w:r w:rsidRPr="00B7218C">
        <w:rPr>
          <w:rFonts w:asciiTheme="minorHAnsi" w:hAnsiTheme="minorHAnsi"/>
          <w:i/>
          <w:color w:val="FF0000"/>
        </w:rPr>
        <w:t>All pages of the report must be signed by the Executive Committee</w:t>
      </w:r>
    </w:p>
    <w:p w14:paraId="0DEBAB0F" w14:textId="4C615B5F" w:rsidR="00514398" w:rsidRPr="00B7218C" w:rsidRDefault="003C3500" w:rsidP="00514398">
      <w:pPr>
        <w:pStyle w:val="Heading1"/>
        <w:rPr>
          <w:color w:val="1F497D" w:themeColor="text2"/>
          <w:sz w:val="28"/>
          <w:lang w:val="en-US"/>
        </w:rPr>
      </w:pPr>
      <w:bookmarkStart w:id="7" w:name="_Toc20831224"/>
      <w:r w:rsidRPr="00B7218C">
        <w:rPr>
          <w:color w:val="1F497D" w:themeColor="text2"/>
          <w:sz w:val="28"/>
          <w:lang w:val="en-US"/>
        </w:rPr>
        <w:t xml:space="preserve">Executive </w:t>
      </w:r>
      <w:r w:rsidR="00FA68BB" w:rsidRPr="00B7218C">
        <w:rPr>
          <w:color w:val="1F497D" w:themeColor="text2"/>
          <w:sz w:val="28"/>
          <w:lang w:val="en-US"/>
        </w:rPr>
        <w:t xml:space="preserve">Bid/Contest </w:t>
      </w:r>
      <w:r w:rsidRPr="00B7218C">
        <w:rPr>
          <w:color w:val="1F497D" w:themeColor="text2"/>
          <w:sz w:val="28"/>
          <w:lang w:val="en-US"/>
        </w:rPr>
        <w:t>Committee</w:t>
      </w:r>
      <w:bookmarkEnd w:id="7"/>
      <w:r w:rsidRPr="00B7218C">
        <w:rPr>
          <w:color w:val="1F497D" w:themeColor="text2"/>
          <w:sz w:val="28"/>
          <w:lang w:val="en-US"/>
        </w:rPr>
        <w:t xml:space="preserve"> </w:t>
      </w:r>
    </w:p>
    <w:p w14:paraId="250E063D" w14:textId="0B262DA4" w:rsidR="00CB0BEB" w:rsidRPr="00B7218C" w:rsidRDefault="003C3500" w:rsidP="00CB0BEB">
      <w:pPr>
        <w:spacing w:before="120" w:after="120"/>
        <w:jc w:val="both"/>
        <w:rPr>
          <w:rFonts w:asciiTheme="minorHAnsi" w:hAnsiTheme="minorHAnsi"/>
          <w:i/>
          <w:color w:val="FF0000"/>
          <w:szCs w:val="22"/>
        </w:rPr>
      </w:pPr>
      <w:r w:rsidRPr="00B7218C">
        <w:rPr>
          <w:rFonts w:asciiTheme="minorHAnsi" w:hAnsiTheme="minorHAnsi"/>
          <w:i/>
          <w:color w:val="FF0000"/>
          <w:szCs w:val="22"/>
        </w:rPr>
        <w:t xml:space="preserve">Write </w:t>
      </w:r>
      <w:r w:rsidR="00475E5D" w:rsidRPr="00B7218C">
        <w:rPr>
          <w:rFonts w:asciiTheme="minorHAnsi" w:hAnsiTheme="minorHAnsi"/>
          <w:i/>
          <w:color w:val="FF0000"/>
          <w:szCs w:val="22"/>
        </w:rPr>
        <w:t>under</w:t>
      </w:r>
      <w:r w:rsidRPr="00B7218C">
        <w:rPr>
          <w:rFonts w:asciiTheme="minorHAnsi" w:hAnsiTheme="minorHAnsi"/>
          <w:i/>
          <w:color w:val="FF0000"/>
          <w:szCs w:val="22"/>
        </w:rPr>
        <w:t xml:space="preserve"> this section a chronological description of the process and conformation of the Executive</w:t>
      </w:r>
      <w:r w:rsidR="00FA68BB" w:rsidRPr="00FA68BB">
        <w:rPr>
          <w:rFonts w:asciiTheme="minorHAnsi" w:hAnsiTheme="minorHAnsi"/>
          <w:i/>
          <w:color w:val="FF0000"/>
          <w:szCs w:val="22"/>
        </w:rPr>
        <w:t xml:space="preserve"> </w:t>
      </w:r>
      <w:r w:rsidR="00FA68BB" w:rsidRPr="00B7218C">
        <w:rPr>
          <w:rFonts w:asciiTheme="minorHAnsi" w:hAnsiTheme="minorHAnsi"/>
          <w:i/>
          <w:color w:val="FF0000"/>
          <w:szCs w:val="22"/>
        </w:rPr>
        <w:t>Bid/Contest</w:t>
      </w:r>
      <w:r w:rsidRPr="00B7218C">
        <w:rPr>
          <w:rFonts w:asciiTheme="minorHAnsi" w:hAnsiTheme="minorHAnsi"/>
          <w:i/>
          <w:color w:val="FF0000"/>
          <w:szCs w:val="22"/>
        </w:rPr>
        <w:t xml:space="preserve"> Committee, which must incorporate:</w:t>
      </w:r>
    </w:p>
    <w:p w14:paraId="261216F2" w14:textId="6055B47F" w:rsidR="00CB0BEB" w:rsidRPr="00B7218C" w:rsidRDefault="003C3500" w:rsidP="00CB0BEB">
      <w:pPr>
        <w:pStyle w:val="Heading3"/>
        <w:rPr>
          <w:rFonts w:asciiTheme="minorHAnsi" w:hAnsiTheme="minorHAnsi"/>
          <w:sz w:val="22"/>
          <w:szCs w:val="22"/>
          <w:lang w:val="en-US"/>
        </w:rPr>
      </w:pPr>
      <w:bookmarkStart w:id="8" w:name="_Toc20513392"/>
      <w:bookmarkStart w:id="9" w:name="_Toc20831225"/>
      <w:r w:rsidRPr="00B7218C">
        <w:rPr>
          <w:rFonts w:asciiTheme="minorHAnsi" w:hAnsiTheme="minorHAnsi"/>
          <w:sz w:val="22"/>
          <w:szCs w:val="22"/>
          <w:lang w:val="en-US"/>
        </w:rPr>
        <w:t>Appointment of the Executive</w:t>
      </w:r>
      <w:r w:rsidR="00FA68BB">
        <w:rPr>
          <w:rFonts w:asciiTheme="minorHAnsi" w:hAnsiTheme="minorHAnsi"/>
          <w:sz w:val="22"/>
          <w:szCs w:val="22"/>
          <w:lang w:val="en-US"/>
        </w:rPr>
        <w:t xml:space="preserve"> </w:t>
      </w:r>
      <w:r w:rsidR="00FA68BB" w:rsidRPr="00B7218C">
        <w:rPr>
          <w:rFonts w:asciiTheme="minorHAnsi" w:hAnsiTheme="minorHAnsi"/>
          <w:sz w:val="22"/>
          <w:szCs w:val="22"/>
          <w:lang w:val="en-US"/>
        </w:rPr>
        <w:t>Bid/Contest</w:t>
      </w:r>
      <w:r w:rsidRPr="00B7218C">
        <w:rPr>
          <w:rFonts w:asciiTheme="minorHAnsi" w:hAnsiTheme="minorHAnsi"/>
          <w:sz w:val="22"/>
          <w:szCs w:val="22"/>
          <w:lang w:val="en-US"/>
        </w:rPr>
        <w:t xml:space="preserve"> Committee</w:t>
      </w:r>
      <w:bookmarkEnd w:id="8"/>
      <w:bookmarkEnd w:id="9"/>
    </w:p>
    <w:p w14:paraId="122A66CA" w14:textId="77777777" w:rsidR="0022045A" w:rsidRDefault="0022045A" w:rsidP="0022045A">
      <w:pPr>
        <w:pStyle w:val="ListParagraph"/>
        <w:ind w:left="851"/>
        <w:contextualSpacing/>
        <w:jc w:val="both"/>
        <w:rPr>
          <w:rFonts w:asciiTheme="minorHAnsi" w:hAnsiTheme="minorHAnsi"/>
          <w:szCs w:val="22"/>
        </w:rPr>
      </w:pPr>
    </w:p>
    <w:p w14:paraId="6C240E9F" w14:textId="5F567098" w:rsidR="00CB0BEB" w:rsidRPr="00B7218C" w:rsidRDefault="003C3500" w:rsidP="003377D6">
      <w:pPr>
        <w:pStyle w:val="ListParagraph"/>
        <w:numPr>
          <w:ilvl w:val="0"/>
          <w:numId w:val="4"/>
        </w:numPr>
        <w:ind w:left="851" w:hanging="284"/>
        <w:contextualSpacing/>
        <w:jc w:val="both"/>
        <w:rPr>
          <w:rFonts w:asciiTheme="minorHAnsi" w:hAnsiTheme="minorHAnsi"/>
          <w:szCs w:val="22"/>
        </w:rPr>
      </w:pPr>
      <w:r w:rsidRPr="00B7218C">
        <w:rPr>
          <w:rFonts w:asciiTheme="minorHAnsi" w:hAnsiTheme="minorHAnsi"/>
          <w:szCs w:val="22"/>
        </w:rPr>
        <w:t>Member</w:t>
      </w:r>
      <w:r w:rsidR="00CB0BEB" w:rsidRPr="00B7218C">
        <w:rPr>
          <w:rFonts w:asciiTheme="minorHAnsi" w:hAnsiTheme="minorHAnsi"/>
          <w:szCs w:val="22"/>
        </w:rPr>
        <w:t xml:space="preserve">s </w:t>
      </w:r>
      <w:r w:rsidRPr="00B7218C">
        <w:rPr>
          <w:rFonts w:asciiTheme="minorHAnsi" w:hAnsiTheme="minorHAnsi"/>
          <w:szCs w:val="22"/>
        </w:rPr>
        <w:t>of the Committee:</w:t>
      </w:r>
      <w:r w:rsidR="00CB0BEB" w:rsidRPr="00B7218C">
        <w:rPr>
          <w:rFonts w:asciiTheme="minorHAnsi" w:hAnsiTheme="minorHAnsi"/>
          <w:szCs w:val="22"/>
        </w:rPr>
        <w:tab/>
      </w:r>
      <w:r w:rsidRPr="00B7218C">
        <w:rPr>
          <w:rFonts w:asciiTheme="minorHAnsi" w:hAnsiTheme="minorHAnsi"/>
          <w:i/>
          <w:color w:val="FF0000"/>
          <w:szCs w:val="22"/>
        </w:rPr>
        <w:t>Member</w:t>
      </w:r>
      <w:r w:rsidR="00CB0BEB" w:rsidRPr="00B7218C">
        <w:rPr>
          <w:rFonts w:asciiTheme="minorHAnsi" w:hAnsiTheme="minorHAnsi"/>
          <w:i/>
          <w:color w:val="FF0000"/>
          <w:szCs w:val="22"/>
        </w:rPr>
        <w:t xml:space="preserve"> No.1</w:t>
      </w:r>
      <w:r w:rsidR="00CB0BEB" w:rsidRPr="00B7218C">
        <w:rPr>
          <w:rFonts w:asciiTheme="minorHAnsi" w:hAnsiTheme="minorHAnsi"/>
          <w:i/>
          <w:color w:val="FF0000"/>
          <w:szCs w:val="22"/>
        </w:rPr>
        <w:tab/>
      </w:r>
      <w:r w:rsidR="00CB0BEB" w:rsidRPr="00B7218C">
        <w:rPr>
          <w:rFonts w:asciiTheme="minorHAnsi" w:hAnsiTheme="minorHAnsi"/>
          <w:i/>
          <w:color w:val="FF0000"/>
          <w:szCs w:val="22"/>
        </w:rPr>
        <w:tab/>
      </w:r>
      <w:r w:rsidRPr="00B7218C">
        <w:rPr>
          <w:rFonts w:asciiTheme="minorHAnsi" w:hAnsiTheme="minorHAnsi"/>
          <w:i/>
          <w:color w:val="FF0000"/>
          <w:szCs w:val="22"/>
        </w:rPr>
        <w:t>Position</w:t>
      </w:r>
    </w:p>
    <w:p w14:paraId="3E51D416" w14:textId="599ADFDD" w:rsidR="00CB0BEB" w:rsidRPr="00B7218C" w:rsidRDefault="003C3500" w:rsidP="003377D6">
      <w:pPr>
        <w:spacing w:after="120"/>
        <w:ind w:left="2880" w:firstLine="720"/>
        <w:contextualSpacing/>
        <w:jc w:val="both"/>
        <w:rPr>
          <w:rFonts w:asciiTheme="minorHAnsi" w:hAnsiTheme="minorHAnsi"/>
          <w:i/>
          <w:color w:val="FF0000"/>
          <w:szCs w:val="22"/>
        </w:rPr>
      </w:pPr>
      <w:r w:rsidRPr="00B7218C">
        <w:rPr>
          <w:rFonts w:asciiTheme="minorHAnsi" w:hAnsiTheme="minorHAnsi"/>
          <w:i/>
          <w:color w:val="FF0000"/>
          <w:szCs w:val="22"/>
        </w:rPr>
        <w:t>Member</w:t>
      </w:r>
      <w:r w:rsidR="00CB0BEB" w:rsidRPr="00B7218C">
        <w:rPr>
          <w:rFonts w:asciiTheme="minorHAnsi" w:hAnsiTheme="minorHAnsi"/>
          <w:i/>
          <w:color w:val="FF0000"/>
          <w:szCs w:val="22"/>
        </w:rPr>
        <w:t xml:space="preserve"> No.2 </w:t>
      </w:r>
      <w:r w:rsidR="00CB0BEB" w:rsidRPr="00B7218C">
        <w:rPr>
          <w:rFonts w:asciiTheme="minorHAnsi" w:hAnsiTheme="minorHAnsi"/>
          <w:i/>
          <w:color w:val="FF0000"/>
          <w:szCs w:val="22"/>
        </w:rPr>
        <w:tab/>
      </w:r>
      <w:r w:rsidR="00CB0BEB" w:rsidRPr="00B7218C">
        <w:rPr>
          <w:rFonts w:asciiTheme="minorHAnsi" w:hAnsiTheme="minorHAnsi"/>
          <w:i/>
          <w:color w:val="FF0000"/>
          <w:szCs w:val="22"/>
        </w:rPr>
        <w:tab/>
      </w:r>
      <w:r w:rsidRPr="00B7218C">
        <w:rPr>
          <w:rFonts w:asciiTheme="minorHAnsi" w:hAnsiTheme="minorHAnsi"/>
          <w:i/>
          <w:color w:val="FF0000"/>
          <w:szCs w:val="22"/>
        </w:rPr>
        <w:t>Position</w:t>
      </w:r>
    </w:p>
    <w:p w14:paraId="6442203D" w14:textId="6097235F" w:rsidR="00CB0BEB" w:rsidRPr="00B7218C" w:rsidRDefault="003C3500" w:rsidP="00CB0BEB">
      <w:pPr>
        <w:spacing w:before="120" w:after="120"/>
        <w:ind w:left="2880" w:firstLine="720"/>
        <w:contextualSpacing/>
        <w:jc w:val="both"/>
        <w:rPr>
          <w:rFonts w:asciiTheme="minorHAnsi" w:hAnsiTheme="minorHAnsi"/>
          <w:i/>
          <w:color w:val="FF0000"/>
          <w:szCs w:val="22"/>
        </w:rPr>
      </w:pPr>
      <w:r w:rsidRPr="00B7218C">
        <w:rPr>
          <w:rFonts w:asciiTheme="minorHAnsi" w:hAnsiTheme="minorHAnsi"/>
          <w:i/>
          <w:color w:val="FF0000"/>
          <w:szCs w:val="22"/>
        </w:rPr>
        <w:t>Member</w:t>
      </w:r>
      <w:r w:rsidR="00CB0BEB" w:rsidRPr="00B7218C">
        <w:rPr>
          <w:rFonts w:asciiTheme="minorHAnsi" w:hAnsiTheme="minorHAnsi"/>
          <w:i/>
          <w:color w:val="FF0000"/>
          <w:szCs w:val="22"/>
        </w:rPr>
        <w:t xml:space="preserve"> No.3 </w:t>
      </w:r>
      <w:r w:rsidR="00CB0BEB" w:rsidRPr="00B7218C">
        <w:rPr>
          <w:rFonts w:asciiTheme="minorHAnsi" w:hAnsiTheme="minorHAnsi"/>
          <w:i/>
          <w:color w:val="FF0000"/>
          <w:szCs w:val="22"/>
        </w:rPr>
        <w:tab/>
      </w:r>
      <w:r w:rsidR="00CB0BEB" w:rsidRPr="00B7218C">
        <w:rPr>
          <w:rFonts w:asciiTheme="minorHAnsi" w:hAnsiTheme="minorHAnsi"/>
          <w:i/>
          <w:color w:val="FF0000"/>
          <w:szCs w:val="22"/>
        </w:rPr>
        <w:tab/>
      </w:r>
      <w:r w:rsidRPr="00B7218C">
        <w:rPr>
          <w:rFonts w:asciiTheme="minorHAnsi" w:hAnsiTheme="minorHAnsi"/>
          <w:i/>
          <w:color w:val="FF0000"/>
          <w:szCs w:val="22"/>
        </w:rPr>
        <w:t>Position</w:t>
      </w:r>
    </w:p>
    <w:p w14:paraId="57DBB29A" w14:textId="0506C138" w:rsidR="00CB0BEB" w:rsidRPr="00B7218C" w:rsidRDefault="003C3500" w:rsidP="00CB0BEB">
      <w:pPr>
        <w:spacing w:before="120" w:after="120"/>
        <w:ind w:left="2880" w:firstLine="720"/>
        <w:contextualSpacing/>
        <w:jc w:val="both"/>
        <w:rPr>
          <w:rFonts w:asciiTheme="minorHAnsi" w:hAnsiTheme="minorHAnsi"/>
          <w:i/>
          <w:color w:val="FF0000"/>
          <w:szCs w:val="22"/>
        </w:rPr>
      </w:pPr>
      <w:r w:rsidRPr="00B7218C">
        <w:rPr>
          <w:rFonts w:asciiTheme="minorHAnsi" w:hAnsiTheme="minorHAnsi"/>
          <w:i/>
          <w:color w:val="FF0000"/>
          <w:szCs w:val="22"/>
        </w:rPr>
        <w:t>Member</w:t>
      </w:r>
      <w:r w:rsidR="00CB0BEB" w:rsidRPr="00B7218C">
        <w:rPr>
          <w:rFonts w:asciiTheme="minorHAnsi" w:hAnsiTheme="minorHAnsi"/>
          <w:i/>
          <w:color w:val="FF0000"/>
          <w:szCs w:val="22"/>
        </w:rPr>
        <w:t xml:space="preserve"> No.4</w:t>
      </w:r>
      <w:r w:rsidR="00CB0BEB" w:rsidRPr="00B7218C">
        <w:rPr>
          <w:rFonts w:asciiTheme="minorHAnsi" w:hAnsiTheme="minorHAnsi"/>
          <w:i/>
          <w:color w:val="FF0000"/>
          <w:szCs w:val="22"/>
        </w:rPr>
        <w:tab/>
      </w:r>
      <w:r w:rsidR="00CB0BEB" w:rsidRPr="00B7218C">
        <w:rPr>
          <w:rFonts w:asciiTheme="minorHAnsi" w:hAnsiTheme="minorHAnsi"/>
          <w:i/>
          <w:color w:val="FF0000"/>
          <w:szCs w:val="22"/>
        </w:rPr>
        <w:tab/>
      </w:r>
      <w:r w:rsidRPr="00B7218C">
        <w:rPr>
          <w:rFonts w:asciiTheme="minorHAnsi" w:hAnsiTheme="minorHAnsi"/>
          <w:i/>
          <w:color w:val="FF0000"/>
          <w:szCs w:val="22"/>
        </w:rPr>
        <w:t>Position</w:t>
      </w:r>
    </w:p>
    <w:p w14:paraId="225FB41C" w14:textId="02C1FA2E" w:rsidR="00CB0BEB" w:rsidRPr="00B7218C" w:rsidRDefault="003C3500" w:rsidP="00CB0BEB">
      <w:pPr>
        <w:spacing w:before="120" w:after="120"/>
        <w:ind w:left="2880" w:firstLine="720"/>
        <w:jc w:val="both"/>
        <w:rPr>
          <w:rFonts w:asciiTheme="minorHAnsi" w:hAnsiTheme="minorHAnsi"/>
          <w:szCs w:val="22"/>
        </w:rPr>
      </w:pPr>
      <w:r w:rsidRPr="00B7218C">
        <w:rPr>
          <w:rFonts w:asciiTheme="minorHAnsi" w:hAnsiTheme="minorHAnsi"/>
          <w:i/>
          <w:color w:val="FF0000"/>
          <w:szCs w:val="22"/>
        </w:rPr>
        <w:t>Member</w:t>
      </w:r>
      <w:r w:rsidR="00CB0BEB" w:rsidRPr="00B7218C">
        <w:rPr>
          <w:rFonts w:asciiTheme="minorHAnsi" w:hAnsiTheme="minorHAnsi"/>
          <w:i/>
          <w:color w:val="FF0000"/>
          <w:szCs w:val="22"/>
        </w:rPr>
        <w:t xml:space="preserve"> No. n</w:t>
      </w:r>
      <w:r w:rsidR="00CB0BEB" w:rsidRPr="00B7218C">
        <w:rPr>
          <w:rFonts w:asciiTheme="minorHAnsi" w:hAnsiTheme="minorHAnsi"/>
          <w:i/>
          <w:color w:val="FF0000"/>
          <w:szCs w:val="22"/>
        </w:rPr>
        <w:tab/>
        <w:t xml:space="preserve"> </w:t>
      </w:r>
      <w:r w:rsidR="00CB0BEB" w:rsidRPr="00B7218C">
        <w:rPr>
          <w:rFonts w:asciiTheme="minorHAnsi" w:hAnsiTheme="minorHAnsi"/>
          <w:i/>
          <w:color w:val="FF0000"/>
          <w:szCs w:val="22"/>
        </w:rPr>
        <w:tab/>
      </w:r>
      <w:r w:rsidRPr="00B7218C">
        <w:rPr>
          <w:rFonts w:asciiTheme="minorHAnsi" w:hAnsiTheme="minorHAnsi"/>
          <w:i/>
          <w:color w:val="FF0000"/>
          <w:szCs w:val="22"/>
        </w:rPr>
        <w:t>Position</w:t>
      </w:r>
    </w:p>
    <w:p w14:paraId="07DB38F2" w14:textId="77777777" w:rsidR="0022045A" w:rsidRDefault="0022045A" w:rsidP="0022045A">
      <w:pPr>
        <w:pStyle w:val="Heading3"/>
        <w:numPr>
          <w:ilvl w:val="0"/>
          <w:numId w:val="0"/>
        </w:numPr>
        <w:ind w:left="360"/>
        <w:rPr>
          <w:rFonts w:asciiTheme="minorHAnsi" w:hAnsiTheme="minorHAnsi"/>
          <w:sz w:val="22"/>
          <w:szCs w:val="22"/>
          <w:lang w:val="en-US"/>
        </w:rPr>
      </w:pPr>
      <w:bookmarkStart w:id="10" w:name="_Toc20513393"/>
    </w:p>
    <w:p w14:paraId="4C8D5ACE" w14:textId="06A12A5C" w:rsidR="005472A0" w:rsidRPr="00B7218C" w:rsidRDefault="00CB0BEB" w:rsidP="00CB0BEB">
      <w:pPr>
        <w:pStyle w:val="Heading3"/>
        <w:rPr>
          <w:rFonts w:asciiTheme="minorHAnsi" w:hAnsiTheme="minorHAnsi"/>
          <w:sz w:val="22"/>
          <w:szCs w:val="22"/>
          <w:lang w:val="en-US"/>
        </w:rPr>
      </w:pPr>
      <w:bookmarkStart w:id="11" w:name="_Toc20831226"/>
      <w:r w:rsidRPr="00B7218C">
        <w:rPr>
          <w:rFonts w:asciiTheme="minorHAnsi" w:hAnsiTheme="minorHAnsi"/>
          <w:sz w:val="22"/>
          <w:szCs w:val="22"/>
          <w:lang w:val="en-US"/>
        </w:rPr>
        <w:t>Declara</w:t>
      </w:r>
      <w:r w:rsidR="003C3500" w:rsidRPr="00B7218C">
        <w:rPr>
          <w:rFonts w:asciiTheme="minorHAnsi" w:hAnsiTheme="minorHAnsi"/>
          <w:sz w:val="22"/>
          <w:szCs w:val="22"/>
          <w:lang w:val="en-US"/>
        </w:rPr>
        <w:t xml:space="preserve">tion of Confidentiality of the members of the Executive </w:t>
      </w:r>
      <w:r w:rsidR="00FA68BB" w:rsidRPr="00B7218C">
        <w:rPr>
          <w:rFonts w:asciiTheme="minorHAnsi" w:hAnsiTheme="minorHAnsi"/>
          <w:sz w:val="22"/>
          <w:szCs w:val="22"/>
          <w:lang w:val="en-US"/>
        </w:rPr>
        <w:t xml:space="preserve">Bid/Contest </w:t>
      </w:r>
      <w:r w:rsidR="003C3500" w:rsidRPr="00B7218C">
        <w:rPr>
          <w:rFonts w:asciiTheme="minorHAnsi" w:hAnsiTheme="minorHAnsi"/>
          <w:sz w:val="22"/>
          <w:szCs w:val="22"/>
          <w:lang w:val="en-US"/>
        </w:rPr>
        <w:t>Committee.</w:t>
      </w:r>
      <w:bookmarkEnd w:id="10"/>
      <w:bookmarkEnd w:id="11"/>
    </w:p>
    <w:p w14:paraId="65E1795C" w14:textId="455F0555" w:rsidR="00CB0BEB" w:rsidRPr="00B7218C" w:rsidRDefault="00C17221" w:rsidP="005472A0">
      <w:pPr>
        <w:spacing w:before="120" w:after="120"/>
        <w:jc w:val="both"/>
        <w:rPr>
          <w:rFonts w:asciiTheme="minorHAnsi" w:hAnsiTheme="minorHAnsi"/>
          <w:i/>
          <w:color w:val="FF0000"/>
          <w:szCs w:val="22"/>
        </w:rPr>
      </w:pPr>
      <w:r w:rsidRPr="00B7218C">
        <w:rPr>
          <w:rFonts w:asciiTheme="minorHAnsi" w:hAnsiTheme="minorHAnsi"/>
          <w:i/>
          <w:color w:val="FF0000"/>
          <w:szCs w:val="22"/>
        </w:rPr>
        <w:t>(</w:t>
      </w:r>
      <w:r w:rsidR="003C3500" w:rsidRPr="00B7218C">
        <w:rPr>
          <w:rFonts w:asciiTheme="minorHAnsi" w:hAnsiTheme="minorHAnsi"/>
          <w:i/>
          <w:color w:val="FF0000"/>
          <w:szCs w:val="22"/>
        </w:rPr>
        <w:t>Minutes presented in the format provided by the Bank, which must be signed for each process and attached to the corresponding report/minutes).</w:t>
      </w:r>
    </w:p>
    <w:p w14:paraId="15F9A72D" w14:textId="5E2ECA7C" w:rsidR="00CB0BEB" w:rsidRPr="00B7218C" w:rsidRDefault="003C3500" w:rsidP="005472A0">
      <w:pPr>
        <w:rPr>
          <w:rFonts w:asciiTheme="minorHAnsi" w:hAnsiTheme="minorHAnsi"/>
          <w:szCs w:val="22"/>
        </w:rPr>
      </w:pPr>
      <w:r w:rsidRPr="00B7218C">
        <w:rPr>
          <w:rFonts w:asciiTheme="minorHAnsi" w:hAnsiTheme="minorHAnsi"/>
          <w:szCs w:val="22"/>
        </w:rPr>
        <w:t>Date</w:t>
      </w:r>
      <w:r w:rsidR="00CB0BEB" w:rsidRPr="00B7218C">
        <w:rPr>
          <w:rFonts w:asciiTheme="minorHAnsi" w:hAnsiTheme="minorHAnsi"/>
          <w:szCs w:val="22"/>
        </w:rPr>
        <w:t xml:space="preserve"> </w:t>
      </w:r>
      <w:r w:rsidRPr="00B7218C">
        <w:rPr>
          <w:rFonts w:asciiTheme="minorHAnsi" w:hAnsiTheme="minorHAnsi"/>
          <w:szCs w:val="22"/>
        </w:rPr>
        <w:t>of remittance to the Bank</w:t>
      </w:r>
      <w:r w:rsidR="00CB0BEB" w:rsidRPr="00B7218C">
        <w:rPr>
          <w:rFonts w:asciiTheme="minorHAnsi" w:hAnsiTheme="minorHAnsi"/>
          <w:szCs w:val="22"/>
        </w:rPr>
        <w:t xml:space="preserve">: </w:t>
      </w:r>
      <w:r w:rsidR="00CB0BEB" w:rsidRPr="00B7218C">
        <w:rPr>
          <w:rFonts w:asciiTheme="minorHAnsi" w:hAnsiTheme="minorHAnsi"/>
          <w:szCs w:val="22"/>
        </w:rPr>
        <w:tab/>
      </w:r>
      <w:r w:rsidRPr="00B7218C">
        <w:rPr>
          <w:rFonts w:asciiTheme="minorHAnsi" w:hAnsiTheme="minorHAnsi"/>
          <w:i/>
          <w:color w:val="FF0000"/>
          <w:szCs w:val="22"/>
        </w:rPr>
        <w:t>Date</w:t>
      </w:r>
    </w:p>
    <w:p w14:paraId="258F1A47" w14:textId="67D9F26F" w:rsidR="00B421AC" w:rsidRPr="00B7218C" w:rsidRDefault="003C3500" w:rsidP="00381F18">
      <w:pPr>
        <w:pStyle w:val="Heading1"/>
        <w:rPr>
          <w:color w:val="1F497D" w:themeColor="text2"/>
          <w:sz w:val="28"/>
          <w:lang w:val="en-US"/>
        </w:rPr>
      </w:pPr>
      <w:bookmarkStart w:id="12" w:name="_Toc20831227"/>
      <w:bookmarkStart w:id="13" w:name="_Hlk514599122"/>
      <w:r w:rsidRPr="00B7218C">
        <w:rPr>
          <w:color w:val="1F497D" w:themeColor="text2"/>
          <w:sz w:val="28"/>
          <w:lang w:val="en-US"/>
        </w:rPr>
        <w:t>Background</w:t>
      </w:r>
      <w:bookmarkEnd w:id="5"/>
      <w:bookmarkEnd w:id="6"/>
      <w:bookmarkEnd w:id="12"/>
    </w:p>
    <w:bookmarkEnd w:id="13"/>
    <w:p w14:paraId="7DEFE0B8" w14:textId="0D9CF760" w:rsidR="000A6FD7" w:rsidRPr="00B7218C" w:rsidRDefault="003C3500" w:rsidP="00454087">
      <w:pPr>
        <w:spacing w:before="120" w:after="120"/>
        <w:ind w:right="-32"/>
        <w:jc w:val="both"/>
        <w:rPr>
          <w:rFonts w:asciiTheme="minorHAnsi" w:hAnsiTheme="minorHAnsi"/>
          <w:i/>
          <w:szCs w:val="22"/>
        </w:rPr>
      </w:pPr>
      <w:r w:rsidRPr="00B7218C">
        <w:rPr>
          <w:rFonts w:asciiTheme="minorHAnsi" w:hAnsiTheme="minorHAnsi"/>
          <w:szCs w:val="22"/>
        </w:rPr>
        <w:t>The Central American Bank for Economic Integration</w:t>
      </w:r>
      <w:r w:rsidR="000A6FD7" w:rsidRPr="00B7218C">
        <w:rPr>
          <w:rFonts w:asciiTheme="minorHAnsi" w:hAnsiTheme="minorHAnsi"/>
          <w:szCs w:val="22"/>
        </w:rPr>
        <w:t xml:space="preserve"> (</w:t>
      </w:r>
      <w:r w:rsidRPr="00B7218C">
        <w:rPr>
          <w:rFonts w:asciiTheme="minorHAnsi" w:hAnsiTheme="minorHAnsi"/>
          <w:szCs w:val="22"/>
        </w:rPr>
        <w:t>CABEI</w:t>
      </w:r>
      <w:r w:rsidR="000A6FD7" w:rsidRPr="00B7218C">
        <w:rPr>
          <w:rFonts w:asciiTheme="minorHAnsi" w:hAnsiTheme="minorHAnsi"/>
          <w:szCs w:val="22"/>
        </w:rPr>
        <w:t xml:space="preserve">), </w:t>
      </w:r>
      <w:r w:rsidRPr="00B7218C">
        <w:rPr>
          <w:rFonts w:asciiTheme="minorHAnsi" w:hAnsiTheme="minorHAnsi"/>
          <w:szCs w:val="22"/>
        </w:rPr>
        <w:t xml:space="preserve">as part of the services it provides to its beneficiary member countries, has approved financing </w:t>
      </w:r>
      <w:r w:rsidR="000A6FD7" w:rsidRPr="00B7218C">
        <w:rPr>
          <w:rFonts w:asciiTheme="minorHAnsi" w:hAnsiTheme="minorHAnsi"/>
          <w:i/>
          <w:color w:val="FF0000"/>
          <w:szCs w:val="22"/>
        </w:rPr>
        <w:t>(indica</w:t>
      </w:r>
      <w:r w:rsidRPr="00B7218C">
        <w:rPr>
          <w:rFonts w:asciiTheme="minorHAnsi" w:hAnsiTheme="minorHAnsi"/>
          <w:i/>
          <w:color w:val="FF0000"/>
          <w:szCs w:val="22"/>
        </w:rPr>
        <w:t>te if it is total or partial)</w:t>
      </w:r>
      <w:r w:rsidR="000A6FD7" w:rsidRPr="00B7218C">
        <w:rPr>
          <w:rFonts w:asciiTheme="minorHAnsi" w:hAnsiTheme="minorHAnsi"/>
          <w:szCs w:val="22"/>
        </w:rPr>
        <w:t xml:space="preserve"> </w:t>
      </w:r>
      <w:r w:rsidRPr="00B7218C">
        <w:rPr>
          <w:rFonts w:asciiTheme="minorHAnsi" w:hAnsiTheme="minorHAnsi"/>
          <w:szCs w:val="22"/>
        </w:rPr>
        <w:t xml:space="preserve">the </w:t>
      </w:r>
      <w:r w:rsidR="0022045A">
        <w:rPr>
          <w:rFonts w:asciiTheme="minorHAnsi" w:hAnsiTheme="minorHAnsi"/>
          <w:szCs w:val="22"/>
        </w:rPr>
        <w:t>procurement</w:t>
      </w:r>
      <w:r w:rsidRPr="00B7218C">
        <w:rPr>
          <w:rFonts w:asciiTheme="minorHAnsi" w:hAnsiTheme="minorHAnsi"/>
          <w:szCs w:val="22"/>
        </w:rPr>
        <w:t xml:space="preserve"> of </w:t>
      </w:r>
      <w:r w:rsidR="000A6FD7" w:rsidRPr="00B7218C">
        <w:rPr>
          <w:rFonts w:asciiTheme="minorHAnsi" w:hAnsiTheme="minorHAnsi"/>
          <w:i/>
          <w:color w:val="FF0000"/>
          <w:szCs w:val="22"/>
        </w:rPr>
        <w:lastRenderedPageBreak/>
        <w:t>(Indica</w:t>
      </w:r>
      <w:r w:rsidRPr="00B7218C">
        <w:rPr>
          <w:rFonts w:asciiTheme="minorHAnsi" w:hAnsiTheme="minorHAnsi"/>
          <w:i/>
          <w:color w:val="FF0000"/>
          <w:szCs w:val="22"/>
        </w:rPr>
        <w:t xml:space="preserve">te the name of the bid/contest process), </w:t>
      </w:r>
      <w:r w:rsidRPr="00B7218C">
        <w:rPr>
          <w:rFonts w:asciiTheme="minorHAnsi" w:hAnsiTheme="minorHAnsi"/>
          <w:szCs w:val="22"/>
        </w:rPr>
        <w:t>i</w:t>
      </w:r>
      <w:r w:rsidR="000A6FD7" w:rsidRPr="00B7218C">
        <w:rPr>
          <w:rFonts w:asciiTheme="minorHAnsi" w:hAnsiTheme="minorHAnsi"/>
          <w:szCs w:val="22"/>
        </w:rPr>
        <w:t xml:space="preserve">n </w:t>
      </w:r>
      <w:r w:rsidRPr="00B7218C">
        <w:rPr>
          <w:rFonts w:asciiTheme="minorHAnsi" w:hAnsiTheme="minorHAnsi"/>
          <w:szCs w:val="22"/>
        </w:rPr>
        <w:t>the framework of the</w:t>
      </w:r>
      <w:r w:rsidR="000A6FD7" w:rsidRPr="00B7218C">
        <w:rPr>
          <w:rFonts w:asciiTheme="minorHAnsi" w:hAnsiTheme="minorHAnsi"/>
          <w:i/>
          <w:color w:val="FF0000"/>
          <w:szCs w:val="22"/>
        </w:rPr>
        <w:t xml:space="preserve"> (n</w:t>
      </w:r>
      <w:r w:rsidRPr="00B7218C">
        <w:rPr>
          <w:rFonts w:asciiTheme="minorHAnsi" w:hAnsiTheme="minorHAnsi"/>
          <w:i/>
          <w:color w:val="FF0000"/>
          <w:szCs w:val="22"/>
        </w:rPr>
        <w:t xml:space="preserve">ame of the operation for which CABEI has approved </w:t>
      </w:r>
      <w:r w:rsidR="00220ED3" w:rsidRPr="00B7218C">
        <w:rPr>
          <w:rFonts w:asciiTheme="minorHAnsi" w:hAnsiTheme="minorHAnsi"/>
          <w:i/>
          <w:color w:val="FF0000"/>
          <w:szCs w:val="22"/>
        </w:rPr>
        <w:t>the resources).</w:t>
      </w:r>
    </w:p>
    <w:p w14:paraId="768CE542" w14:textId="77C85AF5" w:rsidR="000A6FD7" w:rsidRPr="00B7218C" w:rsidRDefault="00220ED3" w:rsidP="00454087">
      <w:pPr>
        <w:spacing w:before="120" w:after="120"/>
        <w:ind w:right="-32"/>
        <w:jc w:val="both"/>
        <w:rPr>
          <w:rFonts w:asciiTheme="minorHAnsi" w:hAnsiTheme="minorHAnsi"/>
          <w:szCs w:val="22"/>
        </w:rPr>
      </w:pPr>
      <w:r w:rsidRPr="00B7218C">
        <w:rPr>
          <w:rFonts w:asciiTheme="minorHAnsi" w:hAnsiTheme="minorHAnsi"/>
          <w:i/>
          <w:color w:val="FF0000"/>
          <w:szCs w:val="22"/>
        </w:rPr>
        <w:t>The</w:t>
      </w:r>
      <w:r w:rsidR="000A6FD7" w:rsidRPr="00B7218C">
        <w:rPr>
          <w:rFonts w:asciiTheme="minorHAnsi" w:hAnsiTheme="minorHAnsi"/>
          <w:szCs w:val="22"/>
        </w:rPr>
        <w:t xml:space="preserve"> </w:t>
      </w:r>
      <w:r w:rsidR="000A6FD7" w:rsidRPr="00B7218C">
        <w:rPr>
          <w:rFonts w:asciiTheme="minorHAnsi" w:hAnsiTheme="minorHAnsi"/>
          <w:i/>
          <w:color w:val="FF0000"/>
          <w:szCs w:val="22"/>
        </w:rPr>
        <w:t>(Indica</w:t>
      </w:r>
      <w:r w:rsidRPr="00B7218C">
        <w:rPr>
          <w:rFonts w:asciiTheme="minorHAnsi" w:hAnsiTheme="minorHAnsi"/>
          <w:i/>
          <w:color w:val="FF0000"/>
          <w:szCs w:val="22"/>
        </w:rPr>
        <w:t>te the name of the executing organization)</w:t>
      </w:r>
      <w:r w:rsidR="000A6FD7" w:rsidRPr="00B7218C">
        <w:rPr>
          <w:rFonts w:asciiTheme="minorHAnsi" w:hAnsiTheme="minorHAnsi"/>
          <w:i/>
          <w:color w:val="FF0000"/>
          <w:szCs w:val="22"/>
        </w:rPr>
        <w:t>,</w:t>
      </w:r>
      <w:r w:rsidR="000A6FD7" w:rsidRPr="00B7218C">
        <w:rPr>
          <w:rFonts w:asciiTheme="minorHAnsi" w:hAnsiTheme="minorHAnsi"/>
          <w:szCs w:val="22"/>
        </w:rPr>
        <w:t xml:space="preserve"> </w:t>
      </w:r>
      <w:r w:rsidRPr="00B7218C">
        <w:rPr>
          <w:rFonts w:asciiTheme="minorHAnsi" w:hAnsiTheme="minorHAnsi"/>
          <w:szCs w:val="22"/>
        </w:rPr>
        <w:t xml:space="preserve">is the one responsible of this process, and the evaluation of the </w:t>
      </w:r>
      <w:r w:rsidR="008A6CE0">
        <w:rPr>
          <w:rFonts w:asciiTheme="minorHAnsi" w:hAnsiTheme="minorHAnsi"/>
          <w:szCs w:val="22"/>
        </w:rPr>
        <w:t>offer</w:t>
      </w:r>
      <w:r w:rsidRPr="00B7218C">
        <w:rPr>
          <w:rFonts w:asciiTheme="minorHAnsi" w:hAnsiTheme="minorHAnsi"/>
          <w:szCs w:val="22"/>
        </w:rPr>
        <w:t xml:space="preserve">s will be made in agreement to the established criteria of the </w:t>
      </w:r>
      <w:r w:rsidR="00AB6DE4">
        <w:rPr>
          <w:rFonts w:asciiTheme="minorHAnsi" w:hAnsiTheme="minorHAnsi"/>
          <w:szCs w:val="22"/>
        </w:rPr>
        <w:t>base document</w:t>
      </w:r>
      <w:r w:rsidRPr="00B7218C">
        <w:rPr>
          <w:rFonts w:asciiTheme="minorHAnsi" w:hAnsiTheme="minorHAnsi"/>
          <w:szCs w:val="22"/>
        </w:rPr>
        <w:t xml:space="preserve"> of the bid/contest and to the application of the procedures of the </w:t>
      </w:r>
      <w:r w:rsidR="003C3500" w:rsidRPr="00B7218C">
        <w:rPr>
          <w:rFonts w:asciiTheme="minorHAnsi" w:hAnsiTheme="minorHAnsi"/>
          <w:szCs w:val="22"/>
        </w:rPr>
        <w:t>Central American Bank for Economic Integration</w:t>
      </w:r>
      <w:r w:rsidR="000A6FD7" w:rsidRPr="00B7218C">
        <w:rPr>
          <w:rFonts w:asciiTheme="minorHAnsi" w:hAnsiTheme="minorHAnsi"/>
          <w:szCs w:val="22"/>
        </w:rPr>
        <w:t xml:space="preserve"> </w:t>
      </w:r>
      <w:r w:rsidRPr="00B7218C">
        <w:rPr>
          <w:rFonts w:asciiTheme="minorHAnsi" w:hAnsiTheme="minorHAnsi"/>
          <w:szCs w:val="22"/>
        </w:rPr>
        <w:t xml:space="preserve">stipulated in the Policy for </w:t>
      </w:r>
      <w:r w:rsidR="0022045A">
        <w:rPr>
          <w:rFonts w:asciiTheme="minorHAnsi" w:hAnsiTheme="minorHAnsi"/>
          <w:szCs w:val="22"/>
        </w:rPr>
        <w:t>the Procurement</w:t>
      </w:r>
      <w:r w:rsidRPr="00B7218C">
        <w:rPr>
          <w:rFonts w:asciiTheme="minorHAnsi" w:hAnsiTheme="minorHAnsi"/>
          <w:szCs w:val="22"/>
        </w:rPr>
        <w:t xml:space="preserve"> of Goods, Works, Services and </w:t>
      </w:r>
      <w:r w:rsidR="0022045A">
        <w:rPr>
          <w:rFonts w:asciiTheme="minorHAnsi" w:hAnsiTheme="minorHAnsi"/>
          <w:szCs w:val="22"/>
        </w:rPr>
        <w:t>Consulting services</w:t>
      </w:r>
      <w:r w:rsidRPr="00B7218C">
        <w:rPr>
          <w:rFonts w:asciiTheme="minorHAnsi" w:hAnsiTheme="minorHAnsi"/>
          <w:szCs w:val="22"/>
        </w:rPr>
        <w:t xml:space="preserve"> with CABEI’s resources and its Norms for Application.</w:t>
      </w:r>
    </w:p>
    <w:p w14:paraId="1643FCE8" w14:textId="5D361AA1" w:rsidR="000A6FD7" w:rsidRPr="00B7218C" w:rsidRDefault="00220ED3" w:rsidP="00381F18">
      <w:pPr>
        <w:pStyle w:val="Heading1"/>
        <w:rPr>
          <w:color w:val="1F497D" w:themeColor="text2"/>
          <w:sz w:val="28"/>
          <w:lang w:val="en-US"/>
        </w:rPr>
      </w:pPr>
      <w:bookmarkStart w:id="14" w:name="_Toc374366875"/>
      <w:bookmarkStart w:id="15" w:name="_Toc20831228"/>
      <w:r w:rsidRPr="00B7218C">
        <w:rPr>
          <w:color w:val="1F497D" w:themeColor="text2"/>
          <w:sz w:val="28"/>
          <w:lang w:val="en-US"/>
        </w:rPr>
        <w:t xml:space="preserve">General Objectives of the </w:t>
      </w:r>
      <w:bookmarkEnd w:id="14"/>
      <w:r w:rsidR="0022045A">
        <w:rPr>
          <w:color w:val="1F497D" w:themeColor="text2"/>
          <w:sz w:val="28"/>
          <w:lang w:val="en-US"/>
        </w:rPr>
        <w:t>Procurement</w:t>
      </w:r>
      <w:bookmarkEnd w:id="15"/>
    </w:p>
    <w:p w14:paraId="494A015C" w14:textId="18B7CD6C" w:rsidR="003647EB" w:rsidRPr="00B7218C" w:rsidRDefault="00220ED3" w:rsidP="009E3577">
      <w:pPr>
        <w:spacing w:before="120" w:after="120"/>
        <w:rPr>
          <w:rFonts w:asciiTheme="minorHAnsi" w:hAnsiTheme="minorHAnsi"/>
          <w:i/>
          <w:color w:val="FF0000"/>
          <w:szCs w:val="22"/>
        </w:rPr>
      </w:pPr>
      <w:r w:rsidRPr="00B7218C">
        <w:rPr>
          <w:rFonts w:asciiTheme="minorHAnsi" w:hAnsiTheme="minorHAnsi"/>
          <w:i/>
          <w:color w:val="FF0000"/>
          <w:szCs w:val="22"/>
        </w:rPr>
        <w:t xml:space="preserve">Briefly describe the objective of </w:t>
      </w:r>
      <w:r w:rsidR="0022045A">
        <w:rPr>
          <w:rFonts w:asciiTheme="minorHAnsi" w:hAnsiTheme="minorHAnsi"/>
          <w:i/>
          <w:color w:val="FF0000"/>
          <w:szCs w:val="22"/>
        </w:rPr>
        <w:t>the procurement</w:t>
      </w:r>
      <w:r w:rsidRPr="00B7218C">
        <w:rPr>
          <w:rFonts w:asciiTheme="minorHAnsi" w:hAnsiTheme="minorHAnsi"/>
          <w:i/>
          <w:color w:val="FF0000"/>
          <w:szCs w:val="22"/>
        </w:rPr>
        <w:t xml:space="preserve"> of Works, goods or services.</w:t>
      </w:r>
    </w:p>
    <w:p w14:paraId="3722FF4A" w14:textId="0BA2516B" w:rsidR="0075178F" w:rsidRPr="00B7218C" w:rsidRDefault="00220ED3" w:rsidP="00381F18">
      <w:pPr>
        <w:pStyle w:val="Heading1"/>
        <w:rPr>
          <w:color w:val="1F497D" w:themeColor="text2"/>
          <w:sz w:val="28"/>
          <w:lang w:val="en-US"/>
        </w:rPr>
      </w:pPr>
      <w:bookmarkStart w:id="16" w:name="_Toc374366876"/>
      <w:bookmarkStart w:id="17" w:name="_Toc20831229"/>
      <w:r w:rsidRPr="00B7218C">
        <w:rPr>
          <w:color w:val="1F497D" w:themeColor="text2"/>
          <w:sz w:val="28"/>
          <w:lang w:val="en-US"/>
        </w:rPr>
        <w:t>Bid/Contest Process</w:t>
      </w:r>
      <w:bookmarkEnd w:id="16"/>
      <w:bookmarkEnd w:id="17"/>
    </w:p>
    <w:p w14:paraId="54A87DB1" w14:textId="05895583" w:rsidR="00851D11" w:rsidRPr="00B7218C" w:rsidRDefault="00220ED3" w:rsidP="00381F18">
      <w:pPr>
        <w:pStyle w:val="Heading2"/>
        <w:rPr>
          <w:rFonts w:asciiTheme="minorHAnsi" w:hAnsiTheme="minorHAnsi"/>
          <w:sz w:val="22"/>
          <w:szCs w:val="22"/>
          <w:lang w:val="en-US"/>
        </w:rPr>
      </w:pPr>
      <w:bookmarkStart w:id="18" w:name="_Toc374366877"/>
      <w:bookmarkStart w:id="19" w:name="_Toc20513397"/>
      <w:bookmarkStart w:id="20" w:name="_Toc20831230"/>
      <w:r w:rsidRPr="00B7218C">
        <w:rPr>
          <w:rFonts w:asciiTheme="minorHAnsi" w:hAnsiTheme="minorHAnsi"/>
          <w:sz w:val="22"/>
          <w:szCs w:val="22"/>
          <w:lang w:val="en-US"/>
        </w:rPr>
        <w:t>Notice/Invitation to a Bid/Contest</w:t>
      </w:r>
      <w:bookmarkEnd w:id="18"/>
      <w:bookmarkEnd w:id="19"/>
      <w:bookmarkEnd w:id="20"/>
    </w:p>
    <w:p w14:paraId="5EEAD7E6" w14:textId="15E4BBB0" w:rsidR="00887777" w:rsidRPr="00B7218C" w:rsidRDefault="00220ED3" w:rsidP="009E3577">
      <w:pPr>
        <w:spacing w:before="120" w:after="120"/>
        <w:jc w:val="both"/>
        <w:rPr>
          <w:rFonts w:asciiTheme="minorHAnsi" w:hAnsiTheme="minorHAnsi"/>
          <w:i/>
          <w:color w:val="FF0000"/>
          <w:szCs w:val="22"/>
        </w:rPr>
      </w:pPr>
      <w:r w:rsidRPr="00B7218C">
        <w:rPr>
          <w:rFonts w:asciiTheme="minorHAnsi" w:hAnsiTheme="minorHAnsi"/>
          <w:i/>
          <w:color w:val="FF0000"/>
          <w:szCs w:val="22"/>
        </w:rPr>
        <w:t>Write under this section a chronological description of the process of notice/invitation, which must incorporate:</w:t>
      </w:r>
    </w:p>
    <w:p w14:paraId="72698245" w14:textId="7EE74BAB" w:rsidR="0075178F" w:rsidRPr="00B7218C" w:rsidRDefault="003C3500" w:rsidP="00E344A5">
      <w:pPr>
        <w:pStyle w:val="Heading3"/>
        <w:numPr>
          <w:ilvl w:val="0"/>
          <w:numId w:val="29"/>
        </w:numPr>
        <w:rPr>
          <w:rFonts w:asciiTheme="minorHAnsi" w:hAnsiTheme="minorHAnsi"/>
          <w:sz w:val="22"/>
          <w:szCs w:val="22"/>
          <w:lang w:val="en-US"/>
        </w:rPr>
      </w:pPr>
      <w:bookmarkStart w:id="21" w:name="_Toc374366878"/>
      <w:bookmarkStart w:id="22" w:name="_Toc20513398"/>
      <w:bookmarkStart w:id="23" w:name="_Toc20831231"/>
      <w:r w:rsidRPr="00B7218C">
        <w:rPr>
          <w:rFonts w:asciiTheme="minorHAnsi" w:hAnsiTheme="minorHAnsi"/>
          <w:sz w:val="22"/>
          <w:szCs w:val="22"/>
          <w:lang w:val="en-US"/>
        </w:rPr>
        <w:t>No</w:t>
      </w:r>
      <w:r w:rsidR="0022045A">
        <w:rPr>
          <w:rFonts w:asciiTheme="minorHAnsi" w:hAnsiTheme="minorHAnsi"/>
          <w:sz w:val="22"/>
          <w:szCs w:val="22"/>
          <w:lang w:val="en-US"/>
        </w:rPr>
        <w:t>n-</w:t>
      </w:r>
      <w:r w:rsidRPr="00B7218C">
        <w:rPr>
          <w:rFonts w:asciiTheme="minorHAnsi" w:hAnsiTheme="minorHAnsi"/>
          <w:sz w:val="22"/>
          <w:szCs w:val="22"/>
          <w:lang w:val="en-US"/>
        </w:rPr>
        <w:t>Objection</w:t>
      </w:r>
      <w:r w:rsidR="00851D11" w:rsidRPr="00B7218C">
        <w:rPr>
          <w:rFonts w:asciiTheme="minorHAnsi" w:hAnsiTheme="minorHAnsi"/>
          <w:sz w:val="22"/>
          <w:szCs w:val="22"/>
          <w:lang w:val="en-US"/>
        </w:rPr>
        <w:t xml:space="preserve"> </w:t>
      </w:r>
      <w:r w:rsidR="00475E5D" w:rsidRPr="00B7218C">
        <w:rPr>
          <w:rFonts w:asciiTheme="minorHAnsi" w:hAnsiTheme="minorHAnsi"/>
          <w:sz w:val="22"/>
          <w:szCs w:val="22"/>
          <w:lang w:val="en-US"/>
        </w:rPr>
        <w:t xml:space="preserve">of the </w:t>
      </w:r>
      <w:r w:rsidR="00D1073A" w:rsidRPr="00B7218C">
        <w:rPr>
          <w:rFonts w:asciiTheme="minorHAnsi" w:hAnsiTheme="minorHAnsi"/>
          <w:sz w:val="22"/>
          <w:szCs w:val="22"/>
          <w:lang w:val="en-US"/>
        </w:rPr>
        <w:t>Bas</w:t>
      </w:r>
      <w:r w:rsidR="0047440C">
        <w:rPr>
          <w:rFonts w:asciiTheme="minorHAnsi" w:hAnsiTheme="minorHAnsi"/>
          <w:sz w:val="22"/>
          <w:szCs w:val="22"/>
          <w:lang w:val="en-US"/>
        </w:rPr>
        <w:t>e</w:t>
      </w:r>
      <w:r w:rsidR="00D1073A" w:rsidRPr="00B7218C">
        <w:rPr>
          <w:rFonts w:asciiTheme="minorHAnsi" w:hAnsiTheme="minorHAnsi"/>
          <w:sz w:val="22"/>
          <w:szCs w:val="22"/>
          <w:lang w:val="en-US"/>
        </w:rPr>
        <w:t xml:space="preserve"> Document</w:t>
      </w:r>
      <w:r w:rsidR="00475E5D" w:rsidRPr="00B7218C">
        <w:rPr>
          <w:rFonts w:asciiTheme="minorHAnsi" w:hAnsiTheme="minorHAnsi"/>
          <w:sz w:val="22"/>
          <w:szCs w:val="22"/>
          <w:lang w:val="en-US"/>
        </w:rPr>
        <w:t xml:space="preserve"> of the Bid/Contest and Notice.</w:t>
      </w:r>
      <w:bookmarkEnd w:id="21"/>
      <w:bookmarkEnd w:id="22"/>
      <w:bookmarkEnd w:id="23"/>
    </w:p>
    <w:p w14:paraId="54B78A99" w14:textId="7BFC72F0" w:rsidR="00EF66D5" w:rsidRPr="00B7218C" w:rsidRDefault="00C17221" w:rsidP="00E344A5">
      <w:pPr>
        <w:pStyle w:val="ListParagraph"/>
        <w:numPr>
          <w:ilvl w:val="0"/>
          <w:numId w:val="7"/>
        </w:numPr>
        <w:spacing w:before="120" w:after="120"/>
        <w:ind w:left="851" w:hanging="284"/>
        <w:contextualSpacing/>
        <w:jc w:val="both"/>
        <w:rPr>
          <w:rFonts w:asciiTheme="minorHAnsi" w:hAnsiTheme="minorHAnsi"/>
          <w:szCs w:val="22"/>
        </w:rPr>
      </w:pPr>
      <w:r w:rsidRPr="00B7218C">
        <w:rPr>
          <w:rFonts w:asciiTheme="minorHAnsi" w:hAnsiTheme="minorHAnsi"/>
          <w:szCs w:val="22"/>
        </w:rPr>
        <w:t>N</w:t>
      </w:r>
      <w:r w:rsidR="00475E5D" w:rsidRPr="00B7218C">
        <w:rPr>
          <w:rFonts w:asciiTheme="minorHAnsi" w:hAnsiTheme="minorHAnsi"/>
          <w:szCs w:val="22"/>
        </w:rPr>
        <w:t>umber of</w:t>
      </w:r>
      <w:r w:rsidR="00EF66D5" w:rsidRPr="00B7218C">
        <w:rPr>
          <w:rFonts w:asciiTheme="minorHAnsi" w:hAnsiTheme="minorHAnsi"/>
          <w:szCs w:val="22"/>
        </w:rPr>
        <w:t xml:space="preserve"> </w:t>
      </w:r>
      <w:r w:rsidR="003C3500" w:rsidRPr="00B7218C">
        <w:rPr>
          <w:rFonts w:asciiTheme="minorHAnsi" w:hAnsiTheme="minorHAnsi"/>
          <w:szCs w:val="22"/>
        </w:rPr>
        <w:t>No</w:t>
      </w:r>
      <w:r w:rsidR="0022045A">
        <w:rPr>
          <w:rFonts w:asciiTheme="minorHAnsi" w:hAnsiTheme="minorHAnsi"/>
          <w:szCs w:val="22"/>
        </w:rPr>
        <w:t>n-</w:t>
      </w:r>
      <w:r w:rsidR="003C3500" w:rsidRPr="00B7218C">
        <w:rPr>
          <w:rFonts w:asciiTheme="minorHAnsi" w:hAnsiTheme="minorHAnsi"/>
          <w:szCs w:val="22"/>
        </w:rPr>
        <w:t>Objection</w:t>
      </w:r>
      <w:r w:rsidR="00EF66D5" w:rsidRPr="00B7218C">
        <w:rPr>
          <w:rFonts w:asciiTheme="minorHAnsi" w:hAnsiTheme="minorHAnsi"/>
          <w:szCs w:val="22"/>
        </w:rPr>
        <w:t xml:space="preserve">: </w:t>
      </w:r>
      <w:r w:rsidR="00EF66D5" w:rsidRPr="00B7218C">
        <w:rPr>
          <w:rFonts w:asciiTheme="minorHAnsi" w:hAnsiTheme="minorHAnsi"/>
          <w:szCs w:val="22"/>
        </w:rPr>
        <w:tab/>
      </w:r>
      <w:r w:rsidRPr="00B7218C">
        <w:rPr>
          <w:rFonts w:asciiTheme="minorHAnsi" w:hAnsiTheme="minorHAnsi"/>
          <w:i/>
          <w:color w:val="FF0000"/>
          <w:szCs w:val="22"/>
        </w:rPr>
        <w:t>N</w:t>
      </w:r>
      <w:r w:rsidR="00475E5D" w:rsidRPr="00B7218C">
        <w:rPr>
          <w:rFonts w:asciiTheme="minorHAnsi" w:hAnsiTheme="minorHAnsi"/>
          <w:i/>
          <w:color w:val="FF0000"/>
          <w:szCs w:val="22"/>
        </w:rPr>
        <w:t>umber</w:t>
      </w:r>
      <w:r w:rsidR="00EF66D5" w:rsidRPr="00B7218C">
        <w:rPr>
          <w:rFonts w:asciiTheme="minorHAnsi" w:hAnsiTheme="minorHAnsi"/>
          <w:szCs w:val="22"/>
        </w:rPr>
        <w:t xml:space="preserve"> </w:t>
      </w:r>
    </w:p>
    <w:p w14:paraId="204D0166" w14:textId="1608FE14" w:rsidR="00EF66D5" w:rsidRPr="00B7218C" w:rsidRDefault="003C3500" w:rsidP="00E344A5">
      <w:pPr>
        <w:pStyle w:val="ListParagraph"/>
        <w:numPr>
          <w:ilvl w:val="0"/>
          <w:numId w:val="7"/>
        </w:numPr>
        <w:spacing w:before="120" w:after="120"/>
        <w:ind w:left="851" w:hanging="284"/>
        <w:contextualSpacing/>
        <w:jc w:val="both"/>
        <w:rPr>
          <w:rFonts w:asciiTheme="minorHAnsi" w:hAnsiTheme="minorHAnsi"/>
          <w:i/>
          <w:color w:val="FF0000"/>
          <w:szCs w:val="22"/>
        </w:rPr>
      </w:pPr>
      <w:r w:rsidRPr="00B7218C">
        <w:rPr>
          <w:rFonts w:asciiTheme="minorHAnsi" w:hAnsiTheme="minorHAnsi"/>
          <w:szCs w:val="22"/>
        </w:rPr>
        <w:t>Date</w:t>
      </w:r>
      <w:r w:rsidR="00EF66D5" w:rsidRPr="00B7218C">
        <w:rPr>
          <w:rFonts w:asciiTheme="minorHAnsi" w:hAnsiTheme="minorHAnsi"/>
          <w:szCs w:val="22"/>
        </w:rPr>
        <w:t xml:space="preserve"> </w:t>
      </w:r>
      <w:r w:rsidR="00475E5D" w:rsidRPr="00B7218C">
        <w:rPr>
          <w:rFonts w:asciiTheme="minorHAnsi" w:hAnsiTheme="minorHAnsi"/>
          <w:szCs w:val="22"/>
        </w:rPr>
        <w:t>of</w:t>
      </w:r>
      <w:r w:rsidR="00EF66D5" w:rsidRPr="00B7218C">
        <w:rPr>
          <w:rFonts w:asciiTheme="minorHAnsi" w:hAnsiTheme="minorHAnsi"/>
          <w:szCs w:val="22"/>
        </w:rPr>
        <w:t xml:space="preserve"> </w:t>
      </w:r>
      <w:r w:rsidRPr="00B7218C">
        <w:rPr>
          <w:rFonts w:asciiTheme="minorHAnsi" w:hAnsiTheme="minorHAnsi"/>
          <w:szCs w:val="22"/>
        </w:rPr>
        <w:t>No</w:t>
      </w:r>
      <w:r w:rsidR="0022045A">
        <w:rPr>
          <w:rFonts w:asciiTheme="minorHAnsi" w:hAnsiTheme="minorHAnsi"/>
          <w:szCs w:val="22"/>
        </w:rPr>
        <w:t>n-</w:t>
      </w:r>
      <w:r w:rsidRPr="00B7218C">
        <w:rPr>
          <w:rFonts w:asciiTheme="minorHAnsi" w:hAnsiTheme="minorHAnsi"/>
          <w:szCs w:val="22"/>
        </w:rPr>
        <w:t>Objection</w:t>
      </w:r>
      <w:r w:rsidR="00EF66D5" w:rsidRPr="00B7218C">
        <w:rPr>
          <w:rFonts w:asciiTheme="minorHAnsi" w:hAnsiTheme="minorHAnsi"/>
          <w:szCs w:val="22"/>
        </w:rPr>
        <w:t xml:space="preserve">: </w:t>
      </w:r>
      <w:r w:rsidR="00EF66D5" w:rsidRPr="00B7218C">
        <w:rPr>
          <w:rFonts w:asciiTheme="minorHAnsi" w:hAnsiTheme="minorHAnsi"/>
          <w:szCs w:val="22"/>
        </w:rPr>
        <w:tab/>
      </w:r>
      <w:r w:rsidR="00475E5D" w:rsidRPr="00B7218C">
        <w:rPr>
          <w:rFonts w:asciiTheme="minorHAnsi" w:hAnsiTheme="minorHAnsi"/>
          <w:szCs w:val="22"/>
        </w:rPr>
        <w:tab/>
      </w:r>
      <w:r w:rsidRPr="00B7218C">
        <w:rPr>
          <w:rFonts w:asciiTheme="minorHAnsi" w:hAnsiTheme="minorHAnsi"/>
          <w:i/>
          <w:color w:val="FF0000"/>
          <w:szCs w:val="22"/>
        </w:rPr>
        <w:t>Date</w:t>
      </w:r>
    </w:p>
    <w:p w14:paraId="453B7C86" w14:textId="0CBD1BE9" w:rsidR="0004514A" w:rsidRPr="00B7218C" w:rsidRDefault="0004514A" w:rsidP="008D3081">
      <w:pPr>
        <w:pStyle w:val="Heading3"/>
        <w:rPr>
          <w:rFonts w:asciiTheme="minorHAnsi" w:hAnsiTheme="minorHAnsi"/>
          <w:sz w:val="22"/>
          <w:szCs w:val="22"/>
          <w:lang w:val="en-US"/>
        </w:rPr>
      </w:pPr>
      <w:bookmarkStart w:id="24" w:name="_Toc20513399"/>
      <w:bookmarkStart w:id="25" w:name="_Toc20831232"/>
      <w:r w:rsidRPr="00B7218C">
        <w:rPr>
          <w:rFonts w:asciiTheme="minorHAnsi" w:hAnsiTheme="minorHAnsi"/>
          <w:sz w:val="22"/>
          <w:szCs w:val="22"/>
          <w:lang w:val="en-US"/>
        </w:rPr>
        <w:t>Conten</w:t>
      </w:r>
      <w:r w:rsidR="00475E5D" w:rsidRPr="00B7218C">
        <w:rPr>
          <w:rFonts w:asciiTheme="minorHAnsi" w:hAnsiTheme="minorHAnsi"/>
          <w:sz w:val="22"/>
          <w:szCs w:val="22"/>
          <w:lang w:val="en-US"/>
        </w:rPr>
        <w:t>ts of the Notice</w:t>
      </w:r>
      <w:bookmarkEnd w:id="24"/>
      <w:bookmarkEnd w:id="25"/>
    </w:p>
    <w:p w14:paraId="1624EBB0" w14:textId="70DD291D" w:rsidR="0004514A" w:rsidRPr="00B7218C" w:rsidRDefault="003C3500" w:rsidP="00E344A5">
      <w:pPr>
        <w:pStyle w:val="ListParagraph"/>
        <w:numPr>
          <w:ilvl w:val="0"/>
          <w:numId w:val="8"/>
        </w:numPr>
        <w:spacing w:before="120" w:after="120"/>
        <w:ind w:left="851" w:hanging="284"/>
        <w:contextualSpacing/>
        <w:jc w:val="both"/>
        <w:rPr>
          <w:rFonts w:asciiTheme="minorHAnsi" w:hAnsiTheme="minorHAnsi"/>
          <w:szCs w:val="22"/>
        </w:rPr>
      </w:pPr>
      <w:r w:rsidRPr="00B7218C">
        <w:rPr>
          <w:rFonts w:asciiTheme="minorHAnsi" w:hAnsiTheme="minorHAnsi"/>
          <w:szCs w:val="22"/>
        </w:rPr>
        <w:t>Date</w:t>
      </w:r>
      <w:r w:rsidR="0004514A" w:rsidRPr="00B7218C">
        <w:rPr>
          <w:rFonts w:asciiTheme="minorHAnsi" w:hAnsiTheme="minorHAnsi"/>
          <w:szCs w:val="22"/>
        </w:rPr>
        <w:t xml:space="preserve"> </w:t>
      </w:r>
      <w:r w:rsidR="00475E5D" w:rsidRPr="00B7218C">
        <w:rPr>
          <w:rFonts w:asciiTheme="minorHAnsi" w:hAnsiTheme="minorHAnsi"/>
          <w:szCs w:val="22"/>
        </w:rPr>
        <w:t xml:space="preserve">on which the </w:t>
      </w:r>
      <w:r w:rsidR="00AB6DE4">
        <w:rPr>
          <w:rFonts w:asciiTheme="minorHAnsi" w:hAnsiTheme="minorHAnsi"/>
          <w:szCs w:val="22"/>
        </w:rPr>
        <w:t>base document</w:t>
      </w:r>
      <w:r w:rsidR="00475E5D" w:rsidRPr="00B7218C">
        <w:rPr>
          <w:rFonts w:asciiTheme="minorHAnsi" w:hAnsiTheme="minorHAnsi"/>
          <w:szCs w:val="22"/>
        </w:rPr>
        <w:t xml:space="preserve"> of the bid/contest were made available</w:t>
      </w:r>
      <w:r w:rsidR="0004514A" w:rsidRPr="00B7218C">
        <w:rPr>
          <w:rFonts w:asciiTheme="minorHAnsi" w:hAnsiTheme="minorHAnsi"/>
          <w:szCs w:val="22"/>
        </w:rPr>
        <w:t>:</w:t>
      </w:r>
      <w:r w:rsidR="0004514A" w:rsidRPr="00B7218C">
        <w:rPr>
          <w:rFonts w:asciiTheme="minorHAnsi" w:hAnsiTheme="minorHAnsi"/>
          <w:szCs w:val="22"/>
        </w:rPr>
        <w:tab/>
      </w:r>
      <w:r w:rsidRPr="00B7218C">
        <w:rPr>
          <w:rFonts w:asciiTheme="minorHAnsi" w:hAnsiTheme="minorHAnsi"/>
          <w:i/>
          <w:color w:val="FF0000"/>
          <w:szCs w:val="22"/>
        </w:rPr>
        <w:t>Date</w:t>
      </w:r>
    </w:p>
    <w:p w14:paraId="21726B99" w14:textId="255C8543" w:rsidR="0004514A" w:rsidRPr="00B7218C" w:rsidRDefault="003C3500" w:rsidP="00E344A5">
      <w:pPr>
        <w:pStyle w:val="ListParagraph"/>
        <w:numPr>
          <w:ilvl w:val="0"/>
          <w:numId w:val="8"/>
        </w:numPr>
        <w:spacing w:before="120" w:after="120"/>
        <w:ind w:left="851" w:hanging="284"/>
        <w:contextualSpacing/>
        <w:jc w:val="both"/>
        <w:rPr>
          <w:rFonts w:asciiTheme="minorHAnsi" w:hAnsiTheme="minorHAnsi"/>
          <w:i/>
          <w:color w:val="FF0000"/>
          <w:szCs w:val="22"/>
        </w:rPr>
      </w:pPr>
      <w:r w:rsidRPr="00B7218C">
        <w:rPr>
          <w:rFonts w:asciiTheme="minorHAnsi" w:hAnsiTheme="minorHAnsi"/>
          <w:szCs w:val="22"/>
        </w:rPr>
        <w:t>Date</w:t>
      </w:r>
      <w:r w:rsidR="0004514A" w:rsidRPr="00B7218C">
        <w:rPr>
          <w:rFonts w:asciiTheme="minorHAnsi" w:hAnsiTheme="minorHAnsi"/>
          <w:szCs w:val="22"/>
        </w:rPr>
        <w:t xml:space="preserve"> </w:t>
      </w:r>
      <w:r w:rsidR="00475E5D" w:rsidRPr="00B7218C">
        <w:rPr>
          <w:rFonts w:asciiTheme="minorHAnsi" w:hAnsiTheme="minorHAnsi"/>
          <w:szCs w:val="22"/>
        </w:rPr>
        <w:t>of reception of offer</w:t>
      </w:r>
      <w:r w:rsidR="0004514A" w:rsidRPr="00B7218C">
        <w:rPr>
          <w:rFonts w:asciiTheme="minorHAnsi" w:hAnsiTheme="minorHAnsi"/>
          <w:szCs w:val="22"/>
        </w:rPr>
        <w:t xml:space="preserve">s: </w:t>
      </w:r>
      <w:r w:rsidR="0004514A" w:rsidRPr="00B7218C">
        <w:rPr>
          <w:rFonts w:asciiTheme="minorHAnsi" w:hAnsiTheme="minorHAnsi"/>
          <w:szCs w:val="22"/>
        </w:rPr>
        <w:tab/>
      </w:r>
      <w:r w:rsidRPr="00B7218C">
        <w:rPr>
          <w:rFonts w:asciiTheme="minorHAnsi" w:hAnsiTheme="minorHAnsi"/>
          <w:i/>
          <w:color w:val="FF0000"/>
          <w:szCs w:val="22"/>
        </w:rPr>
        <w:t>Date</w:t>
      </w:r>
    </w:p>
    <w:p w14:paraId="3D9689F3" w14:textId="576E06A6" w:rsidR="002E2764" w:rsidRPr="00B7218C" w:rsidRDefault="005A22CD" w:rsidP="008379AB">
      <w:pPr>
        <w:pStyle w:val="Heading3"/>
        <w:rPr>
          <w:rFonts w:asciiTheme="minorHAnsi" w:hAnsiTheme="minorHAnsi"/>
          <w:sz w:val="22"/>
          <w:szCs w:val="22"/>
          <w:lang w:val="en-US"/>
        </w:rPr>
      </w:pPr>
      <w:bookmarkStart w:id="26" w:name="_Toc20513400"/>
      <w:bookmarkStart w:id="27" w:name="_Toc20831233"/>
      <w:r w:rsidRPr="00B7218C">
        <w:rPr>
          <w:rFonts w:asciiTheme="minorHAnsi" w:hAnsiTheme="minorHAnsi"/>
          <w:sz w:val="22"/>
          <w:szCs w:val="22"/>
          <w:lang w:val="en-US"/>
        </w:rPr>
        <w:t>Publica</w:t>
      </w:r>
      <w:r w:rsidR="00475E5D" w:rsidRPr="00B7218C">
        <w:rPr>
          <w:rFonts w:asciiTheme="minorHAnsi" w:hAnsiTheme="minorHAnsi"/>
          <w:sz w:val="22"/>
          <w:szCs w:val="22"/>
          <w:lang w:val="en-US"/>
        </w:rPr>
        <w:t>tions</w:t>
      </w:r>
      <w:bookmarkEnd w:id="26"/>
      <w:bookmarkEnd w:id="27"/>
    </w:p>
    <w:p w14:paraId="5337000D" w14:textId="4C934D98" w:rsidR="00A957CC" w:rsidRPr="00B7218C" w:rsidRDefault="00A957CC" w:rsidP="00E344A5">
      <w:pPr>
        <w:pStyle w:val="ListParagraph"/>
        <w:numPr>
          <w:ilvl w:val="0"/>
          <w:numId w:val="4"/>
        </w:numPr>
        <w:spacing w:before="120" w:after="120"/>
        <w:ind w:left="851" w:hanging="284"/>
        <w:jc w:val="both"/>
        <w:rPr>
          <w:rFonts w:asciiTheme="minorHAnsi" w:hAnsiTheme="minorHAnsi"/>
          <w:b/>
          <w:szCs w:val="22"/>
        </w:rPr>
      </w:pPr>
      <w:r w:rsidRPr="00B7218C">
        <w:rPr>
          <w:rFonts w:asciiTheme="minorHAnsi" w:hAnsiTheme="minorHAnsi"/>
          <w:b/>
          <w:szCs w:val="22"/>
        </w:rPr>
        <w:t>Publica</w:t>
      </w:r>
      <w:r w:rsidR="00475E5D" w:rsidRPr="00B7218C">
        <w:rPr>
          <w:rFonts w:asciiTheme="minorHAnsi" w:hAnsiTheme="minorHAnsi"/>
          <w:b/>
          <w:szCs w:val="22"/>
        </w:rPr>
        <w:t>tion in national media sources</w:t>
      </w:r>
    </w:p>
    <w:p w14:paraId="0009C539" w14:textId="5FA7249A" w:rsidR="00A957CC" w:rsidRPr="00B7218C" w:rsidRDefault="00A957CC" w:rsidP="00E6614E">
      <w:pPr>
        <w:spacing w:before="120" w:after="120"/>
        <w:ind w:left="720" w:firstLine="131"/>
        <w:contextualSpacing/>
        <w:jc w:val="both"/>
        <w:rPr>
          <w:rFonts w:asciiTheme="minorHAnsi" w:hAnsiTheme="minorHAnsi"/>
          <w:i/>
          <w:color w:val="FF0000"/>
          <w:szCs w:val="22"/>
        </w:rPr>
      </w:pPr>
      <w:r w:rsidRPr="00B7218C">
        <w:rPr>
          <w:rFonts w:asciiTheme="minorHAnsi" w:hAnsiTheme="minorHAnsi"/>
          <w:szCs w:val="22"/>
        </w:rPr>
        <w:t>Medi</w:t>
      </w:r>
      <w:r w:rsidR="00475E5D" w:rsidRPr="00B7218C">
        <w:rPr>
          <w:rFonts w:asciiTheme="minorHAnsi" w:hAnsiTheme="minorHAnsi"/>
          <w:szCs w:val="22"/>
        </w:rPr>
        <w:t>a</w:t>
      </w:r>
      <w:r w:rsidRPr="00B7218C">
        <w:rPr>
          <w:rFonts w:asciiTheme="minorHAnsi" w:hAnsiTheme="minorHAnsi"/>
          <w:szCs w:val="22"/>
        </w:rPr>
        <w:t xml:space="preserve"> No. 1: </w:t>
      </w:r>
      <w:r w:rsidRPr="00B7218C">
        <w:rPr>
          <w:rFonts w:asciiTheme="minorHAnsi" w:hAnsiTheme="minorHAnsi"/>
          <w:szCs w:val="22"/>
        </w:rPr>
        <w:tab/>
      </w:r>
      <w:r w:rsidR="003C3500" w:rsidRPr="00B7218C">
        <w:rPr>
          <w:rFonts w:asciiTheme="minorHAnsi" w:hAnsiTheme="minorHAnsi"/>
          <w:i/>
          <w:color w:val="FF0000"/>
          <w:szCs w:val="22"/>
        </w:rPr>
        <w:t>Name</w:t>
      </w:r>
      <w:r w:rsidRPr="00B7218C">
        <w:rPr>
          <w:rFonts w:asciiTheme="minorHAnsi" w:hAnsiTheme="minorHAnsi"/>
          <w:i/>
          <w:color w:val="FF0000"/>
          <w:szCs w:val="22"/>
        </w:rPr>
        <w:t xml:space="preserve"> </w:t>
      </w:r>
      <w:r w:rsidR="00475E5D" w:rsidRPr="00B7218C">
        <w:rPr>
          <w:rFonts w:asciiTheme="minorHAnsi" w:hAnsiTheme="minorHAnsi"/>
          <w:i/>
          <w:color w:val="FF0000"/>
          <w:szCs w:val="22"/>
        </w:rPr>
        <w:t>of Newspaper</w:t>
      </w:r>
      <w:r w:rsidRPr="00B7218C">
        <w:rPr>
          <w:rFonts w:asciiTheme="minorHAnsi" w:hAnsiTheme="minorHAnsi"/>
          <w:i/>
          <w:color w:val="FF0000"/>
          <w:szCs w:val="22"/>
        </w:rPr>
        <w:tab/>
      </w:r>
      <w:r w:rsidR="003C3500" w:rsidRPr="00B7218C">
        <w:rPr>
          <w:rFonts w:asciiTheme="minorHAnsi" w:hAnsiTheme="minorHAnsi"/>
          <w:i/>
          <w:color w:val="FF0000"/>
          <w:szCs w:val="22"/>
        </w:rPr>
        <w:t>Date</w:t>
      </w:r>
      <w:r w:rsidR="00423D22" w:rsidRPr="00B7218C">
        <w:rPr>
          <w:rFonts w:asciiTheme="minorHAnsi" w:hAnsiTheme="minorHAnsi"/>
          <w:i/>
          <w:color w:val="FF0000"/>
          <w:szCs w:val="22"/>
        </w:rPr>
        <w:t>s</w:t>
      </w:r>
      <w:r w:rsidR="00475E5D" w:rsidRPr="00B7218C">
        <w:rPr>
          <w:rFonts w:asciiTheme="minorHAnsi" w:hAnsiTheme="minorHAnsi"/>
          <w:i/>
          <w:color w:val="FF0000"/>
          <w:szCs w:val="22"/>
        </w:rPr>
        <w:t xml:space="preserve"> of Publication</w:t>
      </w:r>
      <w:r w:rsidR="00423D22" w:rsidRPr="00B7218C">
        <w:rPr>
          <w:rFonts w:asciiTheme="minorHAnsi" w:hAnsiTheme="minorHAnsi"/>
          <w:i/>
          <w:color w:val="FF0000"/>
          <w:szCs w:val="22"/>
        </w:rPr>
        <w:t>:</w:t>
      </w:r>
    </w:p>
    <w:p w14:paraId="11DFCEA9" w14:textId="0274E927" w:rsidR="00A957CC" w:rsidRPr="00B7218C" w:rsidRDefault="00A957CC" w:rsidP="00423D22">
      <w:pPr>
        <w:spacing w:before="120" w:after="120"/>
        <w:ind w:left="131" w:firstLine="720"/>
        <w:contextualSpacing/>
        <w:jc w:val="both"/>
        <w:rPr>
          <w:rFonts w:asciiTheme="minorHAnsi" w:hAnsiTheme="minorHAnsi"/>
          <w:szCs w:val="22"/>
        </w:rPr>
      </w:pPr>
      <w:r w:rsidRPr="00B7218C">
        <w:rPr>
          <w:rFonts w:asciiTheme="minorHAnsi" w:hAnsiTheme="minorHAnsi"/>
          <w:szCs w:val="22"/>
        </w:rPr>
        <w:t>Medi</w:t>
      </w:r>
      <w:r w:rsidR="00475E5D" w:rsidRPr="00B7218C">
        <w:rPr>
          <w:rFonts w:asciiTheme="minorHAnsi" w:hAnsiTheme="minorHAnsi"/>
          <w:szCs w:val="22"/>
        </w:rPr>
        <w:t>a</w:t>
      </w:r>
      <w:r w:rsidRPr="00B7218C">
        <w:rPr>
          <w:rFonts w:asciiTheme="minorHAnsi" w:hAnsiTheme="minorHAnsi"/>
          <w:szCs w:val="22"/>
        </w:rPr>
        <w:t xml:space="preserve"> No. 2: </w:t>
      </w:r>
      <w:r w:rsidRPr="00B7218C">
        <w:rPr>
          <w:rFonts w:asciiTheme="minorHAnsi" w:hAnsiTheme="minorHAnsi"/>
          <w:szCs w:val="22"/>
        </w:rPr>
        <w:tab/>
      </w:r>
      <w:r w:rsidR="003C3500" w:rsidRPr="00B7218C">
        <w:rPr>
          <w:rFonts w:asciiTheme="minorHAnsi" w:hAnsiTheme="minorHAnsi"/>
          <w:i/>
          <w:color w:val="FF0000"/>
          <w:szCs w:val="22"/>
        </w:rPr>
        <w:t>Name</w:t>
      </w:r>
      <w:r w:rsidRPr="00B7218C">
        <w:rPr>
          <w:rFonts w:asciiTheme="minorHAnsi" w:hAnsiTheme="minorHAnsi"/>
          <w:i/>
          <w:color w:val="FF0000"/>
          <w:szCs w:val="22"/>
        </w:rPr>
        <w:t xml:space="preserve"> </w:t>
      </w:r>
      <w:r w:rsidR="00475E5D" w:rsidRPr="00B7218C">
        <w:rPr>
          <w:rFonts w:asciiTheme="minorHAnsi" w:hAnsiTheme="minorHAnsi"/>
          <w:i/>
          <w:color w:val="FF0000"/>
          <w:szCs w:val="22"/>
        </w:rPr>
        <w:t>of Newspaper</w:t>
      </w:r>
      <w:r w:rsidRPr="00B7218C">
        <w:rPr>
          <w:rFonts w:asciiTheme="minorHAnsi" w:hAnsiTheme="minorHAnsi"/>
          <w:i/>
          <w:color w:val="FF0000"/>
          <w:szCs w:val="22"/>
        </w:rPr>
        <w:tab/>
      </w:r>
      <w:r w:rsidR="003C3500" w:rsidRPr="00B7218C">
        <w:rPr>
          <w:rFonts w:asciiTheme="minorHAnsi" w:hAnsiTheme="minorHAnsi"/>
          <w:i/>
          <w:color w:val="FF0000"/>
          <w:szCs w:val="22"/>
        </w:rPr>
        <w:t>Date</w:t>
      </w:r>
      <w:r w:rsidR="00423D22" w:rsidRPr="00B7218C">
        <w:rPr>
          <w:rFonts w:asciiTheme="minorHAnsi" w:hAnsiTheme="minorHAnsi"/>
          <w:i/>
          <w:color w:val="FF0000"/>
          <w:szCs w:val="22"/>
        </w:rPr>
        <w:t>s</w:t>
      </w:r>
      <w:r w:rsidRPr="00B7218C">
        <w:rPr>
          <w:rFonts w:asciiTheme="minorHAnsi" w:hAnsiTheme="minorHAnsi"/>
          <w:i/>
          <w:color w:val="FF0000"/>
          <w:szCs w:val="22"/>
        </w:rPr>
        <w:t xml:space="preserve"> </w:t>
      </w:r>
      <w:r w:rsidR="00475E5D" w:rsidRPr="00B7218C">
        <w:rPr>
          <w:rFonts w:asciiTheme="minorHAnsi" w:hAnsiTheme="minorHAnsi"/>
          <w:i/>
          <w:color w:val="FF0000"/>
          <w:szCs w:val="22"/>
        </w:rPr>
        <w:t>of Publication</w:t>
      </w:r>
      <w:r w:rsidR="00423D22" w:rsidRPr="00B7218C">
        <w:rPr>
          <w:rFonts w:asciiTheme="minorHAnsi" w:hAnsiTheme="minorHAnsi"/>
          <w:i/>
          <w:color w:val="FF0000"/>
          <w:szCs w:val="22"/>
        </w:rPr>
        <w:t>:</w:t>
      </w:r>
    </w:p>
    <w:p w14:paraId="5207F0A7" w14:textId="463E6563" w:rsidR="00A957CC" w:rsidRPr="00B7218C" w:rsidRDefault="00A957CC" w:rsidP="00E344A5">
      <w:pPr>
        <w:pStyle w:val="ListParagraph"/>
        <w:numPr>
          <w:ilvl w:val="0"/>
          <w:numId w:val="4"/>
        </w:numPr>
        <w:spacing w:before="120" w:after="120"/>
        <w:ind w:left="851" w:hanging="284"/>
        <w:jc w:val="both"/>
        <w:rPr>
          <w:rFonts w:asciiTheme="minorHAnsi" w:hAnsiTheme="minorHAnsi"/>
          <w:b/>
          <w:szCs w:val="22"/>
        </w:rPr>
      </w:pPr>
      <w:r w:rsidRPr="00B7218C">
        <w:rPr>
          <w:rFonts w:asciiTheme="minorHAnsi" w:hAnsiTheme="minorHAnsi"/>
          <w:b/>
          <w:szCs w:val="22"/>
        </w:rPr>
        <w:t>Publica</w:t>
      </w:r>
      <w:r w:rsidR="00B7218C">
        <w:rPr>
          <w:rFonts w:asciiTheme="minorHAnsi" w:hAnsiTheme="minorHAnsi"/>
          <w:b/>
          <w:szCs w:val="22"/>
        </w:rPr>
        <w:t xml:space="preserve">tion in the </w:t>
      </w:r>
      <w:r w:rsidR="00423D22" w:rsidRPr="00B7218C">
        <w:rPr>
          <w:rFonts w:asciiTheme="minorHAnsi" w:hAnsiTheme="minorHAnsi"/>
          <w:b/>
          <w:szCs w:val="22"/>
        </w:rPr>
        <w:t>UNDB</w:t>
      </w:r>
    </w:p>
    <w:p w14:paraId="15A81433" w14:textId="5244EED6" w:rsidR="00A957CC" w:rsidRPr="00B7218C" w:rsidRDefault="003C3500" w:rsidP="004158CB">
      <w:pPr>
        <w:ind w:left="130" w:firstLine="720"/>
        <w:contextualSpacing/>
        <w:jc w:val="both"/>
        <w:rPr>
          <w:rFonts w:asciiTheme="minorHAnsi" w:hAnsiTheme="minorHAnsi"/>
          <w:i/>
          <w:color w:val="FF0000"/>
          <w:szCs w:val="22"/>
        </w:rPr>
      </w:pPr>
      <w:r w:rsidRPr="00B7218C">
        <w:rPr>
          <w:rFonts w:asciiTheme="minorHAnsi" w:hAnsiTheme="minorHAnsi"/>
          <w:i/>
          <w:color w:val="FF0000"/>
          <w:szCs w:val="22"/>
        </w:rPr>
        <w:t>Date</w:t>
      </w:r>
      <w:r w:rsidR="00A957CC" w:rsidRPr="00B7218C">
        <w:rPr>
          <w:rFonts w:asciiTheme="minorHAnsi" w:hAnsiTheme="minorHAnsi"/>
          <w:i/>
          <w:color w:val="FF0000"/>
          <w:szCs w:val="22"/>
        </w:rPr>
        <w:t xml:space="preserve"> </w:t>
      </w:r>
      <w:r w:rsidR="00B7218C">
        <w:rPr>
          <w:rFonts w:asciiTheme="minorHAnsi" w:hAnsiTheme="minorHAnsi"/>
          <w:i/>
          <w:color w:val="FF0000"/>
          <w:szCs w:val="22"/>
        </w:rPr>
        <w:t>of</w:t>
      </w:r>
      <w:r w:rsidR="00A957CC" w:rsidRPr="00B7218C">
        <w:rPr>
          <w:rFonts w:asciiTheme="minorHAnsi" w:hAnsiTheme="minorHAnsi"/>
          <w:i/>
          <w:color w:val="FF0000"/>
          <w:szCs w:val="22"/>
        </w:rPr>
        <w:t xml:space="preserve"> </w:t>
      </w:r>
      <w:r w:rsidR="00D1073A" w:rsidRPr="00B7218C">
        <w:rPr>
          <w:rFonts w:asciiTheme="minorHAnsi" w:hAnsiTheme="minorHAnsi"/>
          <w:i/>
          <w:color w:val="FF0000"/>
          <w:szCs w:val="22"/>
        </w:rPr>
        <w:t>Publication</w:t>
      </w:r>
    </w:p>
    <w:p w14:paraId="6C1BAE82" w14:textId="40982482" w:rsidR="003478A0" w:rsidRPr="00B7218C" w:rsidRDefault="00B7218C" w:rsidP="004158CB">
      <w:pPr>
        <w:ind w:left="130" w:firstLine="720"/>
        <w:contextualSpacing/>
        <w:jc w:val="both"/>
        <w:rPr>
          <w:rFonts w:asciiTheme="minorHAnsi" w:hAnsiTheme="minorHAnsi"/>
          <w:i/>
          <w:color w:val="FF0000"/>
          <w:szCs w:val="22"/>
        </w:rPr>
      </w:pPr>
      <w:r w:rsidRPr="00B7218C">
        <w:rPr>
          <w:rFonts w:asciiTheme="minorHAnsi" w:hAnsiTheme="minorHAnsi"/>
          <w:i/>
          <w:color w:val="FF0000"/>
          <w:szCs w:val="22"/>
        </w:rPr>
        <w:t xml:space="preserve">In case of national public bids, please indicate that this publication Does Not </w:t>
      </w:r>
      <w:r>
        <w:rPr>
          <w:rFonts w:asciiTheme="minorHAnsi" w:hAnsiTheme="minorHAnsi"/>
          <w:i/>
          <w:color w:val="FF0000"/>
          <w:szCs w:val="22"/>
        </w:rPr>
        <w:t>Apply</w:t>
      </w:r>
    </w:p>
    <w:p w14:paraId="7D02A417" w14:textId="25F255E9" w:rsidR="002E2764" w:rsidRPr="00B7218C" w:rsidRDefault="001D0D94" w:rsidP="00E344A5">
      <w:pPr>
        <w:pStyle w:val="ListParagraph"/>
        <w:numPr>
          <w:ilvl w:val="0"/>
          <w:numId w:val="4"/>
        </w:numPr>
        <w:spacing w:before="120" w:after="120"/>
        <w:ind w:left="851" w:hanging="284"/>
        <w:jc w:val="both"/>
        <w:rPr>
          <w:rFonts w:asciiTheme="minorHAnsi" w:hAnsiTheme="minorHAnsi"/>
          <w:b/>
          <w:szCs w:val="22"/>
        </w:rPr>
      </w:pPr>
      <w:r w:rsidRPr="00B7218C">
        <w:rPr>
          <w:rFonts w:asciiTheme="minorHAnsi" w:hAnsiTheme="minorHAnsi"/>
          <w:b/>
          <w:szCs w:val="22"/>
        </w:rPr>
        <w:t>C</w:t>
      </w:r>
      <w:r w:rsidR="002E2764" w:rsidRPr="00B7218C">
        <w:rPr>
          <w:rFonts w:asciiTheme="minorHAnsi" w:hAnsiTheme="minorHAnsi"/>
          <w:b/>
          <w:szCs w:val="22"/>
        </w:rPr>
        <w:t>om</w:t>
      </w:r>
      <w:r w:rsidR="00B7218C">
        <w:rPr>
          <w:rFonts w:asciiTheme="minorHAnsi" w:hAnsiTheme="minorHAnsi"/>
          <w:b/>
          <w:szCs w:val="22"/>
        </w:rPr>
        <w:t>munications to Embassies</w:t>
      </w:r>
    </w:p>
    <w:tbl>
      <w:tblPr>
        <w:tblStyle w:val="TableGrid"/>
        <w:tblW w:w="9616" w:type="dxa"/>
        <w:tblInd w:w="137" w:type="dxa"/>
        <w:tblLook w:val="04A0" w:firstRow="1" w:lastRow="0" w:firstColumn="1" w:lastColumn="0" w:noHBand="0" w:noVBand="1"/>
      </w:tblPr>
      <w:tblGrid>
        <w:gridCol w:w="2552"/>
        <w:gridCol w:w="2268"/>
        <w:gridCol w:w="2410"/>
        <w:gridCol w:w="2386"/>
      </w:tblGrid>
      <w:tr w:rsidR="002003AE" w:rsidRPr="00B7218C" w14:paraId="4CBDA211" w14:textId="77777777" w:rsidTr="00506746">
        <w:trPr>
          <w:tblHeader/>
        </w:trPr>
        <w:tc>
          <w:tcPr>
            <w:tcW w:w="2552" w:type="dxa"/>
            <w:shd w:val="clear" w:color="auto" w:fill="EEECE1" w:themeFill="background2"/>
            <w:vAlign w:val="center"/>
          </w:tcPr>
          <w:p w14:paraId="695DF1BA" w14:textId="3D4281B6" w:rsidR="002003AE" w:rsidRPr="00B7218C" w:rsidRDefault="00420C22" w:rsidP="002003A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Theme="minorHAnsi" w:hAnsiTheme="minorHAnsi"/>
                <w:b/>
                <w:szCs w:val="22"/>
              </w:rPr>
            </w:pPr>
            <w:r w:rsidRPr="00B7218C">
              <w:rPr>
                <w:rFonts w:asciiTheme="minorHAnsi" w:hAnsiTheme="minorHAnsi"/>
                <w:b/>
                <w:szCs w:val="22"/>
              </w:rPr>
              <w:t>Country</w:t>
            </w:r>
          </w:p>
        </w:tc>
        <w:tc>
          <w:tcPr>
            <w:tcW w:w="2268" w:type="dxa"/>
            <w:shd w:val="clear" w:color="auto" w:fill="EEECE1" w:themeFill="background2"/>
            <w:vAlign w:val="center"/>
          </w:tcPr>
          <w:p w14:paraId="540F51A6" w14:textId="30FF10FC" w:rsidR="002003AE" w:rsidRPr="00B7218C" w:rsidRDefault="00420C22" w:rsidP="00506746">
            <w:pPr>
              <w:pStyle w:val="ListParagraph"/>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Theme="minorHAnsi" w:hAnsiTheme="minorHAnsi"/>
                <w:b/>
                <w:szCs w:val="22"/>
              </w:rPr>
            </w:pPr>
            <w:r w:rsidRPr="00B7218C">
              <w:rPr>
                <w:rFonts w:asciiTheme="minorHAnsi" w:hAnsiTheme="minorHAnsi"/>
                <w:b/>
                <w:szCs w:val="22"/>
              </w:rPr>
              <w:t>Communication No.</w:t>
            </w:r>
          </w:p>
        </w:tc>
        <w:tc>
          <w:tcPr>
            <w:tcW w:w="2410" w:type="dxa"/>
            <w:shd w:val="clear" w:color="auto" w:fill="EEECE1" w:themeFill="background2"/>
            <w:vAlign w:val="center"/>
          </w:tcPr>
          <w:p w14:paraId="6ABC286A" w14:textId="11AE3364" w:rsidR="002003AE" w:rsidRPr="00B7218C" w:rsidRDefault="00420C22" w:rsidP="00420C2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rPr>
                <w:rFonts w:asciiTheme="minorHAnsi" w:hAnsiTheme="minorHAnsi"/>
                <w:b/>
                <w:szCs w:val="22"/>
              </w:rPr>
            </w:pPr>
            <w:r w:rsidRPr="00B7218C">
              <w:rPr>
                <w:rFonts w:asciiTheme="minorHAnsi" w:hAnsiTheme="minorHAnsi"/>
                <w:b/>
                <w:szCs w:val="22"/>
              </w:rPr>
              <w:t>Communication Date</w:t>
            </w:r>
          </w:p>
        </w:tc>
        <w:tc>
          <w:tcPr>
            <w:tcW w:w="2386" w:type="dxa"/>
            <w:shd w:val="clear" w:color="auto" w:fill="EEECE1" w:themeFill="background2"/>
            <w:vAlign w:val="center"/>
          </w:tcPr>
          <w:p w14:paraId="4F6765EA" w14:textId="38410239" w:rsidR="002003AE" w:rsidRPr="00B7218C" w:rsidRDefault="00420C22" w:rsidP="002003A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Theme="minorHAnsi" w:hAnsiTheme="minorHAnsi"/>
                <w:b/>
                <w:szCs w:val="22"/>
              </w:rPr>
            </w:pPr>
            <w:r w:rsidRPr="00B7218C">
              <w:rPr>
                <w:rFonts w:asciiTheme="minorHAnsi" w:hAnsiTheme="minorHAnsi"/>
                <w:b/>
                <w:szCs w:val="22"/>
              </w:rPr>
              <w:t>Observations</w:t>
            </w:r>
          </w:p>
        </w:tc>
      </w:tr>
      <w:tr w:rsidR="002003AE" w:rsidRPr="00B7218C" w14:paraId="26FE4A23" w14:textId="77777777" w:rsidTr="00506746">
        <w:tc>
          <w:tcPr>
            <w:tcW w:w="2552" w:type="dxa"/>
          </w:tcPr>
          <w:p w14:paraId="21FF3AC6" w14:textId="77777777"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Guatemala</w:t>
            </w:r>
          </w:p>
        </w:tc>
        <w:tc>
          <w:tcPr>
            <w:tcW w:w="2268" w:type="dxa"/>
          </w:tcPr>
          <w:p w14:paraId="577E742D" w14:textId="77777777" w:rsidR="002003AE" w:rsidRPr="00B7218C" w:rsidRDefault="002003AE" w:rsidP="002003AE">
            <w:pPr>
              <w:spacing w:before="60" w:after="60"/>
              <w:jc w:val="both"/>
              <w:rPr>
                <w:rFonts w:asciiTheme="minorHAnsi" w:hAnsiTheme="minorHAnsi"/>
                <w:i/>
                <w:color w:val="FF0000"/>
                <w:szCs w:val="22"/>
              </w:rPr>
            </w:pPr>
          </w:p>
        </w:tc>
        <w:tc>
          <w:tcPr>
            <w:tcW w:w="2410" w:type="dxa"/>
          </w:tcPr>
          <w:p w14:paraId="293BCFAB" w14:textId="77777777" w:rsidR="002003AE" w:rsidRPr="00B7218C" w:rsidRDefault="002003AE" w:rsidP="002003AE">
            <w:pPr>
              <w:spacing w:before="60" w:after="60"/>
              <w:jc w:val="both"/>
              <w:rPr>
                <w:rFonts w:asciiTheme="minorHAnsi" w:hAnsiTheme="minorHAnsi"/>
                <w:i/>
                <w:color w:val="FF0000"/>
                <w:szCs w:val="22"/>
              </w:rPr>
            </w:pPr>
          </w:p>
        </w:tc>
        <w:tc>
          <w:tcPr>
            <w:tcW w:w="2386" w:type="dxa"/>
          </w:tcPr>
          <w:p w14:paraId="769AAD7B" w14:textId="77777777" w:rsidR="002003AE" w:rsidRPr="00B7218C" w:rsidRDefault="002003AE" w:rsidP="002003AE">
            <w:pPr>
              <w:spacing w:before="60" w:after="60"/>
              <w:jc w:val="both"/>
              <w:rPr>
                <w:rFonts w:asciiTheme="minorHAnsi" w:hAnsiTheme="minorHAnsi"/>
                <w:i/>
                <w:color w:val="FF0000"/>
                <w:szCs w:val="22"/>
              </w:rPr>
            </w:pPr>
          </w:p>
        </w:tc>
      </w:tr>
      <w:tr w:rsidR="002003AE" w:rsidRPr="00B7218C" w14:paraId="3575E4DF" w14:textId="77777777" w:rsidTr="00506746">
        <w:tc>
          <w:tcPr>
            <w:tcW w:w="2552" w:type="dxa"/>
          </w:tcPr>
          <w:p w14:paraId="046EDD56" w14:textId="77777777"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Honduras</w:t>
            </w:r>
          </w:p>
        </w:tc>
        <w:tc>
          <w:tcPr>
            <w:tcW w:w="2268" w:type="dxa"/>
          </w:tcPr>
          <w:p w14:paraId="2C2DDDB2" w14:textId="77777777" w:rsidR="002003AE" w:rsidRPr="00B7218C" w:rsidRDefault="002003AE" w:rsidP="002003AE">
            <w:pPr>
              <w:spacing w:before="60" w:after="60"/>
              <w:jc w:val="both"/>
              <w:rPr>
                <w:rFonts w:asciiTheme="minorHAnsi" w:hAnsiTheme="minorHAnsi"/>
                <w:szCs w:val="22"/>
              </w:rPr>
            </w:pPr>
          </w:p>
        </w:tc>
        <w:tc>
          <w:tcPr>
            <w:tcW w:w="2410" w:type="dxa"/>
          </w:tcPr>
          <w:p w14:paraId="769ECB01" w14:textId="77777777" w:rsidR="002003AE" w:rsidRPr="00B7218C" w:rsidRDefault="002003AE" w:rsidP="002003AE">
            <w:pPr>
              <w:spacing w:before="60" w:after="60"/>
              <w:jc w:val="both"/>
              <w:rPr>
                <w:rFonts w:asciiTheme="minorHAnsi" w:hAnsiTheme="minorHAnsi"/>
                <w:szCs w:val="22"/>
              </w:rPr>
            </w:pPr>
          </w:p>
        </w:tc>
        <w:tc>
          <w:tcPr>
            <w:tcW w:w="2386" w:type="dxa"/>
          </w:tcPr>
          <w:p w14:paraId="44DEE14B" w14:textId="77777777" w:rsidR="002003AE" w:rsidRPr="00B7218C" w:rsidRDefault="002003AE" w:rsidP="002003AE">
            <w:pPr>
              <w:spacing w:before="60" w:after="60"/>
              <w:jc w:val="both"/>
              <w:rPr>
                <w:rFonts w:asciiTheme="minorHAnsi" w:hAnsiTheme="minorHAnsi"/>
                <w:szCs w:val="22"/>
              </w:rPr>
            </w:pPr>
          </w:p>
        </w:tc>
      </w:tr>
      <w:tr w:rsidR="002003AE" w:rsidRPr="00B7218C" w14:paraId="79A00069" w14:textId="77777777" w:rsidTr="00506746">
        <w:tc>
          <w:tcPr>
            <w:tcW w:w="2552" w:type="dxa"/>
          </w:tcPr>
          <w:p w14:paraId="06DA04B3" w14:textId="77777777"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El Salvador</w:t>
            </w:r>
          </w:p>
        </w:tc>
        <w:tc>
          <w:tcPr>
            <w:tcW w:w="2268" w:type="dxa"/>
          </w:tcPr>
          <w:p w14:paraId="74F2F7A7" w14:textId="77777777" w:rsidR="002003AE" w:rsidRPr="00B7218C" w:rsidRDefault="002003AE" w:rsidP="002003AE">
            <w:pPr>
              <w:spacing w:before="60" w:after="60"/>
              <w:jc w:val="both"/>
              <w:rPr>
                <w:rFonts w:asciiTheme="minorHAnsi" w:hAnsiTheme="minorHAnsi"/>
                <w:szCs w:val="22"/>
              </w:rPr>
            </w:pPr>
          </w:p>
        </w:tc>
        <w:tc>
          <w:tcPr>
            <w:tcW w:w="2410" w:type="dxa"/>
          </w:tcPr>
          <w:p w14:paraId="2813BD74" w14:textId="77777777" w:rsidR="002003AE" w:rsidRPr="00B7218C" w:rsidRDefault="002003AE" w:rsidP="002003AE">
            <w:pPr>
              <w:spacing w:before="60" w:after="60"/>
              <w:jc w:val="both"/>
              <w:rPr>
                <w:rFonts w:asciiTheme="minorHAnsi" w:hAnsiTheme="minorHAnsi"/>
                <w:szCs w:val="22"/>
              </w:rPr>
            </w:pPr>
          </w:p>
        </w:tc>
        <w:tc>
          <w:tcPr>
            <w:tcW w:w="2386" w:type="dxa"/>
          </w:tcPr>
          <w:p w14:paraId="1857C151" w14:textId="77777777" w:rsidR="002003AE" w:rsidRPr="00B7218C" w:rsidRDefault="002003AE" w:rsidP="002003AE">
            <w:pPr>
              <w:spacing w:before="60" w:after="60"/>
              <w:jc w:val="both"/>
              <w:rPr>
                <w:rFonts w:asciiTheme="minorHAnsi" w:hAnsiTheme="minorHAnsi"/>
                <w:szCs w:val="22"/>
              </w:rPr>
            </w:pPr>
          </w:p>
        </w:tc>
      </w:tr>
      <w:tr w:rsidR="002003AE" w:rsidRPr="00B7218C" w14:paraId="19925B71" w14:textId="77777777" w:rsidTr="00506746">
        <w:tc>
          <w:tcPr>
            <w:tcW w:w="2552" w:type="dxa"/>
          </w:tcPr>
          <w:p w14:paraId="0A3CC0FF" w14:textId="77777777"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Nicaragua</w:t>
            </w:r>
          </w:p>
        </w:tc>
        <w:tc>
          <w:tcPr>
            <w:tcW w:w="2268" w:type="dxa"/>
          </w:tcPr>
          <w:p w14:paraId="57C4AC0F" w14:textId="77777777" w:rsidR="002003AE" w:rsidRPr="00B7218C" w:rsidRDefault="002003AE" w:rsidP="002003AE">
            <w:pPr>
              <w:spacing w:before="60" w:after="60"/>
              <w:jc w:val="both"/>
              <w:rPr>
                <w:rFonts w:asciiTheme="minorHAnsi" w:hAnsiTheme="minorHAnsi"/>
                <w:szCs w:val="22"/>
              </w:rPr>
            </w:pPr>
          </w:p>
        </w:tc>
        <w:tc>
          <w:tcPr>
            <w:tcW w:w="2410" w:type="dxa"/>
          </w:tcPr>
          <w:p w14:paraId="2F09A8D9" w14:textId="77777777" w:rsidR="002003AE" w:rsidRPr="00B7218C" w:rsidRDefault="002003AE" w:rsidP="002003AE">
            <w:pPr>
              <w:spacing w:before="60" w:after="60"/>
              <w:jc w:val="both"/>
              <w:rPr>
                <w:rFonts w:asciiTheme="minorHAnsi" w:hAnsiTheme="minorHAnsi"/>
                <w:szCs w:val="22"/>
              </w:rPr>
            </w:pPr>
          </w:p>
        </w:tc>
        <w:tc>
          <w:tcPr>
            <w:tcW w:w="2386" w:type="dxa"/>
          </w:tcPr>
          <w:p w14:paraId="209F47CE" w14:textId="77777777" w:rsidR="002003AE" w:rsidRPr="00B7218C" w:rsidRDefault="002003AE" w:rsidP="002003AE">
            <w:pPr>
              <w:spacing w:before="60" w:after="60"/>
              <w:jc w:val="both"/>
              <w:rPr>
                <w:rFonts w:asciiTheme="minorHAnsi" w:hAnsiTheme="minorHAnsi"/>
                <w:szCs w:val="22"/>
              </w:rPr>
            </w:pPr>
          </w:p>
        </w:tc>
      </w:tr>
      <w:tr w:rsidR="002003AE" w:rsidRPr="00B7218C" w14:paraId="30C68F68" w14:textId="77777777" w:rsidTr="00506746">
        <w:tc>
          <w:tcPr>
            <w:tcW w:w="2552" w:type="dxa"/>
          </w:tcPr>
          <w:p w14:paraId="1ECABAF8" w14:textId="77777777"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Cos</w:t>
            </w:r>
            <w:r w:rsidR="002B5B78" w:rsidRPr="00B7218C">
              <w:rPr>
                <w:rFonts w:asciiTheme="minorHAnsi" w:hAnsiTheme="minorHAnsi"/>
                <w:szCs w:val="22"/>
              </w:rPr>
              <w:t>t</w:t>
            </w:r>
            <w:r w:rsidRPr="00B7218C">
              <w:rPr>
                <w:rFonts w:asciiTheme="minorHAnsi" w:hAnsiTheme="minorHAnsi"/>
                <w:szCs w:val="22"/>
              </w:rPr>
              <w:t>a Rica</w:t>
            </w:r>
          </w:p>
        </w:tc>
        <w:tc>
          <w:tcPr>
            <w:tcW w:w="2268" w:type="dxa"/>
          </w:tcPr>
          <w:p w14:paraId="6273896B" w14:textId="77777777" w:rsidR="002003AE" w:rsidRPr="00B7218C" w:rsidRDefault="002003AE" w:rsidP="002003AE">
            <w:pPr>
              <w:spacing w:before="60" w:after="60"/>
              <w:jc w:val="both"/>
              <w:rPr>
                <w:rFonts w:asciiTheme="minorHAnsi" w:hAnsiTheme="minorHAnsi"/>
                <w:szCs w:val="22"/>
              </w:rPr>
            </w:pPr>
          </w:p>
        </w:tc>
        <w:tc>
          <w:tcPr>
            <w:tcW w:w="2410" w:type="dxa"/>
          </w:tcPr>
          <w:p w14:paraId="056BB919" w14:textId="77777777" w:rsidR="002003AE" w:rsidRPr="00B7218C" w:rsidRDefault="002003AE" w:rsidP="002003AE">
            <w:pPr>
              <w:spacing w:before="60" w:after="60"/>
              <w:jc w:val="both"/>
              <w:rPr>
                <w:rFonts w:asciiTheme="minorHAnsi" w:hAnsiTheme="minorHAnsi"/>
                <w:szCs w:val="22"/>
              </w:rPr>
            </w:pPr>
          </w:p>
        </w:tc>
        <w:tc>
          <w:tcPr>
            <w:tcW w:w="2386" w:type="dxa"/>
          </w:tcPr>
          <w:p w14:paraId="10A8A4CA" w14:textId="77777777" w:rsidR="002003AE" w:rsidRPr="00B7218C" w:rsidRDefault="002003AE" w:rsidP="002003AE">
            <w:pPr>
              <w:spacing w:before="60" w:after="60"/>
              <w:jc w:val="both"/>
              <w:rPr>
                <w:rFonts w:asciiTheme="minorHAnsi" w:hAnsiTheme="minorHAnsi"/>
                <w:szCs w:val="22"/>
              </w:rPr>
            </w:pPr>
          </w:p>
        </w:tc>
      </w:tr>
      <w:tr w:rsidR="002003AE" w:rsidRPr="00B7218C" w14:paraId="0BBACF80" w14:textId="77777777" w:rsidTr="00506746">
        <w:tc>
          <w:tcPr>
            <w:tcW w:w="2552" w:type="dxa"/>
          </w:tcPr>
          <w:p w14:paraId="4C786132" w14:textId="35A230EC"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Panam</w:t>
            </w:r>
            <w:r w:rsidR="0022045A">
              <w:rPr>
                <w:rFonts w:asciiTheme="minorHAnsi" w:hAnsiTheme="minorHAnsi"/>
                <w:szCs w:val="22"/>
              </w:rPr>
              <w:t>a</w:t>
            </w:r>
          </w:p>
        </w:tc>
        <w:tc>
          <w:tcPr>
            <w:tcW w:w="2268" w:type="dxa"/>
          </w:tcPr>
          <w:p w14:paraId="4135A1E4" w14:textId="77777777" w:rsidR="002003AE" w:rsidRPr="00B7218C" w:rsidRDefault="002003AE" w:rsidP="002003AE">
            <w:pPr>
              <w:spacing w:before="60" w:after="60"/>
              <w:jc w:val="both"/>
              <w:rPr>
                <w:rFonts w:asciiTheme="minorHAnsi" w:hAnsiTheme="minorHAnsi"/>
                <w:szCs w:val="22"/>
              </w:rPr>
            </w:pPr>
          </w:p>
        </w:tc>
        <w:tc>
          <w:tcPr>
            <w:tcW w:w="2410" w:type="dxa"/>
          </w:tcPr>
          <w:p w14:paraId="419082CB" w14:textId="77777777" w:rsidR="002003AE" w:rsidRPr="00B7218C" w:rsidRDefault="002003AE" w:rsidP="002003AE">
            <w:pPr>
              <w:spacing w:before="60" w:after="60"/>
              <w:jc w:val="both"/>
              <w:rPr>
                <w:rFonts w:asciiTheme="minorHAnsi" w:hAnsiTheme="minorHAnsi"/>
                <w:szCs w:val="22"/>
              </w:rPr>
            </w:pPr>
          </w:p>
        </w:tc>
        <w:tc>
          <w:tcPr>
            <w:tcW w:w="2386" w:type="dxa"/>
          </w:tcPr>
          <w:p w14:paraId="5FF66CDA" w14:textId="77777777" w:rsidR="002003AE" w:rsidRPr="00B7218C" w:rsidRDefault="002003AE" w:rsidP="002003AE">
            <w:pPr>
              <w:spacing w:before="60" w:after="60"/>
              <w:jc w:val="both"/>
              <w:rPr>
                <w:rFonts w:asciiTheme="minorHAnsi" w:hAnsiTheme="minorHAnsi"/>
                <w:szCs w:val="22"/>
              </w:rPr>
            </w:pPr>
          </w:p>
        </w:tc>
      </w:tr>
      <w:tr w:rsidR="002003AE" w:rsidRPr="00B7218C" w14:paraId="7139B747" w14:textId="77777777" w:rsidTr="00506746">
        <w:tc>
          <w:tcPr>
            <w:tcW w:w="2552" w:type="dxa"/>
          </w:tcPr>
          <w:p w14:paraId="18B70EFC" w14:textId="1ADA0AAB" w:rsidR="002003AE" w:rsidRPr="00B7218C" w:rsidRDefault="00420C22" w:rsidP="002003AE">
            <w:pPr>
              <w:spacing w:before="60" w:after="60"/>
              <w:jc w:val="both"/>
              <w:rPr>
                <w:rFonts w:asciiTheme="minorHAnsi" w:hAnsiTheme="minorHAnsi"/>
                <w:szCs w:val="22"/>
              </w:rPr>
            </w:pPr>
            <w:r w:rsidRPr="00B7218C">
              <w:rPr>
                <w:rFonts w:asciiTheme="minorHAnsi" w:hAnsiTheme="minorHAnsi"/>
                <w:szCs w:val="22"/>
              </w:rPr>
              <w:lastRenderedPageBreak/>
              <w:t>Dominican Republic</w:t>
            </w:r>
          </w:p>
        </w:tc>
        <w:tc>
          <w:tcPr>
            <w:tcW w:w="2268" w:type="dxa"/>
          </w:tcPr>
          <w:p w14:paraId="41C696D7" w14:textId="77777777" w:rsidR="002003AE" w:rsidRPr="00B7218C" w:rsidRDefault="002003AE" w:rsidP="002003AE">
            <w:pPr>
              <w:spacing w:before="60" w:after="60"/>
              <w:jc w:val="both"/>
              <w:rPr>
                <w:rFonts w:asciiTheme="minorHAnsi" w:hAnsiTheme="minorHAnsi"/>
                <w:szCs w:val="22"/>
              </w:rPr>
            </w:pPr>
          </w:p>
        </w:tc>
        <w:tc>
          <w:tcPr>
            <w:tcW w:w="2410" w:type="dxa"/>
          </w:tcPr>
          <w:p w14:paraId="7A957FE8" w14:textId="77777777" w:rsidR="002003AE" w:rsidRPr="00B7218C" w:rsidRDefault="002003AE" w:rsidP="002003AE">
            <w:pPr>
              <w:spacing w:before="60" w:after="60"/>
              <w:jc w:val="both"/>
              <w:rPr>
                <w:rFonts w:asciiTheme="minorHAnsi" w:hAnsiTheme="minorHAnsi"/>
                <w:szCs w:val="22"/>
              </w:rPr>
            </w:pPr>
          </w:p>
        </w:tc>
        <w:tc>
          <w:tcPr>
            <w:tcW w:w="2386" w:type="dxa"/>
          </w:tcPr>
          <w:p w14:paraId="5458E443" w14:textId="77777777" w:rsidR="002003AE" w:rsidRPr="00B7218C" w:rsidRDefault="002003AE" w:rsidP="002003AE">
            <w:pPr>
              <w:spacing w:before="60" w:after="60"/>
              <w:jc w:val="both"/>
              <w:rPr>
                <w:rFonts w:asciiTheme="minorHAnsi" w:hAnsiTheme="minorHAnsi"/>
                <w:szCs w:val="22"/>
              </w:rPr>
            </w:pPr>
          </w:p>
        </w:tc>
      </w:tr>
      <w:tr w:rsidR="002003AE" w:rsidRPr="00B7218C" w14:paraId="12247CF0" w14:textId="77777777" w:rsidTr="00506746">
        <w:tc>
          <w:tcPr>
            <w:tcW w:w="2552" w:type="dxa"/>
          </w:tcPr>
          <w:p w14:paraId="4E390FEF" w14:textId="2AAA2FEC"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M</w:t>
            </w:r>
            <w:r w:rsidR="00244E16" w:rsidRPr="00B7218C">
              <w:rPr>
                <w:rFonts w:asciiTheme="minorHAnsi" w:hAnsiTheme="minorHAnsi"/>
                <w:szCs w:val="22"/>
              </w:rPr>
              <w:t>e</w:t>
            </w:r>
            <w:r w:rsidRPr="00B7218C">
              <w:rPr>
                <w:rFonts w:asciiTheme="minorHAnsi" w:hAnsiTheme="minorHAnsi"/>
                <w:szCs w:val="22"/>
              </w:rPr>
              <w:t>xico</w:t>
            </w:r>
          </w:p>
        </w:tc>
        <w:tc>
          <w:tcPr>
            <w:tcW w:w="2268" w:type="dxa"/>
          </w:tcPr>
          <w:p w14:paraId="7E252873" w14:textId="77777777" w:rsidR="002003AE" w:rsidRPr="00B7218C" w:rsidRDefault="002003AE" w:rsidP="002003AE">
            <w:pPr>
              <w:spacing w:before="60" w:after="60"/>
              <w:jc w:val="both"/>
              <w:rPr>
                <w:rFonts w:asciiTheme="minorHAnsi" w:hAnsiTheme="minorHAnsi"/>
                <w:szCs w:val="22"/>
              </w:rPr>
            </w:pPr>
          </w:p>
        </w:tc>
        <w:tc>
          <w:tcPr>
            <w:tcW w:w="2410" w:type="dxa"/>
          </w:tcPr>
          <w:p w14:paraId="728DC1CE" w14:textId="77777777" w:rsidR="002003AE" w:rsidRPr="00B7218C" w:rsidRDefault="002003AE" w:rsidP="002003AE">
            <w:pPr>
              <w:spacing w:before="60" w:after="60"/>
              <w:jc w:val="both"/>
              <w:rPr>
                <w:rFonts w:asciiTheme="minorHAnsi" w:hAnsiTheme="minorHAnsi"/>
                <w:szCs w:val="22"/>
              </w:rPr>
            </w:pPr>
          </w:p>
        </w:tc>
        <w:tc>
          <w:tcPr>
            <w:tcW w:w="2386" w:type="dxa"/>
          </w:tcPr>
          <w:p w14:paraId="4350E9C2" w14:textId="77777777" w:rsidR="002003AE" w:rsidRPr="00B7218C" w:rsidRDefault="002003AE" w:rsidP="002003AE">
            <w:pPr>
              <w:spacing w:before="60" w:after="60"/>
              <w:jc w:val="both"/>
              <w:rPr>
                <w:rFonts w:asciiTheme="minorHAnsi" w:hAnsiTheme="minorHAnsi"/>
                <w:szCs w:val="22"/>
              </w:rPr>
            </w:pPr>
          </w:p>
        </w:tc>
      </w:tr>
      <w:tr w:rsidR="002003AE" w:rsidRPr="00B7218C" w14:paraId="6D54E270" w14:textId="77777777" w:rsidTr="00506746">
        <w:tc>
          <w:tcPr>
            <w:tcW w:w="2552" w:type="dxa"/>
          </w:tcPr>
          <w:p w14:paraId="1CD9C547" w14:textId="77777777"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Colombia</w:t>
            </w:r>
          </w:p>
        </w:tc>
        <w:tc>
          <w:tcPr>
            <w:tcW w:w="2268" w:type="dxa"/>
          </w:tcPr>
          <w:p w14:paraId="6971F035" w14:textId="77777777" w:rsidR="002003AE" w:rsidRPr="00B7218C" w:rsidRDefault="002003AE" w:rsidP="002003AE">
            <w:pPr>
              <w:spacing w:before="60" w:after="60"/>
              <w:jc w:val="both"/>
              <w:rPr>
                <w:rFonts w:asciiTheme="minorHAnsi" w:hAnsiTheme="minorHAnsi"/>
                <w:szCs w:val="22"/>
              </w:rPr>
            </w:pPr>
          </w:p>
        </w:tc>
        <w:tc>
          <w:tcPr>
            <w:tcW w:w="2410" w:type="dxa"/>
          </w:tcPr>
          <w:p w14:paraId="53192307" w14:textId="77777777" w:rsidR="002003AE" w:rsidRPr="00B7218C" w:rsidRDefault="002003AE" w:rsidP="002003AE">
            <w:pPr>
              <w:spacing w:before="60" w:after="60"/>
              <w:jc w:val="both"/>
              <w:rPr>
                <w:rFonts w:asciiTheme="minorHAnsi" w:hAnsiTheme="minorHAnsi"/>
                <w:szCs w:val="22"/>
              </w:rPr>
            </w:pPr>
          </w:p>
        </w:tc>
        <w:tc>
          <w:tcPr>
            <w:tcW w:w="2386" w:type="dxa"/>
          </w:tcPr>
          <w:p w14:paraId="0661B477" w14:textId="77777777" w:rsidR="002003AE" w:rsidRPr="00B7218C" w:rsidRDefault="002003AE" w:rsidP="002003AE">
            <w:pPr>
              <w:spacing w:before="60" w:after="60"/>
              <w:jc w:val="both"/>
              <w:rPr>
                <w:rFonts w:asciiTheme="minorHAnsi" w:hAnsiTheme="minorHAnsi"/>
                <w:szCs w:val="22"/>
              </w:rPr>
            </w:pPr>
          </w:p>
        </w:tc>
      </w:tr>
      <w:tr w:rsidR="002003AE" w:rsidRPr="00B7218C" w14:paraId="7DAEFBFB" w14:textId="77777777" w:rsidTr="00506746">
        <w:tc>
          <w:tcPr>
            <w:tcW w:w="2552" w:type="dxa"/>
          </w:tcPr>
          <w:p w14:paraId="6C7FDF24" w14:textId="77777777"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Argentina</w:t>
            </w:r>
          </w:p>
        </w:tc>
        <w:tc>
          <w:tcPr>
            <w:tcW w:w="2268" w:type="dxa"/>
          </w:tcPr>
          <w:p w14:paraId="00A05D0C" w14:textId="77777777" w:rsidR="002003AE" w:rsidRPr="00B7218C" w:rsidRDefault="002003AE" w:rsidP="002003AE">
            <w:pPr>
              <w:spacing w:before="60" w:after="60"/>
              <w:jc w:val="both"/>
              <w:rPr>
                <w:rFonts w:asciiTheme="minorHAnsi" w:hAnsiTheme="minorHAnsi"/>
                <w:szCs w:val="22"/>
              </w:rPr>
            </w:pPr>
          </w:p>
        </w:tc>
        <w:tc>
          <w:tcPr>
            <w:tcW w:w="2410" w:type="dxa"/>
          </w:tcPr>
          <w:p w14:paraId="231E374E" w14:textId="77777777" w:rsidR="002003AE" w:rsidRPr="00B7218C" w:rsidRDefault="002003AE" w:rsidP="002003AE">
            <w:pPr>
              <w:spacing w:before="60" w:after="60"/>
              <w:jc w:val="both"/>
              <w:rPr>
                <w:rFonts w:asciiTheme="minorHAnsi" w:hAnsiTheme="minorHAnsi"/>
                <w:szCs w:val="22"/>
              </w:rPr>
            </w:pPr>
          </w:p>
        </w:tc>
        <w:tc>
          <w:tcPr>
            <w:tcW w:w="2386" w:type="dxa"/>
          </w:tcPr>
          <w:p w14:paraId="593C69AD" w14:textId="77777777" w:rsidR="002003AE" w:rsidRPr="00B7218C" w:rsidRDefault="002003AE" w:rsidP="002003AE">
            <w:pPr>
              <w:spacing w:before="60" w:after="60"/>
              <w:jc w:val="both"/>
              <w:rPr>
                <w:rFonts w:asciiTheme="minorHAnsi" w:hAnsiTheme="minorHAnsi"/>
                <w:szCs w:val="22"/>
              </w:rPr>
            </w:pPr>
          </w:p>
        </w:tc>
      </w:tr>
      <w:tr w:rsidR="002003AE" w:rsidRPr="00B7218C" w14:paraId="1BCC4B30" w14:textId="77777777" w:rsidTr="00506746">
        <w:tc>
          <w:tcPr>
            <w:tcW w:w="2552" w:type="dxa"/>
          </w:tcPr>
          <w:p w14:paraId="3D05C485" w14:textId="1E7850FD" w:rsidR="002003AE" w:rsidRPr="00B7218C" w:rsidRDefault="00B7218C" w:rsidP="002003AE">
            <w:pPr>
              <w:spacing w:before="60" w:after="60"/>
              <w:jc w:val="both"/>
              <w:rPr>
                <w:rFonts w:asciiTheme="minorHAnsi" w:hAnsiTheme="minorHAnsi"/>
                <w:szCs w:val="22"/>
              </w:rPr>
            </w:pPr>
            <w:r>
              <w:rPr>
                <w:rFonts w:asciiTheme="minorHAnsi" w:hAnsiTheme="minorHAnsi"/>
                <w:szCs w:val="22"/>
              </w:rPr>
              <w:t>Spain</w:t>
            </w:r>
          </w:p>
        </w:tc>
        <w:tc>
          <w:tcPr>
            <w:tcW w:w="2268" w:type="dxa"/>
          </w:tcPr>
          <w:p w14:paraId="2150F15E" w14:textId="77777777" w:rsidR="002003AE" w:rsidRPr="00B7218C" w:rsidRDefault="002003AE" w:rsidP="002003AE">
            <w:pPr>
              <w:spacing w:before="60" w:after="60"/>
              <w:jc w:val="both"/>
              <w:rPr>
                <w:rFonts w:asciiTheme="minorHAnsi" w:hAnsiTheme="minorHAnsi"/>
                <w:szCs w:val="22"/>
              </w:rPr>
            </w:pPr>
          </w:p>
        </w:tc>
        <w:tc>
          <w:tcPr>
            <w:tcW w:w="2410" w:type="dxa"/>
          </w:tcPr>
          <w:p w14:paraId="39486ED4" w14:textId="77777777" w:rsidR="002003AE" w:rsidRPr="00B7218C" w:rsidRDefault="002003AE" w:rsidP="002003AE">
            <w:pPr>
              <w:spacing w:before="60" w:after="60"/>
              <w:jc w:val="both"/>
              <w:rPr>
                <w:rFonts w:asciiTheme="minorHAnsi" w:hAnsiTheme="minorHAnsi"/>
                <w:szCs w:val="22"/>
              </w:rPr>
            </w:pPr>
          </w:p>
        </w:tc>
        <w:tc>
          <w:tcPr>
            <w:tcW w:w="2386" w:type="dxa"/>
          </w:tcPr>
          <w:p w14:paraId="2AD08007" w14:textId="77777777" w:rsidR="002003AE" w:rsidRPr="00B7218C" w:rsidRDefault="002003AE" w:rsidP="002003AE">
            <w:pPr>
              <w:spacing w:before="60" w:after="60"/>
              <w:jc w:val="both"/>
              <w:rPr>
                <w:rFonts w:asciiTheme="minorHAnsi" w:hAnsiTheme="minorHAnsi"/>
                <w:szCs w:val="22"/>
              </w:rPr>
            </w:pPr>
          </w:p>
        </w:tc>
      </w:tr>
      <w:tr w:rsidR="002003AE" w:rsidRPr="00B7218C" w14:paraId="0461E515" w14:textId="77777777" w:rsidTr="00506746">
        <w:tc>
          <w:tcPr>
            <w:tcW w:w="2552" w:type="dxa"/>
          </w:tcPr>
          <w:p w14:paraId="076D1E39" w14:textId="3A1CF0FC" w:rsidR="002003AE" w:rsidRPr="00B7218C" w:rsidRDefault="00420C22" w:rsidP="002003AE">
            <w:pPr>
              <w:spacing w:before="60" w:after="60"/>
              <w:jc w:val="both"/>
              <w:rPr>
                <w:rFonts w:asciiTheme="minorHAnsi" w:hAnsiTheme="minorHAnsi"/>
                <w:szCs w:val="22"/>
              </w:rPr>
            </w:pPr>
            <w:r w:rsidRPr="00B7218C">
              <w:rPr>
                <w:rFonts w:asciiTheme="minorHAnsi" w:hAnsiTheme="minorHAnsi"/>
                <w:szCs w:val="22"/>
              </w:rPr>
              <w:t>Rep. Of China/Taiwan</w:t>
            </w:r>
          </w:p>
        </w:tc>
        <w:tc>
          <w:tcPr>
            <w:tcW w:w="2268" w:type="dxa"/>
          </w:tcPr>
          <w:p w14:paraId="002D2383" w14:textId="77777777" w:rsidR="002003AE" w:rsidRPr="00B7218C" w:rsidRDefault="002003AE" w:rsidP="002003AE">
            <w:pPr>
              <w:spacing w:before="60" w:after="60"/>
              <w:jc w:val="both"/>
              <w:rPr>
                <w:rFonts w:asciiTheme="minorHAnsi" w:hAnsiTheme="minorHAnsi"/>
                <w:szCs w:val="22"/>
              </w:rPr>
            </w:pPr>
          </w:p>
        </w:tc>
        <w:tc>
          <w:tcPr>
            <w:tcW w:w="2410" w:type="dxa"/>
          </w:tcPr>
          <w:p w14:paraId="5EB811E9" w14:textId="77777777" w:rsidR="002003AE" w:rsidRPr="00B7218C" w:rsidRDefault="002003AE" w:rsidP="002003AE">
            <w:pPr>
              <w:spacing w:before="60" w:after="60"/>
              <w:jc w:val="both"/>
              <w:rPr>
                <w:rFonts w:asciiTheme="minorHAnsi" w:hAnsiTheme="minorHAnsi"/>
                <w:szCs w:val="22"/>
              </w:rPr>
            </w:pPr>
          </w:p>
        </w:tc>
        <w:tc>
          <w:tcPr>
            <w:tcW w:w="2386" w:type="dxa"/>
          </w:tcPr>
          <w:p w14:paraId="5693EFC3" w14:textId="77777777" w:rsidR="002003AE" w:rsidRPr="00B7218C" w:rsidRDefault="002003AE" w:rsidP="002003AE">
            <w:pPr>
              <w:spacing w:before="60" w:after="60"/>
              <w:jc w:val="both"/>
              <w:rPr>
                <w:rFonts w:asciiTheme="minorHAnsi" w:hAnsiTheme="minorHAnsi"/>
                <w:szCs w:val="22"/>
              </w:rPr>
            </w:pPr>
          </w:p>
        </w:tc>
      </w:tr>
      <w:tr w:rsidR="002003AE" w:rsidRPr="00B7218C" w14:paraId="57BB47D7" w14:textId="77777777" w:rsidTr="00506746">
        <w:tc>
          <w:tcPr>
            <w:tcW w:w="2552" w:type="dxa"/>
          </w:tcPr>
          <w:p w14:paraId="3A9E16EB" w14:textId="0F27EFF5" w:rsidR="002003AE" w:rsidRPr="00B7218C" w:rsidRDefault="002003AE" w:rsidP="002003AE">
            <w:pPr>
              <w:spacing w:before="60" w:after="60"/>
              <w:jc w:val="both"/>
              <w:rPr>
                <w:rFonts w:asciiTheme="minorHAnsi" w:hAnsiTheme="minorHAnsi"/>
                <w:szCs w:val="22"/>
              </w:rPr>
            </w:pPr>
            <w:r w:rsidRPr="00B7218C">
              <w:rPr>
                <w:rFonts w:asciiTheme="minorHAnsi" w:hAnsiTheme="minorHAnsi"/>
                <w:szCs w:val="22"/>
              </w:rPr>
              <w:t>Beli</w:t>
            </w:r>
            <w:r w:rsidR="00420C22" w:rsidRPr="00B7218C">
              <w:rPr>
                <w:rFonts w:asciiTheme="minorHAnsi" w:hAnsiTheme="minorHAnsi"/>
                <w:szCs w:val="22"/>
              </w:rPr>
              <w:t>z</w:t>
            </w:r>
            <w:r w:rsidRPr="00B7218C">
              <w:rPr>
                <w:rFonts w:asciiTheme="minorHAnsi" w:hAnsiTheme="minorHAnsi"/>
                <w:szCs w:val="22"/>
              </w:rPr>
              <w:t>e</w:t>
            </w:r>
          </w:p>
        </w:tc>
        <w:tc>
          <w:tcPr>
            <w:tcW w:w="2268" w:type="dxa"/>
          </w:tcPr>
          <w:p w14:paraId="5DE2095D" w14:textId="77777777" w:rsidR="002003AE" w:rsidRPr="00B7218C" w:rsidRDefault="002003AE" w:rsidP="002003AE">
            <w:pPr>
              <w:spacing w:before="60" w:after="60"/>
              <w:jc w:val="both"/>
              <w:rPr>
                <w:rFonts w:asciiTheme="minorHAnsi" w:hAnsiTheme="minorHAnsi"/>
                <w:szCs w:val="22"/>
              </w:rPr>
            </w:pPr>
          </w:p>
        </w:tc>
        <w:tc>
          <w:tcPr>
            <w:tcW w:w="2410" w:type="dxa"/>
          </w:tcPr>
          <w:p w14:paraId="438E2660" w14:textId="77777777" w:rsidR="002003AE" w:rsidRPr="00B7218C" w:rsidRDefault="002003AE" w:rsidP="002003AE">
            <w:pPr>
              <w:spacing w:before="60" w:after="60"/>
              <w:jc w:val="both"/>
              <w:rPr>
                <w:rFonts w:asciiTheme="minorHAnsi" w:hAnsiTheme="minorHAnsi"/>
                <w:szCs w:val="22"/>
              </w:rPr>
            </w:pPr>
          </w:p>
        </w:tc>
        <w:tc>
          <w:tcPr>
            <w:tcW w:w="2386" w:type="dxa"/>
          </w:tcPr>
          <w:p w14:paraId="3F6318CD" w14:textId="77777777" w:rsidR="002003AE" w:rsidRPr="00B7218C" w:rsidRDefault="002003AE" w:rsidP="002003AE">
            <w:pPr>
              <w:spacing w:before="60" w:after="60"/>
              <w:jc w:val="both"/>
              <w:rPr>
                <w:rFonts w:asciiTheme="minorHAnsi" w:hAnsiTheme="minorHAnsi"/>
                <w:szCs w:val="22"/>
              </w:rPr>
            </w:pPr>
          </w:p>
        </w:tc>
      </w:tr>
    </w:tbl>
    <w:p w14:paraId="46BFD501" w14:textId="51A51E5E" w:rsidR="003478A0" w:rsidRPr="00B7218C" w:rsidRDefault="00244E16" w:rsidP="004158CB">
      <w:pPr>
        <w:spacing w:after="240"/>
        <w:ind w:firstLine="567"/>
        <w:jc w:val="both"/>
        <w:rPr>
          <w:rFonts w:asciiTheme="minorHAnsi" w:hAnsiTheme="minorHAnsi"/>
          <w:i/>
          <w:color w:val="FF0000"/>
          <w:szCs w:val="22"/>
        </w:rPr>
      </w:pPr>
      <w:r w:rsidRPr="00B7218C">
        <w:rPr>
          <w:rFonts w:asciiTheme="minorHAnsi" w:hAnsiTheme="minorHAnsi"/>
          <w:i/>
          <w:color w:val="FF0000"/>
          <w:szCs w:val="22"/>
        </w:rPr>
        <w:t>In case of national public bids/contests, please indicate “Does Not Apply”</w:t>
      </w:r>
    </w:p>
    <w:p w14:paraId="485B4F4B" w14:textId="3CAED80C" w:rsidR="00423D22" w:rsidRPr="00B7218C" w:rsidRDefault="00423D22" w:rsidP="00423D22">
      <w:pPr>
        <w:pStyle w:val="ListParagraph"/>
        <w:numPr>
          <w:ilvl w:val="0"/>
          <w:numId w:val="4"/>
        </w:numPr>
        <w:spacing w:before="120" w:after="120"/>
        <w:ind w:left="851" w:hanging="284"/>
        <w:jc w:val="both"/>
        <w:rPr>
          <w:rFonts w:asciiTheme="minorHAnsi" w:hAnsiTheme="minorHAnsi"/>
          <w:szCs w:val="22"/>
        </w:rPr>
      </w:pPr>
      <w:r w:rsidRPr="00B7218C">
        <w:rPr>
          <w:rFonts w:asciiTheme="minorHAnsi" w:hAnsiTheme="minorHAnsi"/>
          <w:szCs w:val="22"/>
        </w:rPr>
        <w:t>Publica</w:t>
      </w:r>
      <w:r w:rsidR="00244E16" w:rsidRPr="00B7218C">
        <w:rPr>
          <w:rFonts w:asciiTheme="minorHAnsi" w:hAnsiTheme="minorHAnsi"/>
          <w:szCs w:val="22"/>
        </w:rPr>
        <w:t>tion on CABEI’s webpage</w:t>
      </w:r>
    </w:p>
    <w:p w14:paraId="71FDD878" w14:textId="19A71D2D" w:rsidR="00423D22" w:rsidRPr="00B7218C" w:rsidRDefault="003C3500" w:rsidP="007B3AF9">
      <w:pPr>
        <w:pStyle w:val="ListParagraph"/>
        <w:numPr>
          <w:ilvl w:val="0"/>
          <w:numId w:val="4"/>
        </w:numPr>
        <w:spacing w:before="120" w:after="120"/>
        <w:ind w:left="1655" w:hanging="357"/>
        <w:contextualSpacing/>
        <w:jc w:val="both"/>
        <w:rPr>
          <w:rFonts w:asciiTheme="minorHAnsi" w:hAnsiTheme="minorHAnsi"/>
          <w:i/>
          <w:color w:val="FF0000"/>
          <w:szCs w:val="22"/>
        </w:rPr>
      </w:pPr>
      <w:r w:rsidRPr="00B7218C">
        <w:rPr>
          <w:rFonts w:asciiTheme="minorHAnsi" w:hAnsiTheme="minorHAnsi"/>
          <w:szCs w:val="22"/>
        </w:rPr>
        <w:t>Date</w:t>
      </w:r>
      <w:r w:rsidR="00423D22" w:rsidRPr="00B7218C">
        <w:rPr>
          <w:rFonts w:asciiTheme="minorHAnsi" w:hAnsiTheme="minorHAnsi"/>
          <w:szCs w:val="22"/>
        </w:rPr>
        <w:t xml:space="preserve"> </w:t>
      </w:r>
      <w:r w:rsidR="00B7218C">
        <w:rPr>
          <w:rFonts w:asciiTheme="minorHAnsi" w:hAnsiTheme="minorHAnsi"/>
          <w:szCs w:val="22"/>
        </w:rPr>
        <w:t>of publication</w:t>
      </w:r>
      <w:r w:rsidR="00423D22" w:rsidRPr="00B7218C">
        <w:rPr>
          <w:rFonts w:asciiTheme="minorHAnsi" w:hAnsiTheme="minorHAnsi"/>
          <w:szCs w:val="22"/>
        </w:rPr>
        <w:t>:</w:t>
      </w:r>
      <w:r w:rsidR="00423D22" w:rsidRPr="00B7218C">
        <w:rPr>
          <w:rFonts w:asciiTheme="minorHAnsi" w:hAnsiTheme="minorHAnsi"/>
          <w:szCs w:val="22"/>
        </w:rPr>
        <w:tab/>
      </w:r>
      <w:r w:rsidR="00423D22" w:rsidRPr="00B7218C">
        <w:rPr>
          <w:rFonts w:asciiTheme="minorHAnsi" w:hAnsiTheme="minorHAnsi"/>
          <w:i/>
          <w:color w:val="FF0000"/>
          <w:szCs w:val="22"/>
        </w:rPr>
        <w:tab/>
      </w:r>
      <w:r w:rsidR="00423D22" w:rsidRPr="00B7218C">
        <w:rPr>
          <w:rFonts w:asciiTheme="minorHAnsi" w:hAnsiTheme="minorHAnsi"/>
          <w:i/>
          <w:color w:val="FF0000"/>
          <w:szCs w:val="22"/>
        </w:rPr>
        <w:tab/>
      </w:r>
      <w:r w:rsidRPr="00B7218C">
        <w:rPr>
          <w:rFonts w:asciiTheme="minorHAnsi" w:hAnsiTheme="minorHAnsi"/>
          <w:i/>
          <w:color w:val="FF0000"/>
          <w:szCs w:val="22"/>
        </w:rPr>
        <w:t>Date</w:t>
      </w:r>
    </w:p>
    <w:p w14:paraId="326666D6" w14:textId="34A43E4E" w:rsidR="006F7AAA" w:rsidRPr="00B7218C" w:rsidRDefault="00244E16" w:rsidP="00E344A5">
      <w:pPr>
        <w:pStyle w:val="ListParagraph"/>
        <w:numPr>
          <w:ilvl w:val="0"/>
          <w:numId w:val="4"/>
        </w:numPr>
        <w:spacing w:before="120" w:after="120"/>
        <w:ind w:left="851" w:hanging="284"/>
        <w:jc w:val="both"/>
        <w:rPr>
          <w:rFonts w:asciiTheme="minorHAnsi" w:hAnsiTheme="minorHAnsi"/>
          <w:szCs w:val="22"/>
        </w:rPr>
      </w:pPr>
      <w:r w:rsidRPr="00B7218C">
        <w:rPr>
          <w:rFonts w:asciiTheme="minorHAnsi" w:hAnsiTheme="minorHAnsi"/>
          <w:szCs w:val="22"/>
        </w:rPr>
        <w:t>Electronic Publications</w:t>
      </w:r>
    </w:p>
    <w:p w14:paraId="1D83E14F" w14:textId="1193BB6B" w:rsidR="006F7AAA" w:rsidRPr="00B7218C" w:rsidRDefault="003C3500" w:rsidP="00E344A5">
      <w:pPr>
        <w:pStyle w:val="ListParagraph"/>
        <w:numPr>
          <w:ilvl w:val="0"/>
          <w:numId w:val="4"/>
        </w:numPr>
        <w:spacing w:before="120" w:after="120"/>
        <w:ind w:left="1655" w:hanging="357"/>
        <w:contextualSpacing/>
        <w:jc w:val="both"/>
        <w:rPr>
          <w:rFonts w:asciiTheme="minorHAnsi" w:hAnsiTheme="minorHAnsi"/>
          <w:i/>
          <w:color w:val="FF0000"/>
          <w:szCs w:val="22"/>
        </w:rPr>
      </w:pPr>
      <w:r w:rsidRPr="00B7218C">
        <w:rPr>
          <w:rFonts w:asciiTheme="minorHAnsi" w:hAnsiTheme="minorHAnsi"/>
          <w:szCs w:val="22"/>
        </w:rPr>
        <w:t>Name</w:t>
      </w:r>
      <w:r w:rsidR="006F7AAA" w:rsidRPr="00B7218C">
        <w:rPr>
          <w:rFonts w:asciiTheme="minorHAnsi" w:hAnsiTheme="minorHAnsi"/>
          <w:szCs w:val="22"/>
        </w:rPr>
        <w:t xml:space="preserve"> </w:t>
      </w:r>
      <w:r w:rsidR="00244E16" w:rsidRPr="00B7218C">
        <w:rPr>
          <w:rFonts w:asciiTheme="minorHAnsi" w:hAnsiTheme="minorHAnsi"/>
          <w:szCs w:val="22"/>
        </w:rPr>
        <w:t>of electronic media source:</w:t>
      </w:r>
      <w:r w:rsidR="006F7AAA" w:rsidRPr="00B7218C">
        <w:rPr>
          <w:rFonts w:asciiTheme="minorHAnsi" w:hAnsiTheme="minorHAnsi"/>
          <w:i/>
          <w:szCs w:val="22"/>
        </w:rPr>
        <w:t xml:space="preserve"> </w:t>
      </w:r>
      <w:r w:rsidR="006F7AAA" w:rsidRPr="00B7218C">
        <w:rPr>
          <w:rFonts w:asciiTheme="minorHAnsi" w:hAnsiTheme="minorHAnsi"/>
          <w:i/>
          <w:color w:val="FF0000"/>
          <w:szCs w:val="22"/>
        </w:rPr>
        <w:tab/>
      </w:r>
      <w:r w:rsidRPr="00B7218C">
        <w:rPr>
          <w:rFonts w:asciiTheme="minorHAnsi" w:hAnsiTheme="minorHAnsi"/>
          <w:i/>
          <w:color w:val="FF0000"/>
          <w:szCs w:val="22"/>
        </w:rPr>
        <w:t>Name</w:t>
      </w:r>
    </w:p>
    <w:p w14:paraId="676744B3" w14:textId="7D9F6089" w:rsidR="006F7AAA" w:rsidRPr="00B7218C" w:rsidRDefault="003C3500" w:rsidP="00E344A5">
      <w:pPr>
        <w:pStyle w:val="ListParagraph"/>
        <w:numPr>
          <w:ilvl w:val="0"/>
          <w:numId w:val="4"/>
        </w:numPr>
        <w:spacing w:before="120" w:after="120"/>
        <w:ind w:left="1655" w:hanging="357"/>
        <w:contextualSpacing/>
        <w:jc w:val="both"/>
        <w:rPr>
          <w:rFonts w:asciiTheme="minorHAnsi" w:hAnsiTheme="minorHAnsi"/>
          <w:i/>
          <w:color w:val="FF0000"/>
          <w:szCs w:val="22"/>
        </w:rPr>
      </w:pPr>
      <w:r w:rsidRPr="00B7218C">
        <w:rPr>
          <w:rFonts w:asciiTheme="minorHAnsi" w:hAnsiTheme="minorHAnsi"/>
          <w:szCs w:val="22"/>
        </w:rPr>
        <w:t>Date</w:t>
      </w:r>
      <w:r w:rsidR="006F7AAA" w:rsidRPr="00B7218C">
        <w:rPr>
          <w:rFonts w:asciiTheme="minorHAnsi" w:hAnsiTheme="minorHAnsi"/>
          <w:szCs w:val="22"/>
        </w:rPr>
        <w:t xml:space="preserve"> </w:t>
      </w:r>
      <w:r w:rsidR="00B7218C">
        <w:rPr>
          <w:rFonts w:asciiTheme="minorHAnsi" w:hAnsiTheme="minorHAnsi"/>
          <w:szCs w:val="22"/>
        </w:rPr>
        <w:t>of</w:t>
      </w:r>
      <w:r w:rsidR="006F7AAA" w:rsidRPr="00B7218C">
        <w:rPr>
          <w:rFonts w:asciiTheme="minorHAnsi" w:hAnsiTheme="minorHAnsi"/>
          <w:szCs w:val="22"/>
        </w:rPr>
        <w:t xml:space="preserve"> publica</w:t>
      </w:r>
      <w:r w:rsidR="00244E16" w:rsidRPr="00B7218C">
        <w:rPr>
          <w:rFonts w:asciiTheme="minorHAnsi" w:hAnsiTheme="minorHAnsi"/>
          <w:szCs w:val="22"/>
        </w:rPr>
        <w:t>tion</w:t>
      </w:r>
      <w:r w:rsidR="006F7AAA" w:rsidRPr="00B7218C">
        <w:rPr>
          <w:rFonts w:asciiTheme="minorHAnsi" w:hAnsiTheme="minorHAnsi"/>
          <w:szCs w:val="22"/>
        </w:rPr>
        <w:t>:</w:t>
      </w:r>
      <w:r w:rsidR="006F7AAA" w:rsidRPr="00B7218C">
        <w:rPr>
          <w:rFonts w:asciiTheme="minorHAnsi" w:hAnsiTheme="minorHAnsi"/>
          <w:szCs w:val="22"/>
        </w:rPr>
        <w:tab/>
      </w:r>
      <w:r w:rsidR="006F7AAA" w:rsidRPr="00B7218C">
        <w:rPr>
          <w:rFonts w:asciiTheme="minorHAnsi" w:hAnsiTheme="minorHAnsi"/>
          <w:i/>
          <w:color w:val="FF0000"/>
          <w:szCs w:val="22"/>
        </w:rPr>
        <w:tab/>
      </w:r>
      <w:r w:rsidR="006F7AAA" w:rsidRPr="00B7218C">
        <w:rPr>
          <w:rFonts w:asciiTheme="minorHAnsi" w:hAnsiTheme="minorHAnsi"/>
          <w:i/>
          <w:color w:val="FF0000"/>
          <w:szCs w:val="22"/>
        </w:rPr>
        <w:tab/>
      </w:r>
      <w:r w:rsidRPr="00B7218C">
        <w:rPr>
          <w:rFonts w:asciiTheme="minorHAnsi" w:hAnsiTheme="minorHAnsi"/>
          <w:i/>
          <w:color w:val="FF0000"/>
          <w:szCs w:val="22"/>
        </w:rPr>
        <w:t>Date</w:t>
      </w:r>
    </w:p>
    <w:p w14:paraId="7FC37F49" w14:textId="19FAF09E" w:rsidR="00E75F0E" w:rsidRPr="00B7218C" w:rsidRDefault="00244E16" w:rsidP="00E344A5">
      <w:pPr>
        <w:pStyle w:val="ListParagraph"/>
        <w:numPr>
          <w:ilvl w:val="0"/>
          <w:numId w:val="4"/>
        </w:numPr>
        <w:spacing w:before="120" w:after="120"/>
        <w:ind w:left="1655" w:hanging="357"/>
        <w:contextualSpacing/>
        <w:jc w:val="both"/>
        <w:rPr>
          <w:rFonts w:asciiTheme="minorHAnsi" w:hAnsiTheme="minorHAnsi"/>
          <w:i/>
          <w:color w:val="FF0000"/>
          <w:szCs w:val="22"/>
        </w:rPr>
      </w:pPr>
      <w:r w:rsidRPr="00B7218C">
        <w:rPr>
          <w:rFonts w:asciiTheme="minorHAnsi" w:hAnsiTheme="minorHAnsi"/>
          <w:szCs w:val="22"/>
        </w:rPr>
        <w:t>Electronic Address:</w:t>
      </w:r>
      <w:r w:rsidR="00E75F0E" w:rsidRPr="00B7218C">
        <w:rPr>
          <w:rFonts w:asciiTheme="minorHAnsi" w:hAnsiTheme="minorHAnsi"/>
          <w:szCs w:val="22"/>
        </w:rPr>
        <w:tab/>
      </w:r>
      <w:r w:rsidR="00E75F0E" w:rsidRPr="00B7218C">
        <w:rPr>
          <w:rFonts w:asciiTheme="minorHAnsi" w:hAnsiTheme="minorHAnsi"/>
          <w:szCs w:val="22"/>
        </w:rPr>
        <w:tab/>
      </w:r>
      <w:r w:rsidR="00E75F0E" w:rsidRPr="00B7218C">
        <w:rPr>
          <w:rFonts w:asciiTheme="minorHAnsi" w:hAnsiTheme="minorHAnsi"/>
          <w:szCs w:val="22"/>
        </w:rPr>
        <w:tab/>
      </w:r>
      <w:r w:rsidRPr="00B7218C">
        <w:rPr>
          <w:rFonts w:asciiTheme="minorHAnsi" w:hAnsiTheme="minorHAnsi"/>
          <w:i/>
          <w:color w:val="FF0000"/>
          <w:szCs w:val="22"/>
        </w:rPr>
        <w:t>Electronic Address</w:t>
      </w:r>
    </w:p>
    <w:p w14:paraId="09F701D1" w14:textId="56A2435E" w:rsidR="006F7AAA" w:rsidRPr="00B7218C" w:rsidRDefault="00244E16" w:rsidP="00423D22">
      <w:pPr>
        <w:spacing w:before="240" w:after="240"/>
        <w:ind w:left="709" w:firstLine="11"/>
        <w:jc w:val="both"/>
        <w:rPr>
          <w:rFonts w:asciiTheme="minorHAnsi" w:hAnsiTheme="minorHAnsi"/>
          <w:i/>
          <w:color w:val="FF0000"/>
          <w:szCs w:val="22"/>
        </w:rPr>
      </w:pPr>
      <w:r w:rsidRPr="00B7218C">
        <w:rPr>
          <w:rFonts w:asciiTheme="minorHAnsi" w:hAnsiTheme="minorHAnsi"/>
          <w:i/>
          <w:color w:val="FF0000"/>
          <w:szCs w:val="22"/>
        </w:rPr>
        <w:t>In case there are no electronic communications, please indicate “No electronic publications were made”.</w:t>
      </w:r>
    </w:p>
    <w:p w14:paraId="640D70C9" w14:textId="72C71E05" w:rsidR="005A22CD" w:rsidRPr="00B7218C" w:rsidRDefault="005A22CD" w:rsidP="00D752C9">
      <w:pPr>
        <w:pStyle w:val="ListParagraph"/>
        <w:numPr>
          <w:ilvl w:val="0"/>
          <w:numId w:val="4"/>
        </w:numPr>
        <w:spacing w:before="120" w:after="120"/>
        <w:ind w:left="851" w:hanging="284"/>
        <w:jc w:val="both"/>
        <w:rPr>
          <w:rFonts w:asciiTheme="minorHAnsi" w:hAnsiTheme="minorHAnsi"/>
          <w:szCs w:val="22"/>
        </w:rPr>
      </w:pPr>
      <w:r w:rsidRPr="00B7218C">
        <w:rPr>
          <w:rFonts w:asciiTheme="minorHAnsi" w:hAnsiTheme="minorHAnsi"/>
          <w:szCs w:val="22"/>
        </w:rPr>
        <w:t>Ot</w:t>
      </w:r>
      <w:r w:rsidR="00244E16" w:rsidRPr="00B7218C">
        <w:rPr>
          <w:rFonts w:asciiTheme="minorHAnsi" w:hAnsiTheme="minorHAnsi"/>
          <w:szCs w:val="22"/>
        </w:rPr>
        <w:t>her communications</w:t>
      </w:r>
    </w:p>
    <w:p w14:paraId="72ACC242" w14:textId="492F8581" w:rsidR="006F7AAA" w:rsidRPr="00B7218C" w:rsidRDefault="00244E16" w:rsidP="00423D22">
      <w:pPr>
        <w:spacing w:before="240" w:after="240"/>
        <w:ind w:left="851"/>
        <w:jc w:val="both"/>
        <w:rPr>
          <w:rFonts w:asciiTheme="minorHAnsi" w:hAnsiTheme="minorHAnsi"/>
          <w:i/>
          <w:color w:val="FF0000"/>
          <w:szCs w:val="22"/>
        </w:rPr>
      </w:pPr>
      <w:r w:rsidRPr="00B7218C">
        <w:rPr>
          <w:rFonts w:asciiTheme="minorHAnsi" w:hAnsiTheme="minorHAnsi"/>
          <w:i/>
          <w:color w:val="FF0000"/>
          <w:szCs w:val="22"/>
        </w:rPr>
        <w:t xml:space="preserve">In case there are other communications, please indicate so under this section, otherwise indicate “Does Not Apply” </w:t>
      </w:r>
    </w:p>
    <w:p w14:paraId="68A545C0" w14:textId="2D44608C" w:rsidR="0029512A" w:rsidRPr="00B7218C" w:rsidRDefault="00244E16" w:rsidP="00423D22">
      <w:pPr>
        <w:spacing w:after="120"/>
        <w:ind w:left="851"/>
        <w:jc w:val="both"/>
        <w:rPr>
          <w:rFonts w:asciiTheme="minorHAnsi" w:hAnsiTheme="minorHAnsi"/>
          <w:i/>
          <w:color w:val="FF0000"/>
          <w:szCs w:val="22"/>
        </w:rPr>
      </w:pPr>
      <w:r w:rsidRPr="00B7218C">
        <w:rPr>
          <w:rFonts w:asciiTheme="minorHAnsi" w:hAnsiTheme="minorHAnsi"/>
          <w:i/>
          <w:color w:val="FF0000"/>
          <w:szCs w:val="22"/>
        </w:rPr>
        <w:t>Each one of the numerals and sections must contain, under the annex section, the supporting documentation of the detailed information provided under the previous sections.</w:t>
      </w:r>
      <w:r w:rsidR="0029512A" w:rsidRPr="00B7218C">
        <w:rPr>
          <w:rFonts w:asciiTheme="minorHAnsi" w:hAnsiTheme="minorHAnsi"/>
          <w:i/>
          <w:color w:val="FF0000"/>
          <w:szCs w:val="22"/>
        </w:rPr>
        <w:t xml:space="preserve"> </w:t>
      </w:r>
    </w:p>
    <w:p w14:paraId="2771C69F" w14:textId="24F645DB" w:rsidR="0075178F" w:rsidRPr="00B7218C" w:rsidRDefault="0075178F" w:rsidP="00D752C9">
      <w:pPr>
        <w:pStyle w:val="Heading2"/>
        <w:jc w:val="both"/>
        <w:rPr>
          <w:rFonts w:asciiTheme="minorHAnsi" w:hAnsiTheme="minorHAnsi"/>
          <w:sz w:val="22"/>
          <w:szCs w:val="22"/>
          <w:lang w:val="en-US"/>
        </w:rPr>
      </w:pPr>
      <w:bookmarkStart w:id="28" w:name="_Toc374366879"/>
      <w:bookmarkStart w:id="29" w:name="_Toc20513401"/>
      <w:bookmarkStart w:id="30" w:name="_Toc20831234"/>
      <w:r w:rsidRPr="00B7218C">
        <w:rPr>
          <w:rFonts w:asciiTheme="minorHAnsi" w:hAnsiTheme="minorHAnsi"/>
          <w:sz w:val="22"/>
          <w:szCs w:val="22"/>
          <w:lang w:val="en-US"/>
        </w:rPr>
        <w:t>Prepara</w:t>
      </w:r>
      <w:r w:rsidR="00244E16" w:rsidRPr="00B7218C">
        <w:rPr>
          <w:rFonts w:asciiTheme="minorHAnsi" w:hAnsiTheme="minorHAnsi"/>
          <w:sz w:val="22"/>
          <w:szCs w:val="22"/>
          <w:lang w:val="en-US"/>
        </w:rPr>
        <w:t>tion of Proposals</w:t>
      </w:r>
      <w:bookmarkEnd w:id="28"/>
      <w:bookmarkEnd w:id="29"/>
      <w:bookmarkEnd w:id="30"/>
    </w:p>
    <w:p w14:paraId="52DD7C81" w14:textId="35AFAE05" w:rsidR="0088625C" w:rsidRPr="00B7218C" w:rsidRDefault="00877220" w:rsidP="00D752C9">
      <w:pPr>
        <w:spacing w:before="120" w:after="120"/>
        <w:jc w:val="both"/>
        <w:rPr>
          <w:rFonts w:asciiTheme="minorHAnsi" w:hAnsiTheme="minorHAnsi"/>
          <w:i/>
          <w:color w:val="FF0000"/>
          <w:szCs w:val="22"/>
        </w:rPr>
      </w:pPr>
      <w:r w:rsidRPr="00B7218C">
        <w:rPr>
          <w:rFonts w:asciiTheme="minorHAnsi" w:hAnsiTheme="minorHAnsi"/>
          <w:i/>
          <w:color w:val="FF0000"/>
          <w:szCs w:val="22"/>
        </w:rPr>
        <w:t>Deta</w:t>
      </w:r>
      <w:r w:rsidR="00244E16" w:rsidRPr="00B7218C">
        <w:rPr>
          <w:rFonts w:asciiTheme="minorHAnsi" w:hAnsiTheme="minorHAnsi"/>
          <w:i/>
          <w:color w:val="FF0000"/>
          <w:szCs w:val="22"/>
        </w:rPr>
        <w:t xml:space="preserve">il under this section a chronological list of the process for preparing </w:t>
      </w:r>
      <w:r w:rsidR="008A6CE0">
        <w:rPr>
          <w:rFonts w:asciiTheme="minorHAnsi" w:hAnsiTheme="minorHAnsi"/>
          <w:i/>
          <w:color w:val="FF0000"/>
          <w:szCs w:val="22"/>
        </w:rPr>
        <w:t>offer</w:t>
      </w:r>
      <w:r w:rsidR="00244E16" w:rsidRPr="00B7218C">
        <w:rPr>
          <w:rFonts w:asciiTheme="minorHAnsi" w:hAnsiTheme="minorHAnsi"/>
          <w:i/>
          <w:color w:val="FF0000"/>
          <w:szCs w:val="22"/>
        </w:rPr>
        <w:t>s, which must include:</w:t>
      </w:r>
    </w:p>
    <w:p w14:paraId="15FE4A4A" w14:textId="723551BD" w:rsidR="004E1F0D" w:rsidRPr="00B7218C" w:rsidRDefault="00244E16" w:rsidP="00426B73">
      <w:pPr>
        <w:pStyle w:val="Heading3"/>
        <w:numPr>
          <w:ilvl w:val="0"/>
          <w:numId w:val="3"/>
        </w:numPr>
        <w:ind w:left="284" w:hanging="284"/>
        <w:rPr>
          <w:rFonts w:asciiTheme="minorHAnsi" w:hAnsiTheme="minorHAnsi"/>
          <w:sz w:val="22"/>
          <w:szCs w:val="22"/>
          <w:lang w:val="en-US"/>
        </w:rPr>
      </w:pPr>
      <w:bookmarkStart w:id="31" w:name="_Toc20513402"/>
      <w:bookmarkStart w:id="32" w:name="_Toc20831235"/>
      <w:r w:rsidRPr="00B7218C">
        <w:rPr>
          <w:rFonts w:asciiTheme="minorHAnsi" w:hAnsiTheme="minorHAnsi"/>
          <w:sz w:val="22"/>
          <w:szCs w:val="22"/>
          <w:lang w:val="en-US"/>
        </w:rPr>
        <w:t>List of bidders that withdrew the bidding/contest documentation</w:t>
      </w:r>
      <w:bookmarkEnd w:id="31"/>
      <w:bookmarkEnd w:id="32"/>
    </w:p>
    <w:p w14:paraId="5774C229" w14:textId="23EEA3C1" w:rsidR="000959FB" w:rsidRPr="00B7218C" w:rsidRDefault="000959FB" w:rsidP="00E344A5">
      <w:pPr>
        <w:pStyle w:val="ListParagraph"/>
        <w:numPr>
          <w:ilvl w:val="0"/>
          <w:numId w:val="4"/>
        </w:numPr>
        <w:spacing w:before="120" w:after="120"/>
        <w:ind w:left="851" w:hanging="284"/>
        <w:jc w:val="both"/>
        <w:rPr>
          <w:rFonts w:asciiTheme="minorHAnsi" w:hAnsiTheme="minorHAnsi"/>
          <w:i/>
          <w:szCs w:val="22"/>
        </w:rPr>
      </w:pPr>
      <w:r w:rsidRPr="00B7218C">
        <w:rPr>
          <w:rFonts w:asciiTheme="minorHAnsi" w:hAnsiTheme="minorHAnsi"/>
          <w:szCs w:val="22"/>
        </w:rPr>
        <w:t>N</w:t>
      </w:r>
      <w:r w:rsidR="00244E16" w:rsidRPr="00B7218C">
        <w:rPr>
          <w:rFonts w:asciiTheme="minorHAnsi" w:hAnsiTheme="minorHAnsi"/>
          <w:szCs w:val="22"/>
        </w:rPr>
        <w:t xml:space="preserve">umber of minimum bidders for this process: </w:t>
      </w:r>
      <w:r w:rsidRPr="00B7218C">
        <w:rPr>
          <w:rFonts w:asciiTheme="minorHAnsi" w:hAnsiTheme="minorHAnsi"/>
          <w:i/>
          <w:color w:val="FF0000"/>
          <w:szCs w:val="22"/>
        </w:rPr>
        <w:t>N</w:t>
      </w:r>
      <w:r w:rsidR="00244E16" w:rsidRPr="00B7218C">
        <w:rPr>
          <w:rFonts w:asciiTheme="minorHAnsi" w:hAnsiTheme="minorHAnsi"/>
          <w:i/>
          <w:color w:val="FF0000"/>
          <w:szCs w:val="22"/>
        </w:rPr>
        <w:t>umber</w:t>
      </w:r>
    </w:p>
    <w:p w14:paraId="3D487143" w14:textId="1089E4C7" w:rsidR="00897FE5" w:rsidRPr="00B7218C" w:rsidRDefault="000959FB" w:rsidP="00C17221">
      <w:pPr>
        <w:pStyle w:val="ListParagraph"/>
        <w:numPr>
          <w:ilvl w:val="0"/>
          <w:numId w:val="4"/>
        </w:numPr>
        <w:spacing w:before="120"/>
        <w:ind w:left="851" w:hanging="284"/>
        <w:jc w:val="both"/>
        <w:rPr>
          <w:rFonts w:asciiTheme="minorHAnsi" w:hAnsiTheme="minorHAnsi"/>
          <w:i/>
          <w:szCs w:val="22"/>
        </w:rPr>
      </w:pPr>
      <w:r w:rsidRPr="00B7218C">
        <w:rPr>
          <w:rFonts w:asciiTheme="minorHAnsi" w:hAnsiTheme="minorHAnsi"/>
          <w:szCs w:val="22"/>
        </w:rPr>
        <w:t>N</w:t>
      </w:r>
      <w:r w:rsidR="00244E16" w:rsidRPr="00B7218C">
        <w:rPr>
          <w:rFonts w:asciiTheme="minorHAnsi" w:hAnsiTheme="minorHAnsi"/>
          <w:szCs w:val="22"/>
        </w:rPr>
        <w:t>umber of bidders that withdrew the</w:t>
      </w:r>
      <w:r w:rsidR="00A846D7" w:rsidRPr="00B7218C">
        <w:rPr>
          <w:rFonts w:asciiTheme="minorHAnsi" w:hAnsiTheme="minorHAnsi"/>
          <w:szCs w:val="22"/>
        </w:rPr>
        <w:t xml:space="preserve"> bas</w:t>
      </w:r>
      <w:r w:rsidR="0047440C">
        <w:rPr>
          <w:rFonts w:asciiTheme="minorHAnsi" w:hAnsiTheme="minorHAnsi"/>
          <w:szCs w:val="22"/>
        </w:rPr>
        <w:t>e</w:t>
      </w:r>
      <w:r w:rsidR="00A846D7" w:rsidRPr="00B7218C">
        <w:rPr>
          <w:rFonts w:asciiTheme="minorHAnsi" w:hAnsiTheme="minorHAnsi"/>
          <w:szCs w:val="22"/>
        </w:rPr>
        <w:t xml:space="preserve"> documentation of the bid/contest:</w:t>
      </w:r>
      <w:r w:rsidRPr="00B7218C">
        <w:rPr>
          <w:rFonts w:asciiTheme="minorHAnsi" w:hAnsiTheme="minorHAnsi"/>
          <w:szCs w:val="22"/>
        </w:rPr>
        <w:t xml:space="preserve"> </w:t>
      </w:r>
    </w:p>
    <w:p w14:paraId="625E2B4A" w14:textId="6BEB2EEE" w:rsidR="000959FB" w:rsidRPr="00B7218C" w:rsidRDefault="000959FB" w:rsidP="00897FE5">
      <w:pPr>
        <w:pStyle w:val="ListParagraph"/>
        <w:spacing w:before="120"/>
        <w:ind w:left="851"/>
        <w:jc w:val="both"/>
        <w:rPr>
          <w:rFonts w:asciiTheme="minorHAnsi" w:hAnsiTheme="minorHAnsi"/>
          <w:i/>
          <w:color w:val="FF0000"/>
          <w:szCs w:val="22"/>
        </w:rPr>
      </w:pPr>
      <w:r w:rsidRPr="00B7218C">
        <w:rPr>
          <w:rFonts w:asciiTheme="minorHAnsi" w:hAnsiTheme="minorHAnsi"/>
          <w:i/>
          <w:color w:val="FF0000"/>
          <w:szCs w:val="22"/>
        </w:rPr>
        <w:t>N</w:t>
      </w:r>
      <w:r w:rsidR="00A846D7" w:rsidRPr="00B7218C">
        <w:rPr>
          <w:rFonts w:asciiTheme="minorHAnsi" w:hAnsiTheme="minorHAnsi"/>
          <w:i/>
          <w:color w:val="FF0000"/>
          <w:szCs w:val="22"/>
        </w:rPr>
        <w:t>umber</w:t>
      </w:r>
      <w:r w:rsidR="00C17221" w:rsidRPr="00B7218C">
        <w:rPr>
          <w:rFonts w:asciiTheme="minorHAnsi" w:hAnsiTheme="minorHAnsi"/>
          <w:i/>
          <w:color w:val="FF0000"/>
          <w:szCs w:val="22"/>
        </w:rPr>
        <w:t xml:space="preserve"> (</w:t>
      </w:r>
      <w:r w:rsidR="00A846D7" w:rsidRPr="00B7218C">
        <w:rPr>
          <w:rFonts w:asciiTheme="minorHAnsi" w:hAnsiTheme="minorHAnsi"/>
          <w:i/>
          <w:color w:val="FF0000"/>
          <w:szCs w:val="22"/>
        </w:rPr>
        <w:t>In case this is available</w:t>
      </w:r>
      <w:r w:rsidR="00C17221" w:rsidRPr="00B7218C">
        <w:rPr>
          <w:rFonts w:asciiTheme="minorHAnsi" w:hAnsiTheme="minorHAnsi"/>
          <w:i/>
          <w:color w:val="FF0000"/>
          <w:szCs w:val="22"/>
        </w:rPr>
        <w:t>)</w:t>
      </w:r>
    </w:p>
    <w:p w14:paraId="51AFA467" w14:textId="77777777" w:rsidR="00C17221" w:rsidRPr="00B7218C" w:rsidRDefault="00C17221" w:rsidP="00C17221">
      <w:pPr>
        <w:pStyle w:val="ListParagraph"/>
        <w:spacing w:after="120"/>
        <w:ind w:left="851"/>
        <w:jc w:val="both"/>
        <w:rPr>
          <w:rFonts w:asciiTheme="minorHAnsi" w:hAnsiTheme="minorHAnsi"/>
          <w:i/>
          <w:color w:val="FF0000"/>
          <w:szCs w:val="22"/>
        </w:rPr>
      </w:pPr>
    </w:p>
    <w:p w14:paraId="51B923F3" w14:textId="715B1920" w:rsidR="006F7AAA" w:rsidRPr="00B7218C" w:rsidRDefault="006F7AAA" w:rsidP="00E344A5">
      <w:pPr>
        <w:pStyle w:val="ListParagraph"/>
        <w:numPr>
          <w:ilvl w:val="0"/>
          <w:numId w:val="4"/>
        </w:numPr>
        <w:spacing w:before="120" w:after="120"/>
        <w:ind w:left="851" w:hanging="284"/>
        <w:jc w:val="both"/>
        <w:rPr>
          <w:rFonts w:asciiTheme="minorHAnsi" w:hAnsiTheme="minorHAnsi"/>
          <w:szCs w:val="22"/>
        </w:rPr>
      </w:pPr>
      <w:r w:rsidRPr="00B7218C">
        <w:rPr>
          <w:rFonts w:asciiTheme="minorHAnsi" w:hAnsiTheme="minorHAnsi"/>
          <w:szCs w:val="22"/>
        </w:rPr>
        <w:t>List</w:t>
      </w:r>
      <w:r w:rsidR="00A846D7" w:rsidRPr="00B7218C">
        <w:rPr>
          <w:rFonts w:asciiTheme="minorHAnsi" w:hAnsiTheme="minorHAnsi"/>
          <w:szCs w:val="22"/>
        </w:rPr>
        <w:t xml:space="preserve"> of bidders of the process:</w:t>
      </w:r>
    </w:p>
    <w:tbl>
      <w:tblPr>
        <w:tblStyle w:val="TableGrid"/>
        <w:tblW w:w="9581" w:type="dxa"/>
        <w:tblInd w:w="-5" w:type="dxa"/>
        <w:tblLook w:val="04A0" w:firstRow="1" w:lastRow="0" w:firstColumn="1" w:lastColumn="0" w:noHBand="0" w:noVBand="1"/>
      </w:tblPr>
      <w:tblGrid>
        <w:gridCol w:w="538"/>
        <w:gridCol w:w="5416"/>
        <w:gridCol w:w="3627"/>
      </w:tblGrid>
      <w:tr w:rsidR="00911AB4" w:rsidRPr="00B7218C" w14:paraId="143A8BF2" w14:textId="77777777" w:rsidTr="00911AB4">
        <w:trPr>
          <w:tblHeader/>
        </w:trPr>
        <w:tc>
          <w:tcPr>
            <w:tcW w:w="538" w:type="dxa"/>
            <w:shd w:val="clear" w:color="auto" w:fill="EEECE1" w:themeFill="background2"/>
          </w:tcPr>
          <w:p w14:paraId="46A50A2D" w14:textId="77777777" w:rsidR="00911AB4" w:rsidRPr="00B7218C" w:rsidRDefault="00911AB4" w:rsidP="00190BD8">
            <w:pPr>
              <w:pStyle w:val="ListParagraph"/>
              <w:spacing w:before="60" w:after="60"/>
              <w:ind w:left="0"/>
              <w:jc w:val="center"/>
              <w:rPr>
                <w:rFonts w:asciiTheme="minorHAnsi" w:hAnsiTheme="minorHAnsi"/>
                <w:b/>
                <w:szCs w:val="22"/>
              </w:rPr>
            </w:pPr>
            <w:r w:rsidRPr="00B7218C">
              <w:rPr>
                <w:rFonts w:asciiTheme="minorHAnsi" w:hAnsiTheme="minorHAnsi"/>
                <w:b/>
                <w:szCs w:val="22"/>
              </w:rPr>
              <w:t>No.</w:t>
            </w:r>
          </w:p>
        </w:tc>
        <w:tc>
          <w:tcPr>
            <w:tcW w:w="5416" w:type="dxa"/>
            <w:shd w:val="clear" w:color="auto" w:fill="EEECE1" w:themeFill="background2"/>
          </w:tcPr>
          <w:p w14:paraId="44844593" w14:textId="119EEDF3" w:rsidR="00911AB4" w:rsidRPr="00B7218C" w:rsidRDefault="003C3500" w:rsidP="00190BD8">
            <w:pPr>
              <w:pStyle w:val="ListParagraph"/>
              <w:spacing w:before="60" w:after="60"/>
              <w:ind w:left="0"/>
              <w:jc w:val="center"/>
              <w:rPr>
                <w:rFonts w:asciiTheme="minorHAnsi" w:hAnsiTheme="minorHAnsi"/>
                <w:b/>
                <w:szCs w:val="22"/>
              </w:rPr>
            </w:pPr>
            <w:r w:rsidRPr="00B7218C">
              <w:rPr>
                <w:rFonts w:asciiTheme="minorHAnsi" w:hAnsiTheme="minorHAnsi"/>
                <w:b/>
                <w:szCs w:val="22"/>
              </w:rPr>
              <w:t>Name</w:t>
            </w:r>
          </w:p>
        </w:tc>
        <w:tc>
          <w:tcPr>
            <w:tcW w:w="3627" w:type="dxa"/>
            <w:shd w:val="clear" w:color="auto" w:fill="EEECE1" w:themeFill="background2"/>
          </w:tcPr>
          <w:p w14:paraId="216E0174" w14:textId="0BB58C77" w:rsidR="00911AB4" w:rsidRPr="00B7218C" w:rsidRDefault="00A846D7" w:rsidP="00190BD8">
            <w:pPr>
              <w:pStyle w:val="ListParagraph"/>
              <w:spacing w:before="60" w:after="60"/>
              <w:ind w:left="0"/>
              <w:jc w:val="center"/>
              <w:rPr>
                <w:rFonts w:asciiTheme="minorHAnsi" w:hAnsiTheme="minorHAnsi"/>
                <w:b/>
                <w:szCs w:val="22"/>
              </w:rPr>
            </w:pPr>
            <w:r w:rsidRPr="00B7218C">
              <w:rPr>
                <w:rFonts w:asciiTheme="minorHAnsi" w:hAnsiTheme="minorHAnsi"/>
                <w:b/>
                <w:szCs w:val="22"/>
              </w:rPr>
              <w:t>Address for receiving notifications</w:t>
            </w:r>
          </w:p>
        </w:tc>
      </w:tr>
      <w:tr w:rsidR="00911AB4" w:rsidRPr="00B7218C" w14:paraId="5B45CE69" w14:textId="77777777" w:rsidTr="00911AB4">
        <w:tc>
          <w:tcPr>
            <w:tcW w:w="538" w:type="dxa"/>
          </w:tcPr>
          <w:p w14:paraId="25177D5C" w14:textId="77777777" w:rsidR="00911AB4" w:rsidRPr="00B7218C" w:rsidRDefault="00911AB4" w:rsidP="00190BD8">
            <w:pPr>
              <w:pStyle w:val="ListParagraph"/>
              <w:spacing w:before="60" w:after="60"/>
              <w:ind w:left="0"/>
              <w:jc w:val="both"/>
              <w:rPr>
                <w:rFonts w:asciiTheme="minorHAnsi" w:hAnsiTheme="minorHAnsi"/>
                <w:szCs w:val="22"/>
              </w:rPr>
            </w:pPr>
            <w:r w:rsidRPr="00B7218C">
              <w:rPr>
                <w:rFonts w:asciiTheme="minorHAnsi" w:hAnsiTheme="minorHAnsi"/>
                <w:szCs w:val="22"/>
              </w:rPr>
              <w:t>1</w:t>
            </w:r>
          </w:p>
        </w:tc>
        <w:tc>
          <w:tcPr>
            <w:tcW w:w="5416" w:type="dxa"/>
          </w:tcPr>
          <w:p w14:paraId="1130FFFA" w14:textId="0B0C8381" w:rsidR="00911AB4" w:rsidRPr="00B7218C" w:rsidRDefault="003C3500" w:rsidP="00190BD8">
            <w:pPr>
              <w:pStyle w:val="ListParagraph"/>
              <w:spacing w:before="60" w:after="60"/>
              <w:ind w:left="0"/>
              <w:jc w:val="both"/>
              <w:rPr>
                <w:rFonts w:asciiTheme="minorHAnsi" w:hAnsiTheme="minorHAnsi"/>
                <w:i/>
                <w:szCs w:val="22"/>
              </w:rPr>
            </w:pPr>
            <w:r w:rsidRPr="00B7218C">
              <w:rPr>
                <w:rFonts w:asciiTheme="minorHAnsi" w:hAnsiTheme="minorHAnsi"/>
                <w:i/>
                <w:color w:val="FF0000"/>
                <w:szCs w:val="22"/>
              </w:rPr>
              <w:t>Name</w:t>
            </w:r>
            <w:r w:rsidR="00911AB4" w:rsidRPr="00B7218C">
              <w:rPr>
                <w:rFonts w:asciiTheme="minorHAnsi" w:hAnsiTheme="minorHAnsi"/>
                <w:i/>
                <w:color w:val="FF0000"/>
                <w:szCs w:val="22"/>
              </w:rPr>
              <w:t xml:space="preserve"> </w:t>
            </w:r>
            <w:r w:rsidR="00A846D7" w:rsidRPr="00B7218C">
              <w:rPr>
                <w:rFonts w:asciiTheme="minorHAnsi" w:hAnsiTheme="minorHAnsi"/>
                <w:i/>
                <w:color w:val="FF0000"/>
                <w:szCs w:val="22"/>
              </w:rPr>
              <w:t>of bidder</w:t>
            </w:r>
          </w:p>
        </w:tc>
        <w:tc>
          <w:tcPr>
            <w:tcW w:w="3627" w:type="dxa"/>
          </w:tcPr>
          <w:p w14:paraId="1FD8CD39" w14:textId="77777777" w:rsidR="00911AB4" w:rsidRPr="00B7218C" w:rsidRDefault="00911AB4" w:rsidP="00190BD8">
            <w:pPr>
              <w:pStyle w:val="ListParagraph"/>
              <w:spacing w:before="60" w:after="60"/>
              <w:ind w:left="0"/>
              <w:jc w:val="both"/>
              <w:rPr>
                <w:rFonts w:asciiTheme="minorHAnsi" w:hAnsiTheme="minorHAnsi"/>
                <w:i/>
                <w:color w:val="FF0000"/>
                <w:szCs w:val="22"/>
              </w:rPr>
            </w:pPr>
          </w:p>
        </w:tc>
      </w:tr>
      <w:tr w:rsidR="00911AB4" w:rsidRPr="00B7218C" w14:paraId="1D179176" w14:textId="77777777" w:rsidTr="00911AB4">
        <w:tc>
          <w:tcPr>
            <w:tcW w:w="538" w:type="dxa"/>
          </w:tcPr>
          <w:p w14:paraId="200C6FA8" w14:textId="77777777" w:rsidR="00911AB4" w:rsidRPr="00B7218C" w:rsidRDefault="00911AB4" w:rsidP="00190BD8">
            <w:pPr>
              <w:pStyle w:val="ListParagraph"/>
              <w:spacing w:before="60" w:after="60"/>
              <w:ind w:left="0"/>
              <w:jc w:val="both"/>
              <w:rPr>
                <w:rFonts w:asciiTheme="minorHAnsi" w:hAnsiTheme="minorHAnsi"/>
                <w:szCs w:val="22"/>
              </w:rPr>
            </w:pPr>
            <w:r w:rsidRPr="00B7218C">
              <w:rPr>
                <w:rFonts w:asciiTheme="minorHAnsi" w:hAnsiTheme="minorHAnsi"/>
                <w:szCs w:val="22"/>
              </w:rPr>
              <w:t>2</w:t>
            </w:r>
          </w:p>
        </w:tc>
        <w:tc>
          <w:tcPr>
            <w:tcW w:w="5416" w:type="dxa"/>
          </w:tcPr>
          <w:p w14:paraId="18244DE2" w14:textId="72AA03C3" w:rsidR="00911AB4" w:rsidRPr="00B7218C" w:rsidRDefault="003C3500" w:rsidP="00190BD8">
            <w:pPr>
              <w:pStyle w:val="ListParagraph"/>
              <w:spacing w:before="60" w:after="60"/>
              <w:ind w:left="0"/>
              <w:jc w:val="both"/>
              <w:rPr>
                <w:rFonts w:asciiTheme="minorHAnsi" w:hAnsiTheme="minorHAnsi"/>
                <w:szCs w:val="22"/>
              </w:rPr>
            </w:pPr>
            <w:r w:rsidRPr="00B7218C">
              <w:rPr>
                <w:rFonts w:asciiTheme="minorHAnsi" w:hAnsiTheme="minorHAnsi"/>
                <w:i/>
                <w:color w:val="FF0000"/>
                <w:szCs w:val="22"/>
              </w:rPr>
              <w:t>Name</w:t>
            </w:r>
            <w:r w:rsidR="00911AB4" w:rsidRPr="00B7218C">
              <w:rPr>
                <w:rFonts w:asciiTheme="minorHAnsi" w:hAnsiTheme="minorHAnsi"/>
                <w:i/>
                <w:color w:val="FF0000"/>
                <w:szCs w:val="22"/>
              </w:rPr>
              <w:t xml:space="preserve"> </w:t>
            </w:r>
            <w:r w:rsidR="00A846D7" w:rsidRPr="00B7218C">
              <w:rPr>
                <w:rFonts w:asciiTheme="minorHAnsi" w:hAnsiTheme="minorHAnsi"/>
                <w:i/>
                <w:color w:val="FF0000"/>
                <w:szCs w:val="22"/>
              </w:rPr>
              <w:t>of bidder</w:t>
            </w:r>
          </w:p>
        </w:tc>
        <w:tc>
          <w:tcPr>
            <w:tcW w:w="3627" w:type="dxa"/>
          </w:tcPr>
          <w:p w14:paraId="43CCA660" w14:textId="77777777" w:rsidR="00911AB4" w:rsidRPr="00B7218C" w:rsidRDefault="00911AB4" w:rsidP="00190BD8">
            <w:pPr>
              <w:pStyle w:val="ListParagraph"/>
              <w:spacing w:before="60" w:after="60"/>
              <w:ind w:left="0"/>
              <w:jc w:val="both"/>
              <w:rPr>
                <w:rFonts w:asciiTheme="minorHAnsi" w:hAnsiTheme="minorHAnsi"/>
                <w:i/>
                <w:color w:val="FF0000"/>
                <w:szCs w:val="22"/>
              </w:rPr>
            </w:pPr>
          </w:p>
        </w:tc>
      </w:tr>
      <w:tr w:rsidR="00911AB4" w:rsidRPr="00B7218C" w14:paraId="0847E650" w14:textId="77777777" w:rsidTr="00911AB4">
        <w:tc>
          <w:tcPr>
            <w:tcW w:w="538" w:type="dxa"/>
          </w:tcPr>
          <w:p w14:paraId="2C341484" w14:textId="77777777" w:rsidR="00911AB4" w:rsidRPr="00B7218C" w:rsidRDefault="00911AB4" w:rsidP="00190BD8">
            <w:pPr>
              <w:pStyle w:val="ListParagraph"/>
              <w:spacing w:before="60" w:after="60"/>
              <w:ind w:left="0"/>
              <w:jc w:val="both"/>
              <w:rPr>
                <w:rFonts w:asciiTheme="minorHAnsi" w:hAnsiTheme="minorHAnsi"/>
                <w:szCs w:val="22"/>
              </w:rPr>
            </w:pPr>
            <w:r w:rsidRPr="00B7218C">
              <w:rPr>
                <w:rFonts w:asciiTheme="minorHAnsi" w:hAnsiTheme="minorHAnsi"/>
                <w:szCs w:val="22"/>
              </w:rPr>
              <w:lastRenderedPageBreak/>
              <w:t>n</w:t>
            </w:r>
          </w:p>
        </w:tc>
        <w:tc>
          <w:tcPr>
            <w:tcW w:w="5416" w:type="dxa"/>
          </w:tcPr>
          <w:p w14:paraId="6503CBB7" w14:textId="77777777" w:rsidR="00911AB4" w:rsidRPr="00B7218C" w:rsidRDefault="00911AB4" w:rsidP="00190BD8">
            <w:pPr>
              <w:pStyle w:val="ListParagraph"/>
              <w:spacing w:before="60" w:after="60"/>
              <w:ind w:left="0"/>
              <w:jc w:val="both"/>
              <w:rPr>
                <w:rFonts w:asciiTheme="minorHAnsi" w:hAnsiTheme="minorHAnsi"/>
                <w:szCs w:val="22"/>
              </w:rPr>
            </w:pPr>
          </w:p>
        </w:tc>
        <w:tc>
          <w:tcPr>
            <w:tcW w:w="3627" w:type="dxa"/>
          </w:tcPr>
          <w:p w14:paraId="5DAB1B6C" w14:textId="77777777" w:rsidR="00911AB4" w:rsidRPr="00B7218C" w:rsidRDefault="00911AB4" w:rsidP="00190BD8">
            <w:pPr>
              <w:pStyle w:val="ListParagraph"/>
              <w:spacing w:before="60" w:after="60"/>
              <w:ind w:left="0"/>
              <w:jc w:val="both"/>
              <w:rPr>
                <w:rFonts w:asciiTheme="minorHAnsi" w:hAnsiTheme="minorHAnsi"/>
                <w:szCs w:val="22"/>
              </w:rPr>
            </w:pPr>
          </w:p>
        </w:tc>
      </w:tr>
    </w:tbl>
    <w:p w14:paraId="4E32D204" w14:textId="41D045EE" w:rsidR="00877220" w:rsidRPr="00B7218C" w:rsidRDefault="00A846D7" w:rsidP="00426B73">
      <w:pPr>
        <w:pStyle w:val="Heading3"/>
        <w:numPr>
          <w:ilvl w:val="0"/>
          <w:numId w:val="3"/>
        </w:numPr>
        <w:ind w:left="284" w:hanging="284"/>
        <w:rPr>
          <w:rFonts w:asciiTheme="minorHAnsi" w:hAnsiTheme="minorHAnsi"/>
          <w:sz w:val="22"/>
          <w:szCs w:val="22"/>
          <w:lang w:val="en-US"/>
        </w:rPr>
      </w:pPr>
      <w:bookmarkStart w:id="33" w:name="_Toc20513403"/>
      <w:bookmarkStart w:id="34" w:name="_Toc20831236"/>
      <w:r w:rsidRPr="00B7218C">
        <w:rPr>
          <w:rFonts w:asciiTheme="minorHAnsi" w:hAnsiTheme="minorHAnsi"/>
          <w:sz w:val="22"/>
          <w:szCs w:val="22"/>
          <w:lang w:val="en-US"/>
        </w:rPr>
        <w:t>Inquiries received</w:t>
      </w:r>
      <w:bookmarkEnd w:id="33"/>
      <w:bookmarkEnd w:id="34"/>
    </w:p>
    <w:p w14:paraId="0EAFD280" w14:textId="77777777" w:rsidR="00234707" w:rsidRPr="00B7218C" w:rsidRDefault="00234707" w:rsidP="00234707">
      <w:pPr>
        <w:rPr>
          <w:rFonts w:asciiTheme="minorHAnsi" w:hAnsiTheme="minorHAnsi"/>
        </w:rPr>
      </w:pPr>
    </w:p>
    <w:tbl>
      <w:tblPr>
        <w:tblStyle w:val="TableGrid"/>
        <w:tblW w:w="9781" w:type="dxa"/>
        <w:tblInd w:w="-5" w:type="dxa"/>
        <w:tblLook w:val="04A0" w:firstRow="1" w:lastRow="0" w:firstColumn="1" w:lastColumn="0" w:noHBand="0" w:noVBand="1"/>
      </w:tblPr>
      <w:tblGrid>
        <w:gridCol w:w="590"/>
        <w:gridCol w:w="2671"/>
        <w:gridCol w:w="1417"/>
        <w:gridCol w:w="5103"/>
      </w:tblGrid>
      <w:tr w:rsidR="00FB0725" w:rsidRPr="00B7218C" w14:paraId="42173DF6" w14:textId="77777777" w:rsidTr="00911AB4">
        <w:tc>
          <w:tcPr>
            <w:tcW w:w="590" w:type="dxa"/>
            <w:shd w:val="clear" w:color="auto" w:fill="EEECE1" w:themeFill="background2"/>
          </w:tcPr>
          <w:p w14:paraId="0A2B3353" w14:textId="77777777" w:rsidR="00FB0725" w:rsidRPr="00B7218C" w:rsidRDefault="00FB0725" w:rsidP="00FB0725">
            <w:pPr>
              <w:pStyle w:val="ListParagraph"/>
              <w:spacing w:before="60" w:after="60"/>
              <w:ind w:left="0"/>
              <w:jc w:val="center"/>
              <w:rPr>
                <w:rFonts w:asciiTheme="minorHAnsi" w:hAnsiTheme="minorHAnsi"/>
                <w:b/>
                <w:szCs w:val="22"/>
              </w:rPr>
            </w:pPr>
            <w:r w:rsidRPr="00B7218C">
              <w:rPr>
                <w:rFonts w:asciiTheme="minorHAnsi" w:hAnsiTheme="minorHAnsi"/>
                <w:b/>
                <w:szCs w:val="22"/>
              </w:rPr>
              <w:t>No.</w:t>
            </w:r>
          </w:p>
        </w:tc>
        <w:tc>
          <w:tcPr>
            <w:tcW w:w="2671" w:type="dxa"/>
            <w:shd w:val="clear" w:color="auto" w:fill="EEECE1" w:themeFill="background2"/>
          </w:tcPr>
          <w:p w14:paraId="365C9AD2" w14:textId="1B570AAC" w:rsidR="00FB0725" w:rsidRPr="00B7218C" w:rsidRDefault="00A846D7" w:rsidP="00FB0725">
            <w:pPr>
              <w:pStyle w:val="ListParagraph"/>
              <w:spacing w:before="60" w:after="60"/>
              <w:ind w:left="0"/>
              <w:jc w:val="center"/>
              <w:rPr>
                <w:rFonts w:asciiTheme="minorHAnsi" w:hAnsiTheme="minorHAnsi"/>
                <w:b/>
                <w:szCs w:val="22"/>
              </w:rPr>
            </w:pPr>
            <w:r w:rsidRPr="00B7218C">
              <w:rPr>
                <w:rFonts w:asciiTheme="minorHAnsi" w:hAnsiTheme="minorHAnsi"/>
                <w:b/>
                <w:szCs w:val="22"/>
              </w:rPr>
              <w:t>Bidder</w:t>
            </w:r>
          </w:p>
        </w:tc>
        <w:tc>
          <w:tcPr>
            <w:tcW w:w="1417" w:type="dxa"/>
            <w:shd w:val="clear" w:color="auto" w:fill="EEECE1" w:themeFill="background2"/>
          </w:tcPr>
          <w:p w14:paraId="19AC2F73" w14:textId="123CD7B5" w:rsidR="00FB0725" w:rsidRPr="00B7218C" w:rsidRDefault="003C3500" w:rsidP="00FB0725">
            <w:pPr>
              <w:pStyle w:val="ListParagraph"/>
              <w:spacing w:before="60" w:after="60"/>
              <w:ind w:left="0"/>
              <w:jc w:val="center"/>
              <w:rPr>
                <w:rFonts w:asciiTheme="minorHAnsi" w:hAnsiTheme="minorHAnsi"/>
                <w:b/>
                <w:szCs w:val="22"/>
              </w:rPr>
            </w:pPr>
            <w:r w:rsidRPr="00B7218C">
              <w:rPr>
                <w:rFonts w:asciiTheme="minorHAnsi" w:hAnsiTheme="minorHAnsi"/>
                <w:b/>
                <w:szCs w:val="22"/>
              </w:rPr>
              <w:t>Date</w:t>
            </w:r>
          </w:p>
        </w:tc>
        <w:tc>
          <w:tcPr>
            <w:tcW w:w="5103" w:type="dxa"/>
            <w:shd w:val="clear" w:color="auto" w:fill="EEECE1" w:themeFill="background2"/>
          </w:tcPr>
          <w:p w14:paraId="7DA51B5A" w14:textId="5F2632A8" w:rsidR="00FB0725" w:rsidRPr="00B7218C" w:rsidRDefault="00A846D7" w:rsidP="00FB0725">
            <w:pPr>
              <w:pStyle w:val="ListParagraph"/>
              <w:spacing w:before="60" w:after="60"/>
              <w:ind w:left="0"/>
              <w:jc w:val="center"/>
              <w:rPr>
                <w:rFonts w:asciiTheme="minorHAnsi" w:hAnsiTheme="minorHAnsi"/>
                <w:b/>
                <w:szCs w:val="22"/>
              </w:rPr>
            </w:pPr>
            <w:r w:rsidRPr="00B7218C">
              <w:rPr>
                <w:rFonts w:asciiTheme="minorHAnsi" w:hAnsiTheme="minorHAnsi"/>
                <w:b/>
                <w:szCs w:val="22"/>
              </w:rPr>
              <w:t>Inquiry received</w:t>
            </w:r>
          </w:p>
        </w:tc>
      </w:tr>
      <w:tr w:rsidR="00FB0725" w:rsidRPr="00B7218C" w14:paraId="11553B94" w14:textId="77777777" w:rsidTr="00911AB4">
        <w:tc>
          <w:tcPr>
            <w:tcW w:w="590" w:type="dxa"/>
          </w:tcPr>
          <w:p w14:paraId="10B0E05C" w14:textId="77777777" w:rsidR="00FB0725" w:rsidRPr="00B7218C" w:rsidRDefault="00FB0725" w:rsidP="00FB0725">
            <w:pPr>
              <w:pStyle w:val="ListParagraph"/>
              <w:spacing w:before="60" w:after="60"/>
              <w:ind w:left="0"/>
              <w:jc w:val="both"/>
              <w:rPr>
                <w:rFonts w:asciiTheme="minorHAnsi" w:hAnsiTheme="minorHAnsi"/>
                <w:szCs w:val="22"/>
              </w:rPr>
            </w:pPr>
            <w:r w:rsidRPr="00B7218C">
              <w:rPr>
                <w:rFonts w:asciiTheme="minorHAnsi" w:hAnsiTheme="minorHAnsi"/>
                <w:szCs w:val="22"/>
              </w:rPr>
              <w:t>1</w:t>
            </w:r>
          </w:p>
        </w:tc>
        <w:tc>
          <w:tcPr>
            <w:tcW w:w="2671" w:type="dxa"/>
          </w:tcPr>
          <w:p w14:paraId="6C9BE2AA" w14:textId="61D57A32" w:rsidR="00FB0725" w:rsidRPr="00B7218C" w:rsidRDefault="003C3500" w:rsidP="00FB0725">
            <w:pPr>
              <w:pStyle w:val="ListParagraph"/>
              <w:spacing w:before="60" w:after="60"/>
              <w:ind w:left="0"/>
              <w:jc w:val="both"/>
              <w:rPr>
                <w:rFonts w:asciiTheme="minorHAnsi" w:hAnsiTheme="minorHAnsi"/>
                <w:i/>
                <w:color w:val="FF0000"/>
                <w:szCs w:val="22"/>
              </w:rPr>
            </w:pPr>
            <w:r w:rsidRPr="00B7218C">
              <w:rPr>
                <w:rFonts w:asciiTheme="minorHAnsi" w:hAnsiTheme="minorHAnsi"/>
                <w:i/>
                <w:color w:val="FF0000"/>
                <w:szCs w:val="22"/>
              </w:rPr>
              <w:t>Name</w:t>
            </w:r>
            <w:r w:rsidR="00FB0725" w:rsidRPr="00B7218C">
              <w:rPr>
                <w:rFonts w:asciiTheme="minorHAnsi" w:hAnsiTheme="minorHAnsi"/>
                <w:i/>
                <w:color w:val="FF0000"/>
                <w:szCs w:val="22"/>
              </w:rPr>
              <w:t xml:space="preserve"> </w:t>
            </w:r>
            <w:r w:rsidR="00A846D7" w:rsidRPr="00B7218C">
              <w:rPr>
                <w:rFonts w:asciiTheme="minorHAnsi" w:hAnsiTheme="minorHAnsi"/>
                <w:i/>
                <w:color w:val="FF0000"/>
                <w:szCs w:val="22"/>
              </w:rPr>
              <w:t>of bidder</w:t>
            </w:r>
          </w:p>
        </w:tc>
        <w:tc>
          <w:tcPr>
            <w:tcW w:w="1417" w:type="dxa"/>
          </w:tcPr>
          <w:p w14:paraId="33538B45" w14:textId="08E8ED64" w:rsidR="00FB0725" w:rsidRPr="00B7218C" w:rsidRDefault="003C3500" w:rsidP="00FB0725">
            <w:pPr>
              <w:pStyle w:val="ListParagraph"/>
              <w:spacing w:before="60" w:after="60"/>
              <w:ind w:left="0"/>
              <w:jc w:val="both"/>
              <w:rPr>
                <w:rFonts w:asciiTheme="minorHAnsi" w:hAnsiTheme="minorHAnsi"/>
                <w:i/>
                <w:color w:val="FF0000"/>
                <w:szCs w:val="22"/>
              </w:rPr>
            </w:pPr>
            <w:r w:rsidRPr="00B7218C">
              <w:rPr>
                <w:rFonts w:asciiTheme="minorHAnsi" w:hAnsiTheme="minorHAnsi"/>
                <w:i/>
                <w:color w:val="FF0000"/>
                <w:szCs w:val="22"/>
              </w:rPr>
              <w:t>Date</w:t>
            </w:r>
          </w:p>
        </w:tc>
        <w:tc>
          <w:tcPr>
            <w:tcW w:w="5103" w:type="dxa"/>
          </w:tcPr>
          <w:p w14:paraId="2712A51E" w14:textId="398875AC" w:rsidR="00FB0725" w:rsidRPr="00B7218C" w:rsidRDefault="00FB0725" w:rsidP="00FB0725">
            <w:pPr>
              <w:pStyle w:val="ListParagraph"/>
              <w:spacing w:before="60" w:after="60"/>
              <w:ind w:left="0"/>
              <w:jc w:val="both"/>
              <w:rPr>
                <w:rFonts w:asciiTheme="minorHAnsi" w:hAnsiTheme="minorHAnsi"/>
                <w:i/>
                <w:color w:val="FF0000"/>
                <w:szCs w:val="22"/>
              </w:rPr>
            </w:pPr>
            <w:r w:rsidRPr="00B7218C">
              <w:rPr>
                <w:rFonts w:asciiTheme="minorHAnsi" w:hAnsiTheme="minorHAnsi"/>
                <w:i/>
                <w:color w:val="FF0000"/>
                <w:szCs w:val="22"/>
              </w:rPr>
              <w:t>Describ</w:t>
            </w:r>
            <w:r w:rsidR="00A846D7" w:rsidRPr="00B7218C">
              <w:rPr>
                <w:rFonts w:asciiTheme="minorHAnsi" w:hAnsiTheme="minorHAnsi"/>
                <w:i/>
                <w:color w:val="FF0000"/>
                <w:szCs w:val="22"/>
              </w:rPr>
              <w:t>e content of the inquiry</w:t>
            </w:r>
          </w:p>
        </w:tc>
      </w:tr>
      <w:tr w:rsidR="00FB0725" w:rsidRPr="00B7218C" w14:paraId="336E9FAA" w14:textId="77777777" w:rsidTr="00911AB4">
        <w:tc>
          <w:tcPr>
            <w:tcW w:w="590" w:type="dxa"/>
          </w:tcPr>
          <w:p w14:paraId="0DDB61C7" w14:textId="77777777" w:rsidR="00FB0725" w:rsidRPr="00B7218C" w:rsidRDefault="00FB0725" w:rsidP="00FB0725">
            <w:pPr>
              <w:pStyle w:val="ListParagraph"/>
              <w:spacing w:before="60" w:after="60"/>
              <w:ind w:left="0"/>
              <w:jc w:val="both"/>
              <w:rPr>
                <w:rFonts w:asciiTheme="minorHAnsi" w:hAnsiTheme="minorHAnsi"/>
                <w:szCs w:val="22"/>
              </w:rPr>
            </w:pPr>
            <w:r w:rsidRPr="00B7218C">
              <w:rPr>
                <w:rFonts w:asciiTheme="minorHAnsi" w:hAnsiTheme="minorHAnsi"/>
                <w:szCs w:val="22"/>
              </w:rPr>
              <w:t>2</w:t>
            </w:r>
          </w:p>
        </w:tc>
        <w:tc>
          <w:tcPr>
            <w:tcW w:w="2671" w:type="dxa"/>
          </w:tcPr>
          <w:p w14:paraId="3442CDEF" w14:textId="77777777" w:rsidR="00FB0725" w:rsidRPr="00B7218C" w:rsidRDefault="00FB0725" w:rsidP="00FB0725">
            <w:pPr>
              <w:pStyle w:val="ListParagraph"/>
              <w:spacing w:before="60" w:after="60"/>
              <w:ind w:left="0"/>
              <w:jc w:val="both"/>
              <w:rPr>
                <w:rFonts w:asciiTheme="minorHAnsi" w:hAnsiTheme="minorHAnsi"/>
                <w:szCs w:val="22"/>
              </w:rPr>
            </w:pPr>
          </w:p>
        </w:tc>
        <w:tc>
          <w:tcPr>
            <w:tcW w:w="1417" w:type="dxa"/>
          </w:tcPr>
          <w:p w14:paraId="01E31DF9" w14:textId="77777777" w:rsidR="00FB0725" w:rsidRPr="00B7218C" w:rsidRDefault="00FB0725" w:rsidP="00FB0725">
            <w:pPr>
              <w:pStyle w:val="ListParagraph"/>
              <w:spacing w:before="60" w:after="60"/>
              <w:ind w:left="0"/>
              <w:jc w:val="both"/>
              <w:rPr>
                <w:rFonts w:asciiTheme="minorHAnsi" w:hAnsiTheme="minorHAnsi"/>
                <w:szCs w:val="22"/>
              </w:rPr>
            </w:pPr>
          </w:p>
        </w:tc>
        <w:tc>
          <w:tcPr>
            <w:tcW w:w="5103" w:type="dxa"/>
          </w:tcPr>
          <w:p w14:paraId="01018C43" w14:textId="77777777" w:rsidR="00FB0725" w:rsidRPr="00B7218C" w:rsidRDefault="00FB0725" w:rsidP="00FB0725">
            <w:pPr>
              <w:pStyle w:val="ListParagraph"/>
              <w:spacing w:before="60" w:after="60"/>
              <w:ind w:left="0"/>
              <w:jc w:val="both"/>
              <w:rPr>
                <w:rFonts w:asciiTheme="minorHAnsi" w:hAnsiTheme="minorHAnsi"/>
                <w:szCs w:val="22"/>
              </w:rPr>
            </w:pPr>
          </w:p>
        </w:tc>
      </w:tr>
      <w:tr w:rsidR="00FB0725" w:rsidRPr="00B7218C" w14:paraId="66A741CC" w14:textId="77777777" w:rsidTr="00911AB4">
        <w:tc>
          <w:tcPr>
            <w:tcW w:w="590" w:type="dxa"/>
          </w:tcPr>
          <w:p w14:paraId="35F00582" w14:textId="77777777" w:rsidR="00FB0725" w:rsidRPr="00B7218C" w:rsidRDefault="00FB0725" w:rsidP="00FB0725">
            <w:pPr>
              <w:pStyle w:val="ListParagraph"/>
              <w:spacing w:before="60" w:after="60"/>
              <w:ind w:left="0"/>
              <w:jc w:val="both"/>
              <w:rPr>
                <w:rFonts w:asciiTheme="minorHAnsi" w:hAnsiTheme="minorHAnsi"/>
                <w:szCs w:val="22"/>
              </w:rPr>
            </w:pPr>
            <w:r w:rsidRPr="00B7218C">
              <w:rPr>
                <w:rFonts w:asciiTheme="minorHAnsi" w:hAnsiTheme="minorHAnsi"/>
                <w:szCs w:val="22"/>
              </w:rPr>
              <w:t>n</w:t>
            </w:r>
          </w:p>
        </w:tc>
        <w:tc>
          <w:tcPr>
            <w:tcW w:w="2671" w:type="dxa"/>
          </w:tcPr>
          <w:p w14:paraId="5410213B" w14:textId="77777777" w:rsidR="00FB0725" w:rsidRPr="00B7218C" w:rsidRDefault="00FB0725" w:rsidP="00FB0725">
            <w:pPr>
              <w:pStyle w:val="ListParagraph"/>
              <w:spacing w:before="60" w:after="60"/>
              <w:ind w:left="0"/>
              <w:jc w:val="both"/>
              <w:rPr>
                <w:rFonts w:asciiTheme="minorHAnsi" w:hAnsiTheme="minorHAnsi"/>
                <w:szCs w:val="22"/>
              </w:rPr>
            </w:pPr>
          </w:p>
        </w:tc>
        <w:tc>
          <w:tcPr>
            <w:tcW w:w="1417" w:type="dxa"/>
          </w:tcPr>
          <w:p w14:paraId="09D7C43B" w14:textId="77777777" w:rsidR="00FB0725" w:rsidRPr="00B7218C" w:rsidRDefault="00FB0725" w:rsidP="00FB0725">
            <w:pPr>
              <w:pStyle w:val="ListParagraph"/>
              <w:spacing w:before="60" w:after="60"/>
              <w:ind w:left="0"/>
              <w:jc w:val="both"/>
              <w:rPr>
                <w:rFonts w:asciiTheme="minorHAnsi" w:hAnsiTheme="minorHAnsi"/>
                <w:szCs w:val="22"/>
              </w:rPr>
            </w:pPr>
          </w:p>
        </w:tc>
        <w:tc>
          <w:tcPr>
            <w:tcW w:w="5103" w:type="dxa"/>
          </w:tcPr>
          <w:p w14:paraId="358FBF36" w14:textId="77777777" w:rsidR="00FB0725" w:rsidRPr="00B7218C" w:rsidRDefault="00FB0725" w:rsidP="00FB0725">
            <w:pPr>
              <w:pStyle w:val="ListParagraph"/>
              <w:spacing w:before="60" w:after="60"/>
              <w:ind w:left="0"/>
              <w:jc w:val="both"/>
              <w:rPr>
                <w:rFonts w:asciiTheme="minorHAnsi" w:hAnsiTheme="minorHAnsi"/>
                <w:szCs w:val="22"/>
              </w:rPr>
            </w:pPr>
          </w:p>
        </w:tc>
      </w:tr>
    </w:tbl>
    <w:p w14:paraId="39941E61" w14:textId="40A646B2" w:rsidR="00FB0725" w:rsidRPr="00B7218C" w:rsidRDefault="00A846D7" w:rsidP="00897FE5">
      <w:pPr>
        <w:pStyle w:val="ListParagraph"/>
        <w:spacing w:after="240"/>
        <w:ind w:left="0"/>
        <w:jc w:val="both"/>
        <w:rPr>
          <w:rFonts w:asciiTheme="minorHAnsi" w:hAnsiTheme="minorHAnsi"/>
          <w:szCs w:val="22"/>
        </w:rPr>
      </w:pPr>
      <w:r w:rsidRPr="00B7218C">
        <w:rPr>
          <w:rFonts w:asciiTheme="minorHAnsi" w:hAnsiTheme="minorHAnsi"/>
          <w:i/>
          <w:color w:val="FF0000"/>
          <w:szCs w:val="22"/>
        </w:rPr>
        <w:t>In case there are no inquiries, please indicate under this section “No inquiries in this process were received”</w:t>
      </w:r>
    </w:p>
    <w:p w14:paraId="025E3EF7" w14:textId="0D72C726" w:rsidR="00FB0725" w:rsidRPr="00B7218C" w:rsidRDefault="000900C9" w:rsidP="00426B73">
      <w:pPr>
        <w:pStyle w:val="Heading3"/>
        <w:numPr>
          <w:ilvl w:val="0"/>
          <w:numId w:val="3"/>
        </w:numPr>
        <w:ind w:left="284" w:hanging="284"/>
        <w:rPr>
          <w:rFonts w:asciiTheme="minorHAnsi" w:hAnsiTheme="minorHAnsi"/>
          <w:sz w:val="22"/>
          <w:szCs w:val="22"/>
          <w:lang w:val="en-US"/>
        </w:rPr>
      </w:pPr>
      <w:bookmarkStart w:id="35" w:name="_Toc20513404"/>
      <w:bookmarkStart w:id="36" w:name="_Toc20831237"/>
      <w:r w:rsidRPr="00B7218C">
        <w:rPr>
          <w:rFonts w:asciiTheme="minorHAnsi" w:hAnsiTheme="minorHAnsi"/>
          <w:sz w:val="22"/>
          <w:szCs w:val="22"/>
          <w:lang w:val="en-US"/>
        </w:rPr>
        <w:t>Issued clarifications to the bid/contest documentation</w:t>
      </w:r>
      <w:r w:rsidR="00FB0725" w:rsidRPr="00B7218C">
        <w:rPr>
          <w:rFonts w:asciiTheme="minorHAnsi" w:hAnsiTheme="minorHAnsi"/>
          <w:sz w:val="22"/>
          <w:szCs w:val="22"/>
          <w:lang w:val="en-US"/>
        </w:rPr>
        <w:t>.</w:t>
      </w:r>
      <w:bookmarkEnd w:id="35"/>
      <w:bookmarkEnd w:id="36"/>
      <w:r w:rsidRPr="00B7218C">
        <w:rPr>
          <w:rFonts w:asciiTheme="minorHAnsi" w:hAnsiTheme="minorHAnsi"/>
          <w:sz w:val="22"/>
          <w:szCs w:val="22"/>
          <w:lang w:val="en-US"/>
        </w:rPr>
        <w:t xml:space="preserve"> </w:t>
      </w:r>
    </w:p>
    <w:p w14:paraId="74A24765" w14:textId="77777777" w:rsidR="00234707" w:rsidRPr="00B7218C" w:rsidRDefault="00234707" w:rsidP="00234707">
      <w:pPr>
        <w:rPr>
          <w:rFonts w:asciiTheme="minorHAnsi" w:hAnsiTheme="minorHAnsi"/>
        </w:rPr>
      </w:pPr>
    </w:p>
    <w:tbl>
      <w:tblPr>
        <w:tblStyle w:val="TableGrid"/>
        <w:tblW w:w="10491" w:type="dxa"/>
        <w:tblInd w:w="-572" w:type="dxa"/>
        <w:tblLayout w:type="fixed"/>
        <w:tblLook w:val="04A0" w:firstRow="1" w:lastRow="0" w:firstColumn="1" w:lastColumn="0" w:noHBand="0" w:noVBand="1"/>
      </w:tblPr>
      <w:tblGrid>
        <w:gridCol w:w="1134"/>
        <w:gridCol w:w="1276"/>
        <w:gridCol w:w="3432"/>
        <w:gridCol w:w="2409"/>
        <w:gridCol w:w="2240"/>
      </w:tblGrid>
      <w:tr w:rsidR="0004514A" w:rsidRPr="00B7218C" w14:paraId="79AB94CC" w14:textId="77777777" w:rsidTr="00897FE5">
        <w:trPr>
          <w:trHeight w:val="265"/>
        </w:trPr>
        <w:tc>
          <w:tcPr>
            <w:tcW w:w="1134" w:type="dxa"/>
            <w:vMerge w:val="restart"/>
            <w:shd w:val="clear" w:color="auto" w:fill="EEECE1" w:themeFill="background2"/>
            <w:vAlign w:val="center"/>
          </w:tcPr>
          <w:p w14:paraId="1099DA58" w14:textId="25239EFF" w:rsidR="0004514A" w:rsidRPr="00B7218C" w:rsidRDefault="0004514A" w:rsidP="002C0676">
            <w:pPr>
              <w:pStyle w:val="ListParagraph"/>
              <w:ind w:left="-108" w:right="-108"/>
              <w:jc w:val="center"/>
              <w:rPr>
                <w:rFonts w:asciiTheme="minorHAnsi" w:hAnsiTheme="minorHAnsi"/>
                <w:b/>
                <w:szCs w:val="22"/>
              </w:rPr>
            </w:pPr>
            <w:r w:rsidRPr="00B7218C">
              <w:rPr>
                <w:rFonts w:asciiTheme="minorHAnsi" w:hAnsiTheme="minorHAnsi"/>
                <w:b/>
                <w:szCs w:val="22"/>
              </w:rPr>
              <w:t xml:space="preserve">No. </w:t>
            </w:r>
            <w:r w:rsidR="000900C9" w:rsidRPr="00B7218C">
              <w:rPr>
                <w:rFonts w:asciiTheme="minorHAnsi" w:hAnsiTheme="minorHAnsi"/>
                <w:b/>
                <w:szCs w:val="22"/>
              </w:rPr>
              <w:t>of Clarification</w:t>
            </w:r>
          </w:p>
        </w:tc>
        <w:tc>
          <w:tcPr>
            <w:tcW w:w="1276" w:type="dxa"/>
            <w:vMerge w:val="restart"/>
            <w:shd w:val="clear" w:color="auto" w:fill="EEECE1" w:themeFill="background2"/>
            <w:vAlign w:val="center"/>
          </w:tcPr>
          <w:p w14:paraId="795A14B1" w14:textId="7AD60F9E" w:rsidR="0004514A" w:rsidRPr="00B7218C" w:rsidRDefault="000900C9" w:rsidP="0004514A">
            <w:pPr>
              <w:pStyle w:val="ListParagraph"/>
              <w:ind w:left="0"/>
              <w:jc w:val="center"/>
              <w:rPr>
                <w:rFonts w:asciiTheme="minorHAnsi" w:hAnsiTheme="minorHAnsi"/>
                <w:b/>
                <w:szCs w:val="22"/>
              </w:rPr>
            </w:pPr>
            <w:r w:rsidRPr="00B7218C">
              <w:rPr>
                <w:rFonts w:asciiTheme="minorHAnsi" w:hAnsiTheme="minorHAnsi"/>
                <w:b/>
                <w:szCs w:val="22"/>
              </w:rPr>
              <w:t>Issue Date</w:t>
            </w:r>
          </w:p>
        </w:tc>
        <w:tc>
          <w:tcPr>
            <w:tcW w:w="3432" w:type="dxa"/>
            <w:vMerge w:val="restart"/>
            <w:shd w:val="clear" w:color="auto" w:fill="EEECE1" w:themeFill="background2"/>
            <w:vAlign w:val="center"/>
          </w:tcPr>
          <w:p w14:paraId="0FD8C962" w14:textId="4CFEC5E6" w:rsidR="0004514A" w:rsidRPr="00B7218C" w:rsidRDefault="000900C9" w:rsidP="0004514A">
            <w:pPr>
              <w:pStyle w:val="ListParagraph"/>
              <w:ind w:left="0"/>
              <w:jc w:val="center"/>
              <w:rPr>
                <w:rFonts w:asciiTheme="minorHAnsi" w:hAnsiTheme="minorHAnsi"/>
                <w:b/>
                <w:szCs w:val="22"/>
              </w:rPr>
            </w:pPr>
            <w:r w:rsidRPr="00B7218C">
              <w:rPr>
                <w:rFonts w:asciiTheme="minorHAnsi" w:hAnsiTheme="minorHAnsi"/>
                <w:b/>
                <w:szCs w:val="22"/>
              </w:rPr>
              <w:t>Issued Clarification</w:t>
            </w:r>
          </w:p>
        </w:tc>
        <w:tc>
          <w:tcPr>
            <w:tcW w:w="4649" w:type="dxa"/>
            <w:gridSpan w:val="2"/>
            <w:shd w:val="clear" w:color="auto" w:fill="EEECE1" w:themeFill="background2"/>
            <w:vAlign w:val="center"/>
          </w:tcPr>
          <w:p w14:paraId="0AB26A7B" w14:textId="3B1FB165" w:rsidR="0004514A" w:rsidRPr="00B7218C" w:rsidRDefault="000900C9" w:rsidP="00911AB4">
            <w:pPr>
              <w:pStyle w:val="ListParagraph"/>
              <w:ind w:left="-108" w:right="-108"/>
              <w:jc w:val="center"/>
              <w:rPr>
                <w:rFonts w:asciiTheme="minorHAnsi" w:hAnsiTheme="minorHAnsi"/>
                <w:b/>
                <w:szCs w:val="22"/>
              </w:rPr>
            </w:pPr>
            <w:r w:rsidRPr="00B7218C">
              <w:rPr>
                <w:rFonts w:asciiTheme="minorHAnsi" w:hAnsiTheme="minorHAnsi"/>
                <w:b/>
                <w:szCs w:val="22"/>
              </w:rPr>
              <w:t>Communication to Bidders</w:t>
            </w:r>
          </w:p>
        </w:tc>
      </w:tr>
      <w:tr w:rsidR="0004514A" w:rsidRPr="00B7218C" w14:paraId="6F4757F4" w14:textId="77777777" w:rsidTr="00897FE5">
        <w:trPr>
          <w:trHeight w:val="265"/>
        </w:trPr>
        <w:tc>
          <w:tcPr>
            <w:tcW w:w="1134" w:type="dxa"/>
            <w:vMerge/>
            <w:shd w:val="clear" w:color="auto" w:fill="EEECE1" w:themeFill="background2"/>
            <w:vAlign w:val="center"/>
          </w:tcPr>
          <w:p w14:paraId="46784514" w14:textId="77777777" w:rsidR="0004514A" w:rsidRPr="00B7218C" w:rsidRDefault="0004514A" w:rsidP="0004514A">
            <w:pPr>
              <w:pStyle w:val="ListParagraph"/>
              <w:ind w:left="0"/>
              <w:jc w:val="center"/>
              <w:rPr>
                <w:rFonts w:asciiTheme="minorHAnsi" w:hAnsiTheme="minorHAnsi"/>
                <w:b/>
                <w:szCs w:val="22"/>
              </w:rPr>
            </w:pPr>
          </w:p>
        </w:tc>
        <w:tc>
          <w:tcPr>
            <w:tcW w:w="1276" w:type="dxa"/>
            <w:vMerge/>
            <w:shd w:val="clear" w:color="auto" w:fill="EEECE1" w:themeFill="background2"/>
            <w:vAlign w:val="center"/>
          </w:tcPr>
          <w:p w14:paraId="0EFEEA8F" w14:textId="77777777" w:rsidR="0004514A" w:rsidRPr="00B7218C" w:rsidRDefault="0004514A" w:rsidP="0004514A">
            <w:pPr>
              <w:pStyle w:val="ListParagraph"/>
              <w:ind w:left="0"/>
              <w:jc w:val="center"/>
              <w:rPr>
                <w:rFonts w:asciiTheme="minorHAnsi" w:hAnsiTheme="minorHAnsi"/>
                <w:b/>
                <w:szCs w:val="22"/>
              </w:rPr>
            </w:pPr>
          </w:p>
        </w:tc>
        <w:tc>
          <w:tcPr>
            <w:tcW w:w="3432" w:type="dxa"/>
            <w:vMerge/>
            <w:shd w:val="clear" w:color="auto" w:fill="EEECE1" w:themeFill="background2"/>
            <w:vAlign w:val="center"/>
          </w:tcPr>
          <w:p w14:paraId="64791EB4" w14:textId="77777777" w:rsidR="0004514A" w:rsidRPr="00B7218C" w:rsidRDefault="0004514A" w:rsidP="0004514A">
            <w:pPr>
              <w:pStyle w:val="ListParagraph"/>
              <w:ind w:left="0"/>
              <w:jc w:val="center"/>
              <w:rPr>
                <w:rFonts w:asciiTheme="minorHAnsi" w:hAnsiTheme="minorHAnsi"/>
                <w:b/>
                <w:szCs w:val="22"/>
              </w:rPr>
            </w:pPr>
          </w:p>
        </w:tc>
        <w:tc>
          <w:tcPr>
            <w:tcW w:w="2409" w:type="dxa"/>
            <w:shd w:val="clear" w:color="auto" w:fill="EEECE1" w:themeFill="background2"/>
            <w:vAlign w:val="center"/>
          </w:tcPr>
          <w:p w14:paraId="159BC66C" w14:textId="5E30BA28" w:rsidR="0004514A" w:rsidRPr="00B7218C" w:rsidRDefault="00A846D7" w:rsidP="0004514A">
            <w:pPr>
              <w:pStyle w:val="ListParagraph"/>
              <w:ind w:left="0"/>
              <w:jc w:val="center"/>
              <w:rPr>
                <w:rFonts w:asciiTheme="minorHAnsi" w:hAnsiTheme="minorHAnsi"/>
                <w:b/>
                <w:szCs w:val="22"/>
              </w:rPr>
            </w:pPr>
            <w:r w:rsidRPr="00B7218C">
              <w:rPr>
                <w:rFonts w:asciiTheme="minorHAnsi" w:hAnsiTheme="minorHAnsi"/>
                <w:b/>
                <w:szCs w:val="22"/>
              </w:rPr>
              <w:t>Bidder</w:t>
            </w:r>
          </w:p>
        </w:tc>
        <w:tc>
          <w:tcPr>
            <w:tcW w:w="2240" w:type="dxa"/>
            <w:shd w:val="clear" w:color="auto" w:fill="EEECE1" w:themeFill="background2"/>
            <w:vAlign w:val="center"/>
          </w:tcPr>
          <w:p w14:paraId="1417C759" w14:textId="6D01B2AF" w:rsidR="0004514A" w:rsidRPr="00B7218C" w:rsidRDefault="000900C9" w:rsidP="00911AB4">
            <w:pPr>
              <w:pStyle w:val="ListParagraph"/>
              <w:ind w:left="-129" w:right="-112"/>
              <w:jc w:val="center"/>
              <w:rPr>
                <w:rFonts w:asciiTheme="minorHAnsi" w:hAnsiTheme="minorHAnsi"/>
                <w:b/>
                <w:szCs w:val="22"/>
              </w:rPr>
            </w:pPr>
            <w:r w:rsidRPr="00B7218C">
              <w:rPr>
                <w:rFonts w:asciiTheme="minorHAnsi" w:hAnsiTheme="minorHAnsi"/>
                <w:b/>
                <w:szCs w:val="22"/>
              </w:rPr>
              <w:t>Date of Communication</w:t>
            </w:r>
          </w:p>
        </w:tc>
      </w:tr>
      <w:tr w:rsidR="00911AB4" w:rsidRPr="00B7218C" w14:paraId="33A506F3" w14:textId="77777777" w:rsidTr="00897FE5">
        <w:tc>
          <w:tcPr>
            <w:tcW w:w="1134" w:type="dxa"/>
            <w:vMerge w:val="restart"/>
            <w:vAlign w:val="center"/>
          </w:tcPr>
          <w:p w14:paraId="1F061571" w14:textId="77777777" w:rsidR="00911AB4" w:rsidRPr="00B7218C" w:rsidRDefault="00911AB4" w:rsidP="00911AB4">
            <w:pPr>
              <w:pStyle w:val="ListParagraph"/>
              <w:spacing w:before="60" w:after="60"/>
              <w:ind w:left="0"/>
              <w:jc w:val="center"/>
              <w:rPr>
                <w:rFonts w:asciiTheme="minorHAnsi" w:hAnsiTheme="minorHAnsi"/>
                <w:szCs w:val="22"/>
              </w:rPr>
            </w:pPr>
            <w:r w:rsidRPr="00B7218C">
              <w:rPr>
                <w:rFonts w:asciiTheme="minorHAnsi" w:hAnsiTheme="minorHAnsi"/>
                <w:szCs w:val="22"/>
              </w:rPr>
              <w:t>1</w:t>
            </w:r>
          </w:p>
        </w:tc>
        <w:tc>
          <w:tcPr>
            <w:tcW w:w="1276" w:type="dxa"/>
            <w:vMerge w:val="restart"/>
            <w:vAlign w:val="center"/>
          </w:tcPr>
          <w:p w14:paraId="477155CF" w14:textId="2A3EC7FD" w:rsidR="00911AB4" w:rsidRPr="00B7218C" w:rsidRDefault="003C3500" w:rsidP="00897FE5">
            <w:pPr>
              <w:pStyle w:val="ListParagraph"/>
              <w:spacing w:before="60" w:after="60"/>
              <w:ind w:left="0"/>
              <w:jc w:val="center"/>
              <w:rPr>
                <w:rFonts w:asciiTheme="minorHAnsi" w:hAnsiTheme="minorHAnsi"/>
                <w:i/>
                <w:color w:val="FF0000"/>
                <w:szCs w:val="22"/>
              </w:rPr>
            </w:pPr>
            <w:r w:rsidRPr="00B7218C">
              <w:rPr>
                <w:rFonts w:asciiTheme="minorHAnsi" w:hAnsiTheme="minorHAnsi"/>
                <w:i/>
                <w:color w:val="FF0000"/>
                <w:szCs w:val="22"/>
              </w:rPr>
              <w:t>Date</w:t>
            </w:r>
          </w:p>
        </w:tc>
        <w:tc>
          <w:tcPr>
            <w:tcW w:w="3432" w:type="dxa"/>
            <w:vMerge w:val="restart"/>
            <w:vAlign w:val="center"/>
          </w:tcPr>
          <w:p w14:paraId="61F5C428" w14:textId="67BB8FA5" w:rsidR="00911AB4" w:rsidRPr="00B7218C" w:rsidRDefault="00911AB4" w:rsidP="00911AB4">
            <w:pPr>
              <w:pStyle w:val="ListParagraph"/>
              <w:spacing w:before="60" w:after="60"/>
              <w:ind w:left="0"/>
              <w:jc w:val="center"/>
              <w:rPr>
                <w:rFonts w:asciiTheme="minorHAnsi" w:hAnsiTheme="minorHAnsi"/>
                <w:i/>
                <w:color w:val="FF0000"/>
                <w:szCs w:val="22"/>
              </w:rPr>
            </w:pPr>
            <w:r w:rsidRPr="00B7218C">
              <w:rPr>
                <w:rFonts w:asciiTheme="minorHAnsi" w:hAnsiTheme="minorHAnsi"/>
                <w:i/>
                <w:color w:val="FF0000"/>
                <w:szCs w:val="22"/>
              </w:rPr>
              <w:t>Describ</w:t>
            </w:r>
            <w:r w:rsidR="000900C9" w:rsidRPr="00B7218C">
              <w:rPr>
                <w:rFonts w:asciiTheme="minorHAnsi" w:hAnsiTheme="minorHAnsi"/>
                <w:i/>
                <w:color w:val="FF0000"/>
                <w:szCs w:val="22"/>
              </w:rPr>
              <w:t>e content of the issued clarification</w:t>
            </w:r>
          </w:p>
        </w:tc>
        <w:tc>
          <w:tcPr>
            <w:tcW w:w="2409" w:type="dxa"/>
          </w:tcPr>
          <w:p w14:paraId="2C732A31"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c>
          <w:tcPr>
            <w:tcW w:w="2240" w:type="dxa"/>
          </w:tcPr>
          <w:p w14:paraId="592676B6"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r>
      <w:tr w:rsidR="00911AB4" w:rsidRPr="00B7218C" w14:paraId="7E82A13D" w14:textId="77777777" w:rsidTr="00897FE5">
        <w:tc>
          <w:tcPr>
            <w:tcW w:w="1134" w:type="dxa"/>
            <w:vMerge/>
          </w:tcPr>
          <w:p w14:paraId="09E84ACC" w14:textId="77777777" w:rsidR="00911AB4" w:rsidRPr="00B7218C" w:rsidRDefault="00911AB4" w:rsidP="00FB0725">
            <w:pPr>
              <w:pStyle w:val="ListParagraph"/>
              <w:spacing w:before="60" w:after="60"/>
              <w:ind w:left="0"/>
              <w:jc w:val="center"/>
              <w:rPr>
                <w:rFonts w:asciiTheme="minorHAnsi" w:hAnsiTheme="minorHAnsi"/>
                <w:szCs w:val="22"/>
              </w:rPr>
            </w:pPr>
          </w:p>
        </w:tc>
        <w:tc>
          <w:tcPr>
            <w:tcW w:w="1276" w:type="dxa"/>
            <w:vMerge/>
          </w:tcPr>
          <w:p w14:paraId="2F8A2F4E" w14:textId="77777777" w:rsidR="00911AB4" w:rsidRPr="00B7218C" w:rsidRDefault="00911AB4" w:rsidP="00897FE5">
            <w:pPr>
              <w:pStyle w:val="ListParagraph"/>
              <w:spacing w:before="60" w:after="60"/>
              <w:ind w:left="0"/>
              <w:jc w:val="center"/>
              <w:rPr>
                <w:rFonts w:asciiTheme="minorHAnsi" w:hAnsiTheme="minorHAnsi"/>
                <w:i/>
                <w:color w:val="FF0000"/>
                <w:szCs w:val="22"/>
              </w:rPr>
            </w:pPr>
          </w:p>
        </w:tc>
        <w:tc>
          <w:tcPr>
            <w:tcW w:w="3432" w:type="dxa"/>
            <w:vMerge/>
          </w:tcPr>
          <w:p w14:paraId="634589D7" w14:textId="77777777" w:rsidR="00911AB4" w:rsidRPr="00B7218C" w:rsidRDefault="00911AB4" w:rsidP="00FB0725">
            <w:pPr>
              <w:pStyle w:val="ListParagraph"/>
              <w:spacing w:before="60" w:after="60"/>
              <w:ind w:left="0"/>
              <w:jc w:val="both"/>
              <w:rPr>
                <w:rFonts w:asciiTheme="minorHAnsi" w:hAnsiTheme="minorHAnsi"/>
                <w:i/>
                <w:color w:val="FF0000"/>
                <w:szCs w:val="22"/>
              </w:rPr>
            </w:pPr>
          </w:p>
        </w:tc>
        <w:tc>
          <w:tcPr>
            <w:tcW w:w="2409" w:type="dxa"/>
          </w:tcPr>
          <w:p w14:paraId="7DC5FA62"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c>
          <w:tcPr>
            <w:tcW w:w="2240" w:type="dxa"/>
          </w:tcPr>
          <w:p w14:paraId="2F23766B"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r>
      <w:tr w:rsidR="00911AB4" w:rsidRPr="00B7218C" w14:paraId="0C3C7818" w14:textId="77777777" w:rsidTr="00897FE5">
        <w:tc>
          <w:tcPr>
            <w:tcW w:w="1134" w:type="dxa"/>
            <w:vMerge w:val="restart"/>
            <w:vAlign w:val="center"/>
          </w:tcPr>
          <w:p w14:paraId="74708E1A" w14:textId="77777777" w:rsidR="00911AB4" w:rsidRPr="00B7218C" w:rsidRDefault="00911AB4" w:rsidP="00911AB4">
            <w:pPr>
              <w:pStyle w:val="ListParagraph"/>
              <w:spacing w:before="60" w:after="60"/>
              <w:ind w:left="0"/>
              <w:jc w:val="center"/>
              <w:rPr>
                <w:rFonts w:asciiTheme="minorHAnsi" w:hAnsiTheme="minorHAnsi"/>
                <w:szCs w:val="22"/>
              </w:rPr>
            </w:pPr>
            <w:r w:rsidRPr="00B7218C">
              <w:rPr>
                <w:rFonts w:asciiTheme="minorHAnsi" w:hAnsiTheme="minorHAnsi"/>
                <w:szCs w:val="22"/>
              </w:rPr>
              <w:t>2</w:t>
            </w:r>
          </w:p>
        </w:tc>
        <w:tc>
          <w:tcPr>
            <w:tcW w:w="1276" w:type="dxa"/>
            <w:vMerge w:val="restart"/>
            <w:vAlign w:val="center"/>
          </w:tcPr>
          <w:p w14:paraId="1D087FD9" w14:textId="031AE06B" w:rsidR="00911AB4" w:rsidRPr="00B7218C" w:rsidRDefault="003C3500" w:rsidP="00897FE5">
            <w:pPr>
              <w:pStyle w:val="ListParagraph"/>
              <w:spacing w:before="60" w:after="60"/>
              <w:ind w:left="0"/>
              <w:jc w:val="center"/>
              <w:rPr>
                <w:rFonts w:asciiTheme="minorHAnsi" w:hAnsiTheme="minorHAnsi"/>
                <w:szCs w:val="22"/>
              </w:rPr>
            </w:pPr>
            <w:r w:rsidRPr="00B7218C">
              <w:rPr>
                <w:rFonts w:asciiTheme="minorHAnsi" w:hAnsiTheme="minorHAnsi"/>
                <w:i/>
                <w:color w:val="FF0000"/>
                <w:szCs w:val="22"/>
              </w:rPr>
              <w:t>Date</w:t>
            </w:r>
          </w:p>
        </w:tc>
        <w:tc>
          <w:tcPr>
            <w:tcW w:w="3432" w:type="dxa"/>
            <w:vMerge w:val="restart"/>
            <w:vAlign w:val="center"/>
          </w:tcPr>
          <w:p w14:paraId="6A1D59CF" w14:textId="05D0FB01" w:rsidR="00911AB4" w:rsidRPr="00B7218C" w:rsidRDefault="000900C9" w:rsidP="00897FE5">
            <w:pPr>
              <w:pStyle w:val="ListParagraph"/>
              <w:spacing w:before="60" w:after="60"/>
              <w:ind w:left="0"/>
              <w:jc w:val="center"/>
              <w:rPr>
                <w:rFonts w:asciiTheme="minorHAnsi" w:hAnsiTheme="minorHAnsi"/>
                <w:szCs w:val="22"/>
              </w:rPr>
            </w:pPr>
            <w:r w:rsidRPr="00B7218C">
              <w:rPr>
                <w:rFonts w:asciiTheme="minorHAnsi" w:hAnsiTheme="minorHAnsi"/>
                <w:i/>
                <w:color w:val="FF0000"/>
                <w:szCs w:val="22"/>
              </w:rPr>
              <w:t>Describe content of the issued clarification</w:t>
            </w:r>
          </w:p>
        </w:tc>
        <w:tc>
          <w:tcPr>
            <w:tcW w:w="2409" w:type="dxa"/>
          </w:tcPr>
          <w:p w14:paraId="030B39F6" w14:textId="77777777" w:rsidR="00911AB4" w:rsidRPr="00B7218C" w:rsidRDefault="00911AB4" w:rsidP="00911AB4">
            <w:pPr>
              <w:pStyle w:val="ListParagraph"/>
              <w:spacing w:before="60" w:after="60"/>
              <w:ind w:left="0"/>
              <w:jc w:val="both"/>
              <w:rPr>
                <w:rFonts w:asciiTheme="minorHAnsi" w:hAnsiTheme="minorHAnsi"/>
                <w:szCs w:val="22"/>
              </w:rPr>
            </w:pPr>
          </w:p>
        </w:tc>
        <w:tc>
          <w:tcPr>
            <w:tcW w:w="2240" w:type="dxa"/>
          </w:tcPr>
          <w:p w14:paraId="60BB4B16" w14:textId="77777777" w:rsidR="00911AB4" w:rsidRPr="00B7218C" w:rsidRDefault="00911AB4" w:rsidP="00911AB4">
            <w:pPr>
              <w:pStyle w:val="ListParagraph"/>
              <w:spacing w:before="60" w:after="60"/>
              <w:ind w:left="0"/>
              <w:jc w:val="both"/>
              <w:rPr>
                <w:rFonts w:asciiTheme="minorHAnsi" w:hAnsiTheme="minorHAnsi"/>
                <w:szCs w:val="22"/>
              </w:rPr>
            </w:pPr>
          </w:p>
        </w:tc>
      </w:tr>
      <w:tr w:rsidR="00911AB4" w:rsidRPr="00B7218C" w14:paraId="7B64EF5C" w14:textId="77777777" w:rsidTr="00897FE5">
        <w:tc>
          <w:tcPr>
            <w:tcW w:w="1134" w:type="dxa"/>
            <w:vMerge/>
          </w:tcPr>
          <w:p w14:paraId="697683D9" w14:textId="77777777" w:rsidR="00911AB4" w:rsidRPr="00B7218C" w:rsidRDefault="00911AB4" w:rsidP="00FB0725">
            <w:pPr>
              <w:pStyle w:val="ListParagraph"/>
              <w:spacing w:before="60" w:after="60"/>
              <w:ind w:left="0"/>
              <w:jc w:val="center"/>
              <w:rPr>
                <w:rFonts w:asciiTheme="minorHAnsi" w:hAnsiTheme="minorHAnsi"/>
                <w:szCs w:val="22"/>
              </w:rPr>
            </w:pPr>
          </w:p>
        </w:tc>
        <w:tc>
          <w:tcPr>
            <w:tcW w:w="1276" w:type="dxa"/>
            <w:vMerge/>
          </w:tcPr>
          <w:p w14:paraId="02AD10E0" w14:textId="77777777" w:rsidR="00911AB4" w:rsidRPr="00B7218C" w:rsidRDefault="00911AB4" w:rsidP="004F60AE">
            <w:pPr>
              <w:pStyle w:val="ListParagraph"/>
              <w:spacing w:before="60" w:after="60"/>
              <w:ind w:left="0"/>
              <w:jc w:val="both"/>
              <w:rPr>
                <w:rFonts w:asciiTheme="minorHAnsi" w:hAnsiTheme="minorHAnsi"/>
                <w:szCs w:val="22"/>
              </w:rPr>
            </w:pPr>
          </w:p>
        </w:tc>
        <w:tc>
          <w:tcPr>
            <w:tcW w:w="3432" w:type="dxa"/>
            <w:vMerge/>
          </w:tcPr>
          <w:p w14:paraId="446D0A36" w14:textId="77777777" w:rsidR="00911AB4" w:rsidRPr="00B7218C" w:rsidRDefault="00911AB4" w:rsidP="004F60AE">
            <w:pPr>
              <w:pStyle w:val="ListParagraph"/>
              <w:spacing w:before="60" w:after="60"/>
              <w:ind w:left="0"/>
              <w:jc w:val="both"/>
              <w:rPr>
                <w:rFonts w:asciiTheme="minorHAnsi" w:hAnsiTheme="minorHAnsi"/>
                <w:szCs w:val="22"/>
              </w:rPr>
            </w:pPr>
          </w:p>
        </w:tc>
        <w:tc>
          <w:tcPr>
            <w:tcW w:w="2409" w:type="dxa"/>
          </w:tcPr>
          <w:p w14:paraId="262D933C" w14:textId="77777777" w:rsidR="00911AB4" w:rsidRPr="00B7218C" w:rsidRDefault="00911AB4" w:rsidP="004F60AE">
            <w:pPr>
              <w:pStyle w:val="ListParagraph"/>
              <w:spacing w:before="60" w:after="60"/>
              <w:ind w:left="0"/>
              <w:jc w:val="both"/>
              <w:rPr>
                <w:rFonts w:asciiTheme="minorHAnsi" w:hAnsiTheme="minorHAnsi"/>
                <w:szCs w:val="22"/>
              </w:rPr>
            </w:pPr>
          </w:p>
        </w:tc>
        <w:tc>
          <w:tcPr>
            <w:tcW w:w="2240" w:type="dxa"/>
          </w:tcPr>
          <w:p w14:paraId="3D763891" w14:textId="77777777" w:rsidR="00911AB4" w:rsidRPr="00B7218C" w:rsidRDefault="00911AB4" w:rsidP="004F60AE">
            <w:pPr>
              <w:pStyle w:val="ListParagraph"/>
              <w:spacing w:before="60" w:after="60"/>
              <w:ind w:left="0"/>
              <w:jc w:val="both"/>
              <w:rPr>
                <w:rFonts w:asciiTheme="minorHAnsi" w:hAnsiTheme="minorHAnsi"/>
                <w:szCs w:val="22"/>
              </w:rPr>
            </w:pPr>
          </w:p>
        </w:tc>
      </w:tr>
      <w:tr w:rsidR="00234707" w:rsidRPr="00B7218C" w14:paraId="0E81E702" w14:textId="77777777" w:rsidTr="00897FE5">
        <w:tc>
          <w:tcPr>
            <w:tcW w:w="1134" w:type="dxa"/>
          </w:tcPr>
          <w:p w14:paraId="6A3F90B5" w14:textId="77777777" w:rsidR="00234707" w:rsidRPr="00B7218C" w:rsidRDefault="00234707" w:rsidP="00FB0725">
            <w:pPr>
              <w:pStyle w:val="ListParagraph"/>
              <w:spacing w:before="60" w:after="60"/>
              <w:ind w:left="0"/>
              <w:jc w:val="center"/>
              <w:rPr>
                <w:rFonts w:asciiTheme="minorHAnsi" w:hAnsiTheme="minorHAnsi"/>
                <w:szCs w:val="22"/>
              </w:rPr>
            </w:pPr>
            <w:r w:rsidRPr="00B7218C">
              <w:rPr>
                <w:rFonts w:asciiTheme="minorHAnsi" w:hAnsiTheme="minorHAnsi"/>
                <w:szCs w:val="22"/>
              </w:rPr>
              <w:t>n</w:t>
            </w:r>
          </w:p>
        </w:tc>
        <w:tc>
          <w:tcPr>
            <w:tcW w:w="1276" w:type="dxa"/>
          </w:tcPr>
          <w:p w14:paraId="239F6C5D" w14:textId="77777777" w:rsidR="00234707" w:rsidRPr="00B7218C" w:rsidRDefault="00234707" w:rsidP="004F60AE">
            <w:pPr>
              <w:pStyle w:val="ListParagraph"/>
              <w:spacing w:before="60" w:after="60"/>
              <w:ind w:left="0"/>
              <w:jc w:val="both"/>
              <w:rPr>
                <w:rFonts w:asciiTheme="minorHAnsi" w:hAnsiTheme="minorHAnsi"/>
                <w:szCs w:val="22"/>
              </w:rPr>
            </w:pPr>
          </w:p>
        </w:tc>
        <w:tc>
          <w:tcPr>
            <w:tcW w:w="3432" w:type="dxa"/>
          </w:tcPr>
          <w:p w14:paraId="360CE1E2" w14:textId="77777777" w:rsidR="00234707" w:rsidRPr="00B7218C" w:rsidRDefault="00234707" w:rsidP="004F60AE">
            <w:pPr>
              <w:pStyle w:val="ListParagraph"/>
              <w:spacing w:before="60" w:after="60"/>
              <w:ind w:left="0"/>
              <w:jc w:val="both"/>
              <w:rPr>
                <w:rFonts w:asciiTheme="minorHAnsi" w:hAnsiTheme="minorHAnsi"/>
                <w:szCs w:val="22"/>
              </w:rPr>
            </w:pPr>
          </w:p>
        </w:tc>
        <w:tc>
          <w:tcPr>
            <w:tcW w:w="2409" w:type="dxa"/>
          </w:tcPr>
          <w:p w14:paraId="27427A7D" w14:textId="77777777" w:rsidR="00234707" w:rsidRPr="00B7218C" w:rsidRDefault="00234707" w:rsidP="004F60AE">
            <w:pPr>
              <w:pStyle w:val="ListParagraph"/>
              <w:spacing w:before="60" w:after="60"/>
              <w:ind w:left="0"/>
              <w:jc w:val="both"/>
              <w:rPr>
                <w:rFonts w:asciiTheme="minorHAnsi" w:hAnsiTheme="minorHAnsi"/>
                <w:szCs w:val="22"/>
              </w:rPr>
            </w:pPr>
          </w:p>
        </w:tc>
        <w:tc>
          <w:tcPr>
            <w:tcW w:w="2240" w:type="dxa"/>
          </w:tcPr>
          <w:p w14:paraId="3C61C9A7" w14:textId="77777777" w:rsidR="00234707" w:rsidRPr="00B7218C" w:rsidRDefault="00234707" w:rsidP="004F60AE">
            <w:pPr>
              <w:pStyle w:val="ListParagraph"/>
              <w:spacing w:before="60" w:after="60"/>
              <w:ind w:left="0"/>
              <w:jc w:val="both"/>
              <w:rPr>
                <w:rFonts w:asciiTheme="minorHAnsi" w:hAnsiTheme="minorHAnsi"/>
                <w:szCs w:val="22"/>
              </w:rPr>
            </w:pPr>
          </w:p>
        </w:tc>
      </w:tr>
    </w:tbl>
    <w:p w14:paraId="2887FB50" w14:textId="1F69134D" w:rsidR="0004514A" w:rsidRPr="00B7218C" w:rsidRDefault="000900C9" w:rsidP="00911AB4">
      <w:pPr>
        <w:pStyle w:val="ListParagraph"/>
        <w:spacing w:after="240"/>
        <w:ind w:left="936"/>
        <w:jc w:val="both"/>
        <w:rPr>
          <w:rFonts w:asciiTheme="minorHAnsi" w:hAnsiTheme="minorHAnsi"/>
          <w:szCs w:val="22"/>
        </w:rPr>
      </w:pPr>
      <w:r w:rsidRPr="00B7218C">
        <w:rPr>
          <w:rFonts w:asciiTheme="minorHAnsi" w:hAnsiTheme="minorHAnsi"/>
          <w:i/>
          <w:color w:val="FF0000"/>
          <w:szCs w:val="22"/>
        </w:rPr>
        <w:t>In case there are no clarifications, please indicate under this section “Does Not Apply”</w:t>
      </w:r>
    </w:p>
    <w:p w14:paraId="03C0FFC3" w14:textId="6314A606" w:rsidR="0075178F" w:rsidRPr="00B7218C" w:rsidRDefault="000900C9" w:rsidP="00506746">
      <w:pPr>
        <w:pStyle w:val="Heading3"/>
        <w:numPr>
          <w:ilvl w:val="0"/>
          <w:numId w:val="3"/>
        </w:numPr>
        <w:spacing w:after="240"/>
        <w:ind w:left="284" w:hanging="284"/>
        <w:rPr>
          <w:rFonts w:asciiTheme="minorHAnsi" w:hAnsiTheme="minorHAnsi"/>
          <w:sz w:val="22"/>
          <w:szCs w:val="22"/>
          <w:lang w:val="en-US"/>
        </w:rPr>
      </w:pPr>
      <w:bookmarkStart w:id="37" w:name="_Toc20513405"/>
      <w:bookmarkStart w:id="38" w:name="_Toc20831238"/>
      <w:r w:rsidRPr="00B7218C">
        <w:rPr>
          <w:rFonts w:asciiTheme="minorHAnsi" w:hAnsiTheme="minorHAnsi"/>
          <w:sz w:val="22"/>
          <w:szCs w:val="22"/>
          <w:lang w:val="en-US"/>
        </w:rPr>
        <w:t>Amendments to the bid/contest documentation, including the corresponding No</w:t>
      </w:r>
      <w:r w:rsidR="008D7C9B">
        <w:rPr>
          <w:rFonts w:asciiTheme="minorHAnsi" w:hAnsiTheme="minorHAnsi"/>
          <w:sz w:val="22"/>
          <w:szCs w:val="22"/>
          <w:lang w:val="en-US"/>
        </w:rPr>
        <w:t>n-</w:t>
      </w:r>
      <w:r w:rsidRPr="00B7218C">
        <w:rPr>
          <w:rFonts w:asciiTheme="minorHAnsi" w:hAnsiTheme="minorHAnsi"/>
          <w:sz w:val="22"/>
          <w:szCs w:val="22"/>
          <w:lang w:val="en-US"/>
        </w:rPr>
        <w:t>Objections</w:t>
      </w:r>
      <w:bookmarkEnd w:id="37"/>
      <w:bookmarkEnd w:id="38"/>
    </w:p>
    <w:tbl>
      <w:tblPr>
        <w:tblStyle w:val="TableGrid"/>
        <w:tblW w:w="10632" w:type="dxa"/>
        <w:tblInd w:w="-459" w:type="dxa"/>
        <w:tblLayout w:type="fixed"/>
        <w:tblLook w:val="04A0" w:firstRow="1" w:lastRow="0" w:firstColumn="1" w:lastColumn="0" w:noHBand="0" w:noVBand="1"/>
      </w:tblPr>
      <w:tblGrid>
        <w:gridCol w:w="1447"/>
        <w:gridCol w:w="850"/>
        <w:gridCol w:w="3827"/>
        <w:gridCol w:w="1389"/>
        <w:gridCol w:w="1163"/>
        <w:gridCol w:w="1956"/>
      </w:tblGrid>
      <w:tr w:rsidR="002C0676" w:rsidRPr="00B7218C" w14:paraId="16D5BF24" w14:textId="77777777" w:rsidTr="00B62004">
        <w:trPr>
          <w:trHeight w:val="265"/>
          <w:tblHeader/>
        </w:trPr>
        <w:tc>
          <w:tcPr>
            <w:tcW w:w="1447" w:type="dxa"/>
            <w:vMerge w:val="restart"/>
            <w:shd w:val="clear" w:color="auto" w:fill="EEECE1" w:themeFill="background2"/>
            <w:vAlign w:val="center"/>
          </w:tcPr>
          <w:p w14:paraId="1E208B32" w14:textId="47255E58" w:rsidR="002C0676" w:rsidRPr="00B7218C" w:rsidRDefault="002C0676" w:rsidP="0004514A">
            <w:pPr>
              <w:pStyle w:val="ListParagraph"/>
              <w:ind w:left="0"/>
              <w:jc w:val="center"/>
              <w:rPr>
                <w:rFonts w:asciiTheme="minorHAnsi" w:hAnsiTheme="minorHAnsi"/>
                <w:b/>
                <w:szCs w:val="22"/>
              </w:rPr>
            </w:pPr>
            <w:r w:rsidRPr="00B7218C">
              <w:rPr>
                <w:rFonts w:asciiTheme="minorHAnsi" w:hAnsiTheme="minorHAnsi"/>
                <w:b/>
                <w:szCs w:val="22"/>
              </w:rPr>
              <w:t xml:space="preserve">No. </w:t>
            </w:r>
            <w:r w:rsidR="000900C9" w:rsidRPr="00B7218C">
              <w:rPr>
                <w:rFonts w:asciiTheme="minorHAnsi" w:hAnsiTheme="minorHAnsi"/>
                <w:b/>
                <w:szCs w:val="22"/>
              </w:rPr>
              <w:t>Amendment</w:t>
            </w:r>
          </w:p>
        </w:tc>
        <w:tc>
          <w:tcPr>
            <w:tcW w:w="850" w:type="dxa"/>
            <w:vMerge w:val="restart"/>
            <w:shd w:val="clear" w:color="auto" w:fill="EEECE1" w:themeFill="background2"/>
            <w:vAlign w:val="center"/>
          </w:tcPr>
          <w:p w14:paraId="6188CF35" w14:textId="6F2A7836" w:rsidR="002C0676" w:rsidRPr="00B7218C" w:rsidRDefault="000900C9" w:rsidP="0004514A">
            <w:pPr>
              <w:pStyle w:val="ListParagraph"/>
              <w:ind w:left="0"/>
              <w:jc w:val="center"/>
              <w:rPr>
                <w:rFonts w:asciiTheme="minorHAnsi" w:hAnsiTheme="minorHAnsi"/>
                <w:b/>
                <w:szCs w:val="22"/>
              </w:rPr>
            </w:pPr>
            <w:r w:rsidRPr="00B7218C">
              <w:rPr>
                <w:rFonts w:asciiTheme="minorHAnsi" w:hAnsiTheme="minorHAnsi"/>
                <w:b/>
                <w:szCs w:val="22"/>
              </w:rPr>
              <w:t>Issue D</w:t>
            </w:r>
            <w:r w:rsidR="003C3500" w:rsidRPr="00B7218C">
              <w:rPr>
                <w:rFonts w:asciiTheme="minorHAnsi" w:hAnsiTheme="minorHAnsi"/>
                <w:b/>
                <w:szCs w:val="22"/>
              </w:rPr>
              <w:t>ate</w:t>
            </w:r>
          </w:p>
        </w:tc>
        <w:tc>
          <w:tcPr>
            <w:tcW w:w="3827" w:type="dxa"/>
            <w:vMerge w:val="restart"/>
            <w:shd w:val="clear" w:color="auto" w:fill="EEECE1" w:themeFill="background2"/>
            <w:vAlign w:val="center"/>
          </w:tcPr>
          <w:p w14:paraId="5882207C" w14:textId="1273E350" w:rsidR="002C0676" w:rsidRPr="00B7218C" w:rsidRDefault="002C0676" w:rsidP="0004514A">
            <w:pPr>
              <w:pStyle w:val="ListParagraph"/>
              <w:ind w:left="0"/>
              <w:jc w:val="center"/>
              <w:rPr>
                <w:rFonts w:asciiTheme="minorHAnsi" w:hAnsiTheme="minorHAnsi"/>
                <w:b/>
                <w:szCs w:val="22"/>
              </w:rPr>
            </w:pPr>
            <w:r w:rsidRPr="00B7218C">
              <w:rPr>
                <w:rFonts w:asciiTheme="minorHAnsi" w:hAnsiTheme="minorHAnsi"/>
                <w:b/>
                <w:szCs w:val="22"/>
              </w:rPr>
              <w:t>Conten</w:t>
            </w:r>
            <w:r w:rsidR="000900C9" w:rsidRPr="00B7218C">
              <w:rPr>
                <w:rFonts w:asciiTheme="minorHAnsi" w:hAnsiTheme="minorHAnsi"/>
                <w:b/>
                <w:szCs w:val="22"/>
              </w:rPr>
              <w:t>t of the Amendment</w:t>
            </w:r>
          </w:p>
        </w:tc>
        <w:tc>
          <w:tcPr>
            <w:tcW w:w="1389" w:type="dxa"/>
            <w:vMerge w:val="restart"/>
            <w:shd w:val="clear" w:color="auto" w:fill="EEECE1" w:themeFill="background2"/>
            <w:vAlign w:val="center"/>
          </w:tcPr>
          <w:p w14:paraId="13251508" w14:textId="5A146748" w:rsidR="002C0676" w:rsidRPr="00B7218C" w:rsidRDefault="002C0676" w:rsidP="0004514A">
            <w:pPr>
              <w:pStyle w:val="ListParagraph"/>
              <w:ind w:left="0"/>
              <w:jc w:val="center"/>
              <w:rPr>
                <w:rFonts w:asciiTheme="minorHAnsi" w:hAnsiTheme="minorHAnsi"/>
                <w:b/>
                <w:szCs w:val="22"/>
              </w:rPr>
            </w:pPr>
            <w:r w:rsidRPr="00B7218C">
              <w:rPr>
                <w:rFonts w:asciiTheme="minorHAnsi" w:hAnsiTheme="minorHAnsi"/>
                <w:b/>
                <w:szCs w:val="22"/>
              </w:rPr>
              <w:t xml:space="preserve">No. </w:t>
            </w:r>
            <w:r w:rsidR="000900C9" w:rsidRPr="00B7218C">
              <w:rPr>
                <w:rFonts w:asciiTheme="minorHAnsi" w:hAnsiTheme="minorHAnsi"/>
                <w:b/>
                <w:szCs w:val="22"/>
              </w:rPr>
              <w:t>of</w:t>
            </w:r>
            <w:r w:rsidRPr="00B7218C">
              <w:rPr>
                <w:rFonts w:asciiTheme="minorHAnsi" w:hAnsiTheme="minorHAnsi"/>
                <w:b/>
                <w:szCs w:val="22"/>
              </w:rPr>
              <w:t xml:space="preserve"> </w:t>
            </w:r>
            <w:r w:rsidR="003C3500" w:rsidRPr="00B7218C">
              <w:rPr>
                <w:rFonts w:asciiTheme="minorHAnsi" w:hAnsiTheme="minorHAnsi"/>
                <w:b/>
                <w:szCs w:val="22"/>
              </w:rPr>
              <w:t>No</w:t>
            </w:r>
            <w:r w:rsidR="008D7C9B">
              <w:rPr>
                <w:rFonts w:asciiTheme="minorHAnsi" w:hAnsiTheme="minorHAnsi"/>
                <w:b/>
                <w:szCs w:val="22"/>
              </w:rPr>
              <w:t>n-</w:t>
            </w:r>
            <w:r w:rsidR="003C3500" w:rsidRPr="00B7218C">
              <w:rPr>
                <w:rFonts w:asciiTheme="minorHAnsi" w:hAnsiTheme="minorHAnsi"/>
                <w:b/>
                <w:szCs w:val="22"/>
              </w:rPr>
              <w:t>Objection</w:t>
            </w:r>
          </w:p>
        </w:tc>
        <w:tc>
          <w:tcPr>
            <w:tcW w:w="3119" w:type="dxa"/>
            <w:gridSpan w:val="2"/>
            <w:shd w:val="clear" w:color="auto" w:fill="EEECE1" w:themeFill="background2"/>
            <w:vAlign w:val="center"/>
          </w:tcPr>
          <w:p w14:paraId="10A4A189" w14:textId="36FAE954" w:rsidR="002C0676" w:rsidRPr="00B7218C" w:rsidRDefault="002C0676" w:rsidP="00ED6543">
            <w:pPr>
              <w:pStyle w:val="ListParagraph"/>
              <w:ind w:left="-108" w:right="-108"/>
              <w:jc w:val="center"/>
              <w:rPr>
                <w:rFonts w:asciiTheme="minorHAnsi" w:hAnsiTheme="minorHAnsi"/>
                <w:b/>
                <w:szCs w:val="22"/>
              </w:rPr>
            </w:pPr>
            <w:r w:rsidRPr="00B7218C">
              <w:rPr>
                <w:rFonts w:asciiTheme="minorHAnsi" w:hAnsiTheme="minorHAnsi"/>
                <w:b/>
                <w:szCs w:val="22"/>
              </w:rPr>
              <w:t>A</w:t>
            </w:r>
            <w:r w:rsidR="000900C9" w:rsidRPr="00B7218C">
              <w:rPr>
                <w:rFonts w:asciiTheme="minorHAnsi" w:hAnsiTheme="minorHAnsi"/>
                <w:b/>
                <w:szCs w:val="22"/>
              </w:rPr>
              <w:t>cknowledgment of receipt of bidders o remittance proof</w:t>
            </w:r>
          </w:p>
        </w:tc>
      </w:tr>
      <w:tr w:rsidR="002C0676" w:rsidRPr="00B7218C" w14:paraId="5D75E07F" w14:textId="77777777" w:rsidTr="00B62004">
        <w:trPr>
          <w:trHeight w:val="265"/>
          <w:tblHeader/>
        </w:trPr>
        <w:tc>
          <w:tcPr>
            <w:tcW w:w="1447" w:type="dxa"/>
            <w:vMerge/>
            <w:shd w:val="clear" w:color="auto" w:fill="EEECE1" w:themeFill="background2"/>
            <w:vAlign w:val="center"/>
          </w:tcPr>
          <w:p w14:paraId="21128EAA" w14:textId="77777777" w:rsidR="002C0676" w:rsidRPr="00B7218C" w:rsidRDefault="002C0676" w:rsidP="0004514A">
            <w:pPr>
              <w:pStyle w:val="ListParagraph"/>
              <w:ind w:left="0"/>
              <w:jc w:val="center"/>
              <w:rPr>
                <w:rFonts w:asciiTheme="minorHAnsi" w:hAnsiTheme="minorHAnsi"/>
                <w:b/>
                <w:szCs w:val="22"/>
              </w:rPr>
            </w:pPr>
          </w:p>
        </w:tc>
        <w:tc>
          <w:tcPr>
            <w:tcW w:w="850" w:type="dxa"/>
            <w:vMerge/>
            <w:shd w:val="clear" w:color="auto" w:fill="EEECE1" w:themeFill="background2"/>
            <w:vAlign w:val="center"/>
          </w:tcPr>
          <w:p w14:paraId="5FF7C747" w14:textId="77777777" w:rsidR="002C0676" w:rsidRPr="00B7218C" w:rsidRDefault="002C0676" w:rsidP="0004514A">
            <w:pPr>
              <w:pStyle w:val="ListParagraph"/>
              <w:ind w:left="0"/>
              <w:jc w:val="center"/>
              <w:rPr>
                <w:rFonts w:asciiTheme="minorHAnsi" w:hAnsiTheme="minorHAnsi"/>
                <w:b/>
                <w:szCs w:val="22"/>
              </w:rPr>
            </w:pPr>
          </w:p>
        </w:tc>
        <w:tc>
          <w:tcPr>
            <w:tcW w:w="3827" w:type="dxa"/>
            <w:vMerge/>
            <w:shd w:val="clear" w:color="auto" w:fill="EEECE1" w:themeFill="background2"/>
            <w:vAlign w:val="center"/>
          </w:tcPr>
          <w:p w14:paraId="3FA4DF7C" w14:textId="77777777" w:rsidR="002C0676" w:rsidRPr="00B7218C" w:rsidRDefault="002C0676" w:rsidP="0004514A">
            <w:pPr>
              <w:pStyle w:val="ListParagraph"/>
              <w:ind w:left="0"/>
              <w:jc w:val="center"/>
              <w:rPr>
                <w:rFonts w:asciiTheme="minorHAnsi" w:hAnsiTheme="minorHAnsi"/>
                <w:b/>
                <w:szCs w:val="22"/>
              </w:rPr>
            </w:pPr>
          </w:p>
        </w:tc>
        <w:tc>
          <w:tcPr>
            <w:tcW w:w="1389" w:type="dxa"/>
            <w:vMerge/>
            <w:shd w:val="clear" w:color="auto" w:fill="EEECE1" w:themeFill="background2"/>
            <w:vAlign w:val="center"/>
          </w:tcPr>
          <w:p w14:paraId="331E7915" w14:textId="77777777" w:rsidR="002C0676" w:rsidRPr="00B7218C" w:rsidRDefault="002C0676" w:rsidP="0004514A">
            <w:pPr>
              <w:pStyle w:val="ListParagraph"/>
              <w:ind w:left="0"/>
              <w:jc w:val="center"/>
              <w:rPr>
                <w:rFonts w:asciiTheme="minorHAnsi" w:hAnsiTheme="minorHAnsi"/>
                <w:b/>
                <w:szCs w:val="22"/>
              </w:rPr>
            </w:pPr>
          </w:p>
        </w:tc>
        <w:tc>
          <w:tcPr>
            <w:tcW w:w="1163" w:type="dxa"/>
            <w:shd w:val="clear" w:color="auto" w:fill="EEECE1" w:themeFill="background2"/>
            <w:vAlign w:val="center"/>
          </w:tcPr>
          <w:p w14:paraId="3317D6B9" w14:textId="74FE5D7C" w:rsidR="002C0676" w:rsidRPr="00B7218C" w:rsidRDefault="00A846D7" w:rsidP="001F54C6">
            <w:pPr>
              <w:pStyle w:val="ListParagraph"/>
              <w:ind w:left="0"/>
              <w:jc w:val="center"/>
              <w:rPr>
                <w:rFonts w:asciiTheme="minorHAnsi" w:hAnsiTheme="minorHAnsi"/>
                <w:b/>
                <w:szCs w:val="22"/>
              </w:rPr>
            </w:pPr>
            <w:r w:rsidRPr="00B7218C">
              <w:rPr>
                <w:rFonts w:asciiTheme="minorHAnsi" w:hAnsiTheme="minorHAnsi"/>
                <w:b/>
                <w:szCs w:val="22"/>
              </w:rPr>
              <w:t>Bidder</w:t>
            </w:r>
          </w:p>
        </w:tc>
        <w:tc>
          <w:tcPr>
            <w:tcW w:w="1956" w:type="dxa"/>
            <w:shd w:val="clear" w:color="auto" w:fill="EEECE1" w:themeFill="background2"/>
            <w:vAlign w:val="center"/>
          </w:tcPr>
          <w:p w14:paraId="3495449C" w14:textId="541AE12F" w:rsidR="002C0676" w:rsidRPr="00B7218C" w:rsidRDefault="00B62004" w:rsidP="0004514A">
            <w:pPr>
              <w:pStyle w:val="ListParagraph"/>
              <w:ind w:left="0"/>
              <w:jc w:val="center"/>
              <w:rPr>
                <w:rFonts w:asciiTheme="minorHAnsi" w:hAnsiTheme="minorHAnsi"/>
                <w:b/>
                <w:szCs w:val="22"/>
              </w:rPr>
            </w:pPr>
            <w:r w:rsidRPr="00B7218C">
              <w:rPr>
                <w:rFonts w:asciiTheme="minorHAnsi" w:hAnsiTheme="minorHAnsi"/>
                <w:b/>
                <w:szCs w:val="22"/>
              </w:rPr>
              <w:t xml:space="preserve">Date </w:t>
            </w:r>
            <w:r w:rsidR="000900C9" w:rsidRPr="00B7218C">
              <w:rPr>
                <w:rFonts w:asciiTheme="minorHAnsi" w:hAnsiTheme="minorHAnsi"/>
                <w:b/>
                <w:szCs w:val="22"/>
              </w:rPr>
              <w:t>Acknowledg</w:t>
            </w:r>
            <w:r w:rsidRPr="00B7218C">
              <w:rPr>
                <w:rFonts w:asciiTheme="minorHAnsi" w:hAnsiTheme="minorHAnsi"/>
                <w:b/>
                <w:szCs w:val="22"/>
              </w:rPr>
              <w:t>ing</w:t>
            </w:r>
            <w:r w:rsidR="000900C9" w:rsidRPr="00B7218C">
              <w:rPr>
                <w:rFonts w:asciiTheme="minorHAnsi" w:hAnsiTheme="minorHAnsi"/>
                <w:b/>
                <w:szCs w:val="22"/>
              </w:rPr>
              <w:t xml:space="preserve"> receipt </w:t>
            </w:r>
          </w:p>
        </w:tc>
      </w:tr>
      <w:tr w:rsidR="00911AB4" w:rsidRPr="00B7218C" w14:paraId="5143DAAE" w14:textId="77777777" w:rsidTr="00B62004">
        <w:tc>
          <w:tcPr>
            <w:tcW w:w="1447" w:type="dxa"/>
            <w:vMerge w:val="restart"/>
            <w:vAlign w:val="center"/>
          </w:tcPr>
          <w:p w14:paraId="0E326173" w14:textId="77777777" w:rsidR="00911AB4" w:rsidRPr="00B7218C" w:rsidRDefault="00911AB4" w:rsidP="00506746">
            <w:pPr>
              <w:pStyle w:val="ListParagraph"/>
              <w:spacing w:before="60" w:after="60"/>
              <w:ind w:left="0"/>
              <w:jc w:val="center"/>
              <w:rPr>
                <w:rFonts w:asciiTheme="minorHAnsi" w:hAnsiTheme="minorHAnsi"/>
                <w:szCs w:val="22"/>
              </w:rPr>
            </w:pPr>
            <w:r w:rsidRPr="00B7218C">
              <w:rPr>
                <w:rFonts w:asciiTheme="minorHAnsi" w:hAnsiTheme="minorHAnsi"/>
                <w:szCs w:val="22"/>
              </w:rPr>
              <w:t>1</w:t>
            </w:r>
          </w:p>
        </w:tc>
        <w:tc>
          <w:tcPr>
            <w:tcW w:w="850" w:type="dxa"/>
            <w:vMerge w:val="restart"/>
            <w:vAlign w:val="center"/>
          </w:tcPr>
          <w:p w14:paraId="3DD12F2D" w14:textId="3D323171" w:rsidR="00911AB4" w:rsidRPr="00B7218C" w:rsidRDefault="003C3500" w:rsidP="00506746">
            <w:pPr>
              <w:pStyle w:val="ListParagraph"/>
              <w:spacing w:before="60" w:after="60"/>
              <w:ind w:left="0"/>
              <w:jc w:val="center"/>
              <w:rPr>
                <w:rFonts w:asciiTheme="minorHAnsi" w:hAnsiTheme="minorHAnsi"/>
                <w:i/>
                <w:color w:val="FF0000"/>
                <w:szCs w:val="22"/>
              </w:rPr>
            </w:pPr>
            <w:r w:rsidRPr="00B7218C">
              <w:rPr>
                <w:rFonts w:asciiTheme="minorHAnsi" w:hAnsiTheme="minorHAnsi"/>
                <w:i/>
                <w:color w:val="FF0000"/>
                <w:szCs w:val="22"/>
              </w:rPr>
              <w:t>Date</w:t>
            </w:r>
          </w:p>
        </w:tc>
        <w:tc>
          <w:tcPr>
            <w:tcW w:w="3827" w:type="dxa"/>
            <w:vMerge w:val="restart"/>
            <w:vAlign w:val="center"/>
          </w:tcPr>
          <w:p w14:paraId="1D0BA63E" w14:textId="7702ED77" w:rsidR="00911AB4" w:rsidRPr="00B7218C" w:rsidRDefault="00911AB4" w:rsidP="00506746">
            <w:pPr>
              <w:pStyle w:val="ListParagraph"/>
              <w:spacing w:before="60" w:after="60"/>
              <w:ind w:left="0"/>
              <w:jc w:val="center"/>
              <w:rPr>
                <w:rFonts w:asciiTheme="minorHAnsi" w:hAnsiTheme="minorHAnsi"/>
                <w:i/>
                <w:color w:val="FF0000"/>
                <w:szCs w:val="22"/>
              </w:rPr>
            </w:pPr>
            <w:r w:rsidRPr="00B7218C">
              <w:rPr>
                <w:rFonts w:asciiTheme="minorHAnsi" w:hAnsiTheme="minorHAnsi"/>
                <w:i/>
                <w:color w:val="FF0000"/>
                <w:szCs w:val="22"/>
              </w:rPr>
              <w:t>Describ</w:t>
            </w:r>
            <w:r w:rsidR="00B62004" w:rsidRPr="00B7218C">
              <w:rPr>
                <w:rFonts w:asciiTheme="minorHAnsi" w:hAnsiTheme="minorHAnsi"/>
                <w:i/>
                <w:color w:val="FF0000"/>
                <w:szCs w:val="22"/>
              </w:rPr>
              <w:t>e content of the issued amendment</w:t>
            </w:r>
          </w:p>
        </w:tc>
        <w:tc>
          <w:tcPr>
            <w:tcW w:w="1389" w:type="dxa"/>
            <w:vMerge w:val="restart"/>
            <w:vAlign w:val="center"/>
          </w:tcPr>
          <w:p w14:paraId="62F56AA5" w14:textId="71CFE662" w:rsidR="00911AB4" w:rsidRPr="00B7218C" w:rsidRDefault="003C3500" w:rsidP="00506746">
            <w:pPr>
              <w:pStyle w:val="ListParagraph"/>
              <w:spacing w:before="60" w:after="60"/>
              <w:ind w:left="0"/>
              <w:jc w:val="center"/>
              <w:rPr>
                <w:rFonts w:asciiTheme="minorHAnsi" w:hAnsiTheme="minorHAnsi"/>
                <w:i/>
                <w:color w:val="FF0000"/>
                <w:szCs w:val="22"/>
              </w:rPr>
            </w:pPr>
            <w:r w:rsidRPr="00B7218C">
              <w:rPr>
                <w:rFonts w:asciiTheme="minorHAnsi" w:hAnsiTheme="minorHAnsi"/>
                <w:i/>
                <w:color w:val="FF0000"/>
                <w:szCs w:val="22"/>
              </w:rPr>
              <w:t>No</w:t>
            </w:r>
            <w:r w:rsidR="008D7C9B">
              <w:rPr>
                <w:rFonts w:asciiTheme="minorHAnsi" w:hAnsiTheme="minorHAnsi"/>
                <w:i/>
                <w:color w:val="FF0000"/>
                <w:szCs w:val="22"/>
              </w:rPr>
              <w:t>n-</w:t>
            </w:r>
            <w:r w:rsidRPr="00B7218C">
              <w:rPr>
                <w:rFonts w:asciiTheme="minorHAnsi" w:hAnsiTheme="minorHAnsi"/>
                <w:i/>
                <w:color w:val="FF0000"/>
                <w:szCs w:val="22"/>
              </w:rPr>
              <w:t>Objection</w:t>
            </w:r>
            <w:r w:rsidR="00506746" w:rsidRPr="00B7218C">
              <w:rPr>
                <w:rFonts w:asciiTheme="minorHAnsi" w:hAnsiTheme="minorHAnsi"/>
                <w:i/>
                <w:color w:val="FF0000"/>
                <w:szCs w:val="22"/>
              </w:rPr>
              <w:t xml:space="preserve"> </w:t>
            </w:r>
          </w:p>
        </w:tc>
        <w:tc>
          <w:tcPr>
            <w:tcW w:w="1163" w:type="dxa"/>
          </w:tcPr>
          <w:p w14:paraId="7C0918C6"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c>
          <w:tcPr>
            <w:tcW w:w="1956" w:type="dxa"/>
          </w:tcPr>
          <w:p w14:paraId="04086629"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r>
      <w:tr w:rsidR="00911AB4" w:rsidRPr="00B7218C" w14:paraId="6A6B2C08" w14:textId="77777777" w:rsidTr="00B62004">
        <w:tc>
          <w:tcPr>
            <w:tcW w:w="1447" w:type="dxa"/>
            <w:vMerge/>
          </w:tcPr>
          <w:p w14:paraId="70D6C4B5" w14:textId="77777777" w:rsidR="00911AB4" w:rsidRPr="00B7218C" w:rsidRDefault="00911AB4" w:rsidP="004F60AE">
            <w:pPr>
              <w:pStyle w:val="ListParagraph"/>
              <w:spacing w:before="60" w:after="60"/>
              <w:ind w:left="0"/>
              <w:jc w:val="center"/>
              <w:rPr>
                <w:rFonts w:asciiTheme="minorHAnsi" w:hAnsiTheme="minorHAnsi"/>
                <w:szCs w:val="22"/>
              </w:rPr>
            </w:pPr>
          </w:p>
        </w:tc>
        <w:tc>
          <w:tcPr>
            <w:tcW w:w="850" w:type="dxa"/>
            <w:vMerge/>
          </w:tcPr>
          <w:p w14:paraId="7A453C47" w14:textId="77777777" w:rsidR="00911AB4" w:rsidRPr="00B7218C" w:rsidRDefault="00911AB4" w:rsidP="004F60AE">
            <w:pPr>
              <w:pStyle w:val="ListParagraph"/>
              <w:spacing w:before="60" w:after="60"/>
              <w:ind w:left="0"/>
              <w:jc w:val="center"/>
              <w:rPr>
                <w:rFonts w:asciiTheme="minorHAnsi" w:hAnsiTheme="minorHAnsi"/>
                <w:i/>
                <w:color w:val="FF0000"/>
                <w:szCs w:val="22"/>
              </w:rPr>
            </w:pPr>
          </w:p>
        </w:tc>
        <w:tc>
          <w:tcPr>
            <w:tcW w:w="3827" w:type="dxa"/>
            <w:vMerge/>
          </w:tcPr>
          <w:p w14:paraId="4D26589E" w14:textId="77777777" w:rsidR="00911AB4" w:rsidRPr="00B7218C" w:rsidRDefault="00911AB4" w:rsidP="0004514A">
            <w:pPr>
              <w:pStyle w:val="ListParagraph"/>
              <w:spacing w:before="60" w:after="60"/>
              <w:ind w:left="0"/>
              <w:jc w:val="both"/>
              <w:rPr>
                <w:rFonts w:asciiTheme="minorHAnsi" w:hAnsiTheme="minorHAnsi"/>
                <w:i/>
                <w:color w:val="FF0000"/>
                <w:szCs w:val="22"/>
              </w:rPr>
            </w:pPr>
          </w:p>
        </w:tc>
        <w:tc>
          <w:tcPr>
            <w:tcW w:w="1389" w:type="dxa"/>
            <w:vMerge/>
          </w:tcPr>
          <w:p w14:paraId="532283BB"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c>
          <w:tcPr>
            <w:tcW w:w="1163" w:type="dxa"/>
          </w:tcPr>
          <w:p w14:paraId="6E249112"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c>
          <w:tcPr>
            <w:tcW w:w="1956" w:type="dxa"/>
          </w:tcPr>
          <w:p w14:paraId="0BDE4E36" w14:textId="77777777" w:rsidR="00911AB4" w:rsidRPr="00B7218C" w:rsidRDefault="00911AB4" w:rsidP="004F60AE">
            <w:pPr>
              <w:pStyle w:val="ListParagraph"/>
              <w:spacing w:before="60" w:after="60"/>
              <w:ind w:left="0"/>
              <w:jc w:val="both"/>
              <w:rPr>
                <w:rFonts w:asciiTheme="minorHAnsi" w:hAnsiTheme="minorHAnsi"/>
                <w:i/>
                <w:color w:val="FF0000"/>
                <w:szCs w:val="22"/>
              </w:rPr>
            </w:pPr>
          </w:p>
        </w:tc>
      </w:tr>
      <w:tr w:rsidR="00506746" w:rsidRPr="00B7218C" w14:paraId="56E0EB39" w14:textId="77777777" w:rsidTr="00B62004">
        <w:tc>
          <w:tcPr>
            <w:tcW w:w="1447" w:type="dxa"/>
            <w:vMerge w:val="restart"/>
            <w:vAlign w:val="center"/>
          </w:tcPr>
          <w:p w14:paraId="2C851483" w14:textId="77777777" w:rsidR="00506746" w:rsidRPr="00B7218C" w:rsidRDefault="00506746" w:rsidP="00506746">
            <w:pPr>
              <w:pStyle w:val="ListParagraph"/>
              <w:spacing w:before="60" w:after="60"/>
              <w:ind w:left="0"/>
              <w:jc w:val="center"/>
              <w:rPr>
                <w:rFonts w:asciiTheme="minorHAnsi" w:hAnsiTheme="minorHAnsi"/>
                <w:szCs w:val="22"/>
              </w:rPr>
            </w:pPr>
            <w:r w:rsidRPr="00B7218C">
              <w:rPr>
                <w:rFonts w:asciiTheme="minorHAnsi" w:hAnsiTheme="minorHAnsi"/>
                <w:szCs w:val="22"/>
              </w:rPr>
              <w:t>2</w:t>
            </w:r>
          </w:p>
        </w:tc>
        <w:tc>
          <w:tcPr>
            <w:tcW w:w="850" w:type="dxa"/>
            <w:vMerge w:val="restart"/>
            <w:vAlign w:val="center"/>
          </w:tcPr>
          <w:p w14:paraId="0870A4C2" w14:textId="07AE1B61" w:rsidR="00506746" w:rsidRPr="00B7218C" w:rsidRDefault="003C3500" w:rsidP="00B62004">
            <w:pPr>
              <w:pStyle w:val="ListParagraph"/>
              <w:spacing w:before="60" w:after="60"/>
              <w:ind w:left="0"/>
              <w:jc w:val="center"/>
              <w:rPr>
                <w:rFonts w:asciiTheme="minorHAnsi" w:hAnsiTheme="minorHAnsi"/>
                <w:szCs w:val="22"/>
              </w:rPr>
            </w:pPr>
            <w:r w:rsidRPr="00B7218C">
              <w:rPr>
                <w:rFonts w:asciiTheme="minorHAnsi" w:hAnsiTheme="minorHAnsi"/>
                <w:i/>
                <w:color w:val="FF0000"/>
                <w:szCs w:val="22"/>
              </w:rPr>
              <w:t>Date</w:t>
            </w:r>
          </w:p>
        </w:tc>
        <w:tc>
          <w:tcPr>
            <w:tcW w:w="3827" w:type="dxa"/>
            <w:vMerge w:val="restart"/>
            <w:vAlign w:val="center"/>
          </w:tcPr>
          <w:p w14:paraId="646D5EAC" w14:textId="3074C4ED" w:rsidR="00506746" w:rsidRPr="00B7218C" w:rsidRDefault="00B62004" w:rsidP="00B62004">
            <w:pPr>
              <w:pStyle w:val="ListParagraph"/>
              <w:spacing w:before="60" w:after="60"/>
              <w:ind w:left="0"/>
              <w:jc w:val="center"/>
              <w:rPr>
                <w:rFonts w:asciiTheme="minorHAnsi" w:hAnsiTheme="minorHAnsi"/>
                <w:szCs w:val="22"/>
              </w:rPr>
            </w:pPr>
            <w:r w:rsidRPr="00B7218C">
              <w:rPr>
                <w:rFonts w:asciiTheme="minorHAnsi" w:hAnsiTheme="minorHAnsi"/>
                <w:i/>
                <w:color w:val="FF0000"/>
                <w:szCs w:val="22"/>
              </w:rPr>
              <w:t>Describe content of the issued amendment</w:t>
            </w:r>
          </w:p>
        </w:tc>
        <w:tc>
          <w:tcPr>
            <w:tcW w:w="1389" w:type="dxa"/>
            <w:vMerge w:val="restart"/>
            <w:vAlign w:val="center"/>
          </w:tcPr>
          <w:p w14:paraId="52D5CF2A" w14:textId="774D7DE9" w:rsidR="00506746" w:rsidRPr="00B7218C" w:rsidRDefault="003C3500" w:rsidP="00506746">
            <w:pPr>
              <w:pStyle w:val="ListParagraph"/>
              <w:spacing w:before="60" w:after="60"/>
              <w:ind w:left="0"/>
              <w:jc w:val="center"/>
              <w:rPr>
                <w:rFonts w:asciiTheme="minorHAnsi" w:hAnsiTheme="minorHAnsi"/>
                <w:szCs w:val="22"/>
              </w:rPr>
            </w:pPr>
            <w:r w:rsidRPr="00B7218C">
              <w:rPr>
                <w:rFonts w:asciiTheme="minorHAnsi" w:hAnsiTheme="minorHAnsi"/>
                <w:i/>
                <w:color w:val="FF0000"/>
                <w:szCs w:val="22"/>
              </w:rPr>
              <w:t>No</w:t>
            </w:r>
            <w:r w:rsidR="008D7C9B">
              <w:rPr>
                <w:rFonts w:asciiTheme="minorHAnsi" w:hAnsiTheme="minorHAnsi"/>
                <w:i/>
                <w:color w:val="FF0000"/>
                <w:szCs w:val="22"/>
              </w:rPr>
              <w:t>n-</w:t>
            </w:r>
            <w:r w:rsidRPr="00B7218C">
              <w:rPr>
                <w:rFonts w:asciiTheme="minorHAnsi" w:hAnsiTheme="minorHAnsi"/>
                <w:i/>
                <w:color w:val="FF0000"/>
                <w:szCs w:val="22"/>
              </w:rPr>
              <w:t>Objection</w:t>
            </w:r>
            <w:r w:rsidR="00506746" w:rsidRPr="00B7218C">
              <w:rPr>
                <w:rFonts w:asciiTheme="minorHAnsi" w:hAnsiTheme="minorHAnsi"/>
                <w:i/>
                <w:color w:val="FF0000"/>
                <w:szCs w:val="22"/>
              </w:rPr>
              <w:t xml:space="preserve"> </w:t>
            </w:r>
          </w:p>
        </w:tc>
        <w:tc>
          <w:tcPr>
            <w:tcW w:w="1163" w:type="dxa"/>
          </w:tcPr>
          <w:p w14:paraId="6F796090" w14:textId="77777777" w:rsidR="00506746" w:rsidRPr="00B7218C" w:rsidRDefault="00506746" w:rsidP="00506746">
            <w:pPr>
              <w:pStyle w:val="ListParagraph"/>
              <w:spacing w:before="60" w:after="60"/>
              <w:ind w:left="0"/>
              <w:jc w:val="both"/>
              <w:rPr>
                <w:rFonts w:asciiTheme="minorHAnsi" w:hAnsiTheme="minorHAnsi"/>
                <w:szCs w:val="22"/>
              </w:rPr>
            </w:pPr>
          </w:p>
        </w:tc>
        <w:tc>
          <w:tcPr>
            <w:tcW w:w="1956" w:type="dxa"/>
          </w:tcPr>
          <w:p w14:paraId="1E7A5A24" w14:textId="77777777" w:rsidR="00506746" w:rsidRPr="00B7218C" w:rsidRDefault="00506746" w:rsidP="00506746">
            <w:pPr>
              <w:pStyle w:val="ListParagraph"/>
              <w:spacing w:before="60" w:after="60"/>
              <w:ind w:left="0"/>
              <w:jc w:val="both"/>
              <w:rPr>
                <w:rFonts w:asciiTheme="minorHAnsi" w:hAnsiTheme="minorHAnsi"/>
                <w:szCs w:val="22"/>
              </w:rPr>
            </w:pPr>
          </w:p>
        </w:tc>
      </w:tr>
      <w:tr w:rsidR="00506746" w:rsidRPr="00B7218C" w14:paraId="66530F33" w14:textId="77777777" w:rsidTr="00B62004">
        <w:tc>
          <w:tcPr>
            <w:tcW w:w="1447" w:type="dxa"/>
            <w:vMerge/>
          </w:tcPr>
          <w:p w14:paraId="6AD02CFE" w14:textId="77777777" w:rsidR="00506746" w:rsidRPr="00B7218C" w:rsidRDefault="00506746" w:rsidP="00506746">
            <w:pPr>
              <w:pStyle w:val="ListParagraph"/>
              <w:spacing w:before="60" w:after="60"/>
              <w:ind w:left="0"/>
              <w:jc w:val="center"/>
              <w:rPr>
                <w:rFonts w:asciiTheme="minorHAnsi" w:hAnsiTheme="minorHAnsi"/>
                <w:szCs w:val="22"/>
              </w:rPr>
            </w:pPr>
          </w:p>
        </w:tc>
        <w:tc>
          <w:tcPr>
            <w:tcW w:w="850" w:type="dxa"/>
            <w:vMerge/>
          </w:tcPr>
          <w:p w14:paraId="4F5AF626" w14:textId="77777777" w:rsidR="00506746" w:rsidRPr="00B7218C" w:rsidRDefault="00506746" w:rsidP="00506746">
            <w:pPr>
              <w:pStyle w:val="ListParagraph"/>
              <w:spacing w:before="60" w:after="60"/>
              <w:ind w:left="0"/>
              <w:jc w:val="both"/>
              <w:rPr>
                <w:rFonts w:asciiTheme="minorHAnsi" w:hAnsiTheme="minorHAnsi"/>
                <w:szCs w:val="22"/>
              </w:rPr>
            </w:pPr>
          </w:p>
        </w:tc>
        <w:tc>
          <w:tcPr>
            <w:tcW w:w="3827" w:type="dxa"/>
            <w:vMerge/>
          </w:tcPr>
          <w:p w14:paraId="6FA1DC9B" w14:textId="77777777" w:rsidR="00506746" w:rsidRPr="00B7218C" w:rsidRDefault="00506746" w:rsidP="00506746">
            <w:pPr>
              <w:pStyle w:val="ListParagraph"/>
              <w:spacing w:before="60" w:after="60"/>
              <w:ind w:left="0"/>
              <w:jc w:val="both"/>
              <w:rPr>
                <w:rFonts w:asciiTheme="minorHAnsi" w:hAnsiTheme="minorHAnsi"/>
                <w:szCs w:val="22"/>
              </w:rPr>
            </w:pPr>
          </w:p>
        </w:tc>
        <w:tc>
          <w:tcPr>
            <w:tcW w:w="1389" w:type="dxa"/>
            <w:vMerge/>
          </w:tcPr>
          <w:p w14:paraId="2F99071E" w14:textId="77777777" w:rsidR="00506746" w:rsidRPr="00B7218C" w:rsidRDefault="00506746" w:rsidP="00506746">
            <w:pPr>
              <w:pStyle w:val="ListParagraph"/>
              <w:spacing w:before="60" w:after="60"/>
              <w:ind w:left="0"/>
              <w:jc w:val="both"/>
              <w:rPr>
                <w:rFonts w:asciiTheme="minorHAnsi" w:hAnsiTheme="minorHAnsi"/>
                <w:szCs w:val="22"/>
              </w:rPr>
            </w:pPr>
          </w:p>
        </w:tc>
        <w:tc>
          <w:tcPr>
            <w:tcW w:w="1163" w:type="dxa"/>
          </w:tcPr>
          <w:p w14:paraId="1CB2D774" w14:textId="77777777" w:rsidR="00506746" w:rsidRPr="00B7218C" w:rsidRDefault="00506746" w:rsidP="00506746">
            <w:pPr>
              <w:pStyle w:val="ListParagraph"/>
              <w:spacing w:before="60" w:after="60"/>
              <w:ind w:left="0"/>
              <w:jc w:val="both"/>
              <w:rPr>
                <w:rFonts w:asciiTheme="minorHAnsi" w:hAnsiTheme="minorHAnsi"/>
                <w:szCs w:val="22"/>
              </w:rPr>
            </w:pPr>
          </w:p>
        </w:tc>
        <w:tc>
          <w:tcPr>
            <w:tcW w:w="1956" w:type="dxa"/>
          </w:tcPr>
          <w:p w14:paraId="1400308B" w14:textId="77777777" w:rsidR="00506746" w:rsidRPr="00B7218C" w:rsidRDefault="00506746" w:rsidP="00506746">
            <w:pPr>
              <w:pStyle w:val="ListParagraph"/>
              <w:spacing w:before="60" w:after="60"/>
              <w:ind w:left="0"/>
              <w:jc w:val="both"/>
              <w:rPr>
                <w:rFonts w:asciiTheme="minorHAnsi" w:hAnsiTheme="minorHAnsi"/>
                <w:szCs w:val="22"/>
              </w:rPr>
            </w:pPr>
          </w:p>
        </w:tc>
      </w:tr>
      <w:tr w:rsidR="00506746" w:rsidRPr="00B7218C" w14:paraId="1BBFC212" w14:textId="77777777" w:rsidTr="005E335A">
        <w:trPr>
          <w:trHeight w:val="80"/>
        </w:trPr>
        <w:tc>
          <w:tcPr>
            <w:tcW w:w="1447" w:type="dxa"/>
          </w:tcPr>
          <w:p w14:paraId="1B7AF50A" w14:textId="77777777" w:rsidR="00506746" w:rsidRPr="00B7218C" w:rsidRDefault="00506746" w:rsidP="00506746">
            <w:pPr>
              <w:pStyle w:val="ListParagraph"/>
              <w:spacing w:before="60" w:after="60"/>
              <w:ind w:left="0"/>
              <w:jc w:val="center"/>
              <w:rPr>
                <w:rFonts w:asciiTheme="minorHAnsi" w:hAnsiTheme="minorHAnsi"/>
                <w:szCs w:val="22"/>
              </w:rPr>
            </w:pPr>
            <w:r w:rsidRPr="00B7218C">
              <w:rPr>
                <w:rFonts w:asciiTheme="minorHAnsi" w:hAnsiTheme="minorHAnsi"/>
                <w:szCs w:val="22"/>
              </w:rPr>
              <w:t>n</w:t>
            </w:r>
          </w:p>
        </w:tc>
        <w:tc>
          <w:tcPr>
            <w:tcW w:w="850" w:type="dxa"/>
          </w:tcPr>
          <w:p w14:paraId="57174E7B" w14:textId="77777777" w:rsidR="00506746" w:rsidRPr="00B7218C" w:rsidRDefault="00506746" w:rsidP="00506746">
            <w:pPr>
              <w:pStyle w:val="ListParagraph"/>
              <w:spacing w:before="60" w:after="60"/>
              <w:ind w:left="0"/>
              <w:jc w:val="both"/>
              <w:rPr>
                <w:rFonts w:asciiTheme="minorHAnsi" w:hAnsiTheme="minorHAnsi"/>
                <w:szCs w:val="22"/>
              </w:rPr>
            </w:pPr>
          </w:p>
        </w:tc>
        <w:tc>
          <w:tcPr>
            <w:tcW w:w="3827" w:type="dxa"/>
          </w:tcPr>
          <w:p w14:paraId="342ABA52" w14:textId="77777777" w:rsidR="00506746" w:rsidRPr="00B7218C" w:rsidRDefault="00506746" w:rsidP="00506746">
            <w:pPr>
              <w:pStyle w:val="ListParagraph"/>
              <w:spacing w:before="60" w:after="60"/>
              <w:ind w:left="0"/>
              <w:jc w:val="both"/>
              <w:rPr>
                <w:rFonts w:asciiTheme="minorHAnsi" w:hAnsiTheme="minorHAnsi"/>
                <w:szCs w:val="22"/>
              </w:rPr>
            </w:pPr>
          </w:p>
        </w:tc>
        <w:tc>
          <w:tcPr>
            <w:tcW w:w="1389" w:type="dxa"/>
          </w:tcPr>
          <w:p w14:paraId="663ABC5F" w14:textId="77777777" w:rsidR="00506746" w:rsidRPr="00B7218C" w:rsidRDefault="00506746" w:rsidP="00506746">
            <w:pPr>
              <w:pStyle w:val="ListParagraph"/>
              <w:spacing w:before="60" w:after="60"/>
              <w:ind w:left="0"/>
              <w:jc w:val="both"/>
              <w:rPr>
                <w:rFonts w:asciiTheme="minorHAnsi" w:hAnsiTheme="minorHAnsi"/>
                <w:szCs w:val="22"/>
              </w:rPr>
            </w:pPr>
          </w:p>
        </w:tc>
        <w:tc>
          <w:tcPr>
            <w:tcW w:w="1163" w:type="dxa"/>
          </w:tcPr>
          <w:p w14:paraId="76596785" w14:textId="77777777" w:rsidR="00506746" w:rsidRPr="00B7218C" w:rsidRDefault="00506746" w:rsidP="00506746">
            <w:pPr>
              <w:pStyle w:val="ListParagraph"/>
              <w:spacing w:before="60" w:after="60"/>
              <w:ind w:left="0"/>
              <w:jc w:val="both"/>
              <w:rPr>
                <w:rFonts w:asciiTheme="minorHAnsi" w:hAnsiTheme="minorHAnsi"/>
                <w:szCs w:val="22"/>
              </w:rPr>
            </w:pPr>
          </w:p>
        </w:tc>
        <w:tc>
          <w:tcPr>
            <w:tcW w:w="1956" w:type="dxa"/>
          </w:tcPr>
          <w:p w14:paraId="5EE53F71" w14:textId="77777777" w:rsidR="00506746" w:rsidRPr="00B7218C" w:rsidRDefault="00506746" w:rsidP="00506746">
            <w:pPr>
              <w:pStyle w:val="ListParagraph"/>
              <w:spacing w:before="60" w:after="60"/>
              <w:ind w:left="0"/>
              <w:jc w:val="both"/>
              <w:rPr>
                <w:rFonts w:asciiTheme="minorHAnsi" w:hAnsiTheme="minorHAnsi"/>
                <w:szCs w:val="22"/>
              </w:rPr>
            </w:pPr>
          </w:p>
        </w:tc>
      </w:tr>
    </w:tbl>
    <w:p w14:paraId="5E78D4D1" w14:textId="3EF16F92" w:rsidR="00897FE5" w:rsidRPr="00B7218C" w:rsidRDefault="00C169BA" w:rsidP="005E335A">
      <w:pPr>
        <w:pStyle w:val="ListParagraph"/>
        <w:spacing w:after="240"/>
        <w:ind w:left="936"/>
        <w:jc w:val="both"/>
        <w:rPr>
          <w:rFonts w:asciiTheme="minorHAnsi" w:hAnsiTheme="minorHAnsi"/>
          <w:i/>
          <w:color w:val="FF0000"/>
          <w:szCs w:val="22"/>
        </w:rPr>
      </w:pPr>
      <w:r w:rsidRPr="00B7218C">
        <w:rPr>
          <w:rFonts w:asciiTheme="minorHAnsi" w:hAnsiTheme="minorHAnsi"/>
          <w:i/>
          <w:color w:val="FF0000"/>
          <w:szCs w:val="22"/>
        </w:rPr>
        <w:t xml:space="preserve">In case </w:t>
      </w:r>
      <w:r w:rsidR="005E335A" w:rsidRPr="00B7218C">
        <w:rPr>
          <w:rFonts w:asciiTheme="minorHAnsi" w:hAnsiTheme="minorHAnsi"/>
          <w:i/>
          <w:color w:val="FF0000"/>
          <w:szCs w:val="22"/>
        </w:rPr>
        <w:t xml:space="preserve">of having amendments, please indicate under this section “Does Not Apply” </w:t>
      </w:r>
    </w:p>
    <w:p w14:paraId="2684F539" w14:textId="50D108D1" w:rsidR="0075178F" w:rsidRPr="00B7218C" w:rsidRDefault="005E335A" w:rsidP="00506746">
      <w:pPr>
        <w:pStyle w:val="Heading3"/>
        <w:numPr>
          <w:ilvl w:val="0"/>
          <w:numId w:val="3"/>
        </w:numPr>
        <w:spacing w:before="240" w:after="240"/>
        <w:ind w:left="284" w:hanging="284"/>
        <w:rPr>
          <w:rFonts w:asciiTheme="minorHAnsi" w:hAnsiTheme="minorHAnsi"/>
          <w:sz w:val="22"/>
          <w:szCs w:val="22"/>
          <w:lang w:val="en-US"/>
        </w:rPr>
      </w:pPr>
      <w:bookmarkStart w:id="39" w:name="_Toc20513406"/>
      <w:bookmarkStart w:id="40" w:name="_Toc20831239"/>
      <w:r w:rsidRPr="00B7218C">
        <w:rPr>
          <w:rFonts w:asciiTheme="minorHAnsi" w:hAnsiTheme="minorHAnsi"/>
          <w:sz w:val="22"/>
          <w:szCs w:val="22"/>
          <w:lang w:val="en-US"/>
        </w:rPr>
        <w:t>Homologation</w:t>
      </w:r>
      <w:r w:rsidR="00272702" w:rsidRPr="00B7218C">
        <w:rPr>
          <w:rFonts w:asciiTheme="minorHAnsi" w:hAnsiTheme="minorHAnsi"/>
          <w:sz w:val="22"/>
          <w:szCs w:val="22"/>
          <w:lang w:val="en-US"/>
        </w:rPr>
        <w:t xml:space="preserve"> Meeting</w:t>
      </w:r>
      <w:bookmarkEnd w:id="39"/>
      <w:bookmarkEnd w:id="40"/>
      <w:r w:rsidR="0075178F" w:rsidRPr="00B7218C">
        <w:rPr>
          <w:rFonts w:asciiTheme="minorHAnsi" w:hAnsiTheme="minorHAnsi"/>
          <w:sz w:val="22"/>
          <w:szCs w:val="22"/>
          <w:lang w:val="en-US"/>
        </w:rPr>
        <w:t xml:space="preserve"> </w:t>
      </w:r>
    </w:p>
    <w:p w14:paraId="55C04686" w14:textId="55963712" w:rsidR="00263C6F" w:rsidRPr="00B7218C" w:rsidRDefault="00272702" w:rsidP="00E344A5">
      <w:pPr>
        <w:pStyle w:val="ListParagraph"/>
        <w:numPr>
          <w:ilvl w:val="0"/>
          <w:numId w:val="5"/>
        </w:numPr>
        <w:spacing w:before="60" w:after="60"/>
        <w:ind w:left="1077"/>
        <w:jc w:val="both"/>
        <w:rPr>
          <w:rFonts w:asciiTheme="minorHAnsi" w:hAnsiTheme="minorHAnsi"/>
          <w:szCs w:val="22"/>
        </w:rPr>
      </w:pPr>
      <w:r w:rsidRPr="00B7218C">
        <w:rPr>
          <w:rFonts w:asciiTheme="minorHAnsi" w:hAnsiTheme="minorHAnsi"/>
          <w:szCs w:val="22"/>
        </w:rPr>
        <w:t>A homologation meeting was established</w:t>
      </w:r>
      <w:r w:rsidR="00AE2AC7" w:rsidRPr="00B7218C">
        <w:rPr>
          <w:rFonts w:asciiTheme="minorHAnsi" w:hAnsiTheme="minorHAnsi"/>
          <w:szCs w:val="22"/>
        </w:rPr>
        <w:t xml:space="preserve">:  </w:t>
      </w:r>
      <w:r w:rsidRPr="00B7218C">
        <w:rPr>
          <w:rFonts w:asciiTheme="minorHAnsi" w:hAnsiTheme="minorHAnsi"/>
          <w:i/>
          <w:color w:val="FF0000"/>
          <w:szCs w:val="22"/>
        </w:rPr>
        <w:t>Yes</w:t>
      </w:r>
      <w:r w:rsidR="00AE2AC7" w:rsidRPr="00B7218C">
        <w:rPr>
          <w:rFonts w:asciiTheme="minorHAnsi" w:hAnsiTheme="minorHAnsi"/>
          <w:i/>
          <w:color w:val="FF0000"/>
          <w:szCs w:val="22"/>
        </w:rPr>
        <w:t>/No</w:t>
      </w:r>
      <w:r w:rsidR="00AE2AC7" w:rsidRPr="00B7218C">
        <w:rPr>
          <w:rFonts w:asciiTheme="minorHAnsi" w:hAnsiTheme="minorHAnsi"/>
          <w:color w:val="FF0000"/>
          <w:szCs w:val="22"/>
        </w:rPr>
        <w:t xml:space="preserve"> </w:t>
      </w:r>
    </w:p>
    <w:p w14:paraId="4C5E7312" w14:textId="7BCB22FF" w:rsidR="00263C6F" w:rsidRPr="00B7218C" w:rsidRDefault="00BB07EA" w:rsidP="00E344A5">
      <w:pPr>
        <w:pStyle w:val="ListParagraph"/>
        <w:numPr>
          <w:ilvl w:val="0"/>
          <w:numId w:val="5"/>
        </w:numPr>
        <w:spacing w:before="60" w:after="60"/>
        <w:ind w:left="1077"/>
        <w:jc w:val="both"/>
        <w:rPr>
          <w:rFonts w:asciiTheme="minorHAnsi" w:hAnsiTheme="minorHAnsi"/>
          <w:szCs w:val="22"/>
        </w:rPr>
      </w:pPr>
      <w:r w:rsidRPr="00B7218C">
        <w:rPr>
          <w:rFonts w:asciiTheme="minorHAnsi" w:hAnsiTheme="minorHAnsi"/>
          <w:szCs w:val="22"/>
        </w:rPr>
        <w:t>Is it mandatory?</w:t>
      </w:r>
      <w:r w:rsidR="00263C6F" w:rsidRPr="00B7218C">
        <w:rPr>
          <w:rFonts w:asciiTheme="minorHAnsi" w:hAnsiTheme="minorHAnsi"/>
          <w:i/>
          <w:color w:val="FF0000"/>
          <w:szCs w:val="22"/>
        </w:rPr>
        <w:t xml:space="preserve"> </w:t>
      </w:r>
      <w:r w:rsidR="0000001D" w:rsidRPr="00B7218C">
        <w:rPr>
          <w:rFonts w:asciiTheme="minorHAnsi" w:hAnsiTheme="minorHAnsi"/>
          <w:i/>
          <w:color w:val="FF0000"/>
          <w:szCs w:val="22"/>
        </w:rPr>
        <w:t>Yes</w:t>
      </w:r>
      <w:r w:rsidR="00263C6F" w:rsidRPr="00B7218C">
        <w:rPr>
          <w:rFonts w:asciiTheme="minorHAnsi" w:hAnsiTheme="minorHAnsi"/>
          <w:i/>
          <w:color w:val="FF0000"/>
          <w:szCs w:val="22"/>
        </w:rPr>
        <w:t>/No/</w:t>
      </w:r>
      <w:r w:rsidR="0000001D" w:rsidRPr="00B7218C">
        <w:rPr>
          <w:rFonts w:asciiTheme="minorHAnsi" w:hAnsiTheme="minorHAnsi"/>
          <w:i/>
          <w:color w:val="FF0000"/>
          <w:szCs w:val="22"/>
        </w:rPr>
        <w:t>Does Not Apply</w:t>
      </w:r>
    </w:p>
    <w:p w14:paraId="5E71650F" w14:textId="7B67CC8B" w:rsidR="00263C6F" w:rsidRPr="00B7218C" w:rsidRDefault="0000001D" w:rsidP="00E344A5">
      <w:pPr>
        <w:pStyle w:val="ListParagraph"/>
        <w:numPr>
          <w:ilvl w:val="0"/>
          <w:numId w:val="5"/>
        </w:numPr>
        <w:spacing w:before="60" w:after="60"/>
        <w:ind w:left="1077"/>
        <w:jc w:val="both"/>
        <w:rPr>
          <w:rFonts w:asciiTheme="minorHAnsi" w:hAnsiTheme="minorHAnsi"/>
          <w:szCs w:val="22"/>
        </w:rPr>
      </w:pPr>
      <w:r w:rsidRPr="00B7218C">
        <w:rPr>
          <w:rFonts w:asciiTheme="minorHAnsi" w:hAnsiTheme="minorHAnsi"/>
          <w:i/>
          <w:color w:val="FF0000"/>
          <w:szCs w:val="22"/>
        </w:rPr>
        <w:lastRenderedPageBreak/>
        <w:t>In case this applies, please complete the following table:</w:t>
      </w:r>
    </w:p>
    <w:tbl>
      <w:tblPr>
        <w:tblStyle w:val="TableGrid"/>
        <w:tblW w:w="8248" w:type="dxa"/>
        <w:tblInd w:w="675" w:type="dxa"/>
        <w:tblLook w:val="04A0" w:firstRow="1" w:lastRow="0" w:firstColumn="1" w:lastColumn="0" w:noHBand="0" w:noVBand="1"/>
      </w:tblPr>
      <w:tblGrid>
        <w:gridCol w:w="538"/>
        <w:gridCol w:w="4524"/>
        <w:gridCol w:w="3186"/>
      </w:tblGrid>
      <w:tr w:rsidR="00263C6F" w:rsidRPr="00B7218C" w14:paraId="244BF2F9" w14:textId="77777777" w:rsidTr="0081582A">
        <w:trPr>
          <w:trHeight w:val="239"/>
        </w:trPr>
        <w:tc>
          <w:tcPr>
            <w:tcW w:w="538" w:type="dxa"/>
            <w:shd w:val="clear" w:color="auto" w:fill="EEECE1" w:themeFill="background2"/>
            <w:vAlign w:val="center"/>
          </w:tcPr>
          <w:p w14:paraId="3F3EE364" w14:textId="77777777" w:rsidR="00263C6F" w:rsidRPr="00B7218C" w:rsidRDefault="00263C6F" w:rsidP="00234707">
            <w:pPr>
              <w:pStyle w:val="ListParagraph"/>
              <w:spacing w:before="60" w:after="60"/>
              <w:ind w:left="0"/>
              <w:jc w:val="center"/>
              <w:rPr>
                <w:rFonts w:asciiTheme="minorHAnsi" w:hAnsiTheme="minorHAnsi"/>
                <w:b/>
                <w:szCs w:val="22"/>
              </w:rPr>
            </w:pPr>
            <w:r w:rsidRPr="00B7218C">
              <w:rPr>
                <w:rFonts w:asciiTheme="minorHAnsi" w:hAnsiTheme="minorHAnsi"/>
                <w:b/>
                <w:szCs w:val="22"/>
              </w:rPr>
              <w:t>No.</w:t>
            </w:r>
          </w:p>
        </w:tc>
        <w:tc>
          <w:tcPr>
            <w:tcW w:w="4524" w:type="dxa"/>
            <w:shd w:val="clear" w:color="auto" w:fill="EEECE1" w:themeFill="background2"/>
            <w:vAlign w:val="center"/>
          </w:tcPr>
          <w:p w14:paraId="6AA63F3A" w14:textId="4C21A657" w:rsidR="00263C6F" w:rsidRPr="00B7218C" w:rsidRDefault="00263C6F" w:rsidP="00234707">
            <w:pPr>
              <w:pStyle w:val="ListParagraph"/>
              <w:spacing w:before="60" w:after="60"/>
              <w:ind w:left="0"/>
              <w:jc w:val="center"/>
              <w:rPr>
                <w:rFonts w:asciiTheme="minorHAnsi" w:hAnsiTheme="minorHAnsi"/>
                <w:b/>
                <w:szCs w:val="22"/>
              </w:rPr>
            </w:pPr>
            <w:r w:rsidRPr="00B7218C">
              <w:rPr>
                <w:rFonts w:asciiTheme="minorHAnsi" w:hAnsiTheme="minorHAnsi"/>
                <w:b/>
                <w:szCs w:val="22"/>
              </w:rPr>
              <w:t>Participant</w:t>
            </w:r>
            <w:r w:rsidR="0000001D" w:rsidRPr="00B7218C">
              <w:rPr>
                <w:rFonts w:asciiTheme="minorHAnsi" w:hAnsiTheme="minorHAnsi"/>
                <w:b/>
                <w:szCs w:val="22"/>
              </w:rPr>
              <w:t>s of the homologation meeting</w:t>
            </w:r>
          </w:p>
        </w:tc>
        <w:tc>
          <w:tcPr>
            <w:tcW w:w="3186" w:type="dxa"/>
            <w:shd w:val="clear" w:color="auto" w:fill="EEECE1" w:themeFill="background2"/>
            <w:vAlign w:val="center"/>
          </w:tcPr>
          <w:p w14:paraId="06D4945A" w14:textId="2E5B5704" w:rsidR="00263C6F" w:rsidRPr="00B7218C" w:rsidRDefault="00A846D7" w:rsidP="00234707">
            <w:pPr>
              <w:pStyle w:val="ListParagraph"/>
              <w:spacing w:before="60" w:after="60"/>
              <w:ind w:left="0"/>
              <w:jc w:val="center"/>
              <w:rPr>
                <w:rFonts w:asciiTheme="minorHAnsi" w:hAnsiTheme="minorHAnsi"/>
                <w:b/>
                <w:szCs w:val="22"/>
              </w:rPr>
            </w:pPr>
            <w:r w:rsidRPr="00B7218C">
              <w:rPr>
                <w:rFonts w:asciiTheme="minorHAnsi" w:hAnsiTheme="minorHAnsi"/>
                <w:b/>
                <w:szCs w:val="22"/>
              </w:rPr>
              <w:t>Bidder</w:t>
            </w:r>
          </w:p>
        </w:tc>
      </w:tr>
      <w:tr w:rsidR="00263C6F" w:rsidRPr="00B7218C" w14:paraId="2306E4B8" w14:textId="77777777" w:rsidTr="0081582A">
        <w:tc>
          <w:tcPr>
            <w:tcW w:w="538" w:type="dxa"/>
          </w:tcPr>
          <w:p w14:paraId="10B50FBB" w14:textId="77777777" w:rsidR="00263C6F" w:rsidRPr="00B7218C" w:rsidRDefault="00263C6F" w:rsidP="00234707">
            <w:pPr>
              <w:pStyle w:val="ListParagraph"/>
              <w:spacing w:before="60" w:after="60"/>
              <w:ind w:left="0"/>
              <w:jc w:val="center"/>
              <w:rPr>
                <w:rFonts w:asciiTheme="minorHAnsi" w:hAnsiTheme="minorHAnsi"/>
                <w:szCs w:val="22"/>
              </w:rPr>
            </w:pPr>
            <w:r w:rsidRPr="00B7218C">
              <w:rPr>
                <w:rFonts w:asciiTheme="minorHAnsi" w:hAnsiTheme="minorHAnsi"/>
                <w:szCs w:val="22"/>
              </w:rPr>
              <w:t>1</w:t>
            </w:r>
          </w:p>
        </w:tc>
        <w:tc>
          <w:tcPr>
            <w:tcW w:w="4524" w:type="dxa"/>
          </w:tcPr>
          <w:p w14:paraId="0D29212C" w14:textId="4D6CFADB" w:rsidR="00263C6F" w:rsidRPr="00B7218C" w:rsidRDefault="003C3500" w:rsidP="00234707">
            <w:pPr>
              <w:pStyle w:val="ListParagraph"/>
              <w:spacing w:before="60" w:after="60"/>
              <w:ind w:left="0"/>
              <w:jc w:val="both"/>
              <w:rPr>
                <w:rFonts w:asciiTheme="minorHAnsi" w:hAnsiTheme="minorHAnsi"/>
                <w:i/>
                <w:color w:val="FF0000"/>
                <w:szCs w:val="22"/>
              </w:rPr>
            </w:pPr>
            <w:r w:rsidRPr="00B7218C">
              <w:rPr>
                <w:rFonts w:asciiTheme="minorHAnsi" w:hAnsiTheme="minorHAnsi"/>
                <w:i/>
                <w:color w:val="FF0000"/>
                <w:szCs w:val="22"/>
              </w:rPr>
              <w:t>Name</w:t>
            </w:r>
          </w:p>
        </w:tc>
        <w:tc>
          <w:tcPr>
            <w:tcW w:w="3186" w:type="dxa"/>
          </w:tcPr>
          <w:p w14:paraId="7DEA5D36" w14:textId="77777777" w:rsidR="00263C6F" w:rsidRPr="00B7218C" w:rsidRDefault="00263C6F" w:rsidP="00234707">
            <w:pPr>
              <w:pStyle w:val="ListParagraph"/>
              <w:spacing w:before="60" w:after="60"/>
              <w:ind w:left="0"/>
              <w:jc w:val="both"/>
              <w:rPr>
                <w:rFonts w:asciiTheme="minorHAnsi" w:hAnsiTheme="minorHAnsi"/>
                <w:i/>
                <w:color w:val="FF0000"/>
                <w:szCs w:val="22"/>
              </w:rPr>
            </w:pPr>
          </w:p>
        </w:tc>
      </w:tr>
      <w:tr w:rsidR="00263C6F" w:rsidRPr="00B7218C" w14:paraId="0C9E678A" w14:textId="77777777" w:rsidTr="0081582A">
        <w:tc>
          <w:tcPr>
            <w:tcW w:w="538" w:type="dxa"/>
          </w:tcPr>
          <w:p w14:paraId="5A81234F" w14:textId="77777777" w:rsidR="00263C6F" w:rsidRPr="00B7218C" w:rsidRDefault="00263C6F" w:rsidP="00234707">
            <w:pPr>
              <w:pStyle w:val="ListParagraph"/>
              <w:spacing w:before="60" w:after="60"/>
              <w:ind w:left="0"/>
              <w:jc w:val="center"/>
              <w:rPr>
                <w:rFonts w:asciiTheme="minorHAnsi" w:hAnsiTheme="minorHAnsi"/>
                <w:szCs w:val="22"/>
              </w:rPr>
            </w:pPr>
            <w:r w:rsidRPr="00B7218C">
              <w:rPr>
                <w:rFonts w:asciiTheme="minorHAnsi" w:hAnsiTheme="minorHAnsi"/>
                <w:szCs w:val="22"/>
              </w:rPr>
              <w:t>2</w:t>
            </w:r>
          </w:p>
        </w:tc>
        <w:tc>
          <w:tcPr>
            <w:tcW w:w="4524" w:type="dxa"/>
          </w:tcPr>
          <w:p w14:paraId="27347DF2" w14:textId="77777777" w:rsidR="00263C6F" w:rsidRPr="00B7218C" w:rsidRDefault="00263C6F" w:rsidP="00234707">
            <w:pPr>
              <w:pStyle w:val="ListParagraph"/>
              <w:spacing w:before="60" w:after="60"/>
              <w:ind w:left="0"/>
              <w:jc w:val="both"/>
              <w:rPr>
                <w:rFonts w:asciiTheme="minorHAnsi" w:hAnsiTheme="minorHAnsi"/>
                <w:szCs w:val="22"/>
              </w:rPr>
            </w:pPr>
          </w:p>
        </w:tc>
        <w:tc>
          <w:tcPr>
            <w:tcW w:w="3186" w:type="dxa"/>
          </w:tcPr>
          <w:p w14:paraId="23D06423" w14:textId="77777777" w:rsidR="00263C6F" w:rsidRPr="00B7218C" w:rsidRDefault="00263C6F" w:rsidP="00234707">
            <w:pPr>
              <w:pStyle w:val="ListParagraph"/>
              <w:spacing w:before="60" w:after="60"/>
              <w:ind w:left="0"/>
              <w:jc w:val="both"/>
              <w:rPr>
                <w:rFonts w:asciiTheme="minorHAnsi" w:hAnsiTheme="minorHAnsi"/>
                <w:szCs w:val="22"/>
              </w:rPr>
            </w:pPr>
          </w:p>
        </w:tc>
      </w:tr>
      <w:tr w:rsidR="00263C6F" w:rsidRPr="00B7218C" w14:paraId="17FFB2E8" w14:textId="77777777" w:rsidTr="0081582A">
        <w:trPr>
          <w:trHeight w:val="140"/>
        </w:trPr>
        <w:tc>
          <w:tcPr>
            <w:tcW w:w="538" w:type="dxa"/>
          </w:tcPr>
          <w:p w14:paraId="33F6BDEC" w14:textId="77777777" w:rsidR="00263C6F" w:rsidRPr="00B7218C" w:rsidRDefault="00263C6F" w:rsidP="00234707">
            <w:pPr>
              <w:pStyle w:val="ListParagraph"/>
              <w:spacing w:before="60" w:after="60"/>
              <w:ind w:left="0"/>
              <w:jc w:val="center"/>
              <w:rPr>
                <w:rFonts w:asciiTheme="minorHAnsi" w:hAnsiTheme="minorHAnsi"/>
                <w:szCs w:val="22"/>
              </w:rPr>
            </w:pPr>
            <w:r w:rsidRPr="00B7218C">
              <w:rPr>
                <w:rFonts w:asciiTheme="minorHAnsi" w:hAnsiTheme="minorHAnsi"/>
                <w:szCs w:val="22"/>
              </w:rPr>
              <w:t>n</w:t>
            </w:r>
          </w:p>
        </w:tc>
        <w:tc>
          <w:tcPr>
            <w:tcW w:w="4524" w:type="dxa"/>
          </w:tcPr>
          <w:p w14:paraId="1BE0E7B2" w14:textId="77777777" w:rsidR="00263C6F" w:rsidRPr="00B7218C" w:rsidRDefault="00263C6F" w:rsidP="00234707">
            <w:pPr>
              <w:pStyle w:val="ListParagraph"/>
              <w:spacing w:before="60" w:after="60"/>
              <w:ind w:left="0"/>
              <w:jc w:val="both"/>
              <w:rPr>
                <w:rFonts w:asciiTheme="minorHAnsi" w:hAnsiTheme="minorHAnsi"/>
                <w:szCs w:val="22"/>
              </w:rPr>
            </w:pPr>
          </w:p>
        </w:tc>
        <w:tc>
          <w:tcPr>
            <w:tcW w:w="3186" w:type="dxa"/>
          </w:tcPr>
          <w:p w14:paraId="1E254CCA" w14:textId="77777777" w:rsidR="00263C6F" w:rsidRPr="00B7218C" w:rsidRDefault="00263C6F" w:rsidP="00234707">
            <w:pPr>
              <w:pStyle w:val="ListParagraph"/>
              <w:spacing w:before="60" w:after="60"/>
              <w:ind w:left="0"/>
              <w:jc w:val="both"/>
              <w:rPr>
                <w:rFonts w:asciiTheme="minorHAnsi" w:hAnsiTheme="minorHAnsi"/>
                <w:szCs w:val="22"/>
              </w:rPr>
            </w:pPr>
          </w:p>
        </w:tc>
      </w:tr>
    </w:tbl>
    <w:p w14:paraId="477F39BC" w14:textId="484FF318" w:rsidR="00263C6F" w:rsidRPr="00B7218C" w:rsidRDefault="00263C6F" w:rsidP="00506746">
      <w:pPr>
        <w:pStyle w:val="Heading3"/>
        <w:numPr>
          <w:ilvl w:val="0"/>
          <w:numId w:val="3"/>
        </w:numPr>
        <w:spacing w:before="240" w:after="240"/>
        <w:ind w:left="284" w:hanging="284"/>
        <w:rPr>
          <w:rFonts w:asciiTheme="minorHAnsi" w:hAnsiTheme="minorHAnsi"/>
          <w:sz w:val="22"/>
          <w:szCs w:val="22"/>
          <w:lang w:val="en-US"/>
        </w:rPr>
      </w:pPr>
      <w:bookmarkStart w:id="41" w:name="_Toc20513407"/>
      <w:bookmarkStart w:id="42" w:name="_Toc20831240"/>
      <w:r w:rsidRPr="00B7218C">
        <w:rPr>
          <w:rFonts w:asciiTheme="minorHAnsi" w:hAnsiTheme="minorHAnsi"/>
          <w:sz w:val="22"/>
          <w:szCs w:val="22"/>
          <w:lang w:val="en-US"/>
        </w:rPr>
        <w:t>Visit</w:t>
      </w:r>
      <w:r w:rsidR="0000001D" w:rsidRPr="00B7218C">
        <w:rPr>
          <w:rFonts w:asciiTheme="minorHAnsi" w:hAnsiTheme="minorHAnsi"/>
          <w:sz w:val="22"/>
          <w:szCs w:val="22"/>
          <w:lang w:val="en-US"/>
        </w:rPr>
        <w:t xml:space="preserve"> to the site</w:t>
      </w:r>
      <w:bookmarkEnd w:id="41"/>
      <w:bookmarkEnd w:id="42"/>
      <w:r w:rsidRPr="00B7218C">
        <w:rPr>
          <w:rFonts w:asciiTheme="minorHAnsi" w:hAnsiTheme="minorHAnsi"/>
          <w:sz w:val="22"/>
          <w:szCs w:val="22"/>
          <w:lang w:val="en-US"/>
        </w:rPr>
        <w:t xml:space="preserve">  </w:t>
      </w:r>
    </w:p>
    <w:p w14:paraId="76D6B7C3" w14:textId="6B1D5267" w:rsidR="00263C6F" w:rsidRPr="00B7218C" w:rsidRDefault="0000001D" w:rsidP="00E344A5">
      <w:pPr>
        <w:pStyle w:val="ListParagraph"/>
        <w:numPr>
          <w:ilvl w:val="0"/>
          <w:numId w:val="6"/>
        </w:numPr>
        <w:spacing w:before="60" w:after="60"/>
        <w:ind w:left="1134" w:hanging="425"/>
        <w:jc w:val="both"/>
        <w:rPr>
          <w:rFonts w:asciiTheme="minorHAnsi" w:hAnsiTheme="minorHAnsi"/>
          <w:szCs w:val="22"/>
        </w:rPr>
      </w:pPr>
      <w:r w:rsidRPr="00B7218C">
        <w:rPr>
          <w:rFonts w:asciiTheme="minorHAnsi" w:hAnsiTheme="minorHAnsi"/>
          <w:szCs w:val="22"/>
        </w:rPr>
        <w:t>A visit to the site was established</w:t>
      </w:r>
      <w:r w:rsidR="00263C6F" w:rsidRPr="00B7218C">
        <w:rPr>
          <w:rFonts w:asciiTheme="minorHAnsi" w:hAnsiTheme="minorHAnsi"/>
          <w:szCs w:val="22"/>
        </w:rPr>
        <w:t xml:space="preserve">:  </w:t>
      </w:r>
      <w:r w:rsidRPr="00B7218C">
        <w:rPr>
          <w:rFonts w:asciiTheme="minorHAnsi" w:hAnsiTheme="minorHAnsi"/>
          <w:i/>
          <w:color w:val="FF0000"/>
          <w:szCs w:val="22"/>
        </w:rPr>
        <w:t>Yes/No</w:t>
      </w:r>
      <w:r w:rsidR="00263C6F" w:rsidRPr="00B7218C">
        <w:rPr>
          <w:rFonts w:asciiTheme="minorHAnsi" w:hAnsiTheme="minorHAnsi"/>
          <w:color w:val="FF0000"/>
          <w:szCs w:val="22"/>
        </w:rPr>
        <w:t xml:space="preserve"> </w:t>
      </w:r>
    </w:p>
    <w:p w14:paraId="2654A535" w14:textId="393E7AA6" w:rsidR="00263C6F" w:rsidRPr="00B7218C" w:rsidRDefault="00BB07EA" w:rsidP="00E344A5">
      <w:pPr>
        <w:pStyle w:val="ListParagraph"/>
        <w:numPr>
          <w:ilvl w:val="0"/>
          <w:numId w:val="6"/>
        </w:numPr>
        <w:spacing w:before="60" w:after="60"/>
        <w:ind w:left="1134" w:hanging="425"/>
        <w:jc w:val="both"/>
        <w:rPr>
          <w:rFonts w:asciiTheme="minorHAnsi" w:hAnsiTheme="minorHAnsi"/>
          <w:szCs w:val="22"/>
        </w:rPr>
      </w:pPr>
      <w:r w:rsidRPr="00B7218C">
        <w:rPr>
          <w:rFonts w:asciiTheme="minorHAnsi" w:hAnsiTheme="minorHAnsi"/>
          <w:szCs w:val="22"/>
        </w:rPr>
        <w:t>Is it mandatory</w:t>
      </w:r>
      <w:r w:rsidR="001E65A6" w:rsidRPr="00B7218C">
        <w:rPr>
          <w:rFonts w:asciiTheme="minorHAnsi" w:hAnsiTheme="minorHAnsi"/>
          <w:szCs w:val="22"/>
        </w:rPr>
        <w:t>?</w:t>
      </w:r>
      <w:r w:rsidR="00263C6F" w:rsidRPr="00B7218C">
        <w:rPr>
          <w:rFonts w:asciiTheme="minorHAnsi" w:hAnsiTheme="minorHAnsi"/>
          <w:i/>
          <w:color w:val="FF0000"/>
          <w:szCs w:val="22"/>
        </w:rPr>
        <w:t xml:space="preserve"> </w:t>
      </w:r>
      <w:r w:rsidR="0000001D" w:rsidRPr="00B7218C">
        <w:rPr>
          <w:rFonts w:asciiTheme="minorHAnsi" w:hAnsiTheme="minorHAnsi"/>
          <w:i/>
          <w:color w:val="FF0000"/>
          <w:szCs w:val="22"/>
        </w:rPr>
        <w:t>Yes/No</w:t>
      </w:r>
      <w:r w:rsidR="00263C6F" w:rsidRPr="00B7218C">
        <w:rPr>
          <w:rFonts w:asciiTheme="minorHAnsi" w:hAnsiTheme="minorHAnsi"/>
          <w:i/>
          <w:color w:val="FF0000"/>
          <w:szCs w:val="22"/>
        </w:rPr>
        <w:t>/</w:t>
      </w:r>
      <w:r w:rsidR="00082446" w:rsidRPr="00B7218C">
        <w:rPr>
          <w:rFonts w:asciiTheme="minorHAnsi" w:hAnsiTheme="minorHAnsi"/>
          <w:i/>
          <w:color w:val="FF0000"/>
          <w:szCs w:val="22"/>
        </w:rPr>
        <w:t>Does Not Apply</w:t>
      </w:r>
    </w:p>
    <w:p w14:paraId="1852B55A" w14:textId="0482705A" w:rsidR="00263C6F" w:rsidRPr="00B7218C" w:rsidRDefault="00082446" w:rsidP="00E344A5">
      <w:pPr>
        <w:pStyle w:val="ListParagraph"/>
        <w:numPr>
          <w:ilvl w:val="0"/>
          <w:numId w:val="5"/>
        </w:numPr>
        <w:spacing w:before="60" w:after="60"/>
        <w:ind w:left="1077"/>
        <w:jc w:val="both"/>
        <w:rPr>
          <w:rFonts w:asciiTheme="minorHAnsi" w:hAnsiTheme="minorHAnsi"/>
          <w:szCs w:val="22"/>
        </w:rPr>
      </w:pPr>
      <w:r w:rsidRPr="00B7218C">
        <w:rPr>
          <w:rFonts w:asciiTheme="minorHAnsi" w:hAnsiTheme="minorHAnsi"/>
          <w:i/>
          <w:color w:val="FF0000"/>
          <w:szCs w:val="22"/>
        </w:rPr>
        <w:t xml:space="preserve">In </w:t>
      </w:r>
      <w:r w:rsidR="00263C6F" w:rsidRPr="00B7218C">
        <w:rPr>
          <w:rFonts w:asciiTheme="minorHAnsi" w:hAnsiTheme="minorHAnsi"/>
          <w:i/>
          <w:color w:val="FF0000"/>
          <w:szCs w:val="22"/>
        </w:rPr>
        <w:t>cas</w:t>
      </w:r>
      <w:r w:rsidRPr="00B7218C">
        <w:rPr>
          <w:rFonts w:asciiTheme="minorHAnsi" w:hAnsiTheme="minorHAnsi"/>
          <w:i/>
          <w:color w:val="FF0000"/>
          <w:szCs w:val="22"/>
        </w:rPr>
        <w:t>e this applies, please complete the following table:</w:t>
      </w:r>
    </w:p>
    <w:p w14:paraId="38040208" w14:textId="77777777" w:rsidR="00263C6F" w:rsidRPr="00B7218C" w:rsidRDefault="00263C6F" w:rsidP="00263C6F">
      <w:pPr>
        <w:pStyle w:val="ListParagraph"/>
        <w:spacing w:before="60" w:after="60"/>
        <w:ind w:left="1077"/>
        <w:jc w:val="both"/>
        <w:rPr>
          <w:rFonts w:asciiTheme="minorHAnsi" w:hAnsiTheme="minorHAnsi"/>
          <w:szCs w:val="22"/>
        </w:rPr>
      </w:pPr>
    </w:p>
    <w:tbl>
      <w:tblPr>
        <w:tblStyle w:val="TableGrid"/>
        <w:tblW w:w="8248" w:type="dxa"/>
        <w:tblInd w:w="675" w:type="dxa"/>
        <w:tblLook w:val="04A0" w:firstRow="1" w:lastRow="0" w:firstColumn="1" w:lastColumn="0" w:noHBand="0" w:noVBand="1"/>
      </w:tblPr>
      <w:tblGrid>
        <w:gridCol w:w="538"/>
        <w:gridCol w:w="4524"/>
        <w:gridCol w:w="3186"/>
      </w:tblGrid>
      <w:tr w:rsidR="00263C6F" w:rsidRPr="00B7218C" w14:paraId="207231B9" w14:textId="77777777" w:rsidTr="004F60AE">
        <w:trPr>
          <w:trHeight w:val="230"/>
        </w:trPr>
        <w:tc>
          <w:tcPr>
            <w:tcW w:w="511" w:type="dxa"/>
            <w:shd w:val="clear" w:color="auto" w:fill="EEECE1" w:themeFill="background2"/>
            <w:vAlign w:val="center"/>
          </w:tcPr>
          <w:p w14:paraId="0CCEB990" w14:textId="77777777" w:rsidR="00263C6F" w:rsidRPr="00B7218C" w:rsidRDefault="00263C6F" w:rsidP="00234707">
            <w:pPr>
              <w:pStyle w:val="ListParagraph"/>
              <w:spacing w:before="60" w:after="60"/>
              <w:ind w:left="0"/>
              <w:jc w:val="center"/>
              <w:rPr>
                <w:rFonts w:asciiTheme="minorHAnsi" w:hAnsiTheme="minorHAnsi"/>
                <w:b/>
                <w:szCs w:val="22"/>
              </w:rPr>
            </w:pPr>
            <w:r w:rsidRPr="00B7218C">
              <w:rPr>
                <w:rFonts w:asciiTheme="minorHAnsi" w:hAnsiTheme="minorHAnsi"/>
                <w:b/>
                <w:szCs w:val="22"/>
              </w:rPr>
              <w:t>No.</w:t>
            </w:r>
          </w:p>
        </w:tc>
        <w:tc>
          <w:tcPr>
            <w:tcW w:w="4540" w:type="dxa"/>
            <w:shd w:val="clear" w:color="auto" w:fill="EEECE1" w:themeFill="background2"/>
            <w:vAlign w:val="center"/>
          </w:tcPr>
          <w:p w14:paraId="71B175D1" w14:textId="5180BFA0" w:rsidR="00263C6F" w:rsidRPr="00B7218C" w:rsidRDefault="00263C6F" w:rsidP="00234707">
            <w:pPr>
              <w:pStyle w:val="ListParagraph"/>
              <w:spacing w:before="60" w:after="60"/>
              <w:ind w:left="0"/>
              <w:jc w:val="center"/>
              <w:rPr>
                <w:rFonts w:asciiTheme="minorHAnsi" w:hAnsiTheme="minorHAnsi"/>
                <w:b/>
                <w:szCs w:val="22"/>
              </w:rPr>
            </w:pPr>
            <w:r w:rsidRPr="00B7218C">
              <w:rPr>
                <w:rFonts w:asciiTheme="minorHAnsi" w:hAnsiTheme="minorHAnsi"/>
                <w:b/>
                <w:szCs w:val="22"/>
              </w:rPr>
              <w:t>Participant</w:t>
            </w:r>
            <w:r w:rsidR="001E65A6" w:rsidRPr="00B7218C">
              <w:rPr>
                <w:rFonts w:asciiTheme="minorHAnsi" w:hAnsiTheme="minorHAnsi"/>
                <w:b/>
                <w:szCs w:val="22"/>
              </w:rPr>
              <w:t>s during the visit</w:t>
            </w:r>
          </w:p>
        </w:tc>
        <w:tc>
          <w:tcPr>
            <w:tcW w:w="3197" w:type="dxa"/>
            <w:shd w:val="clear" w:color="auto" w:fill="EEECE1" w:themeFill="background2"/>
            <w:vAlign w:val="center"/>
          </w:tcPr>
          <w:p w14:paraId="4001CF15" w14:textId="2B05102C" w:rsidR="00263C6F" w:rsidRPr="00B7218C" w:rsidRDefault="00A846D7" w:rsidP="00234707">
            <w:pPr>
              <w:pStyle w:val="ListParagraph"/>
              <w:spacing w:before="60" w:after="60"/>
              <w:ind w:left="0"/>
              <w:jc w:val="center"/>
              <w:rPr>
                <w:rFonts w:asciiTheme="minorHAnsi" w:hAnsiTheme="minorHAnsi"/>
                <w:b/>
                <w:szCs w:val="22"/>
              </w:rPr>
            </w:pPr>
            <w:r w:rsidRPr="00B7218C">
              <w:rPr>
                <w:rFonts w:asciiTheme="minorHAnsi" w:hAnsiTheme="minorHAnsi"/>
                <w:b/>
                <w:szCs w:val="22"/>
              </w:rPr>
              <w:t>Bidder</w:t>
            </w:r>
          </w:p>
        </w:tc>
      </w:tr>
      <w:tr w:rsidR="00263C6F" w:rsidRPr="00B7218C" w14:paraId="189560FB" w14:textId="77777777" w:rsidTr="004F60AE">
        <w:tc>
          <w:tcPr>
            <w:tcW w:w="511" w:type="dxa"/>
          </w:tcPr>
          <w:p w14:paraId="57EA388F" w14:textId="77777777" w:rsidR="00263C6F" w:rsidRPr="00B7218C" w:rsidRDefault="00263C6F" w:rsidP="00234707">
            <w:pPr>
              <w:pStyle w:val="ListParagraph"/>
              <w:spacing w:before="60" w:after="60"/>
              <w:ind w:left="0"/>
              <w:jc w:val="center"/>
              <w:rPr>
                <w:rFonts w:asciiTheme="minorHAnsi" w:hAnsiTheme="minorHAnsi"/>
                <w:szCs w:val="22"/>
              </w:rPr>
            </w:pPr>
            <w:r w:rsidRPr="00B7218C">
              <w:rPr>
                <w:rFonts w:asciiTheme="minorHAnsi" w:hAnsiTheme="minorHAnsi"/>
                <w:szCs w:val="22"/>
              </w:rPr>
              <w:t>1</w:t>
            </w:r>
          </w:p>
        </w:tc>
        <w:tc>
          <w:tcPr>
            <w:tcW w:w="4540" w:type="dxa"/>
          </w:tcPr>
          <w:p w14:paraId="4F88A22F" w14:textId="0A314175" w:rsidR="00263C6F" w:rsidRPr="00B7218C" w:rsidRDefault="003C3500" w:rsidP="00234707">
            <w:pPr>
              <w:pStyle w:val="ListParagraph"/>
              <w:spacing w:before="60" w:after="60"/>
              <w:ind w:left="0"/>
              <w:jc w:val="both"/>
              <w:rPr>
                <w:rFonts w:asciiTheme="minorHAnsi" w:hAnsiTheme="minorHAnsi"/>
                <w:i/>
                <w:color w:val="FF0000"/>
                <w:szCs w:val="22"/>
              </w:rPr>
            </w:pPr>
            <w:r w:rsidRPr="00B7218C">
              <w:rPr>
                <w:rFonts w:asciiTheme="minorHAnsi" w:hAnsiTheme="minorHAnsi"/>
                <w:i/>
                <w:color w:val="FF0000"/>
                <w:szCs w:val="22"/>
              </w:rPr>
              <w:t>Name</w:t>
            </w:r>
          </w:p>
        </w:tc>
        <w:tc>
          <w:tcPr>
            <w:tcW w:w="3197" w:type="dxa"/>
          </w:tcPr>
          <w:p w14:paraId="47C2D5EB" w14:textId="77777777" w:rsidR="00263C6F" w:rsidRPr="00B7218C" w:rsidRDefault="00263C6F" w:rsidP="00234707">
            <w:pPr>
              <w:pStyle w:val="ListParagraph"/>
              <w:spacing w:before="60" w:after="60"/>
              <w:ind w:left="0"/>
              <w:jc w:val="both"/>
              <w:rPr>
                <w:rFonts w:asciiTheme="minorHAnsi" w:hAnsiTheme="minorHAnsi"/>
                <w:i/>
                <w:color w:val="FF0000"/>
                <w:szCs w:val="22"/>
              </w:rPr>
            </w:pPr>
          </w:p>
        </w:tc>
      </w:tr>
      <w:tr w:rsidR="00263C6F" w:rsidRPr="00B7218C" w14:paraId="5088C7EA" w14:textId="77777777" w:rsidTr="004F60AE">
        <w:tc>
          <w:tcPr>
            <w:tcW w:w="511" w:type="dxa"/>
          </w:tcPr>
          <w:p w14:paraId="35B63109" w14:textId="77777777" w:rsidR="00263C6F" w:rsidRPr="00B7218C" w:rsidRDefault="00263C6F" w:rsidP="00234707">
            <w:pPr>
              <w:pStyle w:val="ListParagraph"/>
              <w:spacing w:before="60" w:after="60"/>
              <w:ind w:left="0"/>
              <w:jc w:val="center"/>
              <w:rPr>
                <w:rFonts w:asciiTheme="minorHAnsi" w:hAnsiTheme="minorHAnsi"/>
                <w:szCs w:val="22"/>
              </w:rPr>
            </w:pPr>
            <w:r w:rsidRPr="00B7218C">
              <w:rPr>
                <w:rFonts w:asciiTheme="minorHAnsi" w:hAnsiTheme="minorHAnsi"/>
                <w:szCs w:val="22"/>
              </w:rPr>
              <w:t>2</w:t>
            </w:r>
          </w:p>
        </w:tc>
        <w:tc>
          <w:tcPr>
            <w:tcW w:w="4540" w:type="dxa"/>
          </w:tcPr>
          <w:p w14:paraId="2983F46C" w14:textId="77777777" w:rsidR="00263C6F" w:rsidRPr="00B7218C" w:rsidRDefault="00263C6F" w:rsidP="00234707">
            <w:pPr>
              <w:pStyle w:val="ListParagraph"/>
              <w:spacing w:before="60" w:after="60"/>
              <w:ind w:left="0"/>
              <w:jc w:val="both"/>
              <w:rPr>
                <w:rFonts w:asciiTheme="minorHAnsi" w:hAnsiTheme="minorHAnsi"/>
                <w:szCs w:val="22"/>
              </w:rPr>
            </w:pPr>
          </w:p>
        </w:tc>
        <w:tc>
          <w:tcPr>
            <w:tcW w:w="3197" w:type="dxa"/>
          </w:tcPr>
          <w:p w14:paraId="46449805" w14:textId="77777777" w:rsidR="00263C6F" w:rsidRPr="00B7218C" w:rsidRDefault="00263C6F" w:rsidP="00234707">
            <w:pPr>
              <w:pStyle w:val="ListParagraph"/>
              <w:spacing w:before="60" w:after="60"/>
              <w:ind w:left="0"/>
              <w:jc w:val="both"/>
              <w:rPr>
                <w:rFonts w:asciiTheme="minorHAnsi" w:hAnsiTheme="minorHAnsi"/>
                <w:szCs w:val="22"/>
              </w:rPr>
            </w:pPr>
          </w:p>
        </w:tc>
      </w:tr>
      <w:tr w:rsidR="00263C6F" w:rsidRPr="00B7218C" w14:paraId="57B4B2E2" w14:textId="77777777" w:rsidTr="004F60AE">
        <w:tc>
          <w:tcPr>
            <w:tcW w:w="511" w:type="dxa"/>
          </w:tcPr>
          <w:p w14:paraId="2A6A3C84" w14:textId="77777777" w:rsidR="00263C6F" w:rsidRPr="00B7218C" w:rsidRDefault="00263C6F" w:rsidP="00234707">
            <w:pPr>
              <w:pStyle w:val="ListParagraph"/>
              <w:spacing w:before="60" w:after="60"/>
              <w:ind w:left="0"/>
              <w:jc w:val="center"/>
              <w:rPr>
                <w:rFonts w:asciiTheme="minorHAnsi" w:hAnsiTheme="minorHAnsi"/>
                <w:szCs w:val="22"/>
              </w:rPr>
            </w:pPr>
            <w:r w:rsidRPr="00B7218C">
              <w:rPr>
                <w:rFonts w:asciiTheme="minorHAnsi" w:hAnsiTheme="minorHAnsi"/>
                <w:szCs w:val="22"/>
              </w:rPr>
              <w:t>n</w:t>
            </w:r>
          </w:p>
        </w:tc>
        <w:tc>
          <w:tcPr>
            <w:tcW w:w="4540" w:type="dxa"/>
          </w:tcPr>
          <w:p w14:paraId="48A06BFE" w14:textId="77777777" w:rsidR="00263C6F" w:rsidRPr="00B7218C" w:rsidRDefault="00263C6F" w:rsidP="00234707">
            <w:pPr>
              <w:pStyle w:val="ListParagraph"/>
              <w:spacing w:before="60" w:after="60"/>
              <w:ind w:left="0"/>
              <w:jc w:val="both"/>
              <w:rPr>
                <w:rFonts w:asciiTheme="minorHAnsi" w:hAnsiTheme="minorHAnsi"/>
                <w:szCs w:val="22"/>
              </w:rPr>
            </w:pPr>
          </w:p>
        </w:tc>
        <w:tc>
          <w:tcPr>
            <w:tcW w:w="3197" w:type="dxa"/>
          </w:tcPr>
          <w:p w14:paraId="4D5BD985" w14:textId="77777777" w:rsidR="00263C6F" w:rsidRPr="00B7218C" w:rsidRDefault="00263C6F" w:rsidP="00234707">
            <w:pPr>
              <w:pStyle w:val="ListParagraph"/>
              <w:spacing w:before="60" w:after="60"/>
              <w:ind w:left="0"/>
              <w:jc w:val="both"/>
              <w:rPr>
                <w:rFonts w:asciiTheme="minorHAnsi" w:hAnsiTheme="minorHAnsi"/>
                <w:szCs w:val="22"/>
              </w:rPr>
            </w:pPr>
          </w:p>
        </w:tc>
      </w:tr>
    </w:tbl>
    <w:p w14:paraId="7F466D92" w14:textId="281D7525" w:rsidR="003D454C" w:rsidRPr="00B7218C" w:rsidRDefault="003D454C" w:rsidP="008379AB">
      <w:pPr>
        <w:pStyle w:val="Heading2"/>
        <w:rPr>
          <w:rFonts w:asciiTheme="minorHAnsi" w:hAnsiTheme="minorHAnsi"/>
          <w:sz w:val="22"/>
          <w:szCs w:val="22"/>
          <w:lang w:val="en-US"/>
        </w:rPr>
      </w:pPr>
      <w:bookmarkStart w:id="43" w:name="_Toc323813761"/>
      <w:bookmarkStart w:id="44" w:name="_Toc374366880"/>
      <w:bookmarkStart w:id="45" w:name="_Toc20513408"/>
      <w:bookmarkStart w:id="46" w:name="_Toc20831241"/>
      <w:r w:rsidRPr="00B7218C">
        <w:rPr>
          <w:rFonts w:asciiTheme="minorHAnsi" w:hAnsiTheme="minorHAnsi"/>
          <w:sz w:val="22"/>
          <w:szCs w:val="22"/>
          <w:lang w:val="en-US"/>
        </w:rPr>
        <w:t>Recep</w:t>
      </w:r>
      <w:r w:rsidR="001E65A6" w:rsidRPr="00B7218C">
        <w:rPr>
          <w:rFonts w:asciiTheme="minorHAnsi" w:hAnsiTheme="minorHAnsi"/>
          <w:sz w:val="22"/>
          <w:szCs w:val="22"/>
          <w:lang w:val="en-US"/>
        </w:rPr>
        <w:t xml:space="preserve">tion and opening of </w:t>
      </w:r>
      <w:bookmarkEnd w:id="43"/>
      <w:bookmarkEnd w:id="44"/>
      <w:r w:rsidR="001E65A6" w:rsidRPr="00B7218C">
        <w:rPr>
          <w:rFonts w:asciiTheme="minorHAnsi" w:hAnsiTheme="minorHAnsi"/>
          <w:sz w:val="22"/>
          <w:szCs w:val="22"/>
          <w:lang w:val="en-US"/>
        </w:rPr>
        <w:t>offers</w:t>
      </w:r>
      <w:bookmarkEnd w:id="45"/>
      <w:bookmarkEnd w:id="46"/>
    </w:p>
    <w:p w14:paraId="4BE6682F" w14:textId="084C271C" w:rsidR="002D1975" w:rsidRPr="00B7218C" w:rsidRDefault="001E65A6" w:rsidP="00BA1A42">
      <w:pPr>
        <w:spacing w:before="120" w:after="120"/>
        <w:ind w:left="709"/>
        <w:jc w:val="both"/>
        <w:rPr>
          <w:rFonts w:asciiTheme="minorHAnsi" w:hAnsiTheme="minorHAnsi"/>
          <w:i/>
          <w:color w:val="FF0000"/>
          <w:szCs w:val="22"/>
        </w:rPr>
      </w:pPr>
      <w:r w:rsidRPr="00B7218C">
        <w:rPr>
          <w:rFonts w:asciiTheme="minorHAnsi" w:hAnsiTheme="minorHAnsi"/>
          <w:i/>
          <w:color w:val="FF0000"/>
          <w:szCs w:val="22"/>
        </w:rPr>
        <w:t>Write under this section a chronological description of the reception of offers, which must include:</w:t>
      </w:r>
    </w:p>
    <w:p w14:paraId="6137AD83" w14:textId="4F5675FD" w:rsidR="00BA2AD9" w:rsidRPr="00B7218C" w:rsidRDefault="003C3500" w:rsidP="00E6614E">
      <w:pPr>
        <w:pStyle w:val="ListParagraph"/>
        <w:numPr>
          <w:ilvl w:val="0"/>
          <w:numId w:val="1"/>
        </w:numPr>
        <w:spacing w:before="120" w:after="120"/>
        <w:ind w:left="935" w:hanging="357"/>
        <w:contextualSpacing/>
        <w:jc w:val="both"/>
        <w:rPr>
          <w:rFonts w:asciiTheme="minorHAnsi" w:hAnsiTheme="minorHAnsi"/>
          <w:szCs w:val="22"/>
        </w:rPr>
      </w:pPr>
      <w:r w:rsidRPr="00B7218C">
        <w:rPr>
          <w:rFonts w:asciiTheme="minorHAnsi" w:hAnsiTheme="minorHAnsi"/>
          <w:szCs w:val="22"/>
        </w:rPr>
        <w:t>Date</w:t>
      </w:r>
      <w:r w:rsidR="00913EB6" w:rsidRPr="00B7218C">
        <w:rPr>
          <w:rFonts w:asciiTheme="minorHAnsi" w:hAnsiTheme="minorHAnsi"/>
          <w:szCs w:val="22"/>
        </w:rPr>
        <w:t xml:space="preserve"> </w:t>
      </w:r>
      <w:r w:rsidR="001E65A6" w:rsidRPr="00B7218C">
        <w:rPr>
          <w:rFonts w:asciiTheme="minorHAnsi" w:hAnsiTheme="minorHAnsi"/>
          <w:szCs w:val="22"/>
        </w:rPr>
        <w:t xml:space="preserve">and time for the reception of offers: </w:t>
      </w:r>
      <w:r w:rsidRPr="00B7218C">
        <w:rPr>
          <w:rFonts w:asciiTheme="minorHAnsi" w:hAnsiTheme="minorHAnsi"/>
          <w:i/>
          <w:color w:val="FF0000"/>
          <w:szCs w:val="22"/>
        </w:rPr>
        <w:t>Date</w:t>
      </w:r>
      <w:r w:rsidR="008379AB" w:rsidRPr="00B7218C">
        <w:rPr>
          <w:rFonts w:asciiTheme="minorHAnsi" w:hAnsiTheme="minorHAnsi"/>
          <w:i/>
          <w:color w:val="FF0000"/>
          <w:szCs w:val="22"/>
        </w:rPr>
        <w:t xml:space="preserve"> </w:t>
      </w:r>
      <w:r w:rsidR="001E65A6" w:rsidRPr="00B7218C">
        <w:rPr>
          <w:rFonts w:asciiTheme="minorHAnsi" w:hAnsiTheme="minorHAnsi"/>
          <w:i/>
          <w:color w:val="FF0000"/>
          <w:szCs w:val="22"/>
        </w:rPr>
        <w:t>and time</w:t>
      </w:r>
      <w:r w:rsidR="00913EB6" w:rsidRPr="00B7218C">
        <w:rPr>
          <w:rFonts w:asciiTheme="minorHAnsi" w:hAnsiTheme="minorHAnsi"/>
          <w:szCs w:val="22"/>
        </w:rPr>
        <w:t xml:space="preserve"> </w:t>
      </w:r>
    </w:p>
    <w:p w14:paraId="30085DA5" w14:textId="08CD62EC" w:rsidR="00BA2AD9" w:rsidRPr="00B7218C" w:rsidRDefault="00BA2AD9" w:rsidP="00E6614E">
      <w:pPr>
        <w:pStyle w:val="ListParagraph"/>
        <w:numPr>
          <w:ilvl w:val="0"/>
          <w:numId w:val="1"/>
        </w:numPr>
        <w:spacing w:before="120" w:after="120"/>
        <w:ind w:left="935" w:hanging="357"/>
        <w:contextualSpacing/>
        <w:jc w:val="both"/>
        <w:rPr>
          <w:rFonts w:asciiTheme="minorHAnsi" w:hAnsiTheme="minorHAnsi"/>
          <w:szCs w:val="22"/>
        </w:rPr>
      </w:pPr>
      <w:r w:rsidRPr="00B7218C">
        <w:rPr>
          <w:rFonts w:asciiTheme="minorHAnsi" w:hAnsiTheme="minorHAnsi"/>
          <w:szCs w:val="22"/>
        </w:rPr>
        <w:t>N</w:t>
      </w:r>
      <w:r w:rsidR="001E65A6" w:rsidRPr="00B7218C">
        <w:rPr>
          <w:rFonts w:asciiTheme="minorHAnsi" w:hAnsiTheme="minorHAnsi"/>
          <w:szCs w:val="22"/>
        </w:rPr>
        <w:t>umber of offers received:</w:t>
      </w:r>
      <w:r w:rsidR="004F60AE" w:rsidRPr="00B7218C">
        <w:rPr>
          <w:rFonts w:asciiTheme="minorHAnsi" w:hAnsiTheme="minorHAnsi"/>
          <w:szCs w:val="22"/>
        </w:rPr>
        <w:t xml:space="preserve"> </w:t>
      </w:r>
      <w:r w:rsidR="004F60AE" w:rsidRPr="00B7218C">
        <w:rPr>
          <w:rFonts w:asciiTheme="minorHAnsi" w:hAnsiTheme="minorHAnsi"/>
          <w:i/>
          <w:color w:val="FF0000"/>
          <w:szCs w:val="22"/>
        </w:rPr>
        <w:t>N</w:t>
      </w:r>
      <w:r w:rsidR="001E65A6" w:rsidRPr="00B7218C">
        <w:rPr>
          <w:rFonts w:asciiTheme="minorHAnsi" w:hAnsiTheme="minorHAnsi"/>
          <w:i/>
          <w:color w:val="FF0000"/>
          <w:szCs w:val="22"/>
        </w:rPr>
        <w:t>umber of offers received</w:t>
      </w:r>
    </w:p>
    <w:p w14:paraId="4BFD61BA" w14:textId="470DF9DD" w:rsidR="00BA2AD9" w:rsidRPr="00B7218C" w:rsidRDefault="00B24805" w:rsidP="00E6614E">
      <w:pPr>
        <w:pStyle w:val="ListParagraph"/>
        <w:numPr>
          <w:ilvl w:val="0"/>
          <w:numId w:val="1"/>
        </w:numPr>
        <w:spacing w:before="120" w:after="120"/>
        <w:ind w:left="935" w:hanging="357"/>
        <w:contextualSpacing/>
        <w:jc w:val="both"/>
        <w:rPr>
          <w:rFonts w:asciiTheme="minorHAnsi" w:hAnsiTheme="minorHAnsi"/>
          <w:szCs w:val="22"/>
        </w:rPr>
      </w:pPr>
      <w:r w:rsidRPr="00B7218C">
        <w:rPr>
          <w:rFonts w:asciiTheme="minorHAnsi" w:hAnsiTheme="minorHAnsi"/>
          <w:szCs w:val="22"/>
        </w:rPr>
        <w:t>List</w:t>
      </w:r>
      <w:r w:rsidR="001E65A6" w:rsidRPr="00B7218C">
        <w:rPr>
          <w:rFonts w:asciiTheme="minorHAnsi" w:hAnsiTheme="minorHAnsi"/>
          <w:szCs w:val="22"/>
        </w:rPr>
        <w:t xml:space="preserve"> and data of bidders:</w:t>
      </w:r>
      <w:r w:rsidR="005A7226" w:rsidRPr="00B7218C">
        <w:rPr>
          <w:rFonts w:asciiTheme="minorHAnsi" w:hAnsiTheme="minorHAnsi"/>
          <w:szCs w:val="22"/>
        </w:rPr>
        <w:t xml:space="preserve">  </w:t>
      </w:r>
    </w:p>
    <w:p w14:paraId="529AEDCB" w14:textId="77777777" w:rsidR="006D7D6E" w:rsidRPr="00B7218C" w:rsidRDefault="006D7D6E" w:rsidP="009E3577">
      <w:pPr>
        <w:spacing w:before="120" w:after="120"/>
        <w:jc w:val="center"/>
        <w:rPr>
          <w:rFonts w:asciiTheme="minorHAnsi" w:hAnsiTheme="minorHAnsi"/>
          <w:b/>
          <w:szCs w:val="22"/>
        </w:rPr>
      </w:pPr>
    </w:p>
    <w:tbl>
      <w:tblPr>
        <w:tblStyle w:val="TableGrid"/>
        <w:tblW w:w="0" w:type="auto"/>
        <w:tblInd w:w="250" w:type="dxa"/>
        <w:tblLook w:val="04A0" w:firstRow="1" w:lastRow="0" w:firstColumn="1" w:lastColumn="0" w:noHBand="0" w:noVBand="1"/>
      </w:tblPr>
      <w:tblGrid>
        <w:gridCol w:w="567"/>
        <w:gridCol w:w="2268"/>
        <w:gridCol w:w="2835"/>
        <w:gridCol w:w="2977"/>
      </w:tblGrid>
      <w:tr w:rsidR="006D7D6E" w:rsidRPr="00B7218C" w14:paraId="423801D8" w14:textId="77777777" w:rsidTr="004F60AE">
        <w:trPr>
          <w:trHeight w:val="174"/>
        </w:trPr>
        <w:tc>
          <w:tcPr>
            <w:tcW w:w="567" w:type="dxa"/>
            <w:shd w:val="clear" w:color="auto" w:fill="DDD9C3" w:themeFill="background2" w:themeFillShade="E6"/>
          </w:tcPr>
          <w:p w14:paraId="1CA15AB1" w14:textId="77777777" w:rsidR="006D7D6E" w:rsidRPr="00B7218C" w:rsidRDefault="006D7D6E" w:rsidP="00234707">
            <w:pPr>
              <w:spacing w:before="60" w:after="60"/>
              <w:jc w:val="center"/>
              <w:rPr>
                <w:rFonts w:asciiTheme="minorHAnsi" w:hAnsiTheme="minorHAnsi"/>
                <w:b/>
                <w:szCs w:val="22"/>
              </w:rPr>
            </w:pPr>
            <w:r w:rsidRPr="00B7218C">
              <w:rPr>
                <w:rFonts w:asciiTheme="minorHAnsi" w:hAnsiTheme="minorHAnsi"/>
                <w:b/>
                <w:szCs w:val="22"/>
              </w:rPr>
              <w:t>No.</w:t>
            </w:r>
          </w:p>
        </w:tc>
        <w:tc>
          <w:tcPr>
            <w:tcW w:w="2268" w:type="dxa"/>
            <w:shd w:val="clear" w:color="auto" w:fill="DDD9C3" w:themeFill="background2" w:themeFillShade="E6"/>
          </w:tcPr>
          <w:p w14:paraId="7520F8E3" w14:textId="43F7E4ED" w:rsidR="006D7D6E" w:rsidRPr="00B7218C" w:rsidRDefault="00A846D7" w:rsidP="00234707">
            <w:pPr>
              <w:spacing w:before="60" w:after="60"/>
              <w:jc w:val="center"/>
              <w:rPr>
                <w:rFonts w:asciiTheme="minorHAnsi" w:hAnsiTheme="minorHAnsi"/>
                <w:b/>
                <w:szCs w:val="22"/>
              </w:rPr>
            </w:pPr>
            <w:r w:rsidRPr="00B7218C">
              <w:rPr>
                <w:rFonts w:asciiTheme="minorHAnsi" w:hAnsiTheme="minorHAnsi"/>
                <w:b/>
                <w:szCs w:val="22"/>
              </w:rPr>
              <w:t>Bidder</w:t>
            </w:r>
          </w:p>
        </w:tc>
        <w:tc>
          <w:tcPr>
            <w:tcW w:w="2835" w:type="dxa"/>
            <w:shd w:val="clear" w:color="auto" w:fill="DDD9C3" w:themeFill="background2" w:themeFillShade="E6"/>
          </w:tcPr>
          <w:p w14:paraId="0CF90C56" w14:textId="144822D6" w:rsidR="006D7D6E" w:rsidRPr="00B7218C" w:rsidRDefault="006D7D6E" w:rsidP="00234707">
            <w:pPr>
              <w:spacing w:before="60" w:after="60"/>
              <w:jc w:val="center"/>
              <w:rPr>
                <w:rFonts w:asciiTheme="minorHAnsi" w:hAnsiTheme="minorHAnsi"/>
                <w:b/>
                <w:szCs w:val="22"/>
              </w:rPr>
            </w:pPr>
            <w:r w:rsidRPr="00B7218C">
              <w:rPr>
                <w:rFonts w:asciiTheme="minorHAnsi" w:hAnsiTheme="minorHAnsi"/>
                <w:b/>
                <w:szCs w:val="22"/>
              </w:rPr>
              <w:t>Lots Of</w:t>
            </w:r>
            <w:r w:rsidR="001E65A6" w:rsidRPr="00B7218C">
              <w:rPr>
                <w:rFonts w:asciiTheme="minorHAnsi" w:hAnsiTheme="minorHAnsi"/>
                <w:b/>
                <w:szCs w:val="22"/>
              </w:rPr>
              <w:t>fered</w:t>
            </w:r>
            <w:r w:rsidR="007C1D69" w:rsidRPr="00B7218C">
              <w:rPr>
                <w:rFonts w:asciiTheme="minorHAnsi" w:hAnsiTheme="minorHAnsi"/>
                <w:b/>
                <w:szCs w:val="22"/>
              </w:rPr>
              <w:t xml:space="preserve"> </w:t>
            </w:r>
            <w:r w:rsidR="007C1D69" w:rsidRPr="00B7218C">
              <w:rPr>
                <w:rFonts w:asciiTheme="minorHAnsi" w:hAnsiTheme="minorHAnsi"/>
                <w:b/>
                <w:color w:val="FF0000"/>
                <w:szCs w:val="22"/>
              </w:rPr>
              <w:t>*</w:t>
            </w:r>
          </w:p>
        </w:tc>
        <w:tc>
          <w:tcPr>
            <w:tcW w:w="2977" w:type="dxa"/>
            <w:shd w:val="clear" w:color="auto" w:fill="DDD9C3" w:themeFill="background2" w:themeFillShade="E6"/>
          </w:tcPr>
          <w:p w14:paraId="495AFA10" w14:textId="79363FF5" w:rsidR="006D7D6E" w:rsidRPr="00B7218C" w:rsidRDefault="006D7D6E" w:rsidP="00234707">
            <w:pPr>
              <w:spacing w:before="60" w:after="60"/>
              <w:jc w:val="center"/>
              <w:rPr>
                <w:rFonts w:asciiTheme="minorHAnsi" w:hAnsiTheme="minorHAnsi"/>
                <w:b/>
                <w:szCs w:val="22"/>
              </w:rPr>
            </w:pPr>
            <w:r w:rsidRPr="00B7218C">
              <w:rPr>
                <w:rFonts w:asciiTheme="minorHAnsi" w:hAnsiTheme="minorHAnsi"/>
                <w:b/>
                <w:szCs w:val="22"/>
              </w:rPr>
              <w:t>Observa</w:t>
            </w:r>
            <w:r w:rsidR="001E65A6" w:rsidRPr="00B7218C">
              <w:rPr>
                <w:rFonts w:asciiTheme="minorHAnsi" w:hAnsiTheme="minorHAnsi"/>
                <w:b/>
                <w:szCs w:val="22"/>
              </w:rPr>
              <w:t>tions</w:t>
            </w:r>
          </w:p>
        </w:tc>
      </w:tr>
      <w:tr w:rsidR="006D7D6E" w:rsidRPr="00B7218C" w14:paraId="6F009F21" w14:textId="77777777" w:rsidTr="004F60AE">
        <w:trPr>
          <w:trHeight w:val="189"/>
        </w:trPr>
        <w:tc>
          <w:tcPr>
            <w:tcW w:w="567" w:type="dxa"/>
          </w:tcPr>
          <w:p w14:paraId="79AB80A0" w14:textId="77777777" w:rsidR="006D7D6E" w:rsidRPr="00B7218C" w:rsidRDefault="004F60AE" w:rsidP="00234707">
            <w:pPr>
              <w:spacing w:before="60" w:after="60"/>
              <w:jc w:val="both"/>
              <w:rPr>
                <w:rFonts w:asciiTheme="minorHAnsi" w:hAnsiTheme="minorHAnsi"/>
                <w:szCs w:val="22"/>
              </w:rPr>
            </w:pPr>
            <w:r w:rsidRPr="00B7218C">
              <w:rPr>
                <w:rFonts w:asciiTheme="minorHAnsi" w:hAnsiTheme="minorHAnsi"/>
                <w:szCs w:val="22"/>
              </w:rPr>
              <w:t>1</w:t>
            </w:r>
          </w:p>
        </w:tc>
        <w:tc>
          <w:tcPr>
            <w:tcW w:w="2268" w:type="dxa"/>
          </w:tcPr>
          <w:p w14:paraId="43726D11" w14:textId="77777777" w:rsidR="006D7D6E" w:rsidRPr="00B7218C" w:rsidRDefault="006D7D6E" w:rsidP="00234707">
            <w:pPr>
              <w:spacing w:before="60" w:after="60"/>
              <w:jc w:val="both"/>
              <w:rPr>
                <w:rFonts w:asciiTheme="minorHAnsi" w:hAnsiTheme="minorHAnsi"/>
                <w:szCs w:val="22"/>
              </w:rPr>
            </w:pPr>
          </w:p>
        </w:tc>
        <w:tc>
          <w:tcPr>
            <w:tcW w:w="2835" w:type="dxa"/>
          </w:tcPr>
          <w:p w14:paraId="17CEF13B" w14:textId="77777777" w:rsidR="006D7D6E" w:rsidRPr="00B7218C" w:rsidRDefault="006D7D6E" w:rsidP="00234707">
            <w:pPr>
              <w:spacing w:before="60" w:after="60"/>
              <w:jc w:val="both"/>
              <w:rPr>
                <w:rFonts w:asciiTheme="minorHAnsi" w:hAnsiTheme="minorHAnsi"/>
                <w:szCs w:val="22"/>
              </w:rPr>
            </w:pPr>
          </w:p>
        </w:tc>
        <w:tc>
          <w:tcPr>
            <w:tcW w:w="2977" w:type="dxa"/>
          </w:tcPr>
          <w:p w14:paraId="790925EB" w14:textId="77777777" w:rsidR="006D7D6E" w:rsidRPr="00B7218C" w:rsidRDefault="006D7D6E" w:rsidP="00234707">
            <w:pPr>
              <w:spacing w:before="60" w:after="60"/>
              <w:jc w:val="both"/>
              <w:rPr>
                <w:rFonts w:asciiTheme="minorHAnsi" w:hAnsiTheme="minorHAnsi"/>
                <w:szCs w:val="22"/>
              </w:rPr>
            </w:pPr>
          </w:p>
        </w:tc>
      </w:tr>
      <w:tr w:rsidR="006D7D6E" w:rsidRPr="00B7218C" w14:paraId="6B463274" w14:textId="77777777" w:rsidTr="004F60AE">
        <w:trPr>
          <w:trHeight w:val="127"/>
        </w:trPr>
        <w:tc>
          <w:tcPr>
            <w:tcW w:w="567" w:type="dxa"/>
          </w:tcPr>
          <w:p w14:paraId="05E5B173" w14:textId="77777777" w:rsidR="006D7D6E" w:rsidRPr="00B7218C" w:rsidRDefault="004F60AE" w:rsidP="00234707">
            <w:pPr>
              <w:spacing w:before="60" w:after="60"/>
              <w:jc w:val="both"/>
              <w:rPr>
                <w:rFonts w:asciiTheme="minorHAnsi" w:hAnsiTheme="minorHAnsi"/>
                <w:szCs w:val="22"/>
              </w:rPr>
            </w:pPr>
            <w:r w:rsidRPr="00B7218C">
              <w:rPr>
                <w:rFonts w:asciiTheme="minorHAnsi" w:hAnsiTheme="minorHAnsi"/>
                <w:szCs w:val="22"/>
              </w:rPr>
              <w:t>2</w:t>
            </w:r>
          </w:p>
        </w:tc>
        <w:tc>
          <w:tcPr>
            <w:tcW w:w="2268" w:type="dxa"/>
          </w:tcPr>
          <w:p w14:paraId="57D53103" w14:textId="77777777" w:rsidR="006D7D6E" w:rsidRPr="00B7218C" w:rsidRDefault="006D7D6E" w:rsidP="00234707">
            <w:pPr>
              <w:spacing w:before="60" w:after="60"/>
              <w:jc w:val="both"/>
              <w:rPr>
                <w:rFonts w:asciiTheme="minorHAnsi" w:hAnsiTheme="minorHAnsi"/>
                <w:szCs w:val="22"/>
              </w:rPr>
            </w:pPr>
          </w:p>
        </w:tc>
        <w:tc>
          <w:tcPr>
            <w:tcW w:w="2835" w:type="dxa"/>
          </w:tcPr>
          <w:p w14:paraId="28C62EB0" w14:textId="77777777" w:rsidR="006D7D6E" w:rsidRPr="00B7218C" w:rsidRDefault="006D7D6E" w:rsidP="00234707">
            <w:pPr>
              <w:spacing w:before="60" w:after="60"/>
              <w:jc w:val="both"/>
              <w:rPr>
                <w:rFonts w:asciiTheme="minorHAnsi" w:hAnsiTheme="minorHAnsi"/>
                <w:szCs w:val="22"/>
              </w:rPr>
            </w:pPr>
          </w:p>
        </w:tc>
        <w:tc>
          <w:tcPr>
            <w:tcW w:w="2977" w:type="dxa"/>
          </w:tcPr>
          <w:p w14:paraId="55F9CD4F" w14:textId="77777777" w:rsidR="006D7D6E" w:rsidRPr="00B7218C" w:rsidRDefault="006D7D6E" w:rsidP="00234707">
            <w:pPr>
              <w:spacing w:before="60" w:after="60"/>
              <w:jc w:val="both"/>
              <w:rPr>
                <w:rFonts w:asciiTheme="minorHAnsi" w:hAnsiTheme="minorHAnsi"/>
                <w:szCs w:val="22"/>
              </w:rPr>
            </w:pPr>
          </w:p>
        </w:tc>
      </w:tr>
      <w:tr w:rsidR="005D7BCA" w:rsidRPr="00B7218C" w14:paraId="12B995BA" w14:textId="77777777" w:rsidTr="004F60AE">
        <w:trPr>
          <w:trHeight w:val="127"/>
        </w:trPr>
        <w:tc>
          <w:tcPr>
            <w:tcW w:w="567" w:type="dxa"/>
          </w:tcPr>
          <w:p w14:paraId="7F0A7569" w14:textId="77777777" w:rsidR="005D7BCA" w:rsidRPr="00B7218C" w:rsidRDefault="005D7BCA" w:rsidP="00234707">
            <w:pPr>
              <w:spacing w:before="60" w:after="60"/>
              <w:jc w:val="both"/>
              <w:rPr>
                <w:rFonts w:asciiTheme="minorHAnsi" w:hAnsiTheme="minorHAnsi"/>
                <w:szCs w:val="22"/>
              </w:rPr>
            </w:pPr>
            <w:r w:rsidRPr="00B7218C">
              <w:rPr>
                <w:rFonts w:asciiTheme="minorHAnsi" w:hAnsiTheme="minorHAnsi"/>
                <w:szCs w:val="22"/>
              </w:rPr>
              <w:t>3</w:t>
            </w:r>
          </w:p>
        </w:tc>
        <w:tc>
          <w:tcPr>
            <w:tcW w:w="2268" w:type="dxa"/>
          </w:tcPr>
          <w:p w14:paraId="4F47454A" w14:textId="77777777" w:rsidR="005D7BCA" w:rsidRPr="00B7218C" w:rsidRDefault="005D7BCA" w:rsidP="00234707">
            <w:pPr>
              <w:spacing w:before="60" w:after="60"/>
              <w:jc w:val="both"/>
              <w:rPr>
                <w:rFonts w:asciiTheme="minorHAnsi" w:hAnsiTheme="minorHAnsi"/>
                <w:szCs w:val="22"/>
              </w:rPr>
            </w:pPr>
          </w:p>
        </w:tc>
        <w:tc>
          <w:tcPr>
            <w:tcW w:w="2835" w:type="dxa"/>
          </w:tcPr>
          <w:p w14:paraId="7C3A035E" w14:textId="77777777" w:rsidR="005D7BCA" w:rsidRPr="00B7218C" w:rsidRDefault="005D7BCA" w:rsidP="00234707">
            <w:pPr>
              <w:spacing w:before="60" w:after="60"/>
              <w:jc w:val="both"/>
              <w:rPr>
                <w:rFonts w:asciiTheme="minorHAnsi" w:hAnsiTheme="minorHAnsi"/>
                <w:szCs w:val="22"/>
              </w:rPr>
            </w:pPr>
          </w:p>
        </w:tc>
        <w:tc>
          <w:tcPr>
            <w:tcW w:w="2977" w:type="dxa"/>
          </w:tcPr>
          <w:p w14:paraId="58A02508" w14:textId="77777777" w:rsidR="005D7BCA" w:rsidRPr="00B7218C" w:rsidRDefault="005D7BCA" w:rsidP="00234707">
            <w:pPr>
              <w:spacing w:before="60" w:after="60"/>
              <w:jc w:val="both"/>
              <w:rPr>
                <w:rFonts w:asciiTheme="minorHAnsi" w:hAnsiTheme="minorHAnsi"/>
                <w:szCs w:val="22"/>
              </w:rPr>
            </w:pPr>
          </w:p>
        </w:tc>
      </w:tr>
      <w:tr w:rsidR="004F60AE" w:rsidRPr="00B7218C" w14:paraId="5059AEC8" w14:textId="77777777" w:rsidTr="004F60AE">
        <w:trPr>
          <w:trHeight w:val="127"/>
        </w:trPr>
        <w:tc>
          <w:tcPr>
            <w:tcW w:w="567" w:type="dxa"/>
          </w:tcPr>
          <w:p w14:paraId="74B1B0AC" w14:textId="77777777" w:rsidR="004F60AE" w:rsidRPr="00B7218C" w:rsidRDefault="004F60AE" w:rsidP="00234707">
            <w:pPr>
              <w:spacing w:before="60" w:after="60"/>
              <w:jc w:val="both"/>
              <w:rPr>
                <w:rFonts w:asciiTheme="minorHAnsi" w:hAnsiTheme="minorHAnsi"/>
                <w:szCs w:val="22"/>
              </w:rPr>
            </w:pPr>
            <w:r w:rsidRPr="00B7218C">
              <w:rPr>
                <w:rFonts w:asciiTheme="minorHAnsi" w:hAnsiTheme="minorHAnsi"/>
                <w:szCs w:val="22"/>
              </w:rPr>
              <w:t>n</w:t>
            </w:r>
          </w:p>
        </w:tc>
        <w:tc>
          <w:tcPr>
            <w:tcW w:w="2268" w:type="dxa"/>
          </w:tcPr>
          <w:p w14:paraId="5FD3A7D9" w14:textId="77777777" w:rsidR="004F60AE" w:rsidRPr="00B7218C" w:rsidRDefault="004F60AE" w:rsidP="00234707">
            <w:pPr>
              <w:spacing w:before="60" w:after="60"/>
              <w:jc w:val="both"/>
              <w:rPr>
                <w:rFonts w:asciiTheme="minorHAnsi" w:hAnsiTheme="minorHAnsi"/>
                <w:szCs w:val="22"/>
              </w:rPr>
            </w:pPr>
          </w:p>
        </w:tc>
        <w:tc>
          <w:tcPr>
            <w:tcW w:w="2835" w:type="dxa"/>
          </w:tcPr>
          <w:p w14:paraId="55DB294A" w14:textId="77777777" w:rsidR="004F60AE" w:rsidRPr="00B7218C" w:rsidRDefault="004F60AE" w:rsidP="00234707">
            <w:pPr>
              <w:spacing w:before="60" w:after="60"/>
              <w:jc w:val="both"/>
              <w:rPr>
                <w:rFonts w:asciiTheme="minorHAnsi" w:hAnsiTheme="minorHAnsi"/>
                <w:szCs w:val="22"/>
              </w:rPr>
            </w:pPr>
          </w:p>
        </w:tc>
        <w:tc>
          <w:tcPr>
            <w:tcW w:w="2977" w:type="dxa"/>
          </w:tcPr>
          <w:p w14:paraId="53CBE694" w14:textId="77777777" w:rsidR="004F60AE" w:rsidRPr="00B7218C" w:rsidRDefault="004F60AE" w:rsidP="00234707">
            <w:pPr>
              <w:spacing w:before="60" w:after="60"/>
              <w:jc w:val="both"/>
              <w:rPr>
                <w:rFonts w:asciiTheme="minorHAnsi" w:hAnsiTheme="minorHAnsi"/>
                <w:szCs w:val="22"/>
              </w:rPr>
            </w:pPr>
          </w:p>
        </w:tc>
      </w:tr>
    </w:tbl>
    <w:p w14:paraId="1B930188" w14:textId="00491D43" w:rsidR="007C1D69" w:rsidRPr="00B7218C" w:rsidRDefault="007C1D69" w:rsidP="00897FE5">
      <w:pPr>
        <w:ind w:left="284"/>
        <w:jc w:val="both"/>
        <w:rPr>
          <w:rFonts w:asciiTheme="minorHAnsi" w:hAnsiTheme="minorHAnsi"/>
          <w:szCs w:val="22"/>
        </w:rPr>
      </w:pPr>
      <w:r w:rsidRPr="00B7218C">
        <w:rPr>
          <w:rFonts w:asciiTheme="minorHAnsi" w:hAnsiTheme="minorHAnsi"/>
          <w:i/>
          <w:color w:val="FF0000"/>
          <w:szCs w:val="22"/>
        </w:rPr>
        <w:t xml:space="preserve">* </w:t>
      </w:r>
      <w:r w:rsidR="001E65A6" w:rsidRPr="00B7218C">
        <w:rPr>
          <w:rFonts w:asciiTheme="minorHAnsi" w:hAnsiTheme="minorHAnsi"/>
          <w:i/>
          <w:color w:val="FF0000"/>
          <w:szCs w:val="22"/>
        </w:rPr>
        <w:t>When it applies</w:t>
      </w:r>
    </w:p>
    <w:p w14:paraId="71AE6DD5" w14:textId="5527EF42" w:rsidR="007B7493" w:rsidRPr="00B7218C" w:rsidRDefault="001E65A6" w:rsidP="00897FE5">
      <w:pPr>
        <w:ind w:left="284"/>
        <w:jc w:val="both"/>
        <w:rPr>
          <w:rFonts w:asciiTheme="minorHAnsi" w:hAnsiTheme="minorHAnsi"/>
          <w:i/>
          <w:color w:val="FF0000"/>
          <w:szCs w:val="22"/>
        </w:rPr>
      </w:pPr>
      <w:r w:rsidRPr="00B7218C">
        <w:rPr>
          <w:rFonts w:asciiTheme="minorHAnsi" w:hAnsiTheme="minorHAnsi"/>
          <w:i/>
          <w:color w:val="FF0000"/>
          <w:szCs w:val="22"/>
        </w:rPr>
        <w:t xml:space="preserve">Annex for this section is the Minutes of the Reception of Offers </w:t>
      </w:r>
    </w:p>
    <w:p w14:paraId="4BB883C2" w14:textId="603F0F2B" w:rsidR="007E2A19" w:rsidRPr="00B7218C" w:rsidRDefault="00BA1A42" w:rsidP="002863D7">
      <w:pPr>
        <w:pStyle w:val="Heading1"/>
        <w:ind w:left="567" w:hanging="567"/>
        <w:rPr>
          <w:color w:val="1F497D" w:themeColor="text2"/>
          <w:sz w:val="28"/>
          <w:szCs w:val="22"/>
          <w:lang w:val="en-US"/>
        </w:rPr>
      </w:pPr>
      <w:bookmarkStart w:id="47" w:name="_Toc20831242"/>
      <w:r w:rsidRPr="00B7218C">
        <w:rPr>
          <w:color w:val="1F497D" w:themeColor="text2"/>
          <w:sz w:val="28"/>
          <w:szCs w:val="22"/>
          <w:lang w:val="en-US"/>
        </w:rPr>
        <w:t>P</w:t>
      </w:r>
      <w:r w:rsidR="002863D7" w:rsidRPr="00B7218C">
        <w:rPr>
          <w:color w:val="1F497D" w:themeColor="text2"/>
          <w:sz w:val="28"/>
          <w:szCs w:val="22"/>
          <w:lang w:val="en-US"/>
        </w:rPr>
        <w:t>re</w:t>
      </w:r>
      <w:r w:rsidR="001E65A6" w:rsidRPr="00B7218C">
        <w:rPr>
          <w:color w:val="1F497D" w:themeColor="text2"/>
          <w:sz w:val="28"/>
          <w:szCs w:val="22"/>
          <w:lang w:val="en-US"/>
        </w:rPr>
        <w:t>qualification of bidders that submitted Offers</w:t>
      </w:r>
      <w:bookmarkEnd w:id="47"/>
    </w:p>
    <w:p w14:paraId="04575685" w14:textId="7011B002" w:rsidR="00501309" w:rsidRPr="00B7218C" w:rsidRDefault="001E65A6" w:rsidP="00B569BD">
      <w:pPr>
        <w:spacing w:before="120" w:after="120"/>
        <w:jc w:val="both"/>
        <w:rPr>
          <w:rFonts w:asciiTheme="minorHAnsi" w:hAnsiTheme="minorHAnsi"/>
          <w:i/>
          <w:color w:val="FF0000"/>
          <w:szCs w:val="22"/>
        </w:rPr>
      </w:pPr>
      <w:r w:rsidRPr="00B7218C">
        <w:rPr>
          <w:rFonts w:asciiTheme="minorHAnsi" w:hAnsiTheme="minorHAnsi"/>
          <w:i/>
          <w:color w:val="FF0000"/>
          <w:szCs w:val="22"/>
        </w:rPr>
        <w:t xml:space="preserve">Write under this section a detailed description of the evaluation of the prequalification documentation of each one of the bidders, </w:t>
      </w:r>
      <w:r w:rsidR="001143AE" w:rsidRPr="00B7218C">
        <w:rPr>
          <w:rFonts w:asciiTheme="minorHAnsi" w:hAnsiTheme="minorHAnsi"/>
          <w:i/>
          <w:color w:val="FF0000"/>
          <w:szCs w:val="22"/>
        </w:rPr>
        <w:t>considering</w:t>
      </w:r>
      <w:r w:rsidRPr="00B7218C">
        <w:rPr>
          <w:rFonts w:asciiTheme="minorHAnsi" w:hAnsiTheme="minorHAnsi"/>
          <w:i/>
          <w:color w:val="FF0000"/>
          <w:szCs w:val="22"/>
        </w:rPr>
        <w:t xml:space="preserve"> that </w:t>
      </w:r>
      <w:r w:rsidR="00CD60B9" w:rsidRPr="00B7218C">
        <w:rPr>
          <w:rFonts w:asciiTheme="minorHAnsi" w:hAnsiTheme="minorHAnsi"/>
          <w:i/>
          <w:color w:val="FF0000"/>
          <w:szCs w:val="22"/>
        </w:rPr>
        <w:t xml:space="preserve">only </w:t>
      </w:r>
      <w:r w:rsidRPr="00B7218C">
        <w:rPr>
          <w:rFonts w:asciiTheme="minorHAnsi" w:hAnsiTheme="minorHAnsi"/>
          <w:i/>
          <w:color w:val="FF0000"/>
          <w:szCs w:val="22"/>
        </w:rPr>
        <w:t>the evaluation criteri</w:t>
      </w:r>
      <w:r w:rsidR="00CD60B9" w:rsidRPr="00B7218C">
        <w:rPr>
          <w:rFonts w:asciiTheme="minorHAnsi" w:hAnsiTheme="minorHAnsi"/>
          <w:i/>
          <w:color w:val="FF0000"/>
          <w:szCs w:val="22"/>
        </w:rPr>
        <w:t>a</w:t>
      </w:r>
      <w:r w:rsidRPr="00B7218C">
        <w:rPr>
          <w:rFonts w:asciiTheme="minorHAnsi" w:hAnsiTheme="minorHAnsi"/>
          <w:i/>
          <w:color w:val="FF0000"/>
          <w:szCs w:val="22"/>
        </w:rPr>
        <w:t xml:space="preserve"> </w:t>
      </w:r>
      <w:r w:rsidR="00CD60B9" w:rsidRPr="00B7218C">
        <w:rPr>
          <w:rFonts w:asciiTheme="minorHAnsi" w:hAnsiTheme="minorHAnsi"/>
          <w:i/>
          <w:color w:val="FF0000"/>
          <w:szCs w:val="22"/>
        </w:rPr>
        <w:t>included under the section of prequalification of the Ba</w:t>
      </w:r>
      <w:r w:rsidR="0047440C">
        <w:rPr>
          <w:rFonts w:asciiTheme="minorHAnsi" w:hAnsiTheme="minorHAnsi"/>
          <w:i/>
          <w:color w:val="FF0000"/>
          <w:szCs w:val="22"/>
        </w:rPr>
        <w:t xml:space="preserve">se </w:t>
      </w:r>
      <w:r w:rsidR="00CD60B9" w:rsidRPr="00B7218C">
        <w:rPr>
          <w:rFonts w:asciiTheme="minorHAnsi" w:hAnsiTheme="minorHAnsi"/>
          <w:i/>
          <w:color w:val="FF0000"/>
          <w:szCs w:val="22"/>
        </w:rPr>
        <w:t>Document of the Bid/Contest will be utilized</w:t>
      </w:r>
      <w:r w:rsidR="00501309" w:rsidRPr="00B7218C">
        <w:rPr>
          <w:rFonts w:asciiTheme="minorHAnsi" w:hAnsiTheme="minorHAnsi"/>
          <w:i/>
          <w:color w:val="FF0000"/>
          <w:szCs w:val="22"/>
        </w:rPr>
        <w:t>.</w:t>
      </w:r>
    </w:p>
    <w:p w14:paraId="259EE650" w14:textId="01A7C6A8" w:rsidR="00B24805" w:rsidRPr="00B7218C" w:rsidRDefault="00CD60B9" w:rsidP="00D752C9">
      <w:pPr>
        <w:spacing w:before="120" w:after="120"/>
        <w:jc w:val="both"/>
        <w:rPr>
          <w:rFonts w:asciiTheme="minorHAnsi" w:hAnsiTheme="minorHAnsi"/>
          <w:i/>
          <w:color w:val="FF0000"/>
          <w:szCs w:val="22"/>
        </w:rPr>
      </w:pPr>
      <w:r w:rsidRPr="00B7218C">
        <w:rPr>
          <w:rFonts w:asciiTheme="minorHAnsi" w:hAnsiTheme="minorHAnsi"/>
          <w:i/>
          <w:color w:val="FF0000"/>
          <w:szCs w:val="22"/>
        </w:rPr>
        <w:t>This section must include:</w:t>
      </w:r>
    </w:p>
    <w:p w14:paraId="5BF6552A" w14:textId="46FF36A7" w:rsidR="00C35314" w:rsidRPr="00B7218C" w:rsidRDefault="00CD60B9" w:rsidP="00C35314">
      <w:pPr>
        <w:pStyle w:val="Heading2"/>
        <w:numPr>
          <w:ilvl w:val="0"/>
          <w:numId w:val="37"/>
        </w:numPr>
        <w:rPr>
          <w:rFonts w:asciiTheme="minorHAnsi" w:hAnsiTheme="minorHAnsi"/>
          <w:sz w:val="22"/>
          <w:lang w:val="en-US"/>
        </w:rPr>
      </w:pPr>
      <w:bookmarkStart w:id="48" w:name="_Toc20513410"/>
      <w:bookmarkStart w:id="49" w:name="_Toc20831243"/>
      <w:r w:rsidRPr="00B7218C">
        <w:rPr>
          <w:rFonts w:asciiTheme="minorHAnsi" w:hAnsiTheme="minorHAnsi"/>
          <w:sz w:val="22"/>
          <w:lang w:val="en-US"/>
        </w:rPr>
        <w:lastRenderedPageBreak/>
        <w:t>Beginning of the evaluation of the prequalification information</w:t>
      </w:r>
      <w:bookmarkEnd w:id="48"/>
      <w:bookmarkEnd w:id="49"/>
    </w:p>
    <w:p w14:paraId="142E1EC0" w14:textId="5E23CBDF" w:rsidR="001373E6" w:rsidRPr="00B7218C" w:rsidRDefault="003C3500" w:rsidP="00C35314">
      <w:pPr>
        <w:pStyle w:val="ListParagraph"/>
        <w:spacing w:before="120" w:after="120"/>
        <w:ind w:left="935"/>
        <w:contextualSpacing/>
        <w:jc w:val="both"/>
        <w:rPr>
          <w:rFonts w:asciiTheme="minorHAnsi" w:hAnsiTheme="minorHAnsi"/>
          <w:i/>
          <w:color w:val="FF0000"/>
          <w:szCs w:val="22"/>
        </w:rPr>
      </w:pPr>
      <w:r w:rsidRPr="00B7218C">
        <w:rPr>
          <w:rFonts w:asciiTheme="minorHAnsi" w:hAnsiTheme="minorHAnsi"/>
          <w:i/>
          <w:color w:val="FF0000"/>
          <w:szCs w:val="22"/>
        </w:rPr>
        <w:t>Date</w:t>
      </w:r>
    </w:p>
    <w:p w14:paraId="485E7435" w14:textId="084B39C1" w:rsidR="00C35314" w:rsidRPr="00B7218C" w:rsidRDefault="00C35314" w:rsidP="00C35314">
      <w:pPr>
        <w:pStyle w:val="Heading2"/>
        <w:numPr>
          <w:ilvl w:val="0"/>
          <w:numId w:val="37"/>
        </w:numPr>
        <w:rPr>
          <w:rFonts w:asciiTheme="minorHAnsi" w:hAnsiTheme="minorHAnsi"/>
          <w:sz w:val="22"/>
          <w:szCs w:val="22"/>
          <w:lang w:val="en-US"/>
        </w:rPr>
      </w:pPr>
      <w:r w:rsidRPr="00B7218C">
        <w:rPr>
          <w:rFonts w:asciiTheme="minorHAnsi" w:hAnsiTheme="minorHAnsi"/>
          <w:szCs w:val="22"/>
          <w:lang w:val="en-US"/>
        </w:rPr>
        <w:t xml:space="preserve">  </w:t>
      </w:r>
      <w:bookmarkStart w:id="50" w:name="_Toc20513411"/>
      <w:bookmarkStart w:id="51" w:name="_Toc20831244"/>
      <w:r w:rsidRPr="00B7218C">
        <w:rPr>
          <w:rFonts w:asciiTheme="minorHAnsi" w:hAnsiTheme="minorHAnsi"/>
          <w:sz w:val="22"/>
          <w:szCs w:val="22"/>
          <w:lang w:val="en-US"/>
        </w:rPr>
        <w:t>Evalua</w:t>
      </w:r>
      <w:r w:rsidR="00CD60B9" w:rsidRPr="00B7218C">
        <w:rPr>
          <w:rFonts w:asciiTheme="minorHAnsi" w:hAnsiTheme="minorHAnsi"/>
          <w:sz w:val="22"/>
          <w:szCs w:val="22"/>
          <w:lang w:val="en-US"/>
        </w:rPr>
        <w:t xml:space="preserve">tion of the </w:t>
      </w:r>
      <w:r w:rsidR="00D1073A" w:rsidRPr="00B7218C">
        <w:rPr>
          <w:rFonts w:asciiTheme="minorHAnsi" w:hAnsiTheme="minorHAnsi"/>
          <w:sz w:val="22"/>
          <w:szCs w:val="22"/>
          <w:lang w:val="en-US"/>
        </w:rPr>
        <w:t>bidder’s</w:t>
      </w:r>
      <w:r w:rsidR="00CD60B9" w:rsidRPr="00B7218C">
        <w:rPr>
          <w:rFonts w:asciiTheme="minorHAnsi" w:hAnsiTheme="minorHAnsi"/>
          <w:sz w:val="22"/>
          <w:szCs w:val="22"/>
          <w:lang w:val="en-US"/>
        </w:rPr>
        <w:t xml:space="preserve"> eligibility</w:t>
      </w:r>
      <w:bookmarkEnd w:id="50"/>
      <w:bookmarkEnd w:id="51"/>
    </w:p>
    <w:tbl>
      <w:tblPr>
        <w:tblStyle w:val="TableGrid"/>
        <w:tblW w:w="9918" w:type="dxa"/>
        <w:tblLook w:val="04A0" w:firstRow="1" w:lastRow="0" w:firstColumn="1" w:lastColumn="0" w:noHBand="0" w:noVBand="1"/>
      </w:tblPr>
      <w:tblGrid>
        <w:gridCol w:w="3106"/>
        <w:gridCol w:w="1290"/>
        <w:gridCol w:w="993"/>
        <w:gridCol w:w="991"/>
        <w:gridCol w:w="1132"/>
        <w:gridCol w:w="1133"/>
        <w:gridCol w:w="1273"/>
      </w:tblGrid>
      <w:tr w:rsidR="0009288B" w:rsidRPr="00B7218C" w14:paraId="65407029" w14:textId="77777777" w:rsidTr="0009288B">
        <w:tc>
          <w:tcPr>
            <w:tcW w:w="3106" w:type="dxa"/>
            <w:vMerge w:val="restart"/>
            <w:shd w:val="clear" w:color="auto" w:fill="EEECE1" w:themeFill="background2"/>
            <w:vAlign w:val="center"/>
          </w:tcPr>
          <w:p w14:paraId="792091D3" w14:textId="0BF47BF0" w:rsidR="0009288B" w:rsidRPr="00B7218C" w:rsidRDefault="003C3500" w:rsidP="0009288B">
            <w:pPr>
              <w:jc w:val="center"/>
              <w:rPr>
                <w:rFonts w:asciiTheme="minorHAnsi" w:hAnsiTheme="minorHAnsi"/>
                <w:b/>
              </w:rPr>
            </w:pPr>
            <w:r w:rsidRPr="00B7218C">
              <w:rPr>
                <w:rFonts w:asciiTheme="minorHAnsi" w:hAnsiTheme="minorHAnsi"/>
                <w:b/>
              </w:rPr>
              <w:t>Name</w:t>
            </w:r>
            <w:r w:rsidR="0009288B" w:rsidRPr="00B7218C">
              <w:rPr>
                <w:rFonts w:asciiTheme="minorHAnsi" w:hAnsiTheme="minorHAnsi"/>
                <w:b/>
              </w:rPr>
              <w:t xml:space="preserve"> </w:t>
            </w:r>
            <w:r w:rsidR="00CD60B9" w:rsidRPr="00B7218C">
              <w:rPr>
                <w:rFonts w:asciiTheme="minorHAnsi" w:hAnsiTheme="minorHAnsi"/>
                <w:b/>
              </w:rPr>
              <w:t>of the Bidder</w:t>
            </w:r>
          </w:p>
        </w:tc>
        <w:tc>
          <w:tcPr>
            <w:tcW w:w="1290" w:type="dxa"/>
            <w:vMerge w:val="restart"/>
            <w:shd w:val="clear" w:color="auto" w:fill="EEECE1" w:themeFill="background2"/>
            <w:vAlign w:val="center"/>
          </w:tcPr>
          <w:p w14:paraId="71873CDE" w14:textId="126CED8C" w:rsidR="0009288B" w:rsidRPr="00B7218C" w:rsidRDefault="00CD60B9" w:rsidP="0009288B">
            <w:pPr>
              <w:jc w:val="center"/>
              <w:rPr>
                <w:rFonts w:asciiTheme="minorHAnsi" w:hAnsiTheme="minorHAnsi"/>
                <w:b/>
              </w:rPr>
            </w:pPr>
            <w:r w:rsidRPr="00B7218C">
              <w:rPr>
                <w:rFonts w:asciiTheme="minorHAnsi" w:hAnsiTheme="minorHAnsi"/>
                <w:b/>
              </w:rPr>
              <w:t>Sworn Declaration Submitted</w:t>
            </w:r>
          </w:p>
        </w:tc>
        <w:tc>
          <w:tcPr>
            <w:tcW w:w="4249" w:type="dxa"/>
            <w:gridSpan w:val="4"/>
            <w:shd w:val="clear" w:color="auto" w:fill="EEECE1" w:themeFill="background2"/>
          </w:tcPr>
          <w:p w14:paraId="6C36FC2B" w14:textId="25300BD0" w:rsidR="0009288B" w:rsidRPr="00B7218C" w:rsidRDefault="00CD60B9" w:rsidP="0009288B">
            <w:pPr>
              <w:jc w:val="center"/>
              <w:rPr>
                <w:rFonts w:asciiTheme="minorHAnsi" w:hAnsiTheme="minorHAnsi"/>
                <w:b/>
              </w:rPr>
            </w:pPr>
            <w:r w:rsidRPr="00B7218C">
              <w:rPr>
                <w:rFonts w:asciiTheme="minorHAnsi" w:hAnsiTheme="minorHAnsi"/>
                <w:b/>
              </w:rPr>
              <w:t>It is found on the List of Prohibited Counterparts of:</w:t>
            </w:r>
          </w:p>
        </w:tc>
        <w:tc>
          <w:tcPr>
            <w:tcW w:w="1273" w:type="dxa"/>
            <w:shd w:val="clear" w:color="auto" w:fill="EEECE1" w:themeFill="background2"/>
            <w:vAlign w:val="center"/>
          </w:tcPr>
          <w:p w14:paraId="1474F0A4" w14:textId="767E9F26" w:rsidR="0009288B" w:rsidRPr="00B7218C" w:rsidRDefault="0009288B" w:rsidP="0009288B">
            <w:pPr>
              <w:jc w:val="center"/>
              <w:rPr>
                <w:rFonts w:asciiTheme="minorHAnsi" w:hAnsiTheme="minorHAnsi"/>
                <w:b/>
              </w:rPr>
            </w:pPr>
            <w:r w:rsidRPr="00B7218C">
              <w:rPr>
                <w:rFonts w:asciiTheme="minorHAnsi" w:hAnsiTheme="minorHAnsi"/>
                <w:b/>
              </w:rPr>
              <w:t>Evalua</w:t>
            </w:r>
            <w:r w:rsidR="00CD60B9" w:rsidRPr="00B7218C">
              <w:rPr>
                <w:rFonts w:asciiTheme="minorHAnsi" w:hAnsiTheme="minorHAnsi"/>
                <w:b/>
              </w:rPr>
              <w:t>tion</w:t>
            </w:r>
          </w:p>
        </w:tc>
      </w:tr>
      <w:tr w:rsidR="0009288B" w:rsidRPr="00B7218C" w14:paraId="1CEB21BD" w14:textId="77777777" w:rsidTr="0009288B">
        <w:tc>
          <w:tcPr>
            <w:tcW w:w="3106" w:type="dxa"/>
            <w:vMerge/>
            <w:shd w:val="clear" w:color="auto" w:fill="EEECE1" w:themeFill="background2"/>
          </w:tcPr>
          <w:p w14:paraId="741BB1A7" w14:textId="77777777" w:rsidR="0009288B" w:rsidRPr="00B7218C" w:rsidRDefault="0009288B" w:rsidP="0009288B">
            <w:pPr>
              <w:rPr>
                <w:rFonts w:asciiTheme="minorHAnsi" w:hAnsiTheme="minorHAnsi"/>
              </w:rPr>
            </w:pPr>
          </w:p>
        </w:tc>
        <w:tc>
          <w:tcPr>
            <w:tcW w:w="1290" w:type="dxa"/>
            <w:vMerge/>
            <w:shd w:val="clear" w:color="auto" w:fill="EEECE1" w:themeFill="background2"/>
          </w:tcPr>
          <w:p w14:paraId="657B4EEC" w14:textId="77777777" w:rsidR="0009288B" w:rsidRPr="00B7218C" w:rsidRDefault="0009288B" w:rsidP="0009288B">
            <w:pPr>
              <w:rPr>
                <w:rFonts w:asciiTheme="minorHAnsi" w:hAnsiTheme="minorHAnsi"/>
              </w:rPr>
            </w:pPr>
          </w:p>
        </w:tc>
        <w:tc>
          <w:tcPr>
            <w:tcW w:w="993" w:type="dxa"/>
            <w:shd w:val="clear" w:color="auto" w:fill="EEECE1" w:themeFill="background2"/>
            <w:vAlign w:val="center"/>
          </w:tcPr>
          <w:p w14:paraId="468FAC4B" w14:textId="72E455CB" w:rsidR="0009288B" w:rsidRPr="00B7218C" w:rsidRDefault="00CD60B9" w:rsidP="0009288B">
            <w:pPr>
              <w:jc w:val="center"/>
              <w:rPr>
                <w:rFonts w:asciiTheme="minorHAnsi" w:hAnsiTheme="minorHAnsi"/>
                <w:b/>
              </w:rPr>
            </w:pPr>
            <w:r w:rsidRPr="00B7218C">
              <w:rPr>
                <w:rFonts w:asciiTheme="minorHAnsi" w:hAnsiTheme="minorHAnsi"/>
                <w:b/>
              </w:rPr>
              <w:t>I</w:t>
            </w:r>
            <w:r w:rsidR="008D7C9B">
              <w:rPr>
                <w:rFonts w:asciiTheme="minorHAnsi" w:hAnsiTheme="minorHAnsi"/>
                <w:b/>
              </w:rPr>
              <w:t>A</w:t>
            </w:r>
            <w:r w:rsidRPr="00B7218C">
              <w:rPr>
                <w:rFonts w:asciiTheme="minorHAnsi" w:hAnsiTheme="minorHAnsi"/>
                <w:b/>
              </w:rPr>
              <w:t>DB</w:t>
            </w:r>
          </w:p>
        </w:tc>
        <w:tc>
          <w:tcPr>
            <w:tcW w:w="991" w:type="dxa"/>
            <w:shd w:val="clear" w:color="auto" w:fill="EEECE1" w:themeFill="background2"/>
            <w:vAlign w:val="center"/>
          </w:tcPr>
          <w:p w14:paraId="10D19D0E" w14:textId="73582181" w:rsidR="0009288B" w:rsidRPr="00B7218C" w:rsidRDefault="00CD60B9" w:rsidP="0009288B">
            <w:pPr>
              <w:jc w:val="center"/>
              <w:rPr>
                <w:rFonts w:asciiTheme="minorHAnsi" w:hAnsiTheme="minorHAnsi"/>
                <w:b/>
              </w:rPr>
            </w:pPr>
            <w:r w:rsidRPr="00B7218C">
              <w:rPr>
                <w:rFonts w:asciiTheme="minorHAnsi" w:hAnsiTheme="minorHAnsi"/>
                <w:b/>
              </w:rPr>
              <w:t>WB</w:t>
            </w:r>
          </w:p>
        </w:tc>
        <w:tc>
          <w:tcPr>
            <w:tcW w:w="1132" w:type="dxa"/>
            <w:shd w:val="clear" w:color="auto" w:fill="EEECE1" w:themeFill="background2"/>
            <w:vAlign w:val="center"/>
          </w:tcPr>
          <w:p w14:paraId="5482D376" w14:textId="77777777" w:rsidR="0009288B" w:rsidRPr="00B7218C" w:rsidRDefault="0009288B" w:rsidP="0009288B">
            <w:pPr>
              <w:jc w:val="center"/>
              <w:rPr>
                <w:rFonts w:asciiTheme="minorHAnsi" w:hAnsiTheme="minorHAnsi"/>
                <w:b/>
              </w:rPr>
            </w:pPr>
            <w:r w:rsidRPr="00B7218C">
              <w:rPr>
                <w:rFonts w:asciiTheme="minorHAnsi" w:hAnsiTheme="minorHAnsi"/>
                <w:b/>
              </w:rPr>
              <w:t>UN</w:t>
            </w:r>
          </w:p>
        </w:tc>
        <w:tc>
          <w:tcPr>
            <w:tcW w:w="1133" w:type="dxa"/>
            <w:shd w:val="clear" w:color="auto" w:fill="EEECE1" w:themeFill="background2"/>
            <w:vAlign w:val="center"/>
          </w:tcPr>
          <w:p w14:paraId="39F74A9B" w14:textId="5BC06AE2" w:rsidR="0009288B" w:rsidRPr="00B7218C" w:rsidRDefault="008D7C9B" w:rsidP="0009288B">
            <w:pPr>
              <w:jc w:val="center"/>
              <w:rPr>
                <w:rFonts w:asciiTheme="minorHAnsi" w:hAnsiTheme="minorHAnsi"/>
                <w:b/>
              </w:rPr>
            </w:pPr>
            <w:r>
              <w:rPr>
                <w:rFonts w:asciiTheme="minorHAnsi" w:hAnsiTheme="minorHAnsi"/>
                <w:b/>
              </w:rPr>
              <w:t>OFAC</w:t>
            </w:r>
          </w:p>
        </w:tc>
        <w:tc>
          <w:tcPr>
            <w:tcW w:w="1273" w:type="dxa"/>
            <w:shd w:val="clear" w:color="auto" w:fill="EEECE1" w:themeFill="background2"/>
          </w:tcPr>
          <w:p w14:paraId="5EF5F5FF" w14:textId="77777777" w:rsidR="0009288B" w:rsidRPr="00B7218C" w:rsidRDefault="0009288B" w:rsidP="0009288B">
            <w:pPr>
              <w:jc w:val="center"/>
              <w:rPr>
                <w:rFonts w:asciiTheme="minorHAnsi" w:hAnsiTheme="minorHAnsi"/>
                <w:b/>
              </w:rPr>
            </w:pPr>
          </w:p>
        </w:tc>
      </w:tr>
      <w:tr w:rsidR="0009288B" w:rsidRPr="00B7218C" w14:paraId="7EB5A3D9" w14:textId="77777777" w:rsidTr="0009288B">
        <w:tc>
          <w:tcPr>
            <w:tcW w:w="3106" w:type="dxa"/>
            <w:vAlign w:val="center"/>
          </w:tcPr>
          <w:p w14:paraId="037A0AEF" w14:textId="36E43FC1" w:rsidR="0009288B" w:rsidRPr="00B7218C" w:rsidRDefault="003C3500" w:rsidP="0009288B">
            <w:pPr>
              <w:rPr>
                <w:rFonts w:asciiTheme="minorHAnsi" w:hAnsiTheme="minorHAnsi"/>
                <w:i/>
              </w:rPr>
            </w:pPr>
            <w:r w:rsidRPr="00B7218C">
              <w:rPr>
                <w:rFonts w:asciiTheme="minorHAnsi" w:hAnsiTheme="minorHAnsi"/>
                <w:i/>
              </w:rPr>
              <w:t>Name</w:t>
            </w:r>
            <w:r w:rsidR="0009288B" w:rsidRPr="00B7218C">
              <w:rPr>
                <w:rFonts w:asciiTheme="minorHAnsi" w:hAnsiTheme="minorHAnsi"/>
                <w:i/>
              </w:rPr>
              <w:t xml:space="preserve"> </w:t>
            </w:r>
            <w:r w:rsidR="00CD60B9" w:rsidRPr="00B7218C">
              <w:rPr>
                <w:rFonts w:asciiTheme="minorHAnsi" w:hAnsiTheme="minorHAnsi"/>
                <w:i/>
              </w:rPr>
              <w:t>of the Bidder</w:t>
            </w:r>
          </w:p>
        </w:tc>
        <w:tc>
          <w:tcPr>
            <w:tcW w:w="1290" w:type="dxa"/>
            <w:vAlign w:val="center"/>
          </w:tcPr>
          <w:p w14:paraId="7C0219EF" w14:textId="6BD70DBE" w:rsidR="0009288B" w:rsidRPr="00B7218C" w:rsidRDefault="0000001D" w:rsidP="0009288B">
            <w:pPr>
              <w:jc w:val="center"/>
              <w:rPr>
                <w:rFonts w:asciiTheme="minorHAnsi" w:hAnsiTheme="minorHAnsi"/>
              </w:rPr>
            </w:pPr>
            <w:r w:rsidRPr="00B7218C">
              <w:rPr>
                <w:rFonts w:asciiTheme="minorHAnsi" w:hAnsiTheme="minorHAnsi"/>
                <w:i/>
              </w:rPr>
              <w:t>Yes/No</w:t>
            </w:r>
          </w:p>
        </w:tc>
        <w:tc>
          <w:tcPr>
            <w:tcW w:w="993" w:type="dxa"/>
            <w:vAlign w:val="center"/>
          </w:tcPr>
          <w:p w14:paraId="77A9DEFB" w14:textId="40951A99" w:rsidR="0009288B" w:rsidRPr="00B7218C" w:rsidRDefault="0000001D" w:rsidP="0009288B">
            <w:pPr>
              <w:ind w:left="-113" w:right="-100"/>
              <w:jc w:val="center"/>
              <w:rPr>
                <w:rFonts w:asciiTheme="minorHAnsi" w:hAnsiTheme="minorHAnsi"/>
                <w:i/>
              </w:rPr>
            </w:pPr>
            <w:r w:rsidRPr="00B7218C">
              <w:rPr>
                <w:rFonts w:asciiTheme="minorHAnsi" w:hAnsiTheme="minorHAnsi"/>
                <w:i/>
              </w:rPr>
              <w:t>Yes/No</w:t>
            </w:r>
          </w:p>
        </w:tc>
        <w:tc>
          <w:tcPr>
            <w:tcW w:w="991" w:type="dxa"/>
            <w:vAlign w:val="center"/>
          </w:tcPr>
          <w:p w14:paraId="4ADC3872" w14:textId="770C08D7" w:rsidR="0009288B" w:rsidRPr="00B7218C" w:rsidRDefault="0000001D" w:rsidP="0009288B">
            <w:pPr>
              <w:ind w:left="-109" w:right="-104"/>
              <w:jc w:val="center"/>
              <w:rPr>
                <w:rFonts w:asciiTheme="minorHAnsi" w:hAnsiTheme="minorHAnsi"/>
              </w:rPr>
            </w:pPr>
            <w:r w:rsidRPr="00B7218C">
              <w:rPr>
                <w:rFonts w:asciiTheme="minorHAnsi" w:hAnsiTheme="minorHAnsi"/>
                <w:i/>
              </w:rPr>
              <w:t>Yes/No</w:t>
            </w:r>
          </w:p>
        </w:tc>
        <w:tc>
          <w:tcPr>
            <w:tcW w:w="1132" w:type="dxa"/>
            <w:vAlign w:val="center"/>
          </w:tcPr>
          <w:p w14:paraId="7D6E5197" w14:textId="03FC5F58" w:rsidR="0009288B" w:rsidRPr="00B7218C" w:rsidRDefault="0000001D" w:rsidP="0009288B">
            <w:pPr>
              <w:ind w:left="-105" w:right="-108"/>
              <w:jc w:val="center"/>
              <w:rPr>
                <w:rFonts w:asciiTheme="minorHAnsi" w:hAnsiTheme="minorHAnsi"/>
                <w:b/>
              </w:rPr>
            </w:pPr>
            <w:r w:rsidRPr="00B7218C">
              <w:rPr>
                <w:rFonts w:asciiTheme="minorHAnsi" w:hAnsiTheme="minorHAnsi"/>
                <w:i/>
              </w:rPr>
              <w:t>Yes/No</w:t>
            </w:r>
          </w:p>
        </w:tc>
        <w:tc>
          <w:tcPr>
            <w:tcW w:w="1133" w:type="dxa"/>
            <w:vAlign w:val="center"/>
          </w:tcPr>
          <w:p w14:paraId="0C3D0871" w14:textId="1DEBA753" w:rsidR="0009288B" w:rsidRPr="00B7218C" w:rsidRDefault="0000001D" w:rsidP="0009288B">
            <w:pPr>
              <w:jc w:val="center"/>
              <w:rPr>
                <w:rFonts w:asciiTheme="minorHAnsi" w:hAnsiTheme="minorHAnsi"/>
                <w:b/>
              </w:rPr>
            </w:pPr>
            <w:r w:rsidRPr="00B7218C">
              <w:rPr>
                <w:rFonts w:asciiTheme="minorHAnsi" w:hAnsiTheme="minorHAnsi"/>
                <w:i/>
              </w:rPr>
              <w:t>Yes/No</w:t>
            </w:r>
          </w:p>
        </w:tc>
        <w:tc>
          <w:tcPr>
            <w:tcW w:w="1273" w:type="dxa"/>
            <w:vAlign w:val="center"/>
          </w:tcPr>
          <w:p w14:paraId="1C7990D3" w14:textId="03205ABC" w:rsidR="0009288B" w:rsidRPr="00B7218C" w:rsidRDefault="00CD60B9" w:rsidP="0009288B">
            <w:pPr>
              <w:jc w:val="center"/>
              <w:rPr>
                <w:rFonts w:asciiTheme="minorHAnsi" w:hAnsiTheme="minorHAnsi"/>
              </w:rPr>
            </w:pPr>
            <w:r w:rsidRPr="00B7218C">
              <w:rPr>
                <w:rFonts w:asciiTheme="minorHAnsi" w:hAnsiTheme="minorHAnsi"/>
              </w:rPr>
              <w:t>Complies / Does Not Comply</w:t>
            </w:r>
          </w:p>
        </w:tc>
      </w:tr>
      <w:tr w:rsidR="0009288B" w:rsidRPr="00B7218C" w14:paraId="66F7F8AE" w14:textId="77777777" w:rsidTr="0009288B">
        <w:tc>
          <w:tcPr>
            <w:tcW w:w="3106" w:type="dxa"/>
          </w:tcPr>
          <w:p w14:paraId="195BBAB0" w14:textId="77777777" w:rsidR="0009288B" w:rsidRPr="00B7218C" w:rsidRDefault="0009288B" w:rsidP="0009288B">
            <w:pPr>
              <w:rPr>
                <w:rFonts w:asciiTheme="minorHAnsi" w:hAnsiTheme="minorHAnsi"/>
              </w:rPr>
            </w:pPr>
          </w:p>
        </w:tc>
        <w:tc>
          <w:tcPr>
            <w:tcW w:w="1290" w:type="dxa"/>
          </w:tcPr>
          <w:p w14:paraId="6F15B957" w14:textId="77777777" w:rsidR="0009288B" w:rsidRPr="00B7218C" w:rsidRDefault="0009288B" w:rsidP="0009288B">
            <w:pPr>
              <w:rPr>
                <w:rFonts w:asciiTheme="minorHAnsi" w:hAnsiTheme="minorHAnsi"/>
              </w:rPr>
            </w:pPr>
          </w:p>
        </w:tc>
        <w:tc>
          <w:tcPr>
            <w:tcW w:w="993" w:type="dxa"/>
            <w:vAlign w:val="center"/>
          </w:tcPr>
          <w:p w14:paraId="2F7442C8" w14:textId="77777777" w:rsidR="0009288B" w:rsidRPr="00B7218C" w:rsidRDefault="0009288B" w:rsidP="0009288B">
            <w:pPr>
              <w:jc w:val="center"/>
              <w:rPr>
                <w:rFonts w:asciiTheme="minorHAnsi" w:hAnsiTheme="minorHAnsi"/>
                <w:b/>
              </w:rPr>
            </w:pPr>
          </w:p>
        </w:tc>
        <w:tc>
          <w:tcPr>
            <w:tcW w:w="991" w:type="dxa"/>
            <w:vAlign w:val="center"/>
          </w:tcPr>
          <w:p w14:paraId="1A32B605" w14:textId="77777777" w:rsidR="0009288B" w:rsidRPr="00B7218C" w:rsidRDefault="0009288B" w:rsidP="0009288B">
            <w:pPr>
              <w:jc w:val="center"/>
              <w:rPr>
                <w:rFonts w:asciiTheme="minorHAnsi" w:hAnsiTheme="minorHAnsi"/>
                <w:b/>
              </w:rPr>
            </w:pPr>
          </w:p>
        </w:tc>
        <w:tc>
          <w:tcPr>
            <w:tcW w:w="1132" w:type="dxa"/>
            <w:vAlign w:val="center"/>
          </w:tcPr>
          <w:p w14:paraId="267D9C9C" w14:textId="77777777" w:rsidR="0009288B" w:rsidRPr="00B7218C" w:rsidRDefault="0009288B" w:rsidP="0009288B">
            <w:pPr>
              <w:jc w:val="center"/>
              <w:rPr>
                <w:rFonts w:asciiTheme="minorHAnsi" w:hAnsiTheme="minorHAnsi"/>
                <w:b/>
              </w:rPr>
            </w:pPr>
          </w:p>
        </w:tc>
        <w:tc>
          <w:tcPr>
            <w:tcW w:w="1133" w:type="dxa"/>
            <w:vAlign w:val="center"/>
          </w:tcPr>
          <w:p w14:paraId="3BEDC864" w14:textId="77777777" w:rsidR="0009288B" w:rsidRPr="00B7218C" w:rsidRDefault="0009288B" w:rsidP="0009288B">
            <w:pPr>
              <w:jc w:val="center"/>
              <w:rPr>
                <w:rFonts w:asciiTheme="minorHAnsi" w:hAnsiTheme="minorHAnsi"/>
                <w:b/>
              </w:rPr>
            </w:pPr>
          </w:p>
        </w:tc>
        <w:tc>
          <w:tcPr>
            <w:tcW w:w="1273" w:type="dxa"/>
          </w:tcPr>
          <w:p w14:paraId="2C2D7541" w14:textId="77777777" w:rsidR="0009288B" w:rsidRPr="00B7218C" w:rsidRDefault="0009288B" w:rsidP="0009288B">
            <w:pPr>
              <w:jc w:val="center"/>
              <w:rPr>
                <w:rFonts w:asciiTheme="minorHAnsi" w:hAnsiTheme="minorHAnsi"/>
                <w:b/>
              </w:rPr>
            </w:pPr>
          </w:p>
        </w:tc>
      </w:tr>
      <w:tr w:rsidR="0009288B" w:rsidRPr="00B7218C" w14:paraId="372B6B19" w14:textId="77777777" w:rsidTr="0009288B">
        <w:tc>
          <w:tcPr>
            <w:tcW w:w="3106" w:type="dxa"/>
          </w:tcPr>
          <w:p w14:paraId="520C22A5" w14:textId="77777777" w:rsidR="0009288B" w:rsidRPr="00B7218C" w:rsidRDefault="0009288B" w:rsidP="0009288B">
            <w:pPr>
              <w:rPr>
                <w:rFonts w:asciiTheme="minorHAnsi" w:hAnsiTheme="minorHAnsi"/>
              </w:rPr>
            </w:pPr>
          </w:p>
        </w:tc>
        <w:tc>
          <w:tcPr>
            <w:tcW w:w="1290" w:type="dxa"/>
          </w:tcPr>
          <w:p w14:paraId="369A0250" w14:textId="77777777" w:rsidR="0009288B" w:rsidRPr="00B7218C" w:rsidRDefault="0009288B" w:rsidP="0009288B">
            <w:pPr>
              <w:rPr>
                <w:rFonts w:asciiTheme="minorHAnsi" w:hAnsiTheme="minorHAnsi"/>
              </w:rPr>
            </w:pPr>
          </w:p>
        </w:tc>
        <w:tc>
          <w:tcPr>
            <w:tcW w:w="993" w:type="dxa"/>
            <w:vAlign w:val="center"/>
          </w:tcPr>
          <w:p w14:paraId="4D577FE4" w14:textId="77777777" w:rsidR="0009288B" w:rsidRPr="00B7218C" w:rsidRDefault="0009288B" w:rsidP="0009288B">
            <w:pPr>
              <w:jc w:val="center"/>
              <w:rPr>
                <w:rFonts w:asciiTheme="minorHAnsi" w:hAnsiTheme="minorHAnsi"/>
                <w:b/>
              </w:rPr>
            </w:pPr>
          </w:p>
        </w:tc>
        <w:tc>
          <w:tcPr>
            <w:tcW w:w="991" w:type="dxa"/>
            <w:vAlign w:val="center"/>
          </w:tcPr>
          <w:p w14:paraId="30D23CF3" w14:textId="77777777" w:rsidR="0009288B" w:rsidRPr="00B7218C" w:rsidRDefault="0009288B" w:rsidP="0009288B">
            <w:pPr>
              <w:jc w:val="center"/>
              <w:rPr>
                <w:rFonts w:asciiTheme="minorHAnsi" w:hAnsiTheme="minorHAnsi"/>
                <w:b/>
              </w:rPr>
            </w:pPr>
          </w:p>
        </w:tc>
        <w:tc>
          <w:tcPr>
            <w:tcW w:w="1132" w:type="dxa"/>
            <w:vAlign w:val="center"/>
          </w:tcPr>
          <w:p w14:paraId="0C78F811" w14:textId="77777777" w:rsidR="0009288B" w:rsidRPr="00B7218C" w:rsidRDefault="0009288B" w:rsidP="0009288B">
            <w:pPr>
              <w:jc w:val="center"/>
              <w:rPr>
                <w:rFonts w:asciiTheme="minorHAnsi" w:hAnsiTheme="minorHAnsi"/>
                <w:b/>
              </w:rPr>
            </w:pPr>
          </w:p>
        </w:tc>
        <w:tc>
          <w:tcPr>
            <w:tcW w:w="1133" w:type="dxa"/>
            <w:vAlign w:val="center"/>
          </w:tcPr>
          <w:p w14:paraId="17D16A16" w14:textId="77777777" w:rsidR="0009288B" w:rsidRPr="00B7218C" w:rsidRDefault="0009288B" w:rsidP="0009288B">
            <w:pPr>
              <w:jc w:val="center"/>
              <w:rPr>
                <w:rFonts w:asciiTheme="minorHAnsi" w:hAnsiTheme="minorHAnsi"/>
                <w:b/>
              </w:rPr>
            </w:pPr>
          </w:p>
        </w:tc>
        <w:tc>
          <w:tcPr>
            <w:tcW w:w="1273" w:type="dxa"/>
          </w:tcPr>
          <w:p w14:paraId="57DF9386" w14:textId="77777777" w:rsidR="0009288B" w:rsidRPr="00B7218C" w:rsidRDefault="0009288B" w:rsidP="0009288B">
            <w:pPr>
              <w:jc w:val="center"/>
              <w:rPr>
                <w:rFonts w:asciiTheme="minorHAnsi" w:hAnsiTheme="minorHAnsi"/>
                <w:b/>
              </w:rPr>
            </w:pPr>
          </w:p>
        </w:tc>
      </w:tr>
    </w:tbl>
    <w:p w14:paraId="27211062" w14:textId="20247754" w:rsidR="00A84C65" w:rsidRPr="00B7218C" w:rsidRDefault="00DE53CB" w:rsidP="00A84C65">
      <w:pPr>
        <w:autoSpaceDE w:val="0"/>
        <w:autoSpaceDN w:val="0"/>
        <w:adjustRightInd w:val="0"/>
        <w:spacing w:before="120" w:after="120"/>
        <w:rPr>
          <w:rFonts w:asciiTheme="minorHAnsi" w:hAnsiTheme="minorHAnsi" w:cs="Helv"/>
          <w:bCs/>
          <w:color w:val="000000"/>
          <w:lang w:eastAsia="es-HN"/>
        </w:rPr>
      </w:pPr>
      <w:r w:rsidRPr="00B7218C">
        <w:rPr>
          <w:rFonts w:asciiTheme="minorHAnsi" w:hAnsiTheme="minorHAnsi" w:cs="Helv"/>
          <w:bCs/>
          <w:color w:val="000000"/>
          <w:lang w:eastAsia="es-HN"/>
        </w:rPr>
        <w:t>The list of prohibited counterparts where searches were made are:</w:t>
      </w:r>
    </w:p>
    <w:p w14:paraId="09E57656" w14:textId="77777777" w:rsidR="00A84C65" w:rsidRPr="00B7218C" w:rsidRDefault="00A84C65" w:rsidP="00A84C65">
      <w:pPr>
        <w:pStyle w:val="ListParagraph"/>
        <w:numPr>
          <w:ilvl w:val="0"/>
          <w:numId w:val="45"/>
        </w:numPr>
        <w:autoSpaceDE w:val="0"/>
        <w:autoSpaceDN w:val="0"/>
        <w:adjustRightInd w:val="0"/>
        <w:spacing w:before="120"/>
        <w:ind w:left="357"/>
        <w:contextualSpacing/>
        <w:rPr>
          <w:rFonts w:asciiTheme="minorHAnsi" w:hAnsiTheme="minorHAnsi" w:cs="Segoe UI"/>
          <w:color w:val="000000"/>
          <w:lang w:eastAsia="es-HN"/>
        </w:rPr>
      </w:pPr>
      <w:r w:rsidRPr="00B7218C">
        <w:rPr>
          <w:rFonts w:asciiTheme="minorHAnsi" w:hAnsiTheme="minorHAnsi" w:cs="Helv"/>
          <w:b/>
          <w:bCs/>
          <w:color w:val="000000"/>
          <w:lang w:eastAsia="es-HN"/>
        </w:rPr>
        <w:t xml:space="preserve">OFAC: </w:t>
      </w:r>
    </w:p>
    <w:p w14:paraId="27AC008B" w14:textId="5B954E30" w:rsidR="00A84C65" w:rsidRPr="00B7218C" w:rsidRDefault="00AB6DE4" w:rsidP="00A84C65">
      <w:pPr>
        <w:pStyle w:val="ListParagraph"/>
        <w:autoSpaceDE w:val="0"/>
        <w:autoSpaceDN w:val="0"/>
        <w:adjustRightInd w:val="0"/>
        <w:spacing w:after="120"/>
        <w:ind w:left="357"/>
        <w:rPr>
          <w:rFonts w:asciiTheme="minorHAnsi" w:hAnsiTheme="minorHAnsi" w:cs="Segoe UI"/>
          <w:color w:val="000000"/>
          <w:lang w:eastAsia="es-HN"/>
        </w:rPr>
      </w:pPr>
      <w:hyperlink r:id="rId17" w:history="1">
        <w:r w:rsidR="00A84C65" w:rsidRPr="00B7218C">
          <w:rPr>
            <w:rStyle w:val="Hyperlink"/>
            <w:rFonts w:asciiTheme="minorHAnsi" w:hAnsiTheme="minorHAnsi" w:cs="Helv"/>
            <w:lang w:eastAsia="es-HN"/>
          </w:rPr>
          <w:t>https://sanctionssearch.ofac.treas.gov/</w:t>
        </w:r>
      </w:hyperlink>
      <w:r w:rsidR="00A84C65" w:rsidRPr="00B7218C">
        <w:rPr>
          <w:rFonts w:asciiTheme="minorHAnsi" w:hAnsiTheme="minorHAnsi" w:cs="Helv"/>
          <w:b/>
          <w:bCs/>
          <w:color w:val="000000"/>
          <w:lang w:eastAsia="es-HN"/>
        </w:rPr>
        <w:t xml:space="preserve"> </w:t>
      </w:r>
    </w:p>
    <w:p w14:paraId="0C54518A" w14:textId="7FD154C3" w:rsidR="00A84C65" w:rsidRPr="00B7218C" w:rsidRDefault="00DE53CB" w:rsidP="00A84C65">
      <w:pPr>
        <w:pStyle w:val="ListParagraph"/>
        <w:numPr>
          <w:ilvl w:val="0"/>
          <w:numId w:val="45"/>
        </w:numPr>
        <w:autoSpaceDE w:val="0"/>
        <w:autoSpaceDN w:val="0"/>
        <w:adjustRightInd w:val="0"/>
        <w:spacing w:before="120" w:after="120"/>
        <w:ind w:left="357"/>
        <w:contextualSpacing/>
        <w:rPr>
          <w:rFonts w:asciiTheme="minorHAnsi" w:hAnsiTheme="minorHAnsi" w:cs="Helv"/>
          <w:color w:val="000000"/>
          <w:lang w:eastAsia="es-HN"/>
        </w:rPr>
      </w:pPr>
      <w:r w:rsidRPr="00B7218C">
        <w:rPr>
          <w:rFonts w:asciiTheme="minorHAnsi" w:hAnsiTheme="minorHAnsi" w:cs="Helv"/>
          <w:b/>
          <w:bCs/>
          <w:color w:val="000000"/>
          <w:lang w:eastAsia="es-HN"/>
        </w:rPr>
        <w:t>I</w:t>
      </w:r>
      <w:r w:rsidR="008D7C9B">
        <w:rPr>
          <w:rFonts w:asciiTheme="minorHAnsi" w:hAnsiTheme="minorHAnsi" w:cs="Helv"/>
          <w:b/>
          <w:bCs/>
          <w:color w:val="000000"/>
          <w:lang w:eastAsia="es-HN"/>
        </w:rPr>
        <w:t>A</w:t>
      </w:r>
      <w:r w:rsidRPr="00B7218C">
        <w:rPr>
          <w:rFonts w:asciiTheme="minorHAnsi" w:hAnsiTheme="minorHAnsi" w:cs="Helv"/>
          <w:b/>
          <w:bCs/>
          <w:color w:val="000000"/>
          <w:lang w:eastAsia="es-HN"/>
        </w:rPr>
        <w:t>DB</w:t>
      </w:r>
      <w:r w:rsidR="00A84C65" w:rsidRPr="00B7218C">
        <w:rPr>
          <w:rFonts w:asciiTheme="minorHAnsi" w:hAnsiTheme="minorHAnsi" w:cs="Helv"/>
          <w:b/>
          <w:bCs/>
          <w:color w:val="000000"/>
          <w:lang w:eastAsia="es-HN"/>
        </w:rPr>
        <w:t>:</w:t>
      </w:r>
    </w:p>
    <w:p w14:paraId="15D48656" w14:textId="020170E2" w:rsidR="00A84C65" w:rsidRPr="00B7218C" w:rsidRDefault="00AB6DE4" w:rsidP="00A84C65">
      <w:pPr>
        <w:pStyle w:val="ListParagraph"/>
        <w:autoSpaceDE w:val="0"/>
        <w:autoSpaceDN w:val="0"/>
        <w:adjustRightInd w:val="0"/>
        <w:spacing w:after="120"/>
        <w:ind w:left="357"/>
        <w:rPr>
          <w:rFonts w:asciiTheme="minorHAnsi" w:hAnsiTheme="minorHAnsi" w:cs="Helv"/>
          <w:color w:val="000000"/>
          <w:lang w:eastAsia="es-HN"/>
        </w:rPr>
      </w:pPr>
      <w:hyperlink r:id="rId18" w:history="1">
        <w:r w:rsidR="00A84C65" w:rsidRPr="00B7218C">
          <w:rPr>
            <w:rStyle w:val="Hyperlink"/>
            <w:rFonts w:asciiTheme="minorHAnsi" w:hAnsiTheme="minorHAnsi" w:cs="Helv"/>
            <w:lang w:eastAsia="es-HN"/>
          </w:rPr>
          <w:t>https://www.iadb.org/es/temas/transparencia/integridad-en-el-grupo-bid/empresas-y-personas-sancionadas%2C1293.html</w:t>
        </w:r>
      </w:hyperlink>
    </w:p>
    <w:p w14:paraId="6E3A51B8" w14:textId="16F69DEC" w:rsidR="00A84C65" w:rsidRPr="00B7218C" w:rsidRDefault="00DE53CB" w:rsidP="00A84C65">
      <w:pPr>
        <w:pStyle w:val="ListParagraph"/>
        <w:numPr>
          <w:ilvl w:val="0"/>
          <w:numId w:val="45"/>
        </w:numPr>
        <w:autoSpaceDE w:val="0"/>
        <w:autoSpaceDN w:val="0"/>
        <w:adjustRightInd w:val="0"/>
        <w:spacing w:before="120"/>
        <w:ind w:left="357" w:hanging="357"/>
        <w:rPr>
          <w:rFonts w:asciiTheme="minorHAnsi" w:hAnsiTheme="minorHAnsi" w:cs="Helv"/>
          <w:color w:val="000000"/>
          <w:lang w:eastAsia="es-HN"/>
        </w:rPr>
      </w:pPr>
      <w:r w:rsidRPr="00B7218C">
        <w:rPr>
          <w:rFonts w:asciiTheme="minorHAnsi" w:hAnsiTheme="minorHAnsi" w:cs="Helv"/>
          <w:b/>
          <w:bCs/>
          <w:color w:val="000000"/>
          <w:lang w:eastAsia="es-HN"/>
        </w:rPr>
        <w:t>World Bank</w:t>
      </w:r>
      <w:r w:rsidR="00FA68BB">
        <w:rPr>
          <w:rFonts w:asciiTheme="minorHAnsi" w:hAnsiTheme="minorHAnsi" w:cs="Helv"/>
          <w:b/>
          <w:bCs/>
          <w:color w:val="000000"/>
          <w:lang w:eastAsia="es-HN"/>
        </w:rPr>
        <w:t>:</w:t>
      </w:r>
    </w:p>
    <w:p w14:paraId="56603BD5" w14:textId="7750D61C" w:rsidR="00340C23" w:rsidRPr="00340C23" w:rsidRDefault="00AB6DE4" w:rsidP="00A84C65">
      <w:pPr>
        <w:pStyle w:val="ListParagraph"/>
        <w:autoSpaceDE w:val="0"/>
        <w:autoSpaceDN w:val="0"/>
        <w:adjustRightInd w:val="0"/>
        <w:ind w:left="357"/>
        <w:rPr>
          <w:rStyle w:val="Hyperlink"/>
          <w:rFonts w:asciiTheme="minorHAnsi" w:hAnsiTheme="minorHAnsi" w:cs="Helv"/>
          <w:lang w:eastAsia="es-HN"/>
        </w:rPr>
      </w:pPr>
      <w:hyperlink r:id="rId19" w:history="1">
        <w:r w:rsidR="00340C23" w:rsidRPr="00340C23">
          <w:rPr>
            <w:rStyle w:val="Hyperlink"/>
            <w:rFonts w:asciiTheme="minorHAnsi" w:hAnsiTheme="minorHAnsi" w:cs="Helv"/>
            <w:lang w:eastAsia="es-HN"/>
          </w:rPr>
          <w:t>https://projects-beta.worldbank.org/en/projects-operations/procurement/debarred-firms</w:t>
        </w:r>
      </w:hyperlink>
    </w:p>
    <w:p w14:paraId="5A938CFD" w14:textId="0E153556" w:rsidR="00A84C65" w:rsidRPr="00B7218C" w:rsidRDefault="00DE53CB" w:rsidP="00A84C65">
      <w:pPr>
        <w:pStyle w:val="ListParagraph"/>
        <w:numPr>
          <w:ilvl w:val="0"/>
          <w:numId w:val="45"/>
        </w:numPr>
        <w:autoSpaceDE w:val="0"/>
        <w:autoSpaceDN w:val="0"/>
        <w:adjustRightInd w:val="0"/>
        <w:spacing w:before="120"/>
        <w:ind w:left="357" w:hanging="357"/>
        <w:rPr>
          <w:rFonts w:asciiTheme="minorHAnsi" w:hAnsiTheme="minorHAnsi" w:cs="Segoe UI"/>
          <w:color w:val="000000"/>
          <w:lang w:eastAsia="es-HN"/>
        </w:rPr>
      </w:pPr>
      <w:r w:rsidRPr="00B7218C">
        <w:rPr>
          <w:rFonts w:asciiTheme="minorHAnsi" w:hAnsiTheme="minorHAnsi" w:cs="Helv"/>
          <w:b/>
          <w:bCs/>
          <w:color w:val="000000"/>
          <w:lang w:eastAsia="es-HN"/>
        </w:rPr>
        <w:t>UN</w:t>
      </w:r>
      <w:r w:rsidR="00FA68BB">
        <w:rPr>
          <w:rFonts w:asciiTheme="minorHAnsi" w:hAnsiTheme="minorHAnsi" w:cs="Helv"/>
          <w:b/>
          <w:bCs/>
          <w:color w:val="000000"/>
          <w:lang w:eastAsia="es-HN"/>
        </w:rPr>
        <w:t>:</w:t>
      </w:r>
    </w:p>
    <w:p w14:paraId="325DCDE6" w14:textId="2F07D56D" w:rsidR="00A84C65" w:rsidRPr="00340C23" w:rsidRDefault="00A84C65" w:rsidP="00A84C65">
      <w:pPr>
        <w:pStyle w:val="ListParagraph"/>
        <w:autoSpaceDE w:val="0"/>
        <w:autoSpaceDN w:val="0"/>
        <w:adjustRightInd w:val="0"/>
        <w:spacing w:after="120"/>
        <w:ind w:left="357"/>
        <w:rPr>
          <w:rStyle w:val="Hyperlink"/>
          <w:rFonts w:asciiTheme="minorHAnsi" w:hAnsiTheme="minorHAnsi" w:cs="Helv"/>
          <w:lang w:eastAsia="es-HN"/>
        </w:rPr>
      </w:pPr>
      <w:r w:rsidRPr="00340C23">
        <w:rPr>
          <w:rStyle w:val="Hyperlink"/>
          <w:rFonts w:asciiTheme="minorHAnsi" w:hAnsiTheme="minorHAnsi" w:cs="Helv"/>
          <w:lang w:eastAsia="es-HN"/>
        </w:rPr>
        <w:t xml:space="preserve">https://scsanctions.un.org/search/ </w:t>
      </w:r>
    </w:p>
    <w:p w14:paraId="104948CE" w14:textId="2DBA352D" w:rsidR="009A276D" w:rsidRPr="00B7218C" w:rsidRDefault="009A276D" w:rsidP="00C35314">
      <w:pPr>
        <w:pStyle w:val="Heading2"/>
        <w:numPr>
          <w:ilvl w:val="0"/>
          <w:numId w:val="37"/>
        </w:numPr>
        <w:rPr>
          <w:rFonts w:asciiTheme="minorHAnsi" w:hAnsiTheme="minorHAnsi"/>
          <w:sz w:val="22"/>
          <w:szCs w:val="22"/>
          <w:lang w:val="en-US"/>
        </w:rPr>
      </w:pPr>
      <w:r w:rsidRPr="00B7218C">
        <w:rPr>
          <w:rFonts w:asciiTheme="minorHAnsi" w:hAnsiTheme="minorHAnsi"/>
          <w:szCs w:val="22"/>
          <w:lang w:val="en-US"/>
        </w:rPr>
        <w:t xml:space="preserve">  </w:t>
      </w:r>
      <w:bookmarkStart w:id="52" w:name="_Toc20513412"/>
      <w:bookmarkStart w:id="53" w:name="_Toc20831245"/>
      <w:r w:rsidRPr="00B7218C">
        <w:rPr>
          <w:rFonts w:asciiTheme="minorHAnsi" w:hAnsiTheme="minorHAnsi"/>
          <w:sz w:val="22"/>
          <w:szCs w:val="22"/>
          <w:lang w:val="en-US"/>
        </w:rPr>
        <w:t>Valid</w:t>
      </w:r>
      <w:r w:rsidR="000E11E4" w:rsidRPr="00B7218C">
        <w:rPr>
          <w:rFonts w:asciiTheme="minorHAnsi" w:hAnsiTheme="minorHAnsi"/>
          <w:sz w:val="22"/>
          <w:szCs w:val="22"/>
          <w:lang w:val="en-US"/>
        </w:rPr>
        <w:t>ity of Offers</w:t>
      </w:r>
      <w:bookmarkEnd w:id="52"/>
      <w:bookmarkEnd w:id="53"/>
    </w:p>
    <w:p w14:paraId="700C799D" w14:textId="657C580E" w:rsidR="00D1073A" w:rsidRPr="00D1073A" w:rsidRDefault="00D1073A" w:rsidP="00D1073A">
      <w:pPr>
        <w:pStyle w:val="ListParagraph"/>
        <w:numPr>
          <w:ilvl w:val="0"/>
          <w:numId w:val="42"/>
        </w:numPr>
        <w:spacing w:before="120" w:after="120"/>
        <w:rPr>
          <w:rFonts w:asciiTheme="minorHAnsi" w:hAnsiTheme="minorHAnsi"/>
        </w:rPr>
      </w:pPr>
      <w:r w:rsidRPr="00D1073A">
        <w:rPr>
          <w:rFonts w:asciiTheme="minorHAnsi" w:hAnsiTheme="minorHAnsi"/>
        </w:rPr>
        <w:t xml:space="preserve">Validity of the </w:t>
      </w:r>
      <w:r>
        <w:rPr>
          <w:rFonts w:asciiTheme="minorHAnsi" w:hAnsiTheme="minorHAnsi"/>
        </w:rPr>
        <w:t>offer</w:t>
      </w:r>
      <w:r w:rsidRPr="00D1073A">
        <w:rPr>
          <w:rFonts w:asciiTheme="minorHAnsi" w:hAnsiTheme="minorHAnsi"/>
        </w:rPr>
        <w:t xml:space="preserve"> required in accordance with the Bas</w:t>
      </w:r>
      <w:r w:rsidR="00FA68BB">
        <w:rPr>
          <w:rFonts w:asciiTheme="minorHAnsi" w:hAnsiTheme="minorHAnsi"/>
        </w:rPr>
        <w:t>e</w:t>
      </w:r>
      <w:r w:rsidRPr="00D1073A">
        <w:rPr>
          <w:rFonts w:asciiTheme="minorHAnsi" w:hAnsiTheme="minorHAnsi"/>
        </w:rPr>
        <w:t xml:space="preserve"> Document: </w:t>
      </w:r>
      <w:r w:rsidRPr="00D1073A">
        <w:rPr>
          <w:rFonts w:asciiTheme="minorHAnsi" w:hAnsiTheme="minorHAnsi"/>
          <w:i/>
          <w:iCs/>
          <w:color w:val="FF0000"/>
        </w:rPr>
        <w:t>Date</w:t>
      </w:r>
    </w:p>
    <w:p w14:paraId="3C6758E4" w14:textId="494D7B2B" w:rsidR="00D30E3A" w:rsidRPr="00B7218C" w:rsidRDefault="00D1073A" w:rsidP="00D1073A">
      <w:pPr>
        <w:pStyle w:val="ListParagraph"/>
        <w:numPr>
          <w:ilvl w:val="0"/>
          <w:numId w:val="42"/>
        </w:numPr>
        <w:spacing w:before="120" w:after="120"/>
        <w:rPr>
          <w:rFonts w:asciiTheme="minorHAnsi" w:hAnsiTheme="minorHAnsi"/>
        </w:rPr>
      </w:pPr>
      <w:r w:rsidRPr="00D1073A">
        <w:rPr>
          <w:rFonts w:asciiTheme="minorHAnsi" w:hAnsiTheme="minorHAnsi"/>
        </w:rPr>
        <w:t xml:space="preserve">Validity of the </w:t>
      </w:r>
      <w:r w:rsidR="00FA68BB">
        <w:rPr>
          <w:rFonts w:asciiTheme="minorHAnsi" w:hAnsiTheme="minorHAnsi"/>
        </w:rPr>
        <w:t>Bid Security</w:t>
      </w:r>
      <w:r w:rsidRPr="00D1073A">
        <w:rPr>
          <w:rFonts w:asciiTheme="minorHAnsi" w:hAnsiTheme="minorHAnsi"/>
        </w:rPr>
        <w:t xml:space="preserve"> required in accordance with the B</w:t>
      </w:r>
      <w:r w:rsidR="00FA68BB">
        <w:rPr>
          <w:rFonts w:asciiTheme="minorHAnsi" w:hAnsiTheme="minorHAnsi"/>
        </w:rPr>
        <w:t>ase</w:t>
      </w:r>
      <w:r w:rsidRPr="00D1073A">
        <w:rPr>
          <w:rFonts w:asciiTheme="minorHAnsi" w:hAnsiTheme="minorHAnsi"/>
        </w:rPr>
        <w:t xml:space="preserve"> Document:</w:t>
      </w:r>
      <w:r>
        <w:rPr>
          <w:rFonts w:asciiTheme="minorHAnsi" w:hAnsiTheme="minorHAnsi"/>
        </w:rPr>
        <w:t xml:space="preserve"> </w:t>
      </w:r>
      <w:r w:rsidR="003C3500" w:rsidRPr="00B7218C">
        <w:rPr>
          <w:rFonts w:asciiTheme="minorHAnsi" w:hAnsiTheme="minorHAnsi"/>
          <w:i/>
          <w:color w:val="FF0000"/>
        </w:rPr>
        <w:t>Date</w:t>
      </w:r>
      <w:r w:rsidR="00D30E3A" w:rsidRPr="00B7218C">
        <w:rPr>
          <w:rFonts w:asciiTheme="minorHAnsi" w:hAnsiTheme="minorHAnsi"/>
          <w:i/>
          <w:color w:val="FF0000"/>
        </w:rPr>
        <w:t xml:space="preserve"> </w:t>
      </w:r>
    </w:p>
    <w:tbl>
      <w:tblPr>
        <w:tblStyle w:val="TableGrid"/>
        <w:tblW w:w="9493" w:type="dxa"/>
        <w:tblLook w:val="04A0" w:firstRow="1" w:lastRow="0" w:firstColumn="1" w:lastColumn="0" w:noHBand="0" w:noVBand="1"/>
      </w:tblPr>
      <w:tblGrid>
        <w:gridCol w:w="3256"/>
        <w:gridCol w:w="1984"/>
        <w:gridCol w:w="2911"/>
        <w:gridCol w:w="1342"/>
      </w:tblGrid>
      <w:tr w:rsidR="00D30E3A" w:rsidRPr="00B7218C" w14:paraId="583F90F6" w14:textId="77777777" w:rsidTr="00FA68BB">
        <w:trPr>
          <w:trHeight w:val="806"/>
        </w:trPr>
        <w:tc>
          <w:tcPr>
            <w:tcW w:w="3256" w:type="dxa"/>
            <w:shd w:val="clear" w:color="auto" w:fill="EEECE1" w:themeFill="background2"/>
            <w:vAlign w:val="center"/>
          </w:tcPr>
          <w:p w14:paraId="549358F3" w14:textId="4A9C1B92" w:rsidR="00D30E3A" w:rsidRPr="00B7218C" w:rsidRDefault="003C3500" w:rsidP="00FA68BB">
            <w:pPr>
              <w:jc w:val="center"/>
              <w:rPr>
                <w:rFonts w:asciiTheme="minorHAnsi" w:hAnsiTheme="minorHAnsi"/>
                <w:b/>
              </w:rPr>
            </w:pPr>
            <w:r w:rsidRPr="00B7218C">
              <w:rPr>
                <w:rFonts w:asciiTheme="minorHAnsi" w:hAnsiTheme="minorHAnsi"/>
                <w:b/>
              </w:rPr>
              <w:t>Name</w:t>
            </w:r>
            <w:r w:rsidR="00D30E3A" w:rsidRPr="00B7218C">
              <w:rPr>
                <w:rFonts w:asciiTheme="minorHAnsi" w:hAnsiTheme="minorHAnsi"/>
                <w:b/>
              </w:rPr>
              <w:t xml:space="preserve"> </w:t>
            </w:r>
            <w:r w:rsidR="00CD60B9" w:rsidRPr="00B7218C">
              <w:rPr>
                <w:rFonts w:asciiTheme="minorHAnsi" w:hAnsiTheme="minorHAnsi"/>
                <w:b/>
              </w:rPr>
              <w:t>of the Bidder</w:t>
            </w:r>
          </w:p>
        </w:tc>
        <w:tc>
          <w:tcPr>
            <w:tcW w:w="1984" w:type="dxa"/>
            <w:shd w:val="clear" w:color="auto" w:fill="EEECE1" w:themeFill="background2"/>
            <w:vAlign w:val="center"/>
          </w:tcPr>
          <w:p w14:paraId="33C85119" w14:textId="3B6B6D1D" w:rsidR="00D30E3A" w:rsidRPr="00D1073A" w:rsidRDefault="003C3500" w:rsidP="00FA68BB">
            <w:pPr>
              <w:jc w:val="center"/>
              <w:rPr>
                <w:rFonts w:asciiTheme="minorHAnsi" w:hAnsiTheme="minorHAnsi"/>
                <w:b/>
              </w:rPr>
            </w:pPr>
            <w:r w:rsidRPr="00D1073A">
              <w:rPr>
                <w:rFonts w:asciiTheme="minorHAnsi" w:hAnsiTheme="minorHAnsi"/>
                <w:b/>
              </w:rPr>
              <w:t>Date</w:t>
            </w:r>
            <w:r w:rsidR="00D30E3A" w:rsidRPr="00D1073A">
              <w:rPr>
                <w:rFonts w:asciiTheme="minorHAnsi" w:hAnsiTheme="minorHAnsi"/>
                <w:b/>
              </w:rPr>
              <w:t xml:space="preserve"> </w:t>
            </w:r>
            <w:r w:rsidR="00D1073A" w:rsidRPr="00D1073A">
              <w:rPr>
                <w:rFonts w:asciiTheme="minorHAnsi" w:hAnsiTheme="minorHAnsi"/>
                <w:b/>
              </w:rPr>
              <w:t>to which the offer is valid</w:t>
            </w:r>
          </w:p>
        </w:tc>
        <w:tc>
          <w:tcPr>
            <w:tcW w:w="2911" w:type="dxa"/>
            <w:shd w:val="clear" w:color="auto" w:fill="EEECE1" w:themeFill="background2"/>
            <w:vAlign w:val="center"/>
          </w:tcPr>
          <w:p w14:paraId="26DBF85C" w14:textId="1C7077B0" w:rsidR="00D30E3A" w:rsidRPr="00D1073A" w:rsidRDefault="003C3500" w:rsidP="00FA68BB">
            <w:pPr>
              <w:jc w:val="center"/>
              <w:rPr>
                <w:rFonts w:asciiTheme="minorHAnsi" w:hAnsiTheme="minorHAnsi"/>
                <w:b/>
              </w:rPr>
            </w:pPr>
            <w:r w:rsidRPr="00D1073A">
              <w:rPr>
                <w:rFonts w:asciiTheme="minorHAnsi" w:hAnsiTheme="minorHAnsi"/>
                <w:b/>
              </w:rPr>
              <w:t>Date</w:t>
            </w:r>
            <w:r w:rsidR="00D30E3A" w:rsidRPr="00D1073A">
              <w:rPr>
                <w:rFonts w:asciiTheme="minorHAnsi" w:hAnsiTheme="minorHAnsi"/>
                <w:b/>
              </w:rPr>
              <w:t xml:space="preserve"> </w:t>
            </w:r>
            <w:r w:rsidR="00D1073A" w:rsidRPr="00D1073A">
              <w:rPr>
                <w:rFonts w:asciiTheme="minorHAnsi" w:hAnsiTheme="minorHAnsi"/>
                <w:b/>
              </w:rPr>
              <w:t xml:space="preserve">to which the </w:t>
            </w:r>
            <w:r w:rsidR="00FA68BB">
              <w:rPr>
                <w:rFonts w:asciiTheme="minorHAnsi" w:hAnsiTheme="minorHAnsi"/>
                <w:b/>
              </w:rPr>
              <w:t>bid security</w:t>
            </w:r>
            <w:r w:rsidR="00D1073A" w:rsidRPr="00D1073A">
              <w:rPr>
                <w:rFonts w:asciiTheme="minorHAnsi" w:hAnsiTheme="minorHAnsi"/>
                <w:b/>
              </w:rPr>
              <w:t xml:space="preserve"> is </w:t>
            </w:r>
            <w:r w:rsidR="00FA68BB">
              <w:rPr>
                <w:rFonts w:asciiTheme="minorHAnsi" w:hAnsiTheme="minorHAnsi"/>
                <w:b/>
              </w:rPr>
              <w:t>valid</w:t>
            </w:r>
          </w:p>
        </w:tc>
        <w:tc>
          <w:tcPr>
            <w:tcW w:w="1342" w:type="dxa"/>
            <w:shd w:val="clear" w:color="auto" w:fill="EEECE1" w:themeFill="background2"/>
            <w:vAlign w:val="center"/>
          </w:tcPr>
          <w:p w14:paraId="5FD3B7D0" w14:textId="633A383F" w:rsidR="00D30E3A" w:rsidRPr="00B7218C" w:rsidRDefault="00D30E3A" w:rsidP="00FA68BB">
            <w:pPr>
              <w:jc w:val="center"/>
              <w:rPr>
                <w:rFonts w:asciiTheme="minorHAnsi" w:hAnsiTheme="minorHAnsi"/>
                <w:b/>
              </w:rPr>
            </w:pPr>
            <w:r w:rsidRPr="00B7218C">
              <w:rPr>
                <w:rFonts w:asciiTheme="minorHAnsi" w:hAnsiTheme="minorHAnsi"/>
                <w:b/>
              </w:rPr>
              <w:t>Evalua</w:t>
            </w:r>
            <w:r w:rsidR="00D1073A">
              <w:rPr>
                <w:rFonts w:asciiTheme="minorHAnsi" w:hAnsiTheme="minorHAnsi"/>
                <w:b/>
              </w:rPr>
              <w:t>tion</w:t>
            </w:r>
          </w:p>
        </w:tc>
      </w:tr>
      <w:tr w:rsidR="009A276D" w:rsidRPr="00B7218C" w14:paraId="1FBB3AB0" w14:textId="77777777" w:rsidTr="00897FE5">
        <w:tc>
          <w:tcPr>
            <w:tcW w:w="3256" w:type="dxa"/>
            <w:vAlign w:val="center"/>
          </w:tcPr>
          <w:p w14:paraId="19A90483" w14:textId="166CDF7C" w:rsidR="009A276D" w:rsidRPr="00B7218C" w:rsidRDefault="003C3500" w:rsidP="00D30E3A">
            <w:pPr>
              <w:rPr>
                <w:rFonts w:asciiTheme="minorHAnsi" w:hAnsiTheme="minorHAnsi"/>
                <w:i/>
              </w:rPr>
            </w:pPr>
            <w:r w:rsidRPr="00B7218C">
              <w:rPr>
                <w:rFonts w:asciiTheme="minorHAnsi" w:hAnsiTheme="minorHAnsi"/>
                <w:i/>
              </w:rPr>
              <w:t>Name</w:t>
            </w:r>
            <w:r w:rsidR="009A276D" w:rsidRPr="00B7218C">
              <w:rPr>
                <w:rFonts w:asciiTheme="minorHAnsi" w:hAnsiTheme="minorHAnsi"/>
                <w:i/>
              </w:rPr>
              <w:t xml:space="preserve"> </w:t>
            </w:r>
            <w:r w:rsidR="00CD60B9" w:rsidRPr="00B7218C">
              <w:rPr>
                <w:rFonts w:asciiTheme="minorHAnsi" w:hAnsiTheme="minorHAnsi"/>
                <w:i/>
              </w:rPr>
              <w:t>of the Bidder</w:t>
            </w:r>
          </w:p>
        </w:tc>
        <w:tc>
          <w:tcPr>
            <w:tcW w:w="1984" w:type="dxa"/>
          </w:tcPr>
          <w:p w14:paraId="041ED296" w14:textId="77777777" w:rsidR="009A276D" w:rsidRPr="00B7218C" w:rsidRDefault="009A276D" w:rsidP="009A276D">
            <w:pPr>
              <w:jc w:val="center"/>
              <w:rPr>
                <w:rFonts w:asciiTheme="minorHAnsi" w:hAnsiTheme="minorHAnsi"/>
              </w:rPr>
            </w:pPr>
          </w:p>
        </w:tc>
        <w:tc>
          <w:tcPr>
            <w:tcW w:w="2911" w:type="dxa"/>
          </w:tcPr>
          <w:p w14:paraId="2D81726D" w14:textId="77777777" w:rsidR="009A276D" w:rsidRPr="00B7218C" w:rsidRDefault="009A276D" w:rsidP="009A276D">
            <w:pPr>
              <w:ind w:left="-113"/>
              <w:jc w:val="center"/>
              <w:rPr>
                <w:rFonts w:asciiTheme="minorHAnsi" w:hAnsiTheme="minorHAnsi"/>
                <w:i/>
              </w:rPr>
            </w:pPr>
          </w:p>
        </w:tc>
        <w:tc>
          <w:tcPr>
            <w:tcW w:w="1342" w:type="dxa"/>
          </w:tcPr>
          <w:p w14:paraId="5A0F8056" w14:textId="082F7C83" w:rsidR="009A276D" w:rsidRPr="00B7218C" w:rsidRDefault="00CD60B9" w:rsidP="009A276D">
            <w:pPr>
              <w:jc w:val="center"/>
              <w:rPr>
                <w:rFonts w:asciiTheme="minorHAnsi" w:hAnsiTheme="minorHAnsi"/>
              </w:rPr>
            </w:pPr>
            <w:r w:rsidRPr="00B7218C">
              <w:rPr>
                <w:rFonts w:asciiTheme="minorHAnsi" w:hAnsiTheme="minorHAnsi"/>
              </w:rPr>
              <w:t>Complies / Does Not Comply</w:t>
            </w:r>
          </w:p>
        </w:tc>
      </w:tr>
      <w:tr w:rsidR="009A276D" w:rsidRPr="00B7218C" w14:paraId="7952FA54" w14:textId="77777777" w:rsidTr="00897FE5">
        <w:tc>
          <w:tcPr>
            <w:tcW w:w="3256" w:type="dxa"/>
          </w:tcPr>
          <w:p w14:paraId="6CC72470" w14:textId="77777777" w:rsidR="009A276D" w:rsidRPr="00B7218C" w:rsidRDefault="009A276D" w:rsidP="009A276D">
            <w:pPr>
              <w:rPr>
                <w:rFonts w:asciiTheme="minorHAnsi" w:hAnsiTheme="minorHAnsi"/>
              </w:rPr>
            </w:pPr>
          </w:p>
        </w:tc>
        <w:tc>
          <w:tcPr>
            <w:tcW w:w="1984" w:type="dxa"/>
          </w:tcPr>
          <w:p w14:paraId="2ECDC6DD" w14:textId="77777777" w:rsidR="009A276D" w:rsidRPr="00B7218C" w:rsidRDefault="009A276D" w:rsidP="009A276D">
            <w:pPr>
              <w:rPr>
                <w:rFonts w:asciiTheme="minorHAnsi" w:hAnsiTheme="minorHAnsi"/>
              </w:rPr>
            </w:pPr>
          </w:p>
        </w:tc>
        <w:tc>
          <w:tcPr>
            <w:tcW w:w="2911" w:type="dxa"/>
          </w:tcPr>
          <w:p w14:paraId="2752CE99" w14:textId="77777777" w:rsidR="009A276D" w:rsidRPr="00B7218C" w:rsidRDefault="009A276D" w:rsidP="009A276D">
            <w:pPr>
              <w:jc w:val="center"/>
              <w:rPr>
                <w:rFonts w:asciiTheme="minorHAnsi" w:hAnsiTheme="minorHAnsi"/>
                <w:b/>
              </w:rPr>
            </w:pPr>
          </w:p>
        </w:tc>
        <w:tc>
          <w:tcPr>
            <w:tcW w:w="1342" w:type="dxa"/>
          </w:tcPr>
          <w:p w14:paraId="2ECC93E8" w14:textId="77777777" w:rsidR="009A276D" w:rsidRPr="00B7218C" w:rsidRDefault="009A276D" w:rsidP="009A276D">
            <w:pPr>
              <w:jc w:val="center"/>
              <w:rPr>
                <w:rFonts w:asciiTheme="minorHAnsi" w:hAnsiTheme="minorHAnsi"/>
                <w:b/>
              </w:rPr>
            </w:pPr>
          </w:p>
        </w:tc>
      </w:tr>
      <w:tr w:rsidR="009A276D" w:rsidRPr="00B7218C" w14:paraId="3C65DE79" w14:textId="77777777" w:rsidTr="00897FE5">
        <w:tc>
          <w:tcPr>
            <w:tcW w:w="3256" w:type="dxa"/>
          </w:tcPr>
          <w:p w14:paraId="7F5A5A8E" w14:textId="77777777" w:rsidR="009A276D" w:rsidRPr="00B7218C" w:rsidRDefault="009A276D" w:rsidP="009A276D">
            <w:pPr>
              <w:rPr>
                <w:rFonts w:asciiTheme="minorHAnsi" w:hAnsiTheme="minorHAnsi"/>
              </w:rPr>
            </w:pPr>
          </w:p>
        </w:tc>
        <w:tc>
          <w:tcPr>
            <w:tcW w:w="1984" w:type="dxa"/>
          </w:tcPr>
          <w:p w14:paraId="4850E51C" w14:textId="77777777" w:rsidR="009A276D" w:rsidRPr="00B7218C" w:rsidRDefault="009A276D" w:rsidP="009A276D">
            <w:pPr>
              <w:rPr>
                <w:rFonts w:asciiTheme="minorHAnsi" w:hAnsiTheme="minorHAnsi"/>
              </w:rPr>
            </w:pPr>
          </w:p>
        </w:tc>
        <w:tc>
          <w:tcPr>
            <w:tcW w:w="2911" w:type="dxa"/>
          </w:tcPr>
          <w:p w14:paraId="62722FD2" w14:textId="77777777" w:rsidR="009A276D" w:rsidRPr="00B7218C" w:rsidRDefault="009A276D" w:rsidP="009A276D">
            <w:pPr>
              <w:jc w:val="center"/>
              <w:rPr>
                <w:rFonts w:asciiTheme="minorHAnsi" w:hAnsiTheme="minorHAnsi"/>
                <w:b/>
              </w:rPr>
            </w:pPr>
          </w:p>
        </w:tc>
        <w:tc>
          <w:tcPr>
            <w:tcW w:w="1342" w:type="dxa"/>
          </w:tcPr>
          <w:p w14:paraId="51A18486" w14:textId="77777777" w:rsidR="009A276D" w:rsidRPr="00B7218C" w:rsidRDefault="009A276D" w:rsidP="009A276D">
            <w:pPr>
              <w:jc w:val="center"/>
              <w:rPr>
                <w:rFonts w:asciiTheme="minorHAnsi" w:hAnsiTheme="minorHAnsi"/>
                <w:b/>
              </w:rPr>
            </w:pPr>
          </w:p>
        </w:tc>
      </w:tr>
    </w:tbl>
    <w:p w14:paraId="51704234" w14:textId="4B8CAB91" w:rsidR="00C35314" w:rsidRPr="00B7218C" w:rsidRDefault="00C35314" w:rsidP="00C35314">
      <w:pPr>
        <w:pStyle w:val="Heading2"/>
        <w:numPr>
          <w:ilvl w:val="0"/>
          <w:numId w:val="37"/>
        </w:numPr>
        <w:rPr>
          <w:rFonts w:asciiTheme="minorHAnsi" w:hAnsiTheme="minorHAnsi"/>
          <w:sz w:val="22"/>
          <w:szCs w:val="22"/>
          <w:lang w:val="en-US"/>
        </w:rPr>
      </w:pPr>
      <w:r w:rsidRPr="00B7218C">
        <w:rPr>
          <w:rFonts w:asciiTheme="minorHAnsi" w:hAnsiTheme="minorHAnsi"/>
          <w:szCs w:val="22"/>
          <w:lang w:val="en-US"/>
        </w:rPr>
        <w:t xml:space="preserve">  </w:t>
      </w:r>
      <w:bookmarkStart w:id="54" w:name="_Toc20513413"/>
      <w:bookmarkStart w:id="55" w:name="_Toc20831246"/>
      <w:r w:rsidR="008C69E8" w:rsidRPr="00B7218C">
        <w:rPr>
          <w:rFonts w:asciiTheme="minorHAnsi" w:hAnsiTheme="minorHAnsi"/>
          <w:sz w:val="22"/>
          <w:szCs w:val="22"/>
          <w:lang w:val="en-US"/>
        </w:rPr>
        <w:t>Detailed evalu</w:t>
      </w:r>
      <w:r w:rsidR="00D1073A">
        <w:rPr>
          <w:rFonts w:asciiTheme="minorHAnsi" w:hAnsiTheme="minorHAnsi"/>
          <w:sz w:val="22"/>
          <w:szCs w:val="22"/>
          <w:lang w:val="en-US"/>
        </w:rPr>
        <w:t>a</w:t>
      </w:r>
      <w:r w:rsidR="008C69E8" w:rsidRPr="00B7218C">
        <w:rPr>
          <w:rFonts w:asciiTheme="minorHAnsi" w:hAnsiTheme="minorHAnsi"/>
          <w:sz w:val="22"/>
          <w:szCs w:val="22"/>
          <w:lang w:val="en-US"/>
        </w:rPr>
        <w:t>tion of bidders</w:t>
      </w:r>
      <w:bookmarkEnd w:id="54"/>
      <w:bookmarkEnd w:id="55"/>
    </w:p>
    <w:p w14:paraId="5AA8A53F" w14:textId="17EA2F74" w:rsidR="00B24805" w:rsidRPr="00B7218C" w:rsidRDefault="008C69E8" w:rsidP="00446A8D">
      <w:pPr>
        <w:pStyle w:val="ListParagraph"/>
        <w:spacing w:before="120" w:after="120"/>
        <w:ind w:left="851"/>
        <w:contextualSpacing/>
        <w:jc w:val="both"/>
        <w:rPr>
          <w:rFonts w:asciiTheme="minorHAnsi" w:hAnsiTheme="minorHAnsi"/>
          <w:szCs w:val="22"/>
        </w:rPr>
      </w:pPr>
      <w:r w:rsidRPr="00B7218C">
        <w:rPr>
          <w:rFonts w:asciiTheme="minorHAnsi" w:hAnsiTheme="minorHAnsi"/>
          <w:szCs w:val="22"/>
        </w:rPr>
        <w:t xml:space="preserve">A detailed analysis of bidders was performed, from the prequalification information that was submitted </w:t>
      </w:r>
      <w:r w:rsidR="001373E6" w:rsidRPr="00B7218C">
        <w:rPr>
          <w:rFonts w:asciiTheme="minorHAnsi" w:hAnsiTheme="minorHAnsi"/>
          <w:color w:val="FF0000"/>
          <w:szCs w:val="22"/>
        </w:rPr>
        <w:t>(</w:t>
      </w:r>
      <w:r w:rsidRPr="00B7218C">
        <w:rPr>
          <w:rFonts w:asciiTheme="minorHAnsi" w:hAnsiTheme="minorHAnsi"/>
          <w:color w:val="FF0000"/>
          <w:szCs w:val="22"/>
        </w:rPr>
        <w:t>For each one of the bidders, the following must be indicated:</w:t>
      </w:r>
    </w:p>
    <w:p w14:paraId="12D8525B" w14:textId="4D67B277" w:rsidR="00446A8D" w:rsidRPr="00B7218C" w:rsidRDefault="001F08F4" w:rsidP="00446A8D">
      <w:pPr>
        <w:pStyle w:val="ListParagraph"/>
        <w:numPr>
          <w:ilvl w:val="0"/>
          <w:numId w:val="41"/>
        </w:numPr>
        <w:spacing w:before="120" w:after="120"/>
        <w:ind w:left="1276"/>
        <w:contextualSpacing/>
        <w:jc w:val="both"/>
        <w:rPr>
          <w:rFonts w:asciiTheme="minorHAnsi" w:hAnsiTheme="minorHAnsi"/>
          <w:color w:val="FF0000"/>
          <w:szCs w:val="22"/>
        </w:rPr>
      </w:pPr>
      <w:r w:rsidRPr="00B7218C">
        <w:rPr>
          <w:rFonts w:asciiTheme="minorHAnsi" w:hAnsiTheme="minorHAnsi"/>
          <w:color w:val="FF0000"/>
          <w:szCs w:val="22"/>
        </w:rPr>
        <w:t xml:space="preserve">Results </w:t>
      </w:r>
      <w:r w:rsidR="008C69E8" w:rsidRPr="00B7218C">
        <w:rPr>
          <w:rFonts w:asciiTheme="minorHAnsi" w:hAnsiTheme="minorHAnsi"/>
          <w:color w:val="FF0000"/>
          <w:szCs w:val="22"/>
        </w:rPr>
        <w:t>of the initial revision of the prequalification envelope</w:t>
      </w:r>
      <w:r w:rsidRPr="00B7218C">
        <w:rPr>
          <w:rFonts w:asciiTheme="minorHAnsi" w:hAnsiTheme="minorHAnsi"/>
          <w:color w:val="FF0000"/>
          <w:szCs w:val="22"/>
        </w:rPr>
        <w:t xml:space="preserve"> </w:t>
      </w:r>
    </w:p>
    <w:p w14:paraId="0FDC3930" w14:textId="3D046D00" w:rsidR="00446A8D" w:rsidRPr="00B7218C" w:rsidRDefault="008C69E8" w:rsidP="00446A8D">
      <w:pPr>
        <w:pStyle w:val="ListParagraph"/>
        <w:numPr>
          <w:ilvl w:val="0"/>
          <w:numId w:val="41"/>
        </w:numPr>
        <w:spacing w:before="120" w:after="120"/>
        <w:ind w:left="1276"/>
        <w:contextualSpacing/>
        <w:jc w:val="both"/>
        <w:rPr>
          <w:rFonts w:asciiTheme="minorHAnsi" w:hAnsiTheme="minorHAnsi"/>
          <w:color w:val="FF0000"/>
          <w:szCs w:val="22"/>
        </w:rPr>
      </w:pPr>
      <w:r w:rsidRPr="00B7218C">
        <w:rPr>
          <w:rFonts w:asciiTheme="minorHAnsi" w:hAnsiTheme="minorHAnsi"/>
          <w:color w:val="FF0000"/>
          <w:szCs w:val="22"/>
        </w:rPr>
        <w:t xml:space="preserve">Requested corrections and/or clarifications </w:t>
      </w:r>
    </w:p>
    <w:p w14:paraId="0E8AAEE6" w14:textId="12A0442B" w:rsidR="00B24805" w:rsidRPr="00B7218C" w:rsidRDefault="00B24805" w:rsidP="00446A8D">
      <w:pPr>
        <w:pStyle w:val="ListParagraph"/>
        <w:numPr>
          <w:ilvl w:val="0"/>
          <w:numId w:val="41"/>
        </w:numPr>
        <w:spacing w:before="120" w:after="120"/>
        <w:ind w:left="1276"/>
        <w:contextualSpacing/>
        <w:jc w:val="both"/>
        <w:rPr>
          <w:rFonts w:asciiTheme="minorHAnsi" w:hAnsiTheme="minorHAnsi"/>
          <w:color w:val="FF0000"/>
          <w:szCs w:val="22"/>
        </w:rPr>
      </w:pPr>
      <w:r w:rsidRPr="00B7218C">
        <w:rPr>
          <w:rFonts w:asciiTheme="minorHAnsi" w:hAnsiTheme="minorHAnsi"/>
          <w:color w:val="FF0000"/>
          <w:szCs w:val="22"/>
        </w:rPr>
        <w:t>Result</w:t>
      </w:r>
      <w:r w:rsidR="008C69E8" w:rsidRPr="00B7218C">
        <w:rPr>
          <w:rFonts w:asciiTheme="minorHAnsi" w:hAnsiTheme="minorHAnsi"/>
          <w:color w:val="FF0000"/>
          <w:szCs w:val="22"/>
        </w:rPr>
        <w:t>s of the revision after correction and/or clarification</w:t>
      </w:r>
      <w:r w:rsidR="001F08F4" w:rsidRPr="00B7218C">
        <w:rPr>
          <w:rFonts w:asciiTheme="minorHAnsi" w:hAnsiTheme="minorHAnsi"/>
          <w:color w:val="FF0000"/>
          <w:szCs w:val="22"/>
        </w:rPr>
        <w:t xml:space="preserve"> </w:t>
      </w:r>
    </w:p>
    <w:p w14:paraId="18E2F8FD" w14:textId="507DEF35" w:rsidR="00DB6952" w:rsidRPr="00B7218C" w:rsidRDefault="008C69E8" w:rsidP="00A84C65">
      <w:pPr>
        <w:spacing w:before="120" w:after="120"/>
        <w:ind w:left="720" w:firstLine="196"/>
        <w:rPr>
          <w:rFonts w:asciiTheme="minorHAnsi" w:hAnsiTheme="minorHAnsi"/>
          <w:b/>
          <w:sz w:val="28"/>
          <w:szCs w:val="22"/>
        </w:rPr>
        <w:sectPr w:rsidR="00DB6952" w:rsidRPr="00B7218C" w:rsidSect="00C02BA9">
          <w:headerReference w:type="even" r:id="rId20"/>
          <w:headerReference w:type="default" r:id="rId21"/>
          <w:footnotePr>
            <w:numRestart w:val="eachSect"/>
          </w:footnotePr>
          <w:pgSz w:w="12240" w:h="15840" w:code="1"/>
          <w:pgMar w:top="1440" w:right="1440" w:bottom="1440" w:left="1440" w:header="720" w:footer="720" w:gutter="0"/>
          <w:cols w:space="720"/>
          <w:noEndnote/>
        </w:sectPr>
      </w:pPr>
      <w:r w:rsidRPr="00B7218C">
        <w:rPr>
          <w:rFonts w:asciiTheme="minorHAnsi" w:hAnsiTheme="minorHAnsi"/>
          <w:color w:val="FF0000"/>
          <w:szCs w:val="22"/>
        </w:rPr>
        <w:t>This information will be presented in the following manner:</w:t>
      </w:r>
    </w:p>
    <w:p w14:paraId="5676C605" w14:textId="49F73FAC" w:rsidR="00DB6952" w:rsidRPr="00B7218C" w:rsidRDefault="00DB6952" w:rsidP="00DB6952">
      <w:pPr>
        <w:spacing w:before="120" w:after="120"/>
        <w:jc w:val="center"/>
        <w:rPr>
          <w:rFonts w:asciiTheme="minorHAnsi" w:hAnsiTheme="minorHAnsi"/>
          <w:b/>
          <w:sz w:val="28"/>
          <w:szCs w:val="22"/>
        </w:rPr>
      </w:pPr>
      <w:r w:rsidRPr="00B7218C">
        <w:rPr>
          <w:rFonts w:asciiTheme="minorHAnsi" w:hAnsiTheme="minorHAnsi"/>
          <w:b/>
          <w:sz w:val="28"/>
          <w:szCs w:val="22"/>
        </w:rPr>
        <w:lastRenderedPageBreak/>
        <w:t>Deta</w:t>
      </w:r>
      <w:r w:rsidR="008C69E8" w:rsidRPr="00B7218C">
        <w:rPr>
          <w:rFonts w:asciiTheme="minorHAnsi" w:hAnsiTheme="minorHAnsi"/>
          <w:b/>
          <w:sz w:val="28"/>
          <w:szCs w:val="22"/>
        </w:rPr>
        <w:t>ils of the Evaluation of the Bidders Prequalification</w:t>
      </w:r>
    </w:p>
    <w:tbl>
      <w:tblPr>
        <w:tblStyle w:val="TableGrid"/>
        <w:tblW w:w="13349" w:type="dxa"/>
        <w:tblInd w:w="-5" w:type="dxa"/>
        <w:tblLook w:val="04A0" w:firstRow="1" w:lastRow="0" w:firstColumn="1" w:lastColumn="0" w:noHBand="0" w:noVBand="1"/>
      </w:tblPr>
      <w:tblGrid>
        <w:gridCol w:w="1843"/>
        <w:gridCol w:w="2833"/>
        <w:gridCol w:w="3121"/>
        <w:gridCol w:w="3402"/>
        <w:gridCol w:w="2131"/>
        <w:gridCol w:w="19"/>
      </w:tblGrid>
      <w:tr w:rsidR="00DB6952" w:rsidRPr="007C14D0" w14:paraId="41DFE255" w14:textId="77777777" w:rsidTr="00046085">
        <w:trPr>
          <w:trHeight w:val="20"/>
        </w:trPr>
        <w:tc>
          <w:tcPr>
            <w:tcW w:w="13349" w:type="dxa"/>
            <w:gridSpan w:val="6"/>
            <w:shd w:val="clear" w:color="auto" w:fill="DDD9C3" w:themeFill="background2" w:themeFillShade="E6"/>
            <w:vAlign w:val="center"/>
          </w:tcPr>
          <w:p w14:paraId="25978BEE" w14:textId="78435A3A" w:rsidR="00DB6952" w:rsidRPr="007C14D0" w:rsidRDefault="00A846D7" w:rsidP="00DB6952">
            <w:pPr>
              <w:pStyle w:val="ListParagraph"/>
              <w:ind w:left="0"/>
              <w:rPr>
                <w:rFonts w:asciiTheme="minorHAnsi" w:hAnsiTheme="minorHAnsi"/>
                <w:b/>
                <w:sz w:val="20"/>
              </w:rPr>
            </w:pPr>
            <w:r w:rsidRPr="007C14D0">
              <w:rPr>
                <w:rFonts w:asciiTheme="minorHAnsi" w:hAnsiTheme="minorHAnsi"/>
                <w:b/>
                <w:sz w:val="20"/>
              </w:rPr>
              <w:t>Bidder</w:t>
            </w:r>
            <w:r w:rsidR="00DB6952" w:rsidRPr="007C14D0">
              <w:rPr>
                <w:rFonts w:asciiTheme="minorHAnsi" w:hAnsiTheme="minorHAnsi"/>
                <w:b/>
                <w:sz w:val="20"/>
              </w:rPr>
              <w:t xml:space="preserve"> 1: </w:t>
            </w:r>
            <w:r w:rsidR="003C3500" w:rsidRPr="007C14D0">
              <w:rPr>
                <w:rFonts w:asciiTheme="minorHAnsi" w:hAnsiTheme="minorHAnsi"/>
                <w:b/>
                <w:i/>
                <w:color w:val="FF0000"/>
                <w:sz w:val="20"/>
              </w:rPr>
              <w:t>Name</w:t>
            </w:r>
            <w:r w:rsidR="00DB6952" w:rsidRPr="007C14D0">
              <w:rPr>
                <w:rFonts w:asciiTheme="minorHAnsi" w:hAnsiTheme="minorHAnsi"/>
                <w:b/>
                <w:i/>
                <w:color w:val="FF0000"/>
                <w:sz w:val="20"/>
              </w:rPr>
              <w:t xml:space="preserve"> </w:t>
            </w:r>
            <w:r w:rsidR="00CD60B9" w:rsidRPr="007C14D0">
              <w:rPr>
                <w:rFonts w:asciiTheme="minorHAnsi" w:hAnsiTheme="minorHAnsi"/>
                <w:b/>
                <w:i/>
                <w:color w:val="FF0000"/>
                <w:sz w:val="20"/>
              </w:rPr>
              <w:t>of the Bidder</w:t>
            </w:r>
          </w:p>
        </w:tc>
      </w:tr>
      <w:tr w:rsidR="00DB6952" w:rsidRPr="007C14D0" w14:paraId="24B8A6F5" w14:textId="77777777" w:rsidTr="00046085">
        <w:trPr>
          <w:gridAfter w:val="1"/>
          <w:wAfter w:w="19" w:type="dxa"/>
          <w:trHeight w:val="667"/>
        </w:trPr>
        <w:tc>
          <w:tcPr>
            <w:tcW w:w="1843" w:type="dxa"/>
            <w:shd w:val="clear" w:color="auto" w:fill="DDD9C3" w:themeFill="background2" w:themeFillShade="E6"/>
            <w:vAlign w:val="center"/>
          </w:tcPr>
          <w:p w14:paraId="68EDAE35" w14:textId="77777777" w:rsidR="008C69E8" w:rsidRPr="007C14D0" w:rsidRDefault="008C69E8" w:rsidP="00DB6952">
            <w:pPr>
              <w:pStyle w:val="ListParagraph"/>
              <w:ind w:left="-108" w:right="-108"/>
              <w:jc w:val="center"/>
              <w:rPr>
                <w:rFonts w:asciiTheme="minorHAnsi" w:hAnsiTheme="minorHAnsi"/>
                <w:b/>
                <w:sz w:val="20"/>
              </w:rPr>
            </w:pPr>
            <w:r w:rsidRPr="007C14D0">
              <w:rPr>
                <w:rFonts w:asciiTheme="minorHAnsi" w:hAnsiTheme="minorHAnsi"/>
                <w:b/>
                <w:sz w:val="20"/>
              </w:rPr>
              <w:t xml:space="preserve">Evaluation </w:t>
            </w:r>
          </w:p>
          <w:p w14:paraId="44FAAB8C" w14:textId="111B8C9A" w:rsidR="00DB6952" w:rsidRPr="007C14D0" w:rsidRDefault="008C69E8" w:rsidP="00DB6952">
            <w:pPr>
              <w:pStyle w:val="ListParagraph"/>
              <w:ind w:left="-108" w:right="-108"/>
              <w:jc w:val="center"/>
              <w:rPr>
                <w:rFonts w:asciiTheme="minorHAnsi" w:hAnsiTheme="minorHAnsi"/>
                <w:b/>
                <w:sz w:val="20"/>
              </w:rPr>
            </w:pPr>
            <w:r w:rsidRPr="007C14D0">
              <w:rPr>
                <w:rFonts w:asciiTheme="minorHAnsi" w:hAnsiTheme="minorHAnsi"/>
                <w:b/>
                <w:sz w:val="20"/>
              </w:rPr>
              <w:t>Criteria</w:t>
            </w:r>
          </w:p>
        </w:tc>
        <w:tc>
          <w:tcPr>
            <w:tcW w:w="2833" w:type="dxa"/>
            <w:shd w:val="clear" w:color="auto" w:fill="DDD9C3" w:themeFill="background2" w:themeFillShade="E6"/>
            <w:vAlign w:val="center"/>
          </w:tcPr>
          <w:p w14:paraId="5F93FD70" w14:textId="5A3F4FAF" w:rsidR="00DB6952" w:rsidRPr="007C14D0" w:rsidRDefault="00DB6952" w:rsidP="00DB6952">
            <w:pPr>
              <w:pStyle w:val="ListParagraph"/>
              <w:ind w:left="0"/>
              <w:jc w:val="center"/>
              <w:rPr>
                <w:rFonts w:asciiTheme="minorHAnsi" w:hAnsiTheme="minorHAnsi"/>
                <w:b/>
                <w:sz w:val="20"/>
              </w:rPr>
            </w:pPr>
            <w:r w:rsidRPr="007C14D0">
              <w:rPr>
                <w:rFonts w:asciiTheme="minorHAnsi" w:hAnsiTheme="minorHAnsi"/>
                <w:b/>
                <w:sz w:val="20"/>
              </w:rPr>
              <w:t>Observa</w:t>
            </w:r>
            <w:r w:rsidR="008C69E8" w:rsidRPr="007C14D0">
              <w:rPr>
                <w:rFonts w:asciiTheme="minorHAnsi" w:hAnsiTheme="minorHAnsi"/>
                <w:b/>
                <w:sz w:val="20"/>
              </w:rPr>
              <w:t>tions of the Initial Revision</w:t>
            </w:r>
            <w:r w:rsidRPr="007C14D0">
              <w:rPr>
                <w:rFonts w:asciiTheme="minorHAnsi" w:hAnsiTheme="minorHAnsi"/>
                <w:b/>
                <w:sz w:val="20"/>
              </w:rPr>
              <w:t xml:space="preserve"> </w:t>
            </w:r>
          </w:p>
        </w:tc>
        <w:tc>
          <w:tcPr>
            <w:tcW w:w="3121" w:type="dxa"/>
            <w:shd w:val="clear" w:color="auto" w:fill="DDD9C3" w:themeFill="background2" w:themeFillShade="E6"/>
            <w:vAlign w:val="center"/>
          </w:tcPr>
          <w:p w14:paraId="4B6E9AE3" w14:textId="55737743" w:rsidR="00DB6952" w:rsidRPr="007C14D0" w:rsidRDefault="008C69E8" w:rsidP="00DB6952">
            <w:pPr>
              <w:pStyle w:val="ListParagraph"/>
              <w:ind w:left="0"/>
              <w:jc w:val="center"/>
              <w:rPr>
                <w:rFonts w:asciiTheme="minorHAnsi" w:hAnsiTheme="minorHAnsi"/>
                <w:b/>
                <w:sz w:val="20"/>
              </w:rPr>
            </w:pPr>
            <w:r w:rsidRPr="007C14D0">
              <w:rPr>
                <w:rFonts w:asciiTheme="minorHAnsi" w:hAnsiTheme="minorHAnsi"/>
                <w:b/>
                <w:sz w:val="20"/>
              </w:rPr>
              <w:t>Requested corrections and/or clarifications</w:t>
            </w:r>
          </w:p>
        </w:tc>
        <w:tc>
          <w:tcPr>
            <w:tcW w:w="3402" w:type="dxa"/>
            <w:shd w:val="clear" w:color="auto" w:fill="DDD9C3" w:themeFill="background2" w:themeFillShade="E6"/>
            <w:vAlign w:val="center"/>
          </w:tcPr>
          <w:p w14:paraId="6D38D133" w14:textId="0E26EDA4" w:rsidR="00DB6952" w:rsidRPr="007C14D0" w:rsidRDefault="008C69E8" w:rsidP="00DB6952">
            <w:pPr>
              <w:pStyle w:val="ListParagraph"/>
              <w:ind w:left="0"/>
              <w:jc w:val="center"/>
              <w:rPr>
                <w:rFonts w:asciiTheme="minorHAnsi" w:hAnsiTheme="minorHAnsi"/>
                <w:b/>
                <w:sz w:val="20"/>
              </w:rPr>
            </w:pPr>
            <w:r w:rsidRPr="007C14D0">
              <w:rPr>
                <w:rFonts w:asciiTheme="minorHAnsi" w:hAnsiTheme="minorHAnsi"/>
                <w:b/>
                <w:sz w:val="20"/>
              </w:rPr>
              <w:t>Received corrections</w:t>
            </w:r>
            <w:r w:rsidR="00FA68BB">
              <w:rPr>
                <w:rFonts w:asciiTheme="minorHAnsi" w:hAnsiTheme="minorHAnsi"/>
                <w:b/>
                <w:sz w:val="20"/>
              </w:rPr>
              <w:t xml:space="preserve"> and/or</w:t>
            </w:r>
            <w:r w:rsidRPr="007C14D0">
              <w:rPr>
                <w:rFonts w:asciiTheme="minorHAnsi" w:hAnsiTheme="minorHAnsi"/>
                <w:b/>
                <w:sz w:val="20"/>
              </w:rPr>
              <w:t xml:space="preserve"> clarifications</w:t>
            </w:r>
          </w:p>
        </w:tc>
        <w:tc>
          <w:tcPr>
            <w:tcW w:w="2131" w:type="dxa"/>
            <w:shd w:val="clear" w:color="auto" w:fill="DDD9C3" w:themeFill="background2" w:themeFillShade="E6"/>
          </w:tcPr>
          <w:p w14:paraId="37BE9075" w14:textId="66B3BBBF" w:rsidR="00DB6952" w:rsidRPr="007C14D0" w:rsidRDefault="00DB6952" w:rsidP="00DB6952">
            <w:pPr>
              <w:pStyle w:val="ListParagraph"/>
              <w:ind w:left="-108" w:right="-108"/>
              <w:jc w:val="center"/>
              <w:rPr>
                <w:rFonts w:asciiTheme="minorHAnsi" w:hAnsiTheme="minorHAnsi"/>
                <w:b/>
                <w:sz w:val="20"/>
              </w:rPr>
            </w:pPr>
            <w:r w:rsidRPr="007C14D0">
              <w:rPr>
                <w:rFonts w:asciiTheme="minorHAnsi" w:hAnsiTheme="minorHAnsi"/>
                <w:b/>
                <w:sz w:val="20"/>
              </w:rPr>
              <w:t>Evalua</w:t>
            </w:r>
            <w:r w:rsidR="008C69E8" w:rsidRPr="007C14D0">
              <w:rPr>
                <w:rFonts w:asciiTheme="minorHAnsi" w:hAnsiTheme="minorHAnsi"/>
                <w:b/>
                <w:sz w:val="20"/>
              </w:rPr>
              <w:t>tion after correction and/or clarification</w:t>
            </w:r>
          </w:p>
        </w:tc>
      </w:tr>
      <w:tr w:rsidR="00DB6952" w:rsidRPr="007C14D0" w14:paraId="0629F25E" w14:textId="77777777" w:rsidTr="00046085">
        <w:trPr>
          <w:gridAfter w:val="1"/>
          <w:wAfter w:w="19" w:type="dxa"/>
          <w:trHeight w:val="20"/>
        </w:trPr>
        <w:tc>
          <w:tcPr>
            <w:tcW w:w="1843" w:type="dxa"/>
            <w:vAlign w:val="center"/>
          </w:tcPr>
          <w:p w14:paraId="5AE9BF4C" w14:textId="772C4DB3" w:rsidR="00DB6952" w:rsidRPr="007C14D0" w:rsidRDefault="008C69E8" w:rsidP="00DB6952">
            <w:pPr>
              <w:pStyle w:val="ListParagraph"/>
              <w:ind w:left="0"/>
              <w:rPr>
                <w:rFonts w:asciiTheme="minorHAnsi" w:hAnsiTheme="minorHAnsi"/>
                <w:i/>
                <w:color w:val="FF0000"/>
                <w:sz w:val="20"/>
              </w:rPr>
            </w:pPr>
            <w:r w:rsidRPr="007C14D0">
              <w:rPr>
                <w:rFonts w:asciiTheme="minorHAnsi" w:hAnsiTheme="minorHAnsi"/>
                <w:i/>
                <w:color w:val="FF0000"/>
                <w:sz w:val="20"/>
              </w:rPr>
              <w:t>Criteria</w:t>
            </w:r>
            <w:r w:rsidR="00DB6952" w:rsidRPr="007C14D0">
              <w:rPr>
                <w:rFonts w:asciiTheme="minorHAnsi" w:hAnsiTheme="minorHAnsi"/>
                <w:i/>
                <w:color w:val="FF0000"/>
                <w:sz w:val="20"/>
              </w:rPr>
              <w:t xml:space="preserve"> 1</w:t>
            </w:r>
          </w:p>
        </w:tc>
        <w:tc>
          <w:tcPr>
            <w:tcW w:w="2833" w:type="dxa"/>
            <w:vAlign w:val="center"/>
          </w:tcPr>
          <w:p w14:paraId="545CAC96" w14:textId="0F444F7F" w:rsidR="00DB6952" w:rsidRPr="007C14D0" w:rsidRDefault="00DB6952" w:rsidP="001373E6">
            <w:pPr>
              <w:pStyle w:val="ListParagraph"/>
              <w:ind w:left="0"/>
              <w:rPr>
                <w:rFonts w:asciiTheme="minorHAnsi" w:hAnsiTheme="minorHAnsi"/>
                <w:i/>
                <w:color w:val="FF0000"/>
                <w:sz w:val="20"/>
              </w:rPr>
            </w:pPr>
            <w:r w:rsidRPr="007C14D0">
              <w:rPr>
                <w:rFonts w:asciiTheme="minorHAnsi" w:hAnsiTheme="minorHAnsi"/>
                <w:i/>
                <w:color w:val="FF0000"/>
                <w:sz w:val="20"/>
              </w:rPr>
              <w:t>Indica</w:t>
            </w:r>
            <w:r w:rsidR="008C69E8" w:rsidRPr="007C14D0">
              <w:rPr>
                <w:rFonts w:asciiTheme="minorHAnsi" w:hAnsiTheme="minorHAnsi"/>
                <w:i/>
                <w:color w:val="FF0000"/>
                <w:sz w:val="20"/>
              </w:rPr>
              <w:t xml:space="preserve">te if documentation was adjusted to the request or corrections and/or clarifications were requested </w:t>
            </w:r>
          </w:p>
        </w:tc>
        <w:tc>
          <w:tcPr>
            <w:tcW w:w="3121" w:type="dxa"/>
            <w:vAlign w:val="center"/>
          </w:tcPr>
          <w:p w14:paraId="0255D881" w14:textId="69350E23" w:rsidR="00DB6952" w:rsidRPr="007C14D0" w:rsidRDefault="008C69E8" w:rsidP="001373E6">
            <w:pPr>
              <w:pStyle w:val="ListParagraph"/>
              <w:ind w:left="0"/>
              <w:rPr>
                <w:rFonts w:asciiTheme="minorHAnsi" w:hAnsiTheme="minorHAnsi"/>
                <w:i/>
                <w:color w:val="FF0000"/>
                <w:sz w:val="20"/>
              </w:rPr>
            </w:pPr>
            <w:r w:rsidRPr="007C14D0">
              <w:rPr>
                <w:rFonts w:asciiTheme="minorHAnsi" w:hAnsiTheme="minorHAnsi"/>
                <w:i/>
                <w:color w:val="FF0000"/>
                <w:sz w:val="20"/>
              </w:rPr>
              <w:t>List of corrections and/or clarifications requested</w:t>
            </w:r>
          </w:p>
        </w:tc>
        <w:tc>
          <w:tcPr>
            <w:tcW w:w="3402" w:type="dxa"/>
            <w:vAlign w:val="center"/>
          </w:tcPr>
          <w:p w14:paraId="325F7075" w14:textId="07B95A3C" w:rsidR="00DB6952" w:rsidRPr="007C14D0" w:rsidRDefault="001373E6" w:rsidP="001373E6">
            <w:pPr>
              <w:pStyle w:val="ListParagraph"/>
              <w:ind w:left="0"/>
              <w:rPr>
                <w:rFonts w:asciiTheme="minorHAnsi" w:hAnsiTheme="minorHAnsi"/>
                <w:i/>
                <w:color w:val="FF0000"/>
                <w:sz w:val="20"/>
              </w:rPr>
            </w:pPr>
            <w:r w:rsidRPr="007C14D0">
              <w:rPr>
                <w:rFonts w:asciiTheme="minorHAnsi" w:hAnsiTheme="minorHAnsi"/>
                <w:i/>
                <w:color w:val="FF0000"/>
                <w:sz w:val="20"/>
              </w:rPr>
              <w:t>Conten</w:t>
            </w:r>
            <w:r w:rsidR="008C69E8" w:rsidRPr="007C14D0">
              <w:rPr>
                <w:rFonts w:asciiTheme="minorHAnsi" w:hAnsiTheme="minorHAnsi"/>
                <w:i/>
                <w:color w:val="FF0000"/>
                <w:sz w:val="20"/>
              </w:rPr>
              <w:t>ts of corrections and/or clarifications received</w:t>
            </w:r>
          </w:p>
        </w:tc>
        <w:tc>
          <w:tcPr>
            <w:tcW w:w="2131" w:type="dxa"/>
            <w:vAlign w:val="center"/>
          </w:tcPr>
          <w:p w14:paraId="1269F6B3" w14:textId="418E06E2" w:rsidR="00DB6952" w:rsidRPr="007C14D0" w:rsidRDefault="00CD60B9" w:rsidP="00DB6952">
            <w:pPr>
              <w:pStyle w:val="ListParagraph"/>
              <w:ind w:left="0"/>
              <w:jc w:val="center"/>
              <w:rPr>
                <w:rFonts w:asciiTheme="minorHAnsi" w:hAnsiTheme="minorHAnsi"/>
                <w:b/>
                <w:sz w:val="20"/>
              </w:rPr>
            </w:pPr>
            <w:r w:rsidRPr="007C14D0">
              <w:rPr>
                <w:rFonts w:asciiTheme="minorHAnsi" w:hAnsiTheme="minorHAnsi"/>
                <w:i/>
                <w:color w:val="FF0000"/>
                <w:sz w:val="20"/>
              </w:rPr>
              <w:t>Complies / Does Not Comply</w:t>
            </w:r>
          </w:p>
        </w:tc>
      </w:tr>
      <w:tr w:rsidR="00DB6952" w:rsidRPr="007C14D0" w14:paraId="4497056B" w14:textId="77777777" w:rsidTr="00046085">
        <w:trPr>
          <w:gridAfter w:val="1"/>
          <w:wAfter w:w="19" w:type="dxa"/>
          <w:trHeight w:val="20"/>
        </w:trPr>
        <w:tc>
          <w:tcPr>
            <w:tcW w:w="1843" w:type="dxa"/>
            <w:vAlign w:val="center"/>
          </w:tcPr>
          <w:p w14:paraId="1243C29D" w14:textId="1A13B588" w:rsidR="00DB6952" w:rsidRPr="007C14D0" w:rsidRDefault="008C69E8" w:rsidP="00DB6952">
            <w:pPr>
              <w:pStyle w:val="ListParagraph"/>
              <w:ind w:left="0"/>
              <w:rPr>
                <w:rFonts w:asciiTheme="minorHAnsi" w:hAnsiTheme="minorHAnsi"/>
                <w:i/>
                <w:color w:val="FF0000"/>
                <w:sz w:val="20"/>
              </w:rPr>
            </w:pPr>
            <w:r w:rsidRPr="007C14D0">
              <w:rPr>
                <w:rFonts w:asciiTheme="minorHAnsi" w:hAnsiTheme="minorHAnsi"/>
                <w:i/>
                <w:color w:val="FF0000"/>
                <w:sz w:val="20"/>
              </w:rPr>
              <w:t>Criteria</w:t>
            </w:r>
            <w:r w:rsidR="00DB6952" w:rsidRPr="007C14D0">
              <w:rPr>
                <w:rFonts w:asciiTheme="minorHAnsi" w:hAnsiTheme="minorHAnsi"/>
                <w:i/>
                <w:color w:val="FF0000"/>
                <w:sz w:val="20"/>
              </w:rPr>
              <w:t xml:space="preserve"> 2</w:t>
            </w:r>
          </w:p>
        </w:tc>
        <w:tc>
          <w:tcPr>
            <w:tcW w:w="2833" w:type="dxa"/>
          </w:tcPr>
          <w:p w14:paraId="4C8DB8EE" w14:textId="77777777" w:rsidR="00DB6952" w:rsidRPr="007C14D0" w:rsidRDefault="00DB6952" w:rsidP="00DB6952">
            <w:pPr>
              <w:pStyle w:val="ListParagraph"/>
              <w:ind w:left="0"/>
              <w:jc w:val="both"/>
              <w:rPr>
                <w:rFonts w:asciiTheme="minorHAnsi" w:hAnsiTheme="minorHAnsi"/>
                <w:i/>
                <w:color w:val="FF0000"/>
                <w:sz w:val="20"/>
              </w:rPr>
            </w:pPr>
          </w:p>
        </w:tc>
        <w:tc>
          <w:tcPr>
            <w:tcW w:w="3121" w:type="dxa"/>
          </w:tcPr>
          <w:p w14:paraId="73FC6FA1" w14:textId="77777777" w:rsidR="00DB6952" w:rsidRPr="007C14D0" w:rsidRDefault="00DB6952" w:rsidP="00DB6952">
            <w:pPr>
              <w:pStyle w:val="ListParagraph"/>
              <w:ind w:left="0"/>
              <w:jc w:val="both"/>
              <w:rPr>
                <w:rFonts w:asciiTheme="minorHAnsi" w:hAnsiTheme="minorHAnsi"/>
                <w:i/>
                <w:color w:val="FF0000"/>
                <w:sz w:val="20"/>
              </w:rPr>
            </w:pPr>
          </w:p>
        </w:tc>
        <w:tc>
          <w:tcPr>
            <w:tcW w:w="3402" w:type="dxa"/>
          </w:tcPr>
          <w:p w14:paraId="36536648" w14:textId="77777777" w:rsidR="00DB6952" w:rsidRPr="007C14D0" w:rsidRDefault="00DB6952" w:rsidP="00DB6952">
            <w:pPr>
              <w:pStyle w:val="ListParagraph"/>
              <w:ind w:left="0"/>
              <w:jc w:val="both"/>
              <w:rPr>
                <w:rFonts w:asciiTheme="minorHAnsi" w:hAnsiTheme="minorHAnsi"/>
                <w:i/>
                <w:color w:val="FF0000"/>
                <w:sz w:val="20"/>
              </w:rPr>
            </w:pPr>
          </w:p>
        </w:tc>
        <w:tc>
          <w:tcPr>
            <w:tcW w:w="2131" w:type="dxa"/>
          </w:tcPr>
          <w:p w14:paraId="3887961F" w14:textId="77777777" w:rsidR="00DB6952" w:rsidRPr="007C14D0" w:rsidRDefault="00DB6952" w:rsidP="00DB6952">
            <w:pPr>
              <w:pStyle w:val="ListParagraph"/>
              <w:ind w:left="0"/>
              <w:jc w:val="both"/>
              <w:rPr>
                <w:rFonts w:asciiTheme="minorHAnsi" w:hAnsiTheme="minorHAnsi"/>
                <w:i/>
                <w:color w:val="FF0000"/>
                <w:sz w:val="20"/>
              </w:rPr>
            </w:pPr>
          </w:p>
        </w:tc>
      </w:tr>
      <w:tr w:rsidR="00DB6952" w:rsidRPr="007C14D0" w14:paraId="20B830EE" w14:textId="77777777" w:rsidTr="00046085">
        <w:trPr>
          <w:gridAfter w:val="1"/>
          <w:wAfter w:w="19" w:type="dxa"/>
          <w:trHeight w:val="20"/>
        </w:trPr>
        <w:tc>
          <w:tcPr>
            <w:tcW w:w="1843" w:type="dxa"/>
            <w:vAlign w:val="center"/>
          </w:tcPr>
          <w:p w14:paraId="70B7B1C2" w14:textId="73E866DE" w:rsidR="00DB6952" w:rsidRPr="007C14D0" w:rsidRDefault="008C69E8" w:rsidP="00DB6952">
            <w:pPr>
              <w:pStyle w:val="ListParagraph"/>
              <w:ind w:left="0"/>
              <w:rPr>
                <w:rFonts w:asciiTheme="minorHAnsi" w:hAnsiTheme="minorHAnsi"/>
                <w:i/>
                <w:color w:val="FF0000"/>
                <w:sz w:val="20"/>
              </w:rPr>
            </w:pPr>
            <w:r w:rsidRPr="007C14D0">
              <w:rPr>
                <w:rFonts w:asciiTheme="minorHAnsi" w:hAnsiTheme="minorHAnsi"/>
                <w:i/>
                <w:color w:val="FF0000"/>
                <w:sz w:val="20"/>
              </w:rPr>
              <w:t>Criteria</w:t>
            </w:r>
            <w:r w:rsidR="00DB6952" w:rsidRPr="007C14D0">
              <w:rPr>
                <w:rFonts w:asciiTheme="minorHAnsi" w:hAnsiTheme="minorHAnsi"/>
                <w:i/>
                <w:color w:val="FF0000"/>
                <w:sz w:val="20"/>
              </w:rPr>
              <w:t xml:space="preserve"> n</w:t>
            </w:r>
          </w:p>
        </w:tc>
        <w:tc>
          <w:tcPr>
            <w:tcW w:w="2833" w:type="dxa"/>
          </w:tcPr>
          <w:p w14:paraId="522B6227" w14:textId="77777777" w:rsidR="00DB6952" w:rsidRPr="007C14D0" w:rsidRDefault="00DB6952" w:rsidP="00DB6952">
            <w:pPr>
              <w:pStyle w:val="ListParagraph"/>
              <w:ind w:left="0"/>
              <w:jc w:val="both"/>
              <w:rPr>
                <w:rFonts w:asciiTheme="minorHAnsi" w:hAnsiTheme="minorHAnsi"/>
                <w:i/>
                <w:color w:val="FF0000"/>
                <w:sz w:val="20"/>
              </w:rPr>
            </w:pPr>
          </w:p>
        </w:tc>
        <w:tc>
          <w:tcPr>
            <w:tcW w:w="3121" w:type="dxa"/>
          </w:tcPr>
          <w:p w14:paraId="6561439D" w14:textId="77777777" w:rsidR="00DB6952" w:rsidRPr="007C14D0" w:rsidRDefault="00DB6952" w:rsidP="00DB6952">
            <w:pPr>
              <w:pStyle w:val="ListParagraph"/>
              <w:ind w:left="0"/>
              <w:jc w:val="both"/>
              <w:rPr>
                <w:rFonts w:asciiTheme="minorHAnsi" w:hAnsiTheme="minorHAnsi"/>
                <w:i/>
                <w:color w:val="FF0000"/>
                <w:sz w:val="20"/>
              </w:rPr>
            </w:pPr>
          </w:p>
        </w:tc>
        <w:tc>
          <w:tcPr>
            <w:tcW w:w="3402" w:type="dxa"/>
          </w:tcPr>
          <w:p w14:paraId="5F6BC8E2" w14:textId="77777777" w:rsidR="00DB6952" w:rsidRPr="007C14D0" w:rsidRDefault="00DB6952" w:rsidP="00DB6952">
            <w:pPr>
              <w:pStyle w:val="ListParagraph"/>
              <w:ind w:left="0"/>
              <w:jc w:val="both"/>
              <w:rPr>
                <w:rFonts w:asciiTheme="minorHAnsi" w:hAnsiTheme="minorHAnsi"/>
                <w:i/>
                <w:color w:val="FF0000"/>
                <w:sz w:val="20"/>
              </w:rPr>
            </w:pPr>
          </w:p>
        </w:tc>
        <w:tc>
          <w:tcPr>
            <w:tcW w:w="2131" w:type="dxa"/>
          </w:tcPr>
          <w:p w14:paraId="450660B1" w14:textId="77777777" w:rsidR="00DB6952" w:rsidRPr="007C14D0" w:rsidRDefault="00DB6952" w:rsidP="00DB6952">
            <w:pPr>
              <w:pStyle w:val="ListParagraph"/>
              <w:ind w:left="0"/>
              <w:jc w:val="both"/>
              <w:rPr>
                <w:rFonts w:asciiTheme="minorHAnsi" w:hAnsiTheme="minorHAnsi"/>
                <w:i/>
                <w:color w:val="FF0000"/>
                <w:sz w:val="20"/>
              </w:rPr>
            </w:pPr>
          </w:p>
        </w:tc>
      </w:tr>
    </w:tbl>
    <w:p w14:paraId="2ADF8556" w14:textId="77777777" w:rsidR="00DB6952" w:rsidRPr="00B7218C" w:rsidRDefault="00DB6952">
      <w:pPr>
        <w:rPr>
          <w:rFonts w:asciiTheme="minorHAnsi" w:hAnsiTheme="minorHAnsi"/>
        </w:rPr>
      </w:pPr>
    </w:p>
    <w:tbl>
      <w:tblPr>
        <w:tblStyle w:val="TableGrid"/>
        <w:tblW w:w="13180" w:type="dxa"/>
        <w:tblInd w:w="-5" w:type="dxa"/>
        <w:tblLook w:val="04A0" w:firstRow="1" w:lastRow="0" w:firstColumn="1" w:lastColumn="0" w:noHBand="0" w:noVBand="1"/>
      </w:tblPr>
      <w:tblGrid>
        <w:gridCol w:w="1843"/>
        <w:gridCol w:w="2835"/>
        <w:gridCol w:w="3119"/>
        <w:gridCol w:w="3402"/>
        <w:gridCol w:w="1981"/>
      </w:tblGrid>
      <w:tr w:rsidR="00DB6952" w:rsidRPr="00FA68BB" w14:paraId="2D84602F" w14:textId="77777777" w:rsidTr="00046085">
        <w:trPr>
          <w:trHeight w:val="20"/>
        </w:trPr>
        <w:tc>
          <w:tcPr>
            <w:tcW w:w="13180" w:type="dxa"/>
            <w:gridSpan w:val="5"/>
            <w:shd w:val="clear" w:color="auto" w:fill="DDD9C3" w:themeFill="background2" w:themeFillShade="E6"/>
            <w:vAlign w:val="center"/>
          </w:tcPr>
          <w:p w14:paraId="5C0B0324" w14:textId="752256BA" w:rsidR="00DB6952" w:rsidRPr="00FA68BB" w:rsidRDefault="00A846D7" w:rsidP="00DB6952">
            <w:pPr>
              <w:pStyle w:val="ListParagraph"/>
              <w:ind w:left="0"/>
              <w:rPr>
                <w:rFonts w:asciiTheme="minorHAnsi" w:hAnsiTheme="minorHAnsi"/>
                <w:b/>
                <w:sz w:val="20"/>
              </w:rPr>
            </w:pPr>
            <w:r w:rsidRPr="00FA68BB">
              <w:rPr>
                <w:rFonts w:asciiTheme="minorHAnsi" w:hAnsiTheme="minorHAnsi"/>
                <w:b/>
                <w:sz w:val="20"/>
              </w:rPr>
              <w:t>Bidder</w:t>
            </w:r>
            <w:r w:rsidR="00DB6952" w:rsidRPr="00FA68BB">
              <w:rPr>
                <w:rFonts w:asciiTheme="minorHAnsi" w:hAnsiTheme="minorHAnsi"/>
                <w:b/>
                <w:sz w:val="20"/>
              </w:rPr>
              <w:t xml:space="preserve"> 2: </w:t>
            </w:r>
            <w:r w:rsidR="003C3500" w:rsidRPr="00FA68BB">
              <w:rPr>
                <w:rFonts w:asciiTheme="minorHAnsi" w:hAnsiTheme="minorHAnsi"/>
                <w:b/>
                <w:i/>
                <w:color w:val="FF0000"/>
                <w:sz w:val="20"/>
              </w:rPr>
              <w:t>Name</w:t>
            </w:r>
            <w:r w:rsidR="00DB6952" w:rsidRPr="00FA68BB">
              <w:rPr>
                <w:rFonts w:asciiTheme="minorHAnsi" w:hAnsiTheme="minorHAnsi"/>
                <w:b/>
                <w:i/>
                <w:color w:val="FF0000"/>
                <w:sz w:val="20"/>
              </w:rPr>
              <w:t xml:space="preserve"> </w:t>
            </w:r>
            <w:r w:rsidR="00CD60B9" w:rsidRPr="00FA68BB">
              <w:rPr>
                <w:rFonts w:asciiTheme="minorHAnsi" w:hAnsiTheme="minorHAnsi"/>
                <w:b/>
                <w:i/>
                <w:color w:val="FF0000"/>
                <w:sz w:val="20"/>
              </w:rPr>
              <w:t>of the Bidder</w:t>
            </w:r>
          </w:p>
        </w:tc>
      </w:tr>
      <w:tr w:rsidR="00DB6952" w:rsidRPr="00FA68BB" w14:paraId="57069B3F" w14:textId="77777777" w:rsidTr="008C69E8">
        <w:trPr>
          <w:trHeight w:val="20"/>
        </w:trPr>
        <w:tc>
          <w:tcPr>
            <w:tcW w:w="1843" w:type="dxa"/>
            <w:shd w:val="clear" w:color="auto" w:fill="DDD9C3" w:themeFill="background2" w:themeFillShade="E6"/>
            <w:vAlign w:val="center"/>
          </w:tcPr>
          <w:p w14:paraId="4A6AB853" w14:textId="01245D3A" w:rsidR="00DB6952" w:rsidRPr="00FA68BB" w:rsidRDefault="008C69E8" w:rsidP="00DB6952">
            <w:pPr>
              <w:pStyle w:val="ListParagraph"/>
              <w:ind w:left="-108" w:right="-108"/>
              <w:jc w:val="center"/>
              <w:rPr>
                <w:rFonts w:asciiTheme="minorHAnsi" w:hAnsiTheme="minorHAnsi"/>
                <w:b/>
                <w:sz w:val="20"/>
              </w:rPr>
            </w:pPr>
            <w:r w:rsidRPr="00FA68BB">
              <w:rPr>
                <w:rFonts w:asciiTheme="minorHAnsi" w:hAnsiTheme="minorHAnsi"/>
                <w:b/>
                <w:sz w:val="20"/>
              </w:rPr>
              <w:t>Criteria of Evaluation</w:t>
            </w:r>
          </w:p>
        </w:tc>
        <w:tc>
          <w:tcPr>
            <w:tcW w:w="2835" w:type="dxa"/>
            <w:shd w:val="clear" w:color="auto" w:fill="DDD9C3" w:themeFill="background2" w:themeFillShade="E6"/>
            <w:vAlign w:val="center"/>
          </w:tcPr>
          <w:p w14:paraId="7B2E2C67" w14:textId="57462F04" w:rsidR="00DB6952" w:rsidRPr="00FA68BB" w:rsidRDefault="00DB6952" w:rsidP="00DB6952">
            <w:pPr>
              <w:pStyle w:val="ListParagraph"/>
              <w:ind w:left="0"/>
              <w:jc w:val="center"/>
              <w:rPr>
                <w:rFonts w:asciiTheme="minorHAnsi" w:hAnsiTheme="minorHAnsi"/>
                <w:b/>
                <w:sz w:val="20"/>
              </w:rPr>
            </w:pPr>
            <w:r w:rsidRPr="00FA68BB">
              <w:rPr>
                <w:rFonts w:asciiTheme="minorHAnsi" w:hAnsiTheme="minorHAnsi"/>
                <w:b/>
                <w:sz w:val="20"/>
              </w:rPr>
              <w:t>Observa</w:t>
            </w:r>
            <w:r w:rsidR="008C69E8" w:rsidRPr="00FA68BB">
              <w:rPr>
                <w:rFonts w:asciiTheme="minorHAnsi" w:hAnsiTheme="minorHAnsi"/>
                <w:b/>
                <w:sz w:val="20"/>
              </w:rPr>
              <w:t>tions of Initial Revision</w:t>
            </w:r>
          </w:p>
        </w:tc>
        <w:tc>
          <w:tcPr>
            <w:tcW w:w="3119" w:type="dxa"/>
            <w:shd w:val="clear" w:color="auto" w:fill="DDD9C3" w:themeFill="background2" w:themeFillShade="E6"/>
            <w:vAlign w:val="center"/>
          </w:tcPr>
          <w:p w14:paraId="356A6CF8" w14:textId="3FE5990E" w:rsidR="00DB6952" w:rsidRPr="00FA68BB" w:rsidRDefault="008C69E8" w:rsidP="00DB6952">
            <w:pPr>
              <w:pStyle w:val="ListParagraph"/>
              <w:ind w:left="0"/>
              <w:jc w:val="center"/>
              <w:rPr>
                <w:rFonts w:asciiTheme="minorHAnsi" w:hAnsiTheme="minorHAnsi"/>
                <w:b/>
                <w:sz w:val="20"/>
              </w:rPr>
            </w:pPr>
            <w:r w:rsidRPr="00FA68BB">
              <w:rPr>
                <w:rFonts w:asciiTheme="minorHAnsi" w:hAnsiTheme="minorHAnsi"/>
                <w:b/>
                <w:sz w:val="20"/>
              </w:rPr>
              <w:t>Requested corrections and/or clarifications</w:t>
            </w:r>
          </w:p>
        </w:tc>
        <w:tc>
          <w:tcPr>
            <w:tcW w:w="3402" w:type="dxa"/>
            <w:shd w:val="clear" w:color="auto" w:fill="DDD9C3" w:themeFill="background2" w:themeFillShade="E6"/>
            <w:vAlign w:val="center"/>
          </w:tcPr>
          <w:p w14:paraId="4EE3422E" w14:textId="515779DE" w:rsidR="00DB6952" w:rsidRPr="00FA68BB" w:rsidRDefault="00FA68BB" w:rsidP="00501309">
            <w:pPr>
              <w:pStyle w:val="ListParagraph"/>
              <w:ind w:left="0"/>
              <w:jc w:val="center"/>
              <w:rPr>
                <w:rFonts w:asciiTheme="minorHAnsi" w:hAnsiTheme="minorHAnsi"/>
                <w:b/>
                <w:sz w:val="20"/>
              </w:rPr>
            </w:pPr>
            <w:r w:rsidRPr="007C14D0">
              <w:rPr>
                <w:rFonts w:asciiTheme="minorHAnsi" w:hAnsiTheme="minorHAnsi"/>
                <w:b/>
                <w:sz w:val="20"/>
              </w:rPr>
              <w:t>Received corrections</w:t>
            </w:r>
            <w:r>
              <w:rPr>
                <w:rFonts w:asciiTheme="minorHAnsi" w:hAnsiTheme="minorHAnsi"/>
                <w:b/>
                <w:sz w:val="20"/>
              </w:rPr>
              <w:t xml:space="preserve"> and/or</w:t>
            </w:r>
            <w:r w:rsidRPr="007C14D0">
              <w:rPr>
                <w:rFonts w:asciiTheme="minorHAnsi" w:hAnsiTheme="minorHAnsi"/>
                <w:b/>
                <w:sz w:val="20"/>
              </w:rPr>
              <w:t xml:space="preserve"> clarifications</w:t>
            </w:r>
          </w:p>
        </w:tc>
        <w:tc>
          <w:tcPr>
            <w:tcW w:w="1981" w:type="dxa"/>
            <w:shd w:val="clear" w:color="auto" w:fill="DDD9C3" w:themeFill="background2" w:themeFillShade="E6"/>
          </w:tcPr>
          <w:p w14:paraId="7F6EC19D" w14:textId="45A48F8E" w:rsidR="00DB6952" w:rsidRPr="00FA68BB" w:rsidRDefault="00DB6952" w:rsidP="00DB6952">
            <w:pPr>
              <w:pStyle w:val="ListParagraph"/>
              <w:ind w:left="-108" w:right="-108"/>
              <w:jc w:val="center"/>
              <w:rPr>
                <w:rFonts w:asciiTheme="minorHAnsi" w:hAnsiTheme="minorHAnsi"/>
                <w:b/>
                <w:sz w:val="20"/>
              </w:rPr>
            </w:pPr>
            <w:r w:rsidRPr="00FA68BB">
              <w:rPr>
                <w:rFonts w:asciiTheme="minorHAnsi" w:hAnsiTheme="minorHAnsi"/>
                <w:b/>
                <w:sz w:val="20"/>
              </w:rPr>
              <w:t>Evalua</w:t>
            </w:r>
            <w:r w:rsidR="008C69E8" w:rsidRPr="00FA68BB">
              <w:rPr>
                <w:rFonts w:asciiTheme="minorHAnsi" w:hAnsiTheme="minorHAnsi"/>
                <w:b/>
                <w:sz w:val="20"/>
              </w:rPr>
              <w:t>tion after correction and/or clarification</w:t>
            </w:r>
          </w:p>
        </w:tc>
      </w:tr>
      <w:tr w:rsidR="008C69E8" w:rsidRPr="00FA68BB" w14:paraId="1747D294" w14:textId="77777777" w:rsidTr="008C69E8">
        <w:trPr>
          <w:trHeight w:val="20"/>
        </w:trPr>
        <w:tc>
          <w:tcPr>
            <w:tcW w:w="1843" w:type="dxa"/>
            <w:vAlign w:val="center"/>
          </w:tcPr>
          <w:p w14:paraId="337E996D" w14:textId="57F9B9F8" w:rsidR="008C69E8" w:rsidRPr="00FA68BB" w:rsidRDefault="008C69E8" w:rsidP="008C69E8">
            <w:pPr>
              <w:pStyle w:val="ListParagraph"/>
              <w:ind w:left="0"/>
              <w:rPr>
                <w:rFonts w:asciiTheme="minorHAnsi" w:hAnsiTheme="minorHAnsi"/>
                <w:i/>
                <w:color w:val="FF0000"/>
                <w:sz w:val="20"/>
              </w:rPr>
            </w:pPr>
            <w:r w:rsidRPr="00FA68BB">
              <w:rPr>
                <w:rFonts w:asciiTheme="minorHAnsi" w:hAnsiTheme="minorHAnsi"/>
                <w:i/>
                <w:color w:val="FF0000"/>
                <w:sz w:val="20"/>
              </w:rPr>
              <w:t>Criteria 1</w:t>
            </w:r>
          </w:p>
        </w:tc>
        <w:tc>
          <w:tcPr>
            <w:tcW w:w="2835" w:type="dxa"/>
            <w:vAlign w:val="center"/>
          </w:tcPr>
          <w:p w14:paraId="1AD0C6C3" w14:textId="6656B4C2" w:rsidR="008C69E8" w:rsidRPr="00FA68BB" w:rsidRDefault="008C69E8" w:rsidP="008C69E8">
            <w:pPr>
              <w:pStyle w:val="ListParagraph"/>
              <w:ind w:left="0"/>
              <w:jc w:val="both"/>
              <w:rPr>
                <w:rFonts w:asciiTheme="minorHAnsi" w:hAnsiTheme="minorHAnsi"/>
                <w:i/>
                <w:color w:val="FF0000"/>
                <w:sz w:val="20"/>
              </w:rPr>
            </w:pPr>
            <w:r w:rsidRPr="00FA68BB">
              <w:rPr>
                <w:rFonts w:asciiTheme="minorHAnsi" w:hAnsiTheme="minorHAnsi"/>
                <w:i/>
                <w:color w:val="FF0000"/>
                <w:sz w:val="20"/>
              </w:rPr>
              <w:t xml:space="preserve">Indicate if documentation was adjusted to the request or corrections and/or clarifications were requested </w:t>
            </w:r>
          </w:p>
        </w:tc>
        <w:tc>
          <w:tcPr>
            <w:tcW w:w="3119" w:type="dxa"/>
            <w:vAlign w:val="center"/>
          </w:tcPr>
          <w:p w14:paraId="5665EA59" w14:textId="5CA915B5" w:rsidR="008C69E8" w:rsidRPr="00FA68BB" w:rsidRDefault="008C69E8" w:rsidP="008C69E8">
            <w:pPr>
              <w:pStyle w:val="ListParagraph"/>
              <w:ind w:left="0"/>
              <w:jc w:val="both"/>
              <w:rPr>
                <w:rFonts w:asciiTheme="minorHAnsi" w:hAnsiTheme="minorHAnsi"/>
                <w:i/>
                <w:color w:val="FF0000"/>
                <w:sz w:val="20"/>
              </w:rPr>
            </w:pPr>
            <w:r w:rsidRPr="00FA68BB">
              <w:rPr>
                <w:rFonts w:asciiTheme="minorHAnsi" w:hAnsiTheme="minorHAnsi"/>
                <w:i/>
                <w:color w:val="FF0000"/>
                <w:sz w:val="20"/>
              </w:rPr>
              <w:t>List of corrections and/or clarifications requested</w:t>
            </w:r>
          </w:p>
        </w:tc>
        <w:tc>
          <w:tcPr>
            <w:tcW w:w="3402" w:type="dxa"/>
            <w:vAlign w:val="center"/>
          </w:tcPr>
          <w:p w14:paraId="1EDC4B6D" w14:textId="290F5D50" w:rsidR="008C69E8" w:rsidRPr="00FA68BB" w:rsidRDefault="008C69E8" w:rsidP="008C69E8">
            <w:pPr>
              <w:pStyle w:val="ListParagraph"/>
              <w:ind w:left="0"/>
              <w:jc w:val="both"/>
              <w:rPr>
                <w:rFonts w:asciiTheme="minorHAnsi" w:hAnsiTheme="minorHAnsi"/>
                <w:i/>
                <w:color w:val="FF0000"/>
                <w:sz w:val="20"/>
              </w:rPr>
            </w:pPr>
            <w:r w:rsidRPr="00FA68BB">
              <w:rPr>
                <w:rFonts w:asciiTheme="minorHAnsi" w:hAnsiTheme="minorHAnsi"/>
                <w:i/>
                <w:color w:val="FF0000"/>
                <w:sz w:val="20"/>
              </w:rPr>
              <w:t>Contents of corrections and/or clarifications received</w:t>
            </w:r>
          </w:p>
        </w:tc>
        <w:tc>
          <w:tcPr>
            <w:tcW w:w="1981" w:type="dxa"/>
            <w:vAlign w:val="center"/>
          </w:tcPr>
          <w:p w14:paraId="04464814" w14:textId="360ACE52" w:rsidR="008C69E8" w:rsidRPr="00FA68BB" w:rsidRDefault="008C69E8" w:rsidP="008C69E8">
            <w:pPr>
              <w:pStyle w:val="ListParagraph"/>
              <w:ind w:left="0"/>
              <w:jc w:val="center"/>
              <w:rPr>
                <w:rFonts w:asciiTheme="minorHAnsi" w:hAnsiTheme="minorHAnsi"/>
                <w:b/>
                <w:sz w:val="20"/>
              </w:rPr>
            </w:pPr>
            <w:r w:rsidRPr="00FA68BB">
              <w:rPr>
                <w:rFonts w:asciiTheme="minorHAnsi" w:hAnsiTheme="minorHAnsi"/>
                <w:i/>
                <w:color w:val="FF0000"/>
                <w:sz w:val="20"/>
              </w:rPr>
              <w:t>Complies / Does Not Comply</w:t>
            </w:r>
          </w:p>
        </w:tc>
      </w:tr>
      <w:tr w:rsidR="00DB6952" w:rsidRPr="00FA68BB" w14:paraId="7871F3F6" w14:textId="77777777" w:rsidTr="008C69E8">
        <w:trPr>
          <w:trHeight w:val="20"/>
        </w:trPr>
        <w:tc>
          <w:tcPr>
            <w:tcW w:w="1843" w:type="dxa"/>
            <w:vAlign w:val="center"/>
          </w:tcPr>
          <w:p w14:paraId="39662ACB" w14:textId="636EB839" w:rsidR="00DB6952" w:rsidRPr="00FA68BB" w:rsidRDefault="008C69E8" w:rsidP="00DB6952">
            <w:pPr>
              <w:pStyle w:val="ListParagraph"/>
              <w:ind w:left="0"/>
              <w:rPr>
                <w:rFonts w:asciiTheme="minorHAnsi" w:hAnsiTheme="minorHAnsi"/>
                <w:i/>
                <w:color w:val="FF0000"/>
                <w:sz w:val="20"/>
              </w:rPr>
            </w:pPr>
            <w:r w:rsidRPr="00FA68BB">
              <w:rPr>
                <w:rFonts w:asciiTheme="minorHAnsi" w:hAnsiTheme="minorHAnsi"/>
                <w:i/>
                <w:color w:val="FF0000"/>
                <w:sz w:val="20"/>
              </w:rPr>
              <w:t>Criteria</w:t>
            </w:r>
            <w:r w:rsidR="00DB6952" w:rsidRPr="00FA68BB">
              <w:rPr>
                <w:rFonts w:asciiTheme="minorHAnsi" w:hAnsiTheme="minorHAnsi"/>
                <w:i/>
                <w:color w:val="FF0000"/>
                <w:sz w:val="20"/>
              </w:rPr>
              <w:t xml:space="preserve"> 2</w:t>
            </w:r>
          </w:p>
        </w:tc>
        <w:tc>
          <w:tcPr>
            <w:tcW w:w="2835" w:type="dxa"/>
          </w:tcPr>
          <w:p w14:paraId="1F847BF9" w14:textId="77777777" w:rsidR="00DB6952" w:rsidRPr="00FA68BB" w:rsidRDefault="00DB6952" w:rsidP="00DB6952">
            <w:pPr>
              <w:pStyle w:val="ListParagraph"/>
              <w:ind w:left="0"/>
              <w:jc w:val="both"/>
              <w:rPr>
                <w:rFonts w:asciiTheme="minorHAnsi" w:hAnsiTheme="minorHAnsi"/>
                <w:i/>
                <w:color w:val="FF0000"/>
                <w:sz w:val="20"/>
              </w:rPr>
            </w:pPr>
          </w:p>
        </w:tc>
        <w:tc>
          <w:tcPr>
            <w:tcW w:w="3119" w:type="dxa"/>
          </w:tcPr>
          <w:p w14:paraId="3894CB36" w14:textId="77777777" w:rsidR="00DB6952" w:rsidRPr="00FA68BB" w:rsidRDefault="00DB6952" w:rsidP="00DB6952">
            <w:pPr>
              <w:pStyle w:val="ListParagraph"/>
              <w:ind w:left="0"/>
              <w:jc w:val="both"/>
              <w:rPr>
                <w:rFonts w:asciiTheme="minorHAnsi" w:hAnsiTheme="minorHAnsi"/>
                <w:i/>
                <w:color w:val="FF0000"/>
                <w:sz w:val="20"/>
              </w:rPr>
            </w:pPr>
          </w:p>
        </w:tc>
        <w:tc>
          <w:tcPr>
            <w:tcW w:w="3402" w:type="dxa"/>
          </w:tcPr>
          <w:p w14:paraId="3F44A298" w14:textId="77777777" w:rsidR="00DB6952" w:rsidRPr="00FA68BB" w:rsidRDefault="00DB6952" w:rsidP="00DB6952">
            <w:pPr>
              <w:pStyle w:val="ListParagraph"/>
              <w:ind w:left="0"/>
              <w:jc w:val="both"/>
              <w:rPr>
                <w:rFonts w:asciiTheme="minorHAnsi" w:hAnsiTheme="minorHAnsi"/>
                <w:i/>
                <w:color w:val="FF0000"/>
                <w:sz w:val="20"/>
              </w:rPr>
            </w:pPr>
          </w:p>
        </w:tc>
        <w:tc>
          <w:tcPr>
            <w:tcW w:w="1981" w:type="dxa"/>
          </w:tcPr>
          <w:p w14:paraId="471E821A" w14:textId="77777777" w:rsidR="00DB6952" w:rsidRPr="00FA68BB" w:rsidRDefault="00DB6952" w:rsidP="00DB6952">
            <w:pPr>
              <w:pStyle w:val="ListParagraph"/>
              <w:ind w:left="0"/>
              <w:jc w:val="both"/>
              <w:rPr>
                <w:rFonts w:asciiTheme="minorHAnsi" w:hAnsiTheme="minorHAnsi"/>
                <w:i/>
                <w:color w:val="FF0000"/>
                <w:sz w:val="20"/>
              </w:rPr>
            </w:pPr>
          </w:p>
        </w:tc>
      </w:tr>
      <w:tr w:rsidR="00DB6952" w:rsidRPr="00FA68BB" w14:paraId="1C4C3CC8" w14:textId="77777777" w:rsidTr="008C69E8">
        <w:trPr>
          <w:trHeight w:val="20"/>
        </w:trPr>
        <w:tc>
          <w:tcPr>
            <w:tcW w:w="1843" w:type="dxa"/>
            <w:vAlign w:val="center"/>
          </w:tcPr>
          <w:p w14:paraId="46A92060" w14:textId="39851600" w:rsidR="00DB6952" w:rsidRPr="00FA68BB" w:rsidRDefault="008C69E8" w:rsidP="00DB6952">
            <w:pPr>
              <w:pStyle w:val="ListParagraph"/>
              <w:ind w:left="0"/>
              <w:rPr>
                <w:rFonts w:asciiTheme="minorHAnsi" w:hAnsiTheme="minorHAnsi"/>
                <w:i/>
                <w:color w:val="FF0000"/>
                <w:sz w:val="20"/>
              </w:rPr>
            </w:pPr>
            <w:r w:rsidRPr="00FA68BB">
              <w:rPr>
                <w:rFonts w:asciiTheme="minorHAnsi" w:hAnsiTheme="minorHAnsi"/>
                <w:i/>
                <w:color w:val="FF0000"/>
                <w:sz w:val="20"/>
              </w:rPr>
              <w:t>Criteria</w:t>
            </w:r>
            <w:r w:rsidR="00DB6952" w:rsidRPr="00FA68BB">
              <w:rPr>
                <w:rFonts w:asciiTheme="minorHAnsi" w:hAnsiTheme="minorHAnsi"/>
                <w:i/>
                <w:color w:val="FF0000"/>
                <w:sz w:val="20"/>
              </w:rPr>
              <w:t xml:space="preserve"> n</w:t>
            </w:r>
          </w:p>
        </w:tc>
        <w:tc>
          <w:tcPr>
            <w:tcW w:w="2835" w:type="dxa"/>
          </w:tcPr>
          <w:p w14:paraId="614BCE07" w14:textId="77777777" w:rsidR="00DB6952" w:rsidRPr="00FA68BB" w:rsidRDefault="00DB6952" w:rsidP="00DB6952">
            <w:pPr>
              <w:pStyle w:val="ListParagraph"/>
              <w:ind w:left="0"/>
              <w:jc w:val="both"/>
              <w:rPr>
                <w:rFonts w:asciiTheme="minorHAnsi" w:hAnsiTheme="minorHAnsi"/>
                <w:i/>
                <w:color w:val="FF0000"/>
                <w:sz w:val="20"/>
              </w:rPr>
            </w:pPr>
          </w:p>
        </w:tc>
        <w:tc>
          <w:tcPr>
            <w:tcW w:w="3119" w:type="dxa"/>
          </w:tcPr>
          <w:p w14:paraId="342BC380" w14:textId="77777777" w:rsidR="00DB6952" w:rsidRPr="00FA68BB" w:rsidRDefault="00DB6952" w:rsidP="00DB6952">
            <w:pPr>
              <w:pStyle w:val="ListParagraph"/>
              <w:ind w:left="0"/>
              <w:jc w:val="both"/>
              <w:rPr>
                <w:rFonts w:asciiTheme="minorHAnsi" w:hAnsiTheme="minorHAnsi"/>
                <w:i/>
                <w:color w:val="FF0000"/>
                <w:sz w:val="20"/>
              </w:rPr>
            </w:pPr>
          </w:p>
        </w:tc>
        <w:tc>
          <w:tcPr>
            <w:tcW w:w="3402" w:type="dxa"/>
          </w:tcPr>
          <w:p w14:paraId="0DF7E0FE" w14:textId="77777777" w:rsidR="00DB6952" w:rsidRPr="00FA68BB" w:rsidRDefault="00DB6952" w:rsidP="00DB6952">
            <w:pPr>
              <w:pStyle w:val="ListParagraph"/>
              <w:ind w:left="0"/>
              <w:jc w:val="both"/>
              <w:rPr>
                <w:rFonts w:asciiTheme="minorHAnsi" w:hAnsiTheme="minorHAnsi"/>
                <w:i/>
                <w:color w:val="FF0000"/>
                <w:sz w:val="20"/>
              </w:rPr>
            </w:pPr>
          </w:p>
        </w:tc>
        <w:tc>
          <w:tcPr>
            <w:tcW w:w="1981" w:type="dxa"/>
          </w:tcPr>
          <w:p w14:paraId="797F1B6E" w14:textId="77777777" w:rsidR="00DB6952" w:rsidRPr="00FA68BB" w:rsidRDefault="00DB6952" w:rsidP="00DB6952">
            <w:pPr>
              <w:pStyle w:val="ListParagraph"/>
              <w:ind w:left="0"/>
              <w:jc w:val="both"/>
              <w:rPr>
                <w:rFonts w:asciiTheme="minorHAnsi" w:hAnsiTheme="minorHAnsi"/>
                <w:i/>
                <w:color w:val="FF0000"/>
                <w:sz w:val="20"/>
              </w:rPr>
            </w:pPr>
          </w:p>
        </w:tc>
      </w:tr>
    </w:tbl>
    <w:p w14:paraId="12C307B8" w14:textId="77777777" w:rsidR="00DB6952" w:rsidRPr="00B7218C" w:rsidRDefault="00DB6952">
      <w:pPr>
        <w:rPr>
          <w:rFonts w:asciiTheme="minorHAnsi" w:hAnsiTheme="minorHAnsi"/>
        </w:rPr>
      </w:pPr>
    </w:p>
    <w:tbl>
      <w:tblPr>
        <w:tblStyle w:val="TableGrid"/>
        <w:tblW w:w="13330" w:type="dxa"/>
        <w:tblInd w:w="-147" w:type="dxa"/>
        <w:tblLook w:val="04A0" w:firstRow="1" w:lastRow="0" w:firstColumn="1" w:lastColumn="0" w:noHBand="0" w:noVBand="1"/>
      </w:tblPr>
      <w:tblGrid>
        <w:gridCol w:w="1843"/>
        <w:gridCol w:w="2835"/>
        <w:gridCol w:w="3119"/>
        <w:gridCol w:w="3544"/>
        <w:gridCol w:w="1980"/>
        <w:gridCol w:w="9"/>
      </w:tblGrid>
      <w:tr w:rsidR="00DB6952" w:rsidRPr="00B7218C" w14:paraId="61C65B57" w14:textId="77777777" w:rsidTr="00046085">
        <w:trPr>
          <w:trHeight w:val="20"/>
        </w:trPr>
        <w:tc>
          <w:tcPr>
            <w:tcW w:w="13330" w:type="dxa"/>
            <w:gridSpan w:val="6"/>
            <w:shd w:val="clear" w:color="auto" w:fill="DDD9C3" w:themeFill="background2" w:themeFillShade="E6"/>
            <w:vAlign w:val="center"/>
          </w:tcPr>
          <w:p w14:paraId="5F0BC661" w14:textId="051B2C0F" w:rsidR="00DB6952" w:rsidRPr="00FA68BB" w:rsidRDefault="00A846D7" w:rsidP="00DB6952">
            <w:pPr>
              <w:pStyle w:val="ListParagraph"/>
              <w:ind w:left="0"/>
              <w:rPr>
                <w:rFonts w:asciiTheme="minorHAnsi" w:hAnsiTheme="minorHAnsi"/>
                <w:b/>
                <w:sz w:val="20"/>
                <w:szCs w:val="22"/>
              </w:rPr>
            </w:pPr>
            <w:r w:rsidRPr="00FA68BB">
              <w:rPr>
                <w:rFonts w:asciiTheme="minorHAnsi" w:hAnsiTheme="minorHAnsi"/>
                <w:b/>
                <w:sz w:val="20"/>
                <w:szCs w:val="22"/>
              </w:rPr>
              <w:t>Bidder</w:t>
            </w:r>
            <w:r w:rsidR="00DB6952" w:rsidRPr="00FA68BB">
              <w:rPr>
                <w:rFonts w:asciiTheme="minorHAnsi" w:hAnsiTheme="minorHAnsi"/>
                <w:b/>
                <w:sz w:val="20"/>
                <w:szCs w:val="22"/>
              </w:rPr>
              <w:t xml:space="preserve"> n: </w:t>
            </w:r>
            <w:r w:rsidR="001373E6" w:rsidRPr="00FA68BB">
              <w:rPr>
                <w:rFonts w:asciiTheme="minorHAnsi" w:hAnsiTheme="minorHAnsi"/>
                <w:b/>
                <w:sz w:val="20"/>
                <w:szCs w:val="22"/>
              </w:rPr>
              <w:t xml:space="preserve"> </w:t>
            </w:r>
            <w:r w:rsidR="003C3500" w:rsidRPr="00FA68BB">
              <w:rPr>
                <w:rFonts w:asciiTheme="minorHAnsi" w:hAnsiTheme="minorHAnsi"/>
                <w:b/>
                <w:i/>
                <w:color w:val="FF0000"/>
                <w:sz w:val="20"/>
                <w:szCs w:val="22"/>
              </w:rPr>
              <w:t>Name</w:t>
            </w:r>
            <w:r w:rsidR="00DB6952" w:rsidRPr="00FA68BB">
              <w:rPr>
                <w:rFonts w:asciiTheme="minorHAnsi" w:hAnsiTheme="minorHAnsi"/>
                <w:b/>
                <w:i/>
                <w:color w:val="FF0000"/>
                <w:sz w:val="20"/>
                <w:szCs w:val="22"/>
              </w:rPr>
              <w:t xml:space="preserve"> </w:t>
            </w:r>
            <w:r w:rsidR="00CD60B9" w:rsidRPr="00FA68BB">
              <w:rPr>
                <w:rFonts w:asciiTheme="minorHAnsi" w:hAnsiTheme="minorHAnsi"/>
                <w:b/>
                <w:i/>
                <w:color w:val="FF0000"/>
                <w:sz w:val="20"/>
                <w:szCs w:val="22"/>
              </w:rPr>
              <w:t>of the Bidder</w:t>
            </w:r>
          </w:p>
        </w:tc>
      </w:tr>
      <w:tr w:rsidR="00D15392" w:rsidRPr="00FA68BB" w14:paraId="4790085C" w14:textId="77777777" w:rsidTr="00046085">
        <w:trPr>
          <w:gridAfter w:val="1"/>
          <w:wAfter w:w="9" w:type="dxa"/>
          <w:trHeight w:val="20"/>
        </w:trPr>
        <w:tc>
          <w:tcPr>
            <w:tcW w:w="1843" w:type="dxa"/>
            <w:shd w:val="clear" w:color="auto" w:fill="DDD9C3" w:themeFill="background2" w:themeFillShade="E6"/>
            <w:vAlign w:val="center"/>
          </w:tcPr>
          <w:p w14:paraId="11AB0C39" w14:textId="08023E41" w:rsidR="00D15392" w:rsidRPr="00FA68BB" w:rsidRDefault="00D15392" w:rsidP="00D15392">
            <w:pPr>
              <w:pStyle w:val="ListParagraph"/>
              <w:ind w:left="-108" w:right="-108"/>
              <w:jc w:val="center"/>
              <w:rPr>
                <w:rFonts w:asciiTheme="minorHAnsi" w:hAnsiTheme="minorHAnsi"/>
                <w:b/>
                <w:sz w:val="20"/>
                <w:szCs w:val="22"/>
              </w:rPr>
            </w:pPr>
            <w:r w:rsidRPr="00FA68BB">
              <w:rPr>
                <w:rFonts w:asciiTheme="minorHAnsi" w:hAnsiTheme="minorHAnsi"/>
                <w:b/>
                <w:sz w:val="20"/>
                <w:szCs w:val="22"/>
              </w:rPr>
              <w:t>Criteria of Evaluation</w:t>
            </w:r>
          </w:p>
        </w:tc>
        <w:tc>
          <w:tcPr>
            <w:tcW w:w="2835" w:type="dxa"/>
            <w:shd w:val="clear" w:color="auto" w:fill="DDD9C3" w:themeFill="background2" w:themeFillShade="E6"/>
            <w:vAlign w:val="center"/>
          </w:tcPr>
          <w:p w14:paraId="6A00A498" w14:textId="7D885C5D" w:rsidR="00D15392" w:rsidRPr="00FA68BB" w:rsidRDefault="00D15392" w:rsidP="00D15392">
            <w:pPr>
              <w:pStyle w:val="ListParagraph"/>
              <w:ind w:left="0"/>
              <w:jc w:val="center"/>
              <w:rPr>
                <w:rFonts w:asciiTheme="minorHAnsi" w:hAnsiTheme="minorHAnsi"/>
                <w:b/>
                <w:sz w:val="20"/>
                <w:szCs w:val="22"/>
              </w:rPr>
            </w:pPr>
            <w:r w:rsidRPr="00FA68BB">
              <w:rPr>
                <w:rFonts w:asciiTheme="minorHAnsi" w:hAnsiTheme="minorHAnsi"/>
                <w:b/>
                <w:sz w:val="20"/>
                <w:szCs w:val="22"/>
              </w:rPr>
              <w:t>Observations of Initial Revision</w:t>
            </w:r>
          </w:p>
        </w:tc>
        <w:tc>
          <w:tcPr>
            <w:tcW w:w="3119" w:type="dxa"/>
            <w:shd w:val="clear" w:color="auto" w:fill="DDD9C3" w:themeFill="background2" w:themeFillShade="E6"/>
            <w:vAlign w:val="center"/>
          </w:tcPr>
          <w:p w14:paraId="35B75CC5" w14:textId="5496FD77" w:rsidR="00D15392" w:rsidRPr="00FA68BB" w:rsidRDefault="00D15392" w:rsidP="00D15392">
            <w:pPr>
              <w:pStyle w:val="ListParagraph"/>
              <w:ind w:left="0"/>
              <w:jc w:val="center"/>
              <w:rPr>
                <w:rFonts w:asciiTheme="minorHAnsi" w:hAnsiTheme="minorHAnsi"/>
                <w:b/>
                <w:sz w:val="20"/>
                <w:szCs w:val="22"/>
              </w:rPr>
            </w:pPr>
            <w:r w:rsidRPr="00FA68BB">
              <w:rPr>
                <w:rFonts w:asciiTheme="minorHAnsi" w:hAnsiTheme="minorHAnsi"/>
                <w:b/>
                <w:sz w:val="20"/>
                <w:szCs w:val="22"/>
              </w:rPr>
              <w:t>Requested corrections and/or clarifications</w:t>
            </w:r>
          </w:p>
        </w:tc>
        <w:tc>
          <w:tcPr>
            <w:tcW w:w="3544" w:type="dxa"/>
            <w:shd w:val="clear" w:color="auto" w:fill="DDD9C3" w:themeFill="background2" w:themeFillShade="E6"/>
            <w:vAlign w:val="center"/>
          </w:tcPr>
          <w:p w14:paraId="566ECD94" w14:textId="46F2E55C" w:rsidR="00D15392" w:rsidRPr="00FA68BB" w:rsidRDefault="00FA68BB" w:rsidP="00D15392">
            <w:pPr>
              <w:pStyle w:val="ListParagraph"/>
              <w:ind w:left="0"/>
              <w:jc w:val="center"/>
              <w:rPr>
                <w:rFonts w:asciiTheme="minorHAnsi" w:hAnsiTheme="minorHAnsi"/>
                <w:b/>
                <w:sz w:val="20"/>
                <w:szCs w:val="22"/>
              </w:rPr>
            </w:pPr>
            <w:r w:rsidRPr="007C14D0">
              <w:rPr>
                <w:rFonts w:asciiTheme="minorHAnsi" w:hAnsiTheme="minorHAnsi"/>
                <w:b/>
                <w:sz w:val="20"/>
              </w:rPr>
              <w:t>Received corrections</w:t>
            </w:r>
            <w:r>
              <w:rPr>
                <w:rFonts w:asciiTheme="minorHAnsi" w:hAnsiTheme="minorHAnsi"/>
                <w:b/>
                <w:sz w:val="20"/>
              </w:rPr>
              <w:t xml:space="preserve"> and/or</w:t>
            </w:r>
            <w:r w:rsidRPr="007C14D0">
              <w:rPr>
                <w:rFonts w:asciiTheme="minorHAnsi" w:hAnsiTheme="minorHAnsi"/>
                <w:b/>
                <w:sz w:val="20"/>
              </w:rPr>
              <w:t xml:space="preserve"> clarifications</w:t>
            </w:r>
          </w:p>
        </w:tc>
        <w:tc>
          <w:tcPr>
            <w:tcW w:w="1980" w:type="dxa"/>
            <w:shd w:val="clear" w:color="auto" w:fill="DDD9C3" w:themeFill="background2" w:themeFillShade="E6"/>
          </w:tcPr>
          <w:p w14:paraId="73D182B3" w14:textId="543CBA41" w:rsidR="00D15392" w:rsidRPr="00FA68BB" w:rsidRDefault="00D15392" w:rsidP="00D15392">
            <w:pPr>
              <w:pStyle w:val="ListParagraph"/>
              <w:ind w:left="-108" w:right="-108"/>
              <w:jc w:val="center"/>
              <w:rPr>
                <w:rFonts w:asciiTheme="minorHAnsi" w:hAnsiTheme="minorHAnsi"/>
                <w:b/>
                <w:sz w:val="20"/>
                <w:szCs w:val="22"/>
              </w:rPr>
            </w:pPr>
            <w:r w:rsidRPr="00FA68BB">
              <w:rPr>
                <w:rFonts w:asciiTheme="minorHAnsi" w:hAnsiTheme="minorHAnsi"/>
                <w:b/>
                <w:sz w:val="20"/>
                <w:szCs w:val="22"/>
              </w:rPr>
              <w:t>Evaluation after correction and/or clarification</w:t>
            </w:r>
          </w:p>
        </w:tc>
      </w:tr>
      <w:tr w:rsidR="00D15392" w:rsidRPr="00FA68BB" w14:paraId="6E715EED" w14:textId="77777777" w:rsidTr="0020363F">
        <w:trPr>
          <w:gridAfter w:val="1"/>
          <w:wAfter w:w="9" w:type="dxa"/>
          <w:trHeight w:val="20"/>
        </w:trPr>
        <w:tc>
          <w:tcPr>
            <w:tcW w:w="1843" w:type="dxa"/>
            <w:vAlign w:val="center"/>
          </w:tcPr>
          <w:p w14:paraId="7B9D8AA8" w14:textId="4F209AA2" w:rsidR="00D15392" w:rsidRPr="00FA68BB" w:rsidRDefault="00D15392" w:rsidP="00D15392">
            <w:pPr>
              <w:pStyle w:val="ListParagraph"/>
              <w:ind w:left="0"/>
              <w:rPr>
                <w:rFonts w:asciiTheme="minorHAnsi" w:hAnsiTheme="minorHAnsi"/>
                <w:i/>
                <w:color w:val="FF0000"/>
                <w:sz w:val="20"/>
                <w:szCs w:val="22"/>
              </w:rPr>
            </w:pPr>
            <w:r w:rsidRPr="00FA68BB">
              <w:rPr>
                <w:rFonts w:asciiTheme="minorHAnsi" w:hAnsiTheme="minorHAnsi"/>
                <w:i/>
                <w:color w:val="FF0000"/>
                <w:sz w:val="20"/>
                <w:szCs w:val="22"/>
              </w:rPr>
              <w:t>Criteria 1</w:t>
            </w:r>
          </w:p>
        </w:tc>
        <w:tc>
          <w:tcPr>
            <w:tcW w:w="2835" w:type="dxa"/>
            <w:vAlign w:val="center"/>
          </w:tcPr>
          <w:p w14:paraId="65DD5C0B" w14:textId="0315F366" w:rsidR="00D15392" w:rsidRPr="00FA68BB" w:rsidRDefault="00D15392" w:rsidP="00D15392">
            <w:pPr>
              <w:pStyle w:val="ListParagraph"/>
              <w:ind w:left="0"/>
              <w:jc w:val="both"/>
              <w:rPr>
                <w:rFonts w:asciiTheme="minorHAnsi" w:hAnsiTheme="minorHAnsi"/>
                <w:i/>
                <w:color w:val="FF0000"/>
                <w:sz w:val="20"/>
                <w:szCs w:val="22"/>
              </w:rPr>
            </w:pPr>
            <w:r w:rsidRPr="00FA68BB">
              <w:rPr>
                <w:rFonts w:asciiTheme="minorHAnsi" w:hAnsiTheme="minorHAnsi"/>
                <w:i/>
                <w:color w:val="FF0000"/>
                <w:sz w:val="20"/>
                <w:szCs w:val="22"/>
              </w:rPr>
              <w:t xml:space="preserve">Indicate if documentation was adjusted to the request or corrections and/or clarifications were requested </w:t>
            </w:r>
          </w:p>
        </w:tc>
        <w:tc>
          <w:tcPr>
            <w:tcW w:w="3119" w:type="dxa"/>
            <w:vAlign w:val="center"/>
          </w:tcPr>
          <w:p w14:paraId="78210C80" w14:textId="07CF9BAC" w:rsidR="00D15392" w:rsidRPr="00FA68BB" w:rsidRDefault="00D15392" w:rsidP="00D15392">
            <w:pPr>
              <w:pStyle w:val="ListParagraph"/>
              <w:ind w:left="0"/>
              <w:jc w:val="both"/>
              <w:rPr>
                <w:rFonts w:asciiTheme="minorHAnsi" w:hAnsiTheme="minorHAnsi"/>
                <w:i/>
                <w:color w:val="FF0000"/>
                <w:sz w:val="20"/>
                <w:szCs w:val="22"/>
              </w:rPr>
            </w:pPr>
            <w:r w:rsidRPr="00FA68BB">
              <w:rPr>
                <w:rFonts w:asciiTheme="minorHAnsi" w:hAnsiTheme="minorHAnsi"/>
                <w:i/>
                <w:color w:val="FF0000"/>
                <w:sz w:val="20"/>
                <w:szCs w:val="22"/>
              </w:rPr>
              <w:t>List of corrections and/or clarifications requested</w:t>
            </w:r>
          </w:p>
        </w:tc>
        <w:tc>
          <w:tcPr>
            <w:tcW w:w="3544" w:type="dxa"/>
            <w:vAlign w:val="center"/>
          </w:tcPr>
          <w:p w14:paraId="26E98A08" w14:textId="3BB689D9" w:rsidR="00D15392" w:rsidRPr="00FA68BB" w:rsidRDefault="00D15392" w:rsidP="00D15392">
            <w:pPr>
              <w:pStyle w:val="ListParagraph"/>
              <w:ind w:left="0"/>
              <w:jc w:val="both"/>
              <w:rPr>
                <w:rFonts w:asciiTheme="minorHAnsi" w:hAnsiTheme="minorHAnsi"/>
                <w:i/>
                <w:color w:val="FF0000"/>
                <w:sz w:val="20"/>
                <w:szCs w:val="22"/>
              </w:rPr>
            </w:pPr>
            <w:r w:rsidRPr="00FA68BB">
              <w:rPr>
                <w:rFonts w:asciiTheme="minorHAnsi" w:hAnsiTheme="minorHAnsi"/>
                <w:i/>
                <w:color w:val="FF0000"/>
                <w:sz w:val="20"/>
                <w:szCs w:val="22"/>
              </w:rPr>
              <w:t>Contents of corrections and/or clarifications received</w:t>
            </w:r>
          </w:p>
        </w:tc>
        <w:tc>
          <w:tcPr>
            <w:tcW w:w="1980" w:type="dxa"/>
            <w:vAlign w:val="center"/>
          </w:tcPr>
          <w:p w14:paraId="68610E60" w14:textId="474CE6AB" w:rsidR="00D15392" w:rsidRPr="00FA68BB" w:rsidRDefault="00D15392" w:rsidP="00D15392">
            <w:pPr>
              <w:pStyle w:val="ListParagraph"/>
              <w:ind w:left="0"/>
              <w:jc w:val="center"/>
              <w:rPr>
                <w:rFonts w:asciiTheme="minorHAnsi" w:hAnsiTheme="minorHAnsi"/>
                <w:b/>
                <w:sz w:val="20"/>
                <w:szCs w:val="22"/>
              </w:rPr>
            </w:pPr>
            <w:r w:rsidRPr="00FA68BB">
              <w:rPr>
                <w:rFonts w:asciiTheme="minorHAnsi" w:hAnsiTheme="minorHAnsi"/>
                <w:i/>
                <w:color w:val="FF0000"/>
                <w:sz w:val="20"/>
                <w:szCs w:val="22"/>
              </w:rPr>
              <w:t>Complies / Does Not Comply</w:t>
            </w:r>
          </w:p>
        </w:tc>
      </w:tr>
      <w:tr w:rsidR="00DB6952" w:rsidRPr="00FA68BB" w14:paraId="3A02FCAA" w14:textId="77777777" w:rsidTr="00046085">
        <w:trPr>
          <w:gridAfter w:val="1"/>
          <w:wAfter w:w="9" w:type="dxa"/>
          <w:trHeight w:val="20"/>
        </w:trPr>
        <w:tc>
          <w:tcPr>
            <w:tcW w:w="1843" w:type="dxa"/>
            <w:vAlign w:val="center"/>
          </w:tcPr>
          <w:p w14:paraId="0E539313" w14:textId="13F3B35D" w:rsidR="00DB6952" w:rsidRPr="00FA68BB" w:rsidRDefault="008C69E8" w:rsidP="00DB6952">
            <w:pPr>
              <w:pStyle w:val="ListParagraph"/>
              <w:ind w:left="0"/>
              <w:rPr>
                <w:rFonts w:asciiTheme="minorHAnsi" w:hAnsiTheme="minorHAnsi"/>
                <w:i/>
                <w:color w:val="FF0000"/>
                <w:sz w:val="20"/>
                <w:szCs w:val="22"/>
              </w:rPr>
            </w:pPr>
            <w:r w:rsidRPr="00FA68BB">
              <w:rPr>
                <w:rFonts w:asciiTheme="minorHAnsi" w:hAnsiTheme="minorHAnsi"/>
                <w:i/>
                <w:color w:val="FF0000"/>
                <w:sz w:val="20"/>
                <w:szCs w:val="22"/>
              </w:rPr>
              <w:t>Criteria</w:t>
            </w:r>
            <w:r w:rsidR="00DB6952" w:rsidRPr="00FA68BB">
              <w:rPr>
                <w:rFonts w:asciiTheme="minorHAnsi" w:hAnsiTheme="minorHAnsi"/>
                <w:i/>
                <w:color w:val="FF0000"/>
                <w:sz w:val="20"/>
                <w:szCs w:val="22"/>
              </w:rPr>
              <w:t xml:space="preserve"> 2</w:t>
            </w:r>
          </w:p>
        </w:tc>
        <w:tc>
          <w:tcPr>
            <w:tcW w:w="2835" w:type="dxa"/>
          </w:tcPr>
          <w:p w14:paraId="373E05D0" w14:textId="77777777" w:rsidR="00DB6952" w:rsidRPr="00FA68BB" w:rsidRDefault="00DB6952" w:rsidP="00DB6952">
            <w:pPr>
              <w:pStyle w:val="ListParagraph"/>
              <w:ind w:left="0"/>
              <w:jc w:val="both"/>
              <w:rPr>
                <w:rFonts w:asciiTheme="minorHAnsi" w:hAnsiTheme="minorHAnsi"/>
                <w:i/>
                <w:color w:val="FF0000"/>
                <w:sz w:val="20"/>
                <w:szCs w:val="22"/>
              </w:rPr>
            </w:pPr>
          </w:p>
        </w:tc>
        <w:tc>
          <w:tcPr>
            <w:tcW w:w="3119" w:type="dxa"/>
          </w:tcPr>
          <w:p w14:paraId="6171C218" w14:textId="77777777" w:rsidR="00DB6952" w:rsidRPr="00FA68BB" w:rsidRDefault="00DB6952" w:rsidP="00DB6952">
            <w:pPr>
              <w:pStyle w:val="ListParagraph"/>
              <w:ind w:left="0"/>
              <w:jc w:val="both"/>
              <w:rPr>
                <w:rFonts w:asciiTheme="minorHAnsi" w:hAnsiTheme="minorHAnsi"/>
                <w:i/>
                <w:color w:val="FF0000"/>
                <w:sz w:val="20"/>
                <w:szCs w:val="22"/>
              </w:rPr>
            </w:pPr>
          </w:p>
        </w:tc>
        <w:tc>
          <w:tcPr>
            <w:tcW w:w="3544" w:type="dxa"/>
          </w:tcPr>
          <w:p w14:paraId="64300223" w14:textId="77777777" w:rsidR="00DB6952" w:rsidRPr="00FA68BB" w:rsidRDefault="00DB6952" w:rsidP="00DB6952">
            <w:pPr>
              <w:pStyle w:val="ListParagraph"/>
              <w:ind w:left="0"/>
              <w:jc w:val="both"/>
              <w:rPr>
                <w:rFonts w:asciiTheme="minorHAnsi" w:hAnsiTheme="minorHAnsi"/>
                <w:i/>
                <w:color w:val="FF0000"/>
                <w:sz w:val="20"/>
                <w:szCs w:val="22"/>
              </w:rPr>
            </w:pPr>
          </w:p>
        </w:tc>
        <w:tc>
          <w:tcPr>
            <w:tcW w:w="1980" w:type="dxa"/>
          </w:tcPr>
          <w:p w14:paraId="20CED661" w14:textId="77777777" w:rsidR="00DB6952" w:rsidRPr="00FA68BB" w:rsidRDefault="00DB6952" w:rsidP="00DB6952">
            <w:pPr>
              <w:pStyle w:val="ListParagraph"/>
              <w:ind w:left="0"/>
              <w:jc w:val="both"/>
              <w:rPr>
                <w:rFonts w:asciiTheme="minorHAnsi" w:hAnsiTheme="minorHAnsi"/>
                <w:i/>
                <w:color w:val="FF0000"/>
                <w:sz w:val="20"/>
                <w:szCs w:val="22"/>
              </w:rPr>
            </w:pPr>
          </w:p>
        </w:tc>
      </w:tr>
      <w:tr w:rsidR="00DB6952" w:rsidRPr="00FA68BB" w14:paraId="5700B822" w14:textId="77777777" w:rsidTr="00046085">
        <w:trPr>
          <w:gridAfter w:val="1"/>
          <w:wAfter w:w="9" w:type="dxa"/>
          <w:trHeight w:val="20"/>
        </w:trPr>
        <w:tc>
          <w:tcPr>
            <w:tcW w:w="1843" w:type="dxa"/>
            <w:vAlign w:val="center"/>
          </w:tcPr>
          <w:p w14:paraId="1FA3CCCB" w14:textId="099747F9" w:rsidR="00DB6952" w:rsidRPr="00FA68BB" w:rsidRDefault="008C69E8" w:rsidP="00DB6952">
            <w:pPr>
              <w:pStyle w:val="ListParagraph"/>
              <w:ind w:left="0"/>
              <w:rPr>
                <w:rFonts w:asciiTheme="minorHAnsi" w:hAnsiTheme="minorHAnsi"/>
                <w:i/>
                <w:color w:val="FF0000"/>
                <w:sz w:val="20"/>
                <w:szCs w:val="22"/>
              </w:rPr>
            </w:pPr>
            <w:r w:rsidRPr="00FA68BB">
              <w:rPr>
                <w:rFonts w:asciiTheme="minorHAnsi" w:hAnsiTheme="minorHAnsi"/>
                <w:i/>
                <w:color w:val="FF0000"/>
                <w:sz w:val="20"/>
                <w:szCs w:val="22"/>
              </w:rPr>
              <w:t>Criteria</w:t>
            </w:r>
            <w:r w:rsidR="00DB6952" w:rsidRPr="00FA68BB">
              <w:rPr>
                <w:rFonts w:asciiTheme="minorHAnsi" w:hAnsiTheme="minorHAnsi"/>
                <w:i/>
                <w:color w:val="FF0000"/>
                <w:sz w:val="20"/>
                <w:szCs w:val="22"/>
              </w:rPr>
              <w:t xml:space="preserve"> n</w:t>
            </w:r>
          </w:p>
        </w:tc>
        <w:tc>
          <w:tcPr>
            <w:tcW w:w="2835" w:type="dxa"/>
          </w:tcPr>
          <w:p w14:paraId="69F442B6" w14:textId="77777777" w:rsidR="00DB6952" w:rsidRPr="00FA68BB" w:rsidRDefault="00DB6952" w:rsidP="00DB6952">
            <w:pPr>
              <w:pStyle w:val="ListParagraph"/>
              <w:ind w:left="0"/>
              <w:jc w:val="both"/>
              <w:rPr>
                <w:rFonts w:asciiTheme="minorHAnsi" w:hAnsiTheme="minorHAnsi"/>
                <w:i/>
                <w:color w:val="FF0000"/>
                <w:sz w:val="20"/>
                <w:szCs w:val="22"/>
              </w:rPr>
            </w:pPr>
          </w:p>
        </w:tc>
        <w:tc>
          <w:tcPr>
            <w:tcW w:w="3119" w:type="dxa"/>
          </w:tcPr>
          <w:p w14:paraId="5AB03E72" w14:textId="77777777" w:rsidR="00DB6952" w:rsidRPr="00FA68BB" w:rsidRDefault="00DB6952" w:rsidP="00DB6952">
            <w:pPr>
              <w:pStyle w:val="ListParagraph"/>
              <w:ind w:left="0"/>
              <w:jc w:val="both"/>
              <w:rPr>
                <w:rFonts w:asciiTheme="minorHAnsi" w:hAnsiTheme="minorHAnsi"/>
                <w:i/>
                <w:color w:val="FF0000"/>
                <w:sz w:val="20"/>
                <w:szCs w:val="22"/>
              </w:rPr>
            </w:pPr>
          </w:p>
        </w:tc>
        <w:tc>
          <w:tcPr>
            <w:tcW w:w="3544" w:type="dxa"/>
          </w:tcPr>
          <w:p w14:paraId="36587EB2" w14:textId="77777777" w:rsidR="00DB6952" w:rsidRPr="00FA68BB" w:rsidRDefault="00DB6952" w:rsidP="00DB6952">
            <w:pPr>
              <w:pStyle w:val="ListParagraph"/>
              <w:ind w:left="0"/>
              <w:jc w:val="both"/>
              <w:rPr>
                <w:rFonts w:asciiTheme="minorHAnsi" w:hAnsiTheme="minorHAnsi"/>
                <w:i/>
                <w:color w:val="FF0000"/>
                <w:sz w:val="20"/>
                <w:szCs w:val="22"/>
              </w:rPr>
            </w:pPr>
          </w:p>
        </w:tc>
        <w:tc>
          <w:tcPr>
            <w:tcW w:w="1980" w:type="dxa"/>
          </w:tcPr>
          <w:p w14:paraId="7C013FFD" w14:textId="77777777" w:rsidR="00DB6952" w:rsidRPr="00FA68BB" w:rsidRDefault="00DB6952" w:rsidP="00DB6952">
            <w:pPr>
              <w:pStyle w:val="ListParagraph"/>
              <w:ind w:left="0"/>
              <w:jc w:val="both"/>
              <w:rPr>
                <w:rFonts w:asciiTheme="minorHAnsi" w:hAnsiTheme="minorHAnsi"/>
                <w:i/>
                <w:color w:val="FF0000"/>
                <w:sz w:val="20"/>
                <w:szCs w:val="22"/>
              </w:rPr>
            </w:pPr>
          </w:p>
        </w:tc>
      </w:tr>
    </w:tbl>
    <w:p w14:paraId="51A4C77E" w14:textId="77777777" w:rsidR="00DB6952" w:rsidRPr="00B7218C" w:rsidRDefault="00DB6952" w:rsidP="00DB6952">
      <w:pPr>
        <w:spacing w:before="120" w:after="120"/>
        <w:jc w:val="center"/>
        <w:rPr>
          <w:rFonts w:asciiTheme="minorHAnsi" w:hAnsiTheme="minorHAnsi"/>
          <w:b/>
          <w:sz w:val="28"/>
          <w:szCs w:val="22"/>
        </w:rPr>
        <w:sectPr w:rsidR="00DB6952" w:rsidRPr="00B7218C" w:rsidSect="00DB6952">
          <w:footnotePr>
            <w:numRestart w:val="eachSect"/>
          </w:footnotePr>
          <w:pgSz w:w="15840" w:h="12240" w:orient="landscape" w:code="1"/>
          <w:pgMar w:top="1440" w:right="1440" w:bottom="1440" w:left="1440" w:header="720" w:footer="720" w:gutter="0"/>
          <w:cols w:space="720"/>
          <w:noEndnote/>
        </w:sectPr>
      </w:pPr>
    </w:p>
    <w:p w14:paraId="39861021" w14:textId="4EAEC43A" w:rsidR="007D3630" w:rsidRPr="00B7218C" w:rsidRDefault="00F274F9" w:rsidP="007F2D9A">
      <w:pPr>
        <w:pStyle w:val="Heading2"/>
        <w:numPr>
          <w:ilvl w:val="0"/>
          <w:numId w:val="37"/>
        </w:numPr>
        <w:rPr>
          <w:rFonts w:asciiTheme="minorHAnsi" w:hAnsiTheme="minorHAnsi"/>
          <w:sz w:val="22"/>
          <w:szCs w:val="22"/>
          <w:lang w:val="en-US"/>
        </w:rPr>
      </w:pPr>
      <w:bookmarkStart w:id="56" w:name="_Toc20513414"/>
      <w:bookmarkStart w:id="57" w:name="_Toc20831247"/>
      <w:r w:rsidRPr="00B7218C">
        <w:rPr>
          <w:rFonts w:asciiTheme="minorHAnsi" w:hAnsiTheme="minorHAnsi"/>
          <w:sz w:val="22"/>
          <w:szCs w:val="22"/>
          <w:lang w:val="en-US"/>
        </w:rPr>
        <w:lastRenderedPageBreak/>
        <w:t>Recom</w:t>
      </w:r>
      <w:r w:rsidR="00C212D4" w:rsidRPr="00B7218C">
        <w:rPr>
          <w:rFonts w:asciiTheme="minorHAnsi" w:hAnsiTheme="minorHAnsi"/>
          <w:sz w:val="22"/>
          <w:szCs w:val="22"/>
          <w:lang w:val="en-US"/>
        </w:rPr>
        <w:t xml:space="preserve">mendation of prequalified </w:t>
      </w:r>
      <w:r w:rsidR="00A846D7" w:rsidRPr="00B7218C">
        <w:rPr>
          <w:rFonts w:asciiTheme="minorHAnsi" w:hAnsiTheme="minorHAnsi"/>
          <w:sz w:val="22"/>
          <w:szCs w:val="22"/>
          <w:lang w:val="en-US"/>
        </w:rPr>
        <w:t>Bidder</w:t>
      </w:r>
      <w:r w:rsidR="00C426AB" w:rsidRPr="00B7218C">
        <w:rPr>
          <w:rFonts w:asciiTheme="minorHAnsi" w:hAnsiTheme="minorHAnsi"/>
          <w:sz w:val="22"/>
          <w:szCs w:val="22"/>
          <w:lang w:val="en-US"/>
        </w:rPr>
        <w:t>s</w:t>
      </w:r>
      <w:bookmarkEnd w:id="56"/>
      <w:bookmarkEnd w:id="57"/>
    </w:p>
    <w:p w14:paraId="67259648" w14:textId="77F9F6F6" w:rsidR="00F274F9" w:rsidRPr="00B7218C" w:rsidRDefault="00C212D4" w:rsidP="00F274F9">
      <w:pPr>
        <w:pStyle w:val="ListParagraph"/>
        <w:spacing w:before="120" w:after="120"/>
        <w:ind w:left="935"/>
        <w:contextualSpacing/>
        <w:jc w:val="both"/>
        <w:rPr>
          <w:rFonts w:asciiTheme="minorHAnsi" w:hAnsiTheme="minorHAnsi"/>
          <w:b/>
          <w:szCs w:val="22"/>
        </w:rPr>
      </w:pPr>
      <w:r w:rsidRPr="00B7218C">
        <w:rPr>
          <w:rFonts w:asciiTheme="minorHAnsi" w:hAnsiTheme="minorHAnsi"/>
          <w:i/>
          <w:szCs w:val="22"/>
        </w:rPr>
        <w:t>The</w:t>
      </w:r>
      <w:r w:rsidR="00F274F9" w:rsidRPr="00B7218C">
        <w:rPr>
          <w:rFonts w:asciiTheme="minorHAnsi" w:hAnsiTheme="minorHAnsi"/>
          <w:i/>
          <w:szCs w:val="22"/>
        </w:rPr>
        <w:t xml:space="preserve"> </w:t>
      </w:r>
      <w:r w:rsidR="003C3500" w:rsidRPr="00B7218C">
        <w:rPr>
          <w:rFonts w:asciiTheme="minorHAnsi" w:hAnsiTheme="minorHAnsi"/>
          <w:i/>
          <w:szCs w:val="22"/>
        </w:rPr>
        <w:t>Executive Bid/Contest</w:t>
      </w:r>
      <w:r w:rsidR="00F274F9" w:rsidRPr="00B7218C">
        <w:rPr>
          <w:rFonts w:asciiTheme="minorHAnsi" w:hAnsiTheme="minorHAnsi"/>
          <w:i/>
          <w:szCs w:val="22"/>
        </w:rPr>
        <w:t xml:space="preserve"> </w:t>
      </w:r>
      <w:r w:rsidR="00FA68BB" w:rsidRPr="00B7218C">
        <w:rPr>
          <w:rFonts w:asciiTheme="minorHAnsi" w:hAnsiTheme="minorHAnsi"/>
          <w:i/>
          <w:szCs w:val="22"/>
        </w:rPr>
        <w:t xml:space="preserve">Committee </w:t>
      </w:r>
      <w:r w:rsidRPr="00B7218C">
        <w:rPr>
          <w:rFonts w:asciiTheme="minorHAnsi" w:hAnsiTheme="minorHAnsi"/>
          <w:i/>
          <w:szCs w:val="22"/>
        </w:rPr>
        <w:t xml:space="preserve">after performing a detailed analysis of the documentation related to the prequalification included in the offer submitted by bidders, as well as the corrections and clarifications received, which were duly requested, recommends that: </w:t>
      </w:r>
      <w:r w:rsidRPr="00B7218C">
        <w:rPr>
          <w:rFonts w:asciiTheme="minorHAnsi" w:hAnsiTheme="minorHAnsi"/>
          <w:b/>
          <w:i/>
          <w:szCs w:val="22"/>
        </w:rPr>
        <w:t>During the process</w:t>
      </w:r>
      <w:r w:rsidR="008E6734" w:rsidRPr="00B7218C">
        <w:rPr>
          <w:rFonts w:asciiTheme="minorHAnsi" w:hAnsiTheme="minorHAnsi"/>
          <w:b/>
          <w:i/>
          <w:szCs w:val="22"/>
        </w:rPr>
        <w:t xml:space="preserve"> </w:t>
      </w:r>
      <w:r w:rsidR="008E6734" w:rsidRPr="00B7218C">
        <w:rPr>
          <w:rFonts w:asciiTheme="minorHAnsi" w:hAnsiTheme="minorHAnsi"/>
          <w:b/>
          <w:i/>
          <w:color w:val="FF0000"/>
          <w:szCs w:val="22"/>
        </w:rPr>
        <w:t>“</w:t>
      </w:r>
      <w:r w:rsidR="003C3500" w:rsidRPr="00B7218C">
        <w:rPr>
          <w:rFonts w:asciiTheme="minorHAnsi" w:hAnsiTheme="minorHAnsi"/>
          <w:b/>
          <w:i/>
          <w:color w:val="FF0000"/>
          <w:szCs w:val="22"/>
        </w:rPr>
        <w:t>Name</w:t>
      </w:r>
      <w:r w:rsidR="008E6734" w:rsidRPr="00B7218C">
        <w:rPr>
          <w:rFonts w:asciiTheme="minorHAnsi" w:hAnsiTheme="minorHAnsi"/>
          <w:b/>
          <w:i/>
          <w:color w:val="FF0000"/>
          <w:szCs w:val="22"/>
        </w:rPr>
        <w:t xml:space="preserve"> </w:t>
      </w:r>
      <w:r w:rsidRPr="00B7218C">
        <w:rPr>
          <w:rFonts w:asciiTheme="minorHAnsi" w:hAnsiTheme="minorHAnsi"/>
          <w:b/>
          <w:i/>
          <w:color w:val="FF0000"/>
          <w:szCs w:val="22"/>
        </w:rPr>
        <w:t>and number of process</w:t>
      </w:r>
      <w:r w:rsidR="008E6734" w:rsidRPr="00B7218C">
        <w:rPr>
          <w:rFonts w:asciiTheme="minorHAnsi" w:hAnsiTheme="minorHAnsi"/>
          <w:b/>
          <w:i/>
          <w:color w:val="FF0000"/>
          <w:szCs w:val="22"/>
        </w:rPr>
        <w:t xml:space="preserve">” </w:t>
      </w:r>
      <w:r w:rsidRPr="00B7218C">
        <w:rPr>
          <w:rFonts w:asciiTheme="minorHAnsi" w:hAnsiTheme="minorHAnsi"/>
          <w:b/>
          <w:szCs w:val="22"/>
        </w:rPr>
        <w:t>the prequalified bidders and therefore those that comply with the required conditions to continue to the evaluation phase of the technical offers are:</w:t>
      </w:r>
    </w:p>
    <w:p w14:paraId="28032F42" w14:textId="77777777" w:rsidR="00C426AB" w:rsidRPr="00B7218C" w:rsidRDefault="00C426AB" w:rsidP="00F274F9">
      <w:pPr>
        <w:spacing w:before="120" w:after="120"/>
        <w:contextualSpacing/>
        <w:jc w:val="both"/>
        <w:rPr>
          <w:rFonts w:asciiTheme="minorHAnsi" w:hAnsiTheme="minorHAnsi"/>
          <w:i/>
          <w:color w:val="FF0000"/>
          <w:szCs w:val="22"/>
        </w:rPr>
      </w:pPr>
    </w:p>
    <w:tbl>
      <w:tblPr>
        <w:tblStyle w:val="TableGrid"/>
        <w:tblpPr w:leftFromText="141" w:rightFromText="141" w:vertAnchor="text" w:horzAnchor="margin" w:tblpXSpec="right" w:tblpY="115"/>
        <w:tblW w:w="0" w:type="auto"/>
        <w:tblLook w:val="04A0" w:firstRow="1" w:lastRow="0" w:firstColumn="1" w:lastColumn="0" w:noHBand="0" w:noVBand="1"/>
      </w:tblPr>
      <w:tblGrid>
        <w:gridCol w:w="675"/>
        <w:gridCol w:w="8222"/>
      </w:tblGrid>
      <w:tr w:rsidR="00C426AB" w:rsidRPr="00B7218C" w14:paraId="51BC9178" w14:textId="77777777" w:rsidTr="00C426AB">
        <w:tc>
          <w:tcPr>
            <w:tcW w:w="675" w:type="dxa"/>
            <w:shd w:val="clear" w:color="auto" w:fill="EEECE1" w:themeFill="background2"/>
          </w:tcPr>
          <w:p w14:paraId="1D38CE6C" w14:textId="77777777" w:rsidR="00C426AB" w:rsidRPr="00B7218C" w:rsidRDefault="00C426AB" w:rsidP="00234707">
            <w:pPr>
              <w:spacing w:before="120" w:after="120"/>
              <w:jc w:val="center"/>
              <w:rPr>
                <w:rFonts w:asciiTheme="minorHAnsi" w:hAnsiTheme="minorHAnsi"/>
                <w:b/>
                <w:szCs w:val="22"/>
              </w:rPr>
            </w:pPr>
            <w:bookmarkStart w:id="58" w:name="_Hlk514599334"/>
            <w:r w:rsidRPr="00B7218C">
              <w:rPr>
                <w:rFonts w:asciiTheme="minorHAnsi" w:hAnsiTheme="minorHAnsi"/>
                <w:b/>
                <w:szCs w:val="22"/>
              </w:rPr>
              <w:t>No.</w:t>
            </w:r>
          </w:p>
        </w:tc>
        <w:tc>
          <w:tcPr>
            <w:tcW w:w="8222" w:type="dxa"/>
            <w:shd w:val="clear" w:color="auto" w:fill="EEECE1" w:themeFill="background2"/>
          </w:tcPr>
          <w:p w14:paraId="2753B7BD" w14:textId="594EBC91" w:rsidR="00C426AB" w:rsidRPr="00B7218C" w:rsidRDefault="00A846D7" w:rsidP="00234707">
            <w:pPr>
              <w:spacing w:before="120" w:after="120"/>
              <w:jc w:val="center"/>
              <w:rPr>
                <w:rFonts w:asciiTheme="minorHAnsi" w:hAnsiTheme="minorHAnsi"/>
                <w:b/>
                <w:szCs w:val="22"/>
              </w:rPr>
            </w:pPr>
            <w:r w:rsidRPr="00B7218C">
              <w:rPr>
                <w:rFonts w:asciiTheme="minorHAnsi" w:hAnsiTheme="minorHAnsi"/>
                <w:b/>
                <w:szCs w:val="22"/>
              </w:rPr>
              <w:t>Bidder</w:t>
            </w:r>
          </w:p>
        </w:tc>
      </w:tr>
      <w:tr w:rsidR="00C426AB" w:rsidRPr="00B7218C" w14:paraId="1694657D" w14:textId="77777777" w:rsidTr="00C426AB">
        <w:tc>
          <w:tcPr>
            <w:tcW w:w="675" w:type="dxa"/>
          </w:tcPr>
          <w:p w14:paraId="4A259131" w14:textId="77777777" w:rsidR="00C426AB" w:rsidRPr="00B7218C" w:rsidRDefault="00C426AB" w:rsidP="00234707">
            <w:pPr>
              <w:spacing w:before="120" w:after="120"/>
              <w:jc w:val="center"/>
              <w:rPr>
                <w:rFonts w:asciiTheme="minorHAnsi" w:hAnsiTheme="minorHAnsi"/>
                <w:i/>
                <w:color w:val="FF0000"/>
                <w:szCs w:val="22"/>
              </w:rPr>
            </w:pPr>
            <w:r w:rsidRPr="00B7218C">
              <w:rPr>
                <w:rFonts w:asciiTheme="minorHAnsi" w:hAnsiTheme="minorHAnsi"/>
                <w:i/>
                <w:color w:val="FF0000"/>
                <w:szCs w:val="22"/>
              </w:rPr>
              <w:t>1</w:t>
            </w:r>
          </w:p>
        </w:tc>
        <w:tc>
          <w:tcPr>
            <w:tcW w:w="8222" w:type="dxa"/>
          </w:tcPr>
          <w:p w14:paraId="1E3FF485" w14:textId="77777777" w:rsidR="00C426AB" w:rsidRPr="00B7218C" w:rsidRDefault="00C426AB" w:rsidP="00234707">
            <w:pPr>
              <w:spacing w:before="120" w:after="120"/>
              <w:jc w:val="both"/>
              <w:rPr>
                <w:rFonts w:asciiTheme="minorHAnsi" w:hAnsiTheme="minorHAnsi"/>
                <w:i/>
                <w:color w:val="FF0000"/>
                <w:szCs w:val="22"/>
              </w:rPr>
            </w:pPr>
          </w:p>
        </w:tc>
      </w:tr>
      <w:tr w:rsidR="00C426AB" w:rsidRPr="00B7218C" w14:paraId="1B02B656" w14:textId="77777777" w:rsidTr="00C426AB">
        <w:tc>
          <w:tcPr>
            <w:tcW w:w="675" w:type="dxa"/>
          </w:tcPr>
          <w:p w14:paraId="560637B6" w14:textId="77777777" w:rsidR="00C426AB" w:rsidRPr="00B7218C" w:rsidRDefault="00C426AB" w:rsidP="00234707">
            <w:pPr>
              <w:spacing w:before="120" w:after="120"/>
              <w:jc w:val="center"/>
              <w:rPr>
                <w:rFonts w:asciiTheme="minorHAnsi" w:hAnsiTheme="minorHAnsi"/>
                <w:i/>
                <w:color w:val="FF0000"/>
                <w:szCs w:val="22"/>
              </w:rPr>
            </w:pPr>
            <w:r w:rsidRPr="00B7218C">
              <w:rPr>
                <w:rFonts w:asciiTheme="minorHAnsi" w:hAnsiTheme="minorHAnsi"/>
                <w:i/>
                <w:color w:val="FF0000"/>
                <w:szCs w:val="22"/>
              </w:rPr>
              <w:t>2</w:t>
            </w:r>
          </w:p>
        </w:tc>
        <w:tc>
          <w:tcPr>
            <w:tcW w:w="8222" w:type="dxa"/>
          </w:tcPr>
          <w:p w14:paraId="47943003" w14:textId="77777777" w:rsidR="00C426AB" w:rsidRPr="00B7218C" w:rsidRDefault="00C426AB" w:rsidP="00234707">
            <w:pPr>
              <w:spacing w:before="120" w:after="120"/>
              <w:jc w:val="both"/>
              <w:rPr>
                <w:rFonts w:asciiTheme="minorHAnsi" w:hAnsiTheme="minorHAnsi"/>
                <w:i/>
                <w:color w:val="FF0000"/>
                <w:szCs w:val="22"/>
              </w:rPr>
            </w:pPr>
          </w:p>
        </w:tc>
      </w:tr>
      <w:tr w:rsidR="00C426AB" w:rsidRPr="00B7218C" w14:paraId="3EC34A68" w14:textId="77777777" w:rsidTr="00C426AB">
        <w:tc>
          <w:tcPr>
            <w:tcW w:w="675" w:type="dxa"/>
          </w:tcPr>
          <w:p w14:paraId="5219D383" w14:textId="77777777" w:rsidR="00C426AB" w:rsidRPr="00B7218C" w:rsidRDefault="00C426AB" w:rsidP="00234707">
            <w:pPr>
              <w:spacing w:before="120" w:after="120"/>
              <w:jc w:val="center"/>
              <w:rPr>
                <w:rFonts w:asciiTheme="minorHAnsi" w:hAnsiTheme="minorHAnsi"/>
                <w:i/>
                <w:color w:val="FF0000"/>
                <w:szCs w:val="22"/>
              </w:rPr>
            </w:pPr>
            <w:r w:rsidRPr="00B7218C">
              <w:rPr>
                <w:rFonts w:asciiTheme="minorHAnsi" w:hAnsiTheme="minorHAnsi"/>
                <w:i/>
                <w:color w:val="FF0000"/>
                <w:szCs w:val="22"/>
              </w:rPr>
              <w:t>n</w:t>
            </w:r>
          </w:p>
        </w:tc>
        <w:tc>
          <w:tcPr>
            <w:tcW w:w="8222" w:type="dxa"/>
          </w:tcPr>
          <w:p w14:paraId="43D4335D" w14:textId="77777777" w:rsidR="00C426AB" w:rsidRPr="00B7218C" w:rsidRDefault="00C426AB" w:rsidP="00234707">
            <w:pPr>
              <w:spacing w:before="120" w:after="120"/>
              <w:jc w:val="both"/>
              <w:rPr>
                <w:rFonts w:asciiTheme="minorHAnsi" w:hAnsiTheme="minorHAnsi"/>
                <w:i/>
                <w:color w:val="FF0000"/>
                <w:szCs w:val="22"/>
              </w:rPr>
            </w:pPr>
          </w:p>
        </w:tc>
      </w:tr>
      <w:bookmarkEnd w:id="58"/>
    </w:tbl>
    <w:p w14:paraId="650A4687" w14:textId="77777777" w:rsidR="00C426AB" w:rsidRPr="00B7218C" w:rsidRDefault="00C426AB" w:rsidP="00F274F9">
      <w:pPr>
        <w:spacing w:before="120" w:after="120"/>
        <w:contextualSpacing/>
        <w:jc w:val="both"/>
        <w:rPr>
          <w:rFonts w:asciiTheme="minorHAnsi" w:hAnsiTheme="minorHAnsi"/>
          <w:i/>
          <w:color w:val="FF0000"/>
          <w:szCs w:val="22"/>
        </w:rPr>
      </w:pPr>
    </w:p>
    <w:p w14:paraId="1D70CCD0" w14:textId="77777777" w:rsidR="006C71CB" w:rsidRPr="00B7218C" w:rsidRDefault="006C71CB" w:rsidP="006C71CB">
      <w:pPr>
        <w:spacing w:before="120" w:after="120"/>
        <w:contextualSpacing/>
        <w:jc w:val="both"/>
        <w:rPr>
          <w:rFonts w:asciiTheme="minorHAnsi" w:hAnsiTheme="minorHAnsi"/>
          <w:i/>
          <w:color w:val="FF0000"/>
          <w:szCs w:val="22"/>
        </w:rPr>
      </w:pPr>
    </w:p>
    <w:p w14:paraId="0B6E1BC9" w14:textId="479FBBEF" w:rsidR="00C677CF" w:rsidRPr="00B7218C" w:rsidRDefault="007C0B6F" w:rsidP="00B236A7">
      <w:pPr>
        <w:pStyle w:val="Heading1"/>
        <w:rPr>
          <w:color w:val="1F497D" w:themeColor="text2"/>
          <w:sz w:val="28"/>
          <w:szCs w:val="22"/>
          <w:lang w:val="en-US"/>
        </w:rPr>
      </w:pPr>
      <w:bookmarkStart w:id="59" w:name="_Toc323813772"/>
      <w:bookmarkStart w:id="60" w:name="_Toc374366884"/>
      <w:bookmarkStart w:id="61" w:name="_Toc20831248"/>
      <w:r w:rsidRPr="00B7218C">
        <w:rPr>
          <w:color w:val="1F497D" w:themeColor="text2"/>
          <w:sz w:val="28"/>
          <w:szCs w:val="22"/>
          <w:lang w:val="en-US"/>
        </w:rPr>
        <w:t>An</w:t>
      </w:r>
      <w:r w:rsidR="00C212D4" w:rsidRPr="00B7218C">
        <w:rPr>
          <w:color w:val="1F497D" w:themeColor="text2"/>
          <w:sz w:val="28"/>
          <w:szCs w:val="22"/>
          <w:lang w:val="en-US"/>
        </w:rPr>
        <w:t>nexes of the Report of the Process</w:t>
      </w:r>
      <w:bookmarkEnd w:id="59"/>
      <w:bookmarkEnd w:id="60"/>
      <w:bookmarkEnd w:id="61"/>
    </w:p>
    <w:p w14:paraId="1A2CA7CB" w14:textId="21218575" w:rsidR="00332318" w:rsidRPr="00B7218C" w:rsidRDefault="00C212D4" w:rsidP="009E3577">
      <w:pPr>
        <w:spacing w:before="120" w:after="120"/>
        <w:jc w:val="both"/>
        <w:rPr>
          <w:rFonts w:asciiTheme="minorHAnsi" w:hAnsiTheme="minorHAnsi"/>
          <w:i/>
          <w:color w:val="FF0000"/>
          <w:szCs w:val="22"/>
        </w:rPr>
      </w:pPr>
      <w:r w:rsidRPr="00B7218C">
        <w:rPr>
          <w:rFonts w:asciiTheme="minorHAnsi" w:hAnsiTheme="minorHAnsi"/>
          <w:i/>
          <w:color w:val="FF0000"/>
          <w:szCs w:val="22"/>
        </w:rPr>
        <w:t>The Borrower/Beneficiary must include under this section all annexes of the evaluation report that apply.</w:t>
      </w:r>
    </w:p>
    <w:p w14:paraId="3E2DCBF2" w14:textId="6BD9B703" w:rsidR="00F54846" w:rsidRPr="00B7218C" w:rsidRDefault="003C3500" w:rsidP="00F54846">
      <w:pPr>
        <w:pStyle w:val="Heading2"/>
        <w:numPr>
          <w:ilvl w:val="0"/>
          <w:numId w:val="12"/>
        </w:numPr>
        <w:rPr>
          <w:rFonts w:asciiTheme="minorHAnsi" w:hAnsiTheme="minorHAnsi"/>
          <w:sz w:val="22"/>
          <w:szCs w:val="22"/>
          <w:lang w:val="en-US"/>
        </w:rPr>
      </w:pPr>
      <w:bookmarkStart w:id="62" w:name="_Toc20513416"/>
      <w:bookmarkStart w:id="63" w:name="_Toc20831249"/>
      <w:bookmarkStart w:id="64" w:name="_Toc374366885"/>
      <w:r w:rsidRPr="00B7218C">
        <w:rPr>
          <w:rFonts w:asciiTheme="minorHAnsi" w:hAnsiTheme="minorHAnsi"/>
          <w:sz w:val="22"/>
          <w:szCs w:val="22"/>
          <w:lang w:val="en-US"/>
        </w:rPr>
        <w:t>Executive Bid/Contest</w:t>
      </w:r>
      <w:bookmarkEnd w:id="62"/>
      <w:r w:rsidR="00FA68BB" w:rsidRPr="00FA68BB">
        <w:rPr>
          <w:rFonts w:asciiTheme="minorHAnsi" w:hAnsiTheme="minorHAnsi"/>
          <w:sz w:val="22"/>
          <w:szCs w:val="22"/>
          <w:lang w:val="en-US"/>
        </w:rPr>
        <w:t xml:space="preserve"> </w:t>
      </w:r>
      <w:r w:rsidR="00FA68BB" w:rsidRPr="00B7218C">
        <w:rPr>
          <w:rFonts w:asciiTheme="minorHAnsi" w:hAnsiTheme="minorHAnsi"/>
          <w:sz w:val="22"/>
          <w:szCs w:val="22"/>
          <w:lang w:val="en-US"/>
        </w:rPr>
        <w:t>Committee</w:t>
      </w:r>
      <w:bookmarkEnd w:id="63"/>
    </w:p>
    <w:p w14:paraId="5BEEEC1D" w14:textId="211F45B8" w:rsidR="00F54846" w:rsidRPr="00B7218C" w:rsidRDefault="00F54846" w:rsidP="00F54846">
      <w:pPr>
        <w:pStyle w:val="ListParagraph"/>
        <w:numPr>
          <w:ilvl w:val="0"/>
          <w:numId w:val="18"/>
        </w:numPr>
        <w:spacing w:before="120" w:after="120"/>
        <w:ind w:left="1077" w:hanging="357"/>
        <w:rPr>
          <w:rFonts w:asciiTheme="minorHAnsi" w:hAnsiTheme="minorHAnsi"/>
          <w:szCs w:val="22"/>
        </w:rPr>
      </w:pPr>
      <w:r w:rsidRPr="00B7218C">
        <w:rPr>
          <w:rFonts w:asciiTheme="minorHAnsi" w:hAnsiTheme="minorHAnsi"/>
          <w:szCs w:val="22"/>
        </w:rPr>
        <w:t>Declara</w:t>
      </w:r>
      <w:r w:rsidR="0073605E" w:rsidRPr="00B7218C">
        <w:rPr>
          <w:rFonts w:asciiTheme="minorHAnsi" w:hAnsiTheme="minorHAnsi"/>
          <w:szCs w:val="22"/>
        </w:rPr>
        <w:t xml:space="preserve">tion of confidentiality of the </w:t>
      </w:r>
      <w:r w:rsidR="003C3500" w:rsidRPr="00B7218C">
        <w:rPr>
          <w:rFonts w:asciiTheme="minorHAnsi" w:hAnsiTheme="minorHAnsi"/>
          <w:szCs w:val="22"/>
        </w:rPr>
        <w:t>Executive Bid/Contest</w:t>
      </w:r>
      <w:r w:rsidR="00FA68BB" w:rsidRPr="00FA68BB">
        <w:rPr>
          <w:rFonts w:asciiTheme="minorHAnsi" w:hAnsiTheme="minorHAnsi"/>
          <w:szCs w:val="22"/>
        </w:rPr>
        <w:t xml:space="preserve"> </w:t>
      </w:r>
      <w:r w:rsidR="00FA68BB" w:rsidRPr="00B7218C">
        <w:rPr>
          <w:rFonts w:asciiTheme="minorHAnsi" w:hAnsiTheme="minorHAnsi"/>
          <w:szCs w:val="22"/>
        </w:rPr>
        <w:t>Committee</w:t>
      </w:r>
    </w:p>
    <w:p w14:paraId="77E4EB60" w14:textId="1FC50632" w:rsidR="006869B3" w:rsidRPr="00B7218C" w:rsidRDefault="00F60696" w:rsidP="00E344A5">
      <w:pPr>
        <w:pStyle w:val="Heading2"/>
        <w:numPr>
          <w:ilvl w:val="0"/>
          <w:numId w:val="12"/>
        </w:numPr>
        <w:rPr>
          <w:rFonts w:asciiTheme="minorHAnsi" w:hAnsiTheme="minorHAnsi"/>
          <w:sz w:val="22"/>
          <w:szCs w:val="22"/>
          <w:lang w:val="en-US"/>
        </w:rPr>
      </w:pPr>
      <w:bookmarkStart w:id="65" w:name="_Toc20513417"/>
      <w:bookmarkStart w:id="66" w:name="_Toc20831250"/>
      <w:r w:rsidRPr="00B7218C">
        <w:rPr>
          <w:rFonts w:asciiTheme="minorHAnsi" w:hAnsiTheme="minorHAnsi"/>
          <w:sz w:val="22"/>
          <w:szCs w:val="22"/>
          <w:lang w:val="en-US"/>
        </w:rPr>
        <w:t>An</w:t>
      </w:r>
      <w:r w:rsidR="0073605E" w:rsidRPr="00B7218C">
        <w:rPr>
          <w:rFonts w:asciiTheme="minorHAnsi" w:hAnsiTheme="minorHAnsi"/>
          <w:sz w:val="22"/>
          <w:szCs w:val="22"/>
          <w:lang w:val="en-US"/>
        </w:rPr>
        <w:t xml:space="preserve">nexes of the </w:t>
      </w:r>
      <w:r w:rsidR="0073605E" w:rsidRPr="00B7218C">
        <w:rPr>
          <w:rFonts w:asciiTheme="minorHAnsi" w:hAnsiTheme="minorHAnsi"/>
          <w:color w:val="FF0000"/>
          <w:sz w:val="22"/>
          <w:szCs w:val="22"/>
          <w:lang w:val="en-US"/>
        </w:rPr>
        <w:t>Notice</w:t>
      </w:r>
      <w:r w:rsidR="00415030" w:rsidRPr="00B7218C">
        <w:rPr>
          <w:rFonts w:asciiTheme="minorHAnsi" w:hAnsiTheme="minorHAnsi"/>
          <w:color w:val="FF0000"/>
          <w:sz w:val="22"/>
          <w:szCs w:val="22"/>
          <w:lang w:val="en-US"/>
        </w:rPr>
        <w:t>/Invita</w:t>
      </w:r>
      <w:r w:rsidR="0073605E" w:rsidRPr="00B7218C">
        <w:rPr>
          <w:rFonts w:asciiTheme="minorHAnsi" w:hAnsiTheme="minorHAnsi"/>
          <w:color w:val="FF0000"/>
          <w:sz w:val="22"/>
          <w:szCs w:val="22"/>
          <w:lang w:val="en-US"/>
        </w:rPr>
        <w:t>tion</w:t>
      </w:r>
      <w:r w:rsidR="00415030" w:rsidRPr="00B7218C">
        <w:rPr>
          <w:rFonts w:asciiTheme="minorHAnsi" w:hAnsiTheme="minorHAnsi"/>
          <w:color w:val="FF0000"/>
          <w:sz w:val="22"/>
          <w:szCs w:val="22"/>
          <w:lang w:val="en-US"/>
        </w:rPr>
        <w:t xml:space="preserve"> </w:t>
      </w:r>
      <w:r w:rsidR="0073605E" w:rsidRPr="00B7218C">
        <w:rPr>
          <w:rFonts w:asciiTheme="minorHAnsi" w:hAnsiTheme="minorHAnsi"/>
          <w:sz w:val="22"/>
          <w:szCs w:val="22"/>
          <w:lang w:val="en-US"/>
        </w:rPr>
        <w:t>to bid</w:t>
      </w:r>
      <w:bookmarkEnd w:id="64"/>
      <w:bookmarkEnd w:id="65"/>
      <w:bookmarkEnd w:id="66"/>
    </w:p>
    <w:p w14:paraId="11C07D7F" w14:textId="6C08AC24" w:rsidR="0073605E" w:rsidRPr="00B7218C" w:rsidRDefault="003C3500" w:rsidP="00E344A5">
      <w:pPr>
        <w:pStyle w:val="ListParagraph"/>
        <w:numPr>
          <w:ilvl w:val="0"/>
          <w:numId w:val="18"/>
        </w:numPr>
        <w:spacing w:before="120" w:after="120"/>
        <w:ind w:left="1077" w:hanging="357"/>
        <w:rPr>
          <w:rFonts w:asciiTheme="minorHAnsi" w:hAnsiTheme="minorHAnsi"/>
          <w:szCs w:val="22"/>
        </w:rPr>
      </w:pPr>
      <w:r w:rsidRPr="00B7218C">
        <w:rPr>
          <w:rFonts w:asciiTheme="minorHAnsi" w:hAnsiTheme="minorHAnsi"/>
          <w:szCs w:val="22"/>
        </w:rPr>
        <w:t>No</w:t>
      </w:r>
      <w:r w:rsidR="00FA68BB">
        <w:rPr>
          <w:rFonts w:asciiTheme="minorHAnsi" w:hAnsiTheme="minorHAnsi"/>
          <w:szCs w:val="22"/>
        </w:rPr>
        <w:t>n-</w:t>
      </w:r>
      <w:r w:rsidRPr="00B7218C">
        <w:rPr>
          <w:rFonts w:asciiTheme="minorHAnsi" w:hAnsiTheme="minorHAnsi"/>
          <w:szCs w:val="22"/>
        </w:rPr>
        <w:t>Objection</w:t>
      </w:r>
      <w:r w:rsidR="00415030" w:rsidRPr="00B7218C">
        <w:rPr>
          <w:rFonts w:asciiTheme="minorHAnsi" w:hAnsiTheme="minorHAnsi"/>
          <w:szCs w:val="22"/>
        </w:rPr>
        <w:t xml:space="preserve"> </w:t>
      </w:r>
      <w:r w:rsidR="0073605E" w:rsidRPr="00B7218C">
        <w:rPr>
          <w:rFonts w:asciiTheme="minorHAnsi" w:hAnsiTheme="minorHAnsi"/>
          <w:szCs w:val="22"/>
        </w:rPr>
        <w:t>of the Bas</w:t>
      </w:r>
      <w:r w:rsidR="00FA68BB">
        <w:rPr>
          <w:rFonts w:asciiTheme="minorHAnsi" w:hAnsiTheme="minorHAnsi"/>
          <w:szCs w:val="22"/>
        </w:rPr>
        <w:t>e</w:t>
      </w:r>
      <w:r w:rsidR="0073605E" w:rsidRPr="00B7218C">
        <w:rPr>
          <w:rFonts w:asciiTheme="minorHAnsi" w:hAnsiTheme="minorHAnsi"/>
          <w:szCs w:val="22"/>
        </w:rPr>
        <w:t xml:space="preserve"> Document of the Bid/Contest and Notice</w:t>
      </w:r>
    </w:p>
    <w:p w14:paraId="7B300AC5" w14:textId="09608058" w:rsidR="00415030" w:rsidRPr="00B7218C" w:rsidRDefault="0073605E" w:rsidP="00E344A5">
      <w:pPr>
        <w:pStyle w:val="ListParagraph"/>
        <w:numPr>
          <w:ilvl w:val="0"/>
          <w:numId w:val="18"/>
        </w:numPr>
        <w:spacing w:before="120" w:after="120"/>
        <w:ind w:left="1077" w:hanging="357"/>
        <w:rPr>
          <w:rFonts w:asciiTheme="minorHAnsi" w:hAnsiTheme="minorHAnsi"/>
          <w:szCs w:val="22"/>
        </w:rPr>
      </w:pPr>
      <w:r w:rsidRPr="00B7218C">
        <w:rPr>
          <w:rFonts w:asciiTheme="minorHAnsi" w:hAnsiTheme="minorHAnsi"/>
          <w:szCs w:val="22"/>
        </w:rPr>
        <w:t>Copy of publications made</w:t>
      </w:r>
    </w:p>
    <w:p w14:paraId="7D1A1B1A" w14:textId="5B561012" w:rsidR="00415030" w:rsidRPr="00B7218C" w:rsidRDefault="00415030" w:rsidP="00E344A5">
      <w:pPr>
        <w:pStyle w:val="ListParagraph"/>
        <w:numPr>
          <w:ilvl w:val="0"/>
          <w:numId w:val="18"/>
        </w:numPr>
        <w:spacing w:before="120" w:after="120"/>
        <w:ind w:left="1077" w:hanging="357"/>
        <w:rPr>
          <w:rFonts w:asciiTheme="minorHAnsi" w:hAnsiTheme="minorHAnsi"/>
          <w:szCs w:val="22"/>
        </w:rPr>
      </w:pPr>
      <w:r w:rsidRPr="00B7218C">
        <w:rPr>
          <w:rFonts w:asciiTheme="minorHAnsi" w:hAnsiTheme="minorHAnsi"/>
          <w:szCs w:val="22"/>
        </w:rPr>
        <w:t>Cop</w:t>
      </w:r>
      <w:r w:rsidR="0073605E" w:rsidRPr="00B7218C">
        <w:rPr>
          <w:rFonts w:asciiTheme="minorHAnsi" w:hAnsiTheme="minorHAnsi"/>
          <w:szCs w:val="22"/>
        </w:rPr>
        <w:t>y of communications and/or invitations made</w:t>
      </w:r>
    </w:p>
    <w:p w14:paraId="6D8EB83E" w14:textId="34FEF423" w:rsidR="00415030" w:rsidRPr="00B7218C" w:rsidRDefault="00F60696" w:rsidP="00B236A7">
      <w:pPr>
        <w:pStyle w:val="Heading2"/>
        <w:rPr>
          <w:rFonts w:asciiTheme="minorHAnsi" w:hAnsiTheme="minorHAnsi"/>
          <w:sz w:val="22"/>
          <w:szCs w:val="22"/>
          <w:lang w:val="en-US"/>
        </w:rPr>
      </w:pPr>
      <w:bookmarkStart w:id="67" w:name="_Toc374366886"/>
      <w:bookmarkStart w:id="68" w:name="_Toc20513418"/>
      <w:bookmarkStart w:id="69" w:name="_Toc20831251"/>
      <w:r w:rsidRPr="00B7218C">
        <w:rPr>
          <w:rFonts w:asciiTheme="minorHAnsi" w:hAnsiTheme="minorHAnsi"/>
          <w:sz w:val="22"/>
          <w:szCs w:val="22"/>
          <w:lang w:val="en-US"/>
        </w:rPr>
        <w:t>An</w:t>
      </w:r>
      <w:r w:rsidR="0073605E" w:rsidRPr="00B7218C">
        <w:rPr>
          <w:rFonts w:asciiTheme="minorHAnsi" w:hAnsiTheme="minorHAnsi"/>
          <w:sz w:val="22"/>
          <w:szCs w:val="22"/>
          <w:lang w:val="en-US"/>
        </w:rPr>
        <w:t xml:space="preserve">nexes of the Preparation of </w:t>
      </w:r>
      <w:bookmarkEnd w:id="67"/>
      <w:r w:rsidR="0073605E" w:rsidRPr="00B7218C">
        <w:rPr>
          <w:rFonts w:asciiTheme="minorHAnsi" w:hAnsiTheme="minorHAnsi"/>
          <w:sz w:val="22"/>
          <w:szCs w:val="22"/>
          <w:lang w:val="en-US"/>
        </w:rPr>
        <w:t>Offers</w:t>
      </w:r>
      <w:bookmarkEnd w:id="68"/>
      <w:bookmarkEnd w:id="69"/>
    </w:p>
    <w:p w14:paraId="173F0FD9" w14:textId="089A69EE" w:rsidR="00D97827" w:rsidRPr="00B7218C" w:rsidRDefault="0073605E" w:rsidP="00E344A5">
      <w:pPr>
        <w:pStyle w:val="ListParagraph"/>
        <w:numPr>
          <w:ilvl w:val="0"/>
          <w:numId w:val="19"/>
        </w:numPr>
        <w:spacing w:before="120" w:after="120"/>
        <w:ind w:left="1077" w:hanging="357"/>
        <w:rPr>
          <w:rFonts w:asciiTheme="minorHAnsi" w:hAnsiTheme="minorHAnsi"/>
          <w:i/>
          <w:color w:val="FF0000"/>
          <w:szCs w:val="22"/>
        </w:rPr>
      </w:pPr>
      <w:r w:rsidRPr="00B7218C">
        <w:rPr>
          <w:rFonts w:asciiTheme="minorHAnsi" w:hAnsiTheme="minorHAnsi"/>
          <w:szCs w:val="22"/>
        </w:rPr>
        <w:t xml:space="preserve">List of participants that withdrew the bid/contest documentation </w:t>
      </w:r>
      <w:r w:rsidR="00F95AFE" w:rsidRPr="00B7218C">
        <w:rPr>
          <w:rFonts w:asciiTheme="minorHAnsi" w:hAnsiTheme="minorHAnsi"/>
          <w:i/>
          <w:color w:val="FF0000"/>
          <w:szCs w:val="22"/>
        </w:rPr>
        <w:t>(</w:t>
      </w:r>
      <w:r w:rsidRPr="00B7218C">
        <w:rPr>
          <w:rFonts w:asciiTheme="minorHAnsi" w:hAnsiTheme="minorHAnsi"/>
          <w:i/>
          <w:color w:val="FF0000"/>
          <w:szCs w:val="22"/>
        </w:rPr>
        <w:t>i</w:t>
      </w:r>
      <w:r w:rsidR="00F95AFE" w:rsidRPr="00B7218C">
        <w:rPr>
          <w:rFonts w:asciiTheme="minorHAnsi" w:hAnsiTheme="minorHAnsi"/>
          <w:i/>
          <w:color w:val="FF0000"/>
          <w:szCs w:val="22"/>
        </w:rPr>
        <w:t>n cas</w:t>
      </w:r>
      <w:r w:rsidRPr="00B7218C">
        <w:rPr>
          <w:rFonts w:asciiTheme="minorHAnsi" w:hAnsiTheme="minorHAnsi"/>
          <w:i/>
          <w:color w:val="FF0000"/>
          <w:szCs w:val="22"/>
        </w:rPr>
        <w:t>e these are available</w:t>
      </w:r>
      <w:r w:rsidR="00F95AFE" w:rsidRPr="00B7218C">
        <w:rPr>
          <w:rFonts w:asciiTheme="minorHAnsi" w:hAnsiTheme="minorHAnsi"/>
          <w:i/>
          <w:color w:val="FF0000"/>
          <w:szCs w:val="22"/>
        </w:rPr>
        <w:t>)</w:t>
      </w:r>
    </w:p>
    <w:p w14:paraId="694FABE8" w14:textId="2DB3BC4B" w:rsidR="00B21648" w:rsidRPr="00B7218C" w:rsidRDefault="00D97827"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t>C</w:t>
      </w:r>
      <w:r w:rsidR="00D013E4" w:rsidRPr="00B7218C">
        <w:rPr>
          <w:rFonts w:asciiTheme="minorHAnsi" w:hAnsiTheme="minorHAnsi"/>
          <w:szCs w:val="22"/>
        </w:rPr>
        <w:t>op</w:t>
      </w:r>
      <w:r w:rsidR="0073605E" w:rsidRPr="00B7218C">
        <w:rPr>
          <w:rFonts w:asciiTheme="minorHAnsi" w:hAnsiTheme="minorHAnsi"/>
          <w:szCs w:val="22"/>
        </w:rPr>
        <w:t>y of received inquiries</w:t>
      </w:r>
    </w:p>
    <w:p w14:paraId="3082C656" w14:textId="441DA781" w:rsidR="00D97827" w:rsidRPr="00B7218C" w:rsidRDefault="00D97827"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t>Cop</w:t>
      </w:r>
      <w:r w:rsidR="0073605E" w:rsidRPr="00B7218C">
        <w:rPr>
          <w:rFonts w:asciiTheme="minorHAnsi" w:hAnsiTheme="minorHAnsi"/>
          <w:szCs w:val="22"/>
        </w:rPr>
        <w:t>y of answers to inquiries and/or issued clarifications</w:t>
      </w:r>
    </w:p>
    <w:p w14:paraId="2310CDC4" w14:textId="087631D8" w:rsidR="001373E6" w:rsidRPr="00B7218C" w:rsidRDefault="001373E6"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t>No</w:t>
      </w:r>
      <w:r w:rsidR="00FA68BB">
        <w:rPr>
          <w:rFonts w:asciiTheme="minorHAnsi" w:hAnsiTheme="minorHAnsi"/>
          <w:szCs w:val="22"/>
        </w:rPr>
        <w:t>n-</w:t>
      </w:r>
      <w:r w:rsidRPr="00B7218C">
        <w:rPr>
          <w:rFonts w:asciiTheme="minorHAnsi" w:hAnsiTheme="minorHAnsi"/>
          <w:szCs w:val="22"/>
        </w:rPr>
        <w:t>Obje</w:t>
      </w:r>
      <w:r w:rsidR="0073605E" w:rsidRPr="00B7218C">
        <w:rPr>
          <w:rFonts w:asciiTheme="minorHAnsi" w:hAnsiTheme="minorHAnsi"/>
          <w:szCs w:val="22"/>
        </w:rPr>
        <w:t>ctions to amendments made to the Bas</w:t>
      </w:r>
      <w:r w:rsidR="00FA68BB">
        <w:rPr>
          <w:rFonts w:asciiTheme="minorHAnsi" w:hAnsiTheme="minorHAnsi"/>
          <w:szCs w:val="22"/>
        </w:rPr>
        <w:t>e</w:t>
      </w:r>
      <w:r w:rsidR="0073605E" w:rsidRPr="00B7218C">
        <w:rPr>
          <w:rFonts w:asciiTheme="minorHAnsi" w:hAnsiTheme="minorHAnsi"/>
          <w:szCs w:val="22"/>
        </w:rPr>
        <w:t xml:space="preserve"> Document</w:t>
      </w:r>
    </w:p>
    <w:p w14:paraId="56B2AE25" w14:textId="3E6F808E" w:rsidR="001373E6" w:rsidRPr="00B7218C" w:rsidRDefault="0073605E"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t>Amendments issued to the Bas</w:t>
      </w:r>
      <w:r w:rsidR="00FA68BB">
        <w:rPr>
          <w:rFonts w:asciiTheme="minorHAnsi" w:hAnsiTheme="minorHAnsi"/>
          <w:szCs w:val="22"/>
        </w:rPr>
        <w:t>e</w:t>
      </w:r>
      <w:r w:rsidRPr="00B7218C">
        <w:rPr>
          <w:rFonts w:asciiTheme="minorHAnsi" w:hAnsiTheme="minorHAnsi"/>
          <w:szCs w:val="22"/>
        </w:rPr>
        <w:t xml:space="preserve"> Document</w:t>
      </w:r>
      <w:r w:rsidR="0092325E" w:rsidRPr="00B7218C">
        <w:rPr>
          <w:rFonts w:asciiTheme="minorHAnsi" w:hAnsiTheme="minorHAnsi"/>
          <w:szCs w:val="22"/>
        </w:rPr>
        <w:t>.</w:t>
      </w:r>
    </w:p>
    <w:p w14:paraId="1FCFA865" w14:textId="7B9C662B" w:rsidR="0091732F" w:rsidRPr="00B7218C" w:rsidRDefault="0091732F"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t>Com</w:t>
      </w:r>
      <w:r w:rsidR="0073605E" w:rsidRPr="00B7218C">
        <w:rPr>
          <w:rFonts w:asciiTheme="minorHAnsi" w:hAnsiTheme="minorHAnsi"/>
          <w:szCs w:val="22"/>
        </w:rPr>
        <w:t>munication to participants of the process of answers to inquiries and/or clarifications</w:t>
      </w:r>
      <w:r w:rsidRPr="00B7218C">
        <w:rPr>
          <w:rFonts w:asciiTheme="minorHAnsi" w:hAnsiTheme="minorHAnsi"/>
          <w:szCs w:val="22"/>
        </w:rPr>
        <w:t xml:space="preserve"> </w:t>
      </w:r>
    </w:p>
    <w:p w14:paraId="7C7BF431" w14:textId="57272EE6" w:rsidR="003915AF" w:rsidRPr="00B7218C" w:rsidRDefault="0091732F"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t>Com</w:t>
      </w:r>
      <w:r w:rsidR="0073605E" w:rsidRPr="00B7218C">
        <w:rPr>
          <w:rFonts w:asciiTheme="minorHAnsi" w:hAnsiTheme="minorHAnsi"/>
          <w:szCs w:val="22"/>
        </w:rPr>
        <w:t>munication to participants of the process of issued amendments</w:t>
      </w:r>
      <w:r w:rsidRPr="00B7218C">
        <w:rPr>
          <w:rFonts w:asciiTheme="minorHAnsi" w:hAnsiTheme="minorHAnsi"/>
          <w:szCs w:val="22"/>
        </w:rPr>
        <w:t xml:space="preserve"> </w:t>
      </w:r>
    </w:p>
    <w:p w14:paraId="3A540346" w14:textId="2140170E" w:rsidR="001373E6" w:rsidRPr="00B7218C" w:rsidRDefault="0073605E"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t xml:space="preserve">Minutes of homologation meeting (if these were established). </w:t>
      </w:r>
    </w:p>
    <w:p w14:paraId="440E577E" w14:textId="76B2ACF3" w:rsidR="001373E6" w:rsidRPr="00B7218C" w:rsidRDefault="0073605E" w:rsidP="00E344A5">
      <w:pPr>
        <w:pStyle w:val="ListParagraph"/>
        <w:numPr>
          <w:ilvl w:val="0"/>
          <w:numId w:val="19"/>
        </w:numPr>
        <w:spacing w:before="120" w:after="120"/>
        <w:ind w:left="1077" w:hanging="357"/>
        <w:rPr>
          <w:rFonts w:asciiTheme="minorHAnsi" w:hAnsiTheme="minorHAnsi"/>
          <w:szCs w:val="22"/>
        </w:rPr>
      </w:pPr>
      <w:r w:rsidRPr="00B7218C">
        <w:rPr>
          <w:rFonts w:asciiTheme="minorHAnsi" w:hAnsiTheme="minorHAnsi"/>
          <w:szCs w:val="22"/>
        </w:rPr>
        <w:lastRenderedPageBreak/>
        <w:t xml:space="preserve">Minutes of field visit </w:t>
      </w:r>
      <w:r w:rsidR="001373E6" w:rsidRPr="00B7218C">
        <w:rPr>
          <w:rFonts w:asciiTheme="minorHAnsi" w:hAnsiTheme="minorHAnsi"/>
          <w:szCs w:val="22"/>
        </w:rPr>
        <w:t>(</w:t>
      </w:r>
      <w:r w:rsidRPr="00B7218C">
        <w:rPr>
          <w:rFonts w:asciiTheme="minorHAnsi" w:hAnsiTheme="minorHAnsi"/>
          <w:szCs w:val="22"/>
        </w:rPr>
        <w:t>if these have been established</w:t>
      </w:r>
      <w:r w:rsidR="001373E6" w:rsidRPr="00B7218C">
        <w:rPr>
          <w:rFonts w:asciiTheme="minorHAnsi" w:hAnsiTheme="minorHAnsi"/>
          <w:szCs w:val="22"/>
        </w:rPr>
        <w:t xml:space="preserve">). </w:t>
      </w:r>
    </w:p>
    <w:p w14:paraId="753F460D" w14:textId="160423F7" w:rsidR="0043299B" w:rsidRPr="00B7218C" w:rsidRDefault="00D1073A" w:rsidP="00B236A7">
      <w:pPr>
        <w:pStyle w:val="Heading2"/>
        <w:rPr>
          <w:rFonts w:asciiTheme="minorHAnsi" w:hAnsiTheme="minorHAnsi"/>
          <w:sz w:val="22"/>
          <w:szCs w:val="22"/>
          <w:lang w:val="en-US"/>
        </w:rPr>
      </w:pPr>
      <w:bookmarkStart w:id="70" w:name="_Toc374366887"/>
      <w:bookmarkStart w:id="71" w:name="_Toc20513419"/>
      <w:bookmarkStart w:id="72" w:name="_Toc20831252"/>
      <w:r w:rsidRPr="00B7218C">
        <w:rPr>
          <w:rFonts w:asciiTheme="minorHAnsi" w:hAnsiTheme="minorHAnsi"/>
          <w:sz w:val="22"/>
          <w:szCs w:val="22"/>
          <w:lang w:val="en-US"/>
        </w:rPr>
        <w:t>Annexes</w:t>
      </w:r>
      <w:r w:rsidR="0073605E" w:rsidRPr="00B7218C">
        <w:rPr>
          <w:rFonts w:asciiTheme="minorHAnsi" w:hAnsiTheme="minorHAnsi"/>
          <w:sz w:val="22"/>
          <w:szCs w:val="22"/>
          <w:lang w:val="en-US"/>
        </w:rPr>
        <w:t xml:space="preserve"> of reception and opening of Offers</w:t>
      </w:r>
      <w:bookmarkEnd w:id="70"/>
      <w:bookmarkEnd w:id="71"/>
      <w:bookmarkEnd w:id="72"/>
    </w:p>
    <w:p w14:paraId="176F534A" w14:textId="19FF109C" w:rsidR="0043299B" w:rsidRPr="00B7218C" w:rsidRDefault="0073605E" w:rsidP="00E344A5">
      <w:pPr>
        <w:pStyle w:val="ListParagraph"/>
        <w:numPr>
          <w:ilvl w:val="0"/>
          <w:numId w:val="20"/>
        </w:numPr>
        <w:spacing w:before="120" w:after="120"/>
        <w:rPr>
          <w:rFonts w:asciiTheme="minorHAnsi" w:hAnsiTheme="minorHAnsi"/>
          <w:szCs w:val="22"/>
        </w:rPr>
      </w:pPr>
      <w:r w:rsidRPr="00B7218C">
        <w:rPr>
          <w:rFonts w:asciiTheme="minorHAnsi" w:hAnsiTheme="minorHAnsi"/>
          <w:szCs w:val="22"/>
        </w:rPr>
        <w:t>Minutes of the reception of offers</w:t>
      </w:r>
    </w:p>
    <w:p w14:paraId="24DB0D62" w14:textId="417C756C" w:rsidR="0043299B" w:rsidRPr="00B7218C" w:rsidRDefault="00F60696" w:rsidP="00B236A7">
      <w:pPr>
        <w:pStyle w:val="Heading2"/>
        <w:rPr>
          <w:rFonts w:asciiTheme="minorHAnsi" w:hAnsiTheme="minorHAnsi"/>
          <w:sz w:val="22"/>
          <w:szCs w:val="22"/>
          <w:lang w:val="en-US"/>
        </w:rPr>
      </w:pPr>
      <w:bookmarkStart w:id="73" w:name="_Toc374366888"/>
      <w:bookmarkStart w:id="74" w:name="_Toc20513420"/>
      <w:bookmarkStart w:id="75" w:name="_Toc20831253"/>
      <w:r w:rsidRPr="00B7218C">
        <w:rPr>
          <w:rFonts w:asciiTheme="minorHAnsi" w:hAnsiTheme="minorHAnsi"/>
          <w:sz w:val="22"/>
          <w:szCs w:val="22"/>
          <w:lang w:val="en-US"/>
        </w:rPr>
        <w:t>An</w:t>
      </w:r>
      <w:r w:rsidR="0073605E" w:rsidRPr="00B7218C">
        <w:rPr>
          <w:rFonts w:asciiTheme="minorHAnsi" w:hAnsiTheme="minorHAnsi"/>
          <w:sz w:val="22"/>
          <w:szCs w:val="22"/>
          <w:lang w:val="en-US"/>
        </w:rPr>
        <w:t>nexes of the Prequalification</w:t>
      </w:r>
      <w:bookmarkEnd w:id="73"/>
      <w:bookmarkEnd w:id="74"/>
      <w:bookmarkEnd w:id="75"/>
    </w:p>
    <w:p w14:paraId="029D37BB" w14:textId="33817C4D" w:rsidR="00965860" w:rsidRPr="00B7218C" w:rsidRDefault="00446A8D" w:rsidP="00E344A5">
      <w:pPr>
        <w:pStyle w:val="ListParagraph"/>
        <w:numPr>
          <w:ilvl w:val="0"/>
          <w:numId w:val="21"/>
        </w:numPr>
        <w:spacing w:before="120" w:after="120"/>
        <w:rPr>
          <w:rFonts w:asciiTheme="minorHAnsi" w:hAnsiTheme="minorHAnsi"/>
          <w:szCs w:val="22"/>
        </w:rPr>
      </w:pPr>
      <w:r w:rsidRPr="00B7218C">
        <w:rPr>
          <w:rFonts w:asciiTheme="minorHAnsi" w:hAnsiTheme="minorHAnsi"/>
          <w:szCs w:val="22"/>
        </w:rPr>
        <w:t xml:space="preserve">PREC-2, </w:t>
      </w:r>
      <w:r w:rsidR="0073605E" w:rsidRPr="00B7218C">
        <w:rPr>
          <w:rFonts w:asciiTheme="minorHAnsi" w:hAnsiTheme="minorHAnsi"/>
          <w:szCs w:val="22"/>
        </w:rPr>
        <w:t>Sworn Declaration of all bidders</w:t>
      </w:r>
    </w:p>
    <w:p w14:paraId="554B99B5" w14:textId="77777777" w:rsidR="0073605E" w:rsidRPr="00B7218C" w:rsidRDefault="00446A8D" w:rsidP="0073605E">
      <w:pPr>
        <w:pStyle w:val="ListParagraph"/>
        <w:numPr>
          <w:ilvl w:val="0"/>
          <w:numId w:val="21"/>
        </w:numPr>
        <w:spacing w:before="120" w:after="120"/>
        <w:rPr>
          <w:rFonts w:asciiTheme="minorHAnsi" w:hAnsiTheme="minorHAnsi"/>
          <w:szCs w:val="22"/>
        </w:rPr>
      </w:pPr>
      <w:r w:rsidRPr="00B7218C">
        <w:rPr>
          <w:rFonts w:asciiTheme="minorHAnsi" w:hAnsiTheme="minorHAnsi"/>
          <w:szCs w:val="22"/>
        </w:rPr>
        <w:t>PREC-6, I</w:t>
      </w:r>
      <w:r w:rsidR="00965860" w:rsidRPr="00B7218C">
        <w:rPr>
          <w:rFonts w:asciiTheme="minorHAnsi" w:hAnsiTheme="minorHAnsi"/>
          <w:szCs w:val="22"/>
        </w:rPr>
        <w:t>dentifica</w:t>
      </w:r>
      <w:r w:rsidR="0073605E" w:rsidRPr="00B7218C">
        <w:rPr>
          <w:rFonts w:asciiTheme="minorHAnsi" w:hAnsiTheme="minorHAnsi"/>
          <w:szCs w:val="22"/>
        </w:rPr>
        <w:t>tion of all bidders</w:t>
      </w:r>
    </w:p>
    <w:p w14:paraId="730188FD" w14:textId="2E18AB66" w:rsidR="0073605E" w:rsidRPr="00B7218C" w:rsidRDefault="0073605E" w:rsidP="0073605E">
      <w:pPr>
        <w:pStyle w:val="ListParagraph"/>
        <w:numPr>
          <w:ilvl w:val="0"/>
          <w:numId w:val="21"/>
        </w:numPr>
        <w:spacing w:before="120" w:after="120"/>
        <w:rPr>
          <w:rFonts w:asciiTheme="minorHAnsi" w:hAnsiTheme="minorHAnsi"/>
          <w:szCs w:val="22"/>
        </w:rPr>
      </w:pPr>
      <w:r w:rsidRPr="00B7218C">
        <w:rPr>
          <w:rFonts w:asciiTheme="minorHAnsi" w:hAnsiTheme="minorHAnsi"/>
          <w:szCs w:val="22"/>
        </w:rPr>
        <w:t>Evidence of the searches of all bidders on the prohibited counterpart lists</w:t>
      </w:r>
    </w:p>
    <w:p w14:paraId="5782899B" w14:textId="77777777" w:rsidR="0073605E" w:rsidRPr="00B7218C" w:rsidRDefault="0073605E" w:rsidP="0073605E">
      <w:pPr>
        <w:pStyle w:val="ListParagraph"/>
        <w:numPr>
          <w:ilvl w:val="0"/>
          <w:numId w:val="21"/>
        </w:numPr>
        <w:spacing w:before="120" w:after="120"/>
        <w:rPr>
          <w:rFonts w:asciiTheme="minorHAnsi" w:hAnsiTheme="minorHAnsi"/>
          <w:szCs w:val="22"/>
        </w:rPr>
      </w:pPr>
      <w:r w:rsidRPr="00B7218C">
        <w:rPr>
          <w:rFonts w:asciiTheme="minorHAnsi" w:hAnsiTheme="minorHAnsi"/>
          <w:szCs w:val="22"/>
        </w:rPr>
        <w:t>Requests of the Executive Committee to the suppliers of rectification and / or clarification of prequalification documentation.</w:t>
      </w:r>
    </w:p>
    <w:p w14:paraId="09786EFF" w14:textId="22D428AD" w:rsidR="00F60696" w:rsidRPr="00B7218C" w:rsidRDefault="0073605E" w:rsidP="0073605E">
      <w:pPr>
        <w:pStyle w:val="ListParagraph"/>
        <w:numPr>
          <w:ilvl w:val="0"/>
          <w:numId w:val="21"/>
        </w:numPr>
        <w:spacing w:before="120" w:after="120"/>
        <w:rPr>
          <w:rFonts w:asciiTheme="minorHAnsi" w:hAnsiTheme="minorHAnsi"/>
          <w:szCs w:val="22"/>
        </w:rPr>
      </w:pPr>
      <w:r w:rsidRPr="00B7218C">
        <w:rPr>
          <w:rFonts w:asciiTheme="minorHAnsi" w:hAnsiTheme="minorHAnsi"/>
          <w:szCs w:val="22"/>
        </w:rPr>
        <w:t>Answers received, correction and/or clarification of prequalification documentation, sent by the bidders.</w:t>
      </w:r>
    </w:p>
    <w:sectPr w:rsidR="00F60696" w:rsidRPr="00B7218C" w:rsidSect="0007298F">
      <w:headerReference w:type="even" r:id="rId22"/>
      <w:headerReference w:type="default" r:id="rId23"/>
      <w:headerReference w:type="first" r:id="rId24"/>
      <w:footnotePr>
        <w:numRestart w:val="eachSect"/>
      </w:foot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E303" w14:textId="77777777" w:rsidR="0022045A" w:rsidRDefault="0022045A">
      <w:r>
        <w:separator/>
      </w:r>
    </w:p>
  </w:endnote>
  <w:endnote w:type="continuationSeparator" w:id="0">
    <w:p w14:paraId="78AD0243" w14:textId="77777777" w:rsidR="0022045A" w:rsidRDefault="0022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BEFE" w14:textId="4CD7DE89" w:rsidR="0022045A" w:rsidRPr="00AB6DE4" w:rsidRDefault="00AB6DE4" w:rsidP="00AB6DE4">
    <w:pPr>
      <w:pStyle w:val="Footer"/>
      <w:jc w:val="center"/>
    </w:pPr>
    <w:fldSimple w:instr=" DOCPROPERTY bjFooterEvenPageDocProperty \* MERGEFORMAT " w:fldLock="1">
      <w:r w:rsidRPr="00AB6DE4">
        <w:rPr>
          <w:rFonts w:ascii="Arial" w:hAnsi="Arial" w:cs="Arial"/>
          <w:color w:val="548235"/>
          <w:sz w:val="20"/>
        </w:rPr>
        <w:t>PÚBLICO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61BE" w14:textId="4E7C44FB" w:rsidR="00AB6DE4" w:rsidRDefault="00AB6DE4" w:rsidP="00AB6DE4">
    <w:pPr>
      <w:pStyle w:val="FooterOdd"/>
      <w:spacing w:after="0" w:line="240" w:lineRule="auto"/>
      <w:jc w:val="center"/>
      <w:rPr>
        <w:sz w:val="18"/>
        <w:szCs w:val="18"/>
      </w:rPr>
    </w:pPr>
    <w:r>
      <w:rPr>
        <w:sz w:val="18"/>
        <w:szCs w:val="18"/>
      </w:rPr>
      <w:fldChar w:fldCharType="begin" w:fldLock="1"/>
    </w:r>
    <w:r>
      <w:rPr>
        <w:sz w:val="18"/>
        <w:szCs w:val="18"/>
      </w:rPr>
      <w:instrText xml:space="preserve"> DOCPROPERTY bjFooterBothDocProperty \* MERGEFORMAT </w:instrText>
    </w:r>
    <w:r>
      <w:rPr>
        <w:sz w:val="18"/>
        <w:szCs w:val="18"/>
      </w:rPr>
      <w:fldChar w:fldCharType="separate"/>
    </w:r>
    <w:r w:rsidRPr="00AB6DE4">
      <w:rPr>
        <w:rFonts w:ascii="Arial" w:hAnsi="Arial" w:cs="Arial"/>
        <w:color w:val="548235"/>
        <w:szCs w:val="18"/>
      </w:rPr>
      <w:t>PÚBLICO</w:t>
    </w:r>
    <w:r>
      <w:rPr>
        <w:sz w:val="18"/>
        <w:szCs w:val="18"/>
      </w:rPr>
      <w:fldChar w:fldCharType="end"/>
    </w:r>
  </w:p>
  <w:p w14:paraId="75BB9BD2" w14:textId="337620CF" w:rsidR="0022045A" w:rsidRPr="00A846D7" w:rsidRDefault="0022045A" w:rsidP="00E30919">
    <w:pPr>
      <w:pStyle w:val="FooterOdd"/>
      <w:spacing w:after="0" w:line="240" w:lineRule="auto"/>
      <w:jc w:val="left"/>
      <w:rPr>
        <w:sz w:val="18"/>
        <w:szCs w:val="18"/>
      </w:rPr>
    </w:pPr>
    <w:r w:rsidRPr="00A846D7">
      <w:rPr>
        <w:sz w:val="18"/>
        <w:szCs w:val="18"/>
      </w:rPr>
      <w:t xml:space="preserve">Prequalification Evaluation Report </w:t>
    </w:r>
    <w:r w:rsidRPr="00A846D7">
      <w:rPr>
        <w:sz w:val="18"/>
        <w:szCs w:val="18"/>
      </w:rPr>
      <w:tab/>
    </w:r>
    <w:r w:rsidRPr="00A846D7">
      <w:rPr>
        <w:sz w:val="18"/>
        <w:szCs w:val="18"/>
      </w:rPr>
      <w:tab/>
      <w:t xml:space="preserve">          </w:t>
    </w:r>
    <w:r w:rsidRPr="00A846D7">
      <w:rPr>
        <w:sz w:val="18"/>
        <w:szCs w:val="18"/>
      </w:rPr>
      <w:tab/>
    </w:r>
    <w:r w:rsidRPr="00A846D7">
      <w:rPr>
        <w:sz w:val="18"/>
        <w:szCs w:val="18"/>
      </w:rPr>
      <w:tab/>
    </w:r>
    <w:r w:rsidRPr="00A846D7">
      <w:rPr>
        <w:sz w:val="18"/>
        <w:szCs w:val="18"/>
      </w:rPr>
      <w:tab/>
    </w:r>
    <w:r w:rsidRPr="00A846D7">
      <w:rPr>
        <w:sz w:val="18"/>
        <w:szCs w:val="18"/>
      </w:rPr>
      <w:tab/>
    </w:r>
    <w:r w:rsidRPr="00A846D7">
      <w:rPr>
        <w:sz w:val="18"/>
        <w:szCs w:val="18"/>
      </w:rPr>
      <w:tab/>
    </w:r>
    <w:r w:rsidRPr="00A846D7">
      <w:rPr>
        <w:sz w:val="18"/>
        <w:szCs w:val="18"/>
      </w:rPr>
      <w:tab/>
      <w:t xml:space="preserve">PAGE </w:t>
    </w:r>
    <w:r w:rsidRPr="00E30919">
      <w:rPr>
        <w:sz w:val="18"/>
        <w:szCs w:val="18"/>
        <w:lang w:val="es-HN"/>
      </w:rPr>
      <w:fldChar w:fldCharType="begin"/>
    </w:r>
    <w:r w:rsidRPr="00A846D7">
      <w:rPr>
        <w:sz w:val="18"/>
        <w:szCs w:val="18"/>
      </w:rPr>
      <w:instrText xml:space="preserve"> PAGE   \* MERGEFORMAT </w:instrText>
    </w:r>
    <w:r w:rsidRPr="00E30919">
      <w:rPr>
        <w:sz w:val="18"/>
        <w:szCs w:val="18"/>
        <w:lang w:val="es-HN"/>
      </w:rPr>
      <w:fldChar w:fldCharType="separate"/>
    </w:r>
    <w:r w:rsidRPr="00A846D7">
      <w:rPr>
        <w:noProof/>
        <w:sz w:val="18"/>
        <w:szCs w:val="18"/>
      </w:rPr>
      <w:t>4</w:t>
    </w:r>
    <w:r w:rsidRPr="00E30919">
      <w:rPr>
        <w:sz w:val="18"/>
        <w:szCs w:val="18"/>
        <w:lang w:val="es-HN"/>
      </w:rPr>
      <w:fldChar w:fldCharType="end"/>
    </w:r>
  </w:p>
  <w:p w14:paraId="60657035" w14:textId="57FBC62A" w:rsidR="0022045A" w:rsidRPr="008F49B4" w:rsidRDefault="0022045A" w:rsidP="00E30919">
    <w:pPr>
      <w:pStyle w:val="FooterOdd"/>
      <w:spacing w:after="0" w:line="240" w:lineRule="auto"/>
      <w:jc w:val="left"/>
      <w:rPr>
        <w:sz w:val="18"/>
        <w:szCs w:val="18"/>
        <w:lang w:val="es-HN"/>
      </w:rPr>
    </w:pPr>
    <w:r w:rsidRPr="00E30919">
      <w:rPr>
        <w:sz w:val="18"/>
        <w:szCs w:val="18"/>
        <w:lang w:val="es-HN"/>
      </w:rPr>
      <w:t>(PRE-</w:t>
    </w:r>
    <w:r>
      <w:rPr>
        <w:sz w:val="18"/>
        <w:szCs w:val="18"/>
        <w:lang w:val="es-HN"/>
      </w:rPr>
      <w:t>54</w:t>
    </w:r>
    <w:r w:rsidRPr="00E30919">
      <w:rPr>
        <w:sz w:val="18"/>
        <w:szCs w:val="18"/>
        <w:lang w:val="es-HN"/>
      </w:rPr>
      <w:t>/201</w:t>
    </w:r>
    <w:r w:rsidR="0047440C">
      <w:rPr>
        <w:sz w:val="18"/>
        <w:szCs w:val="18"/>
        <w:lang w:val="es-HN"/>
      </w:rPr>
      <w:t>9</w:t>
    </w:r>
    <w:r w:rsidRPr="00E30919">
      <w:rPr>
        <w:sz w:val="18"/>
        <w:szCs w:val="18"/>
        <w:lang w:val="es-H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6C00" w14:textId="2C6833EC" w:rsidR="0022045A" w:rsidRPr="00AB6DE4" w:rsidRDefault="00AB6DE4" w:rsidP="00AB6DE4">
    <w:pPr>
      <w:pStyle w:val="Footer"/>
      <w:jc w:val="center"/>
    </w:pPr>
    <w:fldSimple w:instr=" DOCPROPERTY bjFooterFirstPageDocProperty \* MERGEFORMAT " w:fldLock="1">
      <w:r w:rsidRPr="00AB6DE4">
        <w:rPr>
          <w:rFonts w:ascii="Arial" w:hAnsi="Arial" w:cs="Arial"/>
          <w:color w:val="548235"/>
          <w:sz w:val="20"/>
        </w:rPr>
        <w:t>PÚBLICO</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2419" w14:textId="77777777" w:rsidR="0022045A" w:rsidRDefault="0022045A">
      <w:r>
        <w:separator/>
      </w:r>
    </w:p>
  </w:footnote>
  <w:footnote w:type="continuationSeparator" w:id="0">
    <w:p w14:paraId="5868FA17" w14:textId="77777777" w:rsidR="0022045A" w:rsidRDefault="0022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CCC1" w14:textId="77777777" w:rsidR="00AB6DE4" w:rsidRDefault="00AB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D6F8" w14:textId="77777777" w:rsidR="00AB6DE4" w:rsidRDefault="00AB6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90D0" w14:textId="77777777" w:rsidR="0022045A" w:rsidRDefault="0022045A">
    <w:pPr>
      <w:pStyle w:val="Header"/>
      <w:jc w:val="right"/>
    </w:pPr>
  </w:p>
  <w:p w14:paraId="4BD92200" w14:textId="77777777" w:rsidR="0022045A" w:rsidRPr="006A23EC" w:rsidRDefault="0022045A" w:rsidP="006A23EC">
    <w:pPr>
      <w:pStyle w:val="Header"/>
      <w:tabs>
        <w:tab w:val="clear" w:pos="4320"/>
        <w:tab w:val="clear" w:pos="8640"/>
        <w:tab w:val="right" w:pos="12420"/>
      </w:tabs>
      <w:ind w:right="1350"/>
      <w:rPr>
        <w:sz w:val="20"/>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59A8" w14:textId="77777777" w:rsidR="0022045A" w:rsidRPr="000B2741" w:rsidRDefault="0022045A">
    <w:pPr>
      <w:pStyle w:val="Header"/>
      <w:framePr w:wrap="around" w:vAnchor="text" w:hAnchor="margin" w:xAlign="outside" w:y="1"/>
      <w:rPr>
        <w:rStyle w:val="PageNumber"/>
        <w:rFonts w:ascii="Times New Roman" w:hAnsi="Times New Roman"/>
        <w:sz w:val="20"/>
        <w:lang w:val="es-HN"/>
      </w:rPr>
    </w:pPr>
    <w:r>
      <w:rPr>
        <w:rStyle w:val="PageNumber"/>
        <w:rFonts w:ascii="Times New Roman" w:hAnsi="Times New Roman"/>
        <w:sz w:val="20"/>
      </w:rPr>
      <w:fldChar w:fldCharType="begin"/>
    </w:r>
    <w:r w:rsidRPr="000B2741">
      <w:rPr>
        <w:rStyle w:val="PageNumber"/>
        <w:rFonts w:ascii="Times New Roman" w:hAnsi="Times New Roman"/>
        <w:sz w:val="20"/>
        <w:lang w:val="es-HN"/>
      </w:rPr>
      <w:instrText xml:space="preserve">PAGE  </w:instrText>
    </w:r>
    <w:r>
      <w:rPr>
        <w:rStyle w:val="PageNumber"/>
        <w:rFonts w:ascii="Times New Roman" w:hAnsi="Times New Roman"/>
        <w:sz w:val="20"/>
      </w:rPr>
      <w:fldChar w:fldCharType="separate"/>
    </w:r>
    <w:r w:rsidRPr="000B2741">
      <w:rPr>
        <w:rStyle w:val="PageNumber"/>
        <w:rFonts w:ascii="Times New Roman" w:hAnsi="Times New Roman"/>
        <w:noProof/>
        <w:sz w:val="20"/>
        <w:lang w:val="es-HN"/>
      </w:rPr>
      <w:t>42</w:t>
    </w:r>
    <w:r>
      <w:rPr>
        <w:rStyle w:val="PageNumber"/>
        <w:rFonts w:ascii="Times New Roman" w:hAnsi="Times New Roman"/>
        <w:sz w:val="20"/>
      </w:rPr>
      <w:fldChar w:fldCharType="end"/>
    </w:r>
  </w:p>
  <w:p w14:paraId="61425F9D" w14:textId="77777777" w:rsidR="0022045A" w:rsidRDefault="0022045A">
    <w:pPr>
      <w:pStyle w:val="Header"/>
      <w:tabs>
        <w:tab w:val="clear" w:pos="4320"/>
        <w:tab w:val="clear" w:pos="8640"/>
        <w:tab w:val="right" w:pos="9270"/>
      </w:tabs>
      <w:ind w:right="360" w:firstLine="360"/>
      <w:rPr>
        <w:rFonts w:ascii="Times New Roman" w:hAnsi="Times New Roman"/>
        <w:lang w:val="es-ES_tradnl"/>
      </w:rPr>
    </w:pPr>
    <w:r w:rsidRPr="000B2741">
      <w:rPr>
        <w:rFonts w:ascii="Times New Roman" w:hAnsi="Times New Roman"/>
        <w:lang w:val="es-HN"/>
      </w:rPr>
      <w:tab/>
    </w:r>
    <w:r>
      <w:rPr>
        <w:rFonts w:ascii="Times New Roman" w:hAnsi="Times New Roman"/>
        <w:lang w:val="es-ES_tradnl"/>
      </w:rPr>
      <w:t>Anexo V.  Lista de verificación resumida para la evaluación de ofertas</w:t>
    </w:r>
  </w:p>
  <w:p w14:paraId="4A5B0538" w14:textId="77777777" w:rsidR="0022045A" w:rsidRDefault="0022045A">
    <w:pPr>
      <w:pStyle w:val="Header"/>
      <w:tabs>
        <w:tab w:val="clear" w:pos="4320"/>
        <w:tab w:val="clear" w:pos="8640"/>
        <w:tab w:val="right" w:pos="10440"/>
      </w:tabs>
      <w:ind w:right="360" w:firstLine="360"/>
      <w:rPr>
        <w:rFonts w:ascii="Times New Roman" w:hAnsi="Times New Roman"/>
        <w:sz w:val="20"/>
      </w:rPr>
    </w:pPr>
    <w:r>
      <w:rPr>
        <w:rFonts w:ascii="Times New Roman" w:hAnsi="Times New Roman"/>
        <w:noProof/>
        <w:sz w:val="20"/>
        <w:lang w:val="es-HN" w:eastAsia="es-HN"/>
      </w:rPr>
      <mc:AlternateContent>
        <mc:Choice Requires="wps">
          <w:drawing>
            <wp:anchor distT="0" distB="0" distL="114300" distR="114300" simplePos="0" relativeHeight="251657216" behindDoc="0" locked="0" layoutInCell="0" allowOverlap="1" wp14:anchorId="496D57A0" wp14:editId="02C76501">
              <wp:simplePos x="0" y="0"/>
              <wp:positionH relativeFrom="column">
                <wp:posOffset>0</wp:posOffset>
              </wp:positionH>
              <wp:positionV relativeFrom="paragraph">
                <wp:posOffset>15875</wp:posOffset>
              </wp:positionV>
              <wp:extent cx="5944235"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71055"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" o:allowincell="f">
              <v:stroke startarrowwidth="narrow" startarrowlength="short" endarrowwidth="narrow" endarrowlength="short"/>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E918" w14:textId="77777777" w:rsidR="0022045A" w:rsidRDefault="0022045A">
    <w:pPr>
      <w:pStyle w:val="Header"/>
      <w:ind w:right="360"/>
      <w:rPr>
        <w:rFonts w:ascii="Times New Roman" w:hAnsi="Times New Roman"/>
      </w:rPr>
    </w:pPr>
    <w:r>
      <w:rPr>
        <w:rFonts w:ascii="Times New Roman" w:hAnsi="Times New Roman"/>
        <w:noProof/>
        <w:sz w:val="20"/>
        <w:lang w:val="es-HN" w:eastAsia="es-HN"/>
      </w:rPr>
      <mc:AlternateContent>
        <mc:Choice Requires="wps">
          <w:drawing>
            <wp:anchor distT="0" distB="0" distL="114300" distR="114300" simplePos="0" relativeHeight="251658240" behindDoc="0" locked="0" layoutInCell="0" allowOverlap="1" wp14:anchorId="367A7C9B" wp14:editId="140B045B">
              <wp:simplePos x="0" y="0"/>
              <wp:positionH relativeFrom="column">
                <wp:posOffset>0</wp:posOffset>
              </wp:positionH>
              <wp:positionV relativeFrom="margin">
                <wp:posOffset>-274320</wp:posOffset>
              </wp:positionV>
              <wp:extent cx="594423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D6DC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0,-21.6pt" to="468.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" o:allowincell="f" strokeweight="1pt">
              <v:stroke startarrowwidth="narrow" startarrowlength="short" endarrowwidth="narrow" endarrowlength="short"/>
              <w10:wrap anchory="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D7C6" w14:textId="77777777" w:rsidR="0022045A" w:rsidRPr="0018594A" w:rsidRDefault="0022045A" w:rsidP="00BC6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DDB" w14:textId="77777777" w:rsidR="0022045A" w:rsidRPr="0018594A" w:rsidRDefault="0022045A" w:rsidP="00BC6C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1972" w14:textId="77777777" w:rsidR="0022045A" w:rsidRDefault="00220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917"/>
    <w:multiLevelType w:val="hybridMultilevel"/>
    <w:tmpl w:val="5EB017EA"/>
    <w:lvl w:ilvl="0" w:tplc="3D40202E">
      <w:start w:val="1"/>
      <w:numFmt w:val="bullet"/>
      <w:lvlText w:val=""/>
      <w:lvlJc w:val="left"/>
      <w:pPr>
        <w:ind w:left="2553" w:hanging="360"/>
      </w:pPr>
      <w:rPr>
        <w:rFonts w:ascii="Symbol" w:hAnsi="Symbol" w:hint="default"/>
        <w:color w:val="auto"/>
        <w:sz w:val="16"/>
      </w:rPr>
    </w:lvl>
    <w:lvl w:ilvl="1" w:tplc="480A0003">
      <w:start w:val="1"/>
      <w:numFmt w:val="bullet"/>
      <w:lvlText w:val="o"/>
      <w:lvlJc w:val="left"/>
      <w:pPr>
        <w:ind w:left="3273" w:hanging="360"/>
      </w:pPr>
      <w:rPr>
        <w:rFonts w:ascii="Courier New" w:hAnsi="Courier New" w:cs="Courier New" w:hint="default"/>
      </w:rPr>
    </w:lvl>
    <w:lvl w:ilvl="2" w:tplc="480A0005" w:tentative="1">
      <w:start w:val="1"/>
      <w:numFmt w:val="bullet"/>
      <w:lvlText w:val=""/>
      <w:lvlJc w:val="left"/>
      <w:pPr>
        <w:ind w:left="3993" w:hanging="360"/>
      </w:pPr>
      <w:rPr>
        <w:rFonts w:ascii="Wingdings" w:hAnsi="Wingdings" w:hint="default"/>
      </w:rPr>
    </w:lvl>
    <w:lvl w:ilvl="3" w:tplc="480A0001" w:tentative="1">
      <w:start w:val="1"/>
      <w:numFmt w:val="bullet"/>
      <w:lvlText w:val=""/>
      <w:lvlJc w:val="left"/>
      <w:pPr>
        <w:ind w:left="4713" w:hanging="360"/>
      </w:pPr>
      <w:rPr>
        <w:rFonts w:ascii="Symbol" w:hAnsi="Symbol" w:hint="default"/>
      </w:rPr>
    </w:lvl>
    <w:lvl w:ilvl="4" w:tplc="480A0003" w:tentative="1">
      <w:start w:val="1"/>
      <w:numFmt w:val="bullet"/>
      <w:lvlText w:val="o"/>
      <w:lvlJc w:val="left"/>
      <w:pPr>
        <w:ind w:left="5433" w:hanging="360"/>
      </w:pPr>
      <w:rPr>
        <w:rFonts w:ascii="Courier New" w:hAnsi="Courier New" w:cs="Courier New" w:hint="default"/>
      </w:rPr>
    </w:lvl>
    <w:lvl w:ilvl="5" w:tplc="480A0005" w:tentative="1">
      <w:start w:val="1"/>
      <w:numFmt w:val="bullet"/>
      <w:lvlText w:val=""/>
      <w:lvlJc w:val="left"/>
      <w:pPr>
        <w:ind w:left="6153" w:hanging="360"/>
      </w:pPr>
      <w:rPr>
        <w:rFonts w:ascii="Wingdings" w:hAnsi="Wingdings" w:hint="default"/>
      </w:rPr>
    </w:lvl>
    <w:lvl w:ilvl="6" w:tplc="480A0001" w:tentative="1">
      <w:start w:val="1"/>
      <w:numFmt w:val="bullet"/>
      <w:lvlText w:val=""/>
      <w:lvlJc w:val="left"/>
      <w:pPr>
        <w:ind w:left="6873" w:hanging="360"/>
      </w:pPr>
      <w:rPr>
        <w:rFonts w:ascii="Symbol" w:hAnsi="Symbol" w:hint="default"/>
      </w:rPr>
    </w:lvl>
    <w:lvl w:ilvl="7" w:tplc="480A0003" w:tentative="1">
      <w:start w:val="1"/>
      <w:numFmt w:val="bullet"/>
      <w:lvlText w:val="o"/>
      <w:lvlJc w:val="left"/>
      <w:pPr>
        <w:ind w:left="7593" w:hanging="360"/>
      </w:pPr>
      <w:rPr>
        <w:rFonts w:ascii="Courier New" w:hAnsi="Courier New" w:cs="Courier New" w:hint="default"/>
      </w:rPr>
    </w:lvl>
    <w:lvl w:ilvl="8" w:tplc="480A0005" w:tentative="1">
      <w:start w:val="1"/>
      <w:numFmt w:val="bullet"/>
      <w:lvlText w:val=""/>
      <w:lvlJc w:val="left"/>
      <w:pPr>
        <w:ind w:left="8313" w:hanging="360"/>
      </w:pPr>
      <w:rPr>
        <w:rFonts w:ascii="Wingdings" w:hAnsi="Wingdings" w:hint="default"/>
      </w:rPr>
    </w:lvl>
  </w:abstractNum>
  <w:abstractNum w:abstractNumId="1" w15:restartNumberingAfterBreak="0">
    <w:nsid w:val="070B69CA"/>
    <w:multiLevelType w:val="hybridMultilevel"/>
    <w:tmpl w:val="EFD8BB3E"/>
    <w:lvl w:ilvl="0" w:tplc="3DCE983E">
      <w:start w:val="1"/>
      <w:numFmt w:val="upperRoman"/>
      <w:lvlText w:val="%1."/>
      <w:lvlJc w:val="left"/>
      <w:pPr>
        <w:ind w:left="72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B1A078D"/>
    <w:multiLevelType w:val="hybridMultilevel"/>
    <w:tmpl w:val="C870EEDE"/>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15:restartNumberingAfterBreak="0">
    <w:nsid w:val="0D762C53"/>
    <w:multiLevelType w:val="hybridMultilevel"/>
    <w:tmpl w:val="1BAE2350"/>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15:restartNumberingAfterBreak="0">
    <w:nsid w:val="0DDC5D43"/>
    <w:multiLevelType w:val="hybridMultilevel"/>
    <w:tmpl w:val="3522C89A"/>
    <w:lvl w:ilvl="0" w:tplc="3D40202E">
      <w:start w:val="1"/>
      <w:numFmt w:val="bullet"/>
      <w:lvlText w:val=""/>
      <w:lvlJc w:val="left"/>
      <w:pPr>
        <w:ind w:left="1656" w:hanging="360"/>
      </w:pPr>
      <w:rPr>
        <w:rFonts w:ascii="Symbol" w:hAnsi="Symbol" w:hint="default"/>
        <w:color w:val="auto"/>
        <w:sz w:val="16"/>
      </w:rPr>
    </w:lvl>
    <w:lvl w:ilvl="1" w:tplc="480A0003" w:tentative="1">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5" w15:restartNumberingAfterBreak="0">
    <w:nsid w:val="0F2D7350"/>
    <w:multiLevelType w:val="hybridMultilevel"/>
    <w:tmpl w:val="48AA3862"/>
    <w:lvl w:ilvl="0" w:tplc="3D40202E">
      <w:start w:val="1"/>
      <w:numFmt w:val="bullet"/>
      <w:lvlText w:val=""/>
      <w:lvlJc w:val="left"/>
      <w:pPr>
        <w:ind w:left="1080" w:hanging="360"/>
      </w:pPr>
      <w:rPr>
        <w:rFonts w:ascii="Symbol" w:hAnsi="Symbol" w:hint="default"/>
        <w:color w:val="auto"/>
        <w:sz w:val="16"/>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6" w15:restartNumberingAfterBreak="0">
    <w:nsid w:val="1CB74EC7"/>
    <w:multiLevelType w:val="hybridMultilevel"/>
    <w:tmpl w:val="DCA66148"/>
    <w:lvl w:ilvl="0" w:tplc="60422484">
      <w:start w:val="1"/>
      <w:numFmt w:val="lowerLetter"/>
      <w:pStyle w:val="Heading3"/>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2912433B"/>
    <w:multiLevelType w:val="hybridMultilevel"/>
    <w:tmpl w:val="9E26C090"/>
    <w:lvl w:ilvl="0" w:tplc="EA683712">
      <w:start w:val="1"/>
      <w:numFmt w:val="lowerLetter"/>
      <w:lvlText w:val="%1."/>
      <w:lvlJc w:val="left"/>
      <w:pPr>
        <w:ind w:left="936" w:hanging="360"/>
      </w:pPr>
      <w:rPr>
        <w:rFonts w:hint="default"/>
        <w:color w:val="auto"/>
      </w:rPr>
    </w:lvl>
    <w:lvl w:ilvl="1" w:tplc="480A0019" w:tentative="1">
      <w:start w:val="1"/>
      <w:numFmt w:val="lowerLetter"/>
      <w:lvlText w:val="%2."/>
      <w:lvlJc w:val="left"/>
      <w:pPr>
        <w:ind w:left="1656" w:hanging="360"/>
      </w:pPr>
    </w:lvl>
    <w:lvl w:ilvl="2" w:tplc="480A001B" w:tentative="1">
      <w:start w:val="1"/>
      <w:numFmt w:val="lowerRoman"/>
      <w:lvlText w:val="%3."/>
      <w:lvlJc w:val="right"/>
      <w:pPr>
        <w:ind w:left="2376" w:hanging="180"/>
      </w:pPr>
    </w:lvl>
    <w:lvl w:ilvl="3" w:tplc="480A000F" w:tentative="1">
      <w:start w:val="1"/>
      <w:numFmt w:val="decimal"/>
      <w:lvlText w:val="%4."/>
      <w:lvlJc w:val="left"/>
      <w:pPr>
        <w:ind w:left="3096" w:hanging="360"/>
      </w:pPr>
    </w:lvl>
    <w:lvl w:ilvl="4" w:tplc="480A0019" w:tentative="1">
      <w:start w:val="1"/>
      <w:numFmt w:val="lowerLetter"/>
      <w:lvlText w:val="%5."/>
      <w:lvlJc w:val="left"/>
      <w:pPr>
        <w:ind w:left="3816" w:hanging="360"/>
      </w:pPr>
    </w:lvl>
    <w:lvl w:ilvl="5" w:tplc="480A001B" w:tentative="1">
      <w:start w:val="1"/>
      <w:numFmt w:val="lowerRoman"/>
      <w:lvlText w:val="%6."/>
      <w:lvlJc w:val="right"/>
      <w:pPr>
        <w:ind w:left="4536" w:hanging="180"/>
      </w:pPr>
    </w:lvl>
    <w:lvl w:ilvl="6" w:tplc="480A000F" w:tentative="1">
      <w:start w:val="1"/>
      <w:numFmt w:val="decimal"/>
      <w:lvlText w:val="%7."/>
      <w:lvlJc w:val="left"/>
      <w:pPr>
        <w:ind w:left="5256" w:hanging="360"/>
      </w:pPr>
    </w:lvl>
    <w:lvl w:ilvl="7" w:tplc="480A0019" w:tentative="1">
      <w:start w:val="1"/>
      <w:numFmt w:val="lowerLetter"/>
      <w:lvlText w:val="%8."/>
      <w:lvlJc w:val="left"/>
      <w:pPr>
        <w:ind w:left="5976" w:hanging="360"/>
      </w:pPr>
    </w:lvl>
    <w:lvl w:ilvl="8" w:tplc="480A001B" w:tentative="1">
      <w:start w:val="1"/>
      <w:numFmt w:val="lowerRoman"/>
      <w:lvlText w:val="%9."/>
      <w:lvlJc w:val="right"/>
      <w:pPr>
        <w:ind w:left="6696" w:hanging="180"/>
      </w:pPr>
    </w:lvl>
  </w:abstractNum>
  <w:abstractNum w:abstractNumId="8" w15:restartNumberingAfterBreak="0">
    <w:nsid w:val="29A97278"/>
    <w:multiLevelType w:val="hybridMultilevel"/>
    <w:tmpl w:val="1BD64B2A"/>
    <w:lvl w:ilvl="0" w:tplc="0E040258">
      <w:start w:val="1"/>
      <w:numFmt w:val="decimal"/>
      <w:lvlText w:val="%1."/>
      <w:lvlJc w:val="left"/>
      <w:pPr>
        <w:ind w:left="720" w:hanging="360"/>
      </w:pPr>
      <w:rPr>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E9428B6"/>
    <w:multiLevelType w:val="multilevel"/>
    <w:tmpl w:val="3E58338C"/>
    <w:lvl w:ilvl="0">
      <w:start w:val="1"/>
      <w:numFmt w:val="lowerLetter"/>
      <w:lvlText w:val="%1."/>
      <w:lvlJc w:val="left"/>
      <w:pPr>
        <w:ind w:left="938" w:hanging="360"/>
      </w:pPr>
      <w:rPr>
        <w:rFonts w:hint="default"/>
        <w:b w:val="0"/>
        <w:i w:val="0"/>
        <w:color w:val="auto"/>
      </w:rPr>
    </w:lvl>
    <w:lvl w:ilvl="1">
      <w:start w:val="1"/>
      <w:numFmt w:val="decimal"/>
      <w:lvlText w:val="%1.%2."/>
      <w:lvlJc w:val="left"/>
      <w:pPr>
        <w:ind w:left="1370" w:hanging="432"/>
      </w:pPr>
      <w:rPr>
        <w:b w:val="0"/>
      </w:r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10" w15:restartNumberingAfterBreak="0">
    <w:nsid w:val="33D82D53"/>
    <w:multiLevelType w:val="multilevel"/>
    <w:tmpl w:val="3E58338C"/>
    <w:lvl w:ilvl="0">
      <w:start w:val="1"/>
      <w:numFmt w:val="lowerLetter"/>
      <w:lvlText w:val="%1."/>
      <w:lvlJc w:val="left"/>
      <w:pPr>
        <w:ind w:left="938" w:hanging="360"/>
      </w:pPr>
      <w:rPr>
        <w:rFonts w:hint="default"/>
        <w:b w:val="0"/>
        <w:i w:val="0"/>
        <w:color w:val="auto"/>
      </w:rPr>
    </w:lvl>
    <w:lvl w:ilvl="1">
      <w:start w:val="1"/>
      <w:numFmt w:val="decimal"/>
      <w:lvlText w:val="%1.%2."/>
      <w:lvlJc w:val="left"/>
      <w:pPr>
        <w:ind w:left="1370" w:hanging="432"/>
      </w:pPr>
      <w:rPr>
        <w:b w:val="0"/>
      </w:r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11" w15:restartNumberingAfterBreak="0">
    <w:nsid w:val="351C311F"/>
    <w:multiLevelType w:val="hybridMultilevel"/>
    <w:tmpl w:val="89B44460"/>
    <w:lvl w:ilvl="0" w:tplc="95766080">
      <w:start w:val="1"/>
      <w:numFmt w:val="decimal"/>
      <w:lvlText w:val="%1."/>
      <w:lvlJc w:val="left"/>
      <w:pPr>
        <w:ind w:left="720"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36D07E23"/>
    <w:multiLevelType w:val="hybridMultilevel"/>
    <w:tmpl w:val="9EC6AAAC"/>
    <w:lvl w:ilvl="0" w:tplc="0A0E043C">
      <w:start w:val="1"/>
      <w:numFmt w:val="bullet"/>
      <w:lvlText w:val=""/>
      <w:lvlJc w:val="left"/>
      <w:pPr>
        <w:ind w:left="1656" w:hanging="360"/>
      </w:pPr>
      <w:rPr>
        <w:rFonts w:ascii="Symbol" w:hAnsi="Symbol" w:hint="default"/>
        <w:color w:val="auto"/>
      </w:rPr>
    </w:lvl>
    <w:lvl w:ilvl="1" w:tplc="480A0003">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13" w15:restartNumberingAfterBreak="0">
    <w:nsid w:val="38B528A1"/>
    <w:multiLevelType w:val="multilevel"/>
    <w:tmpl w:val="5AEA2C04"/>
    <w:lvl w:ilvl="0">
      <w:start w:val="1"/>
      <w:numFmt w:val="lowerLetter"/>
      <w:lvlText w:val="%1."/>
      <w:lvlJc w:val="left"/>
      <w:pPr>
        <w:ind w:left="360"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984422"/>
    <w:multiLevelType w:val="hybridMultilevel"/>
    <w:tmpl w:val="A942BFEC"/>
    <w:lvl w:ilvl="0" w:tplc="6E1EDE46">
      <w:start w:val="1"/>
      <w:numFmt w:val="lowerLetter"/>
      <w:lvlText w:val="%1."/>
      <w:lvlJc w:val="left"/>
      <w:pPr>
        <w:ind w:left="1080" w:hanging="360"/>
      </w:pPr>
      <w:rPr>
        <w:color w:val="auto"/>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3E7B32E0"/>
    <w:multiLevelType w:val="hybridMultilevel"/>
    <w:tmpl w:val="06A68A8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6" w15:restartNumberingAfterBreak="0">
    <w:nsid w:val="41BA50E0"/>
    <w:multiLevelType w:val="multilevel"/>
    <w:tmpl w:val="3432C9F6"/>
    <w:lvl w:ilvl="0">
      <w:start w:val="1"/>
      <w:numFmt w:val="upperRoman"/>
      <w:pStyle w:val="Heading1"/>
      <w:lvlText w:val="%1."/>
      <w:lvlJc w:val="left"/>
      <w:pPr>
        <w:ind w:left="360" w:hanging="360"/>
      </w:pPr>
      <w:rPr>
        <w:rFonts w:asciiTheme="minorHAnsi" w:hAnsiTheme="minorHAnsi" w:hint="default"/>
        <w:b/>
        <w:i w:val="0"/>
        <w:color w:val="1F497D" w:themeColor="text2"/>
        <w:sz w:val="28"/>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2B14836"/>
    <w:multiLevelType w:val="hybridMultilevel"/>
    <w:tmpl w:val="B0C0580C"/>
    <w:lvl w:ilvl="0" w:tplc="AFF284CA">
      <w:start w:val="1"/>
      <w:numFmt w:val="decimal"/>
      <w:pStyle w:val="Heading2"/>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43380111"/>
    <w:multiLevelType w:val="hybridMultilevel"/>
    <w:tmpl w:val="46C0C508"/>
    <w:lvl w:ilvl="0" w:tplc="72C097E0">
      <w:start w:val="1"/>
      <w:numFmt w:val="bullet"/>
      <w:lvlText w:val=""/>
      <w:lvlJc w:val="left"/>
      <w:pPr>
        <w:ind w:left="360" w:hanging="360"/>
      </w:pPr>
      <w:rPr>
        <w:rFonts w:ascii="Symbol" w:hAnsi="Symbol" w:hint="default"/>
        <w:sz w:val="18"/>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15:restartNumberingAfterBreak="0">
    <w:nsid w:val="44967B10"/>
    <w:multiLevelType w:val="hybridMultilevel"/>
    <w:tmpl w:val="C870EEDE"/>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0" w15:restartNumberingAfterBreak="0">
    <w:nsid w:val="4A653FB4"/>
    <w:multiLevelType w:val="hybridMultilevel"/>
    <w:tmpl w:val="BE1A781E"/>
    <w:lvl w:ilvl="0" w:tplc="FCC0E66E">
      <w:start w:val="1"/>
      <w:numFmt w:val="decimal"/>
      <w:lvlText w:val="%1."/>
      <w:lvlJc w:val="left"/>
      <w:pPr>
        <w:ind w:left="927" w:hanging="36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21" w15:restartNumberingAfterBreak="0">
    <w:nsid w:val="52374E4E"/>
    <w:multiLevelType w:val="hybridMultilevel"/>
    <w:tmpl w:val="1BAE2350"/>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2" w15:restartNumberingAfterBreak="0">
    <w:nsid w:val="57287435"/>
    <w:multiLevelType w:val="multilevel"/>
    <w:tmpl w:val="480A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735FD8"/>
    <w:multiLevelType w:val="hybridMultilevel"/>
    <w:tmpl w:val="52C2315E"/>
    <w:lvl w:ilvl="0" w:tplc="3D40202E">
      <w:start w:val="1"/>
      <w:numFmt w:val="bullet"/>
      <w:lvlText w:val=""/>
      <w:lvlJc w:val="left"/>
      <w:pPr>
        <w:ind w:left="1655" w:hanging="360"/>
      </w:pPr>
      <w:rPr>
        <w:rFonts w:ascii="Symbol" w:hAnsi="Symbol" w:hint="default"/>
        <w:color w:val="auto"/>
        <w:sz w:val="16"/>
      </w:rPr>
    </w:lvl>
    <w:lvl w:ilvl="1" w:tplc="480A0003" w:tentative="1">
      <w:start w:val="1"/>
      <w:numFmt w:val="bullet"/>
      <w:lvlText w:val="o"/>
      <w:lvlJc w:val="left"/>
      <w:pPr>
        <w:ind w:left="2375" w:hanging="360"/>
      </w:pPr>
      <w:rPr>
        <w:rFonts w:ascii="Courier New" w:hAnsi="Courier New" w:cs="Courier New" w:hint="default"/>
      </w:rPr>
    </w:lvl>
    <w:lvl w:ilvl="2" w:tplc="480A0005" w:tentative="1">
      <w:start w:val="1"/>
      <w:numFmt w:val="bullet"/>
      <w:lvlText w:val=""/>
      <w:lvlJc w:val="left"/>
      <w:pPr>
        <w:ind w:left="3095" w:hanging="360"/>
      </w:pPr>
      <w:rPr>
        <w:rFonts w:ascii="Wingdings" w:hAnsi="Wingdings" w:hint="default"/>
      </w:rPr>
    </w:lvl>
    <w:lvl w:ilvl="3" w:tplc="480A0001" w:tentative="1">
      <w:start w:val="1"/>
      <w:numFmt w:val="bullet"/>
      <w:lvlText w:val=""/>
      <w:lvlJc w:val="left"/>
      <w:pPr>
        <w:ind w:left="3815" w:hanging="360"/>
      </w:pPr>
      <w:rPr>
        <w:rFonts w:ascii="Symbol" w:hAnsi="Symbol" w:hint="default"/>
      </w:rPr>
    </w:lvl>
    <w:lvl w:ilvl="4" w:tplc="480A0003" w:tentative="1">
      <w:start w:val="1"/>
      <w:numFmt w:val="bullet"/>
      <w:lvlText w:val="o"/>
      <w:lvlJc w:val="left"/>
      <w:pPr>
        <w:ind w:left="4535" w:hanging="360"/>
      </w:pPr>
      <w:rPr>
        <w:rFonts w:ascii="Courier New" w:hAnsi="Courier New" w:cs="Courier New" w:hint="default"/>
      </w:rPr>
    </w:lvl>
    <w:lvl w:ilvl="5" w:tplc="480A0005" w:tentative="1">
      <w:start w:val="1"/>
      <w:numFmt w:val="bullet"/>
      <w:lvlText w:val=""/>
      <w:lvlJc w:val="left"/>
      <w:pPr>
        <w:ind w:left="5255" w:hanging="360"/>
      </w:pPr>
      <w:rPr>
        <w:rFonts w:ascii="Wingdings" w:hAnsi="Wingdings" w:hint="default"/>
      </w:rPr>
    </w:lvl>
    <w:lvl w:ilvl="6" w:tplc="480A0001" w:tentative="1">
      <w:start w:val="1"/>
      <w:numFmt w:val="bullet"/>
      <w:lvlText w:val=""/>
      <w:lvlJc w:val="left"/>
      <w:pPr>
        <w:ind w:left="5975" w:hanging="360"/>
      </w:pPr>
      <w:rPr>
        <w:rFonts w:ascii="Symbol" w:hAnsi="Symbol" w:hint="default"/>
      </w:rPr>
    </w:lvl>
    <w:lvl w:ilvl="7" w:tplc="480A0003" w:tentative="1">
      <w:start w:val="1"/>
      <w:numFmt w:val="bullet"/>
      <w:lvlText w:val="o"/>
      <w:lvlJc w:val="left"/>
      <w:pPr>
        <w:ind w:left="6695" w:hanging="360"/>
      </w:pPr>
      <w:rPr>
        <w:rFonts w:ascii="Courier New" w:hAnsi="Courier New" w:cs="Courier New" w:hint="default"/>
      </w:rPr>
    </w:lvl>
    <w:lvl w:ilvl="8" w:tplc="480A0005" w:tentative="1">
      <w:start w:val="1"/>
      <w:numFmt w:val="bullet"/>
      <w:lvlText w:val=""/>
      <w:lvlJc w:val="left"/>
      <w:pPr>
        <w:ind w:left="7415" w:hanging="360"/>
      </w:pPr>
      <w:rPr>
        <w:rFonts w:ascii="Wingdings" w:hAnsi="Wingdings" w:hint="default"/>
      </w:rPr>
    </w:lvl>
  </w:abstractNum>
  <w:abstractNum w:abstractNumId="24" w15:restartNumberingAfterBreak="0">
    <w:nsid w:val="5CE46008"/>
    <w:multiLevelType w:val="multilevel"/>
    <w:tmpl w:val="3E58338C"/>
    <w:lvl w:ilvl="0">
      <w:start w:val="1"/>
      <w:numFmt w:val="lowerLetter"/>
      <w:lvlText w:val="%1."/>
      <w:lvlJc w:val="left"/>
      <w:pPr>
        <w:ind w:left="938" w:hanging="360"/>
      </w:pPr>
      <w:rPr>
        <w:rFonts w:hint="default"/>
        <w:b w:val="0"/>
        <w:i w:val="0"/>
        <w:color w:val="auto"/>
      </w:rPr>
    </w:lvl>
    <w:lvl w:ilvl="1">
      <w:start w:val="1"/>
      <w:numFmt w:val="decimal"/>
      <w:lvlText w:val="%1.%2."/>
      <w:lvlJc w:val="left"/>
      <w:pPr>
        <w:ind w:left="1370" w:hanging="432"/>
      </w:pPr>
      <w:rPr>
        <w:b w:val="0"/>
      </w:r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25" w15:restartNumberingAfterBreak="0">
    <w:nsid w:val="6502593A"/>
    <w:multiLevelType w:val="hybridMultilevel"/>
    <w:tmpl w:val="A06E2BFE"/>
    <w:lvl w:ilvl="0" w:tplc="3D40202E">
      <w:start w:val="1"/>
      <w:numFmt w:val="bullet"/>
      <w:lvlText w:val=""/>
      <w:lvlJc w:val="left"/>
      <w:pPr>
        <w:ind w:left="1790" w:hanging="360"/>
      </w:pPr>
      <w:rPr>
        <w:rFonts w:ascii="Symbol" w:hAnsi="Symbol" w:hint="default"/>
        <w:color w:val="auto"/>
        <w:sz w:val="16"/>
      </w:rPr>
    </w:lvl>
    <w:lvl w:ilvl="1" w:tplc="480A0003" w:tentative="1">
      <w:start w:val="1"/>
      <w:numFmt w:val="bullet"/>
      <w:lvlText w:val="o"/>
      <w:lvlJc w:val="left"/>
      <w:pPr>
        <w:ind w:left="2510" w:hanging="360"/>
      </w:pPr>
      <w:rPr>
        <w:rFonts w:ascii="Courier New" w:hAnsi="Courier New" w:cs="Courier New" w:hint="default"/>
      </w:rPr>
    </w:lvl>
    <w:lvl w:ilvl="2" w:tplc="480A0005" w:tentative="1">
      <w:start w:val="1"/>
      <w:numFmt w:val="bullet"/>
      <w:lvlText w:val=""/>
      <w:lvlJc w:val="left"/>
      <w:pPr>
        <w:ind w:left="3230" w:hanging="360"/>
      </w:pPr>
      <w:rPr>
        <w:rFonts w:ascii="Wingdings" w:hAnsi="Wingdings" w:hint="default"/>
      </w:rPr>
    </w:lvl>
    <w:lvl w:ilvl="3" w:tplc="480A0001" w:tentative="1">
      <w:start w:val="1"/>
      <w:numFmt w:val="bullet"/>
      <w:lvlText w:val=""/>
      <w:lvlJc w:val="left"/>
      <w:pPr>
        <w:ind w:left="3950" w:hanging="360"/>
      </w:pPr>
      <w:rPr>
        <w:rFonts w:ascii="Symbol" w:hAnsi="Symbol" w:hint="default"/>
      </w:rPr>
    </w:lvl>
    <w:lvl w:ilvl="4" w:tplc="480A0003" w:tentative="1">
      <w:start w:val="1"/>
      <w:numFmt w:val="bullet"/>
      <w:lvlText w:val="o"/>
      <w:lvlJc w:val="left"/>
      <w:pPr>
        <w:ind w:left="4670" w:hanging="360"/>
      </w:pPr>
      <w:rPr>
        <w:rFonts w:ascii="Courier New" w:hAnsi="Courier New" w:cs="Courier New" w:hint="default"/>
      </w:rPr>
    </w:lvl>
    <w:lvl w:ilvl="5" w:tplc="480A0005" w:tentative="1">
      <w:start w:val="1"/>
      <w:numFmt w:val="bullet"/>
      <w:lvlText w:val=""/>
      <w:lvlJc w:val="left"/>
      <w:pPr>
        <w:ind w:left="5390" w:hanging="360"/>
      </w:pPr>
      <w:rPr>
        <w:rFonts w:ascii="Wingdings" w:hAnsi="Wingdings" w:hint="default"/>
      </w:rPr>
    </w:lvl>
    <w:lvl w:ilvl="6" w:tplc="480A0001" w:tentative="1">
      <w:start w:val="1"/>
      <w:numFmt w:val="bullet"/>
      <w:lvlText w:val=""/>
      <w:lvlJc w:val="left"/>
      <w:pPr>
        <w:ind w:left="6110" w:hanging="360"/>
      </w:pPr>
      <w:rPr>
        <w:rFonts w:ascii="Symbol" w:hAnsi="Symbol" w:hint="default"/>
      </w:rPr>
    </w:lvl>
    <w:lvl w:ilvl="7" w:tplc="480A0003" w:tentative="1">
      <w:start w:val="1"/>
      <w:numFmt w:val="bullet"/>
      <w:lvlText w:val="o"/>
      <w:lvlJc w:val="left"/>
      <w:pPr>
        <w:ind w:left="6830" w:hanging="360"/>
      </w:pPr>
      <w:rPr>
        <w:rFonts w:ascii="Courier New" w:hAnsi="Courier New" w:cs="Courier New" w:hint="default"/>
      </w:rPr>
    </w:lvl>
    <w:lvl w:ilvl="8" w:tplc="480A0005" w:tentative="1">
      <w:start w:val="1"/>
      <w:numFmt w:val="bullet"/>
      <w:lvlText w:val=""/>
      <w:lvlJc w:val="left"/>
      <w:pPr>
        <w:ind w:left="7550" w:hanging="360"/>
      </w:pPr>
      <w:rPr>
        <w:rFonts w:ascii="Wingdings" w:hAnsi="Wingdings" w:hint="default"/>
      </w:rPr>
    </w:lvl>
  </w:abstractNum>
  <w:abstractNum w:abstractNumId="26" w15:restartNumberingAfterBreak="0">
    <w:nsid w:val="65B060D1"/>
    <w:multiLevelType w:val="hybridMultilevel"/>
    <w:tmpl w:val="CF28ED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784424FA"/>
    <w:multiLevelType w:val="hybridMultilevel"/>
    <w:tmpl w:val="C870EEDE"/>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8" w15:restartNumberingAfterBreak="0">
    <w:nsid w:val="7AE91424"/>
    <w:multiLevelType w:val="hybridMultilevel"/>
    <w:tmpl w:val="C8469E6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2"/>
  </w:num>
  <w:num w:numId="5">
    <w:abstractNumId w:val="5"/>
  </w:num>
  <w:num w:numId="6">
    <w:abstractNumId w:val="4"/>
  </w:num>
  <w:num w:numId="7">
    <w:abstractNumId w:val="0"/>
  </w:num>
  <w:num w:numId="8">
    <w:abstractNumId w:val="25"/>
  </w:num>
  <w:num w:numId="9">
    <w:abstractNumId w:val="23"/>
  </w:num>
  <w:num w:numId="10">
    <w:abstractNumId w:val="17"/>
  </w:num>
  <w:num w:numId="11">
    <w:abstractNumId w:val="6"/>
  </w:num>
  <w:num w:numId="12">
    <w:abstractNumId w:val="17"/>
    <w:lvlOverride w:ilvl="0">
      <w:startOverride w:val="1"/>
    </w:lvlOverride>
  </w:num>
  <w:num w:numId="13">
    <w:abstractNumId w:val="17"/>
    <w:lvlOverride w:ilvl="0">
      <w:startOverride w:val="1"/>
    </w:lvlOverride>
  </w:num>
  <w:num w:numId="14">
    <w:abstractNumId w:val="1"/>
  </w:num>
  <w:num w:numId="15">
    <w:abstractNumId w:val="20"/>
  </w:num>
  <w:num w:numId="16">
    <w:abstractNumId w:val="22"/>
  </w:num>
  <w:num w:numId="17">
    <w:abstractNumId w:val="9"/>
  </w:num>
  <w:num w:numId="18">
    <w:abstractNumId w:val="19"/>
  </w:num>
  <w:num w:numId="19">
    <w:abstractNumId w:val="14"/>
  </w:num>
  <w:num w:numId="20">
    <w:abstractNumId w:val="2"/>
  </w:num>
  <w:num w:numId="21">
    <w:abstractNumId w:val="27"/>
  </w:num>
  <w:num w:numId="22">
    <w:abstractNumId w:val="10"/>
  </w:num>
  <w:num w:numId="23">
    <w:abstractNumId w:val="26"/>
  </w:num>
  <w:num w:numId="24">
    <w:abstractNumId w:val="24"/>
  </w:num>
  <w:num w:numId="25">
    <w:abstractNumId w:val="29"/>
  </w:num>
  <w:num w:numId="26">
    <w:abstractNumId w:val="21"/>
  </w:num>
  <w:num w:numId="27">
    <w:abstractNumId w:val="3"/>
  </w:num>
  <w:num w:numId="28">
    <w:abstractNumId w:val="8"/>
  </w:num>
  <w:num w:numId="29">
    <w:abstractNumId w:val="6"/>
    <w:lvlOverride w:ilvl="0">
      <w:startOverride w:val="1"/>
    </w:lvlOverride>
  </w:num>
  <w:num w:numId="30">
    <w:abstractNumId w:val="17"/>
  </w:num>
  <w:num w:numId="31">
    <w:abstractNumId w:val="16"/>
  </w:num>
  <w:num w:numId="32">
    <w:abstractNumId w:val="16"/>
  </w:num>
  <w:num w:numId="33">
    <w:abstractNumId w:val="16"/>
  </w:num>
  <w:num w:numId="34">
    <w:abstractNumId w:val="16"/>
  </w:num>
  <w:num w:numId="35">
    <w:abstractNumId w:val="6"/>
  </w:num>
  <w:num w:numId="36">
    <w:abstractNumId w:val="17"/>
  </w:num>
  <w:num w:numId="37">
    <w:abstractNumId w:val="11"/>
  </w:num>
  <w:num w:numId="38">
    <w:abstractNumId w:val="17"/>
  </w:num>
  <w:num w:numId="39">
    <w:abstractNumId w:val="17"/>
  </w:num>
  <w:num w:numId="40">
    <w:abstractNumId w:val="17"/>
  </w:num>
  <w:num w:numId="41">
    <w:abstractNumId w:val="28"/>
  </w:num>
  <w:num w:numId="42">
    <w:abstractNumId w:val="15"/>
  </w:num>
  <w:num w:numId="43">
    <w:abstractNumId w:val="17"/>
  </w:num>
  <w:num w:numId="44">
    <w:abstractNumId w:val="17"/>
  </w:num>
  <w:num w:numId="4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2C"/>
    <w:rsid w:val="0000001D"/>
    <w:rsid w:val="000007FF"/>
    <w:rsid w:val="0000212A"/>
    <w:rsid w:val="000074AB"/>
    <w:rsid w:val="00007649"/>
    <w:rsid w:val="00020C1B"/>
    <w:rsid w:val="00037B94"/>
    <w:rsid w:val="0004514A"/>
    <w:rsid w:val="000453A1"/>
    <w:rsid w:val="000459F8"/>
    <w:rsid w:val="00046085"/>
    <w:rsid w:val="00057A6B"/>
    <w:rsid w:val="00062CDE"/>
    <w:rsid w:val="0007298F"/>
    <w:rsid w:val="00072C85"/>
    <w:rsid w:val="0007312D"/>
    <w:rsid w:val="00074543"/>
    <w:rsid w:val="00080343"/>
    <w:rsid w:val="0008120C"/>
    <w:rsid w:val="00082446"/>
    <w:rsid w:val="000900C9"/>
    <w:rsid w:val="00091A80"/>
    <w:rsid w:val="0009282F"/>
    <w:rsid w:val="0009288B"/>
    <w:rsid w:val="000955DF"/>
    <w:rsid w:val="000959FB"/>
    <w:rsid w:val="000A6FD7"/>
    <w:rsid w:val="000B2741"/>
    <w:rsid w:val="000B65EE"/>
    <w:rsid w:val="000C15B2"/>
    <w:rsid w:val="000C3E5F"/>
    <w:rsid w:val="000E11E4"/>
    <w:rsid w:val="000E2320"/>
    <w:rsid w:val="000E3F6D"/>
    <w:rsid w:val="000E4B5D"/>
    <w:rsid w:val="000E78B0"/>
    <w:rsid w:val="000F0D63"/>
    <w:rsid w:val="000F4243"/>
    <w:rsid w:val="00100FF5"/>
    <w:rsid w:val="001143AE"/>
    <w:rsid w:val="00116C0E"/>
    <w:rsid w:val="00120B87"/>
    <w:rsid w:val="00123B73"/>
    <w:rsid w:val="00125F4A"/>
    <w:rsid w:val="001373E6"/>
    <w:rsid w:val="00154D4A"/>
    <w:rsid w:val="00154E00"/>
    <w:rsid w:val="00156D37"/>
    <w:rsid w:val="001602BD"/>
    <w:rsid w:val="00162451"/>
    <w:rsid w:val="0017499F"/>
    <w:rsid w:val="00184114"/>
    <w:rsid w:val="00186742"/>
    <w:rsid w:val="00186CC9"/>
    <w:rsid w:val="00190BD8"/>
    <w:rsid w:val="00192677"/>
    <w:rsid w:val="00194D18"/>
    <w:rsid w:val="001B1FCD"/>
    <w:rsid w:val="001B76FF"/>
    <w:rsid w:val="001B77B4"/>
    <w:rsid w:val="001C12D4"/>
    <w:rsid w:val="001C6007"/>
    <w:rsid w:val="001D0D94"/>
    <w:rsid w:val="001D46A2"/>
    <w:rsid w:val="001E1673"/>
    <w:rsid w:val="001E29E9"/>
    <w:rsid w:val="001E46EC"/>
    <w:rsid w:val="001E65A6"/>
    <w:rsid w:val="001F08F4"/>
    <w:rsid w:val="001F1C85"/>
    <w:rsid w:val="001F48AC"/>
    <w:rsid w:val="001F4B57"/>
    <w:rsid w:val="001F54C6"/>
    <w:rsid w:val="002003AE"/>
    <w:rsid w:val="002024D4"/>
    <w:rsid w:val="0020363F"/>
    <w:rsid w:val="002122B7"/>
    <w:rsid w:val="0022045A"/>
    <w:rsid w:val="00220ED3"/>
    <w:rsid w:val="00220FAE"/>
    <w:rsid w:val="002255D0"/>
    <w:rsid w:val="0022693E"/>
    <w:rsid w:val="0022704F"/>
    <w:rsid w:val="00231C50"/>
    <w:rsid w:val="00234707"/>
    <w:rsid w:val="0023796C"/>
    <w:rsid w:val="00241E3B"/>
    <w:rsid w:val="00244E16"/>
    <w:rsid w:val="002515CA"/>
    <w:rsid w:val="00255E26"/>
    <w:rsid w:val="00256A2A"/>
    <w:rsid w:val="00257328"/>
    <w:rsid w:val="002606AC"/>
    <w:rsid w:val="00263C6F"/>
    <w:rsid w:val="00270C18"/>
    <w:rsid w:val="00272702"/>
    <w:rsid w:val="002763DE"/>
    <w:rsid w:val="002863D7"/>
    <w:rsid w:val="00286ACF"/>
    <w:rsid w:val="002923B7"/>
    <w:rsid w:val="0029512A"/>
    <w:rsid w:val="002A49EA"/>
    <w:rsid w:val="002B5B78"/>
    <w:rsid w:val="002C0676"/>
    <w:rsid w:val="002C2E67"/>
    <w:rsid w:val="002C5ACE"/>
    <w:rsid w:val="002D1975"/>
    <w:rsid w:val="002D35DB"/>
    <w:rsid w:val="002E2764"/>
    <w:rsid w:val="002E40AF"/>
    <w:rsid w:val="002E4354"/>
    <w:rsid w:val="002E56A0"/>
    <w:rsid w:val="003051A0"/>
    <w:rsid w:val="00316F27"/>
    <w:rsid w:val="0032517A"/>
    <w:rsid w:val="00325663"/>
    <w:rsid w:val="00326537"/>
    <w:rsid w:val="00332318"/>
    <w:rsid w:val="003346C9"/>
    <w:rsid w:val="003369AA"/>
    <w:rsid w:val="003377D6"/>
    <w:rsid w:val="00340C23"/>
    <w:rsid w:val="00345D50"/>
    <w:rsid w:val="003478A0"/>
    <w:rsid w:val="00350D25"/>
    <w:rsid w:val="00361D18"/>
    <w:rsid w:val="00362A9D"/>
    <w:rsid w:val="0036463E"/>
    <w:rsid w:val="003647EB"/>
    <w:rsid w:val="00366B34"/>
    <w:rsid w:val="0036710B"/>
    <w:rsid w:val="00377E1B"/>
    <w:rsid w:val="00380750"/>
    <w:rsid w:val="00381F18"/>
    <w:rsid w:val="0038598E"/>
    <w:rsid w:val="00390E80"/>
    <w:rsid w:val="003915AF"/>
    <w:rsid w:val="00396018"/>
    <w:rsid w:val="003A3387"/>
    <w:rsid w:val="003A3C71"/>
    <w:rsid w:val="003B0E3C"/>
    <w:rsid w:val="003B6C55"/>
    <w:rsid w:val="003C3500"/>
    <w:rsid w:val="003C388C"/>
    <w:rsid w:val="003D1CC7"/>
    <w:rsid w:val="003D454C"/>
    <w:rsid w:val="003D703D"/>
    <w:rsid w:val="003D7ACC"/>
    <w:rsid w:val="003E0161"/>
    <w:rsid w:val="003E6604"/>
    <w:rsid w:val="003F70FB"/>
    <w:rsid w:val="00402D00"/>
    <w:rsid w:val="0040776E"/>
    <w:rsid w:val="00415030"/>
    <w:rsid w:val="004158CB"/>
    <w:rsid w:val="00420C22"/>
    <w:rsid w:val="00422766"/>
    <w:rsid w:val="0042298C"/>
    <w:rsid w:val="00423D22"/>
    <w:rsid w:val="00426B73"/>
    <w:rsid w:val="0043299B"/>
    <w:rsid w:val="00435660"/>
    <w:rsid w:val="00442CE1"/>
    <w:rsid w:val="00446A8D"/>
    <w:rsid w:val="00454087"/>
    <w:rsid w:val="00456E9C"/>
    <w:rsid w:val="00457527"/>
    <w:rsid w:val="004654C3"/>
    <w:rsid w:val="00467139"/>
    <w:rsid w:val="00467A3D"/>
    <w:rsid w:val="0047440C"/>
    <w:rsid w:val="00475E5D"/>
    <w:rsid w:val="00481719"/>
    <w:rsid w:val="00481A8C"/>
    <w:rsid w:val="00482FAF"/>
    <w:rsid w:val="0048565F"/>
    <w:rsid w:val="00492585"/>
    <w:rsid w:val="004A26FC"/>
    <w:rsid w:val="004D06CC"/>
    <w:rsid w:val="004D3760"/>
    <w:rsid w:val="004E1F0D"/>
    <w:rsid w:val="004E2436"/>
    <w:rsid w:val="004E473D"/>
    <w:rsid w:val="004E6259"/>
    <w:rsid w:val="004F3529"/>
    <w:rsid w:val="004F60AE"/>
    <w:rsid w:val="00501309"/>
    <w:rsid w:val="0050205C"/>
    <w:rsid w:val="00503139"/>
    <w:rsid w:val="00506746"/>
    <w:rsid w:val="00510F96"/>
    <w:rsid w:val="00514398"/>
    <w:rsid w:val="00514EA2"/>
    <w:rsid w:val="0051642C"/>
    <w:rsid w:val="005176F6"/>
    <w:rsid w:val="0053234D"/>
    <w:rsid w:val="00535496"/>
    <w:rsid w:val="00541E9A"/>
    <w:rsid w:val="005441E7"/>
    <w:rsid w:val="0054549A"/>
    <w:rsid w:val="005471FF"/>
    <w:rsid w:val="005472A0"/>
    <w:rsid w:val="00551C96"/>
    <w:rsid w:val="00554187"/>
    <w:rsid w:val="0056694B"/>
    <w:rsid w:val="0057706F"/>
    <w:rsid w:val="00577FDB"/>
    <w:rsid w:val="00590289"/>
    <w:rsid w:val="005A13CF"/>
    <w:rsid w:val="005A22CD"/>
    <w:rsid w:val="005A7226"/>
    <w:rsid w:val="005B3131"/>
    <w:rsid w:val="005B44F9"/>
    <w:rsid w:val="005D35CC"/>
    <w:rsid w:val="005D7BCA"/>
    <w:rsid w:val="005E335A"/>
    <w:rsid w:val="005E4CA5"/>
    <w:rsid w:val="005F24EC"/>
    <w:rsid w:val="005F3617"/>
    <w:rsid w:val="00614DC0"/>
    <w:rsid w:val="00615CBB"/>
    <w:rsid w:val="00620C23"/>
    <w:rsid w:val="0062291E"/>
    <w:rsid w:val="00624F7E"/>
    <w:rsid w:val="00626FE0"/>
    <w:rsid w:val="00631383"/>
    <w:rsid w:val="006328A0"/>
    <w:rsid w:val="0063590A"/>
    <w:rsid w:val="00637E6B"/>
    <w:rsid w:val="00642E28"/>
    <w:rsid w:val="00651C62"/>
    <w:rsid w:val="00673D68"/>
    <w:rsid w:val="00681CCD"/>
    <w:rsid w:val="006869B3"/>
    <w:rsid w:val="00691BAA"/>
    <w:rsid w:val="006A0EC5"/>
    <w:rsid w:val="006A23EC"/>
    <w:rsid w:val="006A266F"/>
    <w:rsid w:val="006A4560"/>
    <w:rsid w:val="006B3404"/>
    <w:rsid w:val="006C71CB"/>
    <w:rsid w:val="006D596E"/>
    <w:rsid w:val="006D7D6E"/>
    <w:rsid w:val="006E4585"/>
    <w:rsid w:val="006E487B"/>
    <w:rsid w:val="006E4E35"/>
    <w:rsid w:val="006F7AAA"/>
    <w:rsid w:val="00702BC4"/>
    <w:rsid w:val="00704898"/>
    <w:rsid w:val="00706683"/>
    <w:rsid w:val="00714DAB"/>
    <w:rsid w:val="00735EAE"/>
    <w:rsid w:val="0073605E"/>
    <w:rsid w:val="007405F2"/>
    <w:rsid w:val="00741C39"/>
    <w:rsid w:val="00742317"/>
    <w:rsid w:val="00747CED"/>
    <w:rsid w:val="0075178F"/>
    <w:rsid w:val="0076114C"/>
    <w:rsid w:val="00781F5B"/>
    <w:rsid w:val="007833B6"/>
    <w:rsid w:val="00783BA9"/>
    <w:rsid w:val="00787E93"/>
    <w:rsid w:val="007A35C8"/>
    <w:rsid w:val="007A498B"/>
    <w:rsid w:val="007A498C"/>
    <w:rsid w:val="007A5867"/>
    <w:rsid w:val="007A71BB"/>
    <w:rsid w:val="007A7AC6"/>
    <w:rsid w:val="007B3AF9"/>
    <w:rsid w:val="007B65F7"/>
    <w:rsid w:val="007B7493"/>
    <w:rsid w:val="007C0B6F"/>
    <w:rsid w:val="007C0F5D"/>
    <w:rsid w:val="007C14D0"/>
    <w:rsid w:val="007C1D69"/>
    <w:rsid w:val="007C74D4"/>
    <w:rsid w:val="007D0F7C"/>
    <w:rsid w:val="007D3630"/>
    <w:rsid w:val="007D446A"/>
    <w:rsid w:val="007E2A19"/>
    <w:rsid w:val="007E3CF8"/>
    <w:rsid w:val="007F1EDC"/>
    <w:rsid w:val="007F2D9A"/>
    <w:rsid w:val="0080037C"/>
    <w:rsid w:val="00811C3E"/>
    <w:rsid w:val="008140FF"/>
    <w:rsid w:val="0081582A"/>
    <w:rsid w:val="00837809"/>
    <w:rsid w:val="008379AB"/>
    <w:rsid w:val="00840808"/>
    <w:rsid w:val="00842739"/>
    <w:rsid w:val="00851D11"/>
    <w:rsid w:val="00862855"/>
    <w:rsid w:val="00875FE7"/>
    <w:rsid w:val="00877220"/>
    <w:rsid w:val="0088625C"/>
    <w:rsid w:val="00887777"/>
    <w:rsid w:val="008913C2"/>
    <w:rsid w:val="00891483"/>
    <w:rsid w:val="00897FE5"/>
    <w:rsid w:val="008A07F3"/>
    <w:rsid w:val="008A1F12"/>
    <w:rsid w:val="008A6CE0"/>
    <w:rsid w:val="008B183C"/>
    <w:rsid w:val="008B3E73"/>
    <w:rsid w:val="008B6175"/>
    <w:rsid w:val="008C69E8"/>
    <w:rsid w:val="008D3081"/>
    <w:rsid w:val="008D7C9B"/>
    <w:rsid w:val="008E08FB"/>
    <w:rsid w:val="008E6734"/>
    <w:rsid w:val="008F41F9"/>
    <w:rsid w:val="008F49B4"/>
    <w:rsid w:val="008F6341"/>
    <w:rsid w:val="00901F35"/>
    <w:rsid w:val="00911AB4"/>
    <w:rsid w:val="00913EB6"/>
    <w:rsid w:val="00913F35"/>
    <w:rsid w:val="00914BD0"/>
    <w:rsid w:val="0091732F"/>
    <w:rsid w:val="00921971"/>
    <w:rsid w:val="0092325E"/>
    <w:rsid w:val="00930E38"/>
    <w:rsid w:val="009335E7"/>
    <w:rsid w:val="00937700"/>
    <w:rsid w:val="00950706"/>
    <w:rsid w:val="00953125"/>
    <w:rsid w:val="009535DA"/>
    <w:rsid w:val="00965482"/>
    <w:rsid w:val="00965860"/>
    <w:rsid w:val="00966B3A"/>
    <w:rsid w:val="00971F86"/>
    <w:rsid w:val="009720D0"/>
    <w:rsid w:val="0097398C"/>
    <w:rsid w:val="00982182"/>
    <w:rsid w:val="009976F9"/>
    <w:rsid w:val="009A1EE5"/>
    <w:rsid w:val="009A276D"/>
    <w:rsid w:val="009A2999"/>
    <w:rsid w:val="009A2F0D"/>
    <w:rsid w:val="009B7A94"/>
    <w:rsid w:val="009C5B17"/>
    <w:rsid w:val="009C7F64"/>
    <w:rsid w:val="009D28F7"/>
    <w:rsid w:val="009D59E0"/>
    <w:rsid w:val="009D6127"/>
    <w:rsid w:val="009E2775"/>
    <w:rsid w:val="009E3577"/>
    <w:rsid w:val="009F014F"/>
    <w:rsid w:val="009F1256"/>
    <w:rsid w:val="009F65BC"/>
    <w:rsid w:val="00A14787"/>
    <w:rsid w:val="00A20BED"/>
    <w:rsid w:val="00A21958"/>
    <w:rsid w:val="00A26475"/>
    <w:rsid w:val="00A27107"/>
    <w:rsid w:val="00A27B23"/>
    <w:rsid w:val="00A45012"/>
    <w:rsid w:val="00A5022C"/>
    <w:rsid w:val="00A523E9"/>
    <w:rsid w:val="00A53BDE"/>
    <w:rsid w:val="00A60AD3"/>
    <w:rsid w:val="00A6620E"/>
    <w:rsid w:val="00A715CC"/>
    <w:rsid w:val="00A7313D"/>
    <w:rsid w:val="00A755F4"/>
    <w:rsid w:val="00A77181"/>
    <w:rsid w:val="00A846D7"/>
    <w:rsid w:val="00A84C65"/>
    <w:rsid w:val="00A857A0"/>
    <w:rsid w:val="00A92C1D"/>
    <w:rsid w:val="00A957CC"/>
    <w:rsid w:val="00A966A0"/>
    <w:rsid w:val="00A966F7"/>
    <w:rsid w:val="00AA1734"/>
    <w:rsid w:val="00AA4A98"/>
    <w:rsid w:val="00AA7B3B"/>
    <w:rsid w:val="00AB0FE0"/>
    <w:rsid w:val="00AB5A47"/>
    <w:rsid w:val="00AB6DE4"/>
    <w:rsid w:val="00AB7752"/>
    <w:rsid w:val="00AC1C47"/>
    <w:rsid w:val="00AC63EB"/>
    <w:rsid w:val="00AD4A68"/>
    <w:rsid w:val="00AD55AB"/>
    <w:rsid w:val="00AD7FED"/>
    <w:rsid w:val="00AE2AC7"/>
    <w:rsid w:val="00AE3BCC"/>
    <w:rsid w:val="00AF03C4"/>
    <w:rsid w:val="00AF1D4F"/>
    <w:rsid w:val="00AF219F"/>
    <w:rsid w:val="00B1061D"/>
    <w:rsid w:val="00B10998"/>
    <w:rsid w:val="00B1438F"/>
    <w:rsid w:val="00B15A74"/>
    <w:rsid w:val="00B1665C"/>
    <w:rsid w:val="00B204F5"/>
    <w:rsid w:val="00B21648"/>
    <w:rsid w:val="00B21A43"/>
    <w:rsid w:val="00B236A7"/>
    <w:rsid w:val="00B24805"/>
    <w:rsid w:val="00B30F52"/>
    <w:rsid w:val="00B31213"/>
    <w:rsid w:val="00B31992"/>
    <w:rsid w:val="00B35057"/>
    <w:rsid w:val="00B3690A"/>
    <w:rsid w:val="00B421AC"/>
    <w:rsid w:val="00B4512B"/>
    <w:rsid w:val="00B45CED"/>
    <w:rsid w:val="00B46AD0"/>
    <w:rsid w:val="00B520C9"/>
    <w:rsid w:val="00B531D7"/>
    <w:rsid w:val="00B569BD"/>
    <w:rsid w:val="00B62004"/>
    <w:rsid w:val="00B66C0D"/>
    <w:rsid w:val="00B70722"/>
    <w:rsid w:val="00B71CFA"/>
    <w:rsid w:val="00B7218C"/>
    <w:rsid w:val="00B772F2"/>
    <w:rsid w:val="00B805AA"/>
    <w:rsid w:val="00B80627"/>
    <w:rsid w:val="00B84C25"/>
    <w:rsid w:val="00B90406"/>
    <w:rsid w:val="00B969F8"/>
    <w:rsid w:val="00BA1A42"/>
    <w:rsid w:val="00BA2AD9"/>
    <w:rsid w:val="00BB07EA"/>
    <w:rsid w:val="00BB15BC"/>
    <w:rsid w:val="00BB7612"/>
    <w:rsid w:val="00BC1F6B"/>
    <w:rsid w:val="00BC6C1D"/>
    <w:rsid w:val="00BD62D2"/>
    <w:rsid w:val="00BE1231"/>
    <w:rsid w:val="00BE4D9A"/>
    <w:rsid w:val="00BF50CA"/>
    <w:rsid w:val="00BF70A9"/>
    <w:rsid w:val="00BF71FC"/>
    <w:rsid w:val="00C02BA9"/>
    <w:rsid w:val="00C169BA"/>
    <w:rsid w:val="00C17221"/>
    <w:rsid w:val="00C212D4"/>
    <w:rsid w:val="00C30401"/>
    <w:rsid w:val="00C35314"/>
    <w:rsid w:val="00C36478"/>
    <w:rsid w:val="00C426AB"/>
    <w:rsid w:val="00C458E2"/>
    <w:rsid w:val="00C55C3B"/>
    <w:rsid w:val="00C60FA5"/>
    <w:rsid w:val="00C62806"/>
    <w:rsid w:val="00C66FC2"/>
    <w:rsid w:val="00C677CF"/>
    <w:rsid w:val="00C76ADD"/>
    <w:rsid w:val="00C94A48"/>
    <w:rsid w:val="00CB0BEB"/>
    <w:rsid w:val="00CB3BEB"/>
    <w:rsid w:val="00CB4F00"/>
    <w:rsid w:val="00CB601F"/>
    <w:rsid w:val="00CC7634"/>
    <w:rsid w:val="00CD0282"/>
    <w:rsid w:val="00CD60B9"/>
    <w:rsid w:val="00CE46CE"/>
    <w:rsid w:val="00CE5ACF"/>
    <w:rsid w:val="00CE732A"/>
    <w:rsid w:val="00CF0A37"/>
    <w:rsid w:val="00CF1A02"/>
    <w:rsid w:val="00CF45C8"/>
    <w:rsid w:val="00CF49C3"/>
    <w:rsid w:val="00CF6F62"/>
    <w:rsid w:val="00D00004"/>
    <w:rsid w:val="00D00D46"/>
    <w:rsid w:val="00D013E4"/>
    <w:rsid w:val="00D045F4"/>
    <w:rsid w:val="00D1073A"/>
    <w:rsid w:val="00D1490F"/>
    <w:rsid w:val="00D15392"/>
    <w:rsid w:val="00D17EFD"/>
    <w:rsid w:val="00D26AC2"/>
    <w:rsid w:val="00D30E3A"/>
    <w:rsid w:val="00D314BD"/>
    <w:rsid w:val="00D32018"/>
    <w:rsid w:val="00D32D73"/>
    <w:rsid w:val="00D342AA"/>
    <w:rsid w:val="00D429C0"/>
    <w:rsid w:val="00D44D61"/>
    <w:rsid w:val="00D534D0"/>
    <w:rsid w:val="00D576FB"/>
    <w:rsid w:val="00D61A19"/>
    <w:rsid w:val="00D63DFD"/>
    <w:rsid w:val="00D63F74"/>
    <w:rsid w:val="00D6666D"/>
    <w:rsid w:val="00D752C9"/>
    <w:rsid w:val="00D77041"/>
    <w:rsid w:val="00D80034"/>
    <w:rsid w:val="00D83056"/>
    <w:rsid w:val="00D85538"/>
    <w:rsid w:val="00D912B2"/>
    <w:rsid w:val="00D96953"/>
    <w:rsid w:val="00D97827"/>
    <w:rsid w:val="00DB6952"/>
    <w:rsid w:val="00DB7664"/>
    <w:rsid w:val="00DD1C80"/>
    <w:rsid w:val="00DD1CFA"/>
    <w:rsid w:val="00DD2653"/>
    <w:rsid w:val="00DE1B79"/>
    <w:rsid w:val="00DE278D"/>
    <w:rsid w:val="00DE53CB"/>
    <w:rsid w:val="00DF2912"/>
    <w:rsid w:val="00DF4FDA"/>
    <w:rsid w:val="00E137AA"/>
    <w:rsid w:val="00E147CD"/>
    <w:rsid w:val="00E209A2"/>
    <w:rsid w:val="00E30919"/>
    <w:rsid w:val="00E30FF3"/>
    <w:rsid w:val="00E344A5"/>
    <w:rsid w:val="00E43A43"/>
    <w:rsid w:val="00E53F9E"/>
    <w:rsid w:val="00E6614E"/>
    <w:rsid w:val="00E66B1B"/>
    <w:rsid w:val="00E75F0E"/>
    <w:rsid w:val="00E81B4C"/>
    <w:rsid w:val="00E834A0"/>
    <w:rsid w:val="00E864E1"/>
    <w:rsid w:val="00E87315"/>
    <w:rsid w:val="00E97A0D"/>
    <w:rsid w:val="00EA7502"/>
    <w:rsid w:val="00EB5F9B"/>
    <w:rsid w:val="00EB71DF"/>
    <w:rsid w:val="00EC0103"/>
    <w:rsid w:val="00EC6C32"/>
    <w:rsid w:val="00ED084F"/>
    <w:rsid w:val="00ED6543"/>
    <w:rsid w:val="00ED773E"/>
    <w:rsid w:val="00EF1C5E"/>
    <w:rsid w:val="00EF66D5"/>
    <w:rsid w:val="00F13CCC"/>
    <w:rsid w:val="00F21708"/>
    <w:rsid w:val="00F25B3C"/>
    <w:rsid w:val="00F26E1D"/>
    <w:rsid w:val="00F274F9"/>
    <w:rsid w:val="00F27A47"/>
    <w:rsid w:val="00F34219"/>
    <w:rsid w:val="00F368DE"/>
    <w:rsid w:val="00F46340"/>
    <w:rsid w:val="00F54846"/>
    <w:rsid w:val="00F561B2"/>
    <w:rsid w:val="00F56F80"/>
    <w:rsid w:val="00F60696"/>
    <w:rsid w:val="00F6452B"/>
    <w:rsid w:val="00F73B08"/>
    <w:rsid w:val="00F74394"/>
    <w:rsid w:val="00F75C08"/>
    <w:rsid w:val="00F91609"/>
    <w:rsid w:val="00F91A58"/>
    <w:rsid w:val="00F95AFE"/>
    <w:rsid w:val="00FA3E8B"/>
    <w:rsid w:val="00FA51FD"/>
    <w:rsid w:val="00FA5F35"/>
    <w:rsid w:val="00FA68BB"/>
    <w:rsid w:val="00FA730B"/>
    <w:rsid w:val="00FA7D4D"/>
    <w:rsid w:val="00FB0725"/>
    <w:rsid w:val="00FC0C66"/>
    <w:rsid w:val="00FC1D5E"/>
    <w:rsid w:val="00FD0BFF"/>
    <w:rsid w:val="00FF42F8"/>
    <w:rsid w:val="00FF754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2994D7"/>
  <w15:docId w15:val="{B958B83F-362E-4991-B74E-DC76ECD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HN" w:eastAsia="es-H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A19"/>
    <w:rPr>
      <w:rFonts w:ascii="CG Times (W1)" w:hAnsi="CG Times (W1)"/>
      <w:sz w:val="22"/>
      <w:lang w:val="en-US" w:eastAsia="en-US"/>
    </w:rPr>
  </w:style>
  <w:style w:type="paragraph" w:styleId="Heading1">
    <w:name w:val="heading 1"/>
    <w:basedOn w:val="Normal"/>
    <w:next w:val="Normal"/>
    <w:qFormat/>
    <w:rsid w:val="00CB0BEB"/>
    <w:pPr>
      <w:keepNext/>
      <w:numPr>
        <w:numId w:val="2"/>
      </w:numPr>
      <w:spacing w:before="240" w:after="240"/>
      <w:outlineLvl w:val="0"/>
    </w:pPr>
    <w:rPr>
      <w:rFonts w:asciiTheme="minorHAnsi" w:hAnsiTheme="minorHAnsi"/>
      <w:b/>
      <w:kern w:val="28"/>
      <w:lang w:val="es-ES"/>
    </w:rPr>
  </w:style>
  <w:style w:type="paragraph" w:styleId="Heading2">
    <w:name w:val="heading 2"/>
    <w:basedOn w:val="Normal"/>
    <w:next w:val="Normal"/>
    <w:qFormat/>
    <w:rsid w:val="00184114"/>
    <w:pPr>
      <w:keepNext/>
      <w:numPr>
        <w:numId w:val="10"/>
      </w:numPr>
      <w:spacing w:before="240" w:after="60"/>
      <w:outlineLvl w:val="1"/>
    </w:pPr>
    <w:rPr>
      <w:rFonts w:ascii="Times New Roman" w:hAnsi="Times New Roman"/>
      <w:b/>
      <w:sz w:val="20"/>
      <w:lang w:val="es-ES"/>
    </w:rPr>
  </w:style>
  <w:style w:type="paragraph" w:styleId="Heading3">
    <w:name w:val="heading 3"/>
    <w:basedOn w:val="Normal"/>
    <w:next w:val="Normal"/>
    <w:qFormat/>
    <w:rsid w:val="000074AB"/>
    <w:pPr>
      <w:keepNext/>
      <w:numPr>
        <w:numId w:val="11"/>
      </w:numPr>
      <w:spacing w:before="120"/>
      <w:outlineLvl w:val="2"/>
    </w:pPr>
    <w:rPr>
      <w:rFonts w:ascii="Times New Roman" w:hAnsi="Times New Roman"/>
      <w:b/>
      <w:sz w:val="20"/>
      <w:lang w:val="es-ES_tradnl"/>
    </w:rPr>
  </w:style>
  <w:style w:type="paragraph" w:styleId="Heading4">
    <w:name w:val="heading 4"/>
    <w:aliases w:val=" Sub-Clause Sub-paragraph"/>
    <w:basedOn w:val="Normal"/>
    <w:next w:val="Normal"/>
    <w:qFormat/>
    <w:pPr>
      <w:keepNext/>
      <w:numPr>
        <w:ilvl w:val="3"/>
        <w:numId w:val="2"/>
      </w:numPr>
      <w:jc w:val="center"/>
      <w:outlineLvl w:val="3"/>
    </w:pPr>
    <w:rPr>
      <w:rFonts w:ascii="Times New Roman" w:hAnsi="Times New Roman"/>
      <w:b/>
      <w:bCs/>
      <w:sz w:val="40"/>
      <w:szCs w:val="24"/>
      <w:lang w:val="es-ES_tradnl"/>
    </w:rPr>
  </w:style>
  <w:style w:type="paragraph" w:styleId="Heading5">
    <w:name w:val="heading 5"/>
    <w:basedOn w:val="Normal"/>
    <w:next w:val="Normal"/>
    <w:qFormat/>
    <w:pPr>
      <w:keepNext/>
      <w:numPr>
        <w:ilvl w:val="4"/>
        <w:numId w:val="2"/>
      </w:numPr>
      <w:jc w:val="center"/>
      <w:outlineLvl w:val="4"/>
    </w:pPr>
    <w:rPr>
      <w:rFonts w:ascii="Times New Roman" w:hAnsi="Times New Roman"/>
      <w:b/>
      <w:bCs/>
      <w:sz w:val="20"/>
      <w:lang w:val="es-ES_tradnl"/>
    </w:rPr>
  </w:style>
  <w:style w:type="paragraph" w:styleId="Heading6">
    <w:name w:val="heading 6"/>
    <w:basedOn w:val="Normal"/>
    <w:next w:val="Normal"/>
    <w:link w:val="Heading6Char"/>
    <w:uiPriority w:val="9"/>
    <w:semiHidden/>
    <w:unhideWhenUsed/>
    <w:qFormat/>
    <w:rsid w:val="00B421AC"/>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B421AC"/>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421AC"/>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421AC"/>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pacing w:val="42"/>
      <w:sz w:val="36"/>
      <w:szCs w:val="24"/>
      <w:lang w:val="es-ES_tradnl"/>
    </w:rPr>
  </w:style>
  <w:style w:type="paragraph" w:customStyle="1" w:styleId="Outline">
    <w:name w:val="Outline"/>
    <w:basedOn w:val="Normal"/>
    <w:pPr>
      <w:spacing w:before="240"/>
    </w:pPr>
    <w:rPr>
      <w:rFonts w:ascii="Times New Roman" w:hAnsi="Times New Roman"/>
      <w:kern w:val="28"/>
      <w:sz w:val="24"/>
    </w:rPr>
  </w:style>
  <w:style w:type="paragraph" w:styleId="BodyText2">
    <w:name w:val="Body Text 2"/>
    <w:basedOn w:val="Normal"/>
    <w:semiHidden/>
    <w:pPr>
      <w:tabs>
        <w:tab w:val="num" w:pos="360"/>
      </w:tabs>
      <w:spacing w:before="120" w:after="120"/>
      <w:jc w:val="center"/>
    </w:pPr>
    <w:rPr>
      <w:rFonts w:ascii="Times New Roman" w:hAnsi="Times New Roman"/>
      <w:b/>
      <w:sz w:val="28"/>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styleId="BodyText">
    <w:name w:val="Body Text"/>
    <w:basedOn w:val="Normal"/>
    <w:semiHidden/>
    <w:pPr>
      <w:suppressAutoHyphens/>
      <w:ind w:right="-72"/>
    </w:pPr>
    <w:rPr>
      <w:rFonts w:ascii="Times New Roman" w:hAnsi="Times New Roman"/>
      <w:i/>
      <w:iCs/>
      <w:sz w:val="24"/>
      <w:szCs w:val="24"/>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BodyTextIndent">
    <w:name w:val="Body Text Indent"/>
    <w:basedOn w:val="Normal"/>
    <w:semiHidden/>
    <w:pPr>
      <w:keepNext/>
      <w:keepLines/>
      <w:spacing w:before="120" w:after="120"/>
      <w:ind w:left="702"/>
      <w:jc w:val="both"/>
    </w:pPr>
    <w:rPr>
      <w:rFonts w:ascii="Times New Roman" w:hAnsi="Times New Roman"/>
      <w:sz w:val="24"/>
      <w:lang w:val="es-ES_tradnl"/>
    </w:rPr>
  </w:style>
  <w:style w:type="paragraph" w:styleId="BodyTextIndent2">
    <w:name w:val="Body Text Indent 2"/>
    <w:basedOn w:val="Normal"/>
    <w:semiHidden/>
    <w:pPr>
      <w:keepNext/>
      <w:keepLines/>
      <w:spacing w:before="120" w:after="120"/>
      <w:ind w:left="720"/>
      <w:jc w:val="both"/>
    </w:pPr>
    <w:rPr>
      <w:rFonts w:ascii="Times New Roman" w:hAnsi="Times New Roman"/>
      <w:sz w:val="24"/>
      <w:lang w:val="es-ES_tradnl"/>
    </w:rPr>
  </w:style>
  <w:style w:type="paragraph" w:styleId="BodyTextIndent3">
    <w:name w:val="Body Text Indent 3"/>
    <w:basedOn w:val="Normal"/>
    <w:semiHidden/>
    <w:pPr>
      <w:spacing w:before="120" w:after="120"/>
      <w:ind w:left="342"/>
      <w:jc w:val="both"/>
    </w:pPr>
    <w:rPr>
      <w:rFonts w:ascii="Times New Roman" w:hAnsi="Times New Roman"/>
      <w:sz w:val="24"/>
      <w:lang w:val="es-ES_tradnl"/>
    </w:rPr>
  </w:style>
  <w:style w:type="paragraph" w:styleId="BodyText3">
    <w:name w:val="Body Text 3"/>
    <w:basedOn w:val="Normal"/>
    <w:semiHidden/>
    <w:pPr>
      <w:spacing w:before="120" w:after="120"/>
      <w:jc w:val="both"/>
    </w:pPr>
    <w:rPr>
      <w:rFonts w:ascii="Times New Roman" w:hAnsi="Times New Roman"/>
      <w:lang w:val="es-ES_tradnl"/>
    </w:rPr>
  </w:style>
  <w:style w:type="paragraph" w:customStyle="1" w:styleId="Sub-ClauseText">
    <w:name w:val="Sub-Clause Text"/>
    <w:basedOn w:val="Normal"/>
    <w:pPr>
      <w:spacing w:before="120" w:after="120"/>
      <w:jc w:val="both"/>
    </w:pPr>
    <w:rPr>
      <w:rFonts w:ascii="Times New Roman" w:hAnsi="Times New Roman"/>
      <w:spacing w:val="-4"/>
      <w:sz w:val="24"/>
    </w:rPr>
  </w:style>
  <w:style w:type="paragraph" w:customStyle="1" w:styleId="SectionVIHeader">
    <w:name w:val="Section VI. Header"/>
    <w:basedOn w:val="Normal"/>
    <w:pPr>
      <w:spacing w:before="120" w:after="240"/>
      <w:jc w:val="center"/>
    </w:pPr>
    <w:rPr>
      <w:rFonts w:ascii="Times New Roman" w:hAnsi="Times New Roman"/>
      <w:b/>
      <w:sz w:val="36"/>
    </w:rPr>
  </w:style>
  <w:style w:type="paragraph" w:styleId="TOC1">
    <w:name w:val="toc 1"/>
    <w:basedOn w:val="Normal"/>
    <w:next w:val="Normal"/>
    <w:autoRedefine/>
    <w:uiPriority w:val="39"/>
    <w:qFormat/>
    <w:rsid w:val="000074AB"/>
    <w:pPr>
      <w:tabs>
        <w:tab w:val="left" w:pos="510"/>
        <w:tab w:val="left" w:pos="880"/>
        <w:tab w:val="right" w:leader="dot" w:pos="9350"/>
      </w:tabs>
      <w:spacing w:before="120" w:after="120"/>
    </w:pPr>
    <w:rPr>
      <w:rFonts w:asciiTheme="minorHAnsi" w:hAnsiTheme="minorHAnsi"/>
      <w:b/>
      <w:lang w:val="es-ES"/>
    </w:rPr>
  </w:style>
  <w:style w:type="paragraph" w:styleId="TOC2">
    <w:name w:val="toc 2"/>
    <w:basedOn w:val="Normal"/>
    <w:next w:val="Normal"/>
    <w:autoRedefine/>
    <w:uiPriority w:val="39"/>
    <w:qFormat/>
    <w:rsid w:val="000074AB"/>
    <w:pPr>
      <w:tabs>
        <w:tab w:val="right" w:pos="1077"/>
        <w:tab w:val="right" w:leader="dot" w:pos="9350"/>
      </w:tabs>
      <w:spacing w:before="120"/>
      <w:ind w:left="794" w:hanging="284"/>
    </w:pPr>
    <w:rPr>
      <w:rFonts w:asciiTheme="minorHAnsi" w:hAnsiTheme="minorHAnsi"/>
    </w:rPr>
  </w:style>
  <w:style w:type="paragraph" w:styleId="TOC3">
    <w:name w:val="toc 3"/>
    <w:basedOn w:val="Normal"/>
    <w:next w:val="Normal"/>
    <w:autoRedefine/>
    <w:uiPriority w:val="39"/>
    <w:qFormat/>
    <w:rsid w:val="000074AB"/>
    <w:pPr>
      <w:tabs>
        <w:tab w:val="left" w:pos="1320"/>
        <w:tab w:val="right" w:leader="dot" w:pos="9350"/>
      </w:tabs>
      <w:ind w:left="1021" w:hanging="227"/>
    </w:pPr>
    <w:rPr>
      <w:rFonts w:asciiTheme="minorHAnsi" w:hAnsiTheme="minorHAnsi"/>
    </w:rPr>
  </w:style>
  <w:style w:type="paragraph" w:styleId="TOC4">
    <w:name w:val="toc 4"/>
    <w:basedOn w:val="Normal"/>
    <w:next w:val="Normal"/>
    <w:autoRedefine/>
    <w:uiPriority w:val="39"/>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rPr>
      <w:color w:val="0000FF"/>
      <w:u w:val="single"/>
    </w:rPr>
  </w:style>
  <w:style w:type="paragraph" w:styleId="EndnoteText">
    <w:name w:val="endnote text"/>
    <w:basedOn w:val="Normal"/>
    <w:semiHidden/>
    <w:rPr>
      <w:rFonts w:ascii="Arial" w:hAnsi="Arial"/>
      <w:sz w:val="20"/>
    </w:rPr>
  </w:style>
  <w:style w:type="character" w:styleId="EndnoteReference">
    <w:name w:val="endnote reference"/>
    <w:semiHidden/>
    <w:rPr>
      <w:vertAlign w:val="superscript"/>
    </w:rPr>
  </w:style>
  <w:style w:type="character" w:customStyle="1" w:styleId="HeaderChar">
    <w:name w:val="Header Char"/>
    <w:link w:val="Header"/>
    <w:uiPriority w:val="99"/>
    <w:rsid w:val="00631383"/>
    <w:rPr>
      <w:rFonts w:ascii="CG Times (W1)" w:hAnsi="CG Times (W1)"/>
      <w:sz w:val="22"/>
      <w:lang w:val="en-US" w:eastAsia="en-US"/>
    </w:rPr>
  </w:style>
  <w:style w:type="character" w:customStyle="1" w:styleId="FooterChar">
    <w:name w:val="Footer Char"/>
    <w:link w:val="Footer"/>
    <w:uiPriority w:val="99"/>
    <w:rsid w:val="00631383"/>
    <w:rPr>
      <w:rFonts w:ascii="CG Times (W1)" w:hAnsi="CG Times (W1)"/>
      <w:sz w:val="22"/>
      <w:lang w:val="en-US" w:eastAsia="en-US"/>
    </w:rPr>
  </w:style>
  <w:style w:type="table" w:styleId="TableGrid">
    <w:name w:val="Table Grid"/>
    <w:basedOn w:val="TableNormal"/>
    <w:rsid w:val="00FA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A5F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1-Accent3">
    <w:name w:val="Medium List 1 Accent 3"/>
    <w:basedOn w:val="TableNormal"/>
    <w:uiPriority w:val="65"/>
    <w:rsid w:val="00FA5F3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TOCHeading">
    <w:name w:val="TOC Heading"/>
    <w:basedOn w:val="Heading1"/>
    <w:next w:val="Normal"/>
    <w:uiPriority w:val="39"/>
    <w:semiHidden/>
    <w:unhideWhenUsed/>
    <w:qFormat/>
    <w:rsid w:val="00FA5F35"/>
    <w:pPr>
      <w:keepLines/>
      <w:spacing w:before="480" w:after="0" w:line="276" w:lineRule="auto"/>
      <w:outlineLvl w:val="9"/>
    </w:pPr>
    <w:rPr>
      <w:rFonts w:ascii="Cambria" w:eastAsia="Times New Roman" w:hAnsi="Cambria"/>
      <w:bCs/>
      <w:color w:val="365F91"/>
      <w:kern w:val="0"/>
      <w:szCs w:val="28"/>
    </w:rPr>
  </w:style>
  <w:style w:type="paragraph" w:styleId="BalloonText">
    <w:name w:val="Balloon Text"/>
    <w:basedOn w:val="Normal"/>
    <w:link w:val="BalloonTextChar"/>
    <w:uiPriority w:val="99"/>
    <w:semiHidden/>
    <w:unhideWhenUsed/>
    <w:rsid w:val="00FA5F35"/>
    <w:rPr>
      <w:rFonts w:ascii="Tahoma" w:hAnsi="Tahoma"/>
      <w:sz w:val="16"/>
      <w:szCs w:val="16"/>
    </w:rPr>
  </w:style>
  <w:style w:type="character" w:customStyle="1" w:styleId="BalloonTextChar">
    <w:name w:val="Balloon Text Char"/>
    <w:link w:val="BalloonText"/>
    <w:uiPriority w:val="99"/>
    <w:semiHidden/>
    <w:rsid w:val="00FA5F35"/>
    <w:rPr>
      <w:rFonts w:ascii="Tahoma" w:hAnsi="Tahoma" w:cs="Tahoma"/>
      <w:sz w:val="16"/>
      <w:szCs w:val="16"/>
      <w:lang w:val="en-US" w:eastAsia="en-US"/>
    </w:rPr>
  </w:style>
  <w:style w:type="character" w:styleId="FollowedHyperlink">
    <w:name w:val="FollowedHyperlink"/>
    <w:uiPriority w:val="99"/>
    <w:semiHidden/>
    <w:unhideWhenUsed/>
    <w:rsid w:val="00B421AC"/>
    <w:rPr>
      <w:color w:val="800080"/>
      <w:u w:val="single"/>
    </w:rPr>
  </w:style>
  <w:style w:type="character" w:customStyle="1" w:styleId="Heading6Char">
    <w:name w:val="Heading 6 Char"/>
    <w:link w:val="Heading6"/>
    <w:uiPriority w:val="9"/>
    <w:semiHidden/>
    <w:rsid w:val="00B421AC"/>
    <w:rPr>
      <w:rFonts w:ascii="Calibri" w:hAnsi="Calibri"/>
      <w:b/>
      <w:bCs/>
      <w:sz w:val="22"/>
      <w:szCs w:val="22"/>
      <w:lang w:val="en-US" w:eastAsia="en-US"/>
    </w:rPr>
  </w:style>
  <w:style w:type="character" w:customStyle="1" w:styleId="Heading7Char">
    <w:name w:val="Heading 7 Char"/>
    <w:link w:val="Heading7"/>
    <w:uiPriority w:val="9"/>
    <w:semiHidden/>
    <w:rsid w:val="00B421AC"/>
    <w:rPr>
      <w:rFonts w:ascii="Calibri" w:hAnsi="Calibri"/>
      <w:sz w:val="24"/>
      <w:szCs w:val="24"/>
      <w:lang w:val="en-US" w:eastAsia="en-US"/>
    </w:rPr>
  </w:style>
  <w:style w:type="character" w:customStyle="1" w:styleId="Heading8Char">
    <w:name w:val="Heading 8 Char"/>
    <w:link w:val="Heading8"/>
    <w:uiPriority w:val="9"/>
    <w:semiHidden/>
    <w:rsid w:val="00B421AC"/>
    <w:rPr>
      <w:rFonts w:ascii="Calibri" w:hAnsi="Calibri"/>
      <w:i/>
      <w:iCs/>
      <w:sz w:val="24"/>
      <w:szCs w:val="24"/>
      <w:lang w:val="en-US" w:eastAsia="en-US"/>
    </w:rPr>
  </w:style>
  <w:style w:type="character" w:customStyle="1" w:styleId="Heading9Char">
    <w:name w:val="Heading 9 Char"/>
    <w:link w:val="Heading9"/>
    <w:uiPriority w:val="9"/>
    <w:semiHidden/>
    <w:rsid w:val="00B421AC"/>
    <w:rPr>
      <w:rFonts w:ascii="Cambria" w:hAnsi="Cambria"/>
      <w:sz w:val="22"/>
      <w:szCs w:val="22"/>
      <w:lang w:val="en-US" w:eastAsia="en-US"/>
    </w:rPr>
  </w:style>
  <w:style w:type="paragraph" w:styleId="ListParagraph">
    <w:name w:val="List Paragraph"/>
    <w:basedOn w:val="Normal"/>
    <w:uiPriority w:val="34"/>
    <w:qFormat/>
    <w:rsid w:val="003D454C"/>
    <w:pPr>
      <w:ind w:left="708"/>
    </w:pPr>
  </w:style>
  <w:style w:type="character" w:styleId="CommentReference">
    <w:name w:val="annotation reference"/>
    <w:uiPriority w:val="99"/>
    <w:semiHidden/>
    <w:unhideWhenUsed/>
    <w:rsid w:val="009A2999"/>
    <w:rPr>
      <w:sz w:val="16"/>
      <w:szCs w:val="16"/>
    </w:rPr>
  </w:style>
  <w:style w:type="paragraph" w:styleId="CommentText">
    <w:name w:val="annotation text"/>
    <w:basedOn w:val="Normal"/>
    <w:link w:val="CommentTextChar"/>
    <w:uiPriority w:val="99"/>
    <w:semiHidden/>
    <w:unhideWhenUsed/>
    <w:rsid w:val="009A2999"/>
    <w:rPr>
      <w:sz w:val="20"/>
    </w:rPr>
  </w:style>
  <w:style w:type="character" w:customStyle="1" w:styleId="CommentTextChar">
    <w:name w:val="Comment Text Char"/>
    <w:link w:val="CommentText"/>
    <w:uiPriority w:val="99"/>
    <w:semiHidden/>
    <w:rsid w:val="009A2999"/>
    <w:rPr>
      <w:rFonts w:ascii="CG Times (W1)" w:hAnsi="CG Times (W1)"/>
      <w:lang w:val="en-US" w:eastAsia="en-US"/>
    </w:rPr>
  </w:style>
  <w:style w:type="paragraph" w:styleId="CommentSubject">
    <w:name w:val="annotation subject"/>
    <w:basedOn w:val="CommentText"/>
    <w:next w:val="CommentText"/>
    <w:link w:val="CommentSubjectChar"/>
    <w:uiPriority w:val="99"/>
    <w:semiHidden/>
    <w:unhideWhenUsed/>
    <w:rsid w:val="009A2999"/>
    <w:rPr>
      <w:b/>
      <w:bCs/>
    </w:rPr>
  </w:style>
  <w:style w:type="character" w:customStyle="1" w:styleId="CommentSubjectChar">
    <w:name w:val="Comment Subject Char"/>
    <w:link w:val="CommentSubject"/>
    <w:uiPriority w:val="99"/>
    <w:semiHidden/>
    <w:rsid w:val="009A2999"/>
    <w:rPr>
      <w:rFonts w:ascii="CG Times (W1)" w:hAnsi="CG Times (W1)"/>
      <w:b/>
      <w:bCs/>
      <w:lang w:val="en-US" w:eastAsia="en-US"/>
    </w:rPr>
  </w:style>
  <w:style w:type="table" w:customStyle="1" w:styleId="LightList1">
    <w:name w:val="Light List1"/>
    <w:basedOn w:val="TableNormal"/>
    <w:uiPriority w:val="61"/>
    <w:rsid w:val="00AD55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link w:val="FootnoteText"/>
    <w:semiHidden/>
    <w:locked/>
    <w:rsid w:val="004654C3"/>
    <w:rPr>
      <w:rFonts w:ascii="CG Times (W1)" w:hAnsi="CG Times (W1)"/>
      <w:lang w:val="en-US" w:eastAsia="en-US"/>
    </w:rPr>
  </w:style>
  <w:style w:type="paragraph" w:customStyle="1" w:styleId="i">
    <w:name w:val="(i)"/>
    <w:basedOn w:val="Normal"/>
    <w:link w:val="iChar"/>
    <w:rsid w:val="00510F96"/>
    <w:pPr>
      <w:suppressAutoHyphens/>
      <w:jc w:val="both"/>
    </w:pPr>
    <w:rPr>
      <w:rFonts w:ascii="Tms Rmn" w:hAnsi="Tms Rmn"/>
      <w:sz w:val="24"/>
      <w:lang w:val="es-ES_tradnl"/>
    </w:rPr>
  </w:style>
  <w:style w:type="character" w:customStyle="1" w:styleId="iChar">
    <w:name w:val="(i) Char"/>
    <w:basedOn w:val="DefaultParagraphFont"/>
    <w:link w:val="i"/>
    <w:rsid w:val="00510F96"/>
    <w:rPr>
      <w:rFonts w:ascii="Tms Rmn" w:hAnsi="Tms Rmn"/>
      <w:sz w:val="24"/>
      <w:lang w:val="es-ES_tradnl" w:eastAsia="en-US"/>
    </w:rPr>
  </w:style>
  <w:style w:type="character" w:styleId="PlaceholderText">
    <w:name w:val="Placeholder Text"/>
    <w:basedOn w:val="DefaultParagraphFont"/>
    <w:uiPriority w:val="99"/>
    <w:semiHidden/>
    <w:rsid w:val="001D46A2"/>
    <w:rPr>
      <w:color w:val="808080"/>
    </w:rPr>
  </w:style>
  <w:style w:type="paragraph" w:styleId="NoSpacing">
    <w:name w:val="No Spacing"/>
    <w:basedOn w:val="Normal"/>
    <w:uiPriority w:val="1"/>
    <w:qFormat/>
    <w:rsid w:val="001D46A2"/>
    <w:rPr>
      <w:rFonts w:asciiTheme="minorHAnsi" w:eastAsiaTheme="minorHAnsi" w:hAnsiTheme="minorHAnsi"/>
      <w:color w:val="000000" w:themeColor="text1"/>
      <w:lang w:eastAsia="ja-JP"/>
    </w:rPr>
  </w:style>
  <w:style w:type="paragraph" w:customStyle="1" w:styleId="FooterRight">
    <w:name w:val="Footer Right"/>
    <w:basedOn w:val="Footer"/>
    <w:uiPriority w:val="35"/>
    <w:qFormat/>
    <w:rsid w:val="001D46A2"/>
    <w:pPr>
      <w:pBdr>
        <w:top w:val="dashed" w:sz="4" w:space="18" w:color="7F7F7F"/>
      </w:pBdr>
      <w:spacing w:after="200"/>
      <w:contextualSpacing/>
      <w:jc w:val="right"/>
    </w:pPr>
    <w:rPr>
      <w:rFonts w:asciiTheme="minorHAnsi" w:eastAsiaTheme="minorHAnsi" w:hAnsiTheme="minorHAnsi"/>
      <w:color w:val="7F7F7F" w:themeColor="text1" w:themeTint="80"/>
      <w:sz w:val="20"/>
      <w:szCs w:val="18"/>
      <w:lang w:eastAsia="ja-JP"/>
    </w:rPr>
  </w:style>
  <w:style w:type="paragraph" w:customStyle="1" w:styleId="FooterOdd">
    <w:name w:val="Footer Odd"/>
    <w:basedOn w:val="Normal"/>
    <w:qFormat/>
    <w:rsid w:val="001D46A2"/>
    <w:pPr>
      <w:pBdr>
        <w:top w:val="single" w:sz="4" w:space="1" w:color="4F81BD" w:themeColor="accent1"/>
      </w:pBdr>
      <w:spacing w:after="180" w:line="264" w:lineRule="auto"/>
      <w:jc w:val="right"/>
    </w:pPr>
    <w:rPr>
      <w:rFonts w:asciiTheme="minorHAnsi" w:eastAsiaTheme="minorHAnsi" w:hAnsiTheme="minorHAnsi"/>
      <w:color w:val="1F497D" w:themeColor="text2"/>
      <w:sz w:val="20"/>
      <w:lang w:eastAsia="ja-JP"/>
    </w:rPr>
  </w:style>
  <w:style w:type="paragraph" w:customStyle="1" w:styleId="wfxRecipient">
    <w:name w:val="wfxRecipient"/>
    <w:basedOn w:val="Normal"/>
    <w:rsid w:val="000A6FD7"/>
    <w:pPr>
      <w:overflowPunct w:val="0"/>
      <w:autoSpaceDE w:val="0"/>
      <w:autoSpaceDN w:val="0"/>
      <w:adjustRightInd w:val="0"/>
      <w:textAlignment w:val="baseline"/>
    </w:pPr>
    <w:rPr>
      <w:rFonts w:ascii="Times New Roman" w:eastAsia="Times New Roman" w:hAnsi="Times New Roman"/>
      <w:sz w:val="24"/>
      <w:lang w:val="es-ES_tradnl"/>
    </w:rPr>
  </w:style>
  <w:style w:type="paragraph" w:customStyle="1" w:styleId="RightPar2">
    <w:name w:val="Right Par 2"/>
    <w:rsid w:val="00422766"/>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character" w:styleId="UnresolvedMention">
    <w:name w:val="Unresolved Mention"/>
    <w:basedOn w:val="DefaultParagraphFont"/>
    <w:uiPriority w:val="99"/>
    <w:semiHidden/>
    <w:unhideWhenUsed/>
    <w:rsid w:val="00A84C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adb.org/es/temas/transparencia/integridad-en-el-grupo-bid/empresas-y-personas-sancionadas%2C1293.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sanctionssearch.ofac.trea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hyperlink" Target="https://projects-beta.worldbank.org/en/projects-operations/procurement/debarred-fi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A30A4-01C7-46E3-8DCB-D53BC263816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F17EA84-EECA-40B8-9D51-8A801D00B21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ABFEC68-CD5D-46A2-8C2C-711B69FE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2320</Words>
  <Characters>14507</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BCIE</Company>
  <LinksUpToDate>false</LinksUpToDate>
  <CharactersWithSpaces>16794</CharactersWithSpaces>
  <SharedDoc>false</SharedDoc>
  <HLinks>
    <vt:vector size="102" baseType="variant">
      <vt:variant>
        <vt:i4>1638454</vt:i4>
      </vt:variant>
      <vt:variant>
        <vt:i4>98</vt:i4>
      </vt:variant>
      <vt:variant>
        <vt:i4>0</vt:i4>
      </vt:variant>
      <vt:variant>
        <vt:i4>5</vt:i4>
      </vt:variant>
      <vt:variant>
        <vt:lpwstr/>
      </vt:variant>
      <vt:variant>
        <vt:lpwstr>_Toc323813772</vt:lpwstr>
      </vt:variant>
      <vt:variant>
        <vt:i4>1638454</vt:i4>
      </vt:variant>
      <vt:variant>
        <vt:i4>92</vt:i4>
      </vt:variant>
      <vt:variant>
        <vt:i4>0</vt:i4>
      </vt:variant>
      <vt:variant>
        <vt:i4>5</vt:i4>
      </vt:variant>
      <vt:variant>
        <vt:lpwstr/>
      </vt:variant>
      <vt:variant>
        <vt:lpwstr>_Toc323813771</vt:lpwstr>
      </vt:variant>
      <vt:variant>
        <vt:i4>1638454</vt:i4>
      </vt:variant>
      <vt:variant>
        <vt:i4>86</vt:i4>
      </vt:variant>
      <vt:variant>
        <vt:i4>0</vt:i4>
      </vt:variant>
      <vt:variant>
        <vt:i4>5</vt:i4>
      </vt:variant>
      <vt:variant>
        <vt:lpwstr/>
      </vt:variant>
      <vt:variant>
        <vt:lpwstr>_Toc323813770</vt:lpwstr>
      </vt:variant>
      <vt:variant>
        <vt:i4>1572918</vt:i4>
      </vt:variant>
      <vt:variant>
        <vt:i4>80</vt:i4>
      </vt:variant>
      <vt:variant>
        <vt:i4>0</vt:i4>
      </vt:variant>
      <vt:variant>
        <vt:i4>5</vt:i4>
      </vt:variant>
      <vt:variant>
        <vt:lpwstr/>
      </vt:variant>
      <vt:variant>
        <vt:lpwstr>_Toc323813769</vt:lpwstr>
      </vt:variant>
      <vt:variant>
        <vt:i4>1572918</vt:i4>
      </vt:variant>
      <vt:variant>
        <vt:i4>74</vt:i4>
      </vt:variant>
      <vt:variant>
        <vt:i4>0</vt:i4>
      </vt:variant>
      <vt:variant>
        <vt:i4>5</vt:i4>
      </vt:variant>
      <vt:variant>
        <vt:lpwstr/>
      </vt:variant>
      <vt:variant>
        <vt:lpwstr>_Toc323813768</vt:lpwstr>
      </vt:variant>
      <vt:variant>
        <vt:i4>1572918</vt:i4>
      </vt:variant>
      <vt:variant>
        <vt:i4>68</vt:i4>
      </vt:variant>
      <vt:variant>
        <vt:i4>0</vt:i4>
      </vt:variant>
      <vt:variant>
        <vt:i4>5</vt:i4>
      </vt:variant>
      <vt:variant>
        <vt:lpwstr/>
      </vt:variant>
      <vt:variant>
        <vt:lpwstr>_Toc323813767</vt:lpwstr>
      </vt:variant>
      <vt:variant>
        <vt:i4>1572918</vt:i4>
      </vt:variant>
      <vt:variant>
        <vt:i4>62</vt:i4>
      </vt:variant>
      <vt:variant>
        <vt:i4>0</vt:i4>
      </vt:variant>
      <vt:variant>
        <vt:i4>5</vt:i4>
      </vt:variant>
      <vt:variant>
        <vt:lpwstr/>
      </vt:variant>
      <vt:variant>
        <vt:lpwstr>_Toc323813766</vt:lpwstr>
      </vt:variant>
      <vt:variant>
        <vt:i4>1572918</vt:i4>
      </vt:variant>
      <vt:variant>
        <vt:i4>56</vt:i4>
      </vt:variant>
      <vt:variant>
        <vt:i4>0</vt:i4>
      </vt:variant>
      <vt:variant>
        <vt:i4>5</vt:i4>
      </vt:variant>
      <vt:variant>
        <vt:lpwstr/>
      </vt:variant>
      <vt:variant>
        <vt:lpwstr>_Toc323813765</vt:lpwstr>
      </vt:variant>
      <vt:variant>
        <vt:i4>1572918</vt:i4>
      </vt:variant>
      <vt:variant>
        <vt:i4>50</vt:i4>
      </vt:variant>
      <vt:variant>
        <vt:i4>0</vt:i4>
      </vt:variant>
      <vt:variant>
        <vt:i4>5</vt:i4>
      </vt:variant>
      <vt:variant>
        <vt:lpwstr/>
      </vt:variant>
      <vt:variant>
        <vt:lpwstr>_Toc323813764</vt:lpwstr>
      </vt:variant>
      <vt:variant>
        <vt:i4>1572918</vt:i4>
      </vt:variant>
      <vt:variant>
        <vt:i4>44</vt:i4>
      </vt:variant>
      <vt:variant>
        <vt:i4>0</vt:i4>
      </vt:variant>
      <vt:variant>
        <vt:i4>5</vt:i4>
      </vt:variant>
      <vt:variant>
        <vt:lpwstr/>
      </vt:variant>
      <vt:variant>
        <vt:lpwstr>_Toc323813763</vt:lpwstr>
      </vt:variant>
      <vt:variant>
        <vt:i4>1572918</vt:i4>
      </vt:variant>
      <vt:variant>
        <vt:i4>38</vt:i4>
      </vt:variant>
      <vt:variant>
        <vt:i4>0</vt:i4>
      </vt:variant>
      <vt:variant>
        <vt:i4>5</vt:i4>
      </vt:variant>
      <vt:variant>
        <vt:lpwstr/>
      </vt:variant>
      <vt:variant>
        <vt:lpwstr>_Toc323813762</vt:lpwstr>
      </vt:variant>
      <vt:variant>
        <vt:i4>1572918</vt:i4>
      </vt:variant>
      <vt:variant>
        <vt:i4>32</vt:i4>
      </vt:variant>
      <vt:variant>
        <vt:i4>0</vt:i4>
      </vt:variant>
      <vt:variant>
        <vt:i4>5</vt:i4>
      </vt:variant>
      <vt:variant>
        <vt:lpwstr/>
      </vt:variant>
      <vt:variant>
        <vt:lpwstr>_Toc323813761</vt:lpwstr>
      </vt:variant>
      <vt:variant>
        <vt:i4>1572918</vt:i4>
      </vt:variant>
      <vt:variant>
        <vt:i4>26</vt:i4>
      </vt:variant>
      <vt:variant>
        <vt:i4>0</vt:i4>
      </vt:variant>
      <vt:variant>
        <vt:i4>5</vt:i4>
      </vt:variant>
      <vt:variant>
        <vt:lpwstr/>
      </vt:variant>
      <vt:variant>
        <vt:lpwstr>_Toc323813760</vt:lpwstr>
      </vt:variant>
      <vt:variant>
        <vt:i4>1769526</vt:i4>
      </vt:variant>
      <vt:variant>
        <vt:i4>20</vt:i4>
      </vt:variant>
      <vt:variant>
        <vt:i4>0</vt:i4>
      </vt:variant>
      <vt:variant>
        <vt:i4>5</vt:i4>
      </vt:variant>
      <vt:variant>
        <vt:lpwstr/>
      </vt:variant>
      <vt:variant>
        <vt:lpwstr>_Toc323813759</vt:lpwstr>
      </vt:variant>
      <vt:variant>
        <vt:i4>1769526</vt:i4>
      </vt:variant>
      <vt:variant>
        <vt:i4>14</vt:i4>
      </vt:variant>
      <vt:variant>
        <vt:i4>0</vt:i4>
      </vt:variant>
      <vt:variant>
        <vt:i4>5</vt:i4>
      </vt:variant>
      <vt:variant>
        <vt:lpwstr/>
      </vt:variant>
      <vt:variant>
        <vt:lpwstr>_Toc323813758</vt:lpwstr>
      </vt:variant>
      <vt:variant>
        <vt:i4>1769526</vt:i4>
      </vt:variant>
      <vt:variant>
        <vt:i4>8</vt:i4>
      </vt:variant>
      <vt:variant>
        <vt:i4>0</vt:i4>
      </vt:variant>
      <vt:variant>
        <vt:i4>5</vt:i4>
      </vt:variant>
      <vt:variant>
        <vt:lpwstr/>
      </vt:variant>
      <vt:variant>
        <vt:lpwstr>_Toc323813757</vt:lpwstr>
      </vt:variant>
      <vt:variant>
        <vt:i4>1769526</vt:i4>
      </vt:variant>
      <vt:variant>
        <vt:i4>2</vt:i4>
      </vt:variant>
      <vt:variant>
        <vt:i4>0</vt:i4>
      </vt:variant>
      <vt:variant>
        <vt:i4>5</vt:i4>
      </vt:variant>
      <vt:variant>
        <vt:lpwstr/>
      </vt:variant>
      <vt:variant>
        <vt:lpwstr>_Toc323813756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Xiomara Hernandez</dc:creator>
  <cp:keywords>[PÚBLICO]</cp:keywords>
  <cp:lastModifiedBy>Marlin Vinas</cp:lastModifiedBy>
  <cp:revision>6</cp:revision>
  <cp:lastPrinted>2018-05-30T22:44:00Z</cp:lastPrinted>
  <dcterms:created xsi:type="dcterms:W3CDTF">2019-10-01T17:52:00Z</dcterms:created>
  <dcterms:modified xsi:type="dcterms:W3CDTF">2019-10-01T20:46:00Z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754cb8fb-1348-4a68-ae04-0c8ce6472878</vt:lpwstr>
  </property>
  <property fmtid="{D5CDD505-2E9C-101B-9397-08002B2CF9AE}" pid="3" name="bjSaver">
    <vt:lpwstr>nJkNtfMQlqyCxok0Oyp1RPnkzOJp765D</vt:lpwstr>
  </property>
  <property fmtid="{D5CDD505-2E9C-101B-9397-08002B2CF9AE}" pid="4"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5" name="bjDocumentLabelXML-0">
    <vt:lpwstr>ames.com/2008/01/sie/internal/label"&gt;&lt;element uid="381d34d5-9fbc-473d-9b92-d6d2feb69d77" value="" /&gt;&lt;/sisl&gt;</vt:lpwstr>
  </property>
  <property fmtid="{D5CDD505-2E9C-101B-9397-08002B2CF9AE}" pid="6" name="bjDocumentSecurityLabel">
    <vt:lpwstr>Público</vt:lpwstr>
  </property>
  <property fmtid="{D5CDD505-2E9C-101B-9397-08002B2CF9AE}" pid="7" name="dlp-metadata">
    <vt:lpwstr>XYZZYpúblico PLUGH PLOVER</vt:lpwstr>
  </property>
  <property fmtid="{D5CDD505-2E9C-101B-9397-08002B2CF9AE}" pid="8" name="bjFooterBothDocProperty">
    <vt:lpwstr>PÚBLICO</vt:lpwstr>
  </property>
  <property fmtid="{D5CDD505-2E9C-101B-9397-08002B2CF9AE}" pid="9" name="bjFooterFirstPageDocProperty">
    <vt:lpwstr>PÚBLICO</vt:lpwstr>
  </property>
  <property fmtid="{D5CDD505-2E9C-101B-9397-08002B2CF9AE}" pid="10" name="bjFooterEvenPageDocProperty">
    <vt:lpwstr>PÚBLICO</vt:lpwstr>
  </property>
  <property fmtid="{D5CDD505-2E9C-101B-9397-08002B2CF9AE}" pid="11" name="bjLabelHistoryID">
    <vt:lpwstr>{0F6A30A4-01C7-46E3-8DCB-D53BC263816A}</vt:lpwstr>
  </property>
</Properties>
</file>