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73B62" w14:textId="77777777" w:rsidR="00F5105F" w:rsidRPr="00B8795A" w:rsidRDefault="00F5105F" w:rsidP="00F5105F">
      <w:pPr>
        <w:ind w:right="-32"/>
        <w:jc w:val="center"/>
        <w:rPr>
          <w:rFonts w:ascii="Arial" w:hAnsi="Arial"/>
        </w:rPr>
      </w:pPr>
    </w:p>
    <w:p w14:paraId="10FDFC7D" w14:textId="082749FF" w:rsidR="00F5105F" w:rsidRPr="00B8795A" w:rsidRDefault="00F5105F" w:rsidP="00F5105F">
      <w:pPr>
        <w:ind w:right="-32"/>
        <w:jc w:val="center"/>
        <w:rPr>
          <w:rFonts w:ascii="Arial" w:hAnsi="Arial"/>
        </w:rPr>
      </w:pPr>
    </w:p>
    <w:p w14:paraId="7ACC11BC" w14:textId="05F9A60A" w:rsidR="00F5105F" w:rsidRPr="00B8795A" w:rsidRDefault="00F5105F" w:rsidP="00F5105F">
      <w:pPr>
        <w:ind w:right="-32"/>
        <w:rPr>
          <w:rFonts w:ascii="Arial" w:hAnsi="Arial"/>
        </w:rPr>
      </w:pPr>
    </w:p>
    <w:p w14:paraId="01D160B2" w14:textId="189E114D" w:rsidR="00F5105F" w:rsidRPr="00B8795A" w:rsidRDefault="008B7EAC" w:rsidP="00F5105F">
      <w:pPr>
        <w:spacing w:after="0"/>
        <w:ind w:right="-32"/>
        <w:jc w:val="center"/>
        <w:rPr>
          <w:rFonts w:ascii="Arial" w:hAnsi="Arial"/>
          <w:lang w:val="en-US"/>
        </w:rPr>
      </w:pPr>
      <w:r w:rsidRPr="00446151">
        <w:rPr>
          <w:rFonts w:asciiTheme="minorHAnsi" w:hAnsiTheme="minorHAnsi"/>
          <w:noProof/>
        </w:rPr>
        <mc:AlternateContent>
          <mc:Choice Requires="wps">
            <w:drawing>
              <wp:anchor distT="45720" distB="45720" distL="114300" distR="114300" simplePos="0" relativeHeight="251658243" behindDoc="1" locked="0" layoutInCell="1" allowOverlap="1" wp14:anchorId="22DCAF4A" wp14:editId="70FCC528">
                <wp:simplePos x="0" y="0"/>
                <wp:positionH relativeFrom="margin">
                  <wp:align>right</wp:align>
                </wp:positionH>
                <wp:positionV relativeFrom="paragraph">
                  <wp:posOffset>2540</wp:posOffset>
                </wp:positionV>
                <wp:extent cx="2027141" cy="1381539"/>
                <wp:effectExtent l="0" t="0" r="1143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141" cy="1381539"/>
                        </a:xfrm>
                        <a:prstGeom prst="rect">
                          <a:avLst/>
                        </a:prstGeom>
                        <a:solidFill>
                          <a:srgbClr val="FFFFFF"/>
                        </a:solidFill>
                        <a:ln w="9525">
                          <a:solidFill>
                            <a:srgbClr val="000000"/>
                          </a:solidFill>
                          <a:miter lim="800000"/>
                          <a:headEnd/>
                          <a:tailEnd/>
                        </a:ln>
                      </wps:spPr>
                      <wps:txbx>
                        <w:txbxContent>
                          <w:p w14:paraId="1249B9E3" w14:textId="77777777" w:rsidR="008B7EAC" w:rsidRDefault="008B7EAC" w:rsidP="008B7EAC">
                            <w:pPr>
                              <w:jc w:val="center"/>
                              <w:rPr>
                                <w:rFonts w:ascii="Calibri" w:hAnsi="Calibri"/>
                                <w:b/>
                                <w:noProof/>
                                <w:lang w:val="en-US"/>
                              </w:rPr>
                            </w:pPr>
                          </w:p>
                          <w:p w14:paraId="316CE599" w14:textId="77777777" w:rsidR="008B7EAC" w:rsidRDefault="008B7EAC" w:rsidP="008B7EAC">
                            <w:pPr>
                              <w:jc w:val="center"/>
                              <w:rPr>
                                <w:rFonts w:ascii="Calibri" w:hAnsi="Calibri"/>
                                <w:b/>
                                <w:noProof/>
                                <w:lang w:val="en-US"/>
                              </w:rPr>
                            </w:pPr>
                          </w:p>
                          <w:p w14:paraId="39B0F7E6" w14:textId="77777777" w:rsidR="008B7EAC" w:rsidRPr="00441AFC" w:rsidRDefault="008B7EAC" w:rsidP="008B7EAC">
                            <w:pPr>
                              <w:jc w:val="center"/>
                              <w:rPr>
                                <w:rFonts w:ascii="Arial" w:hAnsi="Arial"/>
                                <w:b/>
                                <w:strike/>
                                <w:noProof/>
                                <w:color w:val="FF0000"/>
                              </w:rPr>
                            </w:pPr>
                            <w:r w:rsidRPr="00441AFC">
                              <w:rPr>
                                <w:rFonts w:ascii="Arial" w:hAnsi="Arial"/>
                                <w:b/>
                                <w:noProof/>
                                <w:color w:val="FF0000"/>
                              </w:rPr>
                              <w:t xml:space="preserve">Logo del </w:t>
                            </w:r>
                            <w:r w:rsidRPr="00441AFC">
                              <w:rPr>
                                <w:rFonts w:ascii="Arial" w:hAnsi="Arial"/>
                                <w:b/>
                                <w:strike/>
                                <w:noProof/>
                                <w:color w:val="FF0000"/>
                              </w:rPr>
                              <w:t xml:space="preserve"> </w:t>
                            </w:r>
                          </w:p>
                          <w:p w14:paraId="5522F9CF" w14:textId="77777777" w:rsidR="008B7EAC" w:rsidRPr="00441AFC" w:rsidRDefault="008B7EAC" w:rsidP="008B7EAC">
                            <w:pPr>
                              <w:jc w:val="center"/>
                              <w:rPr>
                                <w:rFonts w:ascii="Arial" w:hAnsi="Arial"/>
                                <w:b/>
                                <w:noProof/>
                                <w:color w:val="FF0000"/>
                              </w:rPr>
                            </w:pPr>
                            <w:r w:rsidRPr="00441AFC">
                              <w:rPr>
                                <w:rFonts w:ascii="Arial" w:hAnsi="Arial"/>
                                <w:b/>
                                <w:noProof/>
                                <w:color w:val="FF0000"/>
                              </w:rPr>
                              <w:t>Comprador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CAF4A" id="_x0000_t202" coordsize="21600,21600" o:spt="202" path="m,l,21600r21600,l21600,xe">
                <v:stroke joinstyle="miter"/>
                <v:path gradientshapeok="t" o:connecttype="rect"/>
              </v:shapetype>
              <v:shape id="Text Box 2" o:spid="_x0000_s1026" type="#_x0000_t202" style="position:absolute;left:0;text-align:left;margin-left:108.4pt;margin-top:.2pt;width:159.6pt;height:108.8pt;z-index:-2516582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t6IwIAAEU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">
                <v:textbox>
                  <w:txbxContent>
                    <w:p w14:paraId="1249B9E3" w14:textId="77777777" w:rsidR="008B7EAC" w:rsidRDefault="008B7EAC" w:rsidP="008B7EAC">
                      <w:pPr>
                        <w:jc w:val="center"/>
                        <w:rPr>
                          <w:rFonts w:ascii="Calibri" w:hAnsi="Calibri"/>
                          <w:b/>
                          <w:noProof/>
                          <w:lang w:val="en-US"/>
                        </w:rPr>
                      </w:pPr>
                    </w:p>
                    <w:p w14:paraId="316CE599" w14:textId="77777777" w:rsidR="008B7EAC" w:rsidRDefault="008B7EAC" w:rsidP="008B7EAC">
                      <w:pPr>
                        <w:jc w:val="center"/>
                        <w:rPr>
                          <w:rFonts w:ascii="Calibri" w:hAnsi="Calibri"/>
                          <w:b/>
                          <w:noProof/>
                          <w:lang w:val="en-US"/>
                        </w:rPr>
                      </w:pPr>
                    </w:p>
                    <w:p w14:paraId="39B0F7E6" w14:textId="77777777" w:rsidR="008B7EAC" w:rsidRPr="00441AFC" w:rsidRDefault="008B7EAC" w:rsidP="008B7EAC">
                      <w:pPr>
                        <w:jc w:val="center"/>
                        <w:rPr>
                          <w:rFonts w:ascii="Arial" w:hAnsi="Arial"/>
                          <w:b/>
                          <w:strike/>
                          <w:noProof/>
                          <w:color w:val="FF0000"/>
                        </w:rPr>
                      </w:pPr>
                      <w:r w:rsidRPr="00441AFC">
                        <w:rPr>
                          <w:rFonts w:ascii="Arial" w:hAnsi="Arial"/>
                          <w:b/>
                          <w:noProof/>
                          <w:color w:val="FF0000"/>
                        </w:rPr>
                        <w:t xml:space="preserve">Logo del </w:t>
                      </w:r>
                      <w:r w:rsidRPr="00441AFC">
                        <w:rPr>
                          <w:rFonts w:ascii="Arial" w:hAnsi="Arial"/>
                          <w:b/>
                          <w:strike/>
                          <w:noProof/>
                          <w:color w:val="FF0000"/>
                        </w:rPr>
                        <w:t xml:space="preserve"> </w:t>
                      </w:r>
                    </w:p>
                    <w:p w14:paraId="5522F9CF" w14:textId="77777777" w:rsidR="008B7EAC" w:rsidRPr="00441AFC" w:rsidRDefault="008B7EAC" w:rsidP="008B7EAC">
                      <w:pPr>
                        <w:jc w:val="center"/>
                        <w:rPr>
                          <w:rFonts w:ascii="Arial" w:hAnsi="Arial"/>
                          <w:b/>
                          <w:noProof/>
                          <w:color w:val="FF0000"/>
                        </w:rPr>
                      </w:pPr>
                      <w:r w:rsidRPr="00441AFC">
                        <w:rPr>
                          <w:rFonts w:ascii="Arial" w:hAnsi="Arial"/>
                          <w:b/>
                          <w:noProof/>
                          <w:color w:val="FF0000"/>
                        </w:rPr>
                        <w:t>Comprador</w:t>
                      </w:r>
                    </w:p>
                  </w:txbxContent>
                </v:textbox>
                <w10:wrap anchorx="margin"/>
              </v:shape>
            </w:pict>
          </mc:Fallback>
        </mc:AlternateContent>
      </w:r>
      <w:r w:rsidR="00F5105F" w:rsidRPr="00B8795A">
        <w:rPr>
          <w:rFonts w:ascii="Arial" w:hAnsi="Arial"/>
          <w:noProof/>
        </w:rPr>
        <w:drawing>
          <wp:anchor distT="0" distB="0" distL="114300" distR="114300" simplePos="0" relativeHeight="251658242" behindDoc="1" locked="0" layoutInCell="1" allowOverlap="1" wp14:anchorId="5A3D47BE" wp14:editId="273E9D46">
            <wp:simplePos x="0" y="0"/>
            <wp:positionH relativeFrom="column">
              <wp:posOffset>201930</wp:posOffset>
            </wp:positionH>
            <wp:positionV relativeFrom="paragraph">
              <wp:posOffset>9525</wp:posOffset>
            </wp:positionV>
            <wp:extent cx="1836420" cy="10655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6420" cy="1065530"/>
                    </a:xfrm>
                    <a:prstGeom prst="rect">
                      <a:avLst/>
                    </a:prstGeom>
                  </pic:spPr>
                </pic:pic>
              </a:graphicData>
            </a:graphic>
            <wp14:sizeRelH relativeFrom="margin">
              <wp14:pctWidth>0</wp14:pctWidth>
            </wp14:sizeRelH>
            <wp14:sizeRelV relativeFrom="margin">
              <wp14:pctHeight>0</wp14:pctHeight>
            </wp14:sizeRelV>
          </wp:anchor>
        </w:drawing>
      </w:r>
    </w:p>
    <w:p w14:paraId="587748D5" w14:textId="2AF9FF2F" w:rsidR="00F5105F" w:rsidRPr="00B8795A" w:rsidRDefault="00F5105F" w:rsidP="00F5105F">
      <w:pPr>
        <w:spacing w:after="0"/>
        <w:ind w:right="-32"/>
        <w:jc w:val="center"/>
        <w:rPr>
          <w:rFonts w:ascii="Arial" w:hAnsi="Arial"/>
          <w:b/>
          <w:lang w:val="en-US"/>
        </w:rPr>
      </w:pPr>
    </w:p>
    <w:p w14:paraId="7331E7BF" w14:textId="77777777" w:rsidR="00F5105F" w:rsidRPr="00B8795A" w:rsidRDefault="00F5105F" w:rsidP="00F5105F">
      <w:pPr>
        <w:spacing w:after="0"/>
        <w:ind w:right="-32"/>
        <w:jc w:val="center"/>
        <w:rPr>
          <w:rFonts w:ascii="Arial" w:hAnsi="Arial"/>
          <w:b/>
          <w:lang w:val="en-US"/>
        </w:rPr>
      </w:pPr>
    </w:p>
    <w:p w14:paraId="5C948F75" w14:textId="77777777" w:rsidR="00F5105F" w:rsidRPr="00B8795A" w:rsidRDefault="00F5105F" w:rsidP="00F5105F">
      <w:pPr>
        <w:spacing w:after="0"/>
        <w:ind w:right="-32"/>
        <w:jc w:val="center"/>
        <w:rPr>
          <w:rFonts w:ascii="Arial" w:hAnsi="Arial"/>
          <w:b/>
          <w:lang w:val="en-US"/>
        </w:rPr>
      </w:pPr>
    </w:p>
    <w:p w14:paraId="4A506C1F" w14:textId="77777777" w:rsidR="00F5105F" w:rsidRPr="00B8795A" w:rsidRDefault="00F5105F" w:rsidP="00F5105F">
      <w:pPr>
        <w:spacing w:after="0"/>
        <w:ind w:right="-32"/>
        <w:jc w:val="center"/>
        <w:rPr>
          <w:rFonts w:ascii="Arial" w:hAnsi="Arial"/>
          <w:b/>
          <w:lang w:val="en-US"/>
        </w:rPr>
      </w:pPr>
    </w:p>
    <w:p w14:paraId="0A50BB54" w14:textId="77777777" w:rsidR="00F5105F" w:rsidRPr="00B8795A" w:rsidRDefault="00F5105F" w:rsidP="00F5105F">
      <w:pPr>
        <w:spacing w:after="0"/>
        <w:ind w:right="-32"/>
        <w:jc w:val="center"/>
        <w:rPr>
          <w:rFonts w:ascii="Arial" w:hAnsi="Arial"/>
          <w:b/>
          <w:lang w:val="en-US"/>
        </w:rPr>
      </w:pPr>
    </w:p>
    <w:p w14:paraId="562F45BA" w14:textId="77777777" w:rsidR="00F5105F" w:rsidRPr="00B8795A" w:rsidRDefault="00F5105F" w:rsidP="00F5105F">
      <w:pPr>
        <w:spacing w:after="0"/>
        <w:ind w:right="-32"/>
        <w:jc w:val="center"/>
        <w:rPr>
          <w:rFonts w:ascii="Arial" w:hAnsi="Arial"/>
          <w:b/>
          <w:lang w:val="en-US"/>
        </w:rPr>
      </w:pPr>
    </w:p>
    <w:p w14:paraId="6E92E3F5" w14:textId="5F5862DB" w:rsidR="00F5105F" w:rsidRPr="00B8795A" w:rsidRDefault="00F5105F" w:rsidP="00F5105F">
      <w:pPr>
        <w:spacing w:after="0"/>
        <w:ind w:right="-32"/>
        <w:jc w:val="center"/>
        <w:rPr>
          <w:rFonts w:ascii="Arial" w:hAnsi="Arial"/>
          <w:b/>
          <w:lang w:val="en-US"/>
        </w:rPr>
      </w:pPr>
    </w:p>
    <w:p w14:paraId="5CD54F36" w14:textId="190C78EB" w:rsidR="00F5105F" w:rsidRPr="00B8795A" w:rsidRDefault="00F5105F" w:rsidP="00F5105F">
      <w:pPr>
        <w:spacing w:after="0"/>
        <w:ind w:right="-32"/>
        <w:jc w:val="center"/>
        <w:rPr>
          <w:rFonts w:ascii="Arial" w:hAnsi="Arial"/>
          <w:b/>
          <w:lang w:val="en-US"/>
        </w:rPr>
      </w:pPr>
    </w:p>
    <w:p w14:paraId="0E878A45" w14:textId="77777777" w:rsidR="00F5105F" w:rsidRPr="00B8795A" w:rsidRDefault="00F5105F" w:rsidP="00F5105F">
      <w:pPr>
        <w:spacing w:after="0"/>
        <w:ind w:right="-32"/>
        <w:jc w:val="center"/>
        <w:rPr>
          <w:rFonts w:ascii="Arial" w:hAnsi="Arial"/>
          <w:b/>
          <w:lang w:val="en-US"/>
        </w:rPr>
      </w:pPr>
    </w:p>
    <w:p w14:paraId="144023B8" w14:textId="77777777" w:rsidR="00F5105F" w:rsidRPr="00B8795A" w:rsidRDefault="00F5105F" w:rsidP="00F5105F">
      <w:pPr>
        <w:spacing w:after="0"/>
        <w:ind w:right="-32"/>
        <w:jc w:val="center"/>
        <w:rPr>
          <w:rFonts w:ascii="Arial" w:hAnsi="Arial"/>
          <w:b/>
          <w:lang w:val="en-US"/>
        </w:rPr>
      </w:pPr>
    </w:p>
    <w:p w14:paraId="11C1184B" w14:textId="04B4FF84" w:rsidR="00F5105F" w:rsidRPr="00B8795A" w:rsidRDefault="00FF5C65" w:rsidP="00F5105F">
      <w:pPr>
        <w:shd w:val="clear" w:color="auto" w:fill="FFFFFF" w:themeFill="background1"/>
        <w:spacing w:before="240" w:after="240"/>
        <w:ind w:right="-29"/>
        <w:jc w:val="center"/>
        <w:rPr>
          <w:rFonts w:ascii="Arial" w:hAnsi="Arial"/>
          <w:b/>
          <w:sz w:val="48"/>
          <w:szCs w:val="20"/>
          <w:lang w:val="es-ES_tradnl"/>
        </w:rPr>
      </w:pPr>
      <w:r>
        <w:rPr>
          <w:rFonts w:ascii="Arial" w:hAnsi="Arial"/>
          <w:b/>
          <w:sz w:val="48"/>
          <w:szCs w:val="20"/>
          <w:lang w:val="es-ES_tradnl"/>
        </w:rPr>
        <w:t xml:space="preserve">Documento de </w:t>
      </w:r>
      <w:r w:rsidR="00F5105F" w:rsidRPr="00B8795A">
        <w:rPr>
          <w:rFonts w:ascii="Arial" w:hAnsi="Arial"/>
          <w:b/>
          <w:sz w:val="48"/>
          <w:szCs w:val="20"/>
          <w:lang w:val="es-ES_tradnl"/>
        </w:rPr>
        <w:t>Solicitud de Propuestas Para Firmas Auditoras</w:t>
      </w:r>
    </w:p>
    <w:p w14:paraId="0AD96145" w14:textId="77777777" w:rsidR="008A3A39" w:rsidRDefault="008A3A39" w:rsidP="00F5105F">
      <w:pPr>
        <w:shd w:val="clear" w:color="auto" w:fill="FFFFFF" w:themeFill="background1"/>
        <w:spacing w:before="240" w:after="240"/>
        <w:ind w:right="-29"/>
        <w:jc w:val="center"/>
        <w:rPr>
          <w:rFonts w:ascii="Arial" w:hAnsi="Arial"/>
          <w:b/>
          <w:sz w:val="48"/>
          <w:szCs w:val="20"/>
          <w:lang w:val="es-ES_tradnl"/>
        </w:rPr>
      </w:pPr>
    </w:p>
    <w:p w14:paraId="2E2DBA6D" w14:textId="77777777" w:rsidR="008A3A39" w:rsidRPr="00441AFC" w:rsidRDefault="008A3A39" w:rsidP="008A3A39">
      <w:pPr>
        <w:ind w:right="-32"/>
        <w:rPr>
          <w:rFonts w:ascii="Arial" w:hAnsi="Arial"/>
          <w:bCs/>
          <w:i/>
          <w:sz w:val="28"/>
          <w:szCs w:val="22"/>
        </w:rPr>
      </w:pPr>
      <w:r w:rsidRPr="00441AFC">
        <w:rPr>
          <w:rFonts w:ascii="Arial" w:hAnsi="Arial"/>
          <w:bCs/>
          <w:sz w:val="28"/>
          <w:szCs w:val="22"/>
        </w:rPr>
        <w:t>Proceso No</w:t>
      </w:r>
      <w:r w:rsidRPr="00441AFC">
        <w:rPr>
          <w:rFonts w:ascii="Arial" w:hAnsi="Arial"/>
          <w:bCs/>
          <w:i/>
          <w:sz w:val="28"/>
          <w:szCs w:val="22"/>
        </w:rPr>
        <w:t xml:space="preserve">. </w:t>
      </w:r>
      <w:r w:rsidRPr="00441AFC">
        <w:rPr>
          <w:rFonts w:ascii="Arial" w:hAnsi="Arial"/>
          <w:bCs/>
          <w:i/>
          <w:sz w:val="28"/>
          <w:szCs w:val="22"/>
        </w:rPr>
        <w:tab/>
      </w:r>
      <w:r w:rsidRPr="00441AFC">
        <w:rPr>
          <w:rFonts w:ascii="Arial" w:hAnsi="Arial"/>
          <w:bCs/>
          <w:i/>
          <w:color w:val="FF0000"/>
          <w:sz w:val="28"/>
          <w:szCs w:val="22"/>
        </w:rPr>
        <w:t>(indique el número de referencia del proceso)</w:t>
      </w:r>
    </w:p>
    <w:p w14:paraId="2B55B107" w14:textId="153ABB82" w:rsidR="008A3A39" w:rsidRPr="00441AFC" w:rsidRDefault="008A3A39" w:rsidP="008A3A39">
      <w:pPr>
        <w:ind w:right="-32"/>
        <w:rPr>
          <w:rFonts w:ascii="Arial" w:hAnsi="Arial"/>
          <w:bCs/>
          <w:i/>
          <w:color w:val="FF0000"/>
          <w:sz w:val="28"/>
          <w:szCs w:val="22"/>
        </w:rPr>
      </w:pPr>
      <w:r>
        <w:rPr>
          <w:rFonts w:ascii="Arial" w:hAnsi="Arial"/>
          <w:bCs/>
          <w:sz w:val="28"/>
          <w:szCs w:val="22"/>
        </w:rPr>
        <w:t>Operación</w:t>
      </w:r>
      <w:r w:rsidRPr="00441AFC">
        <w:rPr>
          <w:rFonts w:ascii="Arial" w:hAnsi="Arial"/>
          <w:bCs/>
          <w:i/>
          <w:sz w:val="28"/>
          <w:szCs w:val="22"/>
        </w:rPr>
        <w:t xml:space="preserve">: </w:t>
      </w:r>
      <w:r w:rsidRPr="00441AFC">
        <w:rPr>
          <w:rFonts w:ascii="Arial" w:hAnsi="Arial"/>
          <w:bCs/>
          <w:i/>
          <w:sz w:val="28"/>
          <w:szCs w:val="22"/>
        </w:rPr>
        <w:tab/>
      </w:r>
      <w:r w:rsidRPr="00441AFC">
        <w:rPr>
          <w:rFonts w:ascii="Arial" w:hAnsi="Arial"/>
          <w:bCs/>
          <w:i/>
          <w:color w:val="FF0000"/>
          <w:sz w:val="28"/>
          <w:szCs w:val="22"/>
        </w:rPr>
        <w:t xml:space="preserve">(Indique el nombre </w:t>
      </w:r>
      <w:r>
        <w:rPr>
          <w:rFonts w:ascii="Arial" w:hAnsi="Arial"/>
          <w:bCs/>
          <w:i/>
          <w:color w:val="FF0000"/>
          <w:sz w:val="28"/>
          <w:szCs w:val="22"/>
        </w:rPr>
        <w:t>de la Operación</w:t>
      </w:r>
      <w:r w:rsidRPr="00441AFC">
        <w:rPr>
          <w:rFonts w:ascii="Arial" w:hAnsi="Arial"/>
          <w:bCs/>
          <w:i/>
          <w:color w:val="FF0000"/>
          <w:sz w:val="28"/>
          <w:szCs w:val="22"/>
        </w:rPr>
        <w:t>)</w:t>
      </w:r>
    </w:p>
    <w:p w14:paraId="117533AF" w14:textId="623CD3F3" w:rsidR="008A3A39" w:rsidRPr="00441AFC" w:rsidRDefault="008A3A39" w:rsidP="008A3A39">
      <w:pPr>
        <w:ind w:left="2160" w:right="-32" w:hanging="2160"/>
        <w:rPr>
          <w:rFonts w:ascii="Arial" w:hAnsi="Arial"/>
          <w:bCs/>
          <w:i/>
          <w:sz w:val="28"/>
          <w:szCs w:val="22"/>
        </w:rPr>
      </w:pPr>
      <w:r w:rsidRPr="00441AFC">
        <w:rPr>
          <w:rFonts w:ascii="Arial" w:hAnsi="Arial"/>
          <w:bCs/>
          <w:sz w:val="28"/>
          <w:szCs w:val="22"/>
        </w:rPr>
        <w:t>Co</w:t>
      </w:r>
      <w:r>
        <w:rPr>
          <w:rFonts w:ascii="Arial" w:hAnsi="Arial"/>
          <w:bCs/>
          <w:sz w:val="28"/>
          <w:szCs w:val="22"/>
        </w:rPr>
        <w:t>ntratante</w:t>
      </w:r>
      <w:r w:rsidRPr="00441AFC">
        <w:rPr>
          <w:rFonts w:ascii="Arial" w:hAnsi="Arial"/>
          <w:bCs/>
          <w:sz w:val="28"/>
          <w:szCs w:val="22"/>
        </w:rPr>
        <w:t>:</w:t>
      </w:r>
      <w:r w:rsidRPr="00441AFC">
        <w:rPr>
          <w:rFonts w:ascii="Arial" w:hAnsi="Arial"/>
          <w:bCs/>
          <w:i/>
          <w:sz w:val="28"/>
          <w:szCs w:val="22"/>
        </w:rPr>
        <w:t xml:space="preserve"> </w:t>
      </w:r>
      <w:r w:rsidRPr="00441AFC">
        <w:rPr>
          <w:rFonts w:ascii="Arial" w:hAnsi="Arial"/>
          <w:bCs/>
          <w:i/>
          <w:sz w:val="28"/>
          <w:szCs w:val="22"/>
        </w:rPr>
        <w:tab/>
      </w:r>
      <w:r w:rsidRPr="00441AFC">
        <w:rPr>
          <w:rFonts w:ascii="Arial" w:hAnsi="Arial"/>
          <w:bCs/>
          <w:i/>
          <w:color w:val="FF0000"/>
          <w:sz w:val="28"/>
          <w:szCs w:val="22"/>
        </w:rPr>
        <w:t>(Indique el nombre del Organismo Ejecutor)</w:t>
      </w:r>
    </w:p>
    <w:p w14:paraId="584C87C1" w14:textId="42FC4B0B" w:rsidR="008A3A39" w:rsidRPr="00441AFC" w:rsidRDefault="008A3A39" w:rsidP="008A3A39">
      <w:pPr>
        <w:ind w:right="-32"/>
        <w:rPr>
          <w:rFonts w:ascii="Arial" w:hAnsi="Arial"/>
          <w:bCs/>
          <w:i/>
          <w:sz w:val="28"/>
          <w:szCs w:val="22"/>
        </w:rPr>
      </w:pPr>
      <w:r w:rsidRPr="00441AFC">
        <w:rPr>
          <w:rFonts w:ascii="Arial" w:hAnsi="Arial"/>
          <w:bCs/>
          <w:sz w:val="28"/>
          <w:szCs w:val="22"/>
        </w:rPr>
        <w:t>País</w:t>
      </w:r>
      <w:r w:rsidRPr="00441AFC">
        <w:rPr>
          <w:rFonts w:ascii="Arial" w:hAnsi="Arial"/>
          <w:bCs/>
          <w:i/>
          <w:sz w:val="28"/>
          <w:szCs w:val="22"/>
        </w:rPr>
        <w:t>:</w:t>
      </w:r>
      <w:r w:rsidRPr="00441AFC">
        <w:rPr>
          <w:rFonts w:ascii="Arial" w:hAnsi="Arial"/>
          <w:bCs/>
          <w:i/>
          <w:sz w:val="28"/>
          <w:szCs w:val="22"/>
        </w:rPr>
        <w:tab/>
      </w:r>
      <w:r w:rsidRPr="00441AFC">
        <w:rPr>
          <w:rFonts w:ascii="Arial" w:hAnsi="Arial"/>
          <w:bCs/>
          <w:i/>
          <w:sz w:val="28"/>
          <w:szCs w:val="22"/>
        </w:rPr>
        <w:tab/>
      </w:r>
      <w:r w:rsidRPr="00441AFC">
        <w:rPr>
          <w:rFonts w:ascii="Arial" w:hAnsi="Arial"/>
          <w:bCs/>
          <w:i/>
          <w:sz w:val="28"/>
          <w:szCs w:val="22"/>
        </w:rPr>
        <w:tab/>
      </w:r>
      <w:r w:rsidRPr="00441AFC">
        <w:rPr>
          <w:rFonts w:ascii="Arial" w:hAnsi="Arial"/>
          <w:bCs/>
          <w:i/>
          <w:color w:val="FF0000"/>
          <w:sz w:val="28"/>
          <w:szCs w:val="22"/>
        </w:rPr>
        <w:t xml:space="preserve">(Indique el país del </w:t>
      </w:r>
      <w:r>
        <w:rPr>
          <w:rFonts w:ascii="Arial" w:hAnsi="Arial"/>
          <w:bCs/>
          <w:i/>
          <w:color w:val="FF0000"/>
          <w:sz w:val="28"/>
          <w:szCs w:val="22"/>
        </w:rPr>
        <w:t>P</w:t>
      </w:r>
      <w:r w:rsidRPr="00441AFC">
        <w:rPr>
          <w:rFonts w:ascii="Arial" w:hAnsi="Arial"/>
          <w:bCs/>
          <w:i/>
          <w:color w:val="FF0000"/>
          <w:sz w:val="28"/>
          <w:szCs w:val="22"/>
        </w:rPr>
        <w:t>restatario)</w:t>
      </w:r>
    </w:p>
    <w:p w14:paraId="0B00E663" w14:textId="172EC388" w:rsidR="008A3A39" w:rsidRPr="00C96883" w:rsidRDefault="008A3A39" w:rsidP="008A3A39">
      <w:pPr>
        <w:ind w:right="-32"/>
        <w:jc w:val="left"/>
        <w:rPr>
          <w:rFonts w:ascii="Arial" w:hAnsi="Arial"/>
          <w:bCs/>
          <w:i/>
          <w:color w:val="FF0000"/>
          <w:sz w:val="28"/>
          <w:szCs w:val="22"/>
        </w:rPr>
      </w:pPr>
      <w:r w:rsidRPr="00C96883">
        <w:rPr>
          <w:rFonts w:ascii="Arial" w:hAnsi="Arial"/>
          <w:bCs/>
          <w:sz w:val="28"/>
          <w:szCs w:val="22"/>
        </w:rPr>
        <w:t>Emitido el día</w:t>
      </w:r>
      <w:r>
        <w:rPr>
          <w:rFonts w:ascii="Arial" w:hAnsi="Arial"/>
          <w:bCs/>
          <w:sz w:val="28"/>
          <w:szCs w:val="22"/>
        </w:rPr>
        <w:tab/>
        <w:t>(</w:t>
      </w:r>
      <w:r w:rsidRPr="00C96883">
        <w:rPr>
          <w:rFonts w:ascii="Arial" w:hAnsi="Arial"/>
          <w:bCs/>
          <w:i/>
          <w:color w:val="FF0000"/>
          <w:sz w:val="28"/>
          <w:szCs w:val="22"/>
        </w:rPr>
        <w:t>Indique la fecha que la solicitud se lanz</w:t>
      </w:r>
      <w:r>
        <w:rPr>
          <w:rFonts w:ascii="Arial" w:hAnsi="Arial"/>
          <w:bCs/>
          <w:i/>
          <w:color w:val="FF0000"/>
          <w:sz w:val="28"/>
          <w:szCs w:val="22"/>
        </w:rPr>
        <w:t>ó</w:t>
      </w:r>
      <w:r w:rsidRPr="00C96883">
        <w:rPr>
          <w:rFonts w:ascii="Arial" w:hAnsi="Arial"/>
          <w:bCs/>
          <w:i/>
          <w:color w:val="FF0000"/>
          <w:sz w:val="28"/>
          <w:szCs w:val="22"/>
        </w:rPr>
        <w:t xml:space="preserve"> al mercado)</w:t>
      </w:r>
    </w:p>
    <w:p w14:paraId="475CA0DA" w14:textId="77777777" w:rsidR="008A3A39" w:rsidRPr="008A3A39" w:rsidRDefault="008A3A39" w:rsidP="00F5105F">
      <w:pPr>
        <w:shd w:val="clear" w:color="auto" w:fill="FFFFFF" w:themeFill="background1"/>
        <w:spacing w:before="240" w:after="240"/>
        <w:ind w:right="-29"/>
        <w:jc w:val="center"/>
        <w:rPr>
          <w:rFonts w:ascii="Arial" w:hAnsi="Arial"/>
          <w:b/>
          <w:sz w:val="48"/>
          <w:szCs w:val="20"/>
        </w:rPr>
      </w:pPr>
    </w:p>
    <w:p w14:paraId="37CDA341" w14:textId="77777777" w:rsidR="00F5105F" w:rsidRPr="00B8795A" w:rsidRDefault="00F5105F" w:rsidP="00F5105F">
      <w:pPr>
        <w:spacing w:before="240" w:after="240"/>
        <w:ind w:right="-34"/>
        <w:jc w:val="center"/>
        <w:rPr>
          <w:rFonts w:ascii="Arial" w:hAnsi="Arial"/>
          <w:b/>
          <w:sz w:val="52"/>
          <w:szCs w:val="20"/>
          <w:lang w:val="es-ES_tradnl"/>
        </w:rPr>
      </w:pPr>
    </w:p>
    <w:p w14:paraId="55E012CC" w14:textId="77777777" w:rsidR="00F5105F" w:rsidRPr="00B8795A" w:rsidRDefault="00F5105F" w:rsidP="00F5105F">
      <w:pPr>
        <w:spacing w:after="0"/>
        <w:ind w:right="-32"/>
        <w:jc w:val="center"/>
        <w:rPr>
          <w:rFonts w:ascii="Arial" w:hAnsi="Arial"/>
          <w:b/>
          <w:i/>
          <w:color w:val="FF0000"/>
          <w:sz w:val="32"/>
          <w:szCs w:val="32"/>
        </w:rPr>
      </w:pPr>
    </w:p>
    <w:p w14:paraId="103DF01B" w14:textId="77777777" w:rsidR="00F5105F" w:rsidRPr="00B8795A" w:rsidRDefault="00F5105F" w:rsidP="00F5105F">
      <w:pPr>
        <w:spacing w:after="0"/>
        <w:ind w:right="-32"/>
        <w:jc w:val="center"/>
        <w:rPr>
          <w:rFonts w:ascii="Arial" w:hAnsi="Arial"/>
          <w:b/>
          <w:i/>
          <w:color w:val="FF0000"/>
          <w:sz w:val="32"/>
          <w:szCs w:val="32"/>
        </w:rPr>
      </w:pPr>
    </w:p>
    <w:p w14:paraId="3331070A" w14:textId="77777777" w:rsidR="00F5105F" w:rsidRPr="00B8795A" w:rsidRDefault="00F5105F" w:rsidP="00F5105F">
      <w:pPr>
        <w:spacing w:after="0"/>
        <w:ind w:right="-32"/>
        <w:rPr>
          <w:rFonts w:ascii="Arial" w:hAnsi="Arial"/>
          <w:b/>
        </w:rPr>
      </w:pPr>
    </w:p>
    <w:p w14:paraId="612EC4B5" w14:textId="38236403" w:rsidR="00F5105F" w:rsidRPr="00B8795A" w:rsidRDefault="009F5A00" w:rsidP="00F5105F">
      <w:pPr>
        <w:spacing w:before="80" w:after="80"/>
        <w:jc w:val="center"/>
        <w:rPr>
          <w:rFonts w:ascii="Arial" w:hAnsi="Arial"/>
          <w:b/>
        </w:rPr>
      </w:pPr>
      <w:r>
        <w:rPr>
          <w:rFonts w:ascii="Arial" w:hAnsi="Arial"/>
          <w:b/>
        </w:rPr>
        <w:lastRenderedPageBreak/>
        <w:t>Introducción</w:t>
      </w:r>
    </w:p>
    <w:p w14:paraId="15F6EDEE" w14:textId="3D128A7E" w:rsidR="00F5105F" w:rsidRPr="00C43D0B" w:rsidRDefault="00F5105F" w:rsidP="00F5105F">
      <w:pPr>
        <w:spacing w:before="80" w:after="80"/>
        <w:jc w:val="center"/>
        <w:rPr>
          <w:rFonts w:ascii="Arial" w:hAnsi="Arial"/>
          <w:b/>
          <w:color w:val="FF0000"/>
        </w:rPr>
      </w:pPr>
    </w:p>
    <w:p w14:paraId="0B57E51C" w14:textId="57989E58" w:rsidR="00F5105F" w:rsidRDefault="00C5643F" w:rsidP="00C43D0B">
      <w:pPr>
        <w:rPr>
          <w:rFonts w:ascii="Arial" w:hAnsi="Arial"/>
          <w:b/>
          <w:i/>
          <w:color w:val="FF0000"/>
        </w:rPr>
      </w:pPr>
      <w:r w:rsidRPr="00C43D0B">
        <w:rPr>
          <w:rFonts w:ascii="Arial" w:hAnsi="Arial"/>
          <w:b/>
          <w:i/>
          <w:iCs/>
          <w:color w:val="FF0000"/>
        </w:rPr>
        <w:t>Esta hoja de instrucción no deberá formar parte del Documento de Solicitud de Propuestas, al igual que los textos marcados en rojo, los cuales tienen como único propósito, guiar al Contratante sobre el texto que debe aparecer en su lugar</w:t>
      </w:r>
      <w:r w:rsidR="00C43D0B">
        <w:rPr>
          <w:rFonts w:ascii="Arial" w:hAnsi="Arial"/>
          <w:b/>
          <w:i/>
          <w:iCs/>
          <w:color w:val="FF0000"/>
        </w:rPr>
        <w:t>.</w:t>
      </w:r>
    </w:p>
    <w:p w14:paraId="293A09CD" w14:textId="77777777" w:rsidR="00F5105F" w:rsidRPr="00C43D0B" w:rsidRDefault="00F5105F" w:rsidP="00D67DEB">
      <w:pPr>
        <w:rPr>
          <w:rFonts w:ascii="Arial" w:hAnsi="Arial"/>
          <w:b/>
          <w:i/>
          <w:color w:val="FF0000"/>
        </w:rPr>
      </w:pPr>
    </w:p>
    <w:p w14:paraId="2095B24A" w14:textId="400B8335" w:rsidR="005C1C13" w:rsidRPr="00C47DC0" w:rsidRDefault="00C95E38" w:rsidP="00C43D0B">
      <w:pPr>
        <w:rPr>
          <w:rFonts w:ascii="Arial" w:hAnsi="Arial"/>
          <w:i/>
          <w:iCs/>
          <w:color w:val="FF0000"/>
        </w:rPr>
      </w:pPr>
      <w:r w:rsidRPr="001365AE">
        <w:rPr>
          <w:rFonts w:ascii="Arial" w:hAnsi="Arial"/>
          <w:i/>
          <w:iCs/>
          <w:color w:val="FF0000"/>
        </w:rPr>
        <w:t xml:space="preserve">Con base en la actualización de las Normas para la aplicación de la Política para la Obtención de Bienes, Obras, Servicios y Consultorías con Recursos del Banco Centroamericano de Integración Económica de </w:t>
      </w:r>
      <w:r w:rsidRPr="003537C9">
        <w:rPr>
          <w:rFonts w:ascii="Arial" w:hAnsi="Arial"/>
          <w:i/>
          <w:iCs/>
          <w:color w:val="FF0000"/>
        </w:rPr>
        <w:t>octubre del año 2022, disponible en el sitio web: www.bcie.org se ha elaborado el presente documento que contiene los lineamientos</w:t>
      </w:r>
      <w:r w:rsidRPr="00E37DE5">
        <w:rPr>
          <w:rFonts w:ascii="Arial" w:hAnsi="Arial"/>
          <w:i/>
          <w:iCs/>
          <w:color w:val="FF0000"/>
        </w:rPr>
        <w:t xml:space="preserve"> estándar para la elaboración de la</w:t>
      </w:r>
      <w:r w:rsidRPr="00950778">
        <w:rPr>
          <w:rFonts w:ascii="Arial" w:hAnsi="Arial"/>
          <w:i/>
          <w:iCs/>
          <w:color w:val="FF0000"/>
        </w:rPr>
        <w:t xml:space="preserve"> Solicitud de Propuestas</w:t>
      </w:r>
      <w:r w:rsidRPr="00B46C9A">
        <w:rPr>
          <w:rFonts w:ascii="Arial" w:hAnsi="Arial"/>
          <w:i/>
          <w:iCs/>
          <w:color w:val="FF0000"/>
        </w:rPr>
        <w:t xml:space="preserve"> para la Selección y </w:t>
      </w:r>
      <w:r w:rsidRPr="00627815">
        <w:rPr>
          <w:rFonts w:ascii="Arial" w:hAnsi="Arial"/>
          <w:i/>
          <w:iCs/>
          <w:color w:val="FF0000"/>
        </w:rPr>
        <w:t>Contratación de Firmas A</w:t>
      </w:r>
      <w:r w:rsidR="005C1C13" w:rsidRPr="00627815">
        <w:rPr>
          <w:rFonts w:ascii="Arial" w:hAnsi="Arial"/>
          <w:i/>
          <w:iCs/>
          <w:color w:val="FF0000"/>
        </w:rPr>
        <w:t>uditoras</w:t>
      </w:r>
      <w:r w:rsidRPr="00627815">
        <w:rPr>
          <w:rFonts w:ascii="Arial" w:hAnsi="Arial"/>
          <w:i/>
          <w:iCs/>
          <w:color w:val="FF0000"/>
        </w:rPr>
        <w:t xml:space="preserve"> con recursos BCIE</w:t>
      </w:r>
    </w:p>
    <w:p w14:paraId="62D74FCC" w14:textId="1BB153B6" w:rsidR="00C95E38" w:rsidRPr="00C95E38" w:rsidRDefault="00C95E38" w:rsidP="00C43D0B">
      <w:pPr>
        <w:rPr>
          <w:rFonts w:ascii="Arial" w:hAnsi="Arial"/>
          <w:i/>
          <w:iCs/>
          <w:color w:val="FF0000"/>
        </w:rPr>
      </w:pPr>
      <w:r w:rsidRPr="00C95E38">
        <w:rPr>
          <w:rFonts w:ascii="Arial" w:hAnsi="Arial"/>
          <w:i/>
          <w:iCs/>
          <w:color w:val="FF0000"/>
        </w:rPr>
        <w:t>E</w:t>
      </w:r>
      <w:r w:rsidR="001365AE">
        <w:rPr>
          <w:rFonts w:ascii="Arial" w:hAnsi="Arial"/>
          <w:i/>
          <w:iCs/>
          <w:color w:val="FF0000"/>
        </w:rPr>
        <w:t xml:space="preserve">ste documento se </w:t>
      </w:r>
      <w:r w:rsidRPr="00C95E38">
        <w:rPr>
          <w:rFonts w:ascii="Arial" w:hAnsi="Arial"/>
          <w:i/>
          <w:iCs/>
          <w:color w:val="FF0000"/>
        </w:rPr>
        <w:t xml:space="preserve">divide en </w:t>
      </w:r>
      <w:r w:rsidR="001365AE">
        <w:rPr>
          <w:rFonts w:ascii="Arial" w:hAnsi="Arial"/>
          <w:i/>
          <w:iCs/>
          <w:color w:val="FF0000"/>
        </w:rPr>
        <w:t>cinco</w:t>
      </w:r>
      <w:r w:rsidRPr="00C95E38">
        <w:rPr>
          <w:rFonts w:ascii="Arial" w:hAnsi="Arial"/>
          <w:i/>
          <w:iCs/>
          <w:color w:val="FF0000"/>
        </w:rPr>
        <w:t xml:space="preserve"> secciones:</w:t>
      </w:r>
    </w:p>
    <w:p w14:paraId="622D8EBC" w14:textId="106FDBAF" w:rsidR="003B6AC2" w:rsidRPr="00B8795A" w:rsidRDefault="003B6AC2" w:rsidP="00C43D0B">
      <w:pPr>
        <w:pStyle w:val="ListParagraph"/>
        <w:numPr>
          <w:ilvl w:val="0"/>
          <w:numId w:val="29"/>
        </w:numPr>
        <w:contextualSpacing w:val="0"/>
        <w:rPr>
          <w:rFonts w:ascii="Arial" w:hAnsi="Arial"/>
          <w:i/>
          <w:iCs/>
          <w:color w:val="FF0000"/>
        </w:rPr>
      </w:pPr>
      <w:r w:rsidRPr="00B8795A">
        <w:rPr>
          <w:rFonts w:ascii="Arial" w:hAnsi="Arial"/>
          <w:i/>
          <w:iCs/>
          <w:color w:val="FF0000"/>
        </w:rPr>
        <w:t>Invitación o publicación</w:t>
      </w:r>
      <w:r w:rsidR="00780139">
        <w:rPr>
          <w:rFonts w:ascii="Arial" w:hAnsi="Arial"/>
          <w:i/>
          <w:iCs/>
          <w:color w:val="FF0000"/>
        </w:rPr>
        <w:t>;</w:t>
      </w:r>
    </w:p>
    <w:p w14:paraId="7294B9EF" w14:textId="2E4B8C16" w:rsidR="001A423B" w:rsidRPr="00B8795A" w:rsidRDefault="003B6AC2" w:rsidP="00C43D0B">
      <w:pPr>
        <w:pStyle w:val="ListParagraph"/>
        <w:numPr>
          <w:ilvl w:val="0"/>
          <w:numId w:val="29"/>
        </w:numPr>
        <w:contextualSpacing w:val="0"/>
        <w:rPr>
          <w:rFonts w:ascii="Arial" w:hAnsi="Arial"/>
          <w:i/>
          <w:iCs/>
          <w:color w:val="FF0000"/>
        </w:rPr>
      </w:pPr>
      <w:r w:rsidRPr="00B8795A">
        <w:rPr>
          <w:rFonts w:ascii="Arial" w:hAnsi="Arial"/>
          <w:i/>
          <w:iCs/>
          <w:color w:val="FF0000"/>
        </w:rPr>
        <w:t>Términos de Referencia</w:t>
      </w:r>
      <w:r w:rsidR="00780139">
        <w:rPr>
          <w:rFonts w:ascii="Arial" w:hAnsi="Arial"/>
          <w:i/>
          <w:iCs/>
          <w:color w:val="FF0000"/>
        </w:rPr>
        <w:t>;</w:t>
      </w:r>
      <w:r w:rsidRPr="00B8795A">
        <w:rPr>
          <w:rFonts w:ascii="Arial" w:hAnsi="Arial"/>
          <w:i/>
          <w:iCs/>
          <w:color w:val="FF0000"/>
        </w:rPr>
        <w:t xml:space="preserve"> </w:t>
      </w:r>
    </w:p>
    <w:p w14:paraId="086CF280" w14:textId="234A0039" w:rsidR="003B6AC2" w:rsidRPr="00B8795A" w:rsidRDefault="003B6AC2" w:rsidP="00C43D0B">
      <w:pPr>
        <w:pStyle w:val="ListParagraph"/>
        <w:numPr>
          <w:ilvl w:val="0"/>
          <w:numId w:val="29"/>
        </w:numPr>
        <w:contextualSpacing w:val="0"/>
        <w:rPr>
          <w:rFonts w:ascii="Arial" w:hAnsi="Arial"/>
          <w:i/>
          <w:iCs/>
          <w:color w:val="FF0000"/>
        </w:rPr>
      </w:pPr>
      <w:r w:rsidRPr="00B8795A">
        <w:rPr>
          <w:rFonts w:ascii="Arial" w:hAnsi="Arial"/>
          <w:i/>
          <w:iCs/>
          <w:color w:val="FF0000"/>
        </w:rPr>
        <w:t>Criterios de Evaluación</w:t>
      </w:r>
      <w:r w:rsidR="00780139">
        <w:rPr>
          <w:rFonts w:ascii="Arial" w:hAnsi="Arial"/>
          <w:i/>
          <w:iCs/>
          <w:color w:val="FF0000"/>
        </w:rPr>
        <w:t>;</w:t>
      </w:r>
      <w:r w:rsidRPr="00B8795A">
        <w:rPr>
          <w:rFonts w:ascii="Arial" w:hAnsi="Arial"/>
          <w:i/>
          <w:iCs/>
          <w:color w:val="FF0000"/>
        </w:rPr>
        <w:t xml:space="preserve"> </w:t>
      </w:r>
    </w:p>
    <w:p w14:paraId="5CAF879B" w14:textId="68F74CD4" w:rsidR="00C43D0B" w:rsidRDefault="003B6AC2" w:rsidP="00C43D0B">
      <w:pPr>
        <w:pStyle w:val="ListParagraph"/>
        <w:numPr>
          <w:ilvl w:val="0"/>
          <w:numId w:val="29"/>
        </w:numPr>
        <w:contextualSpacing w:val="0"/>
        <w:rPr>
          <w:rFonts w:ascii="Arial" w:hAnsi="Arial"/>
          <w:i/>
          <w:iCs/>
          <w:color w:val="FF0000"/>
        </w:rPr>
      </w:pPr>
      <w:r w:rsidRPr="00B8795A">
        <w:rPr>
          <w:rFonts w:ascii="Arial" w:hAnsi="Arial"/>
          <w:i/>
          <w:iCs/>
          <w:color w:val="FF0000"/>
        </w:rPr>
        <w:t>Formularios de la propuesta</w:t>
      </w:r>
      <w:r w:rsidR="00780139">
        <w:rPr>
          <w:rFonts w:ascii="Arial" w:hAnsi="Arial"/>
          <w:i/>
          <w:iCs/>
          <w:color w:val="FF0000"/>
        </w:rPr>
        <w:t>;</w:t>
      </w:r>
    </w:p>
    <w:p w14:paraId="678507C5" w14:textId="77777777" w:rsidR="00C43D0B" w:rsidRDefault="001365AE" w:rsidP="00C43D0B">
      <w:pPr>
        <w:pStyle w:val="ListParagraph"/>
        <w:numPr>
          <w:ilvl w:val="0"/>
          <w:numId w:val="29"/>
        </w:numPr>
        <w:contextualSpacing w:val="0"/>
        <w:rPr>
          <w:rFonts w:ascii="Arial" w:hAnsi="Arial"/>
          <w:i/>
          <w:iCs/>
          <w:color w:val="FF0000"/>
        </w:rPr>
      </w:pPr>
      <w:r w:rsidRPr="00C43D0B">
        <w:rPr>
          <w:rFonts w:ascii="Arial" w:hAnsi="Arial"/>
          <w:i/>
          <w:iCs/>
          <w:color w:val="FF0000"/>
        </w:rPr>
        <w:t>Condiciones Generales del Contrato (CGC), Condiciones Particulares del Contrato (CPC) y formularios del Contrato.</w:t>
      </w:r>
      <w:r w:rsidRPr="00C43D0B" w:rsidDel="001365AE">
        <w:rPr>
          <w:rFonts w:ascii="Arial" w:hAnsi="Arial"/>
          <w:i/>
          <w:iCs/>
          <w:color w:val="FF0000"/>
        </w:rPr>
        <w:t xml:space="preserve"> </w:t>
      </w:r>
    </w:p>
    <w:p w14:paraId="7A946550" w14:textId="77777777" w:rsidR="00C43D0B" w:rsidRDefault="00C43D0B" w:rsidP="00C43D0B">
      <w:pPr>
        <w:pStyle w:val="ListParagraph"/>
        <w:ind w:left="1080"/>
        <w:contextualSpacing w:val="0"/>
        <w:rPr>
          <w:rFonts w:ascii="Arial" w:hAnsi="Arial"/>
          <w:i/>
          <w:iCs/>
          <w:color w:val="FF0000"/>
        </w:rPr>
      </w:pPr>
    </w:p>
    <w:p w14:paraId="07B98F04" w14:textId="7587ECCD" w:rsidR="001365AE" w:rsidRPr="00C43D0B" w:rsidRDefault="000E3E5C" w:rsidP="00C43D0B">
      <w:pPr>
        <w:pStyle w:val="ListParagraph"/>
        <w:ind w:left="0"/>
        <w:contextualSpacing w:val="0"/>
        <w:rPr>
          <w:rFonts w:ascii="Arial" w:hAnsi="Arial"/>
          <w:i/>
          <w:iCs/>
          <w:color w:val="FF0000"/>
        </w:rPr>
      </w:pPr>
      <w:r w:rsidRPr="00C43D0B">
        <w:rPr>
          <w:rFonts w:ascii="Arial" w:hAnsi="Arial"/>
          <w:i/>
          <w:iCs/>
          <w:color w:val="FF0000"/>
        </w:rPr>
        <w:t>Este documento se hace de conocimiento público a través de la página web del Banco y antes de preparar la Solicitud de Propuesta el usuario deberá conocer la Política y sus Normas de Adquisición del BCIE que se encuentren vigentes.</w:t>
      </w:r>
    </w:p>
    <w:p w14:paraId="3BDF8B81" w14:textId="27767D81" w:rsidR="00D67DEB" w:rsidRPr="00B8795A" w:rsidRDefault="00D67DEB" w:rsidP="00C43D0B">
      <w:pPr>
        <w:spacing w:line="276" w:lineRule="auto"/>
        <w:jc w:val="left"/>
        <w:rPr>
          <w:rFonts w:ascii="Arial" w:hAnsi="Arial"/>
        </w:rPr>
      </w:pPr>
      <w:r w:rsidRPr="00B8795A">
        <w:rPr>
          <w:rFonts w:ascii="Arial" w:hAnsi="Arial"/>
        </w:rPr>
        <w:br w:type="page"/>
      </w:r>
    </w:p>
    <w:sdt>
      <w:sdtPr>
        <w:rPr>
          <w:rFonts w:eastAsia="Times New Roman" w:cs="Arial"/>
          <w:b w:val="0"/>
          <w:bCs w:val="0"/>
          <w:color w:val="auto"/>
          <w:sz w:val="22"/>
          <w:szCs w:val="24"/>
          <w:lang w:val="es-HN" w:eastAsia="es-ES"/>
        </w:rPr>
        <w:id w:val="1578090230"/>
        <w:docPartObj>
          <w:docPartGallery w:val="Table of Contents"/>
          <w:docPartUnique/>
        </w:docPartObj>
      </w:sdtPr>
      <w:sdtEndPr>
        <w:rPr>
          <w:noProof/>
        </w:rPr>
      </w:sdtEndPr>
      <w:sdtContent>
        <w:p w14:paraId="2FD1FE1A" w14:textId="77777777" w:rsidR="00E37DE5" w:rsidRDefault="00E37DE5">
          <w:pPr>
            <w:pStyle w:val="TOCHeading"/>
          </w:pPr>
        </w:p>
        <w:p w14:paraId="4C487B5F" w14:textId="0E60BA26" w:rsidR="00E37DE5" w:rsidRDefault="00E37DE5">
          <w:pPr>
            <w:pStyle w:val="TOCHeading"/>
          </w:pPr>
          <w:proofErr w:type="spellStart"/>
          <w:r>
            <w:t>Indice</w:t>
          </w:r>
          <w:proofErr w:type="spellEnd"/>
        </w:p>
        <w:p w14:paraId="3F2C45AC" w14:textId="49BB177F" w:rsidR="00E37DE5" w:rsidRDefault="00E37DE5">
          <w:pPr>
            <w:pStyle w:val="TOC2"/>
            <w:tabs>
              <w:tab w:val="left" w:pos="1540"/>
              <w:tab w:val="right" w:leader="dot" w:pos="9350"/>
            </w:tabs>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hyperlink w:anchor="_Toc117080924" w:history="1">
            <w:r w:rsidRPr="00F75656">
              <w:rPr>
                <w:rStyle w:val="Hyperlink"/>
                <w:rFonts w:ascii="Arial" w:hAnsi="Arial"/>
                <w:noProof/>
              </w:rPr>
              <w:t>Sección I.</w:t>
            </w:r>
            <w:r>
              <w:rPr>
                <w:rFonts w:asciiTheme="minorHAnsi" w:eastAsiaTheme="minorEastAsia" w:hAnsiTheme="minorHAnsi" w:cstheme="minorBidi"/>
                <w:noProof/>
                <w:szCs w:val="22"/>
                <w:lang w:val="en-US" w:eastAsia="en-US"/>
              </w:rPr>
              <w:tab/>
            </w:r>
            <w:r w:rsidRPr="00F75656">
              <w:rPr>
                <w:rStyle w:val="Hyperlink"/>
                <w:rFonts w:ascii="Arial" w:hAnsi="Arial"/>
                <w:noProof/>
              </w:rPr>
              <w:t>Invitación o Publicación</w:t>
            </w:r>
            <w:r>
              <w:rPr>
                <w:noProof/>
                <w:webHidden/>
              </w:rPr>
              <w:tab/>
            </w:r>
            <w:r>
              <w:rPr>
                <w:noProof/>
                <w:webHidden/>
              </w:rPr>
              <w:fldChar w:fldCharType="begin"/>
            </w:r>
            <w:r>
              <w:rPr>
                <w:noProof/>
                <w:webHidden/>
              </w:rPr>
              <w:instrText xml:space="preserve"> PAGEREF _Toc117080924 \h </w:instrText>
            </w:r>
            <w:r>
              <w:rPr>
                <w:noProof/>
                <w:webHidden/>
              </w:rPr>
            </w:r>
            <w:r>
              <w:rPr>
                <w:noProof/>
                <w:webHidden/>
              </w:rPr>
              <w:fldChar w:fldCharType="separate"/>
            </w:r>
            <w:r>
              <w:rPr>
                <w:noProof/>
                <w:webHidden/>
              </w:rPr>
              <w:t>5</w:t>
            </w:r>
            <w:r>
              <w:rPr>
                <w:noProof/>
                <w:webHidden/>
              </w:rPr>
              <w:fldChar w:fldCharType="end"/>
            </w:r>
          </w:hyperlink>
        </w:p>
        <w:p w14:paraId="2079BA51" w14:textId="67BC3763" w:rsidR="00E37DE5" w:rsidRDefault="00663400" w:rsidP="00850E56">
          <w:pPr>
            <w:pStyle w:val="TOC3"/>
            <w:tabs>
              <w:tab w:val="right" w:leader="dot" w:pos="9350"/>
            </w:tabs>
            <w:ind w:left="1440"/>
            <w:rPr>
              <w:rFonts w:asciiTheme="minorHAnsi" w:eastAsiaTheme="minorEastAsia" w:hAnsiTheme="minorHAnsi" w:cstheme="minorBidi"/>
              <w:noProof/>
              <w:szCs w:val="22"/>
              <w:lang w:val="en-US" w:eastAsia="en-US"/>
            </w:rPr>
          </w:pPr>
          <w:hyperlink w:anchor="_Toc117080925" w:history="1">
            <w:r w:rsidR="00E37DE5" w:rsidRPr="00F75656">
              <w:rPr>
                <w:rStyle w:val="Hyperlink"/>
                <w:rFonts w:ascii="Arial" w:hAnsi="Arial"/>
                <w:noProof/>
              </w:rPr>
              <w:t>Carta de Invitación</w:t>
            </w:r>
            <w:r w:rsidR="00E37DE5">
              <w:rPr>
                <w:noProof/>
                <w:webHidden/>
              </w:rPr>
              <w:tab/>
            </w:r>
            <w:r w:rsidR="00E37DE5">
              <w:rPr>
                <w:noProof/>
                <w:webHidden/>
              </w:rPr>
              <w:fldChar w:fldCharType="begin"/>
            </w:r>
            <w:r w:rsidR="00E37DE5">
              <w:rPr>
                <w:noProof/>
                <w:webHidden/>
              </w:rPr>
              <w:instrText xml:space="preserve"> PAGEREF _Toc117080925 \h </w:instrText>
            </w:r>
            <w:r w:rsidR="00E37DE5">
              <w:rPr>
                <w:noProof/>
                <w:webHidden/>
              </w:rPr>
            </w:r>
            <w:r w:rsidR="00E37DE5">
              <w:rPr>
                <w:noProof/>
                <w:webHidden/>
              </w:rPr>
              <w:fldChar w:fldCharType="separate"/>
            </w:r>
            <w:r w:rsidR="00E37DE5">
              <w:rPr>
                <w:noProof/>
                <w:webHidden/>
              </w:rPr>
              <w:t>5</w:t>
            </w:r>
            <w:r w:rsidR="00E37DE5">
              <w:rPr>
                <w:noProof/>
                <w:webHidden/>
              </w:rPr>
              <w:fldChar w:fldCharType="end"/>
            </w:r>
          </w:hyperlink>
        </w:p>
        <w:p w14:paraId="78ED7F4D" w14:textId="0FA1954B" w:rsidR="00E37DE5" w:rsidRDefault="00663400" w:rsidP="00850E56">
          <w:pPr>
            <w:pStyle w:val="TOC3"/>
            <w:tabs>
              <w:tab w:val="right" w:leader="dot" w:pos="9350"/>
            </w:tabs>
            <w:ind w:left="1440"/>
            <w:rPr>
              <w:rFonts w:asciiTheme="minorHAnsi" w:eastAsiaTheme="minorEastAsia" w:hAnsiTheme="minorHAnsi" w:cstheme="minorBidi"/>
              <w:noProof/>
              <w:szCs w:val="22"/>
              <w:lang w:val="en-US" w:eastAsia="en-US"/>
            </w:rPr>
          </w:pPr>
          <w:hyperlink w:anchor="_Toc117080926" w:history="1">
            <w:r w:rsidR="00E37DE5" w:rsidRPr="00F75656">
              <w:rPr>
                <w:rStyle w:val="Hyperlink"/>
                <w:rFonts w:ascii="Arial" w:hAnsi="Arial"/>
                <w:noProof/>
              </w:rPr>
              <w:t>Convocatoria pública</w:t>
            </w:r>
            <w:r w:rsidR="00E37DE5">
              <w:rPr>
                <w:noProof/>
                <w:webHidden/>
              </w:rPr>
              <w:tab/>
            </w:r>
            <w:r w:rsidR="00E37DE5">
              <w:rPr>
                <w:noProof/>
                <w:webHidden/>
              </w:rPr>
              <w:fldChar w:fldCharType="begin"/>
            </w:r>
            <w:r w:rsidR="00E37DE5">
              <w:rPr>
                <w:noProof/>
                <w:webHidden/>
              </w:rPr>
              <w:instrText xml:space="preserve"> PAGEREF _Toc117080926 \h </w:instrText>
            </w:r>
            <w:r w:rsidR="00E37DE5">
              <w:rPr>
                <w:noProof/>
                <w:webHidden/>
              </w:rPr>
            </w:r>
            <w:r w:rsidR="00E37DE5">
              <w:rPr>
                <w:noProof/>
                <w:webHidden/>
              </w:rPr>
              <w:fldChar w:fldCharType="separate"/>
            </w:r>
            <w:r w:rsidR="00E37DE5">
              <w:rPr>
                <w:noProof/>
                <w:webHidden/>
              </w:rPr>
              <w:t>5</w:t>
            </w:r>
            <w:r w:rsidR="00E37DE5">
              <w:rPr>
                <w:noProof/>
                <w:webHidden/>
              </w:rPr>
              <w:fldChar w:fldCharType="end"/>
            </w:r>
          </w:hyperlink>
        </w:p>
        <w:p w14:paraId="4A39B0EC" w14:textId="7E1304A3" w:rsidR="00E37DE5" w:rsidRDefault="00663400">
          <w:pPr>
            <w:pStyle w:val="TOC2"/>
            <w:tabs>
              <w:tab w:val="left" w:pos="1540"/>
              <w:tab w:val="right" w:leader="dot" w:pos="9350"/>
            </w:tabs>
            <w:rPr>
              <w:rFonts w:asciiTheme="minorHAnsi" w:eastAsiaTheme="minorEastAsia" w:hAnsiTheme="minorHAnsi" w:cstheme="minorBidi"/>
              <w:noProof/>
              <w:szCs w:val="22"/>
              <w:lang w:val="en-US" w:eastAsia="en-US"/>
            </w:rPr>
          </w:pPr>
          <w:hyperlink w:anchor="_Toc117080927" w:history="1">
            <w:r w:rsidR="00E37DE5" w:rsidRPr="00F75656">
              <w:rPr>
                <w:rStyle w:val="Hyperlink"/>
                <w:rFonts w:ascii="Arial" w:hAnsi="Arial"/>
                <w:noProof/>
              </w:rPr>
              <w:t>Sección II.</w:t>
            </w:r>
            <w:r w:rsidR="00E37DE5">
              <w:rPr>
                <w:rFonts w:asciiTheme="minorHAnsi" w:eastAsiaTheme="minorEastAsia" w:hAnsiTheme="minorHAnsi" w:cstheme="minorBidi"/>
                <w:noProof/>
                <w:szCs w:val="22"/>
                <w:lang w:val="en-US" w:eastAsia="en-US"/>
              </w:rPr>
              <w:tab/>
            </w:r>
            <w:r w:rsidR="00E37DE5" w:rsidRPr="00F75656">
              <w:rPr>
                <w:rStyle w:val="Hyperlink"/>
                <w:rFonts w:ascii="Arial" w:hAnsi="Arial"/>
                <w:noProof/>
              </w:rPr>
              <w:t>Términos De Referencia</w:t>
            </w:r>
            <w:r w:rsidR="00E37DE5">
              <w:rPr>
                <w:noProof/>
                <w:webHidden/>
              </w:rPr>
              <w:tab/>
            </w:r>
            <w:r w:rsidR="00E37DE5">
              <w:rPr>
                <w:noProof/>
                <w:webHidden/>
              </w:rPr>
              <w:fldChar w:fldCharType="begin"/>
            </w:r>
            <w:r w:rsidR="00E37DE5">
              <w:rPr>
                <w:noProof/>
                <w:webHidden/>
              </w:rPr>
              <w:instrText xml:space="preserve"> PAGEREF _Toc117080927 \h </w:instrText>
            </w:r>
            <w:r w:rsidR="00E37DE5">
              <w:rPr>
                <w:noProof/>
                <w:webHidden/>
              </w:rPr>
            </w:r>
            <w:r w:rsidR="00E37DE5">
              <w:rPr>
                <w:noProof/>
                <w:webHidden/>
              </w:rPr>
              <w:fldChar w:fldCharType="separate"/>
            </w:r>
            <w:r w:rsidR="00E37DE5">
              <w:rPr>
                <w:noProof/>
                <w:webHidden/>
              </w:rPr>
              <w:t>5</w:t>
            </w:r>
            <w:r w:rsidR="00E37DE5">
              <w:rPr>
                <w:noProof/>
                <w:webHidden/>
              </w:rPr>
              <w:fldChar w:fldCharType="end"/>
            </w:r>
          </w:hyperlink>
        </w:p>
        <w:p w14:paraId="224522A1" w14:textId="459194B6" w:rsidR="00E37DE5" w:rsidRDefault="00663400">
          <w:pPr>
            <w:pStyle w:val="TOC2"/>
            <w:tabs>
              <w:tab w:val="left" w:pos="1540"/>
              <w:tab w:val="right" w:leader="dot" w:pos="9350"/>
            </w:tabs>
            <w:rPr>
              <w:rFonts w:asciiTheme="minorHAnsi" w:eastAsiaTheme="minorEastAsia" w:hAnsiTheme="minorHAnsi" w:cstheme="minorBidi"/>
              <w:noProof/>
              <w:szCs w:val="22"/>
              <w:lang w:val="en-US" w:eastAsia="en-US"/>
            </w:rPr>
          </w:pPr>
          <w:hyperlink w:anchor="_Toc117080928" w:history="1">
            <w:r w:rsidR="00E37DE5" w:rsidRPr="00F75656">
              <w:rPr>
                <w:rStyle w:val="Hyperlink"/>
                <w:rFonts w:ascii="Arial" w:hAnsi="Arial"/>
                <w:noProof/>
              </w:rPr>
              <w:t>Sección III.</w:t>
            </w:r>
            <w:r w:rsidR="00E37DE5">
              <w:rPr>
                <w:rFonts w:asciiTheme="minorHAnsi" w:eastAsiaTheme="minorEastAsia" w:hAnsiTheme="minorHAnsi" w:cstheme="minorBidi"/>
                <w:noProof/>
                <w:szCs w:val="22"/>
                <w:lang w:val="en-US" w:eastAsia="en-US"/>
              </w:rPr>
              <w:tab/>
            </w:r>
            <w:r w:rsidR="00E37DE5" w:rsidRPr="00F75656">
              <w:rPr>
                <w:rStyle w:val="Hyperlink"/>
                <w:rFonts w:ascii="Arial" w:hAnsi="Arial"/>
                <w:noProof/>
              </w:rPr>
              <w:t>Criterios de evaluación</w:t>
            </w:r>
            <w:r w:rsidR="00E37DE5">
              <w:rPr>
                <w:noProof/>
                <w:webHidden/>
              </w:rPr>
              <w:tab/>
            </w:r>
            <w:r w:rsidR="00E37DE5">
              <w:rPr>
                <w:noProof/>
                <w:webHidden/>
              </w:rPr>
              <w:fldChar w:fldCharType="begin"/>
            </w:r>
            <w:r w:rsidR="00E37DE5">
              <w:rPr>
                <w:noProof/>
                <w:webHidden/>
              </w:rPr>
              <w:instrText xml:space="preserve"> PAGEREF _Toc117080928 \h </w:instrText>
            </w:r>
            <w:r w:rsidR="00E37DE5">
              <w:rPr>
                <w:noProof/>
                <w:webHidden/>
              </w:rPr>
            </w:r>
            <w:r w:rsidR="00E37DE5">
              <w:rPr>
                <w:noProof/>
                <w:webHidden/>
              </w:rPr>
              <w:fldChar w:fldCharType="separate"/>
            </w:r>
            <w:r w:rsidR="00E37DE5">
              <w:rPr>
                <w:noProof/>
                <w:webHidden/>
              </w:rPr>
              <w:t>15</w:t>
            </w:r>
            <w:r w:rsidR="00E37DE5">
              <w:rPr>
                <w:noProof/>
                <w:webHidden/>
              </w:rPr>
              <w:fldChar w:fldCharType="end"/>
            </w:r>
          </w:hyperlink>
        </w:p>
        <w:p w14:paraId="514E4C9C" w14:textId="62CC8D46" w:rsidR="00E37DE5" w:rsidRDefault="00663400">
          <w:pPr>
            <w:pStyle w:val="TOC2"/>
            <w:tabs>
              <w:tab w:val="left" w:pos="1760"/>
              <w:tab w:val="right" w:leader="dot" w:pos="9350"/>
            </w:tabs>
            <w:rPr>
              <w:rFonts w:asciiTheme="minorHAnsi" w:eastAsiaTheme="minorEastAsia" w:hAnsiTheme="minorHAnsi" w:cstheme="minorBidi"/>
              <w:noProof/>
              <w:szCs w:val="22"/>
              <w:lang w:val="en-US" w:eastAsia="en-US"/>
            </w:rPr>
          </w:pPr>
          <w:hyperlink w:anchor="_Toc117080929" w:history="1">
            <w:r w:rsidR="00E37DE5" w:rsidRPr="00F75656">
              <w:rPr>
                <w:rStyle w:val="Hyperlink"/>
                <w:rFonts w:ascii="Arial" w:hAnsi="Arial"/>
                <w:noProof/>
              </w:rPr>
              <w:t>Sección IV.</w:t>
            </w:r>
            <w:r w:rsidR="00850E56">
              <w:rPr>
                <w:rFonts w:asciiTheme="minorHAnsi" w:eastAsiaTheme="minorEastAsia" w:hAnsiTheme="minorHAnsi" w:cstheme="minorBidi"/>
                <w:noProof/>
                <w:szCs w:val="22"/>
                <w:lang w:val="en-US" w:eastAsia="en-US"/>
              </w:rPr>
              <w:tab/>
            </w:r>
            <w:r w:rsidR="00E37DE5" w:rsidRPr="00F75656">
              <w:rPr>
                <w:rStyle w:val="Hyperlink"/>
                <w:rFonts w:ascii="Arial" w:hAnsi="Arial"/>
                <w:noProof/>
              </w:rPr>
              <w:t>Formularios</w:t>
            </w:r>
            <w:r w:rsidR="00E37DE5">
              <w:rPr>
                <w:noProof/>
                <w:webHidden/>
              </w:rPr>
              <w:tab/>
            </w:r>
            <w:r w:rsidR="00E37DE5">
              <w:rPr>
                <w:noProof/>
                <w:webHidden/>
              </w:rPr>
              <w:fldChar w:fldCharType="begin"/>
            </w:r>
            <w:r w:rsidR="00E37DE5">
              <w:rPr>
                <w:noProof/>
                <w:webHidden/>
              </w:rPr>
              <w:instrText xml:space="preserve"> PAGEREF _Toc117080929 \h </w:instrText>
            </w:r>
            <w:r w:rsidR="00E37DE5">
              <w:rPr>
                <w:noProof/>
                <w:webHidden/>
              </w:rPr>
            </w:r>
            <w:r w:rsidR="00E37DE5">
              <w:rPr>
                <w:noProof/>
                <w:webHidden/>
              </w:rPr>
              <w:fldChar w:fldCharType="separate"/>
            </w:r>
            <w:r w:rsidR="00E37DE5">
              <w:rPr>
                <w:noProof/>
                <w:webHidden/>
              </w:rPr>
              <w:t>19</w:t>
            </w:r>
            <w:r w:rsidR="00E37DE5">
              <w:rPr>
                <w:noProof/>
                <w:webHidden/>
              </w:rPr>
              <w:fldChar w:fldCharType="end"/>
            </w:r>
          </w:hyperlink>
        </w:p>
        <w:p w14:paraId="43DDD982" w14:textId="3EEBEDF4" w:rsidR="00E37DE5" w:rsidRDefault="00663400">
          <w:pPr>
            <w:pStyle w:val="TOC2"/>
            <w:tabs>
              <w:tab w:val="left" w:pos="1540"/>
              <w:tab w:val="right" w:leader="dot" w:pos="9350"/>
            </w:tabs>
            <w:rPr>
              <w:rFonts w:asciiTheme="minorHAnsi" w:eastAsiaTheme="minorEastAsia" w:hAnsiTheme="minorHAnsi" w:cstheme="minorBidi"/>
              <w:noProof/>
              <w:szCs w:val="22"/>
              <w:lang w:val="en-US" w:eastAsia="en-US"/>
            </w:rPr>
          </w:pPr>
          <w:hyperlink w:anchor="_Toc117080930" w:history="1">
            <w:r w:rsidR="00E37DE5" w:rsidRPr="00F75656">
              <w:rPr>
                <w:rStyle w:val="Hyperlink"/>
                <w:rFonts w:ascii="Arial" w:hAnsi="Arial"/>
                <w:noProof/>
              </w:rPr>
              <w:t>Sección V.</w:t>
            </w:r>
            <w:r w:rsidR="00E37DE5">
              <w:rPr>
                <w:rFonts w:asciiTheme="minorHAnsi" w:eastAsiaTheme="minorEastAsia" w:hAnsiTheme="minorHAnsi" w:cstheme="minorBidi"/>
                <w:noProof/>
                <w:szCs w:val="22"/>
                <w:lang w:val="en-US" w:eastAsia="en-US"/>
              </w:rPr>
              <w:tab/>
            </w:r>
            <w:r w:rsidR="00E37DE5" w:rsidRPr="00F75656">
              <w:rPr>
                <w:rStyle w:val="Hyperlink"/>
                <w:rFonts w:ascii="Arial" w:hAnsi="Arial"/>
                <w:noProof/>
              </w:rPr>
              <w:t>Modelo de Contrato</w:t>
            </w:r>
            <w:r w:rsidR="00E37DE5">
              <w:rPr>
                <w:noProof/>
                <w:webHidden/>
              </w:rPr>
              <w:tab/>
            </w:r>
            <w:r w:rsidR="00E37DE5">
              <w:rPr>
                <w:noProof/>
                <w:webHidden/>
              </w:rPr>
              <w:fldChar w:fldCharType="begin"/>
            </w:r>
            <w:r w:rsidR="00E37DE5">
              <w:rPr>
                <w:noProof/>
                <w:webHidden/>
              </w:rPr>
              <w:instrText xml:space="preserve"> PAGEREF _Toc117080930 \h </w:instrText>
            </w:r>
            <w:r w:rsidR="00E37DE5">
              <w:rPr>
                <w:noProof/>
                <w:webHidden/>
              </w:rPr>
            </w:r>
            <w:r w:rsidR="00E37DE5">
              <w:rPr>
                <w:noProof/>
                <w:webHidden/>
              </w:rPr>
              <w:fldChar w:fldCharType="separate"/>
            </w:r>
            <w:r w:rsidR="00E37DE5">
              <w:rPr>
                <w:noProof/>
                <w:webHidden/>
              </w:rPr>
              <w:t>36</w:t>
            </w:r>
            <w:r w:rsidR="00E37DE5">
              <w:rPr>
                <w:noProof/>
                <w:webHidden/>
              </w:rPr>
              <w:fldChar w:fldCharType="end"/>
            </w:r>
          </w:hyperlink>
        </w:p>
        <w:p w14:paraId="30EE2C17" w14:textId="4ABE4A5D" w:rsidR="00E37DE5" w:rsidRDefault="00E37DE5">
          <w:pPr>
            <w:pStyle w:val="TOC1"/>
            <w:rPr>
              <w:rFonts w:asciiTheme="minorHAnsi" w:eastAsiaTheme="minorEastAsia" w:hAnsiTheme="minorHAnsi" w:cstheme="minorBidi"/>
              <w:b w:val="0"/>
              <w:noProof/>
              <w:szCs w:val="22"/>
              <w:lang w:val="en-US" w:eastAsia="en-US"/>
            </w:rPr>
          </w:pPr>
        </w:p>
        <w:p w14:paraId="13B1BF0F" w14:textId="57D09BD3" w:rsidR="00E37DE5" w:rsidRDefault="00E37DE5">
          <w:r>
            <w:rPr>
              <w:b/>
              <w:bCs/>
              <w:noProof/>
            </w:rPr>
            <w:fldChar w:fldCharType="end"/>
          </w:r>
        </w:p>
      </w:sdtContent>
    </w:sdt>
    <w:p w14:paraId="102F0667" w14:textId="77777777" w:rsidR="00CE6581" w:rsidRDefault="00CE6581">
      <w:pPr>
        <w:spacing w:before="0" w:after="200" w:line="276" w:lineRule="auto"/>
        <w:jc w:val="left"/>
        <w:rPr>
          <w:rFonts w:ascii="Arial" w:hAnsi="Arial"/>
        </w:rPr>
      </w:pPr>
    </w:p>
    <w:p w14:paraId="5B9A1140" w14:textId="28AFFD16" w:rsidR="00E37DE5" w:rsidRDefault="00E37DE5">
      <w:pPr>
        <w:spacing w:before="0" w:after="200" w:line="276" w:lineRule="auto"/>
        <w:jc w:val="left"/>
        <w:rPr>
          <w:rFonts w:ascii="Arial" w:hAnsi="Arial"/>
        </w:rPr>
      </w:pPr>
      <w:r>
        <w:rPr>
          <w:rFonts w:ascii="Arial" w:hAnsi="Arial"/>
        </w:rPr>
        <w:br w:type="page"/>
      </w:r>
    </w:p>
    <w:p w14:paraId="028CF343" w14:textId="77777777" w:rsidR="00CE6581" w:rsidRPr="00B8795A" w:rsidRDefault="00CE6581">
      <w:pPr>
        <w:spacing w:before="0" w:after="200" w:line="276" w:lineRule="auto"/>
        <w:jc w:val="left"/>
        <w:rPr>
          <w:rFonts w:ascii="Arial" w:hAnsi="Arial"/>
        </w:rPr>
      </w:pPr>
    </w:p>
    <w:p w14:paraId="20F7146B" w14:textId="1937B801" w:rsidR="004A1E43" w:rsidRPr="00B8795A" w:rsidRDefault="00A86BB9" w:rsidP="00F5105F">
      <w:pPr>
        <w:pStyle w:val="Heading2"/>
        <w:numPr>
          <w:ilvl w:val="1"/>
          <w:numId w:val="95"/>
        </w:numPr>
        <w:spacing w:before="0" w:after="0"/>
        <w:ind w:left="0" w:firstLine="360"/>
        <w:jc w:val="left"/>
        <w:rPr>
          <w:rFonts w:ascii="Arial" w:hAnsi="Arial"/>
        </w:rPr>
      </w:pPr>
      <w:bookmarkStart w:id="0" w:name="_Toc117080924"/>
      <w:bookmarkStart w:id="1" w:name="_Toc114475213"/>
      <w:r w:rsidRPr="00B8795A">
        <w:rPr>
          <w:rFonts w:ascii="Arial" w:hAnsi="Arial"/>
        </w:rPr>
        <w:t>Invitación o Publicación</w:t>
      </w:r>
      <w:bookmarkEnd w:id="0"/>
    </w:p>
    <w:p w14:paraId="726E4E65" w14:textId="28E62D17" w:rsidR="004A1E43" w:rsidRPr="00B8795A" w:rsidRDefault="004A1E43" w:rsidP="00A86BB9">
      <w:pPr>
        <w:spacing w:before="0" w:after="0"/>
        <w:rPr>
          <w:rFonts w:ascii="Arial" w:hAnsi="Arial"/>
        </w:rPr>
      </w:pPr>
    </w:p>
    <w:p w14:paraId="4370BD0C" w14:textId="41D70F2F" w:rsidR="000D4087" w:rsidRPr="00B8795A" w:rsidRDefault="000D4087" w:rsidP="00A86BB9">
      <w:pPr>
        <w:pStyle w:val="Heading3"/>
        <w:shd w:val="clear" w:color="auto" w:fill="DBE5F1" w:themeFill="accent1" w:themeFillTint="33"/>
        <w:spacing w:before="0"/>
        <w:rPr>
          <w:rFonts w:ascii="Arial" w:hAnsi="Arial"/>
          <w:sz w:val="24"/>
          <w:szCs w:val="24"/>
        </w:rPr>
      </w:pPr>
      <w:r w:rsidRPr="00B8795A">
        <w:rPr>
          <w:rFonts w:ascii="Arial" w:hAnsi="Arial"/>
          <w:sz w:val="24"/>
          <w:szCs w:val="24"/>
        </w:rPr>
        <w:t xml:space="preserve"> </w:t>
      </w:r>
      <w:bookmarkStart w:id="2" w:name="_Toc117080925"/>
      <w:r w:rsidRPr="00B8795A">
        <w:rPr>
          <w:rFonts w:ascii="Arial" w:hAnsi="Arial"/>
          <w:sz w:val="24"/>
          <w:szCs w:val="24"/>
        </w:rPr>
        <w:t>Carta de Invitación</w:t>
      </w:r>
      <w:bookmarkEnd w:id="1"/>
      <w:bookmarkEnd w:id="2"/>
      <w:r w:rsidR="00D67DEB" w:rsidRPr="00B8795A">
        <w:rPr>
          <w:rFonts w:ascii="Arial" w:hAnsi="Arial"/>
          <w:sz w:val="24"/>
          <w:szCs w:val="24"/>
        </w:rPr>
        <w:t xml:space="preserve"> </w:t>
      </w:r>
    </w:p>
    <w:p w14:paraId="33885F94" w14:textId="4CE68B09" w:rsidR="00F30B99" w:rsidRPr="00B8795A" w:rsidRDefault="00566684" w:rsidP="00B77CAC">
      <w:pPr>
        <w:jc w:val="center"/>
        <w:rPr>
          <w:rFonts w:ascii="Arial" w:hAnsi="Arial"/>
          <w:b/>
          <w:bCs/>
          <w:i/>
          <w:iCs/>
          <w:color w:val="FF0000"/>
        </w:rPr>
      </w:pPr>
      <w:r w:rsidRPr="00B8795A">
        <w:rPr>
          <w:rFonts w:ascii="Arial" w:hAnsi="Arial"/>
          <w:b/>
          <w:bCs/>
          <w:i/>
          <w:iCs/>
          <w:color w:val="FF0000"/>
        </w:rPr>
        <w:t>(</w:t>
      </w:r>
      <w:r w:rsidR="00C57C89" w:rsidRPr="00B8795A">
        <w:rPr>
          <w:rFonts w:ascii="Arial" w:hAnsi="Arial"/>
          <w:b/>
          <w:bCs/>
          <w:i/>
          <w:iCs/>
          <w:color w:val="FF0000"/>
        </w:rPr>
        <w:t>cuando se cuenta con Lista Corta</w:t>
      </w:r>
      <w:r w:rsidRPr="00B8795A">
        <w:rPr>
          <w:rFonts w:ascii="Arial" w:hAnsi="Arial"/>
          <w:b/>
          <w:bCs/>
          <w:i/>
          <w:iCs/>
          <w:color w:val="FF0000"/>
        </w:rPr>
        <w:t>)</w:t>
      </w:r>
    </w:p>
    <w:p w14:paraId="650A9A85" w14:textId="500BBA33" w:rsidR="00D46AB2" w:rsidRPr="00B8795A" w:rsidRDefault="00D46AB2" w:rsidP="000E753C">
      <w:pPr>
        <w:spacing w:before="0" w:after="0"/>
        <w:jc w:val="center"/>
        <w:rPr>
          <w:rFonts w:ascii="Arial" w:hAnsi="Arial"/>
          <w:b/>
          <w:iCs/>
          <w:color w:val="FF0000"/>
          <w:sz w:val="18"/>
          <w:szCs w:val="18"/>
          <w:lang w:eastAsia="en-US"/>
        </w:rPr>
      </w:pPr>
      <w:r w:rsidRPr="00B8795A">
        <w:rPr>
          <w:rFonts w:ascii="Arial" w:hAnsi="Arial"/>
          <w:b/>
          <w:bCs/>
          <w:color w:val="FF0000"/>
          <w:sz w:val="20"/>
          <w:szCs w:val="20"/>
        </w:rPr>
        <w:t>(</w:t>
      </w:r>
      <w:r w:rsidRPr="00B8795A">
        <w:rPr>
          <w:rFonts w:ascii="Arial" w:hAnsi="Arial"/>
          <w:b/>
          <w:iCs/>
          <w:color w:val="FF0000"/>
          <w:sz w:val="18"/>
          <w:szCs w:val="18"/>
          <w:lang w:eastAsia="en-US"/>
        </w:rPr>
        <w:t xml:space="preserve">Indicar el nombre del </w:t>
      </w:r>
      <w:r w:rsidR="00EA2A44" w:rsidRPr="00B8795A">
        <w:rPr>
          <w:rFonts w:ascii="Arial" w:hAnsi="Arial"/>
          <w:b/>
          <w:iCs/>
          <w:color w:val="FF0000"/>
          <w:sz w:val="18"/>
          <w:szCs w:val="18"/>
          <w:lang w:eastAsia="en-US"/>
        </w:rPr>
        <w:t>trabajo a realizar</w:t>
      </w:r>
      <w:r w:rsidRPr="00B8795A">
        <w:rPr>
          <w:rFonts w:ascii="Arial" w:hAnsi="Arial"/>
          <w:b/>
          <w:iCs/>
          <w:color w:val="FF0000"/>
          <w:sz w:val="18"/>
          <w:szCs w:val="18"/>
          <w:lang w:eastAsia="en-US"/>
        </w:rPr>
        <w:t>)</w:t>
      </w:r>
    </w:p>
    <w:p w14:paraId="62D6CBC3" w14:textId="77777777" w:rsidR="00D46AB2" w:rsidRPr="00B8795A" w:rsidRDefault="00D46AB2" w:rsidP="000E753C">
      <w:pPr>
        <w:spacing w:before="0" w:after="0"/>
        <w:jc w:val="center"/>
        <w:rPr>
          <w:rFonts w:ascii="Arial" w:hAnsi="Arial"/>
          <w:b/>
          <w:iCs/>
          <w:color w:val="FF0000"/>
          <w:sz w:val="18"/>
          <w:szCs w:val="18"/>
          <w:lang w:eastAsia="en-US"/>
        </w:rPr>
      </w:pPr>
      <w:proofErr w:type="spellStart"/>
      <w:r w:rsidRPr="00B8795A">
        <w:rPr>
          <w:rFonts w:ascii="Arial" w:hAnsi="Arial"/>
          <w:b/>
          <w:iCs/>
          <w:color w:val="FF0000"/>
          <w:sz w:val="18"/>
          <w:szCs w:val="18"/>
          <w:lang w:eastAsia="en-US"/>
        </w:rPr>
        <w:t>Nº</w:t>
      </w:r>
      <w:proofErr w:type="spellEnd"/>
      <w:r w:rsidRPr="00B8795A">
        <w:rPr>
          <w:rFonts w:ascii="Arial" w:hAnsi="Arial"/>
          <w:b/>
          <w:iCs/>
          <w:color w:val="FF0000"/>
          <w:sz w:val="18"/>
          <w:szCs w:val="18"/>
          <w:lang w:eastAsia="en-US"/>
        </w:rPr>
        <w:t xml:space="preserve"> ------ (número del proceso)</w:t>
      </w:r>
    </w:p>
    <w:p w14:paraId="5E577296" w14:textId="42A37F74" w:rsidR="00D46AB2" w:rsidRPr="00B8795A" w:rsidRDefault="00D46AB2" w:rsidP="009F2BE6">
      <w:pPr>
        <w:ind w:right="-34"/>
        <w:jc w:val="right"/>
        <w:rPr>
          <w:rFonts w:ascii="Arial" w:hAnsi="Arial"/>
          <w:b/>
          <w:i/>
          <w:color w:val="FF0000"/>
          <w:sz w:val="20"/>
          <w:szCs w:val="20"/>
        </w:rPr>
      </w:pPr>
      <w:r w:rsidRPr="00B8795A">
        <w:rPr>
          <w:rFonts w:ascii="Arial" w:hAnsi="Arial"/>
          <w:b/>
          <w:iCs/>
          <w:sz w:val="20"/>
          <w:szCs w:val="20"/>
        </w:rPr>
        <w:t>Fecha:</w:t>
      </w:r>
      <w:r w:rsidRPr="00B8795A">
        <w:rPr>
          <w:rFonts w:ascii="Arial" w:hAnsi="Arial"/>
          <w:b/>
          <w:i/>
          <w:sz w:val="20"/>
          <w:szCs w:val="20"/>
        </w:rPr>
        <w:t xml:space="preserve"> </w:t>
      </w:r>
      <w:r w:rsidR="00EA2A44" w:rsidRPr="00B8795A">
        <w:rPr>
          <w:rFonts w:ascii="Arial" w:hAnsi="Arial"/>
          <w:b/>
          <w:i/>
          <w:color w:val="FF0000"/>
          <w:sz w:val="20"/>
          <w:szCs w:val="20"/>
        </w:rPr>
        <w:t>(</w:t>
      </w:r>
      <w:r w:rsidR="00055B73" w:rsidRPr="00B8795A">
        <w:rPr>
          <w:rFonts w:ascii="Arial" w:hAnsi="Arial"/>
          <w:b/>
          <w:i/>
          <w:color w:val="FF0000"/>
          <w:sz w:val="20"/>
          <w:szCs w:val="20"/>
        </w:rPr>
        <w:t>Fecha de invitación</w:t>
      </w:r>
      <w:r w:rsidR="00EA2A44" w:rsidRPr="00B8795A">
        <w:rPr>
          <w:rFonts w:ascii="Arial" w:hAnsi="Arial"/>
          <w:b/>
          <w:i/>
          <w:color w:val="FF0000"/>
          <w:sz w:val="20"/>
          <w:szCs w:val="20"/>
        </w:rPr>
        <w:t>)</w:t>
      </w:r>
    </w:p>
    <w:p w14:paraId="5BD3BE08" w14:textId="4DB6F6B7" w:rsidR="00D46AB2" w:rsidRPr="00B8795A" w:rsidRDefault="00D46AB2" w:rsidP="009F2BE6">
      <w:pPr>
        <w:pStyle w:val="BodyText"/>
        <w:rPr>
          <w:rFonts w:ascii="Arial" w:hAnsi="Arial"/>
          <w:bCs w:val="0"/>
          <w:i/>
          <w:color w:val="FF0000"/>
          <w:sz w:val="18"/>
          <w:szCs w:val="18"/>
          <w:lang w:val="es-HN"/>
        </w:rPr>
      </w:pPr>
      <w:r w:rsidRPr="00B8795A">
        <w:rPr>
          <w:rFonts w:ascii="Arial" w:hAnsi="Arial"/>
          <w:bCs w:val="0"/>
          <w:i/>
          <w:color w:val="FF0000"/>
          <w:sz w:val="18"/>
          <w:szCs w:val="18"/>
          <w:lang w:val="es-HN"/>
        </w:rPr>
        <w:t>(Indique: nombre y dirección de</w:t>
      </w:r>
      <w:r w:rsidR="0003683D">
        <w:rPr>
          <w:rFonts w:ascii="Arial" w:hAnsi="Arial"/>
          <w:bCs w:val="0"/>
          <w:i/>
          <w:color w:val="FF0000"/>
          <w:sz w:val="18"/>
          <w:szCs w:val="18"/>
          <w:lang w:val="es-HN"/>
        </w:rPr>
        <w:t xml:space="preserve"> </w:t>
      </w:r>
      <w:r w:rsidRPr="00B8795A">
        <w:rPr>
          <w:rFonts w:ascii="Arial" w:hAnsi="Arial"/>
          <w:bCs w:val="0"/>
          <w:i/>
          <w:color w:val="FF0000"/>
          <w:sz w:val="18"/>
          <w:szCs w:val="18"/>
          <w:lang w:val="es-HN"/>
        </w:rPr>
        <w:t>l</w:t>
      </w:r>
      <w:r w:rsidR="0003683D">
        <w:rPr>
          <w:rFonts w:ascii="Arial" w:hAnsi="Arial"/>
          <w:bCs w:val="0"/>
          <w:i/>
          <w:color w:val="FF0000"/>
          <w:sz w:val="18"/>
          <w:szCs w:val="18"/>
          <w:lang w:val="es-HN"/>
        </w:rPr>
        <w:t>a</w:t>
      </w:r>
      <w:r w:rsidRPr="00B8795A">
        <w:rPr>
          <w:rFonts w:ascii="Arial" w:hAnsi="Arial"/>
          <w:bCs w:val="0"/>
          <w:i/>
          <w:color w:val="FF0000"/>
          <w:sz w:val="18"/>
          <w:szCs w:val="18"/>
          <w:lang w:val="es-HN"/>
        </w:rPr>
        <w:t xml:space="preserve"> </w:t>
      </w:r>
      <w:r w:rsidR="0003683D">
        <w:rPr>
          <w:rFonts w:ascii="Arial" w:hAnsi="Arial"/>
          <w:bCs w:val="0"/>
          <w:i/>
          <w:color w:val="FF0000"/>
          <w:sz w:val="18"/>
          <w:szCs w:val="18"/>
          <w:lang w:val="es-HN"/>
        </w:rPr>
        <w:t xml:space="preserve">Firma </w:t>
      </w:r>
      <w:r w:rsidR="00055B73" w:rsidRPr="00B8795A">
        <w:rPr>
          <w:rFonts w:ascii="Arial" w:hAnsi="Arial"/>
          <w:bCs w:val="0"/>
          <w:i/>
          <w:color w:val="FF0000"/>
          <w:sz w:val="18"/>
          <w:szCs w:val="18"/>
          <w:lang w:val="es-HN"/>
        </w:rPr>
        <w:t>Auditor</w:t>
      </w:r>
      <w:r w:rsidR="0003683D">
        <w:rPr>
          <w:rFonts w:ascii="Arial" w:hAnsi="Arial"/>
          <w:bCs w:val="0"/>
          <w:i/>
          <w:color w:val="FF0000"/>
          <w:sz w:val="18"/>
          <w:szCs w:val="18"/>
          <w:lang w:val="es-HN"/>
        </w:rPr>
        <w:t>a</w:t>
      </w:r>
      <w:r w:rsidRPr="00B8795A">
        <w:rPr>
          <w:rFonts w:ascii="Arial" w:hAnsi="Arial"/>
          <w:bCs w:val="0"/>
          <w:i/>
          <w:color w:val="FF0000"/>
          <w:sz w:val="18"/>
          <w:szCs w:val="18"/>
          <w:lang w:val="es-HN"/>
        </w:rPr>
        <w:t xml:space="preserve">) </w:t>
      </w:r>
    </w:p>
    <w:p w14:paraId="652E1511" w14:textId="77777777" w:rsidR="00D46AB2" w:rsidRPr="00B8795A" w:rsidRDefault="00D46AB2" w:rsidP="009F2BE6">
      <w:pPr>
        <w:pStyle w:val="Salutation"/>
        <w:spacing w:before="120" w:after="120"/>
        <w:rPr>
          <w:rFonts w:ascii="Arial" w:hAnsi="Arial" w:cs="Arial"/>
          <w:color w:val="FF0000"/>
          <w:sz w:val="18"/>
          <w:szCs w:val="18"/>
        </w:rPr>
      </w:pPr>
      <w:r w:rsidRPr="00B8795A">
        <w:rPr>
          <w:rFonts w:ascii="Arial" w:hAnsi="Arial" w:cs="Arial"/>
          <w:sz w:val="18"/>
          <w:szCs w:val="18"/>
        </w:rPr>
        <w:t xml:space="preserve">Estimado </w:t>
      </w:r>
      <w:r w:rsidRPr="00B8795A">
        <w:rPr>
          <w:rFonts w:ascii="Arial" w:hAnsi="Arial" w:cs="Arial"/>
          <w:color w:val="FF0000"/>
          <w:sz w:val="18"/>
          <w:szCs w:val="18"/>
        </w:rPr>
        <w:t>(a) Sr/ Sra.:</w:t>
      </w:r>
    </w:p>
    <w:p w14:paraId="33EB170D" w14:textId="555988AA" w:rsidR="00D46AB2" w:rsidRPr="00B8795A" w:rsidRDefault="00D46AB2" w:rsidP="009F2BE6">
      <w:pPr>
        <w:pStyle w:val="List"/>
        <w:ind w:left="0"/>
        <w:rPr>
          <w:rFonts w:cs="Arial"/>
          <w:sz w:val="18"/>
          <w:szCs w:val="18"/>
          <w:lang w:val="es-MX"/>
        </w:rPr>
      </w:pPr>
      <w:r w:rsidRPr="00B8795A">
        <w:rPr>
          <w:rFonts w:cs="Arial"/>
          <w:sz w:val="18"/>
          <w:szCs w:val="18"/>
          <w:lang w:val="es-MX"/>
        </w:rPr>
        <w:t>El</w:t>
      </w:r>
      <w:r w:rsidRPr="00B8795A">
        <w:rPr>
          <w:rFonts w:cs="Arial"/>
          <w:i/>
          <w:color w:val="FF0000"/>
          <w:sz w:val="18"/>
          <w:szCs w:val="18"/>
          <w:lang w:val="es-HN"/>
        </w:rPr>
        <w:t xml:space="preserve"> </w:t>
      </w:r>
      <w:r w:rsidR="00834CBA" w:rsidRPr="00B8795A">
        <w:rPr>
          <w:rFonts w:cs="Arial"/>
          <w:i/>
          <w:color w:val="FF0000"/>
          <w:sz w:val="18"/>
          <w:szCs w:val="18"/>
          <w:lang w:val="es-HN"/>
        </w:rPr>
        <w:t>(indicar nombre del Contratante)</w:t>
      </w:r>
      <w:r w:rsidR="00834CBA" w:rsidRPr="00B8795A">
        <w:rPr>
          <w:rFonts w:cs="Arial"/>
          <w:sz w:val="18"/>
          <w:szCs w:val="18"/>
          <w:lang w:val="es-HN"/>
        </w:rPr>
        <w:t xml:space="preserve"> </w:t>
      </w:r>
      <w:r w:rsidRPr="00B8795A">
        <w:rPr>
          <w:rFonts w:cs="Arial"/>
          <w:sz w:val="18"/>
          <w:szCs w:val="18"/>
          <w:lang w:val="es-MX"/>
        </w:rPr>
        <w:t xml:space="preserve">(denominado en adelante “el Prestatario”) ha </w:t>
      </w:r>
      <w:r w:rsidRPr="00B8795A">
        <w:rPr>
          <w:rFonts w:cs="Arial"/>
          <w:i/>
          <w:color w:val="FF0000"/>
          <w:sz w:val="18"/>
          <w:szCs w:val="18"/>
          <w:lang w:val="es-HN"/>
        </w:rPr>
        <w:t>(recibido/solicitado)</w:t>
      </w:r>
      <w:r w:rsidRPr="00B8795A">
        <w:rPr>
          <w:rFonts w:cs="Arial"/>
          <w:sz w:val="18"/>
          <w:szCs w:val="18"/>
          <w:lang w:val="es-MX"/>
        </w:rPr>
        <w:t xml:space="preserve"> financiamiento del Banco Centroamericano de Integración Económica (en adelante “BCIE” o el “Banco”) para solventar el costo de </w:t>
      </w:r>
      <w:r w:rsidR="00281057" w:rsidRPr="00B8795A">
        <w:rPr>
          <w:rFonts w:cs="Arial"/>
          <w:i/>
          <w:color w:val="FF0000"/>
          <w:sz w:val="18"/>
          <w:szCs w:val="18"/>
          <w:lang w:val="es-HN"/>
        </w:rPr>
        <w:t xml:space="preserve">(indique: nombre </w:t>
      </w:r>
      <w:r w:rsidR="000D4087" w:rsidRPr="00B8795A">
        <w:rPr>
          <w:rFonts w:cs="Arial"/>
          <w:i/>
          <w:color w:val="FF0000"/>
          <w:sz w:val="18"/>
          <w:szCs w:val="18"/>
          <w:lang w:val="es-HN"/>
        </w:rPr>
        <w:t xml:space="preserve">y número </w:t>
      </w:r>
      <w:r w:rsidR="00281057" w:rsidRPr="00B8795A">
        <w:rPr>
          <w:rFonts w:cs="Arial"/>
          <w:i/>
          <w:color w:val="FF0000"/>
          <w:sz w:val="18"/>
          <w:szCs w:val="18"/>
          <w:lang w:val="es-HN"/>
        </w:rPr>
        <w:t>de la operación)</w:t>
      </w:r>
      <w:r w:rsidR="00281057" w:rsidRPr="00B8795A">
        <w:rPr>
          <w:rFonts w:cs="Arial"/>
          <w:sz w:val="18"/>
          <w:szCs w:val="18"/>
          <w:lang w:val="es-MX"/>
        </w:rPr>
        <w:t>.</w:t>
      </w:r>
      <w:r w:rsidRPr="00B8795A">
        <w:rPr>
          <w:rFonts w:cs="Arial"/>
          <w:sz w:val="18"/>
          <w:szCs w:val="18"/>
          <w:lang w:val="es-MX"/>
        </w:rPr>
        <w:t xml:space="preserve"> </w:t>
      </w:r>
    </w:p>
    <w:p w14:paraId="5CE01A73" w14:textId="3A265017" w:rsidR="00D46AB2" w:rsidRPr="00B8795A" w:rsidRDefault="00D46AB2" w:rsidP="009F2BE6">
      <w:pPr>
        <w:pStyle w:val="List"/>
        <w:ind w:left="0"/>
        <w:rPr>
          <w:rFonts w:cs="Arial"/>
          <w:sz w:val="18"/>
          <w:szCs w:val="18"/>
          <w:lang w:val="es-HN"/>
        </w:rPr>
      </w:pPr>
      <w:r w:rsidRPr="00B8795A">
        <w:rPr>
          <w:rFonts w:cs="Arial"/>
          <w:sz w:val="18"/>
          <w:szCs w:val="18"/>
          <w:lang w:val="es-MX"/>
        </w:rPr>
        <w:t>El</w:t>
      </w:r>
      <w:r w:rsidRPr="00B8795A">
        <w:rPr>
          <w:rFonts w:cs="Arial"/>
          <w:i/>
          <w:color w:val="FF0000"/>
          <w:sz w:val="18"/>
          <w:szCs w:val="18"/>
          <w:lang w:val="es-HN"/>
        </w:rPr>
        <w:t xml:space="preserve"> </w:t>
      </w:r>
      <w:r w:rsidR="00281057" w:rsidRPr="00B8795A">
        <w:rPr>
          <w:rFonts w:cs="Arial"/>
          <w:i/>
          <w:color w:val="FF0000"/>
          <w:sz w:val="18"/>
          <w:szCs w:val="18"/>
          <w:lang w:val="es-HN"/>
        </w:rPr>
        <w:t>(indicar nombre del Contratante)</w:t>
      </w:r>
      <w:r w:rsidRPr="00B8795A">
        <w:rPr>
          <w:rFonts w:cs="Arial"/>
          <w:sz w:val="18"/>
          <w:szCs w:val="18"/>
          <w:lang w:val="es-MX"/>
        </w:rPr>
        <w:t xml:space="preserve">, organismo de ejecución del Contratante, se propone utilizar una parte de los fondos de este financiamiento para efectuar pagos elegibles en virtud del Contrato para el cual se expide esta Solicitud de Propuestas, por lo cual el </w:t>
      </w:r>
      <w:r w:rsidRPr="00B8795A">
        <w:rPr>
          <w:rFonts w:cs="Arial"/>
          <w:sz w:val="18"/>
          <w:szCs w:val="18"/>
          <w:lang w:val="es-HN"/>
        </w:rPr>
        <w:t xml:space="preserve">Contratante lo invita a presentar propuestas para brindar los siguientes servicios de </w:t>
      </w:r>
      <w:r w:rsidR="00EA2A44" w:rsidRPr="00B8795A">
        <w:rPr>
          <w:rFonts w:cs="Arial"/>
          <w:sz w:val="18"/>
          <w:szCs w:val="18"/>
          <w:lang w:val="es-HN"/>
        </w:rPr>
        <w:t>auditoria</w:t>
      </w:r>
      <w:r w:rsidRPr="00B8795A">
        <w:rPr>
          <w:rFonts w:cs="Arial"/>
          <w:sz w:val="18"/>
          <w:szCs w:val="18"/>
          <w:lang w:val="es-HN"/>
        </w:rPr>
        <w:t xml:space="preserve"> </w:t>
      </w:r>
      <w:r w:rsidR="00EE6191" w:rsidRPr="00B8795A">
        <w:rPr>
          <w:rFonts w:cs="Arial"/>
          <w:i/>
          <w:color w:val="FF0000"/>
          <w:sz w:val="18"/>
          <w:szCs w:val="18"/>
          <w:lang w:val="es-HN"/>
        </w:rPr>
        <w:t xml:space="preserve">(nombre del trabajo </w:t>
      </w:r>
      <w:r w:rsidR="00EA2A44" w:rsidRPr="00B8795A">
        <w:rPr>
          <w:rFonts w:cs="Arial"/>
          <w:i/>
          <w:color w:val="FF0000"/>
          <w:sz w:val="18"/>
          <w:szCs w:val="18"/>
          <w:lang w:val="es-HN"/>
        </w:rPr>
        <w:t>a realizar</w:t>
      </w:r>
      <w:r w:rsidR="00EE6191" w:rsidRPr="00B8795A">
        <w:rPr>
          <w:rFonts w:cs="Arial"/>
          <w:i/>
          <w:color w:val="FF0000"/>
          <w:sz w:val="18"/>
          <w:szCs w:val="18"/>
          <w:lang w:val="es-HN"/>
        </w:rPr>
        <w:t>)</w:t>
      </w:r>
      <w:r w:rsidR="00EE6191" w:rsidRPr="00B8795A">
        <w:rPr>
          <w:rFonts w:cs="Arial"/>
          <w:sz w:val="18"/>
          <w:szCs w:val="18"/>
          <w:lang w:val="es-HN"/>
        </w:rPr>
        <w:t xml:space="preserve">. </w:t>
      </w:r>
      <w:r w:rsidRPr="00B8795A">
        <w:rPr>
          <w:rFonts w:cs="Arial"/>
          <w:sz w:val="18"/>
          <w:szCs w:val="18"/>
          <w:lang w:val="es-HN"/>
        </w:rPr>
        <w:t>En los Términos de Referencia se proporcionan más detalles sobre los servicios requeridos</w:t>
      </w:r>
      <w:r w:rsidR="00E14326" w:rsidRPr="00B8795A">
        <w:rPr>
          <w:rFonts w:cs="Arial"/>
          <w:sz w:val="18"/>
          <w:szCs w:val="18"/>
          <w:lang w:val="es-HN"/>
        </w:rPr>
        <w:t>.</w:t>
      </w:r>
    </w:p>
    <w:p w14:paraId="24D20F71" w14:textId="3937299D" w:rsidR="00D44B49" w:rsidRPr="00B8795A" w:rsidRDefault="000D4087" w:rsidP="00C25055">
      <w:pPr>
        <w:pStyle w:val="List"/>
        <w:numPr>
          <w:ilvl w:val="0"/>
          <w:numId w:val="13"/>
        </w:numPr>
        <w:ind w:left="364"/>
        <w:rPr>
          <w:rFonts w:cs="Arial"/>
          <w:i/>
          <w:iCs/>
          <w:color w:val="FF0000"/>
          <w:sz w:val="18"/>
          <w:szCs w:val="18"/>
          <w:lang w:val="es-HN"/>
        </w:rPr>
      </w:pPr>
      <w:r w:rsidRPr="00B8795A">
        <w:rPr>
          <w:rFonts w:cs="Arial"/>
          <w:sz w:val="18"/>
          <w:szCs w:val="18"/>
          <w:lang w:val="es-HN"/>
        </w:rPr>
        <w:t xml:space="preserve">Esta </w:t>
      </w:r>
      <w:r w:rsidR="00D46AB2" w:rsidRPr="00B8795A">
        <w:rPr>
          <w:rFonts w:cs="Arial"/>
          <w:sz w:val="18"/>
          <w:szCs w:val="18"/>
          <w:lang w:val="es-HN"/>
        </w:rPr>
        <w:t xml:space="preserve">Solicitud de Propuestas (SDP) </w:t>
      </w:r>
      <w:r w:rsidRPr="00B8795A">
        <w:rPr>
          <w:rFonts w:cs="Arial"/>
          <w:sz w:val="18"/>
          <w:szCs w:val="18"/>
          <w:lang w:val="es-HN"/>
        </w:rPr>
        <w:t xml:space="preserve">ha sido dirigida a </w:t>
      </w:r>
      <w:r w:rsidR="009F2BE6" w:rsidRPr="00B8795A">
        <w:rPr>
          <w:rFonts w:cs="Arial"/>
          <w:sz w:val="18"/>
          <w:szCs w:val="18"/>
          <w:lang w:val="es-HN"/>
        </w:rPr>
        <w:t>l</w:t>
      </w:r>
      <w:r w:rsidR="003C62A7">
        <w:rPr>
          <w:rFonts w:cs="Arial"/>
          <w:sz w:val="18"/>
          <w:szCs w:val="18"/>
          <w:lang w:val="es-HN"/>
        </w:rPr>
        <w:t>a</w:t>
      </w:r>
      <w:r w:rsidR="009F2BE6" w:rsidRPr="00B8795A">
        <w:rPr>
          <w:rFonts w:cs="Arial"/>
          <w:sz w:val="18"/>
          <w:szCs w:val="18"/>
          <w:lang w:val="es-HN"/>
        </w:rPr>
        <w:t>s siguientes</w:t>
      </w:r>
      <w:r w:rsidR="00D46AB2" w:rsidRPr="00B8795A">
        <w:rPr>
          <w:rFonts w:cs="Arial"/>
          <w:sz w:val="18"/>
          <w:szCs w:val="18"/>
          <w:lang w:val="es-HN"/>
        </w:rPr>
        <w:t xml:space="preserve"> </w:t>
      </w:r>
      <w:r w:rsidR="003C62A7">
        <w:rPr>
          <w:rFonts w:cs="Arial"/>
          <w:sz w:val="18"/>
          <w:szCs w:val="18"/>
          <w:lang w:val="es-HN"/>
        </w:rPr>
        <w:t xml:space="preserve">firmas </w:t>
      </w:r>
      <w:r w:rsidR="00EA2A44" w:rsidRPr="00B8795A">
        <w:rPr>
          <w:rFonts w:cs="Arial"/>
          <w:sz w:val="18"/>
          <w:szCs w:val="18"/>
          <w:lang w:val="es-HN"/>
        </w:rPr>
        <w:t>auditor</w:t>
      </w:r>
      <w:r w:rsidR="003C62A7">
        <w:rPr>
          <w:rFonts w:cs="Arial"/>
          <w:sz w:val="18"/>
          <w:szCs w:val="18"/>
          <w:lang w:val="es-HN"/>
        </w:rPr>
        <w:t>a</w:t>
      </w:r>
      <w:r w:rsidR="00EA2A44" w:rsidRPr="00B8795A">
        <w:rPr>
          <w:rFonts w:cs="Arial"/>
          <w:sz w:val="18"/>
          <w:szCs w:val="18"/>
          <w:lang w:val="es-HN"/>
        </w:rPr>
        <w:t>s</w:t>
      </w:r>
      <w:r w:rsidR="00D46AB2" w:rsidRPr="00B8795A">
        <w:rPr>
          <w:rFonts w:cs="Arial"/>
          <w:sz w:val="18"/>
          <w:szCs w:val="18"/>
          <w:lang w:val="es-HN"/>
        </w:rPr>
        <w:t xml:space="preserve"> incluid</w:t>
      </w:r>
      <w:r w:rsidR="003C62A7">
        <w:rPr>
          <w:rFonts w:cs="Arial"/>
          <w:sz w:val="18"/>
          <w:szCs w:val="18"/>
          <w:lang w:val="es-HN"/>
        </w:rPr>
        <w:t>a</w:t>
      </w:r>
      <w:r w:rsidR="00D46AB2" w:rsidRPr="00B8795A">
        <w:rPr>
          <w:rFonts w:cs="Arial"/>
          <w:sz w:val="18"/>
          <w:szCs w:val="18"/>
          <w:lang w:val="es-HN"/>
        </w:rPr>
        <w:t xml:space="preserve">s en la lista corta: </w:t>
      </w:r>
      <w:r w:rsidR="00221B48" w:rsidRPr="00B8795A">
        <w:rPr>
          <w:rFonts w:cs="Arial"/>
          <w:sz w:val="18"/>
          <w:szCs w:val="18"/>
          <w:lang w:val="es-HN"/>
        </w:rPr>
        <w:t>(</w:t>
      </w:r>
      <w:r w:rsidR="00221B48" w:rsidRPr="00B8795A">
        <w:rPr>
          <w:rFonts w:cs="Arial"/>
          <w:i/>
          <w:iCs/>
          <w:color w:val="FF0000"/>
          <w:sz w:val="18"/>
          <w:szCs w:val="18"/>
          <w:lang w:val="es-HN"/>
        </w:rPr>
        <w:t xml:space="preserve">Incluir nombre </w:t>
      </w:r>
      <w:r w:rsidR="00844334">
        <w:rPr>
          <w:rFonts w:cs="Arial"/>
          <w:i/>
          <w:iCs/>
          <w:color w:val="FF0000"/>
          <w:sz w:val="18"/>
          <w:szCs w:val="18"/>
          <w:lang w:val="es-HN"/>
        </w:rPr>
        <w:t xml:space="preserve">Firmas </w:t>
      </w:r>
      <w:r w:rsidR="00221B48" w:rsidRPr="00B8795A">
        <w:rPr>
          <w:rFonts w:cs="Arial"/>
          <w:i/>
          <w:iCs/>
          <w:color w:val="FF0000"/>
          <w:sz w:val="18"/>
          <w:szCs w:val="18"/>
          <w:lang w:val="es-HN"/>
        </w:rPr>
        <w:t>Auditor</w:t>
      </w:r>
      <w:r w:rsidR="00844334">
        <w:rPr>
          <w:rFonts w:cs="Arial"/>
          <w:i/>
          <w:iCs/>
          <w:color w:val="FF0000"/>
          <w:sz w:val="18"/>
          <w:szCs w:val="18"/>
          <w:lang w:val="es-HN"/>
        </w:rPr>
        <w:t>a</w:t>
      </w:r>
      <w:r w:rsidR="00221B48" w:rsidRPr="00B8795A">
        <w:rPr>
          <w:rFonts w:cs="Arial"/>
          <w:i/>
          <w:iCs/>
          <w:color w:val="FF0000"/>
          <w:sz w:val="18"/>
          <w:szCs w:val="18"/>
          <w:lang w:val="es-HN"/>
        </w:rPr>
        <w:t>s de la Lista Corta</w:t>
      </w:r>
      <w:r w:rsidR="00012A98" w:rsidRPr="00B8795A">
        <w:rPr>
          <w:rFonts w:cs="Arial"/>
          <w:i/>
          <w:iCs/>
          <w:color w:val="FF0000"/>
          <w:sz w:val="18"/>
          <w:szCs w:val="18"/>
          <w:lang w:val="es-HN"/>
        </w:rPr>
        <w:t>)</w:t>
      </w:r>
    </w:p>
    <w:p w14:paraId="171F5BAE" w14:textId="14442D9A" w:rsidR="00D44B49" w:rsidRPr="00B8795A" w:rsidRDefault="00D46AB2" w:rsidP="00C25055">
      <w:pPr>
        <w:pStyle w:val="List"/>
        <w:numPr>
          <w:ilvl w:val="0"/>
          <w:numId w:val="13"/>
        </w:numPr>
        <w:ind w:left="364"/>
        <w:rPr>
          <w:rFonts w:cs="Arial"/>
          <w:sz w:val="18"/>
          <w:szCs w:val="18"/>
          <w:lang w:val="es-HN"/>
        </w:rPr>
      </w:pPr>
      <w:r w:rsidRPr="00B8795A">
        <w:rPr>
          <w:rFonts w:cs="Arial"/>
          <w:sz w:val="18"/>
          <w:szCs w:val="18"/>
          <w:lang w:val="es-HN"/>
        </w:rPr>
        <w:t>No está permitido transferir esta invitación a ninguna otr</w:t>
      </w:r>
      <w:r w:rsidR="00844334">
        <w:rPr>
          <w:rFonts w:cs="Arial"/>
          <w:sz w:val="18"/>
          <w:szCs w:val="18"/>
          <w:lang w:val="es-HN"/>
        </w:rPr>
        <w:t>a</w:t>
      </w:r>
      <w:r w:rsidR="00012A98" w:rsidRPr="00B8795A">
        <w:rPr>
          <w:rFonts w:cs="Arial"/>
          <w:sz w:val="18"/>
          <w:szCs w:val="18"/>
          <w:lang w:val="es-HN"/>
        </w:rPr>
        <w:t xml:space="preserve"> </w:t>
      </w:r>
      <w:r w:rsidR="00844334">
        <w:rPr>
          <w:rFonts w:cs="Arial"/>
          <w:sz w:val="18"/>
          <w:szCs w:val="18"/>
          <w:lang w:val="es-HN"/>
        </w:rPr>
        <w:t xml:space="preserve">Firma </w:t>
      </w:r>
      <w:r w:rsidR="00012A98" w:rsidRPr="00B8795A">
        <w:rPr>
          <w:rFonts w:cs="Arial"/>
          <w:sz w:val="18"/>
          <w:szCs w:val="18"/>
          <w:lang w:val="es-HN"/>
        </w:rPr>
        <w:t>Auditor</w:t>
      </w:r>
      <w:r w:rsidR="00844334">
        <w:rPr>
          <w:rFonts w:cs="Arial"/>
          <w:sz w:val="18"/>
          <w:szCs w:val="18"/>
          <w:lang w:val="es-HN"/>
        </w:rPr>
        <w:t>a</w:t>
      </w:r>
      <w:r w:rsidRPr="00B8795A">
        <w:rPr>
          <w:rFonts w:cs="Arial"/>
          <w:sz w:val="18"/>
          <w:szCs w:val="18"/>
          <w:lang w:val="es-HN"/>
        </w:rPr>
        <w:t xml:space="preserve">. </w:t>
      </w:r>
    </w:p>
    <w:p w14:paraId="678B3292" w14:textId="16961DF4" w:rsidR="00D46AB2" w:rsidRPr="00B8795A" w:rsidRDefault="00D46AB2" w:rsidP="00C25055">
      <w:pPr>
        <w:pStyle w:val="List"/>
        <w:numPr>
          <w:ilvl w:val="0"/>
          <w:numId w:val="13"/>
        </w:numPr>
        <w:ind w:left="364"/>
        <w:rPr>
          <w:rFonts w:cs="Arial"/>
          <w:sz w:val="18"/>
          <w:szCs w:val="18"/>
          <w:lang w:val="es-MX"/>
        </w:rPr>
      </w:pPr>
      <w:r w:rsidRPr="00B8795A">
        <w:rPr>
          <w:rFonts w:cs="Arial"/>
          <w:sz w:val="18"/>
          <w:szCs w:val="18"/>
          <w:lang w:val="es-HN"/>
        </w:rPr>
        <w:t xml:space="preserve">Se </w:t>
      </w:r>
      <w:r w:rsidR="000D4087" w:rsidRPr="00B8795A">
        <w:rPr>
          <w:rFonts w:cs="Arial"/>
          <w:sz w:val="18"/>
          <w:szCs w:val="18"/>
          <w:lang w:val="es-HN"/>
        </w:rPr>
        <w:t>seleccionará una firma</w:t>
      </w:r>
      <w:r w:rsidR="00D548EB" w:rsidRPr="00B8795A">
        <w:rPr>
          <w:rFonts w:cs="Arial"/>
          <w:sz w:val="18"/>
          <w:szCs w:val="18"/>
          <w:lang w:val="es-HN"/>
        </w:rPr>
        <w:t xml:space="preserve"> </w:t>
      </w:r>
      <w:r w:rsidRPr="00B8795A">
        <w:rPr>
          <w:rFonts w:cs="Arial"/>
          <w:sz w:val="18"/>
          <w:szCs w:val="18"/>
          <w:lang w:val="es-HN"/>
        </w:rPr>
        <w:t xml:space="preserve">de conformidad con </w:t>
      </w:r>
      <w:r w:rsidR="009F2BE6" w:rsidRPr="00B8795A">
        <w:rPr>
          <w:rFonts w:cs="Arial"/>
          <w:sz w:val="18"/>
          <w:szCs w:val="18"/>
          <w:lang w:val="es-HN"/>
        </w:rPr>
        <w:t xml:space="preserve">el método de Comparación de Calificaciones para firmas auditoras establecido en las </w:t>
      </w:r>
      <w:r w:rsidR="009F2BE6" w:rsidRPr="00B8795A">
        <w:rPr>
          <w:rFonts w:cs="Arial"/>
          <w:sz w:val="18"/>
          <w:szCs w:val="18"/>
          <w:lang w:val="es-MX"/>
        </w:rPr>
        <w:t>Normas para la aplicación de la</w:t>
      </w:r>
      <w:r w:rsidRPr="00B8795A">
        <w:rPr>
          <w:rFonts w:cs="Arial"/>
          <w:sz w:val="18"/>
          <w:szCs w:val="18"/>
          <w:lang w:val="es-MX"/>
        </w:rPr>
        <w:t xml:space="preserve"> </w:t>
      </w:r>
      <w:r w:rsidR="009F2BE6" w:rsidRPr="00B8795A">
        <w:rPr>
          <w:rFonts w:cs="Arial"/>
          <w:sz w:val="18"/>
          <w:szCs w:val="18"/>
          <w:lang w:val="es-HN"/>
        </w:rPr>
        <w:t xml:space="preserve">Política </w:t>
      </w:r>
      <w:r w:rsidR="004D4E5B" w:rsidRPr="00B8795A">
        <w:rPr>
          <w:rFonts w:cs="Arial"/>
          <w:sz w:val="18"/>
          <w:szCs w:val="18"/>
          <w:lang w:val="es-HN"/>
        </w:rPr>
        <w:t xml:space="preserve">de Adquisiciones </w:t>
      </w:r>
      <w:r w:rsidR="009F2BE6" w:rsidRPr="00B8795A">
        <w:rPr>
          <w:rFonts w:cs="Arial"/>
          <w:sz w:val="18"/>
          <w:szCs w:val="18"/>
          <w:lang w:val="es-HN"/>
        </w:rPr>
        <w:t>para la Obtención de Bienes, Obras, Servicios y Consultorías con Recursos</w:t>
      </w:r>
      <w:r w:rsidR="009F2BE6" w:rsidRPr="00B8795A">
        <w:rPr>
          <w:rFonts w:cs="Arial"/>
          <w:sz w:val="18"/>
          <w:szCs w:val="18"/>
          <w:lang w:val="es-MX"/>
        </w:rPr>
        <w:t xml:space="preserve"> del BCIE</w:t>
      </w:r>
      <w:r w:rsidRPr="00B8795A">
        <w:rPr>
          <w:rFonts w:cs="Arial"/>
          <w:sz w:val="18"/>
          <w:szCs w:val="18"/>
          <w:lang w:val="es-MX"/>
        </w:rPr>
        <w:t>, que se encuentran en el siguiente sitio de Internet:</w:t>
      </w:r>
      <w:r w:rsidRPr="00B8795A">
        <w:rPr>
          <w:rFonts w:cs="Arial"/>
          <w:lang w:val="es-HN"/>
        </w:rPr>
        <w:t xml:space="preserve"> </w:t>
      </w:r>
      <w:r w:rsidR="00663400">
        <w:fldChar w:fldCharType="begin"/>
      </w:r>
      <w:r w:rsidR="00663400" w:rsidRPr="00663400">
        <w:rPr>
          <w:lang w:val="es-HN"/>
        </w:rPr>
        <w:instrText xml:space="preserve"> HYPERLINK "https://www.bcie.org" </w:instrText>
      </w:r>
      <w:r w:rsidR="00663400">
        <w:fldChar w:fldCharType="separate"/>
      </w:r>
      <w:r w:rsidRPr="00B8795A">
        <w:rPr>
          <w:rStyle w:val="Hyperlink"/>
          <w:rFonts w:cs="Arial"/>
          <w:sz w:val="18"/>
          <w:szCs w:val="18"/>
          <w:lang w:val="es-HN"/>
        </w:rPr>
        <w:t>https://www.bcie.org</w:t>
      </w:r>
      <w:r w:rsidR="00663400">
        <w:rPr>
          <w:rStyle w:val="Hyperlink"/>
          <w:rFonts w:cs="Arial"/>
          <w:sz w:val="18"/>
          <w:szCs w:val="18"/>
          <w:lang w:val="es-HN"/>
        </w:rPr>
        <w:fldChar w:fldCharType="end"/>
      </w:r>
      <w:r w:rsidRPr="00B8795A">
        <w:rPr>
          <w:rFonts w:cs="Arial"/>
          <w:lang w:val="es-HN"/>
        </w:rPr>
        <w:t>.</w:t>
      </w:r>
    </w:p>
    <w:p w14:paraId="621FFD3B" w14:textId="484DB8E4" w:rsidR="00D46AB2" w:rsidRPr="00B8795A" w:rsidRDefault="00D46AB2" w:rsidP="00C25055">
      <w:pPr>
        <w:pStyle w:val="List"/>
        <w:numPr>
          <w:ilvl w:val="0"/>
          <w:numId w:val="13"/>
        </w:numPr>
        <w:ind w:left="364"/>
        <w:rPr>
          <w:rFonts w:cs="Arial"/>
          <w:sz w:val="18"/>
          <w:szCs w:val="18"/>
          <w:lang w:val="es-HN"/>
        </w:rPr>
      </w:pPr>
      <w:r w:rsidRPr="00B8795A">
        <w:rPr>
          <w:rFonts w:cs="Arial"/>
          <w:sz w:val="18"/>
          <w:szCs w:val="18"/>
          <w:lang w:val="es-HN"/>
        </w:rPr>
        <w:t>Est</w:t>
      </w:r>
      <w:r w:rsidR="00F07E5E" w:rsidRPr="00B8795A">
        <w:rPr>
          <w:rFonts w:cs="Arial"/>
          <w:sz w:val="18"/>
          <w:szCs w:val="18"/>
          <w:lang w:val="es-HN"/>
        </w:rPr>
        <w:t>a</w:t>
      </w:r>
      <w:r w:rsidRPr="00B8795A">
        <w:rPr>
          <w:rFonts w:cs="Arial"/>
          <w:sz w:val="18"/>
          <w:szCs w:val="18"/>
          <w:lang w:val="es-HN"/>
        </w:rPr>
        <w:t xml:space="preserve"> </w:t>
      </w:r>
      <w:r w:rsidR="00CB12BB" w:rsidRPr="00B8795A">
        <w:rPr>
          <w:rFonts w:cs="Arial"/>
          <w:sz w:val="18"/>
          <w:szCs w:val="18"/>
          <w:lang w:val="es-HN"/>
        </w:rPr>
        <w:t>s</w:t>
      </w:r>
      <w:r w:rsidR="007D4017" w:rsidRPr="00B8795A">
        <w:rPr>
          <w:rFonts w:cs="Arial"/>
          <w:sz w:val="18"/>
          <w:szCs w:val="18"/>
          <w:lang w:val="es-HN"/>
        </w:rPr>
        <w:t>olicitud de pro</w:t>
      </w:r>
      <w:r w:rsidR="00CB12BB" w:rsidRPr="00B8795A">
        <w:rPr>
          <w:rFonts w:cs="Arial"/>
          <w:sz w:val="18"/>
          <w:szCs w:val="18"/>
          <w:lang w:val="es-HN"/>
        </w:rPr>
        <w:t xml:space="preserve">puesta </w:t>
      </w:r>
      <w:r w:rsidRPr="00B8795A">
        <w:rPr>
          <w:rFonts w:cs="Arial"/>
          <w:sz w:val="18"/>
          <w:szCs w:val="18"/>
          <w:lang w:val="es-HN"/>
        </w:rPr>
        <w:t xml:space="preserve">incluye los siguientes documentos: </w:t>
      </w:r>
    </w:p>
    <w:p w14:paraId="1C0DA10E" w14:textId="77777777" w:rsidR="00E14326" w:rsidRPr="00B8795A" w:rsidRDefault="00D46AB2" w:rsidP="00C25055">
      <w:pPr>
        <w:pStyle w:val="ListParagraph"/>
        <w:numPr>
          <w:ilvl w:val="0"/>
          <w:numId w:val="14"/>
        </w:numPr>
        <w:ind w:left="778" w:hanging="213"/>
        <w:contextualSpacing w:val="0"/>
        <w:rPr>
          <w:rFonts w:ascii="Arial" w:hAnsi="Arial"/>
          <w:sz w:val="18"/>
          <w:szCs w:val="18"/>
        </w:rPr>
      </w:pPr>
      <w:bookmarkStart w:id="3" w:name="_Toc74864902"/>
      <w:r w:rsidRPr="00B8795A">
        <w:rPr>
          <w:rFonts w:ascii="Arial" w:hAnsi="Arial"/>
          <w:sz w:val="18"/>
          <w:szCs w:val="18"/>
        </w:rPr>
        <w:t>Términos de Referencia</w:t>
      </w:r>
      <w:bookmarkEnd w:id="3"/>
      <w:r w:rsidRPr="00B8795A">
        <w:rPr>
          <w:rFonts w:ascii="Arial" w:hAnsi="Arial"/>
          <w:sz w:val="18"/>
          <w:szCs w:val="18"/>
        </w:rPr>
        <w:t xml:space="preserve"> </w:t>
      </w:r>
    </w:p>
    <w:p w14:paraId="188F454D" w14:textId="5D297F83" w:rsidR="00D46AB2" w:rsidRPr="00B8795A" w:rsidRDefault="00D46AB2" w:rsidP="00C25055">
      <w:pPr>
        <w:pStyle w:val="ListParagraph"/>
        <w:numPr>
          <w:ilvl w:val="0"/>
          <w:numId w:val="14"/>
        </w:numPr>
        <w:ind w:left="778" w:hanging="213"/>
        <w:contextualSpacing w:val="0"/>
        <w:rPr>
          <w:rFonts w:ascii="Arial" w:hAnsi="Arial"/>
          <w:sz w:val="18"/>
          <w:szCs w:val="18"/>
        </w:rPr>
      </w:pPr>
      <w:r w:rsidRPr="00B8795A">
        <w:rPr>
          <w:rFonts w:ascii="Arial" w:hAnsi="Arial"/>
          <w:sz w:val="18"/>
          <w:szCs w:val="18"/>
        </w:rPr>
        <w:t xml:space="preserve">Criterios de Evaluación </w:t>
      </w:r>
    </w:p>
    <w:p w14:paraId="4B624A54" w14:textId="77777777" w:rsidR="00D46AB2" w:rsidRPr="00B8795A" w:rsidRDefault="00D46AB2" w:rsidP="00C25055">
      <w:pPr>
        <w:pStyle w:val="ListParagraph"/>
        <w:numPr>
          <w:ilvl w:val="0"/>
          <w:numId w:val="14"/>
        </w:numPr>
        <w:ind w:left="778" w:hanging="213"/>
        <w:contextualSpacing w:val="0"/>
        <w:rPr>
          <w:rFonts w:ascii="Arial" w:hAnsi="Arial"/>
          <w:sz w:val="18"/>
          <w:szCs w:val="18"/>
        </w:rPr>
      </w:pPr>
      <w:bookmarkStart w:id="4" w:name="_Toc74864903"/>
      <w:r w:rsidRPr="00B8795A">
        <w:rPr>
          <w:rFonts w:ascii="Arial" w:hAnsi="Arial"/>
          <w:sz w:val="18"/>
          <w:szCs w:val="18"/>
        </w:rPr>
        <w:t>Formularios</w:t>
      </w:r>
      <w:bookmarkEnd w:id="4"/>
      <w:r w:rsidRPr="00B8795A">
        <w:rPr>
          <w:rFonts w:ascii="Arial" w:hAnsi="Arial"/>
          <w:sz w:val="18"/>
          <w:szCs w:val="18"/>
        </w:rPr>
        <w:t xml:space="preserve"> de la propuesta</w:t>
      </w:r>
    </w:p>
    <w:p w14:paraId="14CA58EF" w14:textId="77777777" w:rsidR="00D46AB2" w:rsidRPr="00B8795A" w:rsidRDefault="00D46AB2" w:rsidP="00C25055">
      <w:pPr>
        <w:pStyle w:val="ListParagraph"/>
        <w:numPr>
          <w:ilvl w:val="0"/>
          <w:numId w:val="14"/>
        </w:numPr>
        <w:ind w:left="778" w:hanging="213"/>
        <w:contextualSpacing w:val="0"/>
        <w:rPr>
          <w:rFonts w:ascii="Arial" w:hAnsi="Arial"/>
          <w:sz w:val="18"/>
          <w:szCs w:val="18"/>
        </w:rPr>
      </w:pPr>
      <w:bookmarkStart w:id="5" w:name="_Toc74864905"/>
      <w:r w:rsidRPr="00B8795A">
        <w:rPr>
          <w:rFonts w:ascii="Arial" w:hAnsi="Arial"/>
          <w:sz w:val="18"/>
          <w:szCs w:val="18"/>
          <w:lang w:val="es-ES"/>
        </w:rPr>
        <w:t>Modelo de Contrato</w:t>
      </w:r>
      <w:bookmarkEnd w:id="5"/>
    </w:p>
    <w:p w14:paraId="75E16EF7" w14:textId="7211EACA" w:rsidR="000D4087" w:rsidRPr="00B8795A" w:rsidRDefault="000D4087" w:rsidP="00C25055">
      <w:pPr>
        <w:pStyle w:val="BankNormal"/>
        <w:numPr>
          <w:ilvl w:val="0"/>
          <w:numId w:val="13"/>
        </w:numPr>
        <w:spacing w:before="120" w:after="120"/>
        <w:jc w:val="both"/>
        <w:rPr>
          <w:rFonts w:cs="Arial"/>
          <w:sz w:val="18"/>
          <w:szCs w:val="18"/>
          <w:lang w:val="es-HN"/>
        </w:rPr>
      </w:pPr>
      <w:r w:rsidRPr="00B8795A">
        <w:rPr>
          <w:rFonts w:cs="Arial"/>
          <w:sz w:val="18"/>
          <w:szCs w:val="18"/>
          <w:lang w:val="es-HN"/>
        </w:rPr>
        <w:t>Sírvase informarnos antes del (</w:t>
      </w:r>
      <w:r w:rsidRPr="00B8795A">
        <w:rPr>
          <w:rFonts w:cs="Arial"/>
          <w:i/>
          <w:iCs/>
          <w:color w:val="FF0000"/>
          <w:sz w:val="18"/>
          <w:szCs w:val="18"/>
          <w:lang w:val="es-HN"/>
        </w:rPr>
        <w:t>indicar fecha</w:t>
      </w:r>
      <w:r w:rsidRPr="00B8795A">
        <w:rPr>
          <w:rFonts w:cs="Arial"/>
          <w:sz w:val="18"/>
          <w:szCs w:val="18"/>
          <w:lang w:val="es-HN"/>
        </w:rPr>
        <w:t xml:space="preserve">) por escrito al correo electrónico </w:t>
      </w:r>
      <w:r w:rsidRPr="00B8795A">
        <w:rPr>
          <w:rFonts w:cs="Arial"/>
          <w:i/>
          <w:iCs/>
          <w:color w:val="FF0000"/>
          <w:sz w:val="18"/>
          <w:szCs w:val="18"/>
          <w:lang w:val="es-HN"/>
        </w:rPr>
        <w:t xml:space="preserve">(indicar correo oficial electrónico) </w:t>
      </w:r>
      <w:r w:rsidRPr="00B8795A">
        <w:rPr>
          <w:rFonts w:cs="Arial"/>
          <w:sz w:val="18"/>
          <w:szCs w:val="18"/>
          <w:lang w:val="es-HN"/>
        </w:rPr>
        <w:t>que ha recibido la carta de invitación y si presentará una propuesta.</w:t>
      </w:r>
    </w:p>
    <w:p w14:paraId="34692C76" w14:textId="675377D7" w:rsidR="00D769F3" w:rsidRPr="00B8795A" w:rsidRDefault="00D769F3" w:rsidP="00C25055">
      <w:pPr>
        <w:pStyle w:val="ListParagraph"/>
        <w:numPr>
          <w:ilvl w:val="0"/>
          <w:numId w:val="13"/>
        </w:numPr>
        <w:rPr>
          <w:rFonts w:ascii="Arial" w:hAnsi="Arial"/>
          <w:i/>
          <w:iCs/>
          <w:color w:val="FF0000"/>
          <w:sz w:val="18"/>
          <w:szCs w:val="18"/>
          <w:lang w:eastAsia="en-US"/>
        </w:rPr>
      </w:pPr>
      <w:r w:rsidRPr="00B8795A">
        <w:rPr>
          <w:rFonts w:ascii="Arial" w:hAnsi="Arial"/>
          <w:sz w:val="18"/>
          <w:szCs w:val="18"/>
          <w:lang w:eastAsia="en-US"/>
        </w:rPr>
        <w:t xml:space="preserve">El plazo para realizar consultas o solicitar aclaraciones es hasta </w:t>
      </w:r>
      <w:r w:rsidRPr="00B8795A">
        <w:rPr>
          <w:rFonts w:ascii="Arial" w:hAnsi="Arial"/>
          <w:i/>
          <w:iCs/>
          <w:color w:val="FF0000"/>
          <w:sz w:val="18"/>
          <w:szCs w:val="18"/>
          <w:lang w:eastAsia="en-US"/>
        </w:rPr>
        <w:t>(indicar fecha y hora)</w:t>
      </w:r>
    </w:p>
    <w:p w14:paraId="0D04E933" w14:textId="7677EF8D" w:rsidR="00D46AB2" w:rsidRPr="00B8795A" w:rsidRDefault="000D4087" w:rsidP="00C25055">
      <w:pPr>
        <w:pStyle w:val="BankNormal"/>
        <w:numPr>
          <w:ilvl w:val="0"/>
          <w:numId w:val="13"/>
        </w:numPr>
        <w:spacing w:before="120" w:after="120"/>
        <w:rPr>
          <w:rFonts w:cs="Arial"/>
          <w:sz w:val="18"/>
          <w:szCs w:val="18"/>
          <w:lang w:val="es-HN"/>
        </w:rPr>
      </w:pPr>
      <w:r w:rsidRPr="00B8795A">
        <w:rPr>
          <w:rFonts w:cs="Arial"/>
          <w:sz w:val="18"/>
          <w:szCs w:val="18"/>
          <w:lang w:val="es-HN"/>
        </w:rPr>
        <w:t xml:space="preserve"> </w:t>
      </w:r>
      <w:r w:rsidR="00D46AB2" w:rsidRPr="00B8795A">
        <w:rPr>
          <w:rFonts w:cs="Arial"/>
          <w:sz w:val="18"/>
          <w:szCs w:val="18"/>
          <w:lang w:val="es-HN"/>
        </w:rPr>
        <w:t>Los detalles sobre la fecha y hora de presentación de las propuestas son los siguientes:</w:t>
      </w:r>
    </w:p>
    <w:p w14:paraId="107307A5" w14:textId="03E4FEF2" w:rsidR="00D46AB2" w:rsidRPr="00B8795A" w:rsidRDefault="00D46AB2" w:rsidP="00C25055">
      <w:pPr>
        <w:pStyle w:val="BankNormal"/>
        <w:numPr>
          <w:ilvl w:val="0"/>
          <w:numId w:val="15"/>
        </w:numPr>
        <w:spacing w:before="120" w:after="120"/>
        <w:rPr>
          <w:rFonts w:cs="Arial"/>
          <w:i/>
          <w:iCs/>
          <w:color w:val="FF0000"/>
          <w:sz w:val="18"/>
          <w:szCs w:val="18"/>
          <w:lang w:val="es-HN"/>
        </w:rPr>
      </w:pPr>
      <w:bookmarkStart w:id="6" w:name="_Hlk113354590"/>
      <w:r w:rsidRPr="00B8795A">
        <w:rPr>
          <w:rFonts w:cs="Arial"/>
          <w:sz w:val="18"/>
          <w:szCs w:val="18"/>
          <w:lang w:val="es-HN"/>
        </w:rPr>
        <w:t>Fecha:</w:t>
      </w:r>
      <w:r w:rsidR="000E177A" w:rsidRPr="00B8795A">
        <w:rPr>
          <w:rFonts w:cs="Arial"/>
          <w:sz w:val="18"/>
          <w:szCs w:val="18"/>
          <w:lang w:val="es-HN"/>
        </w:rPr>
        <w:t xml:space="preserve"> </w:t>
      </w:r>
      <w:r w:rsidR="000E177A" w:rsidRPr="00B8795A">
        <w:rPr>
          <w:rFonts w:cs="Arial"/>
          <w:i/>
          <w:iCs/>
          <w:color w:val="FF0000"/>
          <w:sz w:val="18"/>
          <w:szCs w:val="18"/>
          <w:lang w:val="es-HN"/>
        </w:rPr>
        <w:t>(</w:t>
      </w:r>
      <w:r w:rsidR="009F2BE6" w:rsidRPr="00B8795A">
        <w:rPr>
          <w:rFonts w:cs="Arial"/>
          <w:i/>
          <w:iCs/>
          <w:color w:val="FF0000"/>
          <w:sz w:val="18"/>
          <w:szCs w:val="18"/>
          <w:lang w:val="es-HN"/>
        </w:rPr>
        <w:t>indicar plazo</w:t>
      </w:r>
      <w:r w:rsidR="000E177A" w:rsidRPr="00B8795A">
        <w:rPr>
          <w:rFonts w:cs="Arial"/>
          <w:i/>
          <w:iCs/>
          <w:color w:val="FF0000"/>
          <w:sz w:val="18"/>
          <w:szCs w:val="18"/>
          <w:lang w:val="es-HN"/>
        </w:rPr>
        <w:t>)</w:t>
      </w:r>
    </w:p>
    <w:p w14:paraId="27F90EAC" w14:textId="71365CD4" w:rsidR="00D46AB2" w:rsidRPr="00B8795A" w:rsidRDefault="00D46AB2" w:rsidP="00C25055">
      <w:pPr>
        <w:pStyle w:val="BankNormal"/>
        <w:numPr>
          <w:ilvl w:val="0"/>
          <w:numId w:val="15"/>
        </w:numPr>
        <w:spacing w:before="120" w:after="120"/>
        <w:rPr>
          <w:rFonts w:cs="Arial"/>
          <w:i/>
          <w:iCs/>
          <w:color w:val="FF0000"/>
          <w:sz w:val="18"/>
          <w:szCs w:val="18"/>
          <w:lang w:val="es-HN"/>
        </w:rPr>
      </w:pPr>
      <w:r w:rsidRPr="00B8795A">
        <w:rPr>
          <w:rFonts w:cs="Arial"/>
          <w:sz w:val="18"/>
          <w:szCs w:val="18"/>
          <w:lang w:val="es-HN"/>
        </w:rPr>
        <w:t>Hora</w:t>
      </w:r>
      <w:r w:rsidRPr="00B8795A">
        <w:rPr>
          <w:rFonts w:cs="Arial"/>
          <w:i/>
          <w:iCs/>
          <w:color w:val="FF0000"/>
          <w:sz w:val="18"/>
          <w:szCs w:val="18"/>
          <w:lang w:val="es-HN"/>
        </w:rPr>
        <w:t>:</w:t>
      </w:r>
      <w:r w:rsidR="009F2BE6" w:rsidRPr="00B8795A">
        <w:rPr>
          <w:rFonts w:cs="Arial"/>
          <w:i/>
          <w:iCs/>
          <w:color w:val="FF0000"/>
          <w:sz w:val="18"/>
          <w:szCs w:val="18"/>
          <w:lang w:val="es-HN"/>
        </w:rPr>
        <w:t xml:space="preserve"> (indicar hora local)</w:t>
      </w:r>
    </w:p>
    <w:p w14:paraId="18B4AC23" w14:textId="013ECB21" w:rsidR="00D46AB2" w:rsidRPr="00B8795A" w:rsidRDefault="00D46AB2" w:rsidP="00C25055">
      <w:pPr>
        <w:pStyle w:val="BankNormal"/>
        <w:numPr>
          <w:ilvl w:val="0"/>
          <w:numId w:val="15"/>
        </w:numPr>
        <w:spacing w:before="120" w:after="120"/>
        <w:rPr>
          <w:rFonts w:cs="Arial"/>
          <w:i/>
          <w:iCs/>
          <w:color w:val="FF0000"/>
          <w:sz w:val="18"/>
          <w:szCs w:val="18"/>
          <w:lang w:val="es-HN"/>
        </w:rPr>
      </w:pPr>
      <w:r w:rsidRPr="00B8795A">
        <w:rPr>
          <w:rFonts w:cs="Arial"/>
          <w:sz w:val="18"/>
          <w:szCs w:val="18"/>
          <w:lang w:val="es-HN"/>
        </w:rPr>
        <w:t>Lugar:</w:t>
      </w:r>
      <w:r w:rsidR="009F2BE6" w:rsidRPr="00B8795A">
        <w:rPr>
          <w:rFonts w:cs="Arial"/>
          <w:sz w:val="18"/>
          <w:szCs w:val="18"/>
          <w:lang w:val="es-HN"/>
        </w:rPr>
        <w:t xml:space="preserve"> </w:t>
      </w:r>
      <w:r w:rsidR="009F2BE6" w:rsidRPr="00B8795A">
        <w:rPr>
          <w:rFonts w:cs="Arial"/>
          <w:i/>
          <w:iCs/>
          <w:color w:val="FF0000"/>
          <w:sz w:val="18"/>
          <w:szCs w:val="18"/>
          <w:lang w:val="es-HN"/>
        </w:rPr>
        <w:t xml:space="preserve">(dirección física </w:t>
      </w:r>
      <w:r w:rsidR="004D4E5B" w:rsidRPr="00B8795A">
        <w:rPr>
          <w:rFonts w:cs="Arial"/>
          <w:i/>
          <w:iCs/>
          <w:color w:val="FF0000"/>
          <w:sz w:val="18"/>
          <w:szCs w:val="18"/>
          <w:lang w:val="es-HN"/>
        </w:rPr>
        <w:t>y/o</w:t>
      </w:r>
      <w:r w:rsidR="009F2BE6" w:rsidRPr="00B8795A">
        <w:rPr>
          <w:rFonts w:cs="Arial"/>
          <w:i/>
          <w:iCs/>
          <w:color w:val="FF0000"/>
          <w:sz w:val="18"/>
          <w:szCs w:val="18"/>
          <w:lang w:val="es-HN"/>
        </w:rPr>
        <w:t xml:space="preserve"> indicar correo oficial electrónico)</w:t>
      </w:r>
    </w:p>
    <w:bookmarkEnd w:id="6"/>
    <w:p w14:paraId="37D7B9EA" w14:textId="20F76C15" w:rsidR="00D46AB2" w:rsidRPr="00B8795A" w:rsidRDefault="00D46AB2" w:rsidP="009F2BE6">
      <w:pPr>
        <w:pStyle w:val="TOC1"/>
        <w:spacing w:after="120"/>
        <w:rPr>
          <w:rFonts w:ascii="Arial" w:hAnsi="Arial"/>
          <w:b w:val="0"/>
          <w:sz w:val="18"/>
          <w:szCs w:val="18"/>
          <w:lang w:val="es-MX"/>
        </w:rPr>
      </w:pPr>
      <w:r w:rsidRPr="00B8795A">
        <w:rPr>
          <w:rFonts w:ascii="Arial" w:hAnsi="Arial"/>
          <w:b w:val="0"/>
          <w:sz w:val="18"/>
          <w:szCs w:val="18"/>
          <w:lang w:val="es-MX"/>
        </w:rPr>
        <w:t>Atentamente,</w:t>
      </w:r>
    </w:p>
    <w:p w14:paraId="37A62347" w14:textId="77777777" w:rsidR="00D46AB2" w:rsidRPr="00B8795A" w:rsidRDefault="00D46AB2" w:rsidP="009F2BE6">
      <w:pPr>
        <w:pStyle w:val="BodyText"/>
        <w:spacing w:before="0" w:after="0"/>
        <w:jc w:val="center"/>
        <w:rPr>
          <w:rFonts w:ascii="Arial" w:hAnsi="Arial"/>
          <w:i/>
          <w:color w:val="FF0000"/>
          <w:sz w:val="18"/>
          <w:szCs w:val="18"/>
        </w:rPr>
      </w:pPr>
      <w:r w:rsidRPr="00B8795A">
        <w:rPr>
          <w:rFonts w:ascii="Arial" w:hAnsi="Arial"/>
          <w:i/>
          <w:color w:val="FF0000"/>
          <w:sz w:val="18"/>
          <w:szCs w:val="18"/>
        </w:rPr>
        <w:t>(Inserte el nombre de la oficina)</w:t>
      </w:r>
    </w:p>
    <w:p w14:paraId="7BA42891" w14:textId="77777777" w:rsidR="00D46AB2" w:rsidRPr="00B8795A" w:rsidRDefault="00D46AB2" w:rsidP="009F2BE6">
      <w:pPr>
        <w:pStyle w:val="BodyText"/>
        <w:spacing w:before="0" w:after="0"/>
        <w:jc w:val="center"/>
        <w:rPr>
          <w:rFonts w:ascii="Arial" w:hAnsi="Arial"/>
          <w:i/>
          <w:color w:val="FF0000"/>
          <w:sz w:val="18"/>
          <w:szCs w:val="18"/>
        </w:rPr>
      </w:pPr>
      <w:r w:rsidRPr="00B8795A">
        <w:rPr>
          <w:rFonts w:ascii="Arial" w:hAnsi="Arial"/>
          <w:i/>
          <w:color w:val="FF0000"/>
          <w:sz w:val="18"/>
          <w:szCs w:val="18"/>
        </w:rPr>
        <w:t>(Inserte el nombre y el cargo del oficial)</w:t>
      </w:r>
    </w:p>
    <w:p w14:paraId="63B53158" w14:textId="77777777" w:rsidR="00D46AB2" w:rsidRPr="00B8795A" w:rsidRDefault="00D46AB2" w:rsidP="009F2BE6">
      <w:pPr>
        <w:pStyle w:val="BodyText"/>
        <w:spacing w:before="0" w:after="0"/>
        <w:jc w:val="center"/>
        <w:rPr>
          <w:rFonts w:ascii="Arial" w:hAnsi="Arial"/>
          <w:i/>
          <w:color w:val="FF0000"/>
          <w:sz w:val="18"/>
          <w:szCs w:val="18"/>
        </w:rPr>
      </w:pPr>
      <w:r w:rsidRPr="00B8795A">
        <w:rPr>
          <w:rFonts w:ascii="Arial" w:hAnsi="Arial"/>
          <w:i/>
          <w:color w:val="FF0000"/>
          <w:sz w:val="18"/>
          <w:szCs w:val="18"/>
        </w:rPr>
        <w:t>(Inserte la dirección postal, el código postal, la ciudad y el país)</w:t>
      </w:r>
    </w:p>
    <w:p w14:paraId="3932E1BF" w14:textId="77777777" w:rsidR="00D46AB2" w:rsidRPr="00B8795A" w:rsidRDefault="00D46AB2" w:rsidP="009F2BE6">
      <w:pPr>
        <w:pStyle w:val="BodyText"/>
        <w:spacing w:before="0" w:after="0"/>
        <w:jc w:val="center"/>
        <w:rPr>
          <w:rFonts w:ascii="Arial" w:hAnsi="Arial"/>
          <w:i/>
          <w:color w:val="FF0000"/>
          <w:sz w:val="18"/>
          <w:szCs w:val="18"/>
        </w:rPr>
      </w:pPr>
      <w:r w:rsidRPr="00B8795A">
        <w:rPr>
          <w:rFonts w:ascii="Arial" w:hAnsi="Arial"/>
          <w:i/>
          <w:color w:val="FF0000"/>
          <w:sz w:val="18"/>
          <w:szCs w:val="18"/>
        </w:rPr>
        <w:t>(Inserte el número de teléfono y los códigos de país y de ciudad)</w:t>
      </w:r>
    </w:p>
    <w:p w14:paraId="7AEF6C6F" w14:textId="77777777" w:rsidR="00D46AB2" w:rsidRPr="00B8795A" w:rsidRDefault="00D46AB2" w:rsidP="009F2BE6">
      <w:pPr>
        <w:pStyle w:val="BodyText"/>
        <w:spacing w:before="0" w:after="0"/>
        <w:jc w:val="center"/>
        <w:rPr>
          <w:rFonts w:ascii="Arial" w:hAnsi="Arial"/>
          <w:i/>
          <w:color w:val="FF0000"/>
          <w:sz w:val="18"/>
          <w:szCs w:val="18"/>
        </w:rPr>
      </w:pPr>
      <w:r w:rsidRPr="00B8795A">
        <w:rPr>
          <w:rFonts w:ascii="Arial" w:hAnsi="Arial"/>
          <w:i/>
          <w:color w:val="FF0000"/>
          <w:sz w:val="18"/>
          <w:szCs w:val="18"/>
        </w:rPr>
        <w:t>(Inserte la dirección de correo electrónico)</w:t>
      </w:r>
    </w:p>
    <w:p w14:paraId="4E1FE352" w14:textId="4D4DA51A" w:rsidR="00181822" w:rsidRPr="00B8795A" w:rsidRDefault="00181822">
      <w:pPr>
        <w:spacing w:before="0" w:after="200" w:line="276" w:lineRule="auto"/>
        <w:jc w:val="left"/>
        <w:rPr>
          <w:rFonts w:ascii="Arial" w:hAnsi="Arial"/>
          <w:b/>
          <w:i/>
          <w:sz w:val="18"/>
          <w:szCs w:val="18"/>
          <w:lang w:val="es-ES" w:eastAsia="en-US"/>
        </w:rPr>
      </w:pPr>
      <w:bookmarkStart w:id="7" w:name="_Toc454873451"/>
      <w:r w:rsidRPr="00B8795A">
        <w:rPr>
          <w:rFonts w:ascii="Arial" w:hAnsi="Arial"/>
          <w:i/>
          <w:lang w:val="es-ES"/>
        </w:rPr>
        <w:br w:type="page"/>
      </w:r>
    </w:p>
    <w:p w14:paraId="467FB0DE" w14:textId="5FB6542B" w:rsidR="00181822" w:rsidRPr="00B8795A" w:rsidRDefault="000E177A" w:rsidP="00A86BB9">
      <w:pPr>
        <w:pStyle w:val="Heading3"/>
        <w:shd w:val="clear" w:color="auto" w:fill="DBE5F1" w:themeFill="accent1" w:themeFillTint="33"/>
        <w:rPr>
          <w:rFonts w:ascii="Arial" w:hAnsi="Arial"/>
          <w:sz w:val="24"/>
          <w:szCs w:val="24"/>
        </w:rPr>
      </w:pPr>
      <w:bookmarkStart w:id="8" w:name="_Toc114475214"/>
      <w:bookmarkStart w:id="9" w:name="_Toc117080926"/>
      <w:bookmarkStart w:id="10" w:name="_Hlk109050002"/>
      <w:r w:rsidRPr="00B8795A">
        <w:rPr>
          <w:rFonts w:ascii="Arial" w:hAnsi="Arial"/>
          <w:sz w:val="24"/>
          <w:szCs w:val="24"/>
        </w:rPr>
        <w:lastRenderedPageBreak/>
        <w:t>Convocatoria pública</w:t>
      </w:r>
      <w:bookmarkEnd w:id="8"/>
      <w:bookmarkEnd w:id="9"/>
    </w:p>
    <w:bookmarkEnd w:id="10"/>
    <w:p w14:paraId="483604B5" w14:textId="257367E4" w:rsidR="00B77CAC" w:rsidRPr="00B8795A" w:rsidRDefault="00B77CAC" w:rsidP="00B77CAC">
      <w:pPr>
        <w:jc w:val="center"/>
        <w:rPr>
          <w:rFonts w:ascii="Arial" w:hAnsi="Arial"/>
          <w:b/>
          <w:bCs/>
          <w:i/>
          <w:iCs/>
          <w:color w:val="FF0000"/>
        </w:rPr>
      </w:pPr>
      <w:r w:rsidRPr="00B8795A">
        <w:rPr>
          <w:rFonts w:ascii="Arial" w:hAnsi="Arial"/>
          <w:b/>
          <w:bCs/>
          <w:i/>
          <w:iCs/>
          <w:color w:val="FF0000"/>
        </w:rPr>
        <w:t>(cuando no exista lista corta)</w:t>
      </w:r>
    </w:p>
    <w:p w14:paraId="2BB10965" w14:textId="05452200" w:rsidR="00181822" w:rsidRPr="00B8795A" w:rsidRDefault="00181822" w:rsidP="00181822">
      <w:pPr>
        <w:spacing w:before="0" w:after="0"/>
        <w:jc w:val="center"/>
        <w:rPr>
          <w:rFonts w:ascii="Arial" w:hAnsi="Arial"/>
          <w:b/>
          <w:bCs/>
          <w:color w:val="FF0000"/>
          <w:sz w:val="18"/>
          <w:szCs w:val="18"/>
        </w:rPr>
      </w:pPr>
      <w:r w:rsidRPr="00B8795A">
        <w:rPr>
          <w:rFonts w:ascii="Arial" w:hAnsi="Arial"/>
          <w:b/>
          <w:bCs/>
          <w:color w:val="FF0000"/>
          <w:sz w:val="18"/>
          <w:szCs w:val="18"/>
        </w:rPr>
        <w:t xml:space="preserve">(Indicar el nombre del proceso </w:t>
      </w:r>
      <w:r w:rsidR="00EA2A44" w:rsidRPr="00B8795A">
        <w:rPr>
          <w:rFonts w:ascii="Arial" w:hAnsi="Arial"/>
          <w:b/>
          <w:bCs/>
          <w:color w:val="FF0000"/>
          <w:sz w:val="18"/>
          <w:szCs w:val="18"/>
        </w:rPr>
        <w:t>del trabajo a realizar</w:t>
      </w:r>
      <w:r w:rsidRPr="00B8795A">
        <w:rPr>
          <w:rFonts w:ascii="Arial" w:hAnsi="Arial"/>
          <w:b/>
          <w:bCs/>
          <w:color w:val="FF0000"/>
          <w:sz w:val="18"/>
          <w:szCs w:val="18"/>
        </w:rPr>
        <w:t>)</w:t>
      </w:r>
    </w:p>
    <w:p w14:paraId="41C22BE0" w14:textId="77777777" w:rsidR="00181822" w:rsidRPr="00B8795A" w:rsidRDefault="00181822" w:rsidP="00181822">
      <w:pPr>
        <w:spacing w:before="0" w:after="0"/>
        <w:jc w:val="center"/>
        <w:rPr>
          <w:rFonts w:ascii="Arial" w:hAnsi="Arial"/>
          <w:b/>
          <w:bCs/>
          <w:color w:val="FF0000"/>
          <w:sz w:val="18"/>
          <w:szCs w:val="18"/>
        </w:rPr>
      </w:pPr>
      <w:proofErr w:type="spellStart"/>
      <w:r w:rsidRPr="00B8795A">
        <w:rPr>
          <w:rFonts w:ascii="Arial" w:hAnsi="Arial"/>
          <w:b/>
          <w:bCs/>
          <w:color w:val="FF0000"/>
          <w:sz w:val="18"/>
          <w:szCs w:val="18"/>
        </w:rPr>
        <w:t>Nº</w:t>
      </w:r>
      <w:proofErr w:type="spellEnd"/>
      <w:r w:rsidRPr="00B8795A">
        <w:rPr>
          <w:rFonts w:ascii="Arial" w:hAnsi="Arial"/>
          <w:b/>
          <w:bCs/>
          <w:color w:val="FF0000"/>
          <w:sz w:val="18"/>
          <w:szCs w:val="18"/>
        </w:rPr>
        <w:t xml:space="preserve"> ------ (número del proceso)</w:t>
      </w:r>
    </w:p>
    <w:p w14:paraId="511A1574" w14:textId="77777777" w:rsidR="00181822" w:rsidRPr="00B8795A" w:rsidRDefault="00181822" w:rsidP="00666810">
      <w:pPr>
        <w:ind w:right="-32"/>
        <w:jc w:val="center"/>
        <w:rPr>
          <w:rFonts w:ascii="Arial" w:hAnsi="Arial"/>
          <w:b/>
          <w:sz w:val="18"/>
          <w:szCs w:val="18"/>
        </w:rPr>
      </w:pPr>
    </w:p>
    <w:p w14:paraId="49A4D7EE" w14:textId="7345B511" w:rsidR="00B12C0F" w:rsidRPr="00B8795A" w:rsidRDefault="00B12C0F" w:rsidP="00666810">
      <w:pPr>
        <w:ind w:right="-32"/>
        <w:rPr>
          <w:rFonts w:ascii="Arial" w:hAnsi="Arial"/>
          <w:b/>
          <w:i/>
          <w:color w:val="FF0000"/>
          <w:sz w:val="18"/>
          <w:szCs w:val="18"/>
        </w:rPr>
      </w:pPr>
      <w:r w:rsidRPr="00B8795A">
        <w:rPr>
          <w:rFonts w:ascii="Arial" w:hAnsi="Arial"/>
          <w:i/>
          <w:color w:val="FF0000"/>
          <w:sz w:val="18"/>
          <w:szCs w:val="18"/>
        </w:rPr>
        <w:t>Indicar fecha de publicación:</w:t>
      </w:r>
      <w:r w:rsidRPr="00B8795A">
        <w:rPr>
          <w:rFonts w:ascii="Arial" w:hAnsi="Arial"/>
          <w:b/>
          <w:i/>
          <w:color w:val="FF0000"/>
          <w:sz w:val="18"/>
          <w:szCs w:val="18"/>
        </w:rPr>
        <w:t xml:space="preserve"> </w:t>
      </w:r>
    </w:p>
    <w:p w14:paraId="5EE4A76D" w14:textId="77777777" w:rsidR="00B12C0F" w:rsidRPr="00B8795A" w:rsidRDefault="00B12C0F" w:rsidP="00666810">
      <w:pPr>
        <w:pStyle w:val="List"/>
        <w:ind w:left="0"/>
        <w:rPr>
          <w:rFonts w:cs="Arial"/>
          <w:sz w:val="18"/>
          <w:szCs w:val="18"/>
          <w:lang w:val="es-MX"/>
        </w:rPr>
      </w:pPr>
    </w:p>
    <w:p w14:paraId="3D53D7D2" w14:textId="58594275" w:rsidR="00181822" w:rsidRPr="00B8795A" w:rsidRDefault="00181822" w:rsidP="00666810">
      <w:pPr>
        <w:pStyle w:val="List"/>
        <w:ind w:left="0"/>
        <w:rPr>
          <w:rFonts w:cs="Arial"/>
          <w:sz w:val="18"/>
          <w:szCs w:val="18"/>
          <w:lang w:val="es-MX"/>
        </w:rPr>
      </w:pPr>
      <w:r w:rsidRPr="00B8795A">
        <w:rPr>
          <w:rFonts w:cs="Arial"/>
          <w:sz w:val="18"/>
          <w:szCs w:val="18"/>
          <w:lang w:val="es-MX"/>
        </w:rPr>
        <w:t>El</w:t>
      </w:r>
      <w:r w:rsidRPr="00B8795A">
        <w:rPr>
          <w:rFonts w:cs="Arial"/>
          <w:i/>
          <w:color w:val="FF0000"/>
          <w:sz w:val="18"/>
          <w:szCs w:val="18"/>
          <w:lang w:val="es-HN"/>
        </w:rPr>
        <w:t xml:space="preserve"> (indicar nombre del Contratante)</w:t>
      </w:r>
      <w:r w:rsidRPr="00B8795A">
        <w:rPr>
          <w:rFonts w:cs="Arial"/>
          <w:sz w:val="18"/>
          <w:szCs w:val="18"/>
          <w:lang w:val="es-HN"/>
        </w:rPr>
        <w:t xml:space="preserve"> </w:t>
      </w:r>
      <w:r w:rsidRPr="00B8795A">
        <w:rPr>
          <w:rFonts w:cs="Arial"/>
          <w:sz w:val="18"/>
          <w:szCs w:val="18"/>
          <w:lang w:val="es-MX"/>
        </w:rPr>
        <w:t xml:space="preserve">(denominado en adelante “el Prestatario”) ha </w:t>
      </w:r>
      <w:r w:rsidRPr="00B8795A">
        <w:rPr>
          <w:rFonts w:cs="Arial"/>
          <w:i/>
          <w:color w:val="FF0000"/>
          <w:sz w:val="18"/>
          <w:szCs w:val="18"/>
          <w:lang w:val="es-HN"/>
        </w:rPr>
        <w:t>(recibido/solicitado)</w:t>
      </w:r>
      <w:r w:rsidRPr="00B8795A">
        <w:rPr>
          <w:rFonts w:cs="Arial"/>
          <w:sz w:val="18"/>
          <w:szCs w:val="18"/>
          <w:lang w:val="es-MX"/>
        </w:rPr>
        <w:t xml:space="preserve"> financiamiento del Banco Centroamericano de Integración Económica (en adelante “BCIE” o el “Banco”) para solventar el costo de </w:t>
      </w:r>
      <w:r w:rsidRPr="00B8795A">
        <w:rPr>
          <w:rFonts w:cs="Arial"/>
          <w:i/>
          <w:color w:val="FF0000"/>
          <w:sz w:val="18"/>
          <w:szCs w:val="18"/>
          <w:lang w:val="es-HN"/>
        </w:rPr>
        <w:t>(indique: nombre</w:t>
      </w:r>
      <w:r w:rsidR="004D4E5B" w:rsidRPr="00B8795A">
        <w:rPr>
          <w:rFonts w:cs="Arial"/>
          <w:i/>
          <w:color w:val="FF0000"/>
          <w:sz w:val="18"/>
          <w:szCs w:val="18"/>
          <w:lang w:val="es-HN"/>
        </w:rPr>
        <w:t xml:space="preserve"> </w:t>
      </w:r>
      <w:r w:rsidR="00666810" w:rsidRPr="00B8795A">
        <w:rPr>
          <w:rFonts w:cs="Arial"/>
          <w:i/>
          <w:color w:val="FF0000"/>
          <w:sz w:val="18"/>
          <w:szCs w:val="18"/>
          <w:lang w:val="es-HN"/>
        </w:rPr>
        <w:t>y</w:t>
      </w:r>
      <w:r w:rsidR="004D4E5B" w:rsidRPr="00B8795A">
        <w:rPr>
          <w:rFonts w:cs="Arial"/>
          <w:i/>
          <w:color w:val="FF0000"/>
          <w:sz w:val="18"/>
          <w:szCs w:val="18"/>
          <w:lang w:val="es-HN"/>
        </w:rPr>
        <w:t xml:space="preserve"> número de</w:t>
      </w:r>
      <w:r w:rsidRPr="00B8795A">
        <w:rPr>
          <w:rFonts w:cs="Arial"/>
          <w:i/>
          <w:color w:val="FF0000"/>
          <w:sz w:val="18"/>
          <w:szCs w:val="18"/>
          <w:lang w:val="es-HN"/>
        </w:rPr>
        <w:t xml:space="preserve"> la operación)</w:t>
      </w:r>
      <w:r w:rsidRPr="00B8795A">
        <w:rPr>
          <w:rFonts w:cs="Arial"/>
          <w:sz w:val="18"/>
          <w:szCs w:val="18"/>
          <w:lang w:val="es-MX"/>
        </w:rPr>
        <w:t xml:space="preserve">. </w:t>
      </w:r>
    </w:p>
    <w:p w14:paraId="548B6BC7" w14:textId="044D8177" w:rsidR="00181822" w:rsidRPr="00B8795A" w:rsidRDefault="00181822" w:rsidP="00666810">
      <w:pPr>
        <w:pStyle w:val="List"/>
        <w:ind w:left="0"/>
        <w:rPr>
          <w:rFonts w:cs="Arial"/>
          <w:sz w:val="18"/>
          <w:szCs w:val="18"/>
          <w:lang w:val="es-HN"/>
        </w:rPr>
      </w:pPr>
      <w:r w:rsidRPr="00B8795A">
        <w:rPr>
          <w:rFonts w:cs="Arial"/>
          <w:sz w:val="18"/>
          <w:szCs w:val="18"/>
          <w:lang w:val="es-MX"/>
        </w:rPr>
        <w:t>El</w:t>
      </w:r>
      <w:r w:rsidRPr="00B8795A">
        <w:rPr>
          <w:rFonts w:cs="Arial"/>
          <w:i/>
          <w:color w:val="FF0000"/>
          <w:sz w:val="18"/>
          <w:szCs w:val="18"/>
          <w:lang w:val="es-HN"/>
        </w:rPr>
        <w:t xml:space="preserve"> (indicar nombre del Contratante)</w:t>
      </w:r>
      <w:r w:rsidRPr="00B8795A">
        <w:rPr>
          <w:rFonts w:cs="Arial"/>
          <w:sz w:val="18"/>
          <w:szCs w:val="18"/>
          <w:lang w:val="es-MX"/>
        </w:rPr>
        <w:t xml:space="preserve">, organismo de ejecución del Contratante, se propone utilizar una parte de los fondos de este financiamiento para efectuar pagos elegibles en virtud del Contrato para el cual se expide esta Solicitud de Propuestas, por lo cual el </w:t>
      </w:r>
      <w:r w:rsidRPr="00B8795A">
        <w:rPr>
          <w:rFonts w:cs="Arial"/>
          <w:sz w:val="18"/>
          <w:szCs w:val="18"/>
          <w:lang w:val="es-HN"/>
        </w:rPr>
        <w:t xml:space="preserve">Contratante lo invita a presentar propuestas para brindar los siguientes servicios de </w:t>
      </w:r>
      <w:r w:rsidR="00EA2A44" w:rsidRPr="00B8795A">
        <w:rPr>
          <w:rFonts w:cs="Arial"/>
          <w:sz w:val="18"/>
          <w:szCs w:val="18"/>
          <w:lang w:val="es-HN"/>
        </w:rPr>
        <w:t>auditora</w:t>
      </w:r>
      <w:r w:rsidRPr="00B8795A">
        <w:rPr>
          <w:rFonts w:cs="Arial"/>
          <w:sz w:val="18"/>
          <w:szCs w:val="18"/>
          <w:lang w:val="es-HN"/>
        </w:rPr>
        <w:t xml:space="preserve"> </w:t>
      </w:r>
      <w:r w:rsidRPr="00B8795A">
        <w:rPr>
          <w:rFonts w:cs="Arial"/>
          <w:i/>
          <w:color w:val="FF0000"/>
          <w:sz w:val="18"/>
          <w:szCs w:val="18"/>
          <w:lang w:val="es-HN"/>
        </w:rPr>
        <w:t xml:space="preserve">(nombre del trabajo </w:t>
      </w:r>
      <w:r w:rsidR="00EA2A44" w:rsidRPr="00B8795A">
        <w:rPr>
          <w:rFonts w:cs="Arial"/>
          <w:i/>
          <w:color w:val="FF0000"/>
          <w:sz w:val="18"/>
          <w:szCs w:val="18"/>
          <w:lang w:val="es-HN"/>
        </w:rPr>
        <w:t>a realizar</w:t>
      </w:r>
      <w:r w:rsidRPr="00B8795A">
        <w:rPr>
          <w:rFonts w:cs="Arial"/>
          <w:i/>
          <w:color w:val="FF0000"/>
          <w:sz w:val="18"/>
          <w:szCs w:val="18"/>
          <w:lang w:val="es-HN"/>
        </w:rPr>
        <w:t>)</w:t>
      </w:r>
      <w:r w:rsidRPr="00B8795A">
        <w:rPr>
          <w:rFonts w:cs="Arial"/>
          <w:sz w:val="18"/>
          <w:szCs w:val="18"/>
          <w:lang w:val="es-HN"/>
        </w:rPr>
        <w:t>. En los Términos de Referencia se proporcionan más detalles sobre los servicios requeridos</w:t>
      </w:r>
      <w:r w:rsidR="00CD4B9D" w:rsidRPr="00B8795A">
        <w:rPr>
          <w:rFonts w:cs="Arial"/>
          <w:sz w:val="18"/>
          <w:szCs w:val="18"/>
          <w:lang w:val="es-HN"/>
        </w:rPr>
        <w:t>.</w:t>
      </w:r>
    </w:p>
    <w:p w14:paraId="514D0B96" w14:textId="6B2EADF4" w:rsidR="004D4E5B" w:rsidRPr="00B8795A" w:rsidRDefault="004D4E5B" w:rsidP="00C25055">
      <w:pPr>
        <w:pStyle w:val="ListParagraph"/>
        <w:numPr>
          <w:ilvl w:val="0"/>
          <w:numId w:val="16"/>
        </w:numPr>
        <w:contextualSpacing w:val="0"/>
        <w:rPr>
          <w:rFonts w:ascii="Arial" w:hAnsi="Arial"/>
          <w:sz w:val="18"/>
          <w:szCs w:val="18"/>
        </w:rPr>
      </w:pPr>
      <w:r w:rsidRPr="00B8795A">
        <w:rPr>
          <w:rFonts w:ascii="Arial" w:hAnsi="Arial"/>
          <w:sz w:val="18"/>
          <w:szCs w:val="18"/>
        </w:rPr>
        <w:t xml:space="preserve">Se seleccionará una firma de conformidad con el método de Comparación de Calificaciones para firmas auditoras establecido en las Normas para la aplicación de la Política de Adquisiciones para la Obtención de Bienes, Obras, Servicios y Consultorías con Recursos del BCIE, que se encuentran en el siguiente sitio de Internet: </w:t>
      </w:r>
      <w:hyperlink r:id="rId12" w:history="1">
        <w:r w:rsidRPr="00B8795A">
          <w:rPr>
            <w:rStyle w:val="Hyperlink"/>
            <w:rFonts w:ascii="Arial" w:hAnsi="Arial"/>
            <w:sz w:val="18"/>
            <w:szCs w:val="18"/>
          </w:rPr>
          <w:t>https://www.bcie.org</w:t>
        </w:r>
      </w:hyperlink>
      <w:r w:rsidRPr="00B8795A">
        <w:rPr>
          <w:rFonts w:ascii="Arial" w:hAnsi="Arial"/>
          <w:sz w:val="18"/>
          <w:szCs w:val="18"/>
        </w:rPr>
        <w:t>.</w:t>
      </w:r>
    </w:p>
    <w:p w14:paraId="4C73DCDE" w14:textId="3516D90D" w:rsidR="006C04A4" w:rsidRPr="00B8795A" w:rsidRDefault="006C04A4" w:rsidP="00C25055">
      <w:pPr>
        <w:pStyle w:val="ListParagraph"/>
        <w:numPr>
          <w:ilvl w:val="0"/>
          <w:numId w:val="16"/>
        </w:numPr>
        <w:contextualSpacing w:val="0"/>
        <w:rPr>
          <w:rFonts w:ascii="Arial" w:hAnsi="Arial"/>
          <w:sz w:val="18"/>
          <w:szCs w:val="18"/>
        </w:rPr>
      </w:pPr>
      <w:r w:rsidRPr="00B8795A">
        <w:rPr>
          <w:rFonts w:ascii="Arial" w:hAnsi="Arial"/>
          <w:sz w:val="18"/>
          <w:szCs w:val="18"/>
        </w:rPr>
        <w:t xml:space="preserve">El Contratante pone a disposición de los interesados </w:t>
      </w:r>
      <w:r w:rsidR="00A976EB" w:rsidRPr="00B8795A">
        <w:rPr>
          <w:rFonts w:ascii="Arial" w:hAnsi="Arial"/>
          <w:sz w:val="18"/>
          <w:szCs w:val="18"/>
        </w:rPr>
        <w:t xml:space="preserve">toda la documentación relacionada </w:t>
      </w:r>
      <w:r w:rsidR="004E06AE" w:rsidRPr="00B8795A">
        <w:rPr>
          <w:rFonts w:ascii="Arial" w:hAnsi="Arial"/>
          <w:sz w:val="18"/>
          <w:szCs w:val="18"/>
        </w:rPr>
        <w:t>a este proceso</w:t>
      </w:r>
      <w:r w:rsidR="00CD4B9D" w:rsidRPr="00B8795A">
        <w:rPr>
          <w:rFonts w:ascii="Arial" w:hAnsi="Arial"/>
          <w:sz w:val="18"/>
          <w:szCs w:val="18"/>
        </w:rPr>
        <w:t xml:space="preserve">: </w:t>
      </w:r>
      <w:r w:rsidRPr="00B8795A">
        <w:rPr>
          <w:rFonts w:ascii="Arial" w:hAnsi="Arial"/>
          <w:sz w:val="18"/>
          <w:szCs w:val="18"/>
        </w:rPr>
        <w:t xml:space="preserve"> </w:t>
      </w:r>
      <w:r w:rsidR="00CD4B9D" w:rsidRPr="00B8795A">
        <w:rPr>
          <w:rFonts w:ascii="Arial" w:hAnsi="Arial"/>
          <w:sz w:val="18"/>
          <w:szCs w:val="18"/>
        </w:rPr>
        <w:t xml:space="preserve">Términos de Referencia, Criterios de Evaluación, Formularios de la propuesta, Modelo de Contrato </w:t>
      </w:r>
      <w:r w:rsidRPr="00B8795A">
        <w:rPr>
          <w:rFonts w:ascii="Arial" w:hAnsi="Arial"/>
          <w:sz w:val="18"/>
          <w:szCs w:val="18"/>
        </w:rPr>
        <w:t>necesari</w:t>
      </w:r>
      <w:r w:rsidR="004E06AE" w:rsidRPr="00B8795A">
        <w:rPr>
          <w:rFonts w:ascii="Arial" w:hAnsi="Arial"/>
          <w:sz w:val="18"/>
          <w:szCs w:val="18"/>
        </w:rPr>
        <w:t>os</w:t>
      </w:r>
      <w:r w:rsidRPr="00B8795A">
        <w:rPr>
          <w:rFonts w:ascii="Arial" w:hAnsi="Arial"/>
          <w:sz w:val="18"/>
          <w:szCs w:val="18"/>
        </w:rPr>
        <w:t xml:space="preserve"> para la preparación de la </w:t>
      </w:r>
      <w:r w:rsidR="00EA2A44" w:rsidRPr="00B8795A">
        <w:rPr>
          <w:rFonts w:ascii="Arial" w:hAnsi="Arial"/>
          <w:sz w:val="18"/>
          <w:szCs w:val="18"/>
        </w:rPr>
        <w:t>propuesta</w:t>
      </w:r>
      <w:r w:rsidRPr="00B8795A">
        <w:rPr>
          <w:rFonts w:ascii="Arial" w:hAnsi="Arial"/>
          <w:sz w:val="18"/>
          <w:szCs w:val="18"/>
        </w:rPr>
        <w:t>.</w:t>
      </w:r>
      <w:r w:rsidR="00E14326" w:rsidRPr="00B8795A">
        <w:rPr>
          <w:rFonts w:ascii="Arial" w:hAnsi="Arial"/>
          <w:sz w:val="18"/>
          <w:szCs w:val="18"/>
        </w:rPr>
        <w:t xml:space="preserve"> </w:t>
      </w:r>
      <w:r w:rsidRPr="00B8795A">
        <w:rPr>
          <w:rFonts w:ascii="Arial" w:hAnsi="Arial"/>
          <w:sz w:val="18"/>
          <w:szCs w:val="18"/>
        </w:rPr>
        <w:t>Dicha información estará disponible sin costo alguno:</w:t>
      </w:r>
    </w:p>
    <w:p w14:paraId="13ED0A91" w14:textId="77777777" w:rsidR="006C04A4" w:rsidRPr="00B8795A" w:rsidRDefault="006C04A4" w:rsidP="00C25055">
      <w:pPr>
        <w:pStyle w:val="wfxRecipient"/>
        <w:numPr>
          <w:ilvl w:val="0"/>
          <w:numId w:val="17"/>
        </w:numPr>
        <w:tabs>
          <w:tab w:val="right" w:pos="7308"/>
        </w:tabs>
        <w:overflowPunct/>
        <w:autoSpaceDE/>
        <w:spacing w:before="120" w:after="120"/>
        <w:ind w:left="720" w:hanging="270"/>
        <w:jc w:val="both"/>
        <w:textAlignment w:val="auto"/>
        <w:rPr>
          <w:rFonts w:ascii="Arial" w:hAnsi="Arial" w:cs="Arial"/>
          <w:i/>
          <w:color w:val="FF0000"/>
          <w:sz w:val="18"/>
          <w:szCs w:val="18"/>
          <w:lang w:val="es-HN"/>
        </w:rPr>
      </w:pPr>
      <w:r w:rsidRPr="00B8795A">
        <w:rPr>
          <w:rFonts w:ascii="Arial" w:hAnsi="Arial" w:cs="Arial"/>
          <w:color w:val="FF0000"/>
          <w:sz w:val="18"/>
          <w:szCs w:val="18"/>
          <w:lang w:val="es-HN"/>
        </w:rPr>
        <w:t>Para descarga en el sitio web</w:t>
      </w:r>
      <w:r w:rsidRPr="00B8795A">
        <w:rPr>
          <w:rFonts w:ascii="Arial" w:hAnsi="Arial" w:cs="Arial"/>
          <w:i/>
          <w:color w:val="FF0000"/>
          <w:sz w:val="18"/>
          <w:szCs w:val="18"/>
          <w:lang w:val="es-HN"/>
        </w:rPr>
        <w:t>:</w:t>
      </w:r>
    </w:p>
    <w:p w14:paraId="07BB0EF5" w14:textId="77777777" w:rsidR="006C04A4" w:rsidRPr="00B8795A" w:rsidRDefault="006C04A4" w:rsidP="00C25055">
      <w:pPr>
        <w:pStyle w:val="wfxRecipient"/>
        <w:numPr>
          <w:ilvl w:val="0"/>
          <w:numId w:val="17"/>
        </w:numPr>
        <w:tabs>
          <w:tab w:val="left" w:pos="540"/>
          <w:tab w:val="left" w:pos="720"/>
          <w:tab w:val="right" w:pos="7308"/>
        </w:tabs>
        <w:overflowPunct/>
        <w:autoSpaceDE/>
        <w:spacing w:before="120" w:after="120"/>
        <w:ind w:left="450" w:firstLine="0"/>
        <w:jc w:val="both"/>
        <w:textAlignment w:val="auto"/>
        <w:rPr>
          <w:rFonts w:ascii="Arial" w:hAnsi="Arial" w:cs="Arial"/>
          <w:i/>
          <w:color w:val="FF0000"/>
          <w:sz w:val="18"/>
          <w:szCs w:val="18"/>
          <w:lang w:val="es-HN"/>
        </w:rPr>
      </w:pPr>
      <w:r w:rsidRPr="00B8795A">
        <w:rPr>
          <w:rFonts w:ascii="Arial" w:hAnsi="Arial" w:cs="Arial"/>
          <w:color w:val="FF0000"/>
          <w:sz w:val="18"/>
          <w:szCs w:val="18"/>
          <w:lang w:val="es-HN"/>
        </w:rPr>
        <w:t>Físicamente en:</w:t>
      </w:r>
      <w:r w:rsidRPr="00B8795A">
        <w:rPr>
          <w:rFonts w:ascii="Arial" w:hAnsi="Arial" w:cs="Arial"/>
          <w:i/>
          <w:color w:val="FF0000"/>
          <w:sz w:val="18"/>
          <w:szCs w:val="18"/>
          <w:lang w:val="es-HN"/>
        </w:rPr>
        <w:t xml:space="preserve"> (Especificar lugar, fecha y hora para que los oferentes interesados puedan </w:t>
      </w:r>
      <w:r w:rsidRPr="00B8795A">
        <w:rPr>
          <w:rFonts w:ascii="Arial" w:hAnsi="Arial" w:cs="Arial"/>
          <w:i/>
          <w:color w:val="FF0000"/>
          <w:sz w:val="18"/>
          <w:szCs w:val="18"/>
        </w:rPr>
        <w:t>obtener la documentación del caso)</w:t>
      </w:r>
    </w:p>
    <w:p w14:paraId="2EA9B9C9" w14:textId="2C1903D4" w:rsidR="00A77621" w:rsidRPr="00B8795A" w:rsidRDefault="00A77621" w:rsidP="00C25055">
      <w:pPr>
        <w:pStyle w:val="BankNormal"/>
        <w:numPr>
          <w:ilvl w:val="0"/>
          <w:numId w:val="16"/>
        </w:numPr>
        <w:spacing w:before="120" w:after="120"/>
        <w:rPr>
          <w:rFonts w:cs="Arial"/>
          <w:sz w:val="18"/>
          <w:szCs w:val="18"/>
          <w:lang w:val="es-HN" w:eastAsia="es-ES"/>
        </w:rPr>
      </w:pPr>
      <w:bookmarkStart w:id="11" w:name="_Hlk113356747"/>
      <w:r w:rsidRPr="00B8795A">
        <w:rPr>
          <w:rFonts w:cs="Arial"/>
          <w:sz w:val="18"/>
          <w:szCs w:val="18"/>
          <w:lang w:val="es-HN" w:eastAsia="es-ES"/>
        </w:rPr>
        <w:t xml:space="preserve">El plazo para realizar consultas o solicitar aclaraciones es hasta </w:t>
      </w:r>
      <w:r w:rsidRPr="00B8795A">
        <w:rPr>
          <w:rFonts w:cs="Arial"/>
          <w:i/>
          <w:iCs/>
          <w:color w:val="FF0000"/>
          <w:sz w:val="18"/>
          <w:szCs w:val="18"/>
          <w:lang w:val="es-HN" w:eastAsia="es-ES"/>
        </w:rPr>
        <w:t>(indicar fecha y hora)</w:t>
      </w:r>
    </w:p>
    <w:bookmarkEnd w:id="11"/>
    <w:p w14:paraId="448F39B9" w14:textId="2AB64CB6" w:rsidR="004D4E5B" w:rsidRPr="00B8795A" w:rsidRDefault="004D4E5B" w:rsidP="00C25055">
      <w:pPr>
        <w:pStyle w:val="BankNormal"/>
        <w:numPr>
          <w:ilvl w:val="0"/>
          <w:numId w:val="16"/>
        </w:numPr>
        <w:spacing w:before="120" w:after="120"/>
        <w:rPr>
          <w:rFonts w:cs="Arial"/>
          <w:sz w:val="18"/>
          <w:szCs w:val="18"/>
          <w:lang w:val="es-HN"/>
        </w:rPr>
      </w:pPr>
      <w:r w:rsidRPr="00B8795A">
        <w:rPr>
          <w:rFonts w:cs="Arial"/>
          <w:sz w:val="18"/>
          <w:szCs w:val="18"/>
          <w:lang w:val="es-HN"/>
        </w:rPr>
        <w:t>Se invita a firmas auditoras a expresar su interés en presentar los servicios solicitados para lo cual deberá enviar la propuesta a más tardar</w:t>
      </w:r>
      <w:r w:rsidR="00181822" w:rsidRPr="00B8795A">
        <w:rPr>
          <w:rFonts w:cs="Arial"/>
          <w:sz w:val="18"/>
          <w:szCs w:val="18"/>
          <w:lang w:val="es-HN"/>
        </w:rPr>
        <w:t>:</w:t>
      </w:r>
    </w:p>
    <w:p w14:paraId="666E74D7" w14:textId="77777777" w:rsidR="004D4E5B" w:rsidRPr="00B8795A" w:rsidRDefault="004D4E5B" w:rsidP="00C25055">
      <w:pPr>
        <w:pStyle w:val="BankNormal"/>
        <w:numPr>
          <w:ilvl w:val="0"/>
          <w:numId w:val="36"/>
        </w:numPr>
        <w:spacing w:before="120" w:after="120"/>
        <w:rPr>
          <w:rFonts w:cs="Arial"/>
          <w:sz w:val="18"/>
          <w:szCs w:val="18"/>
          <w:lang w:val="es-HN"/>
        </w:rPr>
      </w:pPr>
      <w:r w:rsidRPr="00B8795A">
        <w:rPr>
          <w:rFonts w:cs="Arial"/>
          <w:sz w:val="18"/>
          <w:szCs w:val="18"/>
          <w:lang w:val="es-HN"/>
        </w:rPr>
        <w:t xml:space="preserve">Fecha: </w:t>
      </w:r>
      <w:r w:rsidRPr="00B8795A">
        <w:rPr>
          <w:rFonts w:cs="Arial"/>
          <w:i/>
          <w:iCs/>
          <w:color w:val="FF0000"/>
          <w:sz w:val="18"/>
          <w:szCs w:val="18"/>
          <w:lang w:val="es-HN"/>
        </w:rPr>
        <w:t>(indicar plazo)</w:t>
      </w:r>
    </w:p>
    <w:p w14:paraId="72E30D6B" w14:textId="77777777" w:rsidR="004D4E5B" w:rsidRPr="00B8795A" w:rsidRDefault="004D4E5B" w:rsidP="00C25055">
      <w:pPr>
        <w:pStyle w:val="BankNormal"/>
        <w:numPr>
          <w:ilvl w:val="0"/>
          <w:numId w:val="36"/>
        </w:numPr>
        <w:spacing w:before="120" w:after="120"/>
        <w:rPr>
          <w:rFonts w:cs="Arial"/>
          <w:sz w:val="18"/>
          <w:szCs w:val="18"/>
          <w:lang w:val="es-HN"/>
        </w:rPr>
      </w:pPr>
      <w:r w:rsidRPr="00B8795A">
        <w:rPr>
          <w:rFonts w:cs="Arial"/>
          <w:sz w:val="18"/>
          <w:szCs w:val="18"/>
          <w:lang w:val="es-HN"/>
        </w:rPr>
        <w:t>Hora</w:t>
      </w:r>
      <w:r w:rsidRPr="00B8795A">
        <w:rPr>
          <w:rFonts w:cs="Arial"/>
          <w:i/>
          <w:iCs/>
          <w:color w:val="FF0000"/>
          <w:sz w:val="18"/>
          <w:szCs w:val="18"/>
          <w:lang w:val="es-HN"/>
        </w:rPr>
        <w:t>: (indicar hora local)</w:t>
      </w:r>
    </w:p>
    <w:p w14:paraId="56444761" w14:textId="5C3C9FA2" w:rsidR="004D4E5B" w:rsidRPr="00B8795A" w:rsidRDefault="004D4E5B" w:rsidP="00C25055">
      <w:pPr>
        <w:pStyle w:val="BankNormal"/>
        <w:numPr>
          <w:ilvl w:val="0"/>
          <w:numId w:val="36"/>
        </w:numPr>
        <w:spacing w:before="120" w:after="120"/>
        <w:rPr>
          <w:rFonts w:cs="Arial"/>
          <w:sz w:val="18"/>
          <w:szCs w:val="18"/>
          <w:lang w:val="es-HN"/>
        </w:rPr>
      </w:pPr>
      <w:r w:rsidRPr="00B8795A">
        <w:rPr>
          <w:rFonts w:cs="Arial"/>
          <w:sz w:val="18"/>
          <w:szCs w:val="18"/>
          <w:lang w:val="es-HN"/>
        </w:rPr>
        <w:t xml:space="preserve">Lugar: </w:t>
      </w:r>
      <w:r w:rsidRPr="00B8795A">
        <w:rPr>
          <w:rFonts w:cs="Arial"/>
          <w:i/>
          <w:iCs/>
          <w:color w:val="FF0000"/>
          <w:sz w:val="18"/>
          <w:szCs w:val="18"/>
          <w:lang w:val="es-HN"/>
        </w:rPr>
        <w:t>(dirección física y/o indicar correo oficial electrónico)</w:t>
      </w:r>
    </w:p>
    <w:p w14:paraId="73F4F205" w14:textId="16F5986A" w:rsidR="00F2614B" w:rsidRPr="00B8795A" w:rsidRDefault="00F2614B" w:rsidP="00F2614B">
      <w:pPr>
        <w:pStyle w:val="BankNormal"/>
        <w:spacing w:after="0"/>
        <w:rPr>
          <w:rFonts w:cs="Arial"/>
          <w:sz w:val="18"/>
          <w:szCs w:val="18"/>
          <w:lang w:val="es-HN"/>
        </w:rPr>
      </w:pPr>
    </w:p>
    <w:p w14:paraId="66E4D1E1" w14:textId="77777777" w:rsidR="00F2614B" w:rsidRPr="00B8795A" w:rsidRDefault="00F2614B" w:rsidP="00F2614B">
      <w:pPr>
        <w:pStyle w:val="BankNormal"/>
        <w:spacing w:after="0"/>
        <w:rPr>
          <w:rFonts w:cs="Arial"/>
          <w:sz w:val="18"/>
          <w:szCs w:val="18"/>
          <w:lang w:val="es-HN"/>
        </w:rPr>
      </w:pPr>
    </w:p>
    <w:bookmarkEnd w:id="7"/>
    <w:p w14:paraId="5EC46992" w14:textId="77777777" w:rsidR="004D4E5B" w:rsidRPr="00B8795A" w:rsidRDefault="004D4E5B" w:rsidP="004D4E5B">
      <w:pPr>
        <w:pStyle w:val="BodyText"/>
        <w:spacing w:before="0" w:after="0"/>
        <w:jc w:val="center"/>
        <w:rPr>
          <w:rFonts w:ascii="Arial" w:hAnsi="Arial"/>
          <w:i/>
          <w:color w:val="FF0000"/>
          <w:sz w:val="18"/>
          <w:szCs w:val="18"/>
        </w:rPr>
      </w:pPr>
      <w:r w:rsidRPr="00B8795A">
        <w:rPr>
          <w:rFonts w:ascii="Arial" w:hAnsi="Arial"/>
          <w:i/>
          <w:color w:val="FF0000"/>
          <w:sz w:val="18"/>
          <w:szCs w:val="18"/>
        </w:rPr>
        <w:t>(Inserte el nombre de la oficina)</w:t>
      </w:r>
    </w:p>
    <w:p w14:paraId="3012E0C7" w14:textId="77777777" w:rsidR="004D4E5B" w:rsidRPr="00B8795A" w:rsidRDefault="004D4E5B" w:rsidP="004D4E5B">
      <w:pPr>
        <w:pStyle w:val="BodyText"/>
        <w:spacing w:before="0" w:after="0"/>
        <w:jc w:val="center"/>
        <w:rPr>
          <w:rFonts w:ascii="Arial" w:hAnsi="Arial"/>
          <w:i/>
          <w:color w:val="FF0000"/>
          <w:sz w:val="18"/>
          <w:szCs w:val="18"/>
        </w:rPr>
      </w:pPr>
      <w:r w:rsidRPr="00B8795A">
        <w:rPr>
          <w:rFonts w:ascii="Arial" w:hAnsi="Arial"/>
          <w:i/>
          <w:color w:val="FF0000"/>
          <w:sz w:val="18"/>
          <w:szCs w:val="18"/>
        </w:rPr>
        <w:t>(Inserte el nombre y el cargo del oficial)</w:t>
      </w:r>
    </w:p>
    <w:p w14:paraId="5F460ADB" w14:textId="77777777" w:rsidR="004D4E5B" w:rsidRPr="00B8795A" w:rsidRDefault="004D4E5B" w:rsidP="004D4E5B">
      <w:pPr>
        <w:pStyle w:val="BodyText"/>
        <w:spacing w:before="0" w:after="0"/>
        <w:jc w:val="center"/>
        <w:rPr>
          <w:rFonts w:ascii="Arial" w:hAnsi="Arial"/>
          <w:i/>
          <w:color w:val="FF0000"/>
          <w:sz w:val="18"/>
          <w:szCs w:val="18"/>
        </w:rPr>
      </w:pPr>
      <w:r w:rsidRPr="00B8795A">
        <w:rPr>
          <w:rFonts w:ascii="Arial" w:hAnsi="Arial"/>
          <w:i/>
          <w:color w:val="FF0000"/>
          <w:sz w:val="18"/>
          <w:szCs w:val="18"/>
        </w:rPr>
        <w:t>(Inserte la dirección postal, el código postal, la ciudad y el país)</w:t>
      </w:r>
    </w:p>
    <w:p w14:paraId="1D1B6839" w14:textId="77777777" w:rsidR="004D4E5B" w:rsidRPr="00B8795A" w:rsidRDefault="004D4E5B" w:rsidP="004D4E5B">
      <w:pPr>
        <w:pStyle w:val="BodyText"/>
        <w:spacing w:before="0" w:after="0"/>
        <w:jc w:val="center"/>
        <w:rPr>
          <w:rFonts w:ascii="Arial" w:hAnsi="Arial"/>
          <w:i/>
          <w:color w:val="FF0000"/>
          <w:sz w:val="18"/>
          <w:szCs w:val="18"/>
        </w:rPr>
      </w:pPr>
      <w:r w:rsidRPr="00B8795A">
        <w:rPr>
          <w:rFonts w:ascii="Arial" w:hAnsi="Arial"/>
          <w:i/>
          <w:color w:val="FF0000"/>
          <w:sz w:val="18"/>
          <w:szCs w:val="18"/>
        </w:rPr>
        <w:t>(Inserte el número de teléfono y los códigos de país y de ciudad)</w:t>
      </w:r>
    </w:p>
    <w:p w14:paraId="61F2BC4B" w14:textId="3F7A256E" w:rsidR="002A4B73" w:rsidRPr="00B8795A" w:rsidRDefault="004D4E5B" w:rsidP="004D4E5B">
      <w:pPr>
        <w:pStyle w:val="BodyText"/>
        <w:spacing w:before="0" w:after="0"/>
        <w:jc w:val="center"/>
        <w:rPr>
          <w:rFonts w:ascii="Arial" w:hAnsi="Arial"/>
          <w:sz w:val="18"/>
          <w:szCs w:val="18"/>
        </w:rPr>
        <w:sectPr w:rsidR="002A4B73" w:rsidRPr="00B8795A" w:rsidSect="00EF3DE8">
          <w:footerReference w:type="default" r:id="rId13"/>
          <w:footerReference w:type="first" r:id="rId14"/>
          <w:pgSz w:w="12240" w:h="15840"/>
          <w:pgMar w:top="1355" w:right="1440" w:bottom="1138" w:left="1440" w:header="630" w:footer="274" w:gutter="0"/>
          <w:cols w:space="720"/>
          <w:titlePg/>
          <w:docGrid w:linePitch="360"/>
        </w:sectPr>
      </w:pPr>
      <w:r w:rsidRPr="00B8795A">
        <w:rPr>
          <w:rFonts w:ascii="Arial" w:hAnsi="Arial"/>
          <w:i/>
          <w:color w:val="FF0000"/>
          <w:sz w:val="18"/>
          <w:szCs w:val="18"/>
        </w:rPr>
        <w:t>(Inserte la dirección de correo electrónico)</w:t>
      </w:r>
    </w:p>
    <w:p w14:paraId="4E8C7857" w14:textId="78F33217" w:rsidR="00091722" w:rsidRPr="00B8795A" w:rsidRDefault="007F2AFE" w:rsidP="00F5105F">
      <w:pPr>
        <w:pStyle w:val="Heading2"/>
        <w:numPr>
          <w:ilvl w:val="1"/>
          <w:numId w:val="95"/>
        </w:numPr>
        <w:spacing w:before="0" w:after="0"/>
        <w:ind w:left="0" w:firstLine="360"/>
        <w:jc w:val="left"/>
        <w:rPr>
          <w:rFonts w:ascii="Arial" w:hAnsi="Arial"/>
        </w:rPr>
      </w:pPr>
      <w:bookmarkStart w:id="12" w:name="_Toc114475215"/>
      <w:bookmarkStart w:id="13" w:name="_Toc117080927"/>
      <w:r>
        <w:rPr>
          <w:rFonts w:ascii="Arial" w:hAnsi="Arial"/>
        </w:rPr>
        <w:lastRenderedPageBreak/>
        <w:t xml:space="preserve">Ejemplo de </w:t>
      </w:r>
      <w:r w:rsidR="00F5105F" w:rsidRPr="00B8795A">
        <w:rPr>
          <w:rFonts w:ascii="Arial" w:hAnsi="Arial"/>
        </w:rPr>
        <w:t>Términos De Referencia</w:t>
      </w:r>
      <w:bookmarkEnd w:id="12"/>
      <w:bookmarkEnd w:id="13"/>
      <w:r w:rsidR="00526AF5">
        <w:rPr>
          <w:rFonts w:ascii="Arial" w:hAnsi="Arial"/>
        </w:rPr>
        <w:t xml:space="preserve"> (TDR)</w:t>
      </w:r>
    </w:p>
    <w:p w14:paraId="442E65B9" w14:textId="77777777" w:rsidR="00566684" w:rsidRPr="00B8795A" w:rsidRDefault="00566684" w:rsidP="00566684">
      <w:pPr>
        <w:jc w:val="center"/>
        <w:rPr>
          <w:rFonts w:ascii="Arial" w:hAnsi="Arial"/>
          <w:sz w:val="32"/>
          <w:szCs w:val="32"/>
        </w:rPr>
      </w:pPr>
    </w:p>
    <w:p w14:paraId="7F34ED95" w14:textId="0EDFF95E" w:rsidR="000245CE" w:rsidRPr="00637E78" w:rsidRDefault="000245CE" w:rsidP="000245CE">
      <w:pPr>
        <w:rPr>
          <w:rFonts w:ascii="Arial" w:hAnsi="Arial"/>
          <w:color w:val="FF0000"/>
          <w:lang w:val="es-ES_tradnl"/>
        </w:rPr>
      </w:pPr>
      <w:r w:rsidRPr="000245CE">
        <w:rPr>
          <w:rFonts w:ascii="Arial" w:hAnsi="Arial"/>
          <w:i/>
          <w:iCs/>
          <w:color w:val="FF0000"/>
          <w:lang w:val="es-ES_tradnl"/>
        </w:rPr>
        <w:t>(Estos términos de referen</w:t>
      </w:r>
      <w:r w:rsidRPr="00637E78">
        <w:rPr>
          <w:rFonts w:ascii="Arial" w:hAnsi="Arial"/>
          <w:i/>
          <w:iCs/>
          <w:color w:val="FF0000"/>
          <w:lang w:val="es-ES_tradnl"/>
        </w:rPr>
        <w:t>cia deberán ser ajustados dependien</w:t>
      </w:r>
      <w:r w:rsidRPr="005C081E">
        <w:rPr>
          <w:rFonts w:ascii="Arial" w:hAnsi="Arial"/>
          <w:i/>
          <w:iCs/>
          <w:color w:val="FF0000"/>
          <w:lang w:val="es-ES_tradnl"/>
        </w:rPr>
        <w:t xml:space="preserve">do del tipo de auditoria </w:t>
      </w:r>
      <w:r w:rsidR="00637E78" w:rsidRPr="005C081E">
        <w:rPr>
          <w:rFonts w:ascii="Arial" w:hAnsi="Arial"/>
          <w:i/>
          <w:iCs/>
          <w:color w:val="FF0000"/>
          <w:lang w:val="es-ES_tradnl"/>
        </w:rPr>
        <w:t>acordado</w:t>
      </w:r>
      <w:r w:rsidRPr="005C081E">
        <w:rPr>
          <w:rFonts w:ascii="Arial" w:hAnsi="Arial"/>
          <w:i/>
          <w:iCs/>
          <w:color w:val="FF0000"/>
          <w:lang w:val="es-ES_tradnl"/>
        </w:rPr>
        <w:t xml:space="preserve"> con el Banco</w:t>
      </w:r>
      <w:r w:rsidRPr="00637E78">
        <w:rPr>
          <w:rFonts w:ascii="Arial" w:hAnsi="Arial"/>
          <w:color w:val="FF0000"/>
          <w:lang w:val="es-ES_tradnl"/>
        </w:rPr>
        <w:t>)</w:t>
      </w:r>
      <w:r w:rsidR="005C081E">
        <w:rPr>
          <w:rFonts w:ascii="Arial" w:hAnsi="Arial"/>
          <w:color w:val="FF0000"/>
          <w:lang w:val="es-ES_tradnl"/>
        </w:rPr>
        <w:t>.</w:t>
      </w:r>
    </w:p>
    <w:p w14:paraId="78C2F414" w14:textId="77777777" w:rsidR="000245CE" w:rsidRPr="000245CE" w:rsidRDefault="000245CE" w:rsidP="00566684">
      <w:pPr>
        <w:jc w:val="center"/>
        <w:rPr>
          <w:rFonts w:ascii="Arial" w:hAnsi="Arial"/>
          <w:sz w:val="32"/>
          <w:szCs w:val="32"/>
          <w:lang w:val="es-ES_tradnl"/>
        </w:rPr>
      </w:pPr>
    </w:p>
    <w:p w14:paraId="0359DCF8" w14:textId="62771A30" w:rsidR="00566684" w:rsidRPr="00B8795A" w:rsidRDefault="007F2AFE" w:rsidP="00566684">
      <w:pPr>
        <w:jc w:val="center"/>
        <w:rPr>
          <w:rFonts w:ascii="Arial" w:hAnsi="Arial"/>
          <w:sz w:val="26"/>
          <w:szCs w:val="26"/>
        </w:rPr>
      </w:pPr>
      <w:r>
        <w:rPr>
          <w:rFonts w:ascii="Arial" w:hAnsi="Arial"/>
          <w:sz w:val="26"/>
          <w:szCs w:val="26"/>
        </w:rPr>
        <w:t xml:space="preserve">Ejemplo de </w:t>
      </w:r>
      <w:r w:rsidR="00566684" w:rsidRPr="00B8795A">
        <w:rPr>
          <w:rFonts w:ascii="Arial" w:hAnsi="Arial"/>
          <w:sz w:val="26"/>
          <w:szCs w:val="26"/>
        </w:rPr>
        <w:t>Términos de referencia para la auditoria de los Estados Financieros de Operaciones con financiamiento del Banco Centroamericano de Integración Económica (BCIE)</w:t>
      </w:r>
    </w:p>
    <w:p w14:paraId="297EC41A" w14:textId="77777777" w:rsidR="00566684" w:rsidRPr="00B8795A" w:rsidRDefault="00566684" w:rsidP="00566684">
      <w:pPr>
        <w:jc w:val="center"/>
        <w:rPr>
          <w:rFonts w:ascii="Arial" w:hAnsi="Arial"/>
          <w:lang w:val="es-ES_tradnl"/>
        </w:rPr>
      </w:pPr>
    </w:p>
    <w:p w14:paraId="7F35E126" w14:textId="77777777" w:rsidR="00566684" w:rsidRPr="00B8795A" w:rsidRDefault="00566684" w:rsidP="00566684">
      <w:pPr>
        <w:rPr>
          <w:rFonts w:ascii="Arial" w:hAnsi="Arial"/>
          <w:lang w:val="es-ES_tradnl"/>
        </w:rPr>
      </w:pPr>
    </w:p>
    <w:p w14:paraId="3DB45CA6" w14:textId="77777777" w:rsidR="00566684" w:rsidRPr="00B8795A" w:rsidRDefault="00566684" w:rsidP="00566684">
      <w:pPr>
        <w:pStyle w:val="FootnoteText"/>
        <w:tabs>
          <w:tab w:val="left" w:pos="3420"/>
        </w:tabs>
        <w:rPr>
          <w:rFonts w:ascii="Arial" w:hAnsi="Arial"/>
          <w:bCs/>
          <w:i/>
          <w:sz w:val="22"/>
          <w:szCs w:val="22"/>
        </w:rPr>
      </w:pPr>
    </w:p>
    <w:p w14:paraId="4B5332F5" w14:textId="77777777" w:rsidR="00566684" w:rsidRPr="00B8795A" w:rsidRDefault="00566684" w:rsidP="00566684">
      <w:pPr>
        <w:rPr>
          <w:rFonts w:ascii="Arial" w:hAnsi="Arial"/>
          <w:lang w:val="es-ES_tradnl"/>
        </w:rPr>
      </w:pPr>
    </w:p>
    <w:p w14:paraId="51D6B4FF" w14:textId="77777777" w:rsidR="00566684" w:rsidRPr="00B8795A" w:rsidRDefault="00566684" w:rsidP="00566684">
      <w:pPr>
        <w:rPr>
          <w:rFonts w:ascii="Arial" w:hAnsi="Arial"/>
          <w:lang w:val="es-ES_tradnl"/>
        </w:rPr>
      </w:pPr>
    </w:p>
    <w:p w14:paraId="34EA8C3B" w14:textId="77777777" w:rsidR="00566684" w:rsidRPr="00B8795A" w:rsidRDefault="00566684" w:rsidP="00566684">
      <w:pPr>
        <w:tabs>
          <w:tab w:val="left" w:pos="6084"/>
        </w:tabs>
        <w:rPr>
          <w:rFonts w:ascii="Arial" w:hAnsi="Arial"/>
          <w:lang w:val="es-ES_tradnl"/>
        </w:rPr>
      </w:pPr>
      <w:r w:rsidRPr="00B8795A">
        <w:rPr>
          <w:rFonts w:ascii="Arial" w:hAnsi="Arial"/>
          <w:lang w:val="es-ES_tradnl"/>
        </w:rPr>
        <w:tab/>
      </w:r>
    </w:p>
    <w:p w14:paraId="251274FF" w14:textId="77777777" w:rsidR="00566684" w:rsidRPr="00B8795A" w:rsidRDefault="00566684" w:rsidP="00566684">
      <w:pPr>
        <w:rPr>
          <w:rFonts w:ascii="Arial" w:hAnsi="Arial"/>
          <w:lang w:val="es-ES_tradnl"/>
        </w:rPr>
      </w:pPr>
      <w:r w:rsidRPr="00B8795A">
        <w:rPr>
          <w:rFonts w:ascii="Arial" w:hAnsi="Arial"/>
          <w:lang w:val="es-ES_tradnl"/>
        </w:rPr>
        <w:br w:type="page"/>
      </w:r>
    </w:p>
    <w:p w14:paraId="26AEA17B" w14:textId="77777777" w:rsidR="00291DE3" w:rsidRPr="00B8795A" w:rsidRDefault="00566684" w:rsidP="00C25055">
      <w:pPr>
        <w:pStyle w:val="ListParagraph"/>
        <w:widowControl w:val="0"/>
        <w:numPr>
          <w:ilvl w:val="0"/>
          <w:numId w:val="26"/>
        </w:numPr>
        <w:tabs>
          <w:tab w:val="left" w:pos="360"/>
        </w:tabs>
        <w:autoSpaceDE w:val="0"/>
        <w:autoSpaceDN w:val="0"/>
        <w:adjustRightInd w:val="0"/>
        <w:spacing w:after="0"/>
        <w:ind w:left="810" w:hanging="450"/>
        <w:rPr>
          <w:rFonts w:ascii="Arial" w:hAnsi="Arial"/>
          <w:b/>
          <w:bCs/>
          <w:i/>
          <w:iCs/>
          <w:color w:val="FF0000"/>
          <w:szCs w:val="22"/>
        </w:rPr>
      </w:pPr>
      <w:r w:rsidRPr="00B8795A">
        <w:rPr>
          <w:rFonts w:ascii="Arial" w:hAnsi="Arial"/>
          <w:b/>
          <w:bCs/>
          <w:i/>
          <w:iCs/>
          <w:color w:val="FF0000"/>
          <w:szCs w:val="22"/>
        </w:rPr>
        <w:lastRenderedPageBreak/>
        <w:t xml:space="preserve">Propósito de los términos de referencia para </w:t>
      </w:r>
      <w:r w:rsidR="000B71BA" w:rsidRPr="00B8795A">
        <w:rPr>
          <w:rFonts w:ascii="Arial" w:hAnsi="Arial"/>
          <w:b/>
          <w:bCs/>
          <w:i/>
          <w:iCs/>
          <w:color w:val="FF0000"/>
          <w:szCs w:val="22"/>
        </w:rPr>
        <w:t>los Organismos Ejecutores</w:t>
      </w:r>
      <w:r w:rsidRPr="00B8795A">
        <w:rPr>
          <w:rFonts w:ascii="Arial" w:hAnsi="Arial"/>
          <w:b/>
          <w:bCs/>
          <w:i/>
          <w:iCs/>
          <w:color w:val="FF0000"/>
          <w:szCs w:val="22"/>
        </w:rPr>
        <w:t>.</w:t>
      </w:r>
    </w:p>
    <w:p w14:paraId="798FE2D7" w14:textId="61AF7287" w:rsidR="00291DE3" w:rsidRPr="00B8795A" w:rsidRDefault="00566684" w:rsidP="00C25055">
      <w:pPr>
        <w:pStyle w:val="ListParagraph"/>
        <w:widowControl w:val="0"/>
        <w:numPr>
          <w:ilvl w:val="1"/>
          <w:numId w:val="26"/>
        </w:numPr>
        <w:tabs>
          <w:tab w:val="left" w:pos="360"/>
        </w:tabs>
        <w:autoSpaceDE w:val="0"/>
        <w:autoSpaceDN w:val="0"/>
        <w:adjustRightInd w:val="0"/>
        <w:spacing w:before="0" w:after="0"/>
        <w:ind w:left="792"/>
        <w:contextualSpacing w:val="0"/>
        <w:rPr>
          <w:rFonts w:ascii="Arial" w:hAnsi="Arial"/>
          <w:i/>
          <w:iCs/>
          <w:color w:val="FF0000"/>
          <w:szCs w:val="22"/>
        </w:rPr>
      </w:pPr>
      <w:r w:rsidRPr="00B8795A">
        <w:rPr>
          <w:rFonts w:ascii="Arial" w:hAnsi="Arial"/>
          <w:i/>
          <w:iCs/>
          <w:color w:val="FF0000"/>
          <w:szCs w:val="22"/>
        </w:rPr>
        <w:t xml:space="preserve">El propósito de estos “Términos de Referencia para </w:t>
      </w:r>
      <w:r w:rsidR="00C02D92">
        <w:rPr>
          <w:rFonts w:ascii="Arial" w:hAnsi="Arial"/>
          <w:i/>
          <w:iCs/>
          <w:color w:val="FF0000"/>
          <w:szCs w:val="22"/>
        </w:rPr>
        <w:t xml:space="preserve">Firmas </w:t>
      </w:r>
      <w:r w:rsidRPr="00B8795A">
        <w:rPr>
          <w:rFonts w:ascii="Arial" w:hAnsi="Arial"/>
          <w:i/>
          <w:iCs/>
          <w:color w:val="FF0000"/>
          <w:szCs w:val="22"/>
        </w:rPr>
        <w:t xml:space="preserve">Auditoras </w:t>
      </w:r>
      <w:r w:rsidR="00C02D92">
        <w:rPr>
          <w:rFonts w:ascii="Arial" w:hAnsi="Arial"/>
          <w:i/>
          <w:iCs/>
          <w:color w:val="FF0000"/>
          <w:szCs w:val="22"/>
        </w:rPr>
        <w:t>que deberán ser e</w:t>
      </w:r>
      <w:r w:rsidR="00532F39">
        <w:rPr>
          <w:rFonts w:ascii="Arial" w:hAnsi="Arial"/>
          <w:i/>
          <w:iCs/>
          <w:color w:val="FF0000"/>
          <w:szCs w:val="22"/>
        </w:rPr>
        <w:t xml:space="preserve">xternas </w:t>
      </w:r>
      <w:r w:rsidR="00C02D92">
        <w:rPr>
          <w:rFonts w:ascii="Arial" w:hAnsi="Arial"/>
          <w:i/>
          <w:iCs/>
          <w:color w:val="FF0000"/>
          <w:szCs w:val="22"/>
        </w:rPr>
        <w:t>e independientes</w:t>
      </w:r>
      <w:r w:rsidR="001354ED">
        <w:rPr>
          <w:rFonts w:ascii="Arial" w:hAnsi="Arial"/>
          <w:i/>
          <w:iCs/>
          <w:color w:val="FF0000"/>
          <w:szCs w:val="22"/>
        </w:rPr>
        <w:t xml:space="preserve">, </w:t>
      </w:r>
      <w:r w:rsidRPr="00B8795A">
        <w:rPr>
          <w:rFonts w:ascii="Arial" w:hAnsi="Arial"/>
          <w:i/>
          <w:iCs/>
          <w:color w:val="FF0000"/>
          <w:szCs w:val="22"/>
        </w:rPr>
        <w:t xml:space="preserve">a </w:t>
      </w:r>
      <w:r w:rsidR="003D46E0">
        <w:rPr>
          <w:rFonts w:ascii="Arial" w:hAnsi="Arial"/>
          <w:i/>
          <w:iCs/>
          <w:color w:val="FF0000"/>
          <w:szCs w:val="22"/>
        </w:rPr>
        <w:t xml:space="preserve">realizar </w:t>
      </w:r>
      <w:r w:rsidRPr="00B8795A">
        <w:rPr>
          <w:rFonts w:ascii="Arial" w:hAnsi="Arial"/>
          <w:i/>
          <w:iCs/>
          <w:color w:val="FF0000"/>
          <w:szCs w:val="22"/>
        </w:rPr>
        <w:t>a</w:t>
      </w:r>
      <w:r w:rsidR="003D46E0">
        <w:rPr>
          <w:rFonts w:ascii="Arial" w:hAnsi="Arial"/>
          <w:i/>
          <w:iCs/>
          <w:color w:val="FF0000"/>
          <w:szCs w:val="22"/>
        </w:rPr>
        <w:t xml:space="preserve"> las</w:t>
      </w:r>
      <w:r w:rsidRPr="00B8795A">
        <w:rPr>
          <w:rFonts w:ascii="Arial" w:hAnsi="Arial"/>
          <w:i/>
          <w:iCs/>
          <w:color w:val="FF0000"/>
          <w:szCs w:val="22"/>
        </w:rPr>
        <w:t xml:space="preserve"> </w:t>
      </w:r>
      <w:r w:rsidR="000B71BA" w:rsidRPr="00B8795A">
        <w:rPr>
          <w:rFonts w:ascii="Arial" w:hAnsi="Arial"/>
          <w:i/>
          <w:iCs/>
          <w:color w:val="FF0000"/>
          <w:szCs w:val="22"/>
        </w:rPr>
        <w:t xml:space="preserve">operaciones </w:t>
      </w:r>
      <w:r w:rsidR="003D46E0" w:rsidRPr="00B8795A">
        <w:rPr>
          <w:rFonts w:ascii="Arial" w:hAnsi="Arial"/>
          <w:i/>
          <w:iCs/>
          <w:color w:val="FF0000"/>
          <w:szCs w:val="22"/>
        </w:rPr>
        <w:t>financiad</w:t>
      </w:r>
      <w:r w:rsidR="003D46E0">
        <w:rPr>
          <w:rFonts w:ascii="Arial" w:hAnsi="Arial"/>
          <w:i/>
          <w:iCs/>
          <w:color w:val="FF0000"/>
          <w:szCs w:val="22"/>
        </w:rPr>
        <w:t>a</w:t>
      </w:r>
      <w:r w:rsidR="003D46E0" w:rsidRPr="00B8795A">
        <w:rPr>
          <w:rFonts w:ascii="Arial" w:hAnsi="Arial"/>
          <w:i/>
          <w:iCs/>
          <w:color w:val="FF0000"/>
          <w:szCs w:val="22"/>
        </w:rPr>
        <w:t xml:space="preserve">s </w:t>
      </w:r>
      <w:r w:rsidRPr="00B8795A">
        <w:rPr>
          <w:rFonts w:ascii="Arial" w:hAnsi="Arial"/>
          <w:i/>
          <w:iCs/>
          <w:color w:val="FF0000"/>
          <w:szCs w:val="22"/>
        </w:rPr>
        <w:t xml:space="preserve">por el Banco Centroamericano de Integración Económica (BCIE)”, es establecer los lineamientos básicos </w:t>
      </w:r>
      <w:r w:rsidR="003D46E0">
        <w:rPr>
          <w:rFonts w:ascii="Arial" w:hAnsi="Arial"/>
          <w:i/>
          <w:iCs/>
          <w:color w:val="FF0000"/>
          <w:szCs w:val="22"/>
        </w:rPr>
        <w:t xml:space="preserve">a los </w:t>
      </w:r>
      <w:r w:rsidRPr="00B8795A">
        <w:rPr>
          <w:rFonts w:ascii="Arial" w:hAnsi="Arial"/>
          <w:i/>
          <w:iCs/>
          <w:color w:val="FF0000"/>
          <w:szCs w:val="22"/>
        </w:rPr>
        <w:t xml:space="preserve">que </w:t>
      </w:r>
      <w:r w:rsidR="003D46E0">
        <w:rPr>
          <w:rFonts w:ascii="Arial" w:hAnsi="Arial"/>
          <w:i/>
          <w:iCs/>
          <w:color w:val="FF0000"/>
          <w:szCs w:val="22"/>
        </w:rPr>
        <w:t>tendrá</w:t>
      </w:r>
      <w:r w:rsidR="003D46E0" w:rsidRPr="00B8795A">
        <w:rPr>
          <w:rFonts w:ascii="Arial" w:hAnsi="Arial"/>
          <w:i/>
          <w:iCs/>
          <w:color w:val="FF0000"/>
          <w:szCs w:val="22"/>
        </w:rPr>
        <w:t xml:space="preserve"> </w:t>
      </w:r>
      <w:r w:rsidR="001354ED">
        <w:rPr>
          <w:rFonts w:ascii="Arial" w:hAnsi="Arial"/>
          <w:i/>
          <w:iCs/>
          <w:color w:val="FF0000"/>
          <w:szCs w:val="22"/>
        </w:rPr>
        <w:t xml:space="preserve">que </w:t>
      </w:r>
      <w:r w:rsidRPr="00B8795A">
        <w:rPr>
          <w:rFonts w:ascii="Arial" w:hAnsi="Arial"/>
          <w:i/>
          <w:iCs/>
          <w:color w:val="FF0000"/>
          <w:szCs w:val="22"/>
        </w:rPr>
        <w:t>apegarse el Organismo Ejecutor</w:t>
      </w:r>
      <w:r w:rsidR="00721150">
        <w:rPr>
          <w:rFonts w:ascii="Arial" w:hAnsi="Arial"/>
          <w:i/>
          <w:iCs/>
          <w:color w:val="FF0000"/>
          <w:szCs w:val="22"/>
        </w:rPr>
        <w:t>,</w:t>
      </w:r>
      <w:r w:rsidRPr="00B8795A">
        <w:rPr>
          <w:rFonts w:ascii="Arial" w:hAnsi="Arial"/>
          <w:i/>
          <w:iCs/>
          <w:color w:val="FF0000"/>
          <w:szCs w:val="22"/>
        </w:rPr>
        <w:t xml:space="preserve"> en virtud de que consideran las expectativas de cumplimientos legales, </w:t>
      </w:r>
      <w:r w:rsidR="00721150" w:rsidRPr="00B8795A">
        <w:rPr>
          <w:rFonts w:ascii="Arial" w:hAnsi="Arial"/>
          <w:i/>
          <w:iCs/>
          <w:color w:val="FF0000"/>
          <w:szCs w:val="22"/>
        </w:rPr>
        <w:t>normativ</w:t>
      </w:r>
      <w:r w:rsidR="00721150">
        <w:rPr>
          <w:rFonts w:ascii="Arial" w:hAnsi="Arial"/>
          <w:i/>
          <w:iCs/>
          <w:color w:val="FF0000"/>
          <w:szCs w:val="22"/>
        </w:rPr>
        <w:t>a</w:t>
      </w:r>
      <w:r w:rsidR="00721150" w:rsidRPr="00B8795A">
        <w:rPr>
          <w:rFonts w:ascii="Arial" w:hAnsi="Arial"/>
          <w:i/>
          <w:iCs/>
          <w:color w:val="FF0000"/>
          <w:szCs w:val="22"/>
        </w:rPr>
        <w:t>s</w:t>
      </w:r>
      <w:r w:rsidRPr="00B8795A">
        <w:rPr>
          <w:rFonts w:ascii="Arial" w:hAnsi="Arial"/>
          <w:i/>
          <w:iCs/>
          <w:color w:val="FF0000"/>
          <w:szCs w:val="22"/>
        </w:rPr>
        <w:t xml:space="preserve">, de calidad y de la información requerida por el BCIE para auditorías </w:t>
      </w:r>
      <w:r w:rsidR="00721150">
        <w:rPr>
          <w:rFonts w:ascii="Arial" w:hAnsi="Arial"/>
          <w:i/>
          <w:iCs/>
          <w:color w:val="FF0000"/>
          <w:szCs w:val="22"/>
        </w:rPr>
        <w:t xml:space="preserve">externas </w:t>
      </w:r>
      <w:r w:rsidRPr="00B8795A">
        <w:rPr>
          <w:rFonts w:ascii="Arial" w:hAnsi="Arial"/>
          <w:i/>
          <w:iCs/>
          <w:color w:val="FF0000"/>
          <w:szCs w:val="22"/>
        </w:rPr>
        <w:t xml:space="preserve">a </w:t>
      </w:r>
      <w:r w:rsidR="00F51C1E">
        <w:rPr>
          <w:rFonts w:ascii="Arial" w:hAnsi="Arial"/>
          <w:i/>
          <w:iCs/>
          <w:color w:val="FF0000"/>
          <w:szCs w:val="22"/>
        </w:rPr>
        <w:t>operaciones</w:t>
      </w:r>
      <w:r w:rsidRPr="00B8795A">
        <w:rPr>
          <w:rFonts w:ascii="Arial" w:hAnsi="Arial"/>
          <w:i/>
          <w:iCs/>
          <w:color w:val="FF0000"/>
          <w:szCs w:val="22"/>
        </w:rPr>
        <w:t xml:space="preserve">. </w:t>
      </w:r>
    </w:p>
    <w:p w14:paraId="27AEB6D3" w14:textId="0840EA47" w:rsidR="00566684" w:rsidRPr="00C43D0B" w:rsidRDefault="00566684" w:rsidP="00566684">
      <w:pPr>
        <w:pStyle w:val="ListParagraph"/>
        <w:widowControl w:val="0"/>
        <w:numPr>
          <w:ilvl w:val="1"/>
          <w:numId w:val="26"/>
        </w:numPr>
        <w:tabs>
          <w:tab w:val="left" w:pos="360"/>
        </w:tabs>
        <w:autoSpaceDE w:val="0"/>
        <w:autoSpaceDN w:val="0"/>
        <w:adjustRightInd w:val="0"/>
        <w:spacing w:before="0" w:after="0"/>
        <w:ind w:left="792"/>
        <w:contextualSpacing w:val="0"/>
        <w:rPr>
          <w:rFonts w:ascii="Arial" w:hAnsi="Arial"/>
          <w:i/>
          <w:color w:val="FF0000"/>
          <w:szCs w:val="22"/>
        </w:rPr>
      </w:pPr>
      <w:r w:rsidRPr="00B8795A">
        <w:rPr>
          <w:rFonts w:ascii="Arial" w:hAnsi="Arial"/>
          <w:i/>
          <w:iCs/>
          <w:color w:val="FF0000"/>
          <w:szCs w:val="22"/>
        </w:rPr>
        <w:t>El contenido de este documento es el marco de referencia con los requisitos mínimos que deberá observarse en la redacción de los términos de referencia para la contratación de l</w:t>
      </w:r>
      <w:r w:rsidR="00674609">
        <w:rPr>
          <w:rFonts w:ascii="Arial" w:hAnsi="Arial"/>
          <w:i/>
          <w:iCs/>
          <w:color w:val="FF0000"/>
          <w:szCs w:val="22"/>
        </w:rPr>
        <w:t>a</w:t>
      </w:r>
      <w:r w:rsidRPr="00B8795A">
        <w:rPr>
          <w:rFonts w:ascii="Arial" w:hAnsi="Arial"/>
          <w:i/>
          <w:iCs/>
          <w:color w:val="FF0000"/>
          <w:szCs w:val="22"/>
        </w:rPr>
        <w:t xml:space="preserve">s </w:t>
      </w:r>
      <w:r w:rsidR="00674609">
        <w:rPr>
          <w:rFonts w:ascii="Arial" w:hAnsi="Arial"/>
          <w:i/>
          <w:iCs/>
          <w:color w:val="FF0000"/>
          <w:szCs w:val="22"/>
        </w:rPr>
        <w:t xml:space="preserve">firmas </w:t>
      </w:r>
      <w:r w:rsidRPr="00B8795A">
        <w:rPr>
          <w:rFonts w:ascii="Arial" w:hAnsi="Arial"/>
          <w:i/>
          <w:iCs/>
          <w:color w:val="FF0000"/>
          <w:szCs w:val="22"/>
        </w:rPr>
        <w:t>auditor</w:t>
      </w:r>
      <w:r w:rsidR="00674609">
        <w:rPr>
          <w:rFonts w:ascii="Arial" w:hAnsi="Arial"/>
          <w:i/>
          <w:iCs/>
          <w:color w:val="FF0000"/>
          <w:szCs w:val="22"/>
        </w:rPr>
        <w:t>a</w:t>
      </w:r>
      <w:r w:rsidRPr="00B8795A">
        <w:rPr>
          <w:rFonts w:ascii="Arial" w:hAnsi="Arial"/>
          <w:i/>
          <w:iCs/>
          <w:color w:val="FF0000"/>
          <w:szCs w:val="22"/>
        </w:rPr>
        <w:t xml:space="preserve">s. No obstante, no limita al organismo ejecutor </w:t>
      </w:r>
      <w:r w:rsidR="006E215A">
        <w:rPr>
          <w:rFonts w:ascii="Arial" w:hAnsi="Arial"/>
          <w:i/>
          <w:iCs/>
          <w:color w:val="FF0000"/>
          <w:szCs w:val="22"/>
        </w:rPr>
        <w:t xml:space="preserve">a </w:t>
      </w:r>
      <w:r w:rsidRPr="00B8795A">
        <w:rPr>
          <w:rFonts w:ascii="Arial" w:hAnsi="Arial"/>
          <w:i/>
          <w:iCs/>
          <w:color w:val="FF0000"/>
          <w:szCs w:val="22"/>
        </w:rPr>
        <w:t xml:space="preserve">requerir información o la revisión de aspectos específicos que crea conveniente o que las políticas y/o instituciones gubernamentales que en esta materia requieran ser de obligatorio cumplimiento.  </w:t>
      </w:r>
    </w:p>
    <w:p w14:paraId="21C88AB3" w14:textId="77777777" w:rsidR="00CF31EA" w:rsidRPr="00E42AAB" w:rsidRDefault="00CF31EA" w:rsidP="00E42AAB">
      <w:pPr>
        <w:widowControl w:val="0"/>
        <w:tabs>
          <w:tab w:val="left" w:pos="360"/>
        </w:tabs>
        <w:autoSpaceDE w:val="0"/>
        <w:autoSpaceDN w:val="0"/>
        <w:adjustRightInd w:val="0"/>
        <w:spacing w:before="0" w:after="0"/>
        <w:ind w:left="432"/>
        <w:rPr>
          <w:rFonts w:ascii="Arial" w:hAnsi="Arial"/>
          <w:i/>
          <w:color w:val="FF0000"/>
          <w:szCs w:val="22"/>
        </w:rPr>
      </w:pPr>
    </w:p>
    <w:p w14:paraId="7AA4AEA1" w14:textId="3D686688" w:rsidR="00291DE3" w:rsidRPr="00B8795A" w:rsidRDefault="00566684" w:rsidP="00C25055">
      <w:pPr>
        <w:pStyle w:val="ListParagraph"/>
        <w:widowControl w:val="0"/>
        <w:numPr>
          <w:ilvl w:val="0"/>
          <w:numId w:val="26"/>
        </w:numPr>
        <w:tabs>
          <w:tab w:val="left" w:pos="360"/>
        </w:tabs>
        <w:autoSpaceDE w:val="0"/>
        <w:autoSpaceDN w:val="0"/>
        <w:adjustRightInd w:val="0"/>
        <w:spacing w:after="0"/>
        <w:ind w:left="900" w:hanging="540"/>
        <w:rPr>
          <w:rFonts w:ascii="Arial" w:hAnsi="Arial"/>
          <w:b/>
          <w:bCs/>
          <w:szCs w:val="22"/>
        </w:rPr>
      </w:pPr>
      <w:r w:rsidRPr="00B8795A">
        <w:rPr>
          <w:rFonts w:ascii="Arial" w:hAnsi="Arial"/>
          <w:b/>
          <w:bCs/>
          <w:szCs w:val="22"/>
        </w:rPr>
        <w:t>Antecedentes de</w:t>
      </w:r>
      <w:r w:rsidR="00674609">
        <w:rPr>
          <w:rFonts w:ascii="Arial" w:hAnsi="Arial"/>
          <w:b/>
          <w:bCs/>
          <w:szCs w:val="22"/>
        </w:rPr>
        <w:t xml:space="preserve"> </w:t>
      </w:r>
      <w:r w:rsidRPr="00B8795A">
        <w:rPr>
          <w:rFonts w:ascii="Arial" w:hAnsi="Arial"/>
          <w:b/>
          <w:bCs/>
          <w:szCs w:val="22"/>
        </w:rPr>
        <w:t>l</w:t>
      </w:r>
      <w:r w:rsidR="00674609">
        <w:rPr>
          <w:rFonts w:ascii="Arial" w:hAnsi="Arial"/>
          <w:b/>
          <w:bCs/>
          <w:szCs w:val="22"/>
        </w:rPr>
        <w:t>a</w:t>
      </w:r>
      <w:r w:rsidRPr="00B8795A">
        <w:rPr>
          <w:rFonts w:ascii="Arial" w:hAnsi="Arial"/>
          <w:b/>
          <w:bCs/>
          <w:szCs w:val="22"/>
        </w:rPr>
        <w:t xml:space="preserve"> </w:t>
      </w:r>
      <w:r w:rsidR="00674609">
        <w:rPr>
          <w:rFonts w:ascii="Arial" w:hAnsi="Arial"/>
          <w:b/>
          <w:bCs/>
          <w:szCs w:val="22"/>
        </w:rPr>
        <w:t>Operación</w:t>
      </w:r>
      <w:r w:rsidRPr="00B8795A">
        <w:rPr>
          <w:rFonts w:ascii="Arial" w:hAnsi="Arial"/>
          <w:b/>
          <w:bCs/>
          <w:szCs w:val="22"/>
        </w:rPr>
        <w:t>:</w:t>
      </w:r>
    </w:p>
    <w:p w14:paraId="247C61AF" w14:textId="3615ABAA" w:rsidR="00291DE3" w:rsidRPr="00B8795A" w:rsidRDefault="00566684" w:rsidP="00B8795A">
      <w:pPr>
        <w:pStyle w:val="ListParagraph"/>
        <w:widowControl w:val="0"/>
        <w:numPr>
          <w:ilvl w:val="1"/>
          <w:numId w:val="26"/>
        </w:numPr>
        <w:tabs>
          <w:tab w:val="left" w:pos="360"/>
          <w:tab w:val="left" w:pos="720"/>
        </w:tabs>
        <w:autoSpaceDE w:val="0"/>
        <w:autoSpaceDN w:val="0"/>
        <w:adjustRightInd w:val="0"/>
        <w:spacing w:after="0"/>
        <w:ind w:left="900" w:hanging="475"/>
        <w:contextualSpacing w:val="0"/>
        <w:rPr>
          <w:rFonts w:ascii="Arial" w:hAnsi="Arial"/>
          <w:b/>
          <w:bCs/>
          <w:szCs w:val="22"/>
        </w:rPr>
      </w:pPr>
      <w:r w:rsidRPr="00B8795A">
        <w:rPr>
          <w:rFonts w:ascii="Arial" w:hAnsi="Arial"/>
          <w:szCs w:val="22"/>
        </w:rPr>
        <w:t>Objetivos generales y específicos de</w:t>
      </w:r>
      <w:r w:rsidR="000B71BA" w:rsidRPr="00B8795A">
        <w:rPr>
          <w:rFonts w:ascii="Arial" w:hAnsi="Arial"/>
          <w:szCs w:val="22"/>
        </w:rPr>
        <w:t xml:space="preserve"> la Operación </w:t>
      </w:r>
      <w:r w:rsidR="000B71BA" w:rsidRPr="00B8795A">
        <w:rPr>
          <w:rFonts w:ascii="Arial" w:hAnsi="Arial"/>
          <w:i/>
          <w:iCs/>
          <w:color w:val="FF0000"/>
          <w:szCs w:val="22"/>
        </w:rPr>
        <w:t>(</w:t>
      </w:r>
      <w:bookmarkStart w:id="14" w:name="_Hlk109050895"/>
      <w:r w:rsidR="000B71BA" w:rsidRPr="00B8795A">
        <w:rPr>
          <w:rFonts w:ascii="Arial" w:hAnsi="Arial"/>
          <w:i/>
          <w:iCs/>
          <w:color w:val="FF0000"/>
          <w:szCs w:val="22"/>
        </w:rPr>
        <w:t>describa de manera breve los objetivos de la operación)</w:t>
      </w:r>
      <w:r w:rsidRPr="00B8795A">
        <w:rPr>
          <w:rFonts w:ascii="Arial" w:hAnsi="Arial"/>
          <w:i/>
          <w:iCs/>
          <w:color w:val="FF0000"/>
          <w:szCs w:val="22"/>
        </w:rPr>
        <w:t>.</w:t>
      </w:r>
      <w:bookmarkEnd w:id="14"/>
    </w:p>
    <w:p w14:paraId="66EC74B4" w14:textId="09696194" w:rsidR="00291DE3" w:rsidRPr="00B8795A" w:rsidRDefault="00566684" w:rsidP="00C25055">
      <w:pPr>
        <w:pStyle w:val="ListParagraph"/>
        <w:widowControl w:val="0"/>
        <w:numPr>
          <w:ilvl w:val="1"/>
          <w:numId w:val="26"/>
        </w:numPr>
        <w:tabs>
          <w:tab w:val="left" w:pos="360"/>
          <w:tab w:val="left" w:pos="720"/>
        </w:tabs>
        <w:autoSpaceDE w:val="0"/>
        <w:autoSpaceDN w:val="0"/>
        <w:adjustRightInd w:val="0"/>
        <w:spacing w:after="0"/>
        <w:ind w:left="900" w:hanging="475"/>
        <w:contextualSpacing w:val="0"/>
        <w:rPr>
          <w:rFonts w:ascii="Arial" w:hAnsi="Arial"/>
          <w:b/>
          <w:bCs/>
          <w:szCs w:val="22"/>
        </w:rPr>
      </w:pPr>
      <w:r w:rsidRPr="00B8795A">
        <w:rPr>
          <w:rFonts w:ascii="Arial" w:hAnsi="Arial"/>
          <w:szCs w:val="22"/>
        </w:rPr>
        <w:t xml:space="preserve">Componentes </w:t>
      </w:r>
      <w:r w:rsidR="000B71BA" w:rsidRPr="00B8795A">
        <w:rPr>
          <w:rFonts w:ascii="Arial" w:hAnsi="Arial"/>
          <w:szCs w:val="22"/>
        </w:rPr>
        <w:t>de la Operación y</w:t>
      </w:r>
      <w:r w:rsidRPr="00B8795A">
        <w:rPr>
          <w:rFonts w:ascii="Arial" w:hAnsi="Arial"/>
          <w:szCs w:val="22"/>
        </w:rPr>
        <w:t xml:space="preserve"> su financiamiento.</w:t>
      </w:r>
      <w:r w:rsidR="000B71BA" w:rsidRPr="00B8795A">
        <w:rPr>
          <w:rFonts w:ascii="Arial" w:hAnsi="Arial"/>
          <w:i/>
          <w:iCs/>
          <w:color w:val="FF0000"/>
          <w:szCs w:val="22"/>
        </w:rPr>
        <w:t xml:space="preserve"> (describa como </w:t>
      </w:r>
      <w:r w:rsidR="00114A76" w:rsidRPr="00B8795A">
        <w:rPr>
          <w:rFonts w:ascii="Arial" w:hAnsi="Arial"/>
          <w:i/>
          <w:iCs/>
          <w:color w:val="FF0000"/>
          <w:szCs w:val="22"/>
        </w:rPr>
        <w:t>está</w:t>
      </w:r>
      <w:r w:rsidR="000B71BA" w:rsidRPr="00B8795A">
        <w:rPr>
          <w:rFonts w:ascii="Arial" w:hAnsi="Arial"/>
          <w:i/>
          <w:iCs/>
          <w:color w:val="FF0000"/>
          <w:szCs w:val="22"/>
        </w:rPr>
        <w:t xml:space="preserve"> estructurado los componentes de la Operación y los montos por componente).</w:t>
      </w:r>
    </w:p>
    <w:p w14:paraId="45C92429" w14:textId="77777777" w:rsidR="005E4569" w:rsidRPr="00B8795A" w:rsidRDefault="00566684" w:rsidP="00C25055">
      <w:pPr>
        <w:pStyle w:val="ListParagraph"/>
        <w:widowControl w:val="0"/>
        <w:numPr>
          <w:ilvl w:val="1"/>
          <w:numId w:val="26"/>
        </w:numPr>
        <w:tabs>
          <w:tab w:val="left" w:pos="360"/>
          <w:tab w:val="left" w:pos="720"/>
        </w:tabs>
        <w:autoSpaceDE w:val="0"/>
        <w:autoSpaceDN w:val="0"/>
        <w:adjustRightInd w:val="0"/>
        <w:spacing w:after="0"/>
        <w:ind w:left="900" w:hanging="475"/>
        <w:contextualSpacing w:val="0"/>
        <w:rPr>
          <w:rFonts w:ascii="Arial" w:hAnsi="Arial"/>
          <w:b/>
          <w:bCs/>
          <w:szCs w:val="22"/>
        </w:rPr>
      </w:pPr>
      <w:r w:rsidRPr="00B8795A">
        <w:rPr>
          <w:rFonts w:ascii="Arial" w:hAnsi="Arial"/>
          <w:szCs w:val="22"/>
        </w:rPr>
        <w:t xml:space="preserve">Beneficios </w:t>
      </w:r>
      <w:r w:rsidR="000B71BA" w:rsidRPr="00B8795A">
        <w:rPr>
          <w:rFonts w:ascii="Arial" w:hAnsi="Arial"/>
          <w:szCs w:val="22"/>
        </w:rPr>
        <w:t>de la Operación</w:t>
      </w:r>
      <w:r w:rsidRPr="00B8795A">
        <w:rPr>
          <w:rFonts w:ascii="Arial" w:hAnsi="Arial"/>
          <w:szCs w:val="22"/>
        </w:rPr>
        <w:t>.</w:t>
      </w:r>
      <w:r w:rsidR="000B71BA" w:rsidRPr="00B8795A">
        <w:rPr>
          <w:rFonts w:ascii="Arial" w:hAnsi="Arial"/>
          <w:szCs w:val="22"/>
        </w:rPr>
        <w:t xml:space="preserve"> </w:t>
      </w:r>
      <w:r w:rsidR="000B71BA" w:rsidRPr="00B8795A">
        <w:rPr>
          <w:rFonts w:ascii="Arial" w:hAnsi="Arial"/>
          <w:i/>
          <w:iCs/>
          <w:color w:val="FF0000"/>
          <w:szCs w:val="22"/>
        </w:rPr>
        <w:t>(Describa cual es el alcance o beneficio de la Operación).</w:t>
      </w:r>
    </w:p>
    <w:p w14:paraId="6F076664" w14:textId="5A3F3460" w:rsidR="00566684" w:rsidRPr="00B8795A" w:rsidRDefault="00566684" w:rsidP="00C25055">
      <w:pPr>
        <w:pStyle w:val="ListParagraph"/>
        <w:widowControl w:val="0"/>
        <w:numPr>
          <w:ilvl w:val="1"/>
          <w:numId w:val="26"/>
        </w:numPr>
        <w:tabs>
          <w:tab w:val="left" w:pos="360"/>
          <w:tab w:val="left" w:pos="720"/>
        </w:tabs>
        <w:autoSpaceDE w:val="0"/>
        <w:autoSpaceDN w:val="0"/>
        <w:adjustRightInd w:val="0"/>
        <w:spacing w:after="0"/>
        <w:ind w:left="900" w:hanging="475"/>
        <w:contextualSpacing w:val="0"/>
        <w:rPr>
          <w:rFonts w:ascii="Arial" w:hAnsi="Arial"/>
          <w:b/>
          <w:bCs/>
          <w:szCs w:val="22"/>
        </w:rPr>
      </w:pPr>
      <w:r w:rsidRPr="00B8795A">
        <w:rPr>
          <w:rFonts w:ascii="Arial" w:hAnsi="Arial"/>
          <w:szCs w:val="22"/>
        </w:rPr>
        <w:t xml:space="preserve">Otros aspectos relevantes </w:t>
      </w:r>
      <w:r w:rsidR="000B71BA" w:rsidRPr="00B8795A">
        <w:rPr>
          <w:rFonts w:ascii="Arial" w:hAnsi="Arial"/>
          <w:szCs w:val="22"/>
        </w:rPr>
        <w:t>de la operación</w:t>
      </w:r>
      <w:r w:rsidRPr="00B8795A">
        <w:rPr>
          <w:rFonts w:ascii="Arial" w:hAnsi="Arial"/>
          <w:i/>
          <w:iCs/>
          <w:color w:val="FF0000"/>
          <w:szCs w:val="22"/>
        </w:rPr>
        <w:t>.</w:t>
      </w:r>
      <w:r w:rsidR="000B71BA" w:rsidRPr="00B8795A">
        <w:rPr>
          <w:rFonts w:ascii="Arial" w:hAnsi="Arial"/>
          <w:i/>
          <w:iCs/>
          <w:color w:val="FF0000"/>
          <w:szCs w:val="22"/>
        </w:rPr>
        <w:t xml:space="preserve"> (Detalle otros aspectos relevantes de la operación.)</w:t>
      </w:r>
    </w:p>
    <w:p w14:paraId="09EFEA8A" w14:textId="51FFF76D" w:rsidR="00566684" w:rsidRPr="00B8795A" w:rsidRDefault="00566684" w:rsidP="00291DE3">
      <w:pPr>
        <w:widowControl w:val="0"/>
        <w:tabs>
          <w:tab w:val="left" w:pos="360"/>
          <w:tab w:val="left" w:pos="720"/>
        </w:tabs>
        <w:autoSpaceDE w:val="0"/>
        <w:autoSpaceDN w:val="0"/>
        <w:adjustRightInd w:val="0"/>
        <w:spacing w:after="0"/>
        <w:ind w:left="708"/>
        <w:rPr>
          <w:rFonts w:ascii="Arial" w:hAnsi="Arial"/>
          <w:szCs w:val="22"/>
        </w:rPr>
      </w:pPr>
      <w:r w:rsidRPr="00B8795A">
        <w:rPr>
          <w:rFonts w:ascii="Arial" w:hAnsi="Arial"/>
          <w:szCs w:val="22"/>
        </w:rPr>
        <w:t xml:space="preserve">El detalle de información de las operaciones a auditar </w:t>
      </w:r>
      <w:r w:rsidR="000B71BA" w:rsidRPr="00B8795A">
        <w:rPr>
          <w:rFonts w:ascii="Arial" w:hAnsi="Arial"/>
          <w:szCs w:val="22"/>
        </w:rPr>
        <w:t>de la Operación</w:t>
      </w:r>
      <w:r w:rsidRPr="00B8795A">
        <w:rPr>
          <w:rFonts w:ascii="Arial" w:hAnsi="Arial"/>
          <w:szCs w:val="22"/>
        </w:rPr>
        <w:t xml:space="preserve"> será proporcionado en el anexo A de </w:t>
      </w:r>
      <w:r w:rsidR="000B71BA" w:rsidRPr="00B8795A">
        <w:rPr>
          <w:rFonts w:ascii="Arial" w:hAnsi="Arial"/>
          <w:szCs w:val="22"/>
        </w:rPr>
        <w:t>estos términos de referencia</w:t>
      </w:r>
      <w:r w:rsidRPr="00B8795A">
        <w:rPr>
          <w:rFonts w:ascii="Arial" w:hAnsi="Arial"/>
          <w:szCs w:val="22"/>
        </w:rPr>
        <w:t>.</w:t>
      </w:r>
    </w:p>
    <w:p w14:paraId="6F189A57" w14:textId="77777777" w:rsidR="00566684" w:rsidRPr="00B8795A" w:rsidRDefault="00566684" w:rsidP="000B71BA">
      <w:pPr>
        <w:widowControl w:val="0"/>
        <w:autoSpaceDE w:val="0"/>
        <w:autoSpaceDN w:val="0"/>
        <w:adjustRightInd w:val="0"/>
        <w:spacing w:after="0"/>
        <w:rPr>
          <w:rFonts w:ascii="Arial" w:eastAsia="Batang" w:hAnsi="Arial"/>
          <w:color w:val="000000"/>
          <w:lang w:val="es-ES_tradnl"/>
        </w:rPr>
      </w:pPr>
    </w:p>
    <w:p w14:paraId="6E8C0C15" w14:textId="77777777" w:rsidR="005E4569" w:rsidRPr="00B8795A" w:rsidRDefault="00566684" w:rsidP="00A24BBC">
      <w:pPr>
        <w:pStyle w:val="ListParagraph"/>
        <w:widowControl w:val="0"/>
        <w:numPr>
          <w:ilvl w:val="0"/>
          <w:numId w:val="26"/>
        </w:numPr>
        <w:tabs>
          <w:tab w:val="left" w:pos="360"/>
        </w:tabs>
        <w:autoSpaceDE w:val="0"/>
        <w:autoSpaceDN w:val="0"/>
        <w:adjustRightInd w:val="0"/>
        <w:ind w:left="900" w:hanging="540"/>
        <w:rPr>
          <w:rFonts w:ascii="Arial" w:hAnsi="Arial"/>
          <w:b/>
          <w:bCs/>
          <w:szCs w:val="22"/>
        </w:rPr>
      </w:pPr>
      <w:r w:rsidRPr="00B8795A">
        <w:rPr>
          <w:rFonts w:ascii="Arial" w:hAnsi="Arial"/>
          <w:b/>
          <w:bCs/>
          <w:szCs w:val="22"/>
        </w:rPr>
        <w:t>Objetivo</w:t>
      </w:r>
    </w:p>
    <w:p w14:paraId="11D97A3D" w14:textId="4D29B17B" w:rsidR="00FF4226" w:rsidRDefault="00566684" w:rsidP="003F04EE">
      <w:pPr>
        <w:pStyle w:val="ListParagraph"/>
        <w:widowControl w:val="0"/>
        <w:numPr>
          <w:ilvl w:val="1"/>
          <w:numId w:val="26"/>
        </w:numPr>
        <w:tabs>
          <w:tab w:val="left" w:pos="360"/>
        </w:tabs>
        <w:autoSpaceDE w:val="0"/>
        <w:autoSpaceDN w:val="0"/>
        <w:adjustRightInd w:val="0"/>
        <w:spacing w:after="0"/>
        <w:rPr>
          <w:rFonts w:ascii="Arial" w:hAnsi="Arial"/>
          <w:szCs w:val="22"/>
        </w:rPr>
      </w:pPr>
      <w:r w:rsidRPr="00B8795A">
        <w:rPr>
          <w:rFonts w:ascii="Arial" w:hAnsi="Arial"/>
          <w:szCs w:val="22"/>
        </w:rPr>
        <w:t>El objetivo de esta auditoría externa es obtener</w:t>
      </w:r>
      <w:r w:rsidR="00557E11">
        <w:rPr>
          <w:rFonts w:ascii="Arial" w:hAnsi="Arial"/>
          <w:szCs w:val="22"/>
        </w:rPr>
        <w:t xml:space="preserve"> opinión independiente </w:t>
      </w:r>
      <w:r w:rsidR="002B16E0">
        <w:rPr>
          <w:rFonts w:ascii="Arial" w:hAnsi="Arial"/>
          <w:szCs w:val="22"/>
        </w:rPr>
        <w:t xml:space="preserve">sobre la razonabilidad de los Estados Financieros </w:t>
      </w:r>
      <w:r w:rsidR="001F3E27">
        <w:rPr>
          <w:rFonts w:ascii="Arial" w:hAnsi="Arial"/>
          <w:szCs w:val="22"/>
        </w:rPr>
        <w:t xml:space="preserve">y si han sido preparados </w:t>
      </w:r>
      <w:r w:rsidR="009212FD">
        <w:rPr>
          <w:rFonts w:ascii="Arial" w:hAnsi="Arial"/>
          <w:szCs w:val="22"/>
        </w:rPr>
        <w:t xml:space="preserve">de conformidad </w:t>
      </w:r>
      <w:r w:rsidR="0031445F">
        <w:rPr>
          <w:rFonts w:ascii="Arial" w:hAnsi="Arial"/>
          <w:szCs w:val="22"/>
        </w:rPr>
        <w:t xml:space="preserve">con el marco </w:t>
      </w:r>
      <w:r w:rsidR="00970A5D">
        <w:rPr>
          <w:rFonts w:ascii="Arial" w:hAnsi="Arial"/>
          <w:szCs w:val="22"/>
        </w:rPr>
        <w:t xml:space="preserve">de información financiera que sea aplicable, </w:t>
      </w:r>
      <w:r w:rsidR="00B70577">
        <w:rPr>
          <w:rFonts w:ascii="Arial" w:hAnsi="Arial"/>
          <w:szCs w:val="22"/>
        </w:rPr>
        <w:t>sobre la evaluación del control interno</w:t>
      </w:r>
      <w:r w:rsidR="00761242">
        <w:rPr>
          <w:rFonts w:ascii="Arial" w:hAnsi="Arial"/>
          <w:szCs w:val="22"/>
        </w:rPr>
        <w:t xml:space="preserve"> </w:t>
      </w:r>
      <w:r w:rsidR="00732BB2">
        <w:rPr>
          <w:rFonts w:ascii="Arial" w:hAnsi="Arial"/>
          <w:szCs w:val="22"/>
        </w:rPr>
        <w:t>basada en las regulaciones aplicables a la operación</w:t>
      </w:r>
      <w:r w:rsidR="00B70577">
        <w:rPr>
          <w:rFonts w:ascii="Arial" w:hAnsi="Arial"/>
          <w:szCs w:val="22"/>
        </w:rPr>
        <w:t xml:space="preserve"> </w:t>
      </w:r>
    </w:p>
    <w:p w14:paraId="1A07E49A" w14:textId="5467BC6F" w:rsidR="00566684" w:rsidRDefault="00566684" w:rsidP="005E4569">
      <w:pPr>
        <w:pStyle w:val="ListParagraph"/>
        <w:widowControl w:val="0"/>
        <w:tabs>
          <w:tab w:val="left" w:pos="360"/>
        </w:tabs>
        <w:autoSpaceDE w:val="0"/>
        <w:autoSpaceDN w:val="0"/>
        <w:adjustRightInd w:val="0"/>
        <w:spacing w:after="0"/>
        <w:ind w:left="785"/>
        <w:rPr>
          <w:rFonts w:ascii="Arial" w:hAnsi="Arial"/>
          <w:szCs w:val="22"/>
        </w:rPr>
      </w:pPr>
      <w:r w:rsidRPr="00B8795A">
        <w:rPr>
          <w:rFonts w:ascii="Arial" w:hAnsi="Arial"/>
          <w:szCs w:val="22"/>
        </w:rPr>
        <w:t xml:space="preserve"> </w:t>
      </w:r>
    </w:p>
    <w:p w14:paraId="2B8574F9" w14:textId="1E71DE31" w:rsidR="005E4569" w:rsidRPr="00B8795A" w:rsidRDefault="00566684" w:rsidP="00C25055">
      <w:pPr>
        <w:pStyle w:val="ListParagraph"/>
        <w:widowControl w:val="0"/>
        <w:numPr>
          <w:ilvl w:val="0"/>
          <w:numId w:val="26"/>
        </w:numPr>
        <w:tabs>
          <w:tab w:val="left" w:pos="360"/>
        </w:tabs>
        <w:autoSpaceDE w:val="0"/>
        <w:autoSpaceDN w:val="0"/>
        <w:adjustRightInd w:val="0"/>
        <w:spacing w:after="0"/>
        <w:contextualSpacing w:val="0"/>
        <w:rPr>
          <w:rFonts w:ascii="Arial" w:hAnsi="Arial"/>
          <w:b/>
          <w:bCs/>
          <w:szCs w:val="22"/>
        </w:rPr>
      </w:pPr>
      <w:r w:rsidRPr="00B8795A">
        <w:rPr>
          <w:rFonts w:ascii="Arial" w:hAnsi="Arial"/>
          <w:b/>
          <w:bCs/>
          <w:szCs w:val="22"/>
        </w:rPr>
        <w:t xml:space="preserve">Responsabilidad de la administración y de los responsables </w:t>
      </w:r>
      <w:r w:rsidR="008F3466" w:rsidRPr="00B8795A">
        <w:rPr>
          <w:rFonts w:ascii="Arial" w:hAnsi="Arial"/>
          <w:b/>
          <w:bCs/>
          <w:szCs w:val="22"/>
        </w:rPr>
        <w:t>de la gobernanza de la operación</w:t>
      </w:r>
      <w:r w:rsidRPr="00B8795A">
        <w:rPr>
          <w:rFonts w:ascii="Arial" w:hAnsi="Arial"/>
          <w:b/>
          <w:bCs/>
          <w:szCs w:val="22"/>
        </w:rPr>
        <w:t xml:space="preserve"> </w:t>
      </w:r>
      <w:r w:rsidR="008F3466" w:rsidRPr="00B8795A">
        <w:rPr>
          <w:rFonts w:ascii="Arial" w:hAnsi="Arial"/>
          <w:b/>
          <w:bCs/>
          <w:szCs w:val="22"/>
        </w:rPr>
        <w:t>con</w:t>
      </w:r>
      <w:r w:rsidRPr="00B8795A">
        <w:rPr>
          <w:rFonts w:ascii="Arial" w:hAnsi="Arial"/>
          <w:b/>
          <w:bCs/>
          <w:szCs w:val="22"/>
        </w:rPr>
        <w:t xml:space="preserve"> relación </w:t>
      </w:r>
      <w:r w:rsidR="008F3466" w:rsidRPr="00B8795A">
        <w:rPr>
          <w:rFonts w:ascii="Arial" w:hAnsi="Arial"/>
          <w:b/>
          <w:bCs/>
          <w:szCs w:val="22"/>
        </w:rPr>
        <w:t>a</w:t>
      </w:r>
      <w:r w:rsidRPr="00B8795A">
        <w:rPr>
          <w:rFonts w:ascii="Arial" w:hAnsi="Arial"/>
          <w:b/>
          <w:bCs/>
          <w:szCs w:val="22"/>
        </w:rPr>
        <w:t xml:space="preserve"> los estados financieros</w:t>
      </w:r>
      <w:r w:rsidR="008F3466" w:rsidRPr="00B8795A">
        <w:rPr>
          <w:rFonts w:ascii="Arial" w:hAnsi="Arial"/>
          <w:b/>
          <w:bCs/>
          <w:szCs w:val="22"/>
        </w:rPr>
        <w:t>.</w:t>
      </w:r>
    </w:p>
    <w:p w14:paraId="63E22CAC" w14:textId="7789213C" w:rsidR="005E4569"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b/>
          <w:bCs/>
          <w:szCs w:val="22"/>
        </w:rPr>
      </w:pPr>
      <w:r w:rsidRPr="00B8795A">
        <w:rPr>
          <w:rFonts w:ascii="Arial" w:hAnsi="Arial"/>
          <w:szCs w:val="22"/>
        </w:rPr>
        <w:t>La Administración de</w:t>
      </w:r>
      <w:r w:rsidR="00A95CB0">
        <w:rPr>
          <w:rFonts w:ascii="Arial" w:hAnsi="Arial"/>
          <w:szCs w:val="22"/>
        </w:rPr>
        <w:t xml:space="preserve"> </w:t>
      </w:r>
      <w:r w:rsidRPr="00B8795A">
        <w:rPr>
          <w:rFonts w:ascii="Arial" w:hAnsi="Arial"/>
          <w:szCs w:val="22"/>
        </w:rPr>
        <w:t>l</w:t>
      </w:r>
      <w:r w:rsidR="00A95CB0">
        <w:rPr>
          <w:rFonts w:ascii="Arial" w:hAnsi="Arial"/>
          <w:szCs w:val="22"/>
        </w:rPr>
        <w:t>a</w:t>
      </w:r>
      <w:r w:rsidRPr="00B8795A">
        <w:rPr>
          <w:rFonts w:ascii="Arial" w:hAnsi="Arial"/>
          <w:szCs w:val="22"/>
        </w:rPr>
        <w:t xml:space="preserve"> </w:t>
      </w:r>
      <w:r w:rsidR="00A95CB0">
        <w:rPr>
          <w:rFonts w:ascii="Arial" w:hAnsi="Arial"/>
          <w:szCs w:val="22"/>
        </w:rPr>
        <w:t>Operación</w:t>
      </w:r>
      <w:r w:rsidRPr="00B8795A">
        <w:rPr>
          <w:rFonts w:ascii="Arial" w:hAnsi="Arial"/>
          <w:sz w:val="12"/>
          <w:szCs w:val="12"/>
        </w:rPr>
        <w:footnoteReference w:id="2"/>
      </w:r>
      <w:r w:rsidRPr="00B8795A">
        <w:rPr>
          <w:rFonts w:ascii="Arial" w:hAnsi="Arial"/>
          <w:szCs w:val="22"/>
        </w:rPr>
        <w:t xml:space="preserve"> es responsable de la preparación y presentación de los Estados Financieros mencionados en la sección V</w:t>
      </w:r>
      <w:r w:rsidR="00A95CB0">
        <w:rPr>
          <w:rFonts w:ascii="Arial" w:hAnsi="Arial"/>
          <w:szCs w:val="22"/>
        </w:rPr>
        <w:t xml:space="preserve"> de los presentes </w:t>
      </w:r>
      <w:r w:rsidR="00526AF5">
        <w:rPr>
          <w:rFonts w:ascii="Arial" w:hAnsi="Arial"/>
          <w:szCs w:val="22"/>
        </w:rPr>
        <w:t>TDR</w:t>
      </w:r>
      <w:r w:rsidRPr="00B8795A">
        <w:rPr>
          <w:rFonts w:ascii="Arial" w:hAnsi="Arial"/>
          <w:szCs w:val="22"/>
        </w:rPr>
        <w:t>. Esto incluye el mantenimiento de registros adecuados de contabilidad y controles internos, la selección y aplicación de políticas contables, y la salvaguarda de los activos de</w:t>
      </w:r>
      <w:r w:rsidR="00526AF5">
        <w:rPr>
          <w:rFonts w:ascii="Arial" w:hAnsi="Arial"/>
          <w:szCs w:val="22"/>
        </w:rPr>
        <w:t xml:space="preserve"> </w:t>
      </w:r>
      <w:r w:rsidRPr="00B8795A">
        <w:rPr>
          <w:rFonts w:ascii="Arial" w:hAnsi="Arial"/>
          <w:szCs w:val="22"/>
        </w:rPr>
        <w:t>l</w:t>
      </w:r>
      <w:r w:rsidR="00526AF5">
        <w:rPr>
          <w:rFonts w:ascii="Arial" w:hAnsi="Arial"/>
          <w:szCs w:val="22"/>
        </w:rPr>
        <w:t>a</w:t>
      </w:r>
      <w:r w:rsidRPr="00B8795A">
        <w:rPr>
          <w:rFonts w:ascii="Arial" w:hAnsi="Arial"/>
          <w:szCs w:val="22"/>
        </w:rPr>
        <w:t xml:space="preserve"> </w:t>
      </w:r>
      <w:r w:rsidR="00526AF5">
        <w:rPr>
          <w:rFonts w:ascii="Arial" w:hAnsi="Arial"/>
          <w:szCs w:val="22"/>
        </w:rPr>
        <w:t>operación</w:t>
      </w:r>
      <w:r w:rsidRPr="00B8795A">
        <w:rPr>
          <w:rFonts w:ascii="Arial" w:hAnsi="Arial"/>
          <w:szCs w:val="22"/>
        </w:rPr>
        <w:t>. Además, es responsable de establecer aquellos controles internos que considere necesarios para permitir la preparación de tales estados financieros estén libres de distorsiones significativas debido a fraude o error.</w:t>
      </w:r>
    </w:p>
    <w:p w14:paraId="3E16E816" w14:textId="6A1FB0B3" w:rsidR="005E4569"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b/>
          <w:bCs/>
          <w:szCs w:val="22"/>
        </w:rPr>
      </w:pPr>
      <w:r w:rsidRPr="00B8795A">
        <w:rPr>
          <w:rFonts w:ascii="Arial" w:hAnsi="Arial"/>
          <w:szCs w:val="22"/>
        </w:rPr>
        <w:t>El Prestatario brindará a</w:t>
      </w:r>
      <w:r w:rsidR="000A136B">
        <w:rPr>
          <w:rFonts w:ascii="Arial" w:hAnsi="Arial"/>
          <w:szCs w:val="22"/>
        </w:rPr>
        <w:t xml:space="preserve"> </w:t>
      </w:r>
      <w:r w:rsidRPr="00B8795A">
        <w:rPr>
          <w:rFonts w:ascii="Arial" w:hAnsi="Arial"/>
          <w:szCs w:val="22"/>
        </w:rPr>
        <w:t>l</w:t>
      </w:r>
      <w:r w:rsidR="000A136B">
        <w:rPr>
          <w:rFonts w:ascii="Arial" w:hAnsi="Arial"/>
          <w:szCs w:val="22"/>
        </w:rPr>
        <w:t>a</w:t>
      </w:r>
      <w:r w:rsidRPr="00B8795A">
        <w:rPr>
          <w:rFonts w:ascii="Arial" w:hAnsi="Arial"/>
          <w:szCs w:val="22"/>
        </w:rPr>
        <w:t xml:space="preserve"> </w:t>
      </w:r>
      <w:r w:rsidR="000A136B">
        <w:rPr>
          <w:rFonts w:ascii="Arial" w:hAnsi="Arial"/>
          <w:szCs w:val="22"/>
        </w:rPr>
        <w:t xml:space="preserve">Firma </w:t>
      </w:r>
      <w:r w:rsidRPr="00B8795A">
        <w:rPr>
          <w:rFonts w:ascii="Arial" w:hAnsi="Arial"/>
          <w:szCs w:val="22"/>
        </w:rPr>
        <w:t>Auditor</w:t>
      </w:r>
      <w:r w:rsidR="000A136B">
        <w:rPr>
          <w:rFonts w:ascii="Arial" w:hAnsi="Arial"/>
          <w:szCs w:val="22"/>
        </w:rPr>
        <w:t>a</w:t>
      </w:r>
      <w:r w:rsidRPr="00B8795A">
        <w:rPr>
          <w:rFonts w:ascii="Arial" w:hAnsi="Arial"/>
          <w:szCs w:val="22"/>
        </w:rPr>
        <w:t xml:space="preserve"> acceso ilimitado a toda la información y explicaciones consideradas necesarias para facilitar la auditoría, incluyendo</w:t>
      </w:r>
      <w:r w:rsidR="00CF448F">
        <w:rPr>
          <w:rFonts w:ascii="Arial" w:hAnsi="Arial"/>
          <w:szCs w:val="22"/>
        </w:rPr>
        <w:t xml:space="preserve">, pero no </w:t>
      </w:r>
      <w:r w:rsidR="00CF448F">
        <w:rPr>
          <w:rFonts w:ascii="Arial" w:hAnsi="Arial"/>
          <w:szCs w:val="22"/>
        </w:rPr>
        <w:lastRenderedPageBreak/>
        <w:t>limitándose, a</w:t>
      </w:r>
      <w:r w:rsidRPr="00B8795A">
        <w:rPr>
          <w:rFonts w:ascii="Arial" w:hAnsi="Arial"/>
          <w:szCs w:val="22"/>
        </w:rPr>
        <w:t xml:space="preserve"> los documentos legales, los informes de preparación y supervisión de</w:t>
      </w:r>
      <w:r w:rsidR="000A136B">
        <w:rPr>
          <w:rFonts w:ascii="Arial" w:hAnsi="Arial"/>
          <w:szCs w:val="22"/>
        </w:rPr>
        <w:t xml:space="preserve"> </w:t>
      </w:r>
      <w:r w:rsidRPr="00B8795A">
        <w:rPr>
          <w:rFonts w:ascii="Arial" w:hAnsi="Arial"/>
          <w:szCs w:val="22"/>
        </w:rPr>
        <w:t>l</w:t>
      </w:r>
      <w:r w:rsidR="000A136B">
        <w:rPr>
          <w:rFonts w:ascii="Arial" w:hAnsi="Arial"/>
          <w:szCs w:val="22"/>
        </w:rPr>
        <w:t>a</w:t>
      </w:r>
      <w:r w:rsidRPr="00B8795A">
        <w:rPr>
          <w:rFonts w:ascii="Arial" w:hAnsi="Arial"/>
          <w:szCs w:val="22"/>
        </w:rPr>
        <w:t xml:space="preserve"> </w:t>
      </w:r>
      <w:r w:rsidR="000A136B">
        <w:rPr>
          <w:rFonts w:ascii="Arial" w:hAnsi="Arial"/>
          <w:szCs w:val="22"/>
        </w:rPr>
        <w:t>Operación</w:t>
      </w:r>
      <w:r w:rsidRPr="00B8795A">
        <w:rPr>
          <w:rFonts w:ascii="Arial" w:hAnsi="Arial"/>
          <w:szCs w:val="22"/>
        </w:rPr>
        <w:t xml:space="preserve">, los informes de los exámenes e investigaciones, correspondencia e información de cuentas </w:t>
      </w:r>
      <w:r w:rsidR="00CE5CBC">
        <w:rPr>
          <w:rFonts w:ascii="Arial" w:hAnsi="Arial"/>
          <w:szCs w:val="22"/>
        </w:rPr>
        <w:t>contables</w:t>
      </w:r>
      <w:r w:rsidRPr="00B8795A">
        <w:rPr>
          <w:rFonts w:ascii="Arial" w:hAnsi="Arial"/>
          <w:szCs w:val="22"/>
        </w:rPr>
        <w:t xml:space="preserve">. </w:t>
      </w:r>
      <w:r w:rsidR="000A136B">
        <w:rPr>
          <w:rFonts w:ascii="Arial" w:hAnsi="Arial"/>
          <w:szCs w:val="22"/>
        </w:rPr>
        <w:t>La Firma Auditora</w:t>
      </w:r>
      <w:r w:rsidRPr="00B8795A">
        <w:rPr>
          <w:rFonts w:ascii="Arial" w:hAnsi="Arial"/>
          <w:szCs w:val="22"/>
        </w:rPr>
        <w:t xml:space="preserve"> también debe tener acceso y conocer los documentos básicos relacionados con la operación y puede solicitar, por escrito, la confirmación de los montos desembolsados y saldos disponibles en los registros del Banco</w:t>
      </w:r>
      <w:r w:rsidR="003E4FAC">
        <w:rPr>
          <w:rFonts w:ascii="Arial" w:hAnsi="Arial"/>
          <w:szCs w:val="22"/>
        </w:rPr>
        <w:t>.</w:t>
      </w:r>
    </w:p>
    <w:p w14:paraId="71599F7E" w14:textId="1698348E" w:rsidR="005666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b/>
          <w:bCs/>
          <w:szCs w:val="22"/>
        </w:rPr>
      </w:pPr>
      <w:r w:rsidRPr="00B8795A">
        <w:rPr>
          <w:rFonts w:ascii="Arial" w:hAnsi="Arial"/>
          <w:szCs w:val="22"/>
        </w:rPr>
        <w:t>En cumplimiento con la NIA 580 “Declaraciones Escritas”, la Administración deberá proporcionar a</w:t>
      </w:r>
      <w:r w:rsidR="00D62651">
        <w:rPr>
          <w:rFonts w:ascii="Arial" w:hAnsi="Arial"/>
          <w:szCs w:val="22"/>
        </w:rPr>
        <w:t xml:space="preserve"> </w:t>
      </w:r>
      <w:r w:rsidRPr="00B8795A">
        <w:rPr>
          <w:rFonts w:ascii="Arial" w:hAnsi="Arial"/>
          <w:szCs w:val="22"/>
        </w:rPr>
        <w:t>l</w:t>
      </w:r>
      <w:r w:rsidR="00D62651">
        <w:rPr>
          <w:rFonts w:ascii="Arial" w:hAnsi="Arial"/>
          <w:szCs w:val="22"/>
        </w:rPr>
        <w:t>a</w:t>
      </w:r>
      <w:r w:rsidRPr="00B8795A">
        <w:rPr>
          <w:rFonts w:ascii="Arial" w:hAnsi="Arial"/>
          <w:szCs w:val="22"/>
        </w:rPr>
        <w:t xml:space="preserve"> </w:t>
      </w:r>
      <w:r w:rsidR="00D62651">
        <w:rPr>
          <w:rFonts w:ascii="Arial" w:hAnsi="Arial"/>
          <w:szCs w:val="22"/>
        </w:rPr>
        <w:t xml:space="preserve">Firma </w:t>
      </w:r>
      <w:r w:rsidRPr="00B8795A">
        <w:rPr>
          <w:rFonts w:ascii="Arial" w:hAnsi="Arial"/>
          <w:szCs w:val="22"/>
        </w:rPr>
        <w:t>Auditor</w:t>
      </w:r>
      <w:r w:rsidR="00D62651">
        <w:rPr>
          <w:rFonts w:ascii="Arial" w:hAnsi="Arial"/>
          <w:szCs w:val="22"/>
        </w:rPr>
        <w:t>a</w:t>
      </w:r>
      <w:r w:rsidRPr="00B8795A">
        <w:rPr>
          <w:rFonts w:ascii="Arial" w:hAnsi="Arial"/>
          <w:szCs w:val="22"/>
        </w:rPr>
        <w:t xml:space="preserve"> una declaración por escrito (Carta de Representación) que manifieste, entre otros aspectos: a) el cumplimiento </w:t>
      </w:r>
      <w:r w:rsidR="0056389E">
        <w:rPr>
          <w:rFonts w:ascii="Arial" w:hAnsi="Arial"/>
          <w:szCs w:val="22"/>
        </w:rPr>
        <w:t>d</w:t>
      </w:r>
      <w:r w:rsidRPr="00B8795A">
        <w:rPr>
          <w:rFonts w:ascii="Arial" w:hAnsi="Arial"/>
          <w:szCs w:val="22"/>
        </w:rPr>
        <w:t>el marco de preparación de la información financiera aplicable; b) que ha proporcionado a l</w:t>
      </w:r>
      <w:r w:rsidR="00D62651">
        <w:rPr>
          <w:rFonts w:ascii="Arial" w:hAnsi="Arial"/>
          <w:szCs w:val="22"/>
        </w:rPr>
        <w:t xml:space="preserve">a Firma </w:t>
      </w:r>
      <w:r w:rsidRPr="00B8795A">
        <w:rPr>
          <w:rFonts w:ascii="Arial" w:hAnsi="Arial"/>
          <w:szCs w:val="22"/>
        </w:rPr>
        <w:t>Auditor</w:t>
      </w:r>
      <w:r w:rsidR="00D62651">
        <w:rPr>
          <w:rFonts w:ascii="Arial" w:hAnsi="Arial"/>
          <w:szCs w:val="22"/>
        </w:rPr>
        <w:t>a</w:t>
      </w:r>
      <w:r w:rsidRPr="00B8795A">
        <w:rPr>
          <w:rFonts w:ascii="Arial" w:hAnsi="Arial"/>
          <w:szCs w:val="22"/>
        </w:rPr>
        <w:t xml:space="preserve"> </w:t>
      </w:r>
      <w:r w:rsidR="00A31AA1" w:rsidRPr="00B8795A">
        <w:rPr>
          <w:rFonts w:ascii="Arial" w:hAnsi="Arial"/>
          <w:szCs w:val="22"/>
        </w:rPr>
        <w:t xml:space="preserve">el acceso </w:t>
      </w:r>
      <w:r w:rsidR="00A31AA1">
        <w:rPr>
          <w:rFonts w:ascii="Arial" w:hAnsi="Arial"/>
          <w:szCs w:val="22"/>
        </w:rPr>
        <w:t xml:space="preserve">a </w:t>
      </w:r>
      <w:r w:rsidRPr="00B8795A">
        <w:rPr>
          <w:rFonts w:ascii="Arial" w:hAnsi="Arial"/>
          <w:szCs w:val="22"/>
        </w:rPr>
        <w:t xml:space="preserve">toda la información </w:t>
      </w:r>
      <w:r w:rsidR="00A31AA1">
        <w:rPr>
          <w:rFonts w:ascii="Arial" w:hAnsi="Arial"/>
          <w:szCs w:val="22"/>
        </w:rPr>
        <w:t>requerida</w:t>
      </w:r>
      <w:r w:rsidRPr="00B8795A">
        <w:rPr>
          <w:rFonts w:ascii="Arial" w:hAnsi="Arial"/>
          <w:szCs w:val="22"/>
        </w:rPr>
        <w:t>, de conformidad con los términos de referencia; c) que todas las transacciones han sido registradas.</w:t>
      </w:r>
    </w:p>
    <w:p w14:paraId="26664A89" w14:textId="1F51E3B1" w:rsidR="00566684" w:rsidRPr="00B8795A" w:rsidRDefault="00566684" w:rsidP="00C25055">
      <w:pPr>
        <w:pStyle w:val="ListParagraph"/>
        <w:widowControl w:val="0"/>
        <w:numPr>
          <w:ilvl w:val="0"/>
          <w:numId w:val="26"/>
        </w:numPr>
        <w:tabs>
          <w:tab w:val="left" w:pos="360"/>
        </w:tabs>
        <w:autoSpaceDE w:val="0"/>
        <w:autoSpaceDN w:val="0"/>
        <w:adjustRightInd w:val="0"/>
        <w:spacing w:after="0"/>
        <w:contextualSpacing w:val="0"/>
        <w:rPr>
          <w:rFonts w:ascii="Arial" w:hAnsi="Arial"/>
          <w:b/>
          <w:bCs/>
          <w:szCs w:val="22"/>
        </w:rPr>
      </w:pPr>
      <w:r w:rsidRPr="00B8795A">
        <w:rPr>
          <w:rFonts w:ascii="Arial" w:hAnsi="Arial"/>
          <w:b/>
          <w:bCs/>
          <w:szCs w:val="22"/>
        </w:rPr>
        <w:t>Responsabilidades de</w:t>
      </w:r>
      <w:r w:rsidR="00642FCB">
        <w:rPr>
          <w:rFonts w:ascii="Arial" w:hAnsi="Arial"/>
          <w:b/>
          <w:bCs/>
          <w:szCs w:val="22"/>
        </w:rPr>
        <w:t xml:space="preserve"> </w:t>
      </w:r>
      <w:r w:rsidRPr="00B8795A">
        <w:rPr>
          <w:rFonts w:ascii="Arial" w:hAnsi="Arial"/>
          <w:b/>
          <w:bCs/>
          <w:szCs w:val="22"/>
        </w:rPr>
        <w:t>l</w:t>
      </w:r>
      <w:r w:rsidR="00642FCB">
        <w:rPr>
          <w:rFonts w:ascii="Arial" w:hAnsi="Arial"/>
          <w:b/>
          <w:bCs/>
          <w:szCs w:val="22"/>
        </w:rPr>
        <w:t>a</w:t>
      </w:r>
      <w:r w:rsidRPr="00B8795A">
        <w:rPr>
          <w:rFonts w:ascii="Arial" w:hAnsi="Arial"/>
          <w:b/>
          <w:bCs/>
          <w:szCs w:val="22"/>
        </w:rPr>
        <w:t xml:space="preserve"> </w:t>
      </w:r>
      <w:r w:rsidR="00642FCB">
        <w:rPr>
          <w:rFonts w:ascii="Arial" w:hAnsi="Arial"/>
          <w:b/>
          <w:bCs/>
          <w:szCs w:val="22"/>
        </w:rPr>
        <w:t xml:space="preserve">Firma </w:t>
      </w:r>
      <w:r w:rsidRPr="00B8795A">
        <w:rPr>
          <w:rFonts w:ascii="Arial" w:hAnsi="Arial"/>
          <w:b/>
          <w:bCs/>
          <w:szCs w:val="22"/>
        </w:rPr>
        <w:t>Auditor</w:t>
      </w:r>
      <w:r w:rsidR="00642FCB">
        <w:rPr>
          <w:rFonts w:ascii="Arial" w:hAnsi="Arial"/>
          <w:b/>
          <w:bCs/>
          <w:szCs w:val="22"/>
        </w:rPr>
        <w:t>a</w:t>
      </w:r>
      <w:r w:rsidRPr="00B8795A">
        <w:rPr>
          <w:rFonts w:ascii="Arial" w:hAnsi="Arial"/>
          <w:b/>
          <w:bCs/>
          <w:szCs w:val="22"/>
        </w:rPr>
        <w:t>.</w:t>
      </w:r>
    </w:p>
    <w:p w14:paraId="3D462809" w14:textId="77777777" w:rsidR="00566684" w:rsidRPr="00B8795A" w:rsidRDefault="00566684" w:rsidP="00566684">
      <w:pPr>
        <w:pStyle w:val="ListParagraph"/>
        <w:widowControl w:val="0"/>
        <w:tabs>
          <w:tab w:val="left" w:pos="360"/>
        </w:tabs>
        <w:autoSpaceDE w:val="0"/>
        <w:autoSpaceDN w:val="0"/>
        <w:adjustRightInd w:val="0"/>
        <w:spacing w:after="0"/>
        <w:ind w:left="1080"/>
        <w:rPr>
          <w:rFonts w:ascii="Arial" w:eastAsia="Batang" w:hAnsi="Arial"/>
          <w:b/>
        </w:rPr>
      </w:pPr>
    </w:p>
    <w:p w14:paraId="4A159698" w14:textId="3B3A6F5C" w:rsidR="00566684" w:rsidRPr="00B8795A" w:rsidRDefault="00566684" w:rsidP="00B3715A">
      <w:pPr>
        <w:pStyle w:val="ListParagraph"/>
        <w:widowControl w:val="0"/>
        <w:tabs>
          <w:tab w:val="left" w:pos="360"/>
        </w:tabs>
        <w:autoSpaceDE w:val="0"/>
        <w:autoSpaceDN w:val="0"/>
        <w:adjustRightInd w:val="0"/>
        <w:spacing w:after="0"/>
        <w:ind w:left="1080"/>
        <w:rPr>
          <w:rFonts w:ascii="Arial" w:hAnsi="Arial"/>
          <w:b/>
          <w:bCs/>
          <w:szCs w:val="22"/>
        </w:rPr>
      </w:pPr>
      <w:proofErr w:type="gramStart"/>
      <w:r w:rsidRPr="00B8795A">
        <w:rPr>
          <w:rFonts w:ascii="Arial" w:hAnsi="Arial"/>
          <w:b/>
          <w:bCs/>
          <w:szCs w:val="22"/>
        </w:rPr>
        <w:t>Alcance y normas a aplicar</w:t>
      </w:r>
      <w:proofErr w:type="gramEnd"/>
    </w:p>
    <w:p w14:paraId="67E8E4A3" w14:textId="6824E4AE" w:rsidR="00B849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szCs w:val="22"/>
        </w:rPr>
      </w:pPr>
      <w:r w:rsidRPr="00B8795A">
        <w:rPr>
          <w:rFonts w:ascii="Arial" w:hAnsi="Arial"/>
          <w:szCs w:val="22"/>
        </w:rPr>
        <w:t>La auditoría se llevará a cabo de conformidad con las Normas Internacionales de Auditoría</w:t>
      </w:r>
      <w:r w:rsidRPr="00B8795A">
        <w:rPr>
          <w:rFonts w:ascii="Arial" w:hAnsi="Arial"/>
          <w:sz w:val="16"/>
          <w:szCs w:val="16"/>
        </w:rPr>
        <w:footnoteReference w:id="3"/>
      </w:r>
      <w:r w:rsidRPr="00B8795A">
        <w:rPr>
          <w:rFonts w:ascii="Arial" w:eastAsia="Batang" w:hAnsi="Arial"/>
          <w:sz w:val="16"/>
          <w:szCs w:val="16"/>
          <w:lang w:val="es-ES_tradnl"/>
        </w:rPr>
        <w:t xml:space="preserve"> </w:t>
      </w:r>
      <w:r w:rsidRPr="00B8795A">
        <w:rPr>
          <w:rFonts w:ascii="Arial" w:hAnsi="Arial"/>
          <w:szCs w:val="22"/>
        </w:rPr>
        <w:t>y el Código Internacional de Ética para Profesionales de la Contabilidad (IESBA).</w:t>
      </w:r>
      <w:r w:rsidRPr="00B8795A">
        <w:rPr>
          <w:rFonts w:ascii="Arial" w:eastAsia="Batang" w:hAnsi="Arial"/>
          <w:lang w:val="es-ES_tradnl"/>
        </w:rPr>
        <w:t xml:space="preserve"> </w:t>
      </w:r>
      <w:r w:rsidRPr="00B8795A">
        <w:rPr>
          <w:rFonts w:ascii="Arial" w:hAnsi="Arial"/>
          <w:szCs w:val="22"/>
        </w:rPr>
        <w:t xml:space="preserve">Estas normas requieren que </w:t>
      </w:r>
      <w:r w:rsidR="00D40A51">
        <w:rPr>
          <w:rFonts w:ascii="Arial" w:hAnsi="Arial"/>
          <w:szCs w:val="22"/>
        </w:rPr>
        <w:t xml:space="preserve">la Firma </w:t>
      </w:r>
      <w:r w:rsidRPr="00B8795A">
        <w:rPr>
          <w:rFonts w:ascii="Arial" w:hAnsi="Arial"/>
          <w:szCs w:val="22"/>
        </w:rPr>
        <w:t>Auditor</w:t>
      </w:r>
      <w:r w:rsidR="00D40A51">
        <w:rPr>
          <w:rFonts w:ascii="Arial" w:hAnsi="Arial"/>
          <w:szCs w:val="22"/>
        </w:rPr>
        <w:t>a</w:t>
      </w:r>
      <w:r w:rsidRPr="00B8795A">
        <w:rPr>
          <w:rFonts w:ascii="Arial" w:hAnsi="Arial"/>
          <w:szCs w:val="22"/>
        </w:rPr>
        <w:t xml:space="preserve"> cumpla con requerimientos éticos de independencia, y de control de calidad y que planifique y realice la auditoría para obtener una seguridad razonable, sobre si los estados financieros están libres de representaciones erróneas significativas. Una auditoría también comprende la evaluación de que las políticas contables utilizadas son apropiadas y son razonables, así como la evaluación de la presentación general, la estructura y el contenido de los Estados Financieros, incluida la información revelada, y si los estados financieros representan las transacciones y hechos subyacentes de un modo que logren la presentación.</w:t>
      </w:r>
    </w:p>
    <w:p w14:paraId="019CB4CD" w14:textId="2ABD09B2" w:rsidR="00B849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szCs w:val="22"/>
        </w:rPr>
      </w:pPr>
      <w:r w:rsidRPr="00B8795A">
        <w:rPr>
          <w:rFonts w:ascii="Arial" w:hAnsi="Arial"/>
          <w:szCs w:val="22"/>
        </w:rPr>
        <w:t>La auditoría debe incluir la planeación de la evaluación y comprobación de la efectividad de la estructura y los sistemas de control interno (criterios COSO), y la obtención de evidencia objetiva y suficiente que le permita a</w:t>
      </w:r>
      <w:r w:rsidR="00D40A51">
        <w:rPr>
          <w:rFonts w:ascii="Arial" w:hAnsi="Arial"/>
          <w:szCs w:val="22"/>
        </w:rPr>
        <w:t xml:space="preserve"> </w:t>
      </w:r>
      <w:r w:rsidRPr="00B8795A">
        <w:rPr>
          <w:rFonts w:ascii="Arial" w:hAnsi="Arial"/>
          <w:szCs w:val="22"/>
        </w:rPr>
        <w:t>l</w:t>
      </w:r>
      <w:r w:rsidR="00D40A51">
        <w:rPr>
          <w:rFonts w:ascii="Arial" w:hAnsi="Arial"/>
          <w:szCs w:val="22"/>
        </w:rPr>
        <w:t>a</w:t>
      </w:r>
      <w:r w:rsidRPr="00B8795A">
        <w:rPr>
          <w:rFonts w:ascii="Arial" w:hAnsi="Arial"/>
          <w:szCs w:val="22"/>
        </w:rPr>
        <w:t xml:space="preserve"> </w:t>
      </w:r>
      <w:r w:rsidR="00D40A51">
        <w:rPr>
          <w:rFonts w:ascii="Arial" w:hAnsi="Arial"/>
          <w:szCs w:val="22"/>
        </w:rPr>
        <w:t xml:space="preserve">Firma </w:t>
      </w:r>
      <w:r w:rsidRPr="00B8795A">
        <w:rPr>
          <w:rFonts w:ascii="Arial" w:hAnsi="Arial"/>
          <w:szCs w:val="22"/>
        </w:rPr>
        <w:t>auditor</w:t>
      </w:r>
      <w:r w:rsidR="00D40A51">
        <w:rPr>
          <w:rFonts w:ascii="Arial" w:hAnsi="Arial"/>
          <w:szCs w:val="22"/>
        </w:rPr>
        <w:t>a</w:t>
      </w:r>
      <w:r w:rsidRPr="00B8795A">
        <w:rPr>
          <w:rFonts w:ascii="Arial" w:hAnsi="Arial"/>
          <w:szCs w:val="22"/>
        </w:rPr>
        <w:t xml:space="preserve"> llegar a una conclusión razonable sobre la cual sustentar su opinión. </w:t>
      </w:r>
    </w:p>
    <w:p w14:paraId="2E91460A" w14:textId="6A65D0C8" w:rsidR="00B849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szCs w:val="22"/>
        </w:rPr>
      </w:pPr>
      <w:r w:rsidRPr="00B8795A">
        <w:rPr>
          <w:rFonts w:ascii="Arial" w:hAnsi="Arial"/>
          <w:szCs w:val="22"/>
        </w:rPr>
        <w:t xml:space="preserve">NIA 210. “Términos de los Trabajos de Auditoria”. Al inicio de la auditoria </w:t>
      </w:r>
      <w:r w:rsidR="00D40A51">
        <w:rPr>
          <w:rFonts w:ascii="Arial" w:hAnsi="Arial"/>
          <w:szCs w:val="22"/>
        </w:rPr>
        <w:t>la Firma Auditora</w:t>
      </w:r>
      <w:r w:rsidRPr="00B8795A">
        <w:rPr>
          <w:rFonts w:ascii="Arial" w:hAnsi="Arial"/>
          <w:szCs w:val="22"/>
        </w:rPr>
        <w:t xml:space="preserve"> deberá enviar la “Carta de Encargo” (acuerdo de servicios) para conveniencia de ambas partes en la que deberá describir la aceptación de su nombramiento, las responsabilidades hacia el organismo ejecutor, el objetivo y alcance de la auditoria, los informes a emitir incluyendo la aceptación de los requerimientos contenidas en los términos de referencia y sus documentos complementarios relativos al trabajo de </w:t>
      </w:r>
      <w:r w:rsidR="00B8795A" w:rsidRPr="00B8795A">
        <w:rPr>
          <w:rFonts w:ascii="Arial" w:hAnsi="Arial"/>
          <w:szCs w:val="22"/>
        </w:rPr>
        <w:t>auditoría</w:t>
      </w:r>
      <w:r w:rsidRPr="00B8795A">
        <w:rPr>
          <w:rFonts w:ascii="Arial" w:hAnsi="Arial"/>
          <w:szCs w:val="22"/>
        </w:rPr>
        <w:t>.</w:t>
      </w:r>
    </w:p>
    <w:p w14:paraId="731D07F6" w14:textId="69B63BC0" w:rsidR="00B849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szCs w:val="22"/>
        </w:rPr>
      </w:pPr>
      <w:r w:rsidRPr="00B8795A">
        <w:rPr>
          <w:rFonts w:ascii="Arial" w:hAnsi="Arial"/>
          <w:szCs w:val="22"/>
        </w:rPr>
        <w:t xml:space="preserve">Es importante que </w:t>
      </w:r>
      <w:r w:rsidR="00D40A51">
        <w:rPr>
          <w:rFonts w:ascii="Arial" w:hAnsi="Arial"/>
          <w:szCs w:val="22"/>
        </w:rPr>
        <w:t xml:space="preserve">la Firma </w:t>
      </w:r>
      <w:r w:rsidR="00B84984" w:rsidRPr="00B8795A">
        <w:rPr>
          <w:rFonts w:ascii="Arial" w:hAnsi="Arial"/>
          <w:szCs w:val="22"/>
        </w:rPr>
        <w:t>Auditor</w:t>
      </w:r>
      <w:r w:rsidR="00D40A51">
        <w:rPr>
          <w:rFonts w:ascii="Arial" w:hAnsi="Arial"/>
          <w:szCs w:val="22"/>
        </w:rPr>
        <w:t>a</w:t>
      </w:r>
      <w:r w:rsidR="00B84984" w:rsidRPr="00B8795A">
        <w:rPr>
          <w:rFonts w:ascii="Arial" w:hAnsi="Arial"/>
          <w:szCs w:val="22"/>
        </w:rPr>
        <w:t xml:space="preserve"> se</w:t>
      </w:r>
      <w:r w:rsidRPr="00B8795A">
        <w:rPr>
          <w:rFonts w:ascii="Arial" w:hAnsi="Arial"/>
          <w:szCs w:val="22"/>
        </w:rPr>
        <w:t xml:space="preserve"> reúna con miembros del Organismo Ejecutor y con </w:t>
      </w:r>
      <w:r w:rsidR="00530BD5">
        <w:rPr>
          <w:rFonts w:ascii="Arial" w:hAnsi="Arial"/>
          <w:szCs w:val="22"/>
        </w:rPr>
        <w:t>otros actores que se involucren en la operación</w:t>
      </w:r>
      <w:r w:rsidRPr="00B8795A">
        <w:rPr>
          <w:rFonts w:ascii="Arial" w:hAnsi="Arial"/>
          <w:szCs w:val="22"/>
        </w:rPr>
        <w:t xml:space="preserve">, al inicio y al final de las labores de </w:t>
      </w:r>
      <w:r w:rsidR="009101BE" w:rsidRPr="00B8795A">
        <w:rPr>
          <w:rFonts w:ascii="Arial" w:hAnsi="Arial"/>
          <w:szCs w:val="22"/>
        </w:rPr>
        <w:t>auditoría</w:t>
      </w:r>
      <w:r w:rsidRPr="00B8795A">
        <w:rPr>
          <w:rFonts w:ascii="Arial" w:hAnsi="Arial"/>
          <w:szCs w:val="22"/>
        </w:rPr>
        <w:t>, y cuando se considere necesario, y discutan asuntos importantes y relevantes relacionados con el examen</w:t>
      </w:r>
      <w:r w:rsidR="00B84984" w:rsidRPr="00B8795A">
        <w:rPr>
          <w:rFonts w:ascii="Arial" w:hAnsi="Arial"/>
          <w:szCs w:val="22"/>
        </w:rPr>
        <w:t>.</w:t>
      </w:r>
    </w:p>
    <w:p w14:paraId="13362023" w14:textId="7F0E1C64" w:rsidR="005666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szCs w:val="22"/>
        </w:rPr>
      </w:pPr>
      <w:r w:rsidRPr="00B8795A">
        <w:rPr>
          <w:rFonts w:ascii="Arial" w:hAnsi="Arial"/>
          <w:szCs w:val="22"/>
        </w:rPr>
        <w:t xml:space="preserve">Se espera que </w:t>
      </w:r>
      <w:r w:rsidR="00377FAC">
        <w:rPr>
          <w:rFonts w:ascii="Arial" w:hAnsi="Arial"/>
          <w:szCs w:val="22"/>
        </w:rPr>
        <w:t xml:space="preserve">la Firma </w:t>
      </w:r>
      <w:r w:rsidRPr="00B8795A">
        <w:rPr>
          <w:rFonts w:ascii="Arial" w:hAnsi="Arial"/>
          <w:szCs w:val="22"/>
        </w:rPr>
        <w:t>Auditor</w:t>
      </w:r>
      <w:r w:rsidR="00377FAC">
        <w:rPr>
          <w:rFonts w:ascii="Arial" w:hAnsi="Arial"/>
          <w:szCs w:val="22"/>
        </w:rPr>
        <w:t>a</w:t>
      </w:r>
      <w:r w:rsidRPr="00B8795A">
        <w:rPr>
          <w:rFonts w:ascii="Arial" w:hAnsi="Arial"/>
          <w:szCs w:val="22"/>
        </w:rPr>
        <w:t xml:space="preserve"> preste especial atención a los siguientes temas, sin que </w:t>
      </w:r>
      <w:r w:rsidRPr="00B8795A">
        <w:rPr>
          <w:rFonts w:ascii="Arial" w:hAnsi="Arial"/>
          <w:szCs w:val="22"/>
        </w:rPr>
        <w:lastRenderedPageBreak/>
        <w:t>ello signifique la no aplicación del total de las Normas Internacionales de Auditoría:</w:t>
      </w:r>
    </w:p>
    <w:p w14:paraId="33EFB41C" w14:textId="77777777" w:rsidR="000844A9" w:rsidRPr="00B8795A" w:rsidRDefault="000844A9" w:rsidP="000844A9">
      <w:pPr>
        <w:pStyle w:val="ListParagraph"/>
        <w:widowControl w:val="0"/>
        <w:tabs>
          <w:tab w:val="left" w:pos="360"/>
        </w:tabs>
        <w:autoSpaceDE w:val="0"/>
        <w:autoSpaceDN w:val="0"/>
        <w:adjustRightInd w:val="0"/>
        <w:spacing w:after="0"/>
        <w:ind w:left="785"/>
        <w:contextualSpacing w:val="0"/>
        <w:rPr>
          <w:rFonts w:ascii="Arial" w:hAnsi="Arial"/>
          <w:szCs w:val="22"/>
        </w:rPr>
      </w:pPr>
    </w:p>
    <w:p w14:paraId="62FE565A" w14:textId="5FA88703" w:rsidR="00B84984" w:rsidRPr="00B8795A" w:rsidRDefault="00566684" w:rsidP="00C25055">
      <w:pPr>
        <w:widowControl w:val="0"/>
        <w:numPr>
          <w:ilvl w:val="0"/>
          <w:numId w:val="18"/>
        </w:numPr>
        <w:autoSpaceDE w:val="0"/>
        <w:autoSpaceDN w:val="0"/>
        <w:adjustRightInd w:val="0"/>
        <w:spacing w:before="0" w:after="0"/>
        <w:ind w:left="1080"/>
        <w:rPr>
          <w:rFonts w:ascii="Arial" w:hAnsi="Arial"/>
          <w:szCs w:val="22"/>
        </w:rPr>
      </w:pPr>
      <w:r w:rsidRPr="00B8795A">
        <w:rPr>
          <w:rFonts w:ascii="Arial" w:hAnsi="Arial"/>
          <w:szCs w:val="22"/>
        </w:rPr>
        <w:t xml:space="preserve">NIA 220 “Control de Calidad de la Auditoría de Estados Financieros”. </w:t>
      </w:r>
      <w:r w:rsidR="000F3AF8">
        <w:rPr>
          <w:rFonts w:ascii="Arial" w:hAnsi="Arial"/>
          <w:szCs w:val="22"/>
        </w:rPr>
        <w:t>La Firma Auditora</w:t>
      </w:r>
      <w:r w:rsidRPr="00B8795A">
        <w:rPr>
          <w:rFonts w:ascii="Arial" w:hAnsi="Arial"/>
          <w:szCs w:val="22"/>
        </w:rPr>
        <w:t xml:space="preserve"> en el cumplimento de la NIA 220 (revisada), deberá en el equipo de trabajo incluir para la evaluación técnica de</w:t>
      </w:r>
      <w:r w:rsidR="000F3AF8">
        <w:rPr>
          <w:rFonts w:ascii="Arial" w:hAnsi="Arial"/>
          <w:szCs w:val="22"/>
        </w:rPr>
        <w:t xml:space="preserve"> </w:t>
      </w:r>
      <w:r w:rsidRPr="00B8795A">
        <w:rPr>
          <w:rFonts w:ascii="Arial" w:hAnsi="Arial"/>
          <w:szCs w:val="22"/>
        </w:rPr>
        <w:t>l</w:t>
      </w:r>
      <w:r w:rsidR="000F3AF8">
        <w:rPr>
          <w:rFonts w:ascii="Arial" w:hAnsi="Arial"/>
          <w:szCs w:val="22"/>
        </w:rPr>
        <w:t>a</w:t>
      </w:r>
      <w:r w:rsidRPr="00B8795A">
        <w:rPr>
          <w:rFonts w:ascii="Arial" w:hAnsi="Arial"/>
          <w:szCs w:val="22"/>
        </w:rPr>
        <w:t xml:space="preserve"> </w:t>
      </w:r>
      <w:r w:rsidR="000F3AF8">
        <w:rPr>
          <w:rFonts w:ascii="Arial" w:hAnsi="Arial"/>
          <w:szCs w:val="22"/>
        </w:rPr>
        <w:t>Operación</w:t>
      </w:r>
      <w:r w:rsidRPr="00B8795A">
        <w:rPr>
          <w:rFonts w:ascii="Arial" w:hAnsi="Arial"/>
          <w:szCs w:val="22"/>
        </w:rPr>
        <w:t xml:space="preserve"> a </w:t>
      </w:r>
      <w:r w:rsidR="007B7A7C">
        <w:rPr>
          <w:rFonts w:ascii="Arial" w:hAnsi="Arial"/>
          <w:szCs w:val="22"/>
        </w:rPr>
        <w:t xml:space="preserve">al menos </w:t>
      </w:r>
      <w:r w:rsidRPr="00B8795A">
        <w:rPr>
          <w:rFonts w:ascii="Arial" w:hAnsi="Arial"/>
          <w:szCs w:val="22"/>
        </w:rPr>
        <w:t xml:space="preserve">un profesional experto con amplia experiencia profesional comprobada y especializado en la clase de </w:t>
      </w:r>
      <w:r w:rsidR="000F3AF8">
        <w:rPr>
          <w:rFonts w:ascii="Arial" w:hAnsi="Arial"/>
          <w:szCs w:val="22"/>
        </w:rPr>
        <w:t>Operación</w:t>
      </w:r>
      <w:r w:rsidRPr="00B8795A">
        <w:rPr>
          <w:rFonts w:ascii="Arial" w:hAnsi="Arial"/>
          <w:szCs w:val="22"/>
        </w:rPr>
        <w:t xml:space="preserve"> a evaluar.   </w:t>
      </w:r>
    </w:p>
    <w:p w14:paraId="5B5B6F5E" w14:textId="393F93F3" w:rsidR="00B84984" w:rsidRPr="00B8795A" w:rsidRDefault="00566684" w:rsidP="00C25055">
      <w:pPr>
        <w:widowControl w:val="0"/>
        <w:numPr>
          <w:ilvl w:val="0"/>
          <w:numId w:val="18"/>
        </w:numPr>
        <w:autoSpaceDE w:val="0"/>
        <w:autoSpaceDN w:val="0"/>
        <w:adjustRightInd w:val="0"/>
        <w:spacing w:before="0" w:after="0"/>
        <w:ind w:left="1080"/>
        <w:rPr>
          <w:rFonts w:ascii="Arial" w:hAnsi="Arial"/>
          <w:szCs w:val="22"/>
        </w:rPr>
      </w:pPr>
      <w:r w:rsidRPr="00B8795A">
        <w:rPr>
          <w:rFonts w:ascii="Arial" w:hAnsi="Arial"/>
          <w:szCs w:val="22"/>
        </w:rPr>
        <w:t xml:space="preserve">NIA 230 “Documentación de Auditoria” NICC 1. La Firma </w:t>
      </w:r>
      <w:r w:rsidR="007B7A7C">
        <w:rPr>
          <w:rFonts w:ascii="Arial" w:hAnsi="Arial"/>
          <w:szCs w:val="22"/>
        </w:rPr>
        <w:t>A</w:t>
      </w:r>
      <w:r w:rsidRPr="00B8795A">
        <w:rPr>
          <w:rFonts w:ascii="Arial" w:hAnsi="Arial"/>
          <w:szCs w:val="22"/>
        </w:rPr>
        <w:t>uditora deberá mantener la información sobre el examen realizado por un período mínimo de cinco años después de emitido sus informes y responder prontamente a consultas realizadas por el ente ejecutor, incluyendo el acceso del Banco a los papeles de trabajo del auditor, durante el período indicado.  La documentación deberá estar completa, sustentada con suficiente y competente evidencia, adecuadamente referenciada con los informes, y debidamente resguardada y archivada.</w:t>
      </w:r>
    </w:p>
    <w:p w14:paraId="645F1BC0" w14:textId="571BAEDD" w:rsidR="00B84984" w:rsidRPr="00B8795A" w:rsidRDefault="00566684" w:rsidP="00C25055">
      <w:pPr>
        <w:widowControl w:val="0"/>
        <w:numPr>
          <w:ilvl w:val="0"/>
          <w:numId w:val="18"/>
        </w:numPr>
        <w:autoSpaceDE w:val="0"/>
        <w:autoSpaceDN w:val="0"/>
        <w:adjustRightInd w:val="0"/>
        <w:spacing w:before="0" w:after="0"/>
        <w:ind w:left="1080"/>
        <w:rPr>
          <w:rFonts w:ascii="Arial" w:hAnsi="Arial"/>
          <w:szCs w:val="22"/>
        </w:rPr>
      </w:pPr>
      <w:r w:rsidRPr="00B8795A">
        <w:rPr>
          <w:rFonts w:ascii="Arial" w:hAnsi="Arial"/>
          <w:szCs w:val="22"/>
        </w:rPr>
        <w:t xml:space="preserve">NIA 240 “Responsabilidades del Auditor en la Auditoría de Estados Financieros con Respecto al Fraude”. </w:t>
      </w:r>
      <w:r w:rsidR="00FD5527">
        <w:rPr>
          <w:rFonts w:ascii="Arial" w:hAnsi="Arial"/>
          <w:szCs w:val="22"/>
        </w:rPr>
        <w:t xml:space="preserve">La Firma Auditora </w:t>
      </w:r>
      <w:r w:rsidRPr="00B8795A">
        <w:rPr>
          <w:rFonts w:ascii="Arial" w:hAnsi="Arial"/>
          <w:szCs w:val="22"/>
        </w:rPr>
        <w:t>debe identificar y valorar los riesgos de incorrección material en los Estados Financieros debido a fraude o error y obtener evidencia de</w:t>
      </w:r>
      <w:r w:rsidRPr="00B8795A">
        <w:rPr>
          <w:rFonts w:ascii="Arial" w:eastAsia="Batang" w:hAnsi="Arial"/>
          <w:lang w:val="es-ES_tradnl"/>
        </w:rPr>
        <w:t xml:space="preserve"> </w:t>
      </w:r>
      <w:r w:rsidRPr="00B8795A">
        <w:rPr>
          <w:rFonts w:ascii="Arial" w:hAnsi="Arial"/>
          <w:szCs w:val="22"/>
        </w:rPr>
        <w:t>auditoría suficiente y adecuada con respecto a dichos riesgos, mediante el diseño e implementación de respuestas apropiadas.</w:t>
      </w:r>
    </w:p>
    <w:p w14:paraId="2409ADDA" w14:textId="5C10291A" w:rsidR="00B84984" w:rsidRPr="00B8795A" w:rsidRDefault="00566684" w:rsidP="00C25055">
      <w:pPr>
        <w:widowControl w:val="0"/>
        <w:numPr>
          <w:ilvl w:val="0"/>
          <w:numId w:val="18"/>
        </w:numPr>
        <w:autoSpaceDE w:val="0"/>
        <w:autoSpaceDN w:val="0"/>
        <w:adjustRightInd w:val="0"/>
        <w:spacing w:before="0" w:after="0"/>
        <w:ind w:left="1080"/>
        <w:rPr>
          <w:rFonts w:ascii="Arial" w:hAnsi="Arial"/>
          <w:szCs w:val="22"/>
        </w:rPr>
      </w:pPr>
      <w:r w:rsidRPr="00B8795A">
        <w:rPr>
          <w:rFonts w:ascii="Arial" w:hAnsi="Arial"/>
          <w:szCs w:val="22"/>
        </w:rPr>
        <w:t xml:space="preserve">NIA 250 “Consideración de las Disposiciones Legales y Reglamentarias en la Auditoría de Estados Financieros”. </w:t>
      </w:r>
      <w:r w:rsidR="00FD5527">
        <w:rPr>
          <w:rFonts w:ascii="Arial" w:hAnsi="Arial"/>
          <w:szCs w:val="22"/>
        </w:rPr>
        <w:t>La Firma Audi</w:t>
      </w:r>
      <w:r w:rsidR="00525BB5">
        <w:rPr>
          <w:rFonts w:ascii="Arial" w:hAnsi="Arial"/>
          <w:szCs w:val="22"/>
        </w:rPr>
        <w:t>t</w:t>
      </w:r>
      <w:r w:rsidR="00FD5527">
        <w:rPr>
          <w:rFonts w:ascii="Arial" w:hAnsi="Arial"/>
          <w:szCs w:val="22"/>
        </w:rPr>
        <w:t xml:space="preserve">ora </w:t>
      </w:r>
      <w:r w:rsidRPr="00B8795A">
        <w:rPr>
          <w:rFonts w:ascii="Arial" w:hAnsi="Arial"/>
          <w:szCs w:val="22"/>
        </w:rPr>
        <w:t>debe reconocer que el incumplimiento por la Entidad con las leyes y los reglamentos puedan afectar materialmente los Estados Financieros al diseñar y ejecutar procedimientos de auditoría y en la evaluación y comunicación de los resultados del mismo;</w:t>
      </w:r>
    </w:p>
    <w:p w14:paraId="50C024C7" w14:textId="7305BBF5" w:rsidR="00B84984" w:rsidRPr="00B8795A" w:rsidRDefault="00566684" w:rsidP="00C25055">
      <w:pPr>
        <w:widowControl w:val="0"/>
        <w:numPr>
          <w:ilvl w:val="0"/>
          <w:numId w:val="18"/>
        </w:numPr>
        <w:autoSpaceDE w:val="0"/>
        <w:autoSpaceDN w:val="0"/>
        <w:adjustRightInd w:val="0"/>
        <w:spacing w:before="0" w:after="0"/>
        <w:ind w:left="1080"/>
        <w:rPr>
          <w:rFonts w:ascii="Arial" w:hAnsi="Arial"/>
          <w:szCs w:val="22"/>
        </w:rPr>
      </w:pPr>
      <w:r w:rsidRPr="00B8795A">
        <w:rPr>
          <w:rFonts w:ascii="Arial" w:hAnsi="Arial"/>
          <w:szCs w:val="22"/>
        </w:rPr>
        <w:t>NIA 260 (Revisada</w:t>
      </w:r>
      <w:r w:rsidR="00EE2187" w:rsidRPr="00B8795A">
        <w:rPr>
          <w:rFonts w:ascii="Arial" w:hAnsi="Arial"/>
          <w:szCs w:val="22"/>
        </w:rPr>
        <w:t>) “</w:t>
      </w:r>
      <w:r w:rsidRPr="00B8795A">
        <w:rPr>
          <w:rFonts w:ascii="Arial" w:hAnsi="Arial"/>
          <w:szCs w:val="22"/>
        </w:rPr>
        <w:t xml:space="preserve">Comunicación con los responsables del Gobierno de la Entidad”. </w:t>
      </w:r>
      <w:r w:rsidR="00F10510">
        <w:rPr>
          <w:rFonts w:ascii="Arial" w:hAnsi="Arial"/>
          <w:szCs w:val="22"/>
        </w:rPr>
        <w:t xml:space="preserve">La Firma Auditora </w:t>
      </w:r>
      <w:r w:rsidRPr="00B8795A">
        <w:rPr>
          <w:rFonts w:ascii="Arial" w:hAnsi="Arial"/>
          <w:szCs w:val="22"/>
        </w:rPr>
        <w:t>debe comunicar al gobierno de la entidad sobre sus responsabilidades en relación con la auditoría de los estados financieros, así como una descripción general del alcance y cronograma de auditoría; y comunicar oportunamente sobre hechos significativos y relevantes observados.</w:t>
      </w:r>
    </w:p>
    <w:p w14:paraId="69EFD95A" w14:textId="10958969" w:rsidR="00B84984" w:rsidRPr="00B8795A" w:rsidRDefault="00566684" w:rsidP="00C25055">
      <w:pPr>
        <w:widowControl w:val="0"/>
        <w:numPr>
          <w:ilvl w:val="0"/>
          <w:numId w:val="18"/>
        </w:numPr>
        <w:autoSpaceDE w:val="0"/>
        <w:autoSpaceDN w:val="0"/>
        <w:adjustRightInd w:val="0"/>
        <w:spacing w:before="0" w:after="0"/>
        <w:ind w:left="1080"/>
        <w:rPr>
          <w:rFonts w:ascii="Arial" w:hAnsi="Arial"/>
          <w:szCs w:val="22"/>
        </w:rPr>
      </w:pPr>
      <w:r w:rsidRPr="00B8795A">
        <w:rPr>
          <w:rFonts w:ascii="Arial" w:hAnsi="Arial"/>
          <w:szCs w:val="22"/>
        </w:rPr>
        <w:t>NIA 315 (Revisada</w:t>
      </w:r>
      <w:r w:rsidR="00EE2187" w:rsidRPr="00B8795A">
        <w:rPr>
          <w:rFonts w:ascii="Arial" w:hAnsi="Arial"/>
          <w:szCs w:val="22"/>
        </w:rPr>
        <w:t>) “</w:t>
      </w:r>
      <w:r w:rsidRPr="00B8795A">
        <w:rPr>
          <w:rFonts w:ascii="Arial" w:hAnsi="Arial"/>
          <w:szCs w:val="22"/>
        </w:rPr>
        <w:t xml:space="preserve">Identificación y valoración de los riesgos de incorrección </w:t>
      </w:r>
      <w:r w:rsidR="00EE2187" w:rsidRPr="00B8795A">
        <w:rPr>
          <w:rFonts w:ascii="Arial" w:hAnsi="Arial"/>
          <w:szCs w:val="22"/>
        </w:rPr>
        <w:t>material mediante</w:t>
      </w:r>
      <w:r w:rsidRPr="00B8795A">
        <w:rPr>
          <w:rFonts w:ascii="Arial" w:hAnsi="Arial"/>
          <w:szCs w:val="22"/>
        </w:rPr>
        <w:t xml:space="preserve"> el conocimiento de la entidad y de su entorno, incluido su control interno”, con la finalidad de proporcionar una base para el diseño y la implementación de respuestas a dichos riesgos.</w:t>
      </w:r>
    </w:p>
    <w:p w14:paraId="5DF877FE" w14:textId="3E08AD53" w:rsidR="00566684" w:rsidRPr="00B8795A" w:rsidRDefault="00566684" w:rsidP="00C25055">
      <w:pPr>
        <w:widowControl w:val="0"/>
        <w:numPr>
          <w:ilvl w:val="0"/>
          <w:numId w:val="18"/>
        </w:numPr>
        <w:autoSpaceDE w:val="0"/>
        <w:autoSpaceDN w:val="0"/>
        <w:adjustRightInd w:val="0"/>
        <w:spacing w:before="0" w:after="0"/>
        <w:ind w:left="1080"/>
        <w:rPr>
          <w:rFonts w:ascii="Arial" w:hAnsi="Arial"/>
          <w:szCs w:val="22"/>
        </w:rPr>
      </w:pPr>
      <w:r w:rsidRPr="00B8795A">
        <w:rPr>
          <w:rFonts w:ascii="Arial" w:hAnsi="Arial"/>
          <w:szCs w:val="22"/>
        </w:rPr>
        <w:t xml:space="preserve">NIA 330 “Respuestas del Auditor a los Riesgos Valorados”. </w:t>
      </w:r>
      <w:r w:rsidR="00905465">
        <w:rPr>
          <w:rFonts w:ascii="Arial" w:hAnsi="Arial"/>
          <w:szCs w:val="22"/>
        </w:rPr>
        <w:t xml:space="preserve">La Firma </w:t>
      </w:r>
      <w:r w:rsidRPr="00B8795A">
        <w:rPr>
          <w:rFonts w:ascii="Arial" w:hAnsi="Arial"/>
          <w:szCs w:val="22"/>
        </w:rPr>
        <w:t>Auditor</w:t>
      </w:r>
      <w:r w:rsidR="00905465">
        <w:rPr>
          <w:rFonts w:ascii="Arial" w:hAnsi="Arial"/>
          <w:szCs w:val="22"/>
        </w:rPr>
        <w:t>a</w:t>
      </w:r>
      <w:r w:rsidRPr="00B8795A">
        <w:rPr>
          <w:rFonts w:ascii="Arial" w:hAnsi="Arial"/>
          <w:szCs w:val="22"/>
        </w:rPr>
        <w:t xml:space="preserve"> debe obtener evidencia de auditoría suficiente y adecuada a los riesgos valorados de incorrección material mediante el diseño e implementación de respuestas adecuadas a dichos riesgos. </w:t>
      </w:r>
    </w:p>
    <w:p w14:paraId="20203EE4" w14:textId="6DEE24CA" w:rsidR="005666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szCs w:val="22"/>
        </w:rPr>
      </w:pPr>
      <w:r w:rsidRPr="00B8795A">
        <w:rPr>
          <w:rFonts w:ascii="Arial" w:hAnsi="Arial"/>
          <w:szCs w:val="22"/>
        </w:rPr>
        <w:t xml:space="preserve">Para comprobar el cumplimiento de los Acuerdos y Requisitos de Gestión Financiera del Proyecto, se espera que </w:t>
      </w:r>
      <w:r w:rsidR="00905465">
        <w:rPr>
          <w:rFonts w:ascii="Arial" w:hAnsi="Arial"/>
          <w:szCs w:val="22"/>
        </w:rPr>
        <w:t xml:space="preserve">la Firma </w:t>
      </w:r>
      <w:r w:rsidRPr="00B8795A">
        <w:rPr>
          <w:rFonts w:ascii="Arial" w:hAnsi="Arial"/>
          <w:szCs w:val="22"/>
        </w:rPr>
        <w:t>Auditor</w:t>
      </w:r>
      <w:r w:rsidR="00905465">
        <w:rPr>
          <w:rFonts w:ascii="Arial" w:hAnsi="Arial"/>
          <w:szCs w:val="22"/>
        </w:rPr>
        <w:t>a</w:t>
      </w:r>
      <w:r w:rsidRPr="00B8795A">
        <w:rPr>
          <w:rFonts w:ascii="Arial" w:hAnsi="Arial"/>
          <w:szCs w:val="22"/>
        </w:rPr>
        <w:t xml:space="preserve">, en el marco de las </w:t>
      </w:r>
      <w:proofErr w:type="spellStart"/>
      <w:r w:rsidRPr="00B8795A">
        <w:rPr>
          <w:rFonts w:ascii="Arial" w:hAnsi="Arial"/>
          <w:szCs w:val="22"/>
        </w:rPr>
        <w:t>NIAs</w:t>
      </w:r>
      <w:proofErr w:type="spellEnd"/>
      <w:r w:rsidRPr="00B8795A">
        <w:rPr>
          <w:rFonts w:ascii="Arial" w:hAnsi="Arial"/>
          <w:szCs w:val="22"/>
        </w:rPr>
        <w:t xml:space="preserve"> lleve a cabo pruebas y/o procedimientos</w:t>
      </w:r>
      <w:r w:rsidRPr="00B8795A">
        <w:rPr>
          <w:rFonts w:ascii="Arial" w:hAnsi="Arial"/>
          <w:sz w:val="16"/>
          <w:szCs w:val="16"/>
        </w:rPr>
        <w:footnoteReference w:id="4"/>
      </w:r>
      <w:r w:rsidRPr="00B8795A">
        <w:rPr>
          <w:rFonts w:ascii="Arial" w:hAnsi="Arial"/>
          <w:sz w:val="16"/>
          <w:szCs w:val="16"/>
        </w:rPr>
        <w:t xml:space="preserve"> </w:t>
      </w:r>
      <w:r w:rsidRPr="00B8795A">
        <w:rPr>
          <w:rFonts w:ascii="Arial" w:hAnsi="Arial"/>
          <w:szCs w:val="22"/>
        </w:rPr>
        <w:t>para confirmar, entre otros, que:</w:t>
      </w:r>
    </w:p>
    <w:p w14:paraId="00CECF68" w14:textId="77777777" w:rsidR="000844A9" w:rsidRPr="00B8795A" w:rsidRDefault="000844A9" w:rsidP="000844A9">
      <w:pPr>
        <w:pStyle w:val="ListParagraph"/>
        <w:widowControl w:val="0"/>
        <w:tabs>
          <w:tab w:val="left" w:pos="360"/>
        </w:tabs>
        <w:autoSpaceDE w:val="0"/>
        <w:autoSpaceDN w:val="0"/>
        <w:adjustRightInd w:val="0"/>
        <w:spacing w:after="0"/>
        <w:ind w:left="785"/>
        <w:contextualSpacing w:val="0"/>
        <w:rPr>
          <w:rFonts w:ascii="Arial" w:hAnsi="Arial"/>
          <w:szCs w:val="22"/>
        </w:rPr>
      </w:pPr>
    </w:p>
    <w:p w14:paraId="67F52A5A" w14:textId="77777777" w:rsidR="00B84984" w:rsidRPr="00B8795A" w:rsidRDefault="00566684" w:rsidP="00C25055">
      <w:pPr>
        <w:widowControl w:val="0"/>
        <w:numPr>
          <w:ilvl w:val="0"/>
          <w:numId w:val="19"/>
        </w:numPr>
        <w:autoSpaceDE w:val="0"/>
        <w:autoSpaceDN w:val="0"/>
        <w:adjustRightInd w:val="0"/>
        <w:spacing w:before="0" w:after="0"/>
        <w:ind w:left="1170"/>
        <w:rPr>
          <w:rFonts w:ascii="Arial" w:hAnsi="Arial"/>
          <w:szCs w:val="22"/>
        </w:rPr>
      </w:pPr>
      <w:r w:rsidRPr="00B8795A">
        <w:rPr>
          <w:rFonts w:ascii="Arial" w:hAnsi="Arial"/>
          <w:szCs w:val="22"/>
        </w:rPr>
        <w:t>Los fondos externos han sido utilizados de conformidad con las condiciones de los Contratos de Préstamo/las Cartas Convenio de financiamiento pertinentes.</w:t>
      </w:r>
    </w:p>
    <w:p w14:paraId="519B8396" w14:textId="77777777" w:rsidR="00B84984" w:rsidRPr="00B8795A" w:rsidRDefault="00566684" w:rsidP="00C25055">
      <w:pPr>
        <w:widowControl w:val="0"/>
        <w:numPr>
          <w:ilvl w:val="0"/>
          <w:numId w:val="19"/>
        </w:numPr>
        <w:autoSpaceDE w:val="0"/>
        <w:autoSpaceDN w:val="0"/>
        <w:adjustRightInd w:val="0"/>
        <w:spacing w:before="0" w:after="0"/>
        <w:ind w:left="1170"/>
        <w:rPr>
          <w:rFonts w:ascii="Arial" w:hAnsi="Arial"/>
          <w:szCs w:val="22"/>
        </w:rPr>
      </w:pPr>
      <w:r w:rsidRPr="00B8795A">
        <w:rPr>
          <w:rFonts w:ascii="Arial" w:hAnsi="Arial"/>
          <w:szCs w:val="22"/>
        </w:rPr>
        <w:t xml:space="preserve">Los fondos de contrapartida o de otros </w:t>
      </w:r>
      <w:proofErr w:type="spellStart"/>
      <w:r w:rsidRPr="00B8795A">
        <w:rPr>
          <w:rFonts w:ascii="Arial" w:hAnsi="Arial"/>
          <w:szCs w:val="22"/>
        </w:rPr>
        <w:t>co-financiadores</w:t>
      </w:r>
      <w:proofErr w:type="spellEnd"/>
      <w:r w:rsidRPr="00B8795A">
        <w:rPr>
          <w:rFonts w:ascii="Arial" w:hAnsi="Arial"/>
          <w:szCs w:val="22"/>
        </w:rPr>
        <w:t xml:space="preserve">, cuando aplique, han sido provistos y utilizados de conformidad con los Contratos de Préstamo/las Cartas </w:t>
      </w:r>
      <w:r w:rsidRPr="00B8795A">
        <w:rPr>
          <w:rFonts w:ascii="Arial" w:hAnsi="Arial"/>
          <w:szCs w:val="22"/>
        </w:rPr>
        <w:lastRenderedPageBreak/>
        <w:t>Convenio de financiamiento pertinentes.</w:t>
      </w:r>
    </w:p>
    <w:p w14:paraId="3628D978" w14:textId="49F9C4E5" w:rsidR="00B84984" w:rsidRPr="00B8795A" w:rsidRDefault="00566684" w:rsidP="00C25055">
      <w:pPr>
        <w:widowControl w:val="0"/>
        <w:numPr>
          <w:ilvl w:val="0"/>
          <w:numId w:val="19"/>
        </w:numPr>
        <w:autoSpaceDE w:val="0"/>
        <w:autoSpaceDN w:val="0"/>
        <w:adjustRightInd w:val="0"/>
        <w:spacing w:before="0" w:after="0"/>
        <w:ind w:left="1170"/>
        <w:rPr>
          <w:rFonts w:ascii="Arial" w:hAnsi="Arial"/>
          <w:szCs w:val="22"/>
        </w:rPr>
      </w:pPr>
      <w:r w:rsidRPr="00B8795A">
        <w:rPr>
          <w:rFonts w:ascii="Arial" w:hAnsi="Arial"/>
          <w:szCs w:val="22"/>
        </w:rPr>
        <w:t>Los bienes, obras</w:t>
      </w:r>
      <w:r w:rsidR="001D5A66">
        <w:rPr>
          <w:rFonts w:ascii="Arial" w:hAnsi="Arial"/>
          <w:szCs w:val="22"/>
        </w:rPr>
        <w:t>, consultorías</w:t>
      </w:r>
      <w:r w:rsidRPr="00B8795A">
        <w:rPr>
          <w:rFonts w:ascii="Arial" w:hAnsi="Arial"/>
          <w:szCs w:val="22"/>
        </w:rPr>
        <w:t xml:space="preserve"> y servicios financiados se han adquirido de conformidad con la Política</w:t>
      </w:r>
      <w:r w:rsidR="00E36E98">
        <w:rPr>
          <w:rFonts w:ascii="Arial" w:hAnsi="Arial"/>
          <w:szCs w:val="22"/>
        </w:rPr>
        <w:t xml:space="preserve"> para la Obtención de </w:t>
      </w:r>
      <w:r w:rsidR="00B915C6">
        <w:rPr>
          <w:rFonts w:ascii="Arial" w:hAnsi="Arial"/>
          <w:szCs w:val="22"/>
        </w:rPr>
        <w:t xml:space="preserve">Bienes, Obras, </w:t>
      </w:r>
      <w:r w:rsidR="00CA5E37">
        <w:rPr>
          <w:rFonts w:ascii="Arial" w:hAnsi="Arial"/>
          <w:szCs w:val="22"/>
        </w:rPr>
        <w:t xml:space="preserve">Servicios </w:t>
      </w:r>
      <w:r w:rsidR="00D43510">
        <w:rPr>
          <w:rFonts w:ascii="Arial" w:hAnsi="Arial"/>
          <w:szCs w:val="22"/>
        </w:rPr>
        <w:t xml:space="preserve">y Consultorías </w:t>
      </w:r>
      <w:r w:rsidR="00F86290">
        <w:rPr>
          <w:rFonts w:ascii="Arial" w:hAnsi="Arial"/>
          <w:szCs w:val="22"/>
        </w:rPr>
        <w:t>con Recursos del BCIE y sus Normas de Aplicación</w:t>
      </w:r>
      <w:r w:rsidRPr="00B8795A">
        <w:rPr>
          <w:rFonts w:ascii="Arial" w:hAnsi="Arial"/>
          <w:szCs w:val="22"/>
        </w:rPr>
        <w:footnoteReference w:id="5"/>
      </w:r>
      <w:r w:rsidRPr="00B8795A">
        <w:rPr>
          <w:rFonts w:ascii="Arial" w:hAnsi="Arial"/>
          <w:szCs w:val="22"/>
        </w:rPr>
        <w:t xml:space="preserve"> u otra</w:t>
      </w:r>
      <w:r w:rsidR="00705E48">
        <w:rPr>
          <w:rFonts w:ascii="Arial" w:hAnsi="Arial"/>
          <w:szCs w:val="22"/>
        </w:rPr>
        <w:t>s</w:t>
      </w:r>
      <w:r w:rsidRPr="00B8795A">
        <w:rPr>
          <w:rFonts w:ascii="Arial" w:hAnsi="Arial"/>
          <w:szCs w:val="22"/>
        </w:rPr>
        <w:t xml:space="preserve"> </w:t>
      </w:r>
      <w:r w:rsidR="00705E48">
        <w:rPr>
          <w:rFonts w:ascii="Arial" w:hAnsi="Arial"/>
          <w:szCs w:val="22"/>
        </w:rPr>
        <w:t>Normativas de Adquisiciones</w:t>
      </w:r>
      <w:r w:rsidRPr="00B8795A">
        <w:rPr>
          <w:rFonts w:ascii="Arial" w:hAnsi="Arial"/>
          <w:szCs w:val="22"/>
        </w:rPr>
        <w:t xml:space="preserve"> que sea aceptable por el Banco; </w:t>
      </w:r>
      <w:r w:rsidR="00F86290">
        <w:rPr>
          <w:rFonts w:ascii="Arial" w:hAnsi="Arial"/>
          <w:szCs w:val="22"/>
        </w:rPr>
        <w:t>la Firma A</w:t>
      </w:r>
      <w:r w:rsidRPr="00B8795A">
        <w:rPr>
          <w:rFonts w:ascii="Arial" w:hAnsi="Arial"/>
          <w:szCs w:val="22"/>
        </w:rPr>
        <w:t>uditor</w:t>
      </w:r>
      <w:r w:rsidR="00F86290">
        <w:rPr>
          <w:rFonts w:ascii="Arial" w:hAnsi="Arial"/>
          <w:szCs w:val="22"/>
        </w:rPr>
        <w:t>a</w:t>
      </w:r>
      <w:r w:rsidRPr="00B8795A">
        <w:rPr>
          <w:rFonts w:ascii="Arial" w:hAnsi="Arial"/>
          <w:szCs w:val="22"/>
        </w:rPr>
        <w:t xml:space="preserve"> </w:t>
      </w:r>
      <w:r w:rsidR="001D286E" w:rsidRPr="00B8795A">
        <w:rPr>
          <w:rFonts w:ascii="Arial" w:hAnsi="Arial"/>
          <w:szCs w:val="22"/>
        </w:rPr>
        <w:t>deberá</w:t>
      </w:r>
      <w:r w:rsidRPr="00B8795A">
        <w:rPr>
          <w:rFonts w:ascii="Arial" w:hAnsi="Arial"/>
          <w:szCs w:val="22"/>
        </w:rPr>
        <w:t xml:space="preserve"> realizar las inspecciones físicas que fueran necesarias de acuerdo con sus consideraciones de riesgo.</w:t>
      </w:r>
    </w:p>
    <w:p w14:paraId="0CD446C0" w14:textId="39AFB84A" w:rsidR="00566684" w:rsidRPr="00B8795A" w:rsidRDefault="00566684" w:rsidP="00C25055">
      <w:pPr>
        <w:widowControl w:val="0"/>
        <w:numPr>
          <w:ilvl w:val="0"/>
          <w:numId w:val="19"/>
        </w:numPr>
        <w:autoSpaceDE w:val="0"/>
        <w:autoSpaceDN w:val="0"/>
        <w:adjustRightInd w:val="0"/>
        <w:spacing w:before="0" w:after="0"/>
        <w:ind w:left="1170"/>
        <w:rPr>
          <w:rFonts w:ascii="Arial" w:hAnsi="Arial"/>
          <w:szCs w:val="22"/>
        </w:rPr>
      </w:pPr>
      <w:r w:rsidRPr="00B8795A">
        <w:rPr>
          <w:rFonts w:ascii="Arial" w:hAnsi="Arial"/>
          <w:szCs w:val="22"/>
        </w:rPr>
        <w:t>En la visita in situ a l</w:t>
      </w:r>
      <w:r w:rsidR="00F62106">
        <w:rPr>
          <w:rFonts w:ascii="Arial" w:hAnsi="Arial"/>
          <w:szCs w:val="22"/>
        </w:rPr>
        <w:t>a</w:t>
      </w:r>
      <w:r w:rsidRPr="00B8795A">
        <w:rPr>
          <w:rFonts w:ascii="Arial" w:hAnsi="Arial"/>
          <w:szCs w:val="22"/>
        </w:rPr>
        <w:t xml:space="preserve">s </w:t>
      </w:r>
      <w:r w:rsidR="00F62106">
        <w:rPr>
          <w:rFonts w:ascii="Arial" w:hAnsi="Arial"/>
          <w:szCs w:val="22"/>
        </w:rPr>
        <w:t xml:space="preserve">Operaciones </w:t>
      </w:r>
      <w:r w:rsidR="009101BE" w:rsidRPr="00B8795A">
        <w:rPr>
          <w:rFonts w:ascii="Arial" w:hAnsi="Arial"/>
          <w:szCs w:val="22"/>
        </w:rPr>
        <w:t>e</w:t>
      </w:r>
      <w:r w:rsidRPr="00B8795A">
        <w:rPr>
          <w:rFonts w:ascii="Arial" w:hAnsi="Arial"/>
          <w:szCs w:val="22"/>
        </w:rPr>
        <w:t xml:space="preserve"> </w:t>
      </w:r>
      <w:r w:rsidR="00F62106">
        <w:rPr>
          <w:rFonts w:ascii="Arial" w:hAnsi="Arial"/>
          <w:szCs w:val="22"/>
        </w:rPr>
        <w:t>Instituciones</w:t>
      </w:r>
      <w:r w:rsidRPr="00B8795A">
        <w:rPr>
          <w:rFonts w:ascii="Arial" w:hAnsi="Arial"/>
          <w:szCs w:val="22"/>
        </w:rPr>
        <w:t xml:space="preserve"> Beneficiarias obtendrá evidencia suficiente y competente de su avance físico y financiero y que la población beneficiada es la que efectivamente está contemplada en los objetivos de</w:t>
      </w:r>
      <w:r w:rsidR="00571AC1">
        <w:rPr>
          <w:rFonts w:ascii="Arial" w:hAnsi="Arial"/>
          <w:szCs w:val="22"/>
        </w:rPr>
        <w:t xml:space="preserve"> </w:t>
      </w:r>
      <w:r w:rsidRPr="00B8795A">
        <w:rPr>
          <w:rFonts w:ascii="Arial" w:hAnsi="Arial"/>
          <w:szCs w:val="22"/>
        </w:rPr>
        <w:t>l</w:t>
      </w:r>
      <w:r w:rsidR="00571AC1">
        <w:rPr>
          <w:rFonts w:ascii="Arial" w:hAnsi="Arial"/>
          <w:szCs w:val="22"/>
        </w:rPr>
        <w:t>a</w:t>
      </w:r>
      <w:r w:rsidRPr="00B8795A">
        <w:rPr>
          <w:rFonts w:ascii="Arial" w:hAnsi="Arial"/>
          <w:szCs w:val="22"/>
        </w:rPr>
        <w:t xml:space="preserve"> </w:t>
      </w:r>
      <w:r w:rsidR="00571AC1">
        <w:rPr>
          <w:rFonts w:ascii="Arial" w:hAnsi="Arial"/>
          <w:szCs w:val="22"/>
        </w:rPr>
        <w:t>Operación</w:t>
      </w:r>
      <w:r w:rsidRPr="00B8795A">
        <w:rPr>
          <w:rFonts w:ascii="Arial" w:hAnsi="Arial"/>
          <w:szCs w:val="22"/>
        </w:rPr>
        <w:t>.</w:t>
      </w:r>
    </w:p>
    <w:p w14:paraId="4EBABD9F" w14:textId="17A8E43D" w:rsidR="00B84984" w:rsidRPr="00B8795A" w:rsidRDefault="00566684" w:rsidP="00C25055">
      <w:pPr>
        <w:widowControl w:val="0"/>
        <w:numPr>
          <w:ilvl w:val="0"/>
          <w:numId w:val="19"/>
        </w:numPr>
        <w:autoSpaceDE w:val="0"/>
        <w:autoSpaceDN w:val="0"/>
        <w:adjustRightInd w:val="0"/>
        <w:spacing w:before="0" w:after="0"/>
        <w:ind w:left="1170"/>
        <w:rPr>
          <w:rFonts w:ascii="Arial" w:hAnsi="Arial"/>
          <w:szCs w:val="22"/>
        </w:rPr>
      </w:pPr>
      <w:r w:rsidRPr="00B8795A">
        <w:rPr>
          <w:rFonts w:ascii="Arial" w:hAnsi="Arial"/>
          <w:szCs w:val="22"/>
        </w:rPr>
        <w:t>Los documentos justificativos necesarios, registros y cuentas se han mantenido con respecto a todas las actividades y gastos de</w:t>
      </w:r>
      <w:r w:rsidR="006B315F">
        <w:rPr>
          <w:rFonts w:ascii="Arial" w:hAnsi="Arial"/>
          <w:szCs w:val="22"/>
        </w:rPr>
        <w:t xml:space="preserve"> </w:t>
      </w:r>
      <w:r w:rsidRPr="00B8795A">
        <w:rPr>
          <w:rFonts w:ascii="Arial" w:hAnsi="Arial"/>
          <w:szCs w:val="22"/>
        </w:rPr>
        <w:t>l</w:t>
      </w:r>
      <w:r w:rsidR="006B315F">
        <w:rPr>
          <w:rFonts w:ascii="Arial" w:hAnsi="Arial"/>
          <w:szCs w:val="22"/>
        </w:rPr>
        <w:t>a</w:t>
      </w:r>
      <w:r w:rsidRPr="00B8795A">
        <w:rPr>
          <w:rFonts w:ascii="Arial" w:hAnsi="Arial"/>
          <w:szCs w:val="22"/>
        </w:rPr>
        <w:t xml:space="preserve"> </w:t>
      </w:r>
      <w:r w:rsidR="006B315F">
        <w:rPr>
          <w:rFonts w:ascii="Arial" w:hAnsi="Arial"/>
          <w:szCs w:val="22"/>
        </w:rPr>
        <w:t>Operación</w:t>
      </w:r>
      <w:r w:rsidRPr="00B8795A">
        <w:rPr>
          <w:rFonts w:ascii="Arial" w:hAnsi="Arial"/>
          <w:szCs w:val="22"/>
        </w:rPr>
        <w:t>.</w:t>
      </w:r>
    </w:p>
    <w:p w14:paraId="0649B7A7" w14:textId="0E0360AF" w:rsidR="00B84984" w:rsidRPr="00B8795A" w:rsidRDefault="00566684" w:rsidP="00C25055">
      <w:pPr>
        <w:widowControl w:val="0"/>
        <w:numPr>
          <w:ilvl w:val="0"/>
          <w:numId w:val="19"/>
        </w:numPr>
        <w:autoSpaceDE w:val="0"/>
        <w:autoSpaceDN w:val="0"/>
        <w:adjustRightInd w:val="0"/>
        <w:spacing w:before="0" w:after="0"/>
        <w:ind w:left="1170"/>
        <w:rPr>
          <w:rFonts w:ascii="Arial" w:hAnsi="Arial"/>
          <w:szCs w:val="22"/>
        </w:rPr>
      </w:pPr>
      <w:r w:rsidRPr="00B8795A">
        <w:rPr>
          <w:rFonts w:ascii="Arial" w:hAnsi="Arial"/>
          <w:szCs w:val="22"/>
        </w:rPr>
        <w:t>La conversión de moneda local a dólares se ha realizado de acuerdo con lo requerido en el contrato de préstamo</w:t>
      </w:r>
      <w:r w:rsidR="00836948">
        <w:rPr>
          <w:rFonts w:ascii="Arial" w:hAnsi="Arial"/>
          <w:szCs w:val="22"/>
        </w:rPr>
        <w:t xml:space="preserve"> </w:t>
      </w:r>
      <w:r w:rsidR="005841CF">
        <w:rPr>
          <w:rFonts w:ascii="Arial" w:hAnsi="Arial"/>
          <w:szCs w:val="22"/>
        </w:rPr>
        <w:t>si aplica y/o</w:t>
      </w:r>
      <w:r w:rsidR="006519B2">
        <w:rPr>
          <w:rFonts w:ascii="Arial" w:hAnsi="Arial"/>
          <w:szCs w:val="22"/>
        </w:rPr>
        <w:t xml:space="preserve"> </w:t>
      </w:r>
      <w:proofErr w:type="gramStart"/>
      <w:r w:rsidR="009C4511">
        <w:rPr>
          <w:rFonts w:ascii="Arial" w:hAnsi="Arial"/>
          <w:szCs w:val="22"/>
        </w:rPr>
        <w:t>de acuerdo a</w:t>
      </w:r>
      <w:proofErr w:type="gramEnd"/>
      <w:r w:rsidR="009C4511">
        <w:rPr>
          <w:rFonts w:ascii="Arial" w:hAnsi="Arial"/>
          <w:szCs w:val="22"/>
        </w:rPr>
        <w:t xml:space="preserve"> los procedimientos internos </w:t>
      </w:r>
      <w:r w:rsidR="00337DEE">
        <w:rPr>
          <w:rFonts w:ascii="Arial" w:hAnsi="Arial"/>
          <w:szCs w:val="22"/>
        </w:rPr>
        <w:t>del Prestatario</w:t>
      </w:r>
      <w:r w:rsidRPr="00B8795A">
        <w:rPr>
          <w:rFonts w:ascii="Arial" w:hAnsi="Arial"/>
          <w:szCs w:val="22"/>
        </w:rPr>
        <w:t>.</w:t>
      </w:r>
    </w:p>
    <w:p w14:paraId="202ABE26" w14:textId="610539FC" w:rsidR="00566684" w:rsidRPr="00B8795A" w:rsidRDefault="00566684" w:rsidP="00C25055">
      <w:pPr>
        <w:widowControl w:val="0"/>
        <w:numPr>
          <w:ilvl w:val="0"/>
          <w:numId w:val="19"/>
        </w:numPr>
        <w:autoSpaceDE w:val="0"/>
        <w:autoSpaceDN w:val="0"/>
        <w:adjustRightInd w:val="0"/>
        <w:spacing w:before="0" w:after="0"/>
        <w:ind w:left="1170"/>
        <w:rPr>
          <w:rFonts w:ascii="Arial" w:hAnsi="Arial"/>
          <w:szCs w:val="22"/>
        </w:rPr>
      </w:pPr>
      <w:r w:rsidRPr="00B8795A">
        <w:rPr>
          <w:rFonts w:ascii="Arial" w:hAnsi="Arial"/>
          <w:szCs w:val="22"/>
        </w:rPr>
        <w:t>Los controles internos de</w:t>
      </w:r>
      <w:r w:rsidR="00337DEE">
        <w:rPr>
          <w:rFonts w:ascii="Arial" w:hAnsi="Arial"/>
          <w:szCs w:val="22"/>
        </w:rPr>
        <w:t xml:space="preserve"> </w:t>
      </w:r>
      <w:r w:rsidRPr="00B8795A">
        <w:rPr>
          <w:rFonts w:ascii="Arial" w:hAnsi="Arial"/>
          <w:szCs w:val="22"/>
        </w:rPr>
        <w:t>l</w:t>
      </w:r>
      <w:r w:rsidR="00337DEE">
        <w:rPr>
          <w:rFonts w:ascii="Arial" w:hAnsi="Arial"/>
          <w:szCs w:val="22"/>
        </w:rPr>
        <w:t>a</w:t>
      </w:r>
      <w:r w:rsidRPr="00B8795A">
        <w:rPr>
          <w:rFonts w:ascii="Arial" w:hAnsi="Arial"/>
          <w:szCs w:val="22"/>
        </w:rPr>
        <w:t xml:space="preserve"> </w:t>
      </w:r>
      <w:r w:rsidR="00337DEE">
        <w:rPr>
          <w:rFonts w:ascii="Arial" w:hAnsi="Arial"/>
          <w:szCs w:val="22"/>
        </w:rPr>
        <w:t>Operación</w:t>
      </w:r>
      <w:r w:rsidRPr="00B8795A">
        <w:rPr>
          <w:rFonts w:ascii="Arial" w:hAnsi="Arial"/>
          <w:szCs w:val="22"/>
        </w:rPr>
        <w:t xml:space="preserve"> relacionados con la elaboración de la información </w:t>
      </w:r>
      <w:r w:rsidR="00B84984" w:rsidRPr="00B8795A">
        <w:rPr>
          <w:rFonts w:ascii="Arial" w:hAnsi="Arial"/>
          <w:szCs w:val="22"/>
        </w:rPr>
        <w:t>financiera</w:t>
      </w:r>
      <w:r w:rsidRPr="00B8795A">
        <w:rPr>
          <w:rFonts w:ascii="Arial" w:hAnsi="Arial"/>
          <w:szCs w:val="22"/>
        </w:rPr>
        <w:t xml:space="preserve"> han sido evaluados en su diseño y funcionamiento mediante comprobaciones de la efectividad de los mismos. Estas comprobaciones se efectuarán conforme a los requerimientos de la NIA 315 “Identificación y Valoración de los Riesgos de Incorrección Material mediante el Conocimiento de la Entidad y de su Entorno. </w:t>
      </w:r>
      <w:r w:rsidR="00337DEE">
        <w:rPr>
          <w:rFonts w:ascii="Arial" w:hAnsi="Arial"/>
          <w:szCs w:val="22"/>
        </w:rPr>
        <w:t xml:space="preserve">La Firma </w:t>
      </w:r>
      <w:r w:rsidR="00C6720F">
        <w:rPr>
          <w:rFonts w:ascii="Arial" w:hAnsi="Arial"/>
          <w:szCs w:val="22"/>
        </w:rPr>
        <w:t>A</w:t>
      </w:r>
      <w:r w:rsidRPr="00B8795A">
        <w:rPr>
          <w:rFonts w:ascii="Arial" w:hAnsi="Arial"/>
          <w:szCs w:val="22"/>
        </w:rPr>
        <w:t>uditor</w:t>
      </w:r>
      <w:r w:rsidR="00337DEE">
        <w:rPr>
          <w:rFonts w:ascii="Arial" w:hAnsi="Arial"/>
          <w:szCs w:val="22"/>
        </w:rPr>
        <w:t>a</w:t>
      </w:r>
      <w:r w:rsidRPr="00B8795A">
        <w:rPr>
          <w:rFonts w:ascii="Arial" w:hAnsi="Arial"/>
          <w:szCs w:val="22"/>
        </w:rPr>
        <w:t xml:space="preserve"> obtendrá conocimiento del control interno relevante para la auditoría. La principal consideración de</w:t>
      </w:r>
      <w:r w:rsidR="00337DEE">
        <w:rPr>
          <w:rFonts w:ascii="Arial" w:hAnsi="Arial"/>
          <w:szCs w:val="22"/>
        </w:rPr>
        <w:t xml:space="preserve"> </w:t>
      </w:r>
      <w:r w:rsidRPr="00B8795A">
        <w:rPr>
          <w:rFonts w:ascii="Arial" w:hAnsi="Arial"/>
          <w:szCs w:val="22"/>
        </w:rPr>
        <w:t>l</w:t>
      </w:r>
      <w:r w:rsidR="00337DEE">
        <w:rPr>
          <w:rFonts w:ascii="Arial" w:hAnsi="Arial"/>
          <w:szCs w:val="22"/>
        </w:rPr>
        <w:t>a</w:t>
      </w:r>
      <w:r w:rsidRPr="00B8795A">
        <w:rPr>
          <w:rFonts w:ascii="Arial" w:hAnsi="Arial"/>
          <w:szCs w:val="22"/>
        </w:rPr>
        <w:t xml:space="preserve"> </w:t>
      </w:r>
      <w:r w:rsidR="00337DEE">
        <w:rPr>
          <w:rFonts w:ascii="Arial" w:hAnsi="Arial"/>
          <w:szCs w:val="22"/>
        </w:rPr>
        <w:t xml:space="preserve">Firma </w:t>
      </w:r>
      <w:r w:rsidR="00C6720F">
        <w:rPr>
          <w:rFonts w:ascii="Arial" w:hAnsi="Arial"/>
          <w:szCs w:val="22"/>
        </w:rPr>
        <w:t>Au</w:t>
      </w:r>
      <w:r w:rsidRPr="00B8795A">
        <w:rPr>
          <w:rFonts w:ascii="Arial" w:hAnsi="Arial"/>
          <w:szCs w:val="22"/>
        </w:rPr>
        <w:t>ditor</w:t>
      </w:r>
      <w:r w:rsidR="00C6720F">
        <w:rPr>
          <w:rFonts w:ascii="Arial" w:hAnsi="Arial"/>
          <w:szCs w:val="22"/>
        </w:rPr>
        <w:t>a</w:t>
      </w:r>
      <w:r w:rsidRPr="00B8795A">
        <w:rPr>
          <w:rFonts w:ascii="Arial" w:hAnsi="Arial"/>
          <w:szCs w:val="22"/>
        </w:rPr>
        <w:t xml:space="preserve"> es si, y cómo, un control específico previene o detecta y corrige incorrecciones materiales en las transacciones, o información a revelar y sus aseveraciones relacionadas. Además, debe comunicar adecuadamente a los responsables del gobierno de la entidad y a la dirección las deficiencias en el control interno identificadas durante la realización de la auditoría que a su juicio considere de importancia suficiente aplicando la NIA 265 (Revisada) “Comunicación de las Deficiencias en el Control Interno a los </w:t>
      </w:r>
      <w:r w:rsidR="00B84984" w:rsidRPr="00B8795A">
        <w:rPr>
          <w:rFonts w:ascii="Arial" w:hAnsi="Arial"/>
          <w:szCs w:val="22"/>
        </w:rPr>
        <w:t>responsables</w:t>
      </w:r>
      <w:r w:rsidRPr="00B8795A">
        <w:rPr>
          <w:rFonts w:ascii="Arial" w:hAnsi="Arial"/>
          <w:szCs w:val="22"/>
        </w:rPr>
        <w:t xml:space="preserve"> del Gobierno y a la Dirección de la Entidad”.</w:t>
      </w:r>
      <w:r w:rsidR="00B84984" w:rsidRPr="00B8795A">
        <w:rPr>
          <w:rFonts w:ascii="Arial" w:hAnsi="Arial"/>
          <w:szCs w:val="22"/>
        </w:rPr>
        <w:t xml:space="preserve"> </w:t>
      </w:r>
      <w:r w:rsidRPr="00B8795A">
        <w:rPr>
          <w:rFonts w:ascii="Arial" w:hAnsi="Arial"/>
          <w:szCs w:val="22"/>
        </w:rPr>
        <w:t>Los controles internos abarcan cinco componentes clave que se indican a continuación:</w:t>
      </w:r>
    </w:p>
    <w:p w14:paraId="22CD72A0" w14:textId="77777777" w:rsidR="00566684" w:rsidRPr="00B8795A" w:rsidRDefault="00566684" w:rsidP="000844A9">
      <w:pPr>
        <w:widowControl w:val="0"/>
        <w:numPr>
          <w:ilvl w:val="1"/>
          <w:numId w:val="22"/>
        </w:numPr>
        <w:autoSpaceDE w:val="0"/>
        <w:autoSpaceDN w:val="0"/>
        <w:adjustRightInd w:val="0"/>
        <w:spacing w:before="0" w:after="0"/>
        <w:ind w:left="1260" w:firstLine="0"/>
        <w:rPr>
          <w:rFonts w:ascii="Arial" w:hAnsi="Arial"/>
          <w:szCs w:val="22"/>
        </w:rPr>
      </w:pPr>
      <w:r w:rsidRPr="00B8795A">
        <w:rPr>
          <w:rFonts w:ascii="Arial" w:hAnsi="Arial"/>
          <w:szCs w:val="22"/>
        </w:rPr>
        <w:t>Entorno (o ambiente) de control.</w:t>
      </w:r>
    </w:p>
    <w:p w14:paraId="3EB32E28" w14:textId="77777777" w:rsidR="00566684" w:rsidRPr="00B8795A" w:rsidRDefault="00566684" w:rsidP="000844A9">
      <w:pPr>
        <w:widowControl w:val="0"/>
        <w:numPr>
          <w:ilvl w:val="1"/>
          <w:numId w:val="22"/>
        </w:numPr>
        <w:autoSpaceDE w:val="0"/>
        <w:autoSpaceDN w:val="0"/>
        <w:adjustRightInd w:val="0"/>
        <w:spacing w:before="0" w:after="0"/>
        <w:ind w:left="1260" w:firstLine="0"/>
        <w:rPr>
          <w:rFonts w:ascii="Arial" w:hAnsi="Arial"/>
          <w:szCs w:val="22"/>
        </w:rPr>
      </w:pPr>
      <w:r w:rsidRPr="00B8795A">
        <w:rPr>
          <w:rFonts w:ascii="Arial" w:hAnsi="Arial"/>
          <w:szCs w:val="22"/>
        </w:rPr>
        <w:t>Proceso de valoración del riesgo por la entidad.</w:t>
      </w:r>
    </w:p>
    <w:p w14:paraId="7AFE79B0" w14:textId="77777777" w:rsidR="00566684" w:rsidRPr="00B8795A" w:rsidRDefault="00566684" w:rsidP="000844A9">
      <w:pPr>
        <w:widowControl w:val="0"/>
        <w:numPr>
          <w:ilvl w:val="1"/>
          <w:numId w:val="22"/>
        </w:numPr>
        <w:autoSpaceDE w:val="0"/>
        <w:autoSpaceDN w:val="0"/>
        <w:adjustRightInd w:val="0"/>
        <w:spacing w:before="0" w:after="0"/>
        <w:ind w:left="1260" w:firstLine="0"/>
        <w:rPr>
          <w:rFonts w:ascii="Arial" w:hAnsi="Arial"/>
          <w:szCs w:val="22"/>
        </w:rPr>
      </w:pPr>
      <w:r w:rsidRPr="00B8795A">
        <w:rPr>
          <w:rFonts w:ascii="Arial" w:hAnsi="Arial"/>
          <w:szCs w:val="22"/>
        </w:rPr>
        <w:t>Sistemas de información incluyendo al sistema contable.</w:t>
      </w:r>
    </w:p>
    <w:p w14:paraId="0F8F47E1" w14:textId="77777777" w:rsidR="00566684" w:rsidRPr="00B8795A" w:rsidRDefault="00566684" w:rsidP="000844A9">
      <w:pPr>
        <w:widowControl w:val="0"/>
        <w:numPr>
          <w:ilvl w:val="1"/>
          <w:numId w:val="22"/>
        </w:numPr>
        <w:autoSpaceDE w:val="0"/>
        <w:autoSpaceDN w:val="0"/>
        <w:adjustRightInd w:val="0"/>
        <w:spacing w:before="0" w:after="0"/>
        <w:ind w:left="1260" w:firstLine="0"/>
        <w:rPr>
          <w:rFonts w:ascii="Arial" w:hAnsi="Arial"/>
          <w:szCs w:val="22"/>
        </w:rPr>
      </w:pPr>
      <w:r w:rsidRPr="00B8795A">
        <w:rPr>
          <w:rFonts w:ascii="Arial" w:hAnsi="Arial"/>
          <w:szCs w:val="22"/>
        </w:rPr>
        <w:t>Actividades de control.</w:t>
      </w:r>
    </w:p>
    <w:p w14:paraId="0FF36533" w14:textId="1330C48D" w:rsidR="00566684" w:rsidRPr="00B8795A" w:rsidRDefault="00566684" w:rsidP="000844A9">
      <w:pPr>
        <w:widowControl w:val="0"/>
        <w:numPr>
          <w:ilvl w:val="1"/>
          <w:numId w:val="22"/>
        </w:numPr>
        <w:autoSpaceDE w:val="0"/>
        <w:autoSpaceDN w:val="0"/>
        <w:adjustRightInd w:val="0"/>
        <w:spacing w:before="0" w:after="0"/>
        <w:ind w:left="1260" w:firstLine="0"/>
        <w:rPr>
          <w:rFonts w:ascii="Arial" w:hAnsi="Arial"/>
          <w:szCs w:val="22"/>
        </w:rPr>
      </w:pPr>
      <w:r w:rsidRPr="00B8795A">
        <w:rPr>
          <w:rFonts w:ascii="Arial" w:hAnsi="Arial"/>
          <w:szCs w:val="22"/>
        </w:rPr>
        <w:t xml:space="preserve">Seguimiento (o monitoreo) de los controles. </w:t>
      </w:r>
    </w:p>
    <w:p w14:paraId="2D1FCBB7" w14:textId="208E6A37" w:rsidR="00B84984" w:rsidRPr="00B8795A" w:rsidRDefault="0043466F" w:rsidP="00C25055">
      <w:pPr>
        <w:pStyle w:val="ListParagraph"/>
        <w:widowControl w:val="0"/>
        <w:numPr>
          <w:ilvl w:val="0"/>
          <w:numId w:val="26"/>
        </w:numPr>
        <w:tabs>
          <w:tab w:val="left" w:pos="360"/>
        </w:tabs>
        <w:autoSpaceDE w:val="0"/>
        <w:autoSpaceDN w:val="0"/>
        <w:adjustRightInd w:val="0"/>
        <w:spacing w:after="0"/>
        <w:contextualSpacing w:val="0"/>
        <w:rPr>
          <w:rFonts w:ascii="Arial" w:hAnsi="Arial"/>
          <w:b/>
          <w:bCs/>
          <w:szCs w:val="22"/>
        </w:rPr>
      </w:pPr>
      <w:proofErr w:type="gramStart"/>
      <w:r>
        <w:rPr>
          <w:rFonts w:ascii="Arial" w:hAnsi="Arial"/>
          <w:b/>
          <w:bCs/>
          <w:szCs w:val="22"/>
        </w:rPr>
        <w:t xml:space="preserve">Productos </w:t>
      </w:r>
      <w:r w:rsidR="00115E47">
        <w:rPr>
          <w:rFonts w:ascii="Arial" w:hAnsi="Arial"/>
          <w:b/>
          <w:bCs/>
          <w:szCs w:val="22"/>
        </w:rPr>
        <w:t xml:space="preserve">e </w:t>
      </w:r>
      <w:r w:rsidR="00655758">
        <w:rPr>
          <w:rFonts w:ascii="Arial" w:hAnsi="Arial"/>
          <w:b/>
          <w:bCs/>
          <w:szCs w:val="22"/>
        </w:rPr>
        <w:t>informes a entregar</w:t>
      </w:r>
      <w:proofErr w:type="gramEnd"/>
      <w:r w:rsidR="00655758">
        <w:rPr>
          <w:rFonts w:ascii="Arial" w:hAnsi="Arial"/>
          <w:b/>
          <w:bCs/>
          <w:szCs w:val="22"/>
        </w:rPr>
        <w:t xml:space="preserve">: </w:t>
      </w:r>
      <w:r w:rsidR="00566684" w:rsidRPr="00B8795A">
        <w:rPr>
          <w:rFonts w:ascii="Arial" w:hAnsi="Arial"/>
          <w:b/>
          <w:bCs/>
          <w:szCs w:val="22"/>
        </w:rPr>
        <w:t xml:space="preserve">Informes de </w:t>
      </w:r>
      <w:r w:rsidR="00CA2085">
        <w:rPr>
          <w:rFonts w:ascii="Arial" w:hAnsi="Arial"/>
          <w:b/>
          <w:bCs/>
          <w:szCs w:val="22"/>
        </w:rPr>
        <w:t>A</w:t>
      </w:r>
      <w:r w:rsidR="00566684" w:rsidRPr="00B8795A">
        <w:rPr>
          <w:rFonts w:ascii="Arial" w:hAnsi="Arial"/>
          <w:b/>
          <w:bCs/>
          <w:szCs w:val="22"/>
        </w:rPr>
        <w:t>uditoría Requeridos</w:t>
      </w:r>
    </w:p>
    <w:p w14:paraId="424B3647" w14:textId="128D8884" w:rsidR="00566684" w:rsidRPr="00B8795A" w:rsidRDefault="00566684" w:rsidP="00C25055">
      <w:pPr>
        <w:pStyle w:val="ListParagraph"/>
        <w:widowControl w:val="0"/>
        <w:numPr>
          <w:ilvl w:val="1"/>
          <w:numId w:val="26"/>
        </w:numPr>
        <w:tabs>
          <w:tab w:val="left" w:pos="360"/>
        </w:tabs>
        <w:autoSpaceDE w:val="0"/>
        <w:autoSpaceDN w:val="0"/>
        <w:adjustRightInd w:val="0"/>
        <w:spacing w:after="0"/>
        <w:contextualSpacing w:val="0"/>
        <w:rPr>
          <w:rFonts w:ascii="Arial" w:hAnsi="Arial"/>
          <w:b/>
          <w:bCs/>
          <w:szCs w:val="22"/>
        </w:rPr>
      </w:pPr>
      <w:r w:rsidRPr="00B8795A">
        <w:rPr>
          <w:rFonts w:ascii="Arial" w:eastAsia="Batang" w:hAnsi="Arial"/>
          <w:lang w:val="es-ES_tradnl"/>
        </w:rPr>
        <w:t xml:space="preserve">Es requerido que </w:t>
      </w:r>
      <w:r w:rsidR="00141DBE">
        <w:rPr>
          <w:rFonts w:ascii="Arial" w:eastAsia="Batang" w:hAnsi="Arial"/>
          <w:lang w:val="es-ES_tradnl"/>
        </w:rPr>
        <w:t xml:space="preserve">la Firma </w:t>
      </w:r>
      <w:r w:rsidRPr="00B8795A">
        <w:rPr>
          <w:rFonts w:ascii="Arial" w:eastAsia="Batang" w:hAnsi="Arial"/>
          <w:lang w:val="es-ES_tradnl"/>
        </w:rPr>
        <w:t>Auditor</w:t>
      </w:r>
      <w:r w:rsidR="00141DBE">
        <w:rPr>
          <w:rFonts w:ascii="Arial" w:eastAsia="Batang" w:hAnsi="Arial"/>
          <w:lang w:val="es-ES_tradnl"/>
        </w:rPr>
        <w:t>a</w:t>
      </w:r>
      <w:r w:rsidRPr="00B8795A">
        <w:rPr>
          <w:rFonts w:ascii="Arial" w:eastAsia="Batang" w:hAnsi="Arial"/>
          <w:lang w:val="es-ES_tradnl"/>
        </w:rPr>
        <w:t xml:space="preserve"> emita los siguientes informes:</w:t>
      </w:r>
    </w:p>
    <w:p w14:paraId="623E093F" w14:textId="16F00AE8" w:rsidR="00B84984" w:rsidRPr="00B8795A" w:rsidRDefault="00566684" w:rsidP="00C25055">
      <w:pPr>
        <w:widowControl w:val="0"/>
        <w:numPr>
          <w:ilvl w:val="0"/>
          <w:numId w:val="21"/>
        </w:numPr>
        <w:autoSpaceDE w:val="0"/>
        <w:autoSpaceDN w:val="0"/>
        <w:adjustRightInd w:val="0"/>
        <w:spacing w:after="0"/>
        <w:ind w:left="1080" w:hanging="90"/>
        <w:rPr>
          <w:rFonts w:ascii="Arial" w:eastAsia="Batang" w:hAnsi="Arial"/>
          <w:bCs/>
          <w:color w:val="000000"/>
          <w:lang w:val="es-ES_tradnl"/>
        </w:rPr>
      </w:pPr>
      <w:r w:rsidRPr="00B8795A">
        <w:rPr>
          <w:rFonts w:ascii="Arial" w:eastAsia="Batang" w:hAnsi="Arial"/>
          <w:b/>
          <w:color w:val="000000"/>
          <w:lang w:val="es-ES_tradnl"/>
        </w:rPr>
        <w:t>Informe de l</w:t>
      </w:r>
      <w:r w:rsidR="00F93D9E">
        <w:rPr>
          <w:rFonts w:ascii="Arial" w:eastAsia="Batang" w:hAnsi="Arial"/>
          <w:b/>
          <w:color w:val="000000"/>
          <w:lang w:val="es-ES_tradnl"/>
        </w:rPr>
        <w:t>a Firma Audi</w:t>
      </w:r>
      <w:r w:rsidR="0095479F">
        <w:rPr>
          <w:rFonts w:ascii="Arial" w:eastAsia="Batang" w:hAnsi="Arial"/>
          <w:b/>
          <w:color w:val="000000"/>
          <w:lang w:val="es-ES_tradnl"/>
        </w:rPr>
        <w:t>t</w:t>
      </w:r>
      <w:r w:rsidR="00F93D9E">
        <w:rPr>
          <w:rFonts w:ascii="Arial" w:eastAsia="Batang" w:hAnsi="Arial"/>
          <w:b/>
          <w:color w:val="000000"/>
          <w:lang w:val="es-ES_tradnl"/>
        </w:rPr>
        <w:t>ora I</w:t>
      </w:r>
      <w:r w:rsidRPr="00B8795A">
        <w:rPr>
          <w:rFonts w:ascii="Arial" w:eastAsia="Batang" w:hAnsi="Arial"/>
          <w:b/>
          <w:color w:val="000000"/>
          <w:lang w:val="es-ES_tradnl"/>
        </w:rPr>
        <w:t>ndependiente sobre los estados financieros</w:t>
      </w:r>
      <w:r w:rsidRPr="00B8795A">
        <w:rPr>
          <w:rFonts w:ascii="Arial" w:eastAsia="Batang" w:hAnsi="Arial"/>
          <w:bCs/>
          <w:color w:val="000000"/>
          <w:lang w:val="es-ES_tradnl"/>
        </w:rPr>
        <w:t xml:space="preserve">. </w:t>
      </w:r>
    </w:p>
    <w:p w14:paraId="5FE6EB56" w14:textId="6647C59C" w:rsidR="00B84984" w:rsidRPr="00B8795A" w:rsidRDefault="0087697B" w:rsidP="00226DA9">
      <w:pPr>
        <w:widowControl w:val="0"/>
        <w:autoSpaceDE w:val="0"/>
        <w:autoSpaceDN w:val="0"/>
        <w:adjustRightInd w:val="0"/>
        <w:spacing w:after="0"/>
        <w:ind w:left="1080"/>
        <w:rPr>
          <w:rFonts w:ascii="Arial" w:eastAsia="Batang" w:hAnsi="Arial"/>
          <w:bCs/>
          <w:color w:val="000000"/>
          <w:lang w:val="es-ES_tradnl"/>
        </w:rPr>
      </w:pPr>
      <w:r>
        <w:rPr>
          <w:rFonts w:ascii="Arial" w:eastAsia="Batang" w:hAnsi="Arial"/>
          <w:color w:val="000000"/>
          <w:lang w:val="es-ES_tradnl"/>
        </w:rPr>
        <w:t>De l</w:t>
      </w:r>
      <w:r w:rsidR="00566684" w:rsidRPr="00B8795A">
        <w:rPr>
          <w:rFonts w:ascii="Arial" w:eastAsia="Batang" w:hAnsi="Arial"/>
          <w:color w:val="000000"/>
          <w:lang w:val="es-ES_tradnl"/>
        </w:rPr>
        <w:t xml:space="preserve">os estados financieros que se presenten </w:t>
      </w:r>
      <w:r>
        <w:rPr>
          <w:rFonts w:ascii="Arial" w:eastAsia="Batang" w:hAnsi="Arial"/>
          <w:color w:val="000000"/>
          <w:lang w:val="es-ES_tradnl"/>
        </w:rPr>
        <w:t xml:space="preserve">se </w:t>
      </w:r>
      <w:r w:rsidR="00566684" w:rsidRPr="00B8795A">
        <w:rPr>
          <w:rFonts w:ascii="Arial" w:eastAsia="Batang" w:hAnsi="Arial"/>
          <w:color w:val="000000"/>
          <w:lang w:val="es-ES_tradnl"/>
        </w:rPr>
        <w:t xml:space="preserve">deberá </w:t>
      </w:r>
      <w:r w:rsidR="00524B54">
        <w:rPr>
          <w:rFonts w:ascii="Arial" w:eastAsia="Batang" w:hAnsi="Arial"/>
          <w:color w:val="000000"/>
          <w:lang w:val="es-ES_tradnl"/>
        </w:rPr>
        <w:t xml:space="preserve">obtener </w:t>
      </w:r>
      <w:r w:rsidR="009101BE">
        <w:rPr>
          <w:rFonts w:ascii="Arial" w:eastAsia="Batang" w:hAnsi="Arial"/>
          <w:color w:val="000000"/>
          <w:lang w:val="es-ES_tradnl"/>
        </w:rPr>
        <w:t>los</w:t>
      </w:r>
      <w:r w:rsidR="00524B54">
        <w:rPr>
          <w:rFonts w:ascii="Arial" w:eastAsia="Batang" w:hAnsi="Arial"/>
          <w:color w:val="000000"/>
          <w:lang w:val="es-ES_tradnl"/>
        </w:rPr>
        <w:t xml:space="preserve"> siguiente</w:t>
      </w:r>
      <w:r w:rsidR="001D286E">
        <w:rPr>
          <w:rFonts w:ascii="Arial" w:eastAsia="Batang" w:hAnsi="Arial"/>
          <w:color w:val="000000"/>
          <w:lang w:val="es-ES_tradnl"/>
        </w:rPr>
        <w:t>s</w:t>
      </w:r>
      <w:r w:rsidR="00566684" w:rsidRPr="00B8795A">
        <w:rPr>
          <w:rFonts w:ascii="Arial" w:eastAsia="Batang" w:hAnsi="Arial"/>
          <w:color w:val="000000"/>
          <w:lang w:val="es-ES_tradnl"/>
        </w:rPr>
        <w:t>:</w:t>
      </w:r>
    </w:p>
    <w:p w14:paraId="640295EB" w14:textId="30C79E65" w:rsidR="00566684" w:rsidRPr="00FC5C68" w:rsidRDefault="00566684" w:rsidP="00C25055">
      <w:pPr>
        <w:pStyle w:val="ListParagraph"/>
        <w:widowControl w:val="0"/>
        <w:numPr>
          <w:ilvl w:val="0"/>
          <w:numId w:val="25"/>
        </w:numPr>
        <w:autoSpaceDE w:val="0"/>
        <w:autoSpaceDN w:val="0"/>
        <w:adjustRightInd w:val="0"/>
        <w:spacing w:after="0"/>
        <w:contextualSpacing w:val="0"/>
        <w:rPr>
          <w:rFonts w:ascii="Arial" w:eastAsia="Batang" w:hAnsi="Arial"/>
          <w:szCs w:val="22"/>
        </w:rPr>
      </w:pPr>
      <w:r w:rsidRPr="00B8795A">
        <w:rPr>
          <w:rFonts w:ascii="Arial" w:eastAsia="Batang" w:hAnsi="Arial"/>
          <w:color w:val="000000"/>
          <w:lang w:val="es-ES_tradnl"/>
        </w:rPr>
        <w:t>La opinión de</w:t>
      </w:r>
      <w:r w:rsidR="00392E60">
        <w:rPr>
          <w:rFonts w:ascii="Arial" w:eastAsia="Batang" w:hAnsi="Arial"/>
          <w:color w:val="000000"/>
          <w:lang w:val="es-ES_tradnl"/>
        </w:rPr>
        <w:t xml:space="preserve"> </w:t>
      </w:r>
      <w:r w:rsidRPr="00B8795A">
        <w:rPr>
          <w:rFonts w:ascii="Arial" w:eastAsia="Batang" w:hAnsi="Arial"/>
          <w:color w:val="000000"/>
          <w:lang w:val="es-ES_tradnl"/>
        </w:rPr>
        <w:t>l</w:t>
      </w:r>
      <w:r w:rsidR="00392E60">
        <w:rPr>
          <w:rFonts w:ascii="Arial" w:eastAsia="Batang" w:hAnsi="Arial"/>
          <w:color w:val="000000"/>
          <w:lang w:val="es-ES_tradnl"/>
        </w:rPr>
        <w:t>a</w:t>
      </w:r>
      <w:r w:rsidRPr="00B8795A">
        <w:rPr>
          <w:rFonts w:ascii="Arial" w:eastAsia="Batang" w:hAnsi="Arial"/>
          <w:color w:val="000000"/>
          <w:lang w:val="es-ES_tradnl"/>
        </w:rPr>
        <w:t xml:space="preserve"> </w:t>
      </w:r>
      <w:r w:rsidR="00392E60">
        <w:rPr>
          <w:rFonts w:ascii="Arial" w:eastAsia="Batang" w:hAnsi="Arial"/>
          <w:color w:val="000000"/>
          <w:lang w:val="es-ES_tradnl"/>
        </w:rPr>
        <w:t>Firma A</w:t>
      </w:r>
      <w:r w:rsidRPr="00B8795A">
        <w:rPr>
          <w:rFonts w:ascii="Arial" w:eastAsia="Batang" w:hAnsi="Arial"/>
          <w:color w:val="000000"/>
          <w:lang w:val="es-ES_tradnl"/>
        </w:rPr>
        <w:t>uditor</w:t>
      </w:r>
      <w:r w:rsidR="00392E60">
        <w:rPr>
          <w:rFonts w:ascii="Arial" w:eastAsia="Batang" w:hAnsi="Arial"/>
          <w:color w:val="000000"/>
          <w:lang w:val="es-ES_tradnl"/>
        </w:rPr>
        <w:t>a</w:t>
      </w:r>
      <w:r w:rsidRPr="00B8795A">
        <w:rPr>
          <w:rFonts w:ascii="Arial" w:eastAsia="Batang" w:hAnsi="Arial"/>
          <w:color w:val="000000"/>
          <w:lang w:val="es-ES_tradnl"/>
        </w:rPr>
        <w:t xml:space="preserve"> (No Calificada, Calificada, Abstención de Opinión, Opinión Adversa)</w:t>
      </w:r>
      <w:r w:rsidR="00D2736E">
        <w:rPr>
          <w:rFonts w:ascii="Arial" w:hAnsi="Arial"/>
          <w:szCs w:val="22"/>
        </w:rPr>
        <w:t xml:space="preserve">, </w:t>
      </w:r>
      <w:r w:rsidR="00D2736E" w:rsidRPr="00B8795A">
        <w:rPr>
          <w:rFonts w:ascii="Arial" w:hAnsi="Arial"/>
          <w:szCs w:val="22"/>
        </w:rPr>
        <w:t xml:space="preserve">sobre si los Estados Financieros han sido preparados, en todos sus aspectos importantes, de conformidad con los requerimientos del marco de </w:t>
      </w:r>
      <w:r w:rsidR="00D2736E" w:rsidRPr="00B8795A">
        <w:rPr>
          <w:rFonts w:ascii="Arial" w:hAnsi="Arial"/>
          <w:szCs w:val="22"/>
        </w:rPr>
        <w:lastRenderedPageBreak/>
        <w:t>información financiera aplicable</w:t>
      </w:r>
      <w:r w:rsidR="00D2736E" w:rsidRPr="00B8795A">
        <w:rPr>
          <w:rFonts w:ascii="Arial" w:hAnsi="Arial"/>
        </w:rPr>
        <w:footnoteReference w:id="6"/>
      </w:r>
      <w:r w:rsidR="00D2736E" w:rsidRPr="00B8795A">
        <w:rPr>
          <w:rFonts w:ascii="Arial" w:hAnsi="Arial"/>
          <w:szCs w:val="22"/>
        </w:rPr>
        <w:t>;</w:t>
      </w:r>
      <w:r w:rsidR="00495807">
        <w:rPr>
          <w:rFonts w:ascii="Arial" w:hAnsi="Arial"/>
          <w:szCs w:val="22"/>
        </w:rPr>
        <w:t xml:space="preserve"> Los Estados Financieros deben incluir al menos: </w:t>
      </w:r>
      <w:r w:rsidR="00495807" w:rsidRPr="00FC5C68">
        <w:rPr>
          <w:rFonts w:ascii="Arial" w:hAnsi="Arial"/>
          <w:szCs w:val="22"/>
        </w:rPr>
        <w:t>Balance de Situación, Estado de Resultados, Flujo de Caja y Estado de Cambios en el Patrimonio</w:t>
      </w:r>
    </w:p>
    <w:p w14:paraId="388A434F" w14:textId="77777777" w:rsidR="00D2736E" w:rsidRPr="00B8795A" w:rsidRDefault="00D2736E" w:rsidP="00D2736E">
      <w:pPr>
        <w:pStyle w:val="ListParagraph"/>
        <w:widowControl w:val="0"/>
        <w:numPr>
          <w:ilvl w:val="0"/>
          <w:numId w:val="25"/>
        </w:numPr>
        <w:autoSpaceDE w:val="0"/>
        <w:autoSpaceDN w:val="0"/>
        <w:adjustRightInd w:val="0"/>
        <w:spacing w:after="0"/>
        <w:contextualSpacing w:val="0"/>
        <w:rPr>
          <w:rFonts w:ascii="Arial" w:eastAsia="Batang" w:hAnsi="Arial"/>
          <w:color w:val="000000"/>
          <w:lang w:val="es-ES_tradnl"/>
        </w:rPr>
      </w:pPr>
      <w:r w:rsidRPr="00B8795A">
        <w:rPr>
          <w:rFonts w:ascii="Arial" w:eastAsia="Batang" w:hAnsi="Arial"/>
          <w:color w:val="000000"/>
          <w:lang w:val="es-ES_tradnl"/>
        </w:rPr>
        <w:t xml:space="preserve">Las notas a los estados financieros, presentadas igualmente en forma comparativa, que forman parte de los mismos y que deberán contener, entre otros, el resumen de las políticas y normas contables significativas, conciliaciones de cuentas respectivas, compromisos y contingencia y otras notas explicativas que la Administración considere necesario adjuntar a los estados financieros indicados </w:t>
      </w:r>
    </w:p>
    <w:p w14:paraId="375B3051" w14:textId="46414369" w:rsidR="00566684" w:rsidRPr="00B8795A" w:rsidRDefault="00566684" w:rsidP="00C25055">
      <w:pPr>
        <w:pStyle w:val="ListParagraph"/>
        <w:widowControl w:val="0"/>
        <w:numPr>
          <w:ilvl w:val="0"/>
          <w:numId w:val="25"/>
        </w:numPr>
        <w:autoSpaceDE w:val="0"/>
        <w:autoSpaceDN w:val="0"/>
        <w:adjustRightInd w:val="0"/>
        <w:spacing w:after="0"/>
        <w:contextualSpacing w:val="0"/>
        <w:rPr>
          <w:rFonts w:ascii="Arial" w:eastAsia="Batang" w:hAnsi="Arial"/>
          <w:color w:val="000000"/>
          <w:lang w:val="es-ES_tradnl"/>
        </w:rPr>
      </w:pPr>
      <w:r w:rsidRPr="00B8795A">
        <w:rPr>
          <w:rFonts w:ascii="Arial" w:eastAsia="Batang" w:hAnsi="Arial"/>
          <w:color w:val="000000"/>
          <w:lang w:val="es-ES_tradnl"/>
        </w:rPr>
        <w:t>El Estado de Fuentes y Usos de Fondos por Categorías de Gasto.</w:t>
      </w:r>
    </w:p>
    <w:p w14:paraId="3EFB9B52" w14:textId="2682BB50" w:rsidR="00566684" w:rsidRPr="00B8795A" w:rsidRDefault="00566684" w:rsidP="00C25055">
      <w:pPr>
        <w:pStyle w:val="ListParagraph"/>
        <w:widowControl w:val="0"/>
        <w:numPr>
          <w:ilvl w:val="0"/>
          <w:numId w:val="25"/>
        </w:numPr>
        <w:autoSpaceDE w:val="0"/>
        <w:autoSpaceDN w:val="0"/>
        <w:adjustRightInd w:val="0"/>
        <w:spacing w:after="0"/>
        <w:contextualSpacing w:val="0"/>
        <w:rPr>
          <w:rFonts w:ascii="Arial" w:eastAsia="Batang" w:hAnsi="Arial"/>
          <w:color w:val="000000"/>
          <w:lang w:val="es-ES_tradnl"/>
        </w:rPr>
      </w:pPr>
      <w:r w:rsidRPr="00B8795A">
        <w:rPr>
          <w:rFonts w:ascii="Arial" w:eastAsia="Batang" w:hAnsi="Arial"/>
          <w:color w:val="000000"/>
          <w:lang w:val="es-ES_tradnl"/>
        </w:rPr>
        <w:t>El Estado de Inversiones Acumuladas (ambos presentados por el período a auditar y en forma comparativa con los estados financieros del período anterior auditado).</w:t>
      </w:r>
    </w:p>
    <w:p w14:paraId="05B41BD9" w14:textId="78CF01F0" w:rsidR="00566684" w:rsidRPr="00B8795A" w:rsidRDefault="00566684" w:rsidP="00C25055">
      <w:pPr>
        <w:pStyle w:val="ListParagraph"/>
        <w:widowControl w:val="0"/>
        <w:numPr>
          <w:ilvl w:val="0"/>
          <w:numId w:val="25"/>
        </w:numPr>
        <w:autoSpaceDE w:val="0"/>
        <w:autoSpaceDN w:val="0"/>
        <w:adjustRightInd w:val="0"/>
        <w:spacing w:after="0"/>
        <w:contextualSpacing w:val="0"/>
        <w:rPr>
          <w:rFonts w:ascii="Arial" w:eastAsia="Batang" w:hAnsi="Arial"/>
          <w:color w:val="000000"/>
          <w:lang w:val="es-ES_tradnl"/>
        </w:rPr>
      </w:pPr>
      <w:r w:rsidRPr="00B8795A">
        <w:rPr>
          <w:rFonts w:ascii="Arial" w:eastAsia="Batang" w:hAnsi="Arial"/>
          <w:color w:val="000000"/>
          <w:lang w:val="es-ES_tradnl"/>
        </w:rPr>
        <w:t xml:space="preserve">Las notas a los estados financieros, presentadas igualmente en forma comparativa, que forman parte de los mismos y que deberán contener, entre otros, el resumen de las políticas y normas contables significativas, conciliaciones de cuentas respectivas, compromisos y contingencia y otras notas explicativas que la Administración considere necesario adjuntar a los estados financieros indicados </w:t>
      </w:r>
    </w:p>
    <w:p w14:paraId="699D1312" w14:textId="7514679F" w:rsidR="00566684" w:rsidRPr="00B8795A" w:rsidRDefault="00566684" w:rsidP="00226DA9">
      <w:pPr>
        <w:widowControl w:val="0"/>
        <w:autoSpaceDE w:val="0"/>
        <w:autoSpaceDN w:val="0"/>
        <w:adjustRightInd w:val="0"/>
        <w:spacing w:after="0"/>
        <w:ind w:left="720"/>
        <w:rPr>
          <w:rFonts w:ascii="Arial" w:eastAsia="Batang" w:hAnsi="Arial"/>
          <w:color w:val="000000"/>
          <w:lang w:val="es-ES_tradnl"/>
        </w:rPr>
      </w:pPr>
      <w:r w:rsidRPr="00B8795A">
        <w:rPr>
          <w:rFonts w:ascii="Arial" w:eastAsia="Batang" w:hAnsi="Arial"/>
          <w:color w:val="000000"/>
          <w:lang w:val="es-ES_tradnl"/>
        </w:rPr>
        <w:t xml:space="preserve">El informe deberá ser elaborado por </w:t>
      </w:r>
      <w:r w:rsidR="0003683D">
        <w:rPr>
          <w:rFonts w:ascii="Arial" w:eastAsia="Batang" w:hAnsi="Arial"/>
          <w:color w:val="000000"/>
          <w:lang w:val="es-ES_tradnl"/>
        </w:rPr>
        <w:t xml:space="preserve">la Firma </w:t>
      </w:r>
      <w:r w:rsidRPr="00B8795A">
        <w:rPr>
          <w:rFonts w:ascii="Arial" w:eastAsia="Batang" w:hAnsi="Arial"/>
          <w:color w:val="000000"/>
          <w:lang w:val="es-ES_tradnl"/>
        </w:rPr>
        <w:t>Auditor</w:t>
      </w:r>
      <w:r w:rsidR="0003683D">
        <w:rPr>
          <w:rFonts w:ascii="Arial" w:eastAsia="Batang" w:hAnsi="Arial"/>
          <w:color w:val="000000"/>
          <w:lang w:val="es-ES_tradnl"/>
        </w:rPr>
        <w:t>a</w:t>
      </w:r>
      <w:r w:rsidRPr="00B8795A">
        <w:rPr>
          <w:rFonts w:ascii="Arial" w:eastAsia="Batang" w:hAnsi="Arial"/>
          <w:color w:val="000000"/>
          <w:lang w:val="es-ES_tradnl"/>
        </w:rPr>
        <w:t xml:space="preserve"> en el marco de los requerimientos establecidos en la NIA 800 (Revisada). </w:t>
      </w:r>
    </w:p>
    <w:p w14:paraId="584CCCD2" w14:textId="77777777" w:rsidR="00EE2187" w:rsidRPr="00B8795A" w:rsidRDefault="00EE2187" w:rsidP="00226DA9">
      <w:pPr>
        <w:widowControl w:val="0"/>
        <w:autoSpaceDE w:val="0"/>
        <w:autoSpaceDN w:val="0"/>
        <w:adjustRightInd w:val="0"/>
        <w:spacing w:after="0"/>
        <w:ind w:left="720"/>
        <w:rPr>
          <w:rFonts w:ascii="Arial" w:eastAsia="Batang" w:hAnsi="Arial"/>
          <w:color w:val="000000"/>
          <w:lang w:val="es-ES_tradnl"/>
        </w:rPr>
      </w:pPr>
    </w:p>
    <w:p w14:paraId="6065B998" w14:textId="77777777" w:rsidR="00226DA9" w:rsidRPr="00B8795A" w:rsidRDefault="00566684" w:rsidP="00C25055">
      <w:pPr>
        <w:widowControl w:val="0"/>
        <w:numPr>
          <w:ilvl w:val="0"/>
          <w:numId w:val="21"/>
        </w:numPr>
        <w:autoSpaceDE w:val="0"/>
        <w:autoSpaceDN w:val="0"/>
        <w:adjustRightInd w:val="0"/>
        <w:spacing w:after="0"/>
        <w:ind w:left="1080" w:hanging="90"/>
        <w:rPr>
          <w:rFonts w:ascii="Arial" w:eastAsia="Batang" w:hAnsi="Arial"/>
          <w:b/>
          <w:color w:val="000000"/>
          <w:lang w:val="es-ES_tradnl"/>
        </w:rPr>
      </w:pPr>
      <w:r w:rsidRPr="00B8795A">
        <w:rPr>
          <w:rFonts w:ascii="Arial" w:eastAsia="Batang" w:hAnsi="Arial"/>
          <w:b/>
          <w:color w:val="000000"/>
          <w:lang w:val="es-ES_tradnl"/>
        </w:rPr>
        <w:t xml:space="preserve"> Carta a la Gerencia.</w:t>
      </w:r>
    </w:p>
    <w:p w14:paraId="5029DFBB" w14:textId="2AD84449" w:rsidR="00226DA9" w:rsidRPr="00B8795A" w:rsidRDefault="00566684" w:rsidP="00226DA9">
      <w:pPr>
        <w:widowControl w:val="0"/>
        <w:autoSpaceDE w:val="0"/>
        <w:autoSpaceDN w:val="0"/>
        <w:adjustRightInd w:val="0"/>
        <w:spacing w:after="0"/>
        <w:ind w:left="1080"/>
        <w:rPr>
          <w:rFonts w:ascii="Arial" w:eastAsia="Batang" w:hAnsi="Arial"/>
          <w:b/>
          <w:color w:val="000000"/>
          <w:lang w:val="es-ES_tradnl"/>
        </w:rPr>
      </w:pPr>
      <w:r w:rsidRPr="00B8795A">
        <w:rPr>
          <w:rFonts w:ascii="Arial" w:eastAsia="Batang" w:hAnsi="Arial"/>
          <w:color w:val="000000"/>
          <w:lang w:val="es-ES_tradnl"/>
        </w:rPr>
        <w:t xml:space="preserve">En esta Carta a la Gerencia (llamada también Carta de Control Interno), </w:t>
      </w:r>
      <w:r w:rsidR="00D2736E">
        <w:rPr>
          <w:rFonts w:ascii="Arial" w:eastAsia="Batang" w:hAnsi="Arial"/>
          <w:color w:val="000000"/>
          <w:lang w:val="es-ES_tradnl"/>
        </w:rPr>
        <w:t xml:space="preserve">la Firma </w:t>
      </w:r>
      <w:r w:rsidRPr="00B8795A">
        <w:rPr>
          <w:rFonts w:ascii="Arial" w:eastAsia="Batang" w:hAnsi="Arial"/>
          <w:color w:val="000000"/>
          <w:lang w:val="es-ES_tradnl"/>
        </w:rPr>
        <w:t>Auditor</w:t>
      </w:r>
      <w:r w:rsidR="00D2736E">
        <w:rPr>
          <w:rFonts w:ascii="Arial" w:eastAsia="Batang" w:hAnsi="Arial"/>
          <w:color w:val="000000"/>
          <w:lang w:val="es-ES_tradnl"/>
        </w:rPr>
        <w:t>a</w:t>
      </w:r>
      <w:r w:rsidRPr="00B8795A">
        <w:rPr>
          <w:rFonts w:ascii="Arial" w:eastAsia="Batang" w:hAnsi="Arial"/>
          <w:color w:val="000000"/>
          <w:lang w:val="es-ES_tradnl"/>
        </w:rPr>
        <w:t xml:space="preserve"> deberá entregar a la máxima autoridad del Prestatario y/o del Organismo Ejecutor información relacionada con la evaluación del sistema de control interno, que deberá efectuar con el alcance previsto en las Normas Internacionales de Auditoría</w:t>
      </w:r>
      <w:r w:rsidR="00286088">
        <w:rPr>
          <w:rFonts w:ascii="Arial" w:eastAsia="Batang" w:hAnsi="Arial"/>
          <w:color w:val="000000"/>
          <w:lang w:val="es-ES_tradnl"/>
        </w:rPr>
        <w:t xml:space="preserve"> y </w:t>
      </w:r>
      <w:r w:rsidR="00286088" w:rsidRPr="00B8795A">
        <w:rPr>
          <w:rFonts w:ascii="Arial" w:hAnsi="Arial"/>
          <w:szCs w:val="22"/>
        </w:rPr>
        <w:t xml:space="preserve">en los criterios establecidos en el Marco Conceptual de Control Interno Integrado emitido por el Comité de Organizaciones Patrocinadores de la Comisión </w:t>
      </w:r>
      <w:proofErr w:type="spellStart"/>
      <w:r w:rsidR="00286088" w:rsidRPr="00B8795A">
        <w:rPr>
          <w:rFonts w:ascii="Arial" w:hAnsi="Arial"/>
          <w:szCs w:val="22"/>
        </w:rPr>
        <w:t>Treadway</w:t>
      </w:r>
      <w:proofErr w:type="spellEnd"/>
      <w:r w:rsidR="00286088" w:rsidRPr="00B8795A">
        <w:rPr>
          <w:rFonts w:ascii="Arial" w:hAnsi="Arial"/>
          <w:szCs w:val="22"/>
        </w:rPr>
        <w:t xml:space="preserve"> (COSO por sus siglas en inglés)</w:t>
      </w:r>
      <w:r w:rsidRPr="00B8795A">
        <w:rPr>
          <w:rFonts w:ascii="Arial" w:eastAsia="Batang" w:hAnsi="Arial"/>
          <w:color w:val="000000"/>
          <w:lang w:val="es-ES_tradnl"/>
        </w:rPr>
        <w:t>, aplicable</w:t>
      </w:r>
      <w:r w:rsidR="00286088">
        <w:rPr>
          <w:rFonts w:ascii="Arial" w:eastAsia="Batang" w:hAnsi="Arial"/>
          <w:color w:val="000000"/>
          <w:lang w:val="es-ES_tradnl"/>
        </w:rPr>
        <w:t>s</w:t>
      </w:r>
      <w:r w:rsidRPr="00B8795A">
        <w:rPr>
          <w:rFonts w:ascii="Arial" w:eastAsia="Batang" w:hAnsi="Arial"/>
          <w:color w:val="000000"/>
          <w:lang w:val="es-ES_tradnl"/>
        </w:rPr>
        <w:t xml:space="preserve"> al examen de los estados financieros. En el mismo se describirán las principales observaciones que surjan de dicha evaluación, así como cualquier otro hallazgo encontrado en el transcurso de la auditoría.  </w:t>
      </w:r>
    </w:p>
    <w:p w14:paraId="503034D0" w14:textId="45C0725F" w:rsidR="00566684" w:rsidRPr="00B8795A" w:rsidRDefault="00566684" w:rsidP="00226DA9">
      <w:pPr>
        <w:widowControl w:val="0"/>
        <w:autoSpaceDE w:val="0"/>
        <w:autoSpaceDN w:val="0"/>
        <w:adjustRightInd w:val="0"/>
        <w:spacing w:after="0"/>
        <w:ind w:left="1080"/>
        <w:rPr>
          <w:rFonts w:ascii="Arial" w:eastAsia="Batang" w:hAnsi="Arial"/>
          <w:b/>
          <w:color w:val="000000"/>
          <w:lang w:val="es-ES_tradnl"/>
        </w:rPr>
      </w:pPr>
      <w:r w:rsidRPr="00B8795A">
        <w:rPr>
          <w:rFonts w:ascii="Arial" w:eastAsia="Batang" w:hAnsi="Arial"/>
          <w:color w:val="000000"/>
          <w:lang w:val="es-ES_tradnl"/>
        </w:rPr>
        <w:t xml:space="preserve">En el caso de la auditoría de </w:t>
      </w:r>
      <w:r w:rsidR="00591B22">
        <w:rPr>
          <w:rFonts w:ascii="Arial" w:eastAsia="Batang" w:hAnsi="Arial"/>
          <w:color w:val="000000"/>
          <w:lang w:val="es-ES_tradnl"/>
        </w:rPr>
        <w:t xml:space="preserve">Operaciones </w:t>
      </w:r>
      <w:r w:rsidRPr="00B8795A">
        <w:rPr>
          <w:rFonts w:ascii="Arial" w:eastAsia="Batang" w:hAnsi="Arial"/>
          <w:color w:val="000000"/>
          <w:lang w:val="es-ES_tradnl"/>
        </w:rPr>
        <w:t xml:space="preserve">financiados por el Banco, éste requiere que dicho informe señale aspectos, así como plantear recomendaciones, sobre temas tales como: </w:t>
      </w:r>
    </w:p>
    <w:p w14:paraId="5C9334E3" w14:textId="02379551" w:rsidR="00566684"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Comentarios y observaciones sobre los registros contables, y los procesos que se examinaron en el curso de la auditoría.</w:t>
      </w:r>
    </w:p>
    <w:p w14:paraId="1D12ED95" w14:textId="6F9C7E36" w:rsidR="00566684"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Deficiencias específicas y áreas de debilidad en los sistemas y controles.</w:t>
      </w:r>
    </w:p>
    <w:p w14:paraId="4C2C6FEB" w14:textId="5C211A1D" w:rsidR="00566684"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Desviaciones respecto a las políticas y prácticas de contabilidad aplicadas</w:t>
      </w:r>
    </w:p>
    <w:p w14:paraId="0A0FD281" w14:textId="0C2E8315" w:rsidR="00566684"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Casos de incumplimiento con los términos del Contrato de Préstamo/de la Carta Convenio de financiamiento/cooperación pertinente.</w:t>
      </w:r>
    </w:p>
    <w:p w14:paraId="771DFF66" w14:textId="0F29DA6F" w:rsidR="00566684"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Gastos que se consideran no elegibles y que han sido pagados de la cuenta designada o reclamados por el Banco mediante devolución.</w:t>
      </w:r>
    </w:p>
    <w:p w14:paraId="1237866B" w14:textId="02F075CA" w:rsidR="00566684"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 xml:space="preserve">Gastos o pérdidas no elegibles por inadecuada administración financiera y no </w:t>
      </w:r>
      <w:r w:rsidRPr="00B8795A">
        <w:rPr>
          <w:rFonts w:ascii="Arial" w:eastAsia="Batang" w:hAnsi="Arial"/>
          <w:color w:val="000000"/>
          <w:lang w:val="es-ES_tradnl"/>
        </w:rPr>
        <w:lastRenderedPageBreak/>
        <w:t>reembolsada a</w:t>
      </w:r>
      <w:r w:rsidR="00C121E7">
        <w:rPr>
          <w:rFonts w:ascii="Arial" w:eastAsia="Batang" w:hAnsi="Arial"/>
          <w:color w:val="000000"/>
          <w:lang w:val="es-ES_tradnl"/>
        </w:rPr>
        <w:t xml:space="preserve"> </w:t>
      </w:r>
      <w:r w:rsidRPr="00B8795A">
        <w:rPr>
          <w:rFonts w:ascii="Arial" w:eastAsia="Batang" w:hAnsi="Arial"/>
          <w:color w:val="000000"/>
          <w:lang w:val="es-ES_tradnl"/>
        </w:rPr>
        <w:t>l</w:t>
      </w:r>
      <w:r w:rsidR="00C121E7">
        <w:rPr>
          <w:rFonts w:ascii="Arial" w:eastAsia="Batang" w:hAnsi="Arial"/>
          <w:color w:val="000000"/>
          <w:lang w:val="es-ES_tradnl"/>
        </w:rPr>
        <w:t>a</w:t>
      </w:r>
      <w:r w:rsidRPr="00B8795A">
        <w:rPr>
          <w:rFonts w:ascii="Arial" w:eastAsia="Batang" w:hAnsi="Arial"/>
          <w:color w:val="000000"/>
          <w:lang w:val="es-ES_tradnl"/>
        </w:rPr>
        <w:t xml:space="preserve"> </w:t>
      </w:r>
      <w:r w:rsidR="00C121E7">
        <w:rPr>
          <w:rFonts w:ascii="Arial" w:eastAsia="Batang" w:hAnsi="Arial"/>
          <w:color w:val="000000"/>
          <w:lang w:val="es-ES_tradnl"/>
        </w:rPr>
        <w:t>Operación</w:t>
      </w:r>
      <w:r w:rsidRPr="00B8795A">
        <w:rPr>
          <w:rFonts w:ascii="Arial" w:eastAsia="Batang" w:hAnsi="Arial"/>
          <w:color w:val="000000"/>
          <w:lang w:val="es-ES_tradnl"/>
        </w:rPr>
        <w:t xml:space="preserve"> por el organismo ejecutor.</w:t>
      </w:r>
    </w:p>
    <w:p w14:paraId="7C2DBF08" w14:textId="7BC972F4" w:rsidR="00226DA9"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Compromisos y contingencias por incumplimientos contractuales en la ejecución de l</w:t>
      </w:r>
      <w:r w:rsidR="00797B06">
        <w:rPr>
          <w:rFonts w:ascii="Arial" w:eastAsia="Batang" w:hAnsi="Arial"/>
          <w:color w:val="000000"/>
          <w:lang w:val="es-ES_tradnl"/>
        </w:rPr>
        <w:t>a</w:t>
      </w:r>
      <w:r w:rsidRPr="00B8795A">
        <w:rPr>
          <w:rFonts w:ascii="Arial" w:eastAsia="Batang" w:hAnsi="Arial"/>
          <w:color w:val="000000"/>
          <w:lang w:val="es-ES_tradnl"/>
        </w:rPr>
        <w:t xml:space="preserve">s </w:t>
      </w:r>
      <w:r w:rsidR="00797B06">
        <w:rPr>
          <w:rFonts w:ascii="Arial" w:eastAsia="Batang" w:hAnsi="Arial"/>
          <w:color w:val="000000"/>
          <w:lang w:val="es-ES_tradnl"/>
        </w:rPr>
        <w:t>Operaciones</w:t>
      </w:r>
      <w:r w:rsidRPr="00B8795A">
        <w:rPr>
          <w:rFonts w:ascii="Arial" w:eastAsia="Batang" w:hAnsi="Arial"/>
          <w:color w:val="000000"/>
          <w:lang w:val="es-ES_tradnl"/>
        </w:rPr>
        <w:t xml:space="preserve"> que pongan en riesgo la finalización de los mismos.</w:t>
      </w:r>
    </w:p>
    <w:p w14:paraId="7E24F4E8" w14:textId="4F6D2798" w:rsidR="00226DA9" w:rsidRPr="00B8795A" w:rsidRDefault="00226DA9"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Informe sobre</w:t>
      </w:r>
      <w:r w:rsidR="00566684" w:rsidRPr="00B8795A">
        <w:rPr>
          <w:rFonts w:ascii="Arial" w:eastAsia="Batang" w:hAnsi="Arial"/>
          <w:color w:val="000000"/>
          <w:lang w:val="es-ES_tradnl"/>
        </w:rPr>
        <w:t xml:space="preserve"> la ejecución física y financiera </w:t>
      </w:r>
      <w:r w:rsidR="00EE2187" w:rsidRPr="00B8795A">
        <w:rPr>
          <w:rFonts w:ascii="Arial" w:eastAsia="Batang" w:hAnsi="Arial"/>
          <w:color w:val="000000"/>
          <w:lang w:val="es-ES_tradnl"/>
        </w:rPr>
        <w:t>de</w:t>
      </w:r>
      <w:r w:rsidR="00232930">
        <w:rPr>
          <w:rFonts w:ascii="Arial" w:eastAsia="Batang" w:hAnsi="Arial"/>
          <w:color w:val="000000"/>
          <w:lang w:val="es-ES_tradnl"/>
        </w:rPr>
        <w:t xml:space="preserve"> </w:t>
      </w:r>
      <w:r w:rsidR="00EE2187" w:rsidRPr="00B8795A">
        <w:rPr>
          <w:rFonts w:ascii="Arial" w:eastAsia="Batang" w:hAnsi="Arial"/>
          <w:color w:val="000000"/>
          <w:lang w:val="es-ES_tradnl"/>
        </w:rPr>
        <w:t>l</w:t>
      </w:r>
      <w:r w:rsidR="00232930">
        <w:rPr>
          <w:rFonts w:ascii="Arial" w:eastAsia="Batang" w:hAnsi="Arial"/>
          <w:color w:val="000000"/>
          <w:lang w:val="es-ES_tradnl"/>
        </w:rPr>
        <w:t>a</w:t>
      </w:r>
      <w:r w:rsidR="00EE2187" w:rsidRPr="00B8795A">
        <w:rPr>
          <w:rFonts w:ascii="Arial" w:eastAsia="Batang" w:hAnsi="Arial"/>
          <w:color w:val="000000"/>
          <w:lang w:val="es-ES_tradnl"/>
        </w:rPr>
        <w:t xml:space="preserve"> </w:t>
      </w:r>
      <w:r w:rsidR="00232930">
        <w:rPr>
          <w:rFonts w:ascii="Arial" w:eastAsia="Batang" w:hAnsi="Arial"/>
          <w:color w:val="000000"/>
          <w:lang w:val="es-ES_tradnl"/>
        </w:rPr>
        <w:t>Operación</w:t>
      </w:r>
      <w:r w:rsidR="00EE2187" w:rsidRPr="00B8795A">
        <w:rPr>
          <w:rFonts w:ascii="Arial" w:eastAsia="Batang" w:hAnsi="Arial"/>
          <w:color w:val="000000"/>
          <w:lang w:val="es-ES_tradnl"/>
        </w:rPr>
        <w:t xml:space="preserve"> de acuerdo con el</w:t>
      </w:r>
      <w:r w:rsidR="00566684" w:rsidRPr="00B8795A">
        <w:rPr>
          <w:rFonts w:ascii="Arial" w:eastAsia="Batang" w:hAnsi="Arial"/>
          <w:color w:val="000000"/>
          <w:lang w:val="es-ES_tradnl"/>
        </w:rPr>
        <w:t xml:space="preserve"> Plan Global de Inversiones (PGI) y el resultado de las visitas de auditoria al sitio de los Proyectos.</w:t>
      </w:r>
    </w:p>
    <w:p w14:paraId="3205FF14" w14:textId="77777777" w:rsidR="00226DA9"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 xml:space="preserve">Informe sobre la administración razonable adecuada y oportuna del Fondo Rotatorio mostrando los fondos (desembolsos) recibidos del Banco, las reconstituciones por los gastos efectuados, los gastos efectuados pendientes </w:t>
      </w:r>
      <w:r w:rsidR="00226DA9" w:rsidRPr="00B8795A">
        <w:rPr>
          <w:rFonts w:ascii="Arial" w:eastAsia="Batang" w:hAnsi="Arial"/>
          <w:color w:val="000000"/>
          <w:lang w:val="es-ES_tradnl"/>
        </w:rPr>
        <w:t>de presentar</w:t>
      </w:r>
      <w:r w:rsidRPr="00B8795A">
        <w:rPr>
          <w:rFonts w:ascii="Arial" w:eastAsia="Batang" w:hAnsi="Arial"/>
          <w:color w:val="000000"/>
          <w:lang w:val="es-ES_tradnl"/>
        </w:rPr>
        <w:t xml:space="preserve"> al Banco, el efectivo disponible en la(s) cuenta(s) especiales y el faltante o sobrante que pudiera existir en el Fondo Rotatorio.   </w:t>
      </w:r>
    </w:p>
    <w:p w14:paraId="5517DB61" w14:textId="4B00BD28" w:rsidR="00226DA9" w:rsidRPr="00B8795A" w:rsidRDefault="00D61808"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Pr>
          <w:rFonts w:ascii="Arial" w:eastAsia="Batang" w:hAnsi="Arial"/>
          <w:color w:val="000000"/>
          <w:lang w:val="es-ES_tradnl"/>
        </w:rPr>
        <w:t>La Firma A</w:t>
      </w:r>
      <w:r w:rsidR="00566684" w:rsidRPr="00B8795A">
        <w:rPr>
          <w:rFonts w:ascii="Arial" w:eastAsia="Batang" w:hAnsi="Arial"/>
          <w:color w:val="000000"/>
          <w:lang w:val="es-ES_tradnl"/>
        </w:rPr>
        <w:t>uditor</w:t>
      </w:r>
      <w:r>
        <w:rPr>
          <w:rFonts w:ascii="Arial" w:eastAsia="Batang" w:hAnsi="Arial"/>
          <w:color w:val="000000"/>
          <w:lang w:val="es-ES_tradnl"/>
        </w:rPr>
        <w:t>a</w:t>
      </w:r>
      <w:r w:rsidR="00566684" w:rsidRPr="00B8795A">
        <w:rPr>
          <w:rFonts w:ascii="Arial" w:eastAsia="Batang" w:hAnsi="Arial"/>
          <w:color w:val="000000"/>
          <w:lang w:val="es-ES_tradnl"/>
        </w:rPr>
        <w:t xml:space="preserve"> debe informar y opinar sobre la elegibilidad de los gastos presentados para reembolsos al Banco. </w:t>
      </w:r>
    </w:p>
    <w:p w14:paraId="06B5B92F" w14:textId="45020780" w:rsidR="00226DA9"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 xml:space="preserve">Reportar operaciones o acciones incorrectas en las operaciones que se </w:t>
      </w:r>
      <w:r w:rsidR="00226DA9" w:rsidRPr="00B8795A">
        <w:rPr>
          <w:rFonts w:ascii="Arial" w:eastAsia="Batang" w:hAnsi="Arial"/>
          <w:color w:val="000000"/>
          <w:lang w:val="es-ES_tradnl"/>
        </w:rPr>
        <w:t>examinaron que</w:t>
      </w:r>
      <w:r w:rsidRPr="00B8795A">
        <w:rPr>
          <w:rFonts w:ascii="Arial" w:eastAsia="Batang" w:hAnsi="Arial"/>
          <w:color w:val="000000"/>
          <w:lang w:val="es-ES_tradnl"/>
        </w:rPr>
        <w:t xml:space="preserve"> puedan estar contempladas en las </w:t>
      </w:r>
      <w:r w:rsidR="00EE2187" w:rsidRPr="00B8795A">
        <w:rPr>
          <w:rFonts w:ascii="Arial" w:eastAsia="Batang" w:hAnsi="Arial"/>
          <w:color w:val="000000"/>
          <w:lang w:val="es-ES_tradnl"/>
        </w:rPr>
        <w:t>políticas del</w:t>
      </w:r>
      <w:r w:rsidRPr="00B8795A">
        <w:rPr>
          <w:rFonts w:ascii="Arial" w:eastAsia="Batang" w:hAnsi="Arial"/>
          <w:color w:val="000000"/>
          <w:lang w:val="es-ES_tradnl"/>
        </w:rPr>
        <w:t xml:space="preserve"> BCIE como ser i) Lavado de Activos, </w:t>
      </w:r>
      <w:proofErr w:type="spellStart"/>
      <w:r w:rsidRPr="00B8795A">
        <w:rPr>
          <w:rFonts w:ascii="Arial" w:eastAsia="Batang" w:hAnsi="Arial"/>
          <w:color w:val="000000"/>
          <w:lang w:val="es-ES_tradnl"/>
        </w:rPr>
        <w:t>ii</w:t>
      </w:r>
      <w:proofErr w:type="spellEnd"/>
      <w:r w:rsidRPr="00B8795A">
        <w:rPr>
          <w:rFonts w:ascii="Arial" w:eastAsia="Batang" w:hAnsi="Arial"/>
          <w:color w:val="000000"/>
          <w:lang w:val="es-ES_tradnl"/>
        </w:rPr>
        <w:t xml:space="preserve">) Antifraude y Anticorrupción y </w:t>
      </w:r>
      <w:proofErr w:type="spellStart"/>
      <w:r w:rsidRPr="00B8795A">
        <w:rPr>
          <w:rFonts w:ascii="Arial" w:eastAsia="Batang" w:hAnsi="Arial"/>
          <w:color w:val="000000"/>
          <w:lang w:val="es-ES_tradnl"/>
        </w:rPr>
        <w:t>iii</w:t>
      </w:r>
      <w:proofErr w:type="spellEnd"/>
      <w:r w:rsidRPr="00B8795A">
        <w:rPr>
          <w:rFonts w:ascii="Arial" w:eastAsia="Batang" w:hAnsi="Arial"/>
          <w:color w:val="000000"/>
          <w:lang w:val="es-ES_tradnl"/>
        </w:rPr>
        <w:t xml:space="preserve">) Código de Ética. </w:t>
      </w:r>
    </w:p>
    <w:p w14:paraId="5D4D4604" w14:textId="76658D35" w:rsidR="00226DA9"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Asuntos que han llamado la atención durante la auditoría que podrían tener un impacto significativo en la ejecución de</w:t>
      </w:r>
      <w:r w:rsidR="008B0C65">
        <w:rPr>
          <w:rFonts w:ascii="Arial" w:eastAsia="Batang" w:hAnsi="Arial"/>
          <w:color w:val="000000"/>
          <w:lang w:val="es-ES_tradnl"/>
        </w:rPr>
        <w:t xml:space="preserve"> </w:t>
      </w:r>
      <w:r w:rsidRPr="00B8795A">
        <w:rPr>
          <w:rFonts w:ascii="Arial" w:eastAsia="Batang" w:hAnsi="Arial"/>
          <w:color w:val="000000"/>
          <w:lang w:val="es-ES_tradnl"/>
        </w:rPr>
        <w:t>l</w:t>
      </w:r>
      <w:r w:rsidR="008B0C65">
        <w:rPr>
          <w:rFonts w:ascii="Arial" w:eastAsia="Batang" w:hAnsi="Arial"/>
          <w:color w:val="000000"/>
          <w:lang w:val="es-ES_tradnl"/>
        </w:rPr>
        <w:t>a</w:t>
      </w:r>
      <w:r w:rsidRPr="00B8795A">
        <w:rPr>
          <w:rFonts w:ascii="Arial" w:eastAsia="Batang" w:hAnsi="Arial"/>
          <w:color w:val="000000"/>
          <w:lang w:val="es-ES_tradnl"/>
        </w:rPr>
        <w:t xml:space="preserve"> </w:t>
      </w:r>
      <w:r w:rsidR="008B0C65">
        <w:rPr>
          <w:rFonts w:ascii="Arial" w:eastAsia="Batang" w:hAnsi="Arial"/>
          <w:color w:val="000000"/>
          <w:lang w:val="es-ES_tradnl"/>
        </w:rPr>
        <w:t>Operación</w:t>
      </w:r>
      <w:r w:rsidRPr="00B8795A">
        <w:rPr>
          <w:rFonts w:ascii="Arial" w:eastAsia="Batang" w:hAnsi="Arial"/>
          <w:color w:val="000000"/>
          <w:lang w:val="es-ES_tradnl"/>
        </w:rPr>
        <w:t>.</w:t>
      </w:r>
    </w:p>
    <w:p w14:paraId="42F8BBD1" w14:textId="77777777" w:rsidR="00226DA9"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Estado de situación del cumplimiento a recomendaciones de auditoría de períodos anteriores, incluyendo solamente aquellas recomendaciones que no se hayan cumplido o que se encuentren parcialmente cumplidas.</w:t>
      </w:r>
    </w:p>
    <w:p w14:paraId="268B33BF" w14:textId="2C609E31" w:rsidR="00226DA9" w:rsidRPr="00B8795A" w:rsidRDefault="00002C1E"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Pr>
          <w:rFonts w:ascii="Arial" w:eastAsia="Batang" w:hAnsi="Arial"/>
          <w:color w:val="000000"/>
          <w:lang w:val="es-ES_tradnl"/>
        </w:rPr>
        <w:t>U</w:t>
      </w:r>
      <w:r w:rsidR="00566684" w:rsidRPr="00B8795A">
        <w:rPr>
          <w:rFonts w:ascii="Arial" w:eastAsia="Batang" w:hAnsi="Arial"/>
          <w:color w:val="000000"/>
          <w:lang w:val="es-ES_tradnl"/>
        </w:rPr>
        <w:t xml:space="preserve">na evaluación del nivel de riesgo que representan los hallazgos, incluyendo los comentarios del cliente. </w:t>
      </w:r>
      <w:r>
        <w:rPr>
          <w:rFonts w:ascii="Arial" w:eastAsia="Batang" w:hAnsi="Arial"/>
          <w:color w:val="000000"/>
          <w:lang w:val="es-ES_tradnl"/>
        </w:rPr>
        <w:t>La Firma A</w:t>
      </w:r>
      <w:r w:rsidR="00566684" w:rsidRPr="00B8795A">
        <w:rPr>
          <w:rFonts w:ascii="Arial" w:eastAsia="Batang" w:hAnsi="Arial"/>
          <w:color w:val="000000"/>
          <w:lang w:val="es-ES_tradnl"/>
        </w:rPr>
        <w:t>uditor</w:t>
      </w:r>
      <w:r>
        <w:rPr>
          <w:rFonts w:ascii="Arial" w:eastAsia="Batang" w:hAnsi="Arial"/>
          <w:color w:val="000000"/>
          <w:lang w:val="es-ES_tradnl"/>
        </w:rPr>
        <w:t>a</w:t>
      </w:r>
      <w:r w:rsidR="00566684" w:rsidRPr="00B8795A">
        <w:rPr>
          <w:rFonts w:ascii="Arial" w:eastAsia="Batang" w:hAnsi="Arial"/>
          <w:color w:val="000000"/>
          <w:lang w:val="es-ES_tradnl"/>
        </w:rPr>
        <w:t xml:space="preserve"> deberá analizar los comentarios del cliente (o comentarios de la administración) y opinar si es consecuente con el hallazgo de auditoria presentado.  </w:t>
      </w:r>
    </w:p>
    <w:p w14:paraId="1D1D7B11" w14:textId="7AE5128E" w:rsidR="00566684" w:rsidRPr="00B8795A" w:rsidRDefault="00566684" w:rsidP="00C25055">
      <w:pPr>
        <w:widowControl w:val="0"/>
        <w:numPr>
          <w:ilvl w:val="0"/>
          <w:numId w:val="20"/>
        </w:numPr>
        <w:autoSpaceDE w:val="0"/>
        <w:autoSpaceDN w:val="0"/>
        <w:adjustRightInd w:val="0"/>
        <w:spacing w:before="0" w:after="0"/>
        <w:ind w:left="1530" w:hanging="425"/>
        <w:rPr>
          <w:rFonts w:ascii="Arial" w:eastAsia="Batang" w:hAnsi="Arial"/>
          <w:color w:val="000000"/>
          <w:lang w:val="es-ES_tradnl"/>
        </w:rPr>
      </w:pPr>
      <w:r w:rsidRPr="00B8795A">
        <w:rPr>
          <w:rFonts w:ascii="Arial" w:eastAsia="Batang" w:hAnsi="Arial"/>
          <w:color w:val="000000"/>
          <w:lang w:val="es-ES_tradnl"/>
        </w:rPr>
        <w:t xml:space="preserve">Al final de </w:t>
      </w:r>
      <w:r w:rsidR="00226DA9" w:rsidRPr="00B8795A">
        <w:rPr>
          <w:rFonts w:ascii="Arial" w:eastAsia="Batang" w:hAnsi="Arial"/>
          <w:color w:val="000000"/>
          <w:lang w:val="es-ES_tradnl"/>
        </w:rPr>
        <w:t>la Carta</w:t>
      </w:r>
      <w:r w:rsidRPr="00B8795A">
        <w:rPr>
          <w:rFonts w:ascii="Arial" w:eastAsia="Batang" w:hAnsi="Arial"/>
          <w:color w:val="000000"/>
          <w:lang w:val="es-ES_tradnl"/>
        </w:rPr>
        <w:t xml:space="preserve"> de Gerencia, </w:t>
      </w:r>
      <w:r w:rsidR="00002C1E">
        <w:rPr>
          <w:rFonts w:ascii="Arial" w:eastAsia="Batang" w:hAnsi="Arial"/>
          <w:color w:val="000000"/>
          <w:lang w:val="es-ES_tradnl"/>
        </w:rPr>
        <w:t xml:space="preserve">la Firma </w:t>
      </w:r>
      <w:r w:rsidRPr="00B8795A">
        <w:rPr>
          <w:rFonts w:ascii="Arial" w:eastAsia="Batang" w:hAnsi="Arial"/>
          <w:color w:val="000000"/>
          <w:lang w:val="es-ES_tradnl"/>
        </w:rPr>
        <w:t>Auditor</w:t>
      </w:r>
      <w:r w:rsidR="00002C1E">
        <w:rPr>
          <w:rFonts w:ascii="Arial" w:eastAsia="Batang" w:hAnsi="Arial"/>
          <w:color w:val="000000"/>
          <w:lang w:val="es-ES_tradnl"/>
        </w:rPr>
        <w:t>a</w:t>
      </w:r>
      <w:r w:rsidRPr="00B8795A">
        <w:rPr>
          <w:rFonts w:ascii="Arial" w:eastAsia="Batang" w:hAnsi="Arial"/>
          <w:color w:val="000000"/>
          <w:lang w:val="es-ES_tradnl"/>
        </w:rPr>
        <w:t xml:space="preserve"> deberá adjuntar un resumen de los asuntos y temas que contiene la Carta con la indicación de quienes serán los responsables de su corrección y la </w:t>
      </w:r>
      <w:r w:rsidR="00F77882" w:rsidRPr="00B8795A">
        <w:rPr>
          <w:rFonts w:ascii="Arial" w:eastAsia="Batang" w:hAnsi="Arial"/>
          <w:color w:val="000000"/>
          <w:lang w:val="es-ES_tradnl"/>
        </w:rPr>
        <w:t>fecha máxima</w:t>
      </w:r>
      <w:r w:rsidRPr="00B8795A">
        <w:rPr>
          <w:rFonts w:ascii="Arial" w:eastAsia="Batang" w:hAnsi="Arial"/>
          <w:color w:val="000000"/>
          <w:lang w:val="es-ES_tradnl"/>
        </w:rPr>
        <w:t xml:space="preserve"> para la   implementación de las acciones pertinentes. Este resumen servirá a la autoridad superior de la Unidad Ejecutora y al Banco para el seguimiento y monitoreo de la implementación de las debilidades de control reportadas.</w:t>
      </w:r>
    </w:p>
    <w:p w14:paraId="183AABA0" w14:textId="6F3ADDD1" w:rsidR="00566684" w:rsidRPr="00B8795A" w:rsidRDefault="00566684" w:rsidP="00C25055">
      <w:pPr>
        <w:pStyle w:val="ListParagraph"/>
        <w:widowControl w:val="0"/>
        <w:numPr>
          <w:ilvl w:val="0"/>
          <w:numId w:val="21"/>
        </w:numPr>
        <w:autoSpaceDE w:val="0"/>
        <w:autoSpaceDN w:val="0"/>
        <w:adjustRightInd w:val="0"/>
        <w:spacing w:after="200"/>
        <w:contextualSpacing w:val="0"/>
        <w:rPr>
          <w:rFonts w:ascii="Arial" w:eastAsia="Batang" w:hAnsi="Arial"/>
          <w:b/>
          <w:color w:val="000000"/>
          <w:lang w:val="es-ES_tradnl"/>
        </w:rPr>
      </w:pPr>
      <w:r w:rsidRPr="00B8795A">
        <w:rPr>
          <w:rFonts w:ascii="Arial" w:eastAsia="Batang" w:hAnsi="Arial"/>
          <w:b/>
          <w:color w:val="000000"/>
          <w:lang w:val="es-ES_tradnl"/>
        </w:rPr>
        <w:t>Informes y opinión de procedimientos acordados de los auditores externos (independientes) con la Administración del Proyecto. NIA 800 y NIA 805 (revisada) sobre:</w:t>
      </w:r>
    </w:p>
    <w:p w14:paraId="1DD6E8B4" w14:textId="160372EE" w:rsidR="00566684" w:rsidRPr="00B8795A" w:rsidRDefault="00E90EA0" w:rsidP="00C25055">
      <w:pPr>
        <w:pStyle w:val="ListParagraph"/>
        <w:widowControl w:val="0"/>
        <w:numPr>
          <w:ilvl w:val="1"/>
          <w:numId w:val="27"/>
        </w:numPr>
        <w:autoSpaceDE w:val="0"/>
        <w:autoSpaceDN w:val="0"/>
        <w:adjustRightInd w:val="0"/>
        <w:ind w:left="1260"/>
        <w:contextualSpacing w:val="0"/>
        <w:rPr>
          <w:rFonts w:ascii="Arial" w:eastAsia="Batang" w:hAnsi="Arial"/>
          <w:color w:val="000000"/>
          <w:lang w:val="es-ES_tradnl"/>
        </w:rPr>
      </w:pPr>
      <w:r>
        <w:rPr>
          <w:rFonts w:ascii="Arial" w:eastAsia="Batang" w:hAnsi="Arial"/>
          <w:color w:val="000000"/>
          <w:lang w:val="es-ES_tradnl"/>
        </w:rPr>
        <w:t>Informe y opinión sobre e</w:t>
      </w:r>
      <w:r w:rsidR="00566684" w:rsidRPr="00B8795A">
        <w:rPr>
          <w:rFonts w:ascii="Arial" w:eastAsia="Batang" w:hAnsi="Arial"/>
          <w:color w:val="000000"/>
          <w:lang w:val="es-ES_tradnl"/>
        </w:rPr>
        <w:t>l cumplimiento de</w:t>
      </w:r>
      <w:r w:rsidR="00AB0237">
        <w:rPr>
          <w:rFonts w:ascii="Arial" w:eastAsia="Batang" w:hAnsi="Arial"/>
          <w:color w:val="000000"/>
          <w:lang w:val="es-ES_tradnl"/>
        </w:rPr>
        <w:t xml:space="preserve"> </w:t>
      </w:r>
      <w:r w:rsidR="00566684" w:rsidRPr="00B8795A">
        <w:rPr>
          <w:rFonts w:ascii="Arial" w:eastAsia="Batang" w:hAnsi="Arial"/>
          <w:color w:val="000000"/>
          <w:lang w:val="es-ES_tradnl"/>
        </w:rPr>
        <w:t>l</w:t>
      </w:r>
      <w:r w:rsidR="00AB0237">
        <w:rPr>
          <w:rFonts w:ascii="Arial" w:eastAsia="Batang" w:hAnsi="Arial"/>
          <w:color w:val="000000"/>
          <w:lang w:val="es-ES_tradnl"/>
        </w:rPr>
        <w:t xml:space="preserve">as condiciones </w:t>
      </w:r>
      <w:r w:rsidR="00566684" w:rsidRPr="00B8795A">
        <w:rPr>
          <w:rFonts w:ascii="Arial" w:eastAsia="Batang" w:hAnsi="Arial"/>
          <w:color w:val="000000"/>
          <w:lang w:val="es-ES_tradnl"/>
        </w:rPr>
        <w:t>contractual</w:t>
      </w:r>
      <w:r w:rsidR="00AB0237">
        <w:rPr>
          <w:rFonts w:ascii="Arial" w:eastAsia="Batang" w:hAnsi="Arial"/>
          <w:color w:val="000000"/>
          <w:lang w:val="es-ES_tradnl"/>
        </w:rPr>
        <w:t>es</w:t>
      </w:r>
      <w:r w:rsidR="00566684" w:rsidRPr="00B8795A">
        <w:rPr>
          <w:rFonts w:ascii="Arial" w:eastAsia="Batang" w:hAnsi="Arial"/>
          <w:color w:val="000000"/>
          <w:lang w:val="es-ES_tradnl"/>
        </w:rPr>
        <w:t xml:space="preserve"> del préstamo</w:t>
      </w:r>
      <w:r w:rsidR="00EE2187" w:rsidRPr="00B8795A">
        <w:rPr>
          <w:rFonts w:ascii="Arial" w:eastAsia="Batang" w:hAnsi="Arial"/>
          <w:color w:val="000000"/>
          <w:lang w:val="es-ES_tradnl"/>
        </w:rPr>
        <w:t>;</w:t>
      </w:r>
    </w:p>
    <w:p w14:paraId="58A9F11E" w14:textId="1D5CD50D" w:rsidR="00566684" w:rsidRPr="00B8795A" w:rsidRDefault="00E90EA0" w:rsidP="00C25055">
      <w:pPr>
        <w:pStyle w:val="ListParagraph"/>
        <w:widowControl w:val="0"/>
        <w:numPr>
          <w:ilvl w:val="1"/>
          <w:numId w:val="27"/>
        </w:numPr>
        <w:autoSpaceDE w:val="0"/>
        <w:autoSpaceDN w:val="0"/>
        <w:adjustRightInd w:val="0"/>
        <w:ind w:left="1260"/>
        <w:contextualSpacing w:val="0"/>
        <w:rPr>
          <w:rFonts w:ascii="Arial" w:eastAsia="Batang" w:hAnsi="Arial"/>
          <w:color w:val="000000"/>
          <w:lang w:val="es-ES_tradnl"/>
        </w:rPr>
      </w:pPr>
      <w:r>
        <w:rPr>
          <w:rFonts w:ascii="Arial" w:eastAsia="Batang" w:hAnsi="Arial"/>
          <w:color w:val="000000"/>
          <w:lang w:val="es-ES_tradnl"/>
        </w:rPr>
        <w:t>Informe y opinión sobre e</w:t>
      </w:r>
      <w:r w:rsidR="0075479C">
        <w:rPr>
          <w:rFonts w:ascii="Arial" w:eastAsia="Batang" w:hAnsi="Arial"/>
          <w:color w:val="000000"/>
          <w:lang w:val="es-ES_tradnl"/>
        </w:rPr>
        <w:t xml:space="preserve">l cumplimiento </w:t>
      </w:r>
      <w:r w:rsidR="003464F3">
        <w:rPr>
          <w:rFonts w:ascii="Arial" w:eastAsia="Batang" w:hAnsi="Arial"/>
          <w:color w:val="000000"/>
          <w:lang w:val="es-ES_tradnl"/>
        </w:rPr>
        <w:t xml:space="preserve">de </w:t>
      </w:r>
      <w:r w:rsidR="00EA7267">
        <w:rPr>
          <w:rFonts w:ascii="Arial" w:eastAsia="Batang" w:hAnsi="Arial"/>
          <w:color w:val="000000"/>
          <w:lang w:val="es-ES_tradnl"/>
        </w:rPr>
        <w:t xml:space="preserve">Política </w:t>
      </w:r>
      <w:r w:rsidR="00B07986">
        <w:rPr>
          <w:rFonts w:ascii="Arial" w:eastAsia="Batang" w:hAnsi="Arial"/>
          <w:color w:val="000000"/>
          <w:lang w:val="es-ES_tradnl"/>
        </w:rPr>
        <w:t xml:space="preserve">para la Obtención </w:t>
      </w:r>
      <w:r w:rsidR="00492677">
        <w:rPr>
          <w:rFonts w:ascii="Arial" w:eastAsia="Batang" w:hAnsi="Arial"/>
          <w:color w:val="000000"/>
          <w:lang w:val="es-ES_tradnl"/>
        </w:rPr>
        <w:t xml:space="preserve">de Bienes, </w:t>
      </w:r>
      <w:r w:rsidR="007E28C7">
        <w:rPr>
          <w:rFonts w:ascii="Arial" w:eastAsia="Batang" w:hAnsi="Arial"/>
          <w:color w:val="000000"/>
          <w:lang w:val="es-ES_tradnl"/>
        </w:rPr>
        <w:t xml:space="preserve">Obras, Servicios </w:t>
      </w:r>
      <w:r w:rsidR="00B0066C">
        <w:rPr>
          <w:rFonts w:ascii="Arial" w:eastAsia="Batang" w:hAnsi="Arial"/>
          <w:color w:val="000000"/>
          <w:lang w:val="es-ES_tradnl"/>
        </w:rPr>
        <w:t>y Consul</w:t>
      </w:r>
      <w:r w:rsidR="00732A91">
        <w:rPr>
          <w:rFonts w:ascii="Arial" w:eastAsia="Batang" w:hAnsi="Arial"/>
          <w:color w:val="000000"/>
          <w:lang w:val="es-ES_tradnl"/>
        </w:rPr>
        <w:t xml:space="preserve">torías </w:t>
      </w:r>
      <w:r w:rsidR="00212A64">
        <w:rPr>
          <w:rFonts w:ascii="Arial" w:eastAsia="Batang" w:hAnsi="Arial"/>
          <w:color w:val="000000"/>
          <w:lang w:val="es-ES_tradnl"/>
        </w:rPr>
        <w:t xml:space="preserve">con Recursos </w:t>
      </w:r>
      <w:r w:rsidR="00566684" w:rsidRPr="00B8795A">
        <w:rPr>
          <w:rFonts w:ascii="Arial" w:eastAsia="Batang" w:hAnsi="Arial"/>
          <w:color w:val="000000"/>
          <w:lang w:val="es-ES_tradnl"/>
        </w:rPr>
        <w:t>del BCIE</w:t>
      </w:r>
      <w:r w:rsidR="00212A64">
        <w:rPr>
          <w:rFonts w:ascii="Arial" w:eastAsia="Batang" w:hAnsi="Arial"/>
          <w:color w:val="000000"/>
          <w:lang w:val="es-ES_tradnl"/>
        </w:rPr>
        <w:t xml:space="preserve"> y </w:t>
      </w:r>
      <w:r w:rsidR="00032C88">
        <w:rPr>
          <w:rFonts w:ascii="Arial" w:eastAsia="Batang" w:hAnsi="Arial"/>
          <w:color w:val="000000"/>
          <w:lang w:val="es-ES_tradnl"/>
        </w:rPr>
        <w:t>sus Normas de Aplicación</w:t>
      </w:r>
      <w:r w:rsidR="00EE2187" w:rsidRPr="00B8795A">
        <w:rPr>
          <w:rFonts w:ascii="Arial" w:eastAsia="Batang" w:hAnsi="Arial"/>
          <w:color w:val="000000"/>
          <w:lang w:val="es-ES_tradnl"/>
        </w:rPr>
        <w:t>;</w:t>
      </w:r>
    </w:p>
    <w:p w14:paraId="0A9400CA" w14:textId="76931ABD" w:rsidR="00566684" w:rsidRPr="00B8795A" w:rsidRDefault="00566684" w:rsidP="7D9460CC">
      <w:pPr>
        <w:pStyle w:val="ListParagraph"/>
        <w:widowControl w:val="0"/>
        <w:numPr>
          <w:ilvl w:val="1"/>
          <w:numId w:val="27"/>
        </w:numPr>
        <w:autoSpaceDE w:val="0"/>
        <w:autoSpaceDN w:val="0"/>
        <w:adjustRightInd w:val="0"/>
        <w:ind w:left="1260"/>
        <w:rPr>
          <w:rFonts w:ascii="Arial" w:eastAsia="Batang" w:hAnsi="Arial"/>
          <w:color w:val="000000"/>
          <w:lang w:val="es-ES"/>
        </w:rPr>
      </w:pPr>
      <w:r w:rsidRPr="7D9460CC">
        <w:rPr>
          <w:rFonts w:ascii="Arial" w:eastAsia="Batang" w:hAnsi="Arial"/>
          <w:color w:val="000000" w:themeColor="text1"/>
          <w:lang w:val="es-ES"/>
        </w:rPr>
        <w:t>Informe y opinión sobre la efectividad del control interno (COSO) y su cumplimiento con el Manual Operativo</w:t>
      </w:r>
      <w:r w:rsidR="00EE2187" w:rsidRPr="7D9460CC">
        <w:rPr>
          <w:rFonts w:ascii="Arial" w:eastAsia="Batang" w:hAnsi="Arial"/>
          <w:color w:val="000000" w:themeColor="text1"/>
          <w:lang w:val="es-ES"/>
        </w:rPr>
        <w:t>;</w:t>
      </w:r>
    </w:p>
    <w:p w14:paraId="0BBFABE0" w14:textId="17024E46" w:rsidR="00032C88" w:rsidRPr="00FC5C68" w:rsidRDefault="00DD34A7" w:rsidP="005B177B">
      <w:pPr>
        <w:pStyle w:val="ListParagraph"/>
        <w:widowControl w:val="0"/>
        <w:numPr>
          <w:ilvl w:val="1"/>
          <w:numId w:val="27"/>
        </w:numPr>
        <w:autoSpaceDE w:val="0"/>
        <w:autoSpaceDN w:val="0"/>
        <w:adjustRightInd w:val="0"/>
        <w:ind w:left="1260"/>
        <w:rPr>
          <w:rFonts w:ascii="Arial" w:eastAsia="Batang" w:hAnsi="Arial"/>
          <w:color w:val="000000"/>
          <w:lang w:val="es-ES"/>
        </w:rPr>
      </w:pPr>
      <w:r>
        <w:rPr>
          <w:rFonts w:ascii="Arial" w:eastAsia="Batang" w:hAnsi="Arial"/>
          <w:color w:val="000000"/>
          <w:lang w:val="es-ES_tradnl"/>
        </w:rPr>
        <w:t xml:space="preserve">Informe y opinión sobre </w:t>
      </w:r>
      <w:r w:rsidR="00032C88" w:rsidRPr="7D9460CC">
        <w:rPr>
          <w:rFonts w:ascii="Arial" w:eastAsia="Batang" w:hAnsi="Arial"/>
          <w:color w:val="000000" w:themeColor="text1"/>
          <w:lang w:val="es-ES"/>
        </w:rPr>
        <w:t>Estado de Fuentes y Uso de Fondos</w:t>
      </w:r>
      <w:r w:rsidR="005B177B">
        <w:rPr>
          <w:rFonts w:ascii="Arial" w:eastAsia="Batang" w:hAnsi="Arial"/>
          <w:color w:val="000000" w:themeColor="text1"/>
          <w:lang w:val="es-ES"/>
        </w:rPr>
        <w:t xml:space="preserve"> y Estado de Inversiones Acumuladas</w:t>
      </w:r>
    </w:p>
    <w:p w14:paraId="6AEF06A5" w14:textId="6B785335" w:rsidR="00566684" w:rsidRPr="00B8795A" w:rsidRDefault="00566684" w:rsidP="00C25055">
      <w:pPr>
        <w:pStyle w:val="ListParagraph"/>
        <w:widowControl w:val="0"/>
        <w:numPr>
          <w:ilvl w:val="1"/>
          <w:numId w:val="27"/>
        </w:numPr>
        <w:autoSpaceDE w:val="0"/>
        <w:autoSpaceDN w:val="0"/>
        <w:adjustRightInd w:val="0"/>
        <w:ind w:left="1260"/>
        <w:contextualSpacing w:val="0"/>
        <w:rPr>
          <w:rFonts w:ascii="Arial" w:eastAsia="Batang" w:hAnsi="Arial"/>
          <w:color w:val="000000"/>
          <w:lang w:val="es-ES_tradnl"/>
        </w:rPr>
      </w:pPr>
      <w:r w:rsidRPr="00B8795A">
        <w:rPr>
          <w:rFonts w:ascii="Arial" w:eastAsia="Batang" w:hAnsi="Arial"/>
          <w:color w:val="000000"/>
          <w:lang w:val="es-ES_tradnl"/>
        </w:rPr>
        <w:t>Cualquier otro informe que se hubiere acordado entre l</w:t>
      </w:r>
      <w:r w:rsidR="005B177B">
        <w:rPr>
          <w:rFonts w:ascii="Arial" w:eastAsia="Batang" w:hAnsi="Arial"/>
          <w:color w:val="000000"/>
          <w:lang w:val="es-ES_tradnl"/>
        </w:rPr>
        <w:t>a Firma A</w:t>
      </w:r>
      <w:r w:rsidRPr="00B8795A">
        <w:rPr>
          <w:rFonts w:ascii="Arial" w:eastAsia="Batang" w:hAnsi="Arial"/>
          <w:color w:val="000000"/>
          <w:lang w:val="es-ES_tradnl"/>
        </w:rPr>
        <w:t>uditor</w:t>
      </w:r>
      <w:r w:rsidR="005B177B">
        <w:rPr>
          <w:rFonts w:ascii="Arial" w:eastAsia="Batang" w:hAnsi="Arial"/>
          <w:color w:val="000000"/>
          <w:lang w:val="es-ES_tradnl"/>
        </w:rPr>
        <w:t>a</w:t>
      </w:r>
      <w:r w:rsidRPr="00B8795A">
        <w:rPr>
          <w:rFonts w:ascii="Arial" w:eastAsia="Batang" w:hAnsi="Arial"/>
          <w:color w:val="000000"/>
          <w:lang w:val="es-ES_tradnl"/>
        </w:rPr>
        <w:t xml:space="preserve"> y el </w:t>
      </w:r>
      <w:r w:rsidR="005B177B">
        <w:rPr>
          <w:rFonts w:ascii="Arial" w:eastAsia="Batang" w:hAnsi="Arial"/>
          <w:color w:val="000000"/>
          <w:lang w:val="es-ES_tradnl"/>
        </w:rPr>
        <w:t>Prestatario</w:t>
      </w:r>
      <w:r w:rsidR="00D11F13">
        <w:rPr>
          <w:rFonts w:ascii="Arial" w:eastAsia="Batang" w:hAnsi="Arial"/>
          <w:color w:val="000000"/>
          <w:lang w:val="es-ES_tradnl"/>
        </w:rPr>
        <w:t xml:space="preserve">, pudiendo ser: </w:t>
      </w:r>
    </w:p>
    <w:p w14:paraId="098E6F9C" w14:textId="77777777" w:rsidR="00D11F13" w:rsidRPr="00315E73" w:rsidRDefault="00D11F13" w:rsidP="00FC5C68">
      <w:pPr>
        <w:pStyle w:val="ListParagraph"/>
        <w:widowControl w:val="0"/>
        <w:numPr>
          <w:ilvl w:val="2"/>
          <w:numId w:val="27"/>
        </w:numPr>
        <w:tabs>
          <w:tab w:val="left" w:pos="360"/>
        </w:tabs>
        <w:autoSpaceDE w:val="0"/>
        <w:autoSpaceDN w:val="0"/>
        <w:adjustRightInd w:val="0"/>
        <w:spacing w:after="0"/>
        <w:ind w:left="1701"/>
        <w:rPr>
          <w:rFonts w:ascii="Arial" w:hAnsi="Arial"/>
          <w:szCs w:val="22"/>
        </w:rPr>
      </w:pPr>
      <w:r w:rsidRPr="00315E73">
        <w:rPr>
          <w:rFonts w:ascii="Arial" w:hAnsi="Arial"/>
          <w:szCs w:val="22"/>
        </w:rPr>
        <w:t>Informe técnico de la auditoría in situ a l</w:t>
      </w:r>
      <w:r>
        <w:rPr>
          <w:rFonts w:ascii="Arial" w:hAnsi="Arial"/>
          <w:szCs w:val="22"/>
        </w:rPr>
        <w:t>a</w:t>
      </w:r>
      <w:r w:rsidRPr="00315E73">
        <w:rPr>
          <w:rFonts w:ascii="Arial" w:hAnsi="Arial"/>
          <w:szCs w:val="22"/>
        </w:rPr>
        <w:t xml:space="preserve">s </w:t>
      </w:r>
      <w:r>
        <w:rPr>
          <w:rFonts w:ascii="Arial" w:hAnsi="Arial"/>
          <w:szCs w:val="22"/>
        </w:rPr>
        <w:t>operaciones</w:t>
      </w:r>
      <w:r w:rsidRPr="00315E73">
        <w:rPr>
          <w:rFonts w:ascii="Arial" w:hAnsi="Arial"/>
          <w:szCs w:val="22"/>
        </w:rPr>
        <w:t>.</w:t>
      </w:r>
    </w:p>
    <w:p w14:paraId="385C7768" w14:textId="77777777" w:rsidR="00D11F13" w:rsidRPr="00315E73" w:rsidRDefault="00D11F13" w:rsidP="00FC5C68">
      <w:pPr>
        <w:pStyle w:val="ListParagraph"/>
        <w:widowControl w:val="0"/>
        <w:numPr>
          <w:ilvl w:val="2"/>
          <w:numId w:val="27"/>
        </w:numPr>
        <w:tabs>
          <w:tab w:val="left" w:pos="360"/>
        </w:tabs>
        <w:autoSpaceDE w:val="0"/>
        <w:autoSpaceDN w:val="0"/>
        <w:adjustRightInd w:val="0"/>
        <w:spacing w:after="0"/>
        <w:ind w:left="1701"/>
        <w:rPr>
          <w:rFonts w:ascii="Arial" w:hAnsi="Arial"/>
          <w:szCs w:val="22"/>
        </w:rPr>
      </w:pPr>
      <w:r w:rsidRPr="00315E73">
        <w:rPr>
          <w:rFonts w:ascii="Arial" w:hAnsi="Arial"/>
          <w:szCs w:val="22"/>
        </w:rPr>
        <w:t>Informe especial de pagos efectuados.</w:t>
      </w:r>
    </w:p>
    <w:p w14:paraId="2D06642E" w14:textId="7159BC9F" w:rsidR="00D11F13" w:rsidRPr="00FC5C68" w:rsidRDefault="00D11F13" w:rsidP="00FC5C68">
      <w:pPr>
        <w:pStyle w:val="ListParagraph"/>
        <w:widowControl w:val="0"/>
        <w:numPr>
          <w:ilvl w:val="2"/>
          <w:numId w:val="27"/>
        </w:numPr>
        <w:tabs>
          <w:tab w:val="left" w:pos="360"/>
        </w:tabs>
        <w:autoSpaceDE w:val="0"/>
        <w:autoSpaceDN w:val="0"/>
        <w:adjustRightInd w:val="0"/>
        <w:spacing w:after="0"/>
        <w:ind w:left="1701"/>
        <w:rPr>
          <w:rFonts w:ascii="Arial" w:hAnsi="Arial"/>
          <w:szCs w:val="22"/>
        </w:rPr>
      </w:pPr>
      <w:r w:rsidRPr="00315E73">
        <w:rPr>
          <w:rFonts w:ascii="Arial" w:hAnsi="Arial"/>
          <w:szCs w:val="22"/>
        </w:rPr>
        <w:t>Informe sobre otros procedimientos acordados y/o convenidos.</w:t>
      </w:r>
    </w:p>
    <w:p w14:paraId="7EADD424" w14:textId="021D0AD3" w:rsidR="0086274B" w:rsidRPr="00B8795A" w:rsidRDefault="00A33ED5" w:rsidP="00FC5C68">
      <w:pPr>
        <w:widowControl w:val="0"/>
        <w:autoSpaceDE w:val="0"/>
        <w:autoSpaceDN w:val="0"/>
        <w:adjustRightInd w:val="0"/>
        <w:spacing w:after="200"/>
        <w:rPr>
          <w:rFonts w:ascii="Arial" w:eastAsia="Batang" w:hAnsi="Arial"/>
          <w:b/>
          <w:color w:val="000000"/>
          <w:lang w:val="es-ES_tradnl"/>
        </w:rPr>
      </w:pPr>
      <w:r>
        <w:rPr>
          <w:rFonts w:ascii="Arial" w:eastAsia="Batang" w:hAnsi="Arial"/>
          <w:b/>
          <w:color w:val="000000"/>
          <w:lang w:val="es-ES_tradnl"/>
        </w:rPr>
        <w:t xml:space="preserve">VII. </w:t>
      </w:r>
      <w:r w:rsidR="00566684" w:rsidRPr="00FC5C68">
        <w:rPr>
          <w:rFonts w:ascii="Arial" w:eastAsia="Batang" w:hAnsi="Arial"/>
          <w:b/>
          <w:color w:val="000000"/>
          <w:lang w:val="es-ES_tradnl"/>
        </w:rPr>
        <w:t>Plazo para entrega de</w:t>
      </w:r>
      <w:r w:rsidR="00C303AD" w:rsidRPr="00FC5C68">
        <w:rPr>
          <w:rFonts w:ascii="Arial" w:eastAsia="Batang" w:hAnsi="Arial"/>
          <w:b/>
          <w:color w:val="000000"/>
          <w:lang w:val="es-ES_tradnl"/>
        </w:rPr>
        <w:t xml:space="preserve"> </w:t>
      </w:r>
      <w:r w:rsidR="00566684" w:rsidRPr="00FC5C68">
        <w:rPr>
          <w:rFonts w:ascii="Arial" w:eastAsia="Batang" w:hAnsi="Arial"/>
          <w:b/>
          <w:color w:val="000000"/>
          <w:lang w:val="es-ES_tradnl"/>
        </w:rPr>
        <w:t>l</w:t>
      </w:r>
      <w:r w:rsidR="00C303AD" w:rsidRPr="00FC5C68">
        <w:rPr>
          <w:rFonts w:ascii="Arial" w:eastAsia="Batang" w:hAnsi="Arial"/>
          <w:b/>
          <w:color w:val="000000"/>
          <w:lang w:val="es-ES_tradnl"/>
        </w:rPr>
        <w:t>os</w:t>
      </w:r>
      <w:r w:rsidR="00566684" w:rsidRPr="00FC5C68">
        <w:rPr>
          <w:rFonts w:ascii="Arial" w:eastAsia="Batang" w:hAnsi="Arial"/>
          <w:b/>
          <w:color w:val="000000"/>
          <w:lang w:val="es-ES_tradnl"/>
        </w:rPr>
        <w:t xml:space="preserve"> </w:t>
      </w:r>
      <w:r w:rsidR="00C303AD" w:rsidRPr="00FC5C68">
        <w:rPr>
          <w:rFonts w:ascii="Arial" w:eastAsia="Batang" w:hAnsi="Arial"/>
          <w:b/>
          <w:color w:val="000000"/>
          <w:lang w:val="es-ES_tradnl"/>
        </w:rPr>
        <w:t>I</w:t>
      </w:r>
      <w:r w:rsidR="00566684" w:rsidRPr="00FC5C68">
        <w:rPr>
          <w:rFonts w:ascii="Arial" w:eastAsia="Batang" w:hAnsi="Arial"/>
          <w:b/>
          <w:color w:val="000000"/>
          <w:lang w:val="es-ES_tradnl"/>
        </w:rPr>
        <w:t>nforme</w:t>
      </w:r>
      <w:r w:rsidR="00C303AD" w:rsidRPr="00FC5C68">
        <w:rPr>
          <w:rFonts w:ascii="Arial" w:eastAsia="Batang" w:hAnsi="Arial"/>
          <w:b/>
          <w:color w:val="000000"/>
          <w:lang w:val="es-ES_tradnl"/>
        </w:rPr>
        <w:t>s</w:t>
      </w:r>
      <w:r w:rsidR="00566684" w:rsidRPr="00FC5C68">
        <w:rPr>
          <w:rFonts w:ascii="Arial" w:eastAsia="Batang" w:hAnsi="Arial"/>
          <w:b/>
          <w:color w:val="000000"/>
          <w:lang w:val="es-ES_tradnl"/>
        </w:rPr>
        <w:t xml:space="preserve"> de auditoría</w:t>
      </w:r>
      <w:r w:rsidR="006153E4" w:rsidRPr="00FC5C68">
        <w:rPr>
          <w:rFonts w:ascii="Arial" w:eastAsia="Batang" w:hAnsi="Arial"/>
          <w:b/>
          <w:color w:val="000000"/>
          <w:lang w:val="es-ES_tradnl"/>
        </w:rPr>
        <w:t xml:space="preserve"> y forma de pago</w:t>
      </w:r>
      <w:r w:rsidR="00566684" w:rsidRPr="00FC5C68">
        <w:rPr>
          <w:rFonts w:ascii="Arial" w:eastAsia="Batang" w:hAnsi="Arial"/>
          <w:b/>
          <w:color w:val="000000"/>
          <w:lang w:val="es-ES_tradnl"/>
        </w:rPr>
        <w:t xml:space="preserve">  </w:t>
      </w:r>
    </w:p>
    <w:p w14:paraId="68CAED74" w14:textId="009133D9" w:rsidR="00EE2187" w:rsidRPr="00B8795A" w:rsidRDefault="00A33ED5" w:rsidP="00FC5C68">
      <w:pPr>
        <w:pStyle w:val="ListParagraph"/>
        <w:widowControl w:val="0"/>
        <w:tabs>
          <w:tab w:val="left" w:pos="360"/>
        </w:tabs>
        <w:autoSpaceDE w:val="0"/>
        <w:autoSpaceDN w:val="0"/>
        <w:adjustRightInd w:val="0"/>
        <w:spacing w:after="0"/>
        <w:ind w:left="785"/>
        <w:contextualSpacing w:val="0"/>
        <w:rPr>
          <w:rFonts w:ascii="Arial" w:eastAsia="Batang" w:hAnsi="Arial"/>
          <w:color w:val="000000"/>
          <w:lang w:val="es-ES_tradnl"/>
        </w:rPr>
      </w:pPr>
      <w:r>
        <w:rPr>
          <w:rFonts w:ascii="Arial" w:eastAsia="Batang" w:hAnsi="Arial"/>
          <w:color w:val="000000"/>
          <w:lang w:val="es-ES_tradnl"/>
        </w:rPr>
        <w:lastRenderedPageBreak/>
        <w:t xml:space="preserve">7.1 </w:t>
      </w:r>
      <w:r w:rsidR="00566684" w:rsidRPr="00B8795A">
        <w:rPr>
          <w:rFonts w:ascii="Arial" w:eastAsia="Batang" w:hAnsi="Arial"/>
          <w:color w:val="000000"/>
          <w:lang w:val="es-ES_tradnl"/>
        </w:rPr>
        <w:t>Los plazos de entrega de los informes de auditoría que incluye el Informe de los estados financieros y sus notas, la carta a la gerencia y los informes adicionales de asuntos específicos convenidos mutuamente los cuales deberán ser entregados así:</w:t>
      </w:r>
      <w:r w:rsidR="0086274B" w:rsidRPr="00B8795A">
        <w:rPr>
          <w:rFonts w:ascii="Arial" w:eastAsia="Batang" w:hAnsi="Arial"/>
          <w:color w:val="000000"/>
          <w:lang w:val="es-ES_tradnl"/>
        </w:rPr>
        <w:t xml:space="preserve"> </w:t>
      </w:r>
    </w:p>
    <w:p w14:paraId="415DA15A" w14:textId="2F34E9CA" w:rsidR="0086274B" w:rsidRPr="00FC5C68" w:rsidRDefault="0003683D" w:rsidP="00EE2187">
      <w:pPr>
        <w:pStyle w:val="ListParagraph"/>
        <w:widowControl w:val="0"/>
        <w:tabs>
          <w:tab w:val="left" w:pos="360"/>
        </w:tabs>
        <w:autoSpaceDE w:val="0"/>
        <w:autoSpaceDN w:val="0"/>
        <w:adjustRightInd w:val="0"/>
        <w:spacing w:after="0"/>
        <w:ind w:left="785"/>
        <w:contextualSpacing w:val="0"/>
        <w:rPr>
          <w:rFonts w:ascii="Arial" w:eastAsia="Batang" w:hAnsi="Arial"/>
          <w:color w:val="FF0000"/>
          <w:lang w:val="es-ES_tradnl"/>
        </w:rPr>
      </w:pPr>
      <w:r>
        <w:rPr>
          <w:rFonts w:ascii="Arial" w:eastAsia="Batang" w:hAnsi="Arial"/>
          <w:color w:val="000000"/>
          <w:lang w:val="es-ES_tradnl"/>
        </w:rPr>
        <w:t xml:space="preserve">La Firma </w:t>
      </w:r>
      <w:r w:rsidR="00566684" w:rsidRPr="00B8795A">
        <w:rPr>
          <w:rFonts w:ascii="Arial" w:eastAsia="Batang" w:hAnsi="Arial"/>
          <w:color w:val="000000"/>
          <w:lang w:val="es-ES_tradnl"/>
        </w:rPr>
        <w:t>Auditor</w:t>
      </w:r>
      <w:r>
        <w:rPr>
          <w:rFonts w:ascii="Arial" w:eastAsia="Batang" w:hAnsi="Arial"/>
          <w:color w:val="000000"/>
          <w:lang w:val="es-ES_tradnl"/>
        </w:rPr>
        <w:t>a</w:t>
      </w:r>
      <w:r w:rsidR="00566684" w:rsidRPr="00B8795A">
        <w:rPr>
          <w:rFonts w:ascii="Arial" w:eastAsia="Batang" w:hAnsi="Arial"/>
          <w:color w:val="000000"/>
          <w:lang w:val="es-ES_tradnl"/>
        </w:rPr>
        <w:t xml:space="preserve"> emitirá el borrador </w:t>
      </w:r>
      <w:r w:rsidR="0086274B" w:rsidRPr="00B8795A">
        <w:rPr>
          <w:rFonts w:ascii="Arial" w:eastAsia="Batang" w:hAnsi="Arial"/>
          <w:color w:val="000000"/>
          <w:lang w:val="es-ES_tradnl"/>
        </w:rPr>
        <w:t>de los</w:t>
      </w:r>
      <w:r w:rsidR="00566684" w:rsidRPr="00B8795A">
        <w:rPr>
          <w:rFonts w:ascii="Arial" w:eastAsia="Batang" w:hAnsi="Arial"/>
          <w:color w:val="000000"/>
          <w:lang w:val="es-ES_tradnl"/>
        </w:rPr>
        <w:t xml:space="preserve"> informes a más tardar (</w:t>
      </w:r>
      <w:r w:rsidR="00566684" w:rsidRPr="00B8795A">
        <w:rPr>
          <w:rFonts w:ascii="Arial" w:eastAsia="Batang" w:hAnsi="Arial"/>
          <w:i/>
          <w:iCs/>
          <w:color w:val="FF0000"/>
          <w:lang w:val="es-ES_tradnl"/>
        </w:rPr>
        <w:t xml:space="preserve">el tiempo de la auditoria se </w:t>
      </w:r>
      <w:r w:rsidR="0086274B" w:rsidRPr="00B8795A">
        <w:rPr>
          <w:rFonts w:ascii="Arial" w:eastAsia="Batang" w:hAnsi="Arial"/>
          <w:i/>
          <w:iCs/>
          <w:color w:val="FF0000"/>
          <w:lang w:val="es-ES_tradnl"/>
        </w:rPr>
        <w:t>estimará</w:t>
      </w:r>
      <w:r w:rsidR="00566684" w:rsidRPr="00B8795A">
        <w:rPr>
          <w:rFonts w:ascii="Arial" w:eastAsia="Batang" w:hAnsi="Arial"/>
          <w:i/>
          <w:iCs/>
          <w:color w:val="FF0000"/>
          <w:lang w:val="es-ES_tradnl"/>
        </w:rPr>
        <w:t xml:space="preserve"> en base al tamaño de las operaciones </w:t>
      </w:r>
      <w:r w:rsidR="00FF4705">
        <w:rPr>
          <w:rFonts w:ascii="Arial" w:eastAsia="Batang" w:hAnsi="Arial"/>
          <w:i/>
          <w:iCs/>
          <w:color w:val="FF0000"/>
          <w:lang w:val="es-ES_tradnl"/>
        </w:rPr>
        <w:t xml:space="preserve">y el período </w:t>
      </w:r>
      <w:r w:rsidR="00566684" w:rsidRPr="00B8795A">
        <w:rPr>
          <w:rFonts w:ascii="Arial" w:eastAsia="Batang" w:hAnsi="Arial"/>
          <w:i/>
          <w:iCs/>
          <w:color w:val="FF0000"/>
          <w:lang w:val="es-ES_tradnl"/>
        </w:rPr>
        <w:t>a auditar)</w:t>
      </w:r>
      <w:r w:rsidR="00566684" w:rsidRPr="00B8795A">
        <w:rPr>
          <w:rFonts w:ascii="Arial" w:eastAsia="Batang" w:hAnsi="Arial"/>
          <w:color w:val="000000"/>
          <w:lang w:val="es-ES_tradnl"/>
        </w:rPr>
        <w:t xml:space="preserve"> días calendario después de la fecha que se establezca en la orden de inicio.</w:t>
      </w:r>
      <w:r w:rsidR="00FF4705">
        <w:rPr>
          <w:rFonts w:ascii="Arial" w:eastAsia="Batang" w:hAnsi="Arial"/>
          <w:color w:val="000000"/>
          <w:lang w:val="es-ES_tradnl"/>
        </w:rPr>
        <w:t xml:space="preserve"> </w:t>
      </w:r>
    </w:p>
    <w:p w14:paraId="1B034B08" w14:textId="20720490" w:rsidR="0086274B" w:rsidRPr="00B8795A" w:rsidRDefault="00A33ED5" w:rsidP="00FC5C68">
      <w:pPr>
        <w:pStyle w:val="ListParagraph"/>
        <w:widowControl w:val="0"/>
        <w:tabs>
          <w:tab w:val="left" w:pos="360"/>
        </w:tabs>
        <w:autoSpaceDE w:val="0"/>
        <w:autoSpaceDN w:val="0"/>
        <w:adjustRightInd w:val="0"/>
        <w:spacing w:after="0"/>
        <w:ind w:left="785"/>
        <w:contextualSpacing w:val="0"/>
        <w:rPr>
          <w:rFonts w:ascii="Arial" w:eastAsia="Batang" w:hAnsi="Arial"/>
          <w:color w:val="000000"/>
          <w:lang w:val="es-ES_tradnl"/>
        </w:rPr>
      </w:pPr>
      <w:r>
        <w:rPr>
          <w:rFonts w:ascii="Arial" w:eastAsia="Batang" w:hAnsi="Arial"/>
          <w:color w:val="000000"/>
          <w:lang w:val="es-ES_tradnl"/>
        </w:rPr>
        <w:t xml:space="preserve">7.2 </w:t>
      </w:r>
      <w:r w:rsidR="00566684" w:rsidRPr="00B8795A">
        <w:rPr>
          <w:rFonts w:ascii="Arial" w:eastAsia="Batang" w:hAnsi="Arial"/>
          <w:color w:val="000000"/>
          <w:lang w:val="es-ES_tradnl"/>
        </w:rPr>
        <w:t xml:space="preserve">Si en el transcurso </w:t>
      </w:r>
      <w:r w:rsidR="00084680" w:rsidRPr="00B8795A">
        <w:rPr>
          <w:rFonts w:ascii="Arial" w:eastAsia="Batang" w:hAnsi="Arial"/>
          <w:color w:val="000000"/>
          <w:lang w:val="es-ES_tradnl"/>
        </w:rPr>
        <w:t>de la operación</w:t>
      </w:r>
      <w:r w:rsidR="00566684" w:rsidRPr="00B8795A">
        <w:rPr>
          <w:rFonts w:ascii="Arial" w:eastAsia="Batang" w:hAnsi="Arial"/>
          <w:color w:val="000000"/>
          <w:lang w:val="es-ES_tradnl"/>
        </w:rPr>
        <w:t xml:space="preserve"> o de la auditoria, el Banco tuviere conocimiento de importantes acontecimientos anormales que pudieran afectar </w:t>
      </w:r>
      <w:r w:rsidR="00084680" w:rsidRPr="00B8795A">
        <w:rPr>
          <w:rFonts w:ascii="Arial" w:eastAsia="Batang" w:hAnsi="Arial"/>
          <w:color w:val="000000"/>
          <w:lang w:val="es-ES_tradnl"/>
        </w:rPr>
        <w:t>la operación</w:t>
      </w:r>
      <w:r w:rsidR="00566684" w:rsidRPr="00B8795A">
        <w:rPr>
          <w:rFonts w:ascii="Arial" w:eastAsia="Batang" w:hAnsi="Arial"/>
          <w:color w:val="000000"/>
          <w:lang w:val="es-ES_tradnl"/>
        </w:rPr>
        <w:t xml:space="preserve">, </w:t>
      </w:r>
      <w:r w:rsidR="0086274B" w:rsidRPr="00B8795A">
        <w:rPr>
          <w:rFonts w:ascii="Arial" w:eastAsia="Batang" w:hAnsi="Arial"/>
          <w:color w:val="000000"/>
          <w:lang w:val="es-ES_tradnl"/>
        </w:rPr>
        <w:t>el Banco</w:t>
      </w:r>
      <w:r w:rsidR="00566684" w:rsidRPr="00B8795A">
        <w:rPr>
          <w:rFonts w:ascii="Arial" w:eastAsia="Batang" w:hAnsi="Arial"/>
          <w:color w:val="000000"/>
          <w:lang w:val="es-ES_tradnl"/>
        </w:rPr>
        <w:t xml:space="preserve"> </w:t>
      </w:r>
      <w:r w:rsidR="0086274B" w:rsidRPr="00B8795A">
        <w:rPr>
          <w:rFonts w:ascii="Arial" w:eastAsia="Batang" w:hAnsi="Arial"/>
          <w:color w:val="000000"/>
          <w:lang w:val="es-ES_tradnl"/>
        </w:rPr>
        <w:t>podrá solicitar</w:t>
      </w:r>
      <w:r w:rsidR="00566684" w:rsidRPr="00B8795A">
        <w:rPr>
          <w:rFonts w:ascii="Arial" w:eastAsia="Batang" w:hAnsi="Arial"/>
          <w:color w:val="000000"/>
          <w:lang w:val="es-ES_tradnl"/>
        </w:rPr>
        <w:t xml:space="preserve"> a l</w:t>
      </w:r>
      <w:r w:rsidR="009B70E9">
        <w:rPr>
          <w:rFonts w:ascii="Arial" w:eastAsia="Batang" w:hAnsi="Arial"/>
          <w:color w:val="000000"/>
          <w:lang w:val="es-ES_tradnl"/>
        </w:rPr>
        <w:t>a Firma A</w:t>
      </w:r>
      <w:r w:rsidR="00566684" w:rsidRPr="00B8795A">
        <w:rPr>
          <w:rFonts w:ascii="Arial" w:eastAsia="Batang" w:hAnsi="Arial"/>
          <w:color w:val="000000"/>
          <w:lang w:val="es-ES_tradnl"/>
        </w:rPr>
        <w:t>uditor</w:t>
      </w:r>
      <w:r w:rsidR="009B70E9">
        <w:rPr>
          <w:rFonts w:ascii="Arial" w:eastAsia="Batang" w:hAnsi="Arial"/>
          <w:color w:val="000000"/>
          <w:lang w:val="es-ES_tradnl"/>
        </w:rPr>
        <w:t>a</w:t>
      </w:r>
      <w:r w:rsidR="00566684" w:rsidRPr="00B8795A">
        <w:rPr>
          <w:rFonts w:ascii="Arial" w:eastAsia="Batang" w:hAnsi="Arial"/>
          <w:color w:val="000000"/>
          <w:lang w:val="es-ES_tradnl"/>
        </w:rPr>
        <w:t xml:space="preserve"> aumentar el alcance de las pruebas y/o aplicar otros procedimientos de </w:t>
      </w:r>
      <w:r w:rsidR="00B8795A" w:rsidRPr="00B8795A">
        <w:rPr>
          <w:rFonts w:ascii="Arial" w:eastAsia="Batang" w:hAnsi="Arial"/>
          <w:color w:val="000000"/>
          <w:lang w:val="es-ES_tradnl"/>
        </w:rPr>
        <w:t>auditoría</w:t>
      </w:r>
      <w:r w:rsidR="00566684" w:rsidRPr="00B8795A">
        <w:rPr>
          <w:rFonts w:ascii="Arial" w:eastAsia="Batang" w:hAnsi="Arial"/>
          <w:color w:val="000000"/>
          <w:lang w:val="es-ES_tradnl"/>
        </w:rPr>
        <w:t xml:space="preserve"> que considere conveniente a las circunstancias.</w:t>
      </w:r>
    </w:p>
    <w:p w14:paraId="413AA3D9" w14:textId="295618E2" w:rsidR="00566684" w:rsidRPr="00B8795A" w:rsidRDefault="00A33ED5" w:rsidP="00FC5C68">
      <w:pPr>
        <w:pStyle w:val="ListParagraph"/>
        <w:widowControl w:val="0"/>
        <w:tabs>
          <w:tab w:val="left" w:pos="360"/>
        </w:tabs>
        <w:autoSpaceDE w:val="0"/>
        <w:autoSpaceDN w:val="0"/>
        <w:adjustRightInd w:val="0"/>
        <w:spacing w:after="0"/>
        <w:ind w:left="785"/>
        <w:contextualSpacing w:val="0"/>
        <w:rPr>
          <w:rFonts w:ascii="Arial" w:eastAsia="Batang" w:hAnsi="Arial"/>
          <w:color w:val="000000"/>
          <w:lang w:val="es-ES_tradnl"/>
        </w:rPr>
      </w:pPr>
      <w:r>
        <w:rPr>
          <w:rFonts w:ascii="Arial" w:eastAsia="Batang" w:hAnsi="Arial"/>
          <w:color w:val="000000"/>
          <w:lang w:val="es-ES_tradnl"/>
        </w:rPr>
        <w:t xml:space="preserve">7.3 </w:t>
      </w:r>
      <w:r w:rsidR="00566684" w:rsidRPr="00B8795A">
        <w:rPr>
          <w:rFonts w:ascii="Arial" w:eastAsia="Batang" w:hAnsi="Arial"/>
          <w:color w:val="000000"/>
          <w:lang w:val="es-ES_tradnl"/>
        </w:rPr>
        <w:t xml:space="preserve">Los borradores de los informes de auditoría, previamente a su emisión final, deberán ser presentados, discutidos y analizados en reunión de trabajo de los auditores externos, con los representantes del organismo ejecutor </w:t>
      </w:r>
      <w:r w:rsidR="00084680" w:rsidRPr="00B8795A">
        <w:rPr>
          <w:rFonts w:ascii="Arial" w:eastAsia="Batang" w:hAnsi="Arial"/>
          <w:color w:val="000000"/>
          <w:lang w:val="es-ES_tradnl"/>
        </w:rPr>
        <w:t>de la operación</w:t>
      </w:r>
      <w:r w:rsidR="00566684" w:rsidRPr="00B8795A">
        <w:rPr>
          <w:rFonts w:ascii="Arial" w:eastAsia="Batang" w:hAnsi="Arial"/>
          <w:color w:val="000000"/>
          <w:lang w:val="es-ES_tradnl"/>
        </w:rPr>
        <w:t xml:space="preserve"> y del BCIE con el propósito de revisar el cumplimiento por parte de los auditores externos de las cláusulas contractuales, aclarar hallazgos de auditoría y otros conceptos de los informes.</w:t>
      </w:r>
    </w:p>
    <w:p w14:paraId="01ACA5C9" w14:textId="1F651E9B" w:rsidR="00566684" w:rsidRPr="00B8795A" w:rsidRDefault="00A33ED5" w:rsidP="00FC5C68">
      <w:pPr>
        <w:pStyle w:val="ListParagraph"/>
        <w:widowControl w:val="0"/>
        <w:tabs>
          <w:tab w:val="left" w:pos="360"/>
        </w:tabs>
        <w:autoSpaceDE w:val="0"/>
        <w:autoSpaceDN w:val="0"/>
        <w:adjustRightInd w:val="0"/>
        <w:spacing w:after="0"/>
        <w:ind w:left="785"/>
        <w:contextualSpacing w:val="0"/>
        <w:rPr>
          <w:rFonts w:ascii="Arial" w:eastAsia="Batang" w:hAnsi="Arial"/>
          <w:color w:val="000000"/>
          <w:lang w:val="es-ES_tradnl"/>
        </w:rPr>
      </w:pPr>
      <w:r>
        <w:rPr>
          <w:rFonts w:ascii="Arial" w:eastAsia="Batang" w:hAnsi="Arial"/>
          <w:color w:val="000000"/>
          <w:lang w:val="es-ES_tradnl"/>
        </w:rPr>
        <w:t xml:space="preserve">7.4 </w:t>
      </w:r>
      <w:r w:rsidR="00566684" w:rsidRPr="00B8795A">
        <w:rPr>
          <w:rFonts w:ascii="Arial" w:eastAsia="Batang" w:hAnsi="Arial"/>
          <w:color w:val="000000"/>
          <w:lang w:val="es-ES_tradnl"/>
        </w:rPr>
        <w:t xml:space="preserve">El organismo ejecutor y/o el BCIE podrán nombrar una persona natural o jurídica para que efectúe labores de cumplimento por parte de los auditores del contrato de </w:t>
      </w:r>
      <w:r w:rsidR="009101BE" w:rsidRPr="00B8795A">
        <w:rPr>
          <w:rFonts w:ascii="Arial" w:eastAsia="Batang" w:hAnsi="Arial"/>
          <w:color w:val="000000"/>
          <w:lang w:val="es-ES_tradnl"/>
        </w:rPr>
        <w:t>auditoría</w:t>
      </w:r>
      <w:r w:rsidR="0086274B" w:rsidRPr="00B8795A">
        <w:rPr>
          <w:rFonts w:ascii="Arial" w:eastAsia="Batang" w:hAnsi="Arial"/>
          <w:color w:val="000000"/>
          <w:lang w:val="es-ES_tradnl"/>
        </w:rPr>
        <w:t xml:space="preserve"> y</w:t>
      </w:r>
      <w:r w:rsidR="00566684" w:rsidRPr="00B8795A">
        <w:rPr>
          <w:rFonts w:ascii="Arial" w:eastAsia="Batang" w:hAnsi="Arial"/>
          <w:color w:val="000000"/>
          <w:lang w:val="es-ES_tradnl"/>
        </w:rPr>
        <w:t xml:space="preserve"> de los controles de calidad, incluyendo la revisión de los papeles de trabajo correspondiente. En caso de que no sean aceptables uno o más informes, por deficiencias en el trabajo o informes incompletos, el auditor ejecutará el trabajo adicional necesario sin costo adicional para el organismo ejecutor </w:t>
      </w:r>
      <w:r w:rsidR="00084680" w:rsidRPr="00B8795A">
        <w:rPr>
          <w:rFonts w:ascii="Arial" w:eastAsia="Batang" w:hAnsi="Arial"/>
          <w:color w:val="000000"/>
          <w:lang w:val="es-ES_tradnl"/>
        </w:rPr>
        <w:t>de la operación</w:t>
      </w:r>
      <w:r w:rsidR="00566684" w:rsidRPr="00B8795A">
        <w:rPr>
          <w:rFonts w:ascii="Arial" w:eastAsia="Batang" w:hAnsi="Arial"/>
          <w:color w:val="000000"/>
          <w:lang w:val="es-ES_tradnl"/>
        </w:rPr>
        <w:t>, fuente de recursos o el organismo financiero internacional.</w:t>
      </w:r>
    </w:p>
    <w:p w14:paraId="354CFB6B" w14:textId="7FBC2BFA" w:rsidR="00566684" w:rsidRPr="00B8795A" w:rsidRDefault="00A33ED5" w:rsidP="00FC5C68">
      <w:pPr>
        <w:pStyle w:val="ListParagraph"/>
        <w:widowControl w:val="0"/>
        <w:tabs>
          <w:tab w:val="left" w:pos="360"/>
        </w:tabs>
        <w:autoSpaceDE w:val="0"/>
        <w:autoSpaceDN w:val="0"/>
        <w:adjustRightInd w:val="0"/>
        <w:spacing w:after="0"/>
        <w:ind w:left="785"/>
        <w:contextualSpacing w:val="0"/>
        <w:rPr>
          <w:rFonts w:ascii="Arial" w:hAnsi="Arial"/>
        </w:rPr>
      </w:pPr>
      <w:r>
        <w:rPr>
          <w:rFonts w:ascii="Arial" w:eastAsia="Batang" w:hAnsi="Arial"/>
          <w:color w:val="000000"/>
          <w:lang w:val="es-ES_tradnl"/>
        </w:rPr>
        <w:t xml:space="preserve">7.5 </w:t>
      </w:r>
      <w:r w:rsidR="00566684" w:rsidRPr="00B8795A">
        <w:rPr>
          <w:rFonts w:ascii="Arial" w:eastAsia="Batang" w:hAnsi="Arial"/>
          <w:color w:val="000000"/>
          <w:lang w:val="es-ES_tradnl"/>
        </w:rPr>
        <w:t xml:space="preserve">Los informes finales de </w:t>
      </w:r>
      <w:r w:rsidR="0086274B" w:rsidRPr="00B8795A">
        <w:rPr>
          <w:rFonts w:ascii="Arial" w:eastAsia="Batang" w:hAnsi="Arial"/>
          <w:color w:val="000000"/>
          <w:lang w:val="es-ES_tradnl"/>
        </w:rPr>
        <w:t>auditoría</w:t>
      </w:r>
      <w:r w:rsidR="00566684" w:rsidRPr="00B8795A">
        <w:rPr>
          <w:rFonts w:ascii="Arial" w:eastAsia="Batang" w:hAnsi="Arial"/>
          <w:color w:val="000000"/>
          <w:lang w:val="es-ES_tradnl"/>
        </w:rPr>
        <w:t xml:space="preserve"> externa por orden de prelación deberán ser consignados y remitidos al, </w:t>
      </w:r>
      <w:r w:rsidR="00084680" w:rsidRPr="00B8795A">
        <w:rPr>
          <w:rFonts w:ascii="Arial" w:eastAsia="Batang" w:hAnsi="Arial"/>
          <w:color w:val="000000"/>
          <w:lang w:val="es-ES_tradnl"/>
        </w:rPr>
        <w:t>s</w:t>
      </w:r>
      <w:r w:rsidR="00566684" w:rsidRPr="00B8795A">
        <w:rPr>
          <w:rFonts w:ascii="Arial" w:eastAsia="Batang" w:hAnsi="Arial"/>
          <w:color w:val="000000"/>
          <w:lang w:val="es-ES_tradnl"/>
        </w:rPr>
        <w:t xml:space="preserve">uperior inmediato del organismo </w:t>
      </w:r>
      <w:r w:rsidR="0086274B" w:rsidRPr="00B8795A">
        <w:rPr>
          <w:rFonts w:ascii="Arial" w:eastAsia="Batang" w:hAnsi="Arial"/>
          <w:color w:val="000000"/>
          <w:lang w:val="es-ES_tradnl"/>
        </w:rPr>
        <w:t>ejecutor (secretaria</w:t>
      </w:r>
      <w:r w:rsidR="00084680" w:rsidRPr="00B8795A">
        <w:rPr>
          <w:rFonts w:ascii="Arial" w:eastAsia="Batang" w:hAnsi="Arial"/>
          <w:color w:val="000000"/>
          <w:lang w:val="es-ES_tradnl"/>
        </w:rPr>
        <w:t xml:space="preserve"> o ministerio</w:t>
      </w:r>
      <w:r w:rsidR="00566684" w:rsidRPr="00B8795A">
        <w:rPr>
          <w:rFonts w:ascii="Arial" w:eastAsia="Batang" w:hAnsi="Arial"/>
          <w:color w:val="000000"/>
          <w:lang w:val="es-ES_tradnl"/>
        </w:rPr>
        <w:t xml:space="preserve"> de estado correspondiente), fuentes de financiamiento y organismo ejecutor a más tardar </w:t>
      </w:r>
      <w:r w:rsidR="00084680" w:rsidRPr="00B8795A">
        <w:rPr>
          <w:rFonts w:ascii="Arial" w:eastAsia="Batang" w:hAnsi="Arial"/>
          <w:i/>
          <w:iCs/>
          <w:color w:val="000000"/>
          <w:lang w:val="es-ES_tradnl"/>
        </w:rPr>
        <w:t>___</w:t>
      </w:r>
      <w:r w:rsidR="00084680" w:rsidRPr="00B8795A">
        <w:rPr>
          <w:rFonts w:ascii="Arial" w:eastAsia="Batang" w:hAnsi="Arial"/>
          <w:i/>
          <w:iCs/>
          <w:color w:val="FF0000"/>
          <w:lang w:val="es-ES_tradnl"/>
        </w:rPr>
        <w:t xml:space="preserve"> (indique los </w:t>
      </w:r>
      <w:r w:rsidR="009101BE" w:rsidRPr="00B8795A">
        <w:rPr>
          <w:rFonts w:ascii="Arial" w:eastAsia="Batang" w:hAnsi="Arial"/>
          <w:i/>
          <w:iCs/>
          <w:color w:val="FF0000"/>
          <w:lang w:val="es-ES_tradnl"/>
        </w:rPr>
        <w:t>días</w:t>
      </w:r>
      <w:r w:rsidR="00566684" w:rsidRPr="00B8795A">
        <w:rPr>
          <w:rFonts w:ascii="Arial" w:eastAsia="Batang" w:hAnsi="Arial"/>
          <w:i/>
          <w:iCs/>
          <w:color w:val="FF0000"/>
          <w:lang w:val="es-ES_tradnl"/>
        </w:rPr>
        <w:t>)</w:t>
      </w:r>
      <w:r w:rsidR="00566684" w:rsidRPr="00B8795A">
        <w:rPr>
          <w:rFonts w:ascii="Arial" w:eastAsia="Batang" w:hAnsi="Arial"/>
          <w:color w:val="FF0000"/>
          <w:lang w:val="es-ES_tradnl"/>
        </w:rPr>
        <w:t xml:space="preserve"> </w:t>
      </w:r>
      <w:r w:rsidR="00566684" w:rsidRPr="00B8795A">
        <w:rPr>
          <w:rFonts w:ascii="Arial" w:eastAsia="Batang" w:hAnsi="Arial"/>
          <w:color w:val="000000"/>
          <w:lang w:val="es-ES_tradnl"/>
        </w:rPr>
        <w:t xml:space="preserve">días calendario después de haber sido presentados y aprobados los borradores de los informes de auditoría. Estas fechas son importantes para poder cumplir con los términos de los Convenios y remitir a los organismos financiadores el informe final </w:t>
      </w:r>
      <w:r w:rsidR="00084680" w:rsidRPr="00B8795A">
        <w:rPr>
          <w:rFonts w:ascii="Arial" w:eastAsia="Batang" w:hAnsi="Arial"/>
          <w:color w:val="000000"/>
          <w:lang w:val="es-ES_tradnl"/>
        </w:rPr>
        <w:t>de la Operación</w:t>
      </w:r>
      <w:r w:rsidR="00566684" w:rsidRPr="00B8795A">
        <w:rPr>
          <w:rFonts w:ascii="Arial" w:eastAsia="Batang" w:hAnsi="Arial"/>
          <w:color w:val="000000"/>
          <w:lang w:val="es-ES_tradnl"/>
        </w:rPr>
        <w:t xml:space="preserve"> en el tiempo </w:t>
      </w:r>
      <w:r w:rsidR="0086274B" w:rsidRPr="00B8795A">
        <w:rPr>
          <w:rFonts w:ascii="Arial" w:eastAsia="Batang" w:hAnsi="Arial"/>
          <w:color w:val="000000"/>
          <w:lang w:val="es-ES_tradnl"/>
        </w:rPr>
        <w:t>indicado</w:t>
      </w:r>
      <w:r w:rsidR="00566684" w:rsidRPr="00B8795A">
        <w:rPr>
          <w:rFonts w:ascii="Arial" w:hAnsi="Arial"/>
        </w:rPr>
        <w:t xml:space="preserve">,   </w:t>
      </w:r>
    </w:p>
    <w:p w14:paraId="6555FA8E" w14:textId="7C151264" w:rsidR="00566684" w:rsidRPr="00B8795A" w:rsidRDefault="00A33ED5" w:rsidP="00FC5C68">
      <w:pPr>
        <w:pStyle w:val="ListParagraph"/>
        <w:widowControl w:val="0"/>
        <w:tabs>
          <w:tab w:val="left" w:pos="360"/>
        </w:tabs>
        <w:autoSpaceDE w:val="0"/>
        <w:autoSpaceDN w:val="0"/>
        <w:adjustRightInd w:val="0"/>
        <w:spacing w:after="0"/>
        <w:ind w:left="785"/>
        <w:contextualSpacing w:val="0"/>
        <w:rPr>
          <w:rFonts w:ascii="Arial" w:eastAsia="Batang" w:hAnsi="Arial"/>
          <w:color w:val="000000"/>
          <w:lang w:val="es-ES_tradnl"/>
        </w:rPr>
      </w:pPr>
      <w:r>
        <w:rPr>
          <w:rFonts w:ascii="Arial" w:eastAsia="Batang" w:hAnsi="Arial"/>
          <w:color w:val="000000"/>
          <w:lang w:val="es-ES_tradnl"/>
        </w:rPr>
        <w:t xml:space="preserve">7.6 </w:t>
      </w:r>
      <w:r w:rsidR="00566684" w:rsidRPr="00B8795A">
        <w:rPr>
          <w:rFonts w:ascii="Arial" w:eastAsia="Batang" w:hAnsi="Arial"/>
          <w:color w:val="000000"/>
          <w:lang w:val="es-ES_tradnl"/>
        </w:rPr>
        <w:t>Todas las propuestas, papeles de trabajo e informes de auditoría deben referirse a esta auditoría usando el siguiente nombre para el contrato:</w:t>
      </w:r>
    </w:p>
    <w:p w14:paraId="6F5DCC75" w14:textId="5774DC5D" w:rsidR="00566684" w:rsidRPr="00B8795A" w:rsidRDefault="00566684" w:rsidP="00FC5C68">
      <w:pPr>
        <w:widowControl w:val="0"/>
        <w:autoSpaceDE w:val="0"/>
        <w:autoSpaceDN w:val="0"/>
        <w:adjustRightInd w:val="0"/>
        <w:spacing w:after="0"/>
        <w:ind w:left="1418" w:right="630"/>
        <w:rPr>
          <w:rFonts w:ascii="Arial" w:eastAsia="Batang" w:hAnsi="Arial"/>
          <w:i/>
          <w:iCs/>
          <w:color w:val="FF0000"/>
          <w:lang w:val="es-ES_tradnl"/>
        </w:rPr>
      </w:pPr>
      <w:r w:rsidRPr="00B8795A">
        <w:rPr>
          <w:rFonts w:ascii="Arial" w:eastAsia="Batang" w:hAnsi="Arial"/>
          <w:color w:val="000000"/>
          <w:lang w:val="es-ES_tradnl"/>
        </w:rPr>
        <w:t xml:space="preserve">Auditoría de Estados Financieros </w:t>
      </w:r>
      <w:r w:rsidR="0086274B" w:rsidRPr="00B8795A">
        <w:rPr>
          <w:rFonts w:ascii="Arial" w:eastAsia="Batang" w:hAnsi="Arial"/>
          <w:lang w:val="es-ES_tradnl"/>
        </w:rPr>
        <w:t xml:space="preserve">de la operación </w:t>
      </w:r>
      <w:r w:rsidR="0086274B" w:rsidRPr="00B8795A">
        <w:rPr>
          <w:rFonts w:ascii="Arial" w:eastAsia="Batang" w:hAnsi="Arial"/>
          <w:i/>
          <w:iCs/>
          <w:color w:val="FF0000"/>
          <w:lang w:val="es-ES_tradnl"/>
        </w:rPr>
        <w:t>(indicar el nombre de la operación)</w:t>
      </w:r>
      <w:r w:rsidRPr="00B8795A">
        <w:rPr>
          <w:rFonts w:ascii="Arial" w:eastAsia="Batang" w:hAnsi="Arial"/>
          <w:color w:val="FF0000"/>
          <w:lang w:val="es-ES_tradnl"/>
        </w:rPr>
        <w:t xml:space="preserve"> </w:t>
      </w:r>
      <w:r w:rsidR="0086274B" w:rsidRPr="00B8795A">
        <w:rPr>
          <w:rFonts w:ascii="Arial" w:eastAsia="Batang" w:hAnsi="Arial"/>
          <w:color w:val="000000"/>
          <w:lang w:val="es-ES_tradnl"/>
        </w:rPr>
        <w:t xml:space="preserve">de </w:t>
      </w:r>
      <w:r w:rsidRPr="00B8795A">
        <w:rPr>
          <w:rFonts w:ascii="Arial" w:eastAsia="Batang" w:hAnsi="Arial"/>
          <w:color w:val="000000"/>
          <w:lang w:val="es-ES_tradnl"/>
        </w:rPr>
        <w:t xml:space="preserve">la </w:t>
      </w:r>
      <w:r w:rsidRPr="00B8795A">
        <w:rPr>
          <w:rFonts w:ascii="Arial" w:eastAsia="Batang" w:hAnsi="Arial"/>
          <w:color w:val="FF0000"/>
          <w:lang w:val="es-ES_tradnl"/>
        </w:rPr>
        <w:t>Secretaría</w:t>
      </w:r>
      <w:r w:rsidR="0086274B" w:rsidRPr="00B8795A">
        <w:rPr>
          <w:rFonts w:ascii="Arial" w:eastAsia="Batang" w:hAnsi="Arial"/>
          <w:color w:val="FF0000"/>
          <w:lang w:val="es-ES_tradnl"/>
        </w:rPr>
        <w:t>/</w:t>
      </w:r>
      <w:r w:rsidR="00084680" w:rsidRPr="00B8795A">
        <w:rPr>
          <w:rFonts w:ascii="Arial" w:eastAsia="Batang" w:hAnsi="Arial"/>
          <w:color w:val="FF0000"/>
          <w:lang w:val="es-ES_tradnl"/>
        </w:rPr>
        <w:t>M</w:t>
      </w:r>
      <w:r w:rsidR="0086274B" w:rsidRPr="00B8795A">
        <w:rPr>
          <w:rFonts w:ascii="Arial" w:eastAsia="Batang" w:hAnsi="Arial"/>
          <w:color w:val="FF0000"/>
          <w:lang w:val="es-ES_tradnl"/>
        </w:rPr>
        <w:t xml:space="preserve">inisterio </w:t>
      </w:r>
      <w:r w:rsidR="0086274B" w:rsidRPr="00B8795A">
        <w:rPr>
          <w:rFonts w:ascii="Arial" w:eastAsia="Batang" w:hAnsi="Arial"/>
          <w:i/>
          <w:iCs/>
          <w:color w:val="FF0000"/>
          <w:lang w:val="es-ES_tradnl"/>
        </w:rPr>
        <w:t>(indicar el nombre del Organismo Ejecutor)</w:t>
      </w:r>
      <w:r w:rsidRPr="00B8795A">
        <w:rPr>
          <w:rFonts w:ascii="Arial" w:eastAsia="Batang" w:hAnsi="Arial"/>
          <w:color w:val="FF0000"/>
          <w:lang w:val="es-ES_tradnl"/>
        </w:rPr>
        <w:t xml:space="preserve"> </w:t>
      </w:r>
      <w:r w:rsidRPr="00B8795A">
        <w:rPr>
          <w:rFonts w:ascii="Arial" w:eastAsia="Batang" w:hAnsi="Arial"/>
          <w:color w:val="000000"/>
          <w:lang w:val="es-ES_tradnl"/>
        </w:rPr>
        <w:t xml:space="preserve">del </w:t>
      </w:r>
      <w:r w:rsidR="0086274B" w:rsidRPr="00B8795A">
        <w:rPr>
          <w:rFonts w:ascii="Arial" w:eastAsia="Batang" w:hAnsi="Arial"/>
          <w:i/>
          <w:iCs/>
          <w:color w:val="FF0000"/>
          <w:lang w:val="es-ES_tradnl"/>
        </w:rPr>
        <w:t xml:space="preserve">(indicar fecha, mes y </w:t>
      </w:r>
      <w:r w:rsidR="00762F1F" w:rsidRPr="00B8795A">
        <w:rPr>
          <w:rFonts w:ascii="Arial" w:eastAsia="Batang" w:hAnsi="Arial"/>
          <w:i/>
          <w:iCs/>
          <w:color w:val="FF0000"/>
          <w:lang w:val="es-ES_tradnl"/>
        </w:rPr>
        <w:t>año)</w:t>
      </w:r>
      <w:r w:rsidR="0086274B" w:rsidRPr="00B8795A">
        <w:rPr>
          <w:rFonts w:ascii="Arial" w:eastAsia="Batang" w:hAnsi="Arial"/>
          <w:color w:val="FF0000"/>
          <w:lang w:val="es-ES_tradnl"/>
        </w:rPr>
        <w:t xml:space="preserve"> </w:t>
      </w:r>
      <w:r w:rsidR="0086274B" w:rsidRPr="00B8795A">
        <w:rPr>
          <w:rFonts w:ascii="Arial" w:eastAsia="Batang" w:hAnsi="Arial"/>
          <w:color w:val="000000"/>
          <w:lang w:val="es-ES_tradnl"/>
        </w:rPr>
        <w:t xml:space="preserve">hasta </w:t>
      </w:r>
      <w:r w:rsidR="0086274B" w:rsidRPr="00B8795A">
        <w:rPr>
          <w:rFonts w:ascii="Arial" w:eastAsia="Batang" w:hAnsi="Arial"/>
          <w:i/>
          <w:iCs/>
          <w:color w:val="FF0000"/>
          <w:lang w:val="es-ES_tradnl"/>
        </w:rPr>
        <w:t>(indicar fecha mes y año)</w:t>
      </w:r>
      <w:r w:rsidR="0086274B" w:rsidRPr="00B8795A">
        <w:rPr>
          <w:rFonts w:ascii="Arial" w:eastAsia="Batang" w:hAnsi="Arial"/>
          <w:color w:val="FF0000"/>
          <w:lang w:val="es-ES_tradnl"/>
        </w:rPr>
        <w:t xml:space="preserve"> </w:t>
      </w:r>
      <w:r w:rsidRPr="00B8795A">
        <w:rPr>
          <w:rFonts w:ascii="Arial" w:eastAsia="Batang" w:hAnsi="Arial"/>
          <w:color w:val="000000"/>
          <w:lang w:val="es-ES_tradnl"/>
        </w:rPr>
        <w:t xml:space="preserve">por los fondos ejecutados provenientes del Convenio de Crédito con el Banco Centroamericano de Integración Económica, </w:t>
      </w:r>
      <w:r w:rsidR="00084680" w:rsidRPr="00B8795A">
        <w:rPr>
          <w:rFonts w:ascii="Arial" w:eastAsia="Batang" w:hAnsi="Arial"/>
          <w:color w:val="000000"/>
          <w:lang w:val="es-ES_tradnl"/>
        </w:rPr>
        <w:t>Préstamo BCIE</w:t>
      </w:r>
      <w:r w:rsidRPr="00B8795A">
        <w:rPr>
          <w:rFonts w:ascii="Arial" w:eastAsia="Batang" w:hAnsi="Arial"/>
          <w:color w:val="000000"/>
          <w:lang w:val="es-ES_tradnl"/>
        </w:rPr>
        <w:t xml:space="preserve"> </w:t>
      </w:r>
      <w:r w:rsidR="0086274B" w:rsidRPr="00B8795A">
        <w:rPr>
          <w:rFonts w:ascii="Arial" w:eastAsia="Batang" w:hAnsi="Arial"/>
          <w:color w:val="000000"/>
          <w:lang w:val="es-ES_tradnl"/>
        </w:rPr>
        <w:t xml:space="preserve">No. </w:t>
      </w:r>
      <w:r w:rsidR="0086274B" w:rsidRPr="00B8795A">
        <w:rPr>
          <w:rFonts w:ascii="Arial" w:eastAsia="Batang" w:hAnsi="Arial"/>
          <w:i/>
          <w:iCs/>
          <w:color w:val="FF0000"/>
          <w:lang w:val="es-ES_tradnl"/>
        </w:rPr>
        <w:t>(indicar número de la operación)</w:t>
      </w:r>
    </w:p>
    <w:p w14:paraId="629EEAF1" w14:textId="77777777" w:rsidR="005374C0" w:rsidRDefault="005374C0" w:rsidP="00084680">
      <w:pPr>
        <w:widowControl w:val="0"/>
        <w:autoSpaceDE w:val="0"/>
        <w:autoSpaceDN w:val="0"/>
        <w:adjustRightInd w:val="0"/>
        <w:spacing w:after="0"/>
        <w:ind w:left="1260" w:right="630"/>
        <w:rPr>
          <w:rFonts w:ascii="Arial" w:eastAsia="Batang" w:hAnsi="Arial"/>
          <w:i/>
          <w:iCs/>
          <w:color w:val="FF0000"/>
          <w:lang w:val="es-ES_tradnl"/>
        </w:rPr>
      </w:pPr>
    </w:p>
    <w:p w14:paraId="62056113" w14:textId="6BCA4809" w:rsidR="00D13C94" w:rsidRDefault="00A33ED5" w:rsidP="00C23462">
      <w:pPr>
        <w:widowControl w:val="0"/>
        <w:autoSpaceDE w:val="0"/>
        <w:autoSpaceDN w:val="0"/>
        <w:adjustRightInd w:val="0"/>
        <w:spacing w:after="0"/>
        <w:ind w:left="426" w:right="630"/>
        <w:rPr>
          <w:rFonts w:ascii="Arial" w:eastAsia="Batang" w:hAnsi="Arial"/>
          <w:color w:val="FF0000"/>
          <w:lang w:val="es-ES_tradnl"/>
        </w:rPr>
      </w:pPr>
      <w:r>
        <w:rPr>
          <w:rFonts w:ascii="Arial" w:eastAsia="Batang" w:hAnsi="Arial"/>
          <w:color w:val="000000"/>
          <w:lang w:val="es-ES_tradnl"/>
        </w:rPr>
        <w:t xml:space="preserve">7.7 </w:t>
      </w:r>
      <w:r w:rsidR="002320C0">
        <w:rPr>
          <w:rFonts w:ascii="Arial" w:eastAsia="Batang" w:hAnsi="Arial"/>
          <w:color w:val="000000"/>
          <w:lang w:val="es-ES_tradnl"/>
        </w:rPr>
        <w:t>Cronograma y forma de pago</w:t>
      </w:r>
      <w:r w:rsidR="00A96589">
        <w:rPr>
          <w:rFonts w:ascii="Arial" w:eastAsia="Batang" w:hAnsi="Arial"/>
          <w:color w:val="000000"/>
          <w:lang w:val="es-ES_tradnl"/>
        </w:rPr>
        <w:t xml:space="preserve">: </w:t>
      </w:r>
      <w:r w:rsidR="000C1BEB">
        <w:rPr>
          <w:rFonts w:ascii="Arial" w:eastAsia="Batang" w:hAnsi="Arial"/>
          <w:color w:val="FF0000"/>
          <w:lang w:val="es-ES_tradnl"/>
        </w:rPr>
        <w:t xml:space="preserve">El Prestatario </w:t>
      </w:r>
      <w:r w:rsidR="00A96589" w:rsidRPr="00A96589">
        <w:rPr>
          <w:rFonts w:ascii="Arial" w:eastAsia="Batang" w:hAnsi="Arial"/>
          <w:color w:val="FF0000"/>
          <w:lang w:val="es-ES_tradnl"/>
        </w:rPr>
        <w:t>deberá</w:t>
      </w:r>
      <w:r w:rsidR="00A96589">
        <w:rPr>
          <w:rFonts w:ascii="Arial" w:eastAsia="Batang" w:hAnsi="Arial"/>
          <w:color w:val="FF0000"/>
          <w:lang w:val="es-ES_tradnl"/>
        </w:rPr>
        <w:t xml:space="preserve"> preparar un cronograma donde se </w:t>
      </w:r>
      <w:r w:rsidR="00C146CF">
        <w:rPr>
          <w:rFonts w:ascii="Arial" w:eastAsia="Batang" w:hAnsi="Arial"/>
          <w:color w:val="FF0000"/>
          <w:lang w:val="es-ES_tradnl"/>
        </w:rPr>
        <w:t xml:space="preserve">describan los informes (productos), tiempo para su entrega y % de pago, </w:t>
      </w:r>
      <w:r w:rsidR="00D13C94">
        <w:rPr>
          <w:rFonts w:ascii="Arial" w:eastAsia="Batang" w:hAnsi="Arial"/>
          <w:color w:val="FF0000"/>
          <w:lang w:val="es-ES_tradnl"/>
        </w:rPr>
        <w:t xml:space="preserve">dicho cronograma deberá contener al menos lo siguiente: </w:t>
      </w:r>
    </w:p>
    <w:p w14:paraId="1B4E88B0" w14:textId="77777777" w:rsidR="000C1BEB" w:rsidRDefault="000C1BEB" w:rsidP="00C23462">
      <w:pPr>
        <w:widowControl w:val="0"/>
        <w:autoSpaceDE w:val="0"/>
        <w:autoSpaceDN w:val="0"/>
        <w:adjustRightInd w:val="0"/>
        <w:spacing w:after="0"/>
        <w:ind w:left="426" w:right="630"/>
        <w:rPr>
          <w:rFonts w:ascii="Arial" w:eastAsia="Batang" w:hAnsi="Arial"/>
          <w:color w:val="FF0000"/>
          <w:lang w:val="es-ES_tradnl"/>
        </w:rPr>
      </w:pPr>
    </w:p>
    <w:tbl>
      <w:tblPr>
        <w:tblW w:w="9204" w:type="dxa"/>
        <w:tblCellMar>
          <w:left w:w="70" w:type="dxa"/>
          <w:right w:w="70" w:type="dxa"/>
        </w:tblCellMar>
        <w:tblLook w:val="04A0" w:firstRow="1" w:lastRow="0" w:firstColumn="1" w:lastColumn="0" w:noHBand="0" w:noVBand="1"/>
      </w:tblPr>
      <w:tblGrid>
        <w:gridCol w:w="700"/>
        <w:gridCol w:w="2267"/>
        <w:gridCol w:w="3005"/>
        <w:gridCol w:w="3232"/>
      </w:tblGrid>
      <w:tr w:rsidR="000C1BEB" w:rsidRPr="000C1BEB" w14:paraId="0F2022DC" w14:textId="77777777" w:rsidTr="00FC5C68">
        <w:trPr>
          <w:trHeight w:val="300"/>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4E932C" w14:textId="72798497" w:rsidR="000C1BEB" w:rsidRPr="000C1BEB" w:rsidRDefault="000C1BEB" w:rsidP="00FC5C68">
            <w:pPr>
              <w:spacing w:before="0" w:after="0"/>
              <w:jc w:val="center"/>
              <w:rPr>
                <w:rFonts w:ascii="Calibri" w:hAnsi="Calibri" w:cs="Calibri"/>
                <w:b/>
                <w:bCs/>
                <w:color w:val="000000"/>
                <w:szCs w:val="22"/>
                <w:lang w:val="es-GT" w:eastAsia="es-GT"/>
              </w:rPr>
            </w:pPr>
            <w:r w:rsidRPr="000C1BEB">
              <w:rPr>
                <w:rFonts w:ascii="Calibri" w:hAnsi="Calibri" w:cs="Calibri"/>
                <w:b/>
                <w:bCs/>
                <w:color w:val="000000"/>
                <w:szCs w:val="22"/>
                <w:lang w:val="es-GT" w:eastAsia="es-GT"/>
              </w:rPr>
              <w:t>No.</w:t>
            </w:r>
          </w:p>
        </w:tc>
        <w:tc>
          <w:tcPr>
            <w:tcW w:w="2267" w:type="dxa"/>
            <w:tcBorders>
              <w:top w:val="single" w:sz="8" w:space="0" w:color="auto"/>
              <w:left w:val="nil"/>
              <w:bottom w:val="single" w:sz="8" w:space="0" w:color="auto"/>
              <w:right w:val="single" w:sz="8" w:space="0" w:color="auto"/>
            </w:tcBorders>
            <w:shd w:val="clear" w:color="auto" w:fill="auto"/>
            <w:noWrap/>
            <w:vAlign w:val="bottom"/>
            <w:hideMark/>
          </w:tcPr>
          <w:p w14:paraId="7570C856" w14:textId="77777777" w:rsidR="000C1BEB" w:rsidRPr="000C1BEB" w:rsidRDefault="000C1BEB" w:rsidP="00FC5C68">
            <w:pPr>
              <w:spacing w:before="0" w:after="0"/>
              <w:jc w:val="center"/>
              <w:rPr>
                <w:rFonts w:ascii="Calibri" w:hAnsi="Calibri" w:cs="Calibri"/>
                <w:b/>
                <w:bCs/>
                <w:color w:val="000000"/>
                <w:szCs w:val="22"/>
                <w:lang w:val="es-GT" w:eastAsia="es-GT"/>
              </w:rPr>
            </w:pPr>
            <w:r w:rsidRPr="000C1BEB">
              <w:rPr>
                <w:rFonts w:ascii="Calibri" w:hAnsi="Calibri" w:cs="Calibri"/>
                <w:b/>
                <w:bCs/>
                <w:color w:val="000000"/>
                <w:szCs w:val="22"/>
                <w:lang w:val="es-GT" w:eastAsia="es-GT"/>
              </w:rPr>
              <w:t>Describir el o los informes a entregar</w:t>
            </w:r>
          </w:p>
        </w:tc>
        <w:tc>
          <w:tcPr>
            <w:tcW w:w="3005" w:type="dxa"/>
            <w:tcBorders>
              <w:top w:val="single" w:sz="8" w:space="0" w:color="auto"/>
              <w:left w:val="nil"/>
              <w:bottom w:val="single" w:sz="8" w:space="0" w:color="auto"/>
              <w:right w:val="single" w:sz="8" w:space="0" w:color="auto"/>
            </w:tcBorders>
            <w:shd w:val="clear" w:color="auto" w:fill="auto"/>
            <w:noWrap/>
            <w:vAlign w:val="bottom"/>
            <w:hideMark/>
          </w:tcPr>
          <w:p w14:paraId="02C284C8" w14:textId="77777777" w:rsidR="000C1BEB" w:rsidRPr="000C1BEB" w:rsidRDefault="000C1BEB" w:rsidP="00FC5C68">
            <w:pPr>
              <w:spacing w:before="0" w:after="0"/>
              <w:jc w:val="center"/>
              <w:rPr>
                <w:rFonts w:ascii="Calibri" w:hAnsi="Calibri" w:cs="Calibri"/>
                <w:b/>
                <w:bCs/>
                <w:color w:val="000000"/>
                <w:szCs w:val="22"/>
                <w:lang w:val="es-GT" w:eastAsia="es-GT"/>
              </w:rPr>
            </w:pPr>
            <w:r w:rsidRPr="000C1BEB">
              <w:rPr>
                <w:rFonts w:ascii="Calibri" w:hAnsi="Calibri" w:cs="Calibri"/>
                <w:b/>
                <w:bCs/>
                <w:color w:val="000000"/>
                <w:szCs w:val="22"/>
                <w:lang w:val="es-GT" w:eastAsia="es-GT"/>
              </w:rPr>
              <w:t>Tiempo para la entrega de cada informe</w:t>
            </w:r>
          </w:p>
        </w:tc>
        <w:tc>
          <w:tcPr>
            <w:tcW w:w="3232" w:type="dxa"/>
            <w:tcBorders>
              <w:top w:val="single" w:sz="8" w:space="0" w:color="auto"/>
              <w:left w:val="nil"/>
              <w:bottom w:val="single" w:sz="8" w:space="0" w:color="auto"/>
              <w:right w:val="single" w:sz="8" w:space="0" w:color="auto"/>
            </w:tcBorders>
            <w:shd w:val="clear" w:color="auto" w:fill="auto"/>
            <w:noWrap/>
            <w:vAlign w:val="bottom"/>
            <w:hideMark/>
          </w:tcPr>
          <w:p w14:paraId="7B6C91BE" w14:textId="77777777" w:rsidR="000C1BEB" w:rsidRPr="000C1BEB" w:rsidRDefault="000C1BEB" w:rsidP="00FC5C68">
            <w:pPr>
              <w:spacing w:before="0" w:after="0"/>
              <w:jc w:val="center"/>
              <w:rPr>
                <w:rFonts w:ascii="Calibri" w:hAnsi="Calibri" w:cs="Calibri"/>
                <w:b/>
                <w:bCs/>
                <w:color w:val="000000"/>
                <w:szCs w:val="22"/>
                <w:lang w:val="es-GT" w:eastAsia="es-GT"/>
              </w:rPr>
            </w:pPr>
            <w:r w:rsidRPr="000C1BEB">
              <w:rPr>
                <w:rFonts w:ascii="Calibri" w:hAnsi="Calibri" w:cs="Calibri"/>
                <w:b/>
                <w:bCs/>
                <w:color w:val="000000"/>
                <w:szCs w:val="22"/>
                <w:lang w:val="es-GT" w:eastAsia="es-GT"/>
              </w:rPr>
              <w:t>% de Pago sobre el valor del contrato</w:t>
            </w:r>
          </w:p>
        </w:tc>
      </w:tr>
    </w:tbl>
    <w:p w14:paraId="0B981E0F" w14:textId="77777777" w:rsidR="006161E5" w:rsidRDefault="006161E5" w:rsidP="00C23462">
      <w:pPr>
        <w:widowControl w:val="0"/>
        <w:autoSpaceDE w:val="0"/>
        <w:autoSpaceDN w:val="0"/>
        <w:adjustRightInd w:val="0"/>
        <w:spacing w:after="0"/>
        <w:ind w:left="426" w:right="630"/>
        <w:rPr>
          <w:rFonts w:ascii="Arial" w:eastAsia="Batang" w:hAnsi="Arial"/>
          <w:b/>
          <w:color w:val="000000"/>
          <w:lang w:val="es-ES_tradnl"/>
        </w:rPr>
      </w:pPr>
    </w:p>
    <w:p w14:paraId="7EF330A5" w14:textId="35448414" w:rsidR="00C23462" w:rsidRDefault="00D76ADC" w:rsidP="00C23462">
      <w:pPr>
        <w:widowControl w:val="0"/>
        <w:autoSpaceDE w:val="0"/>
        <w:autoSpaceDN w:val="0"/>
        <w:adjustRightInd w:val="0"/>
        <w:spacing w:after="0"/>
        <w:ind w:left="426" w:right="630"/>
        <w:rPr>
          <w:rFonts w:ascii="Arial" w:eastAsia="Batang" w:hAnsi="Arial"/>
          <w:b/>
          <w:color w:val="000000"/>
          <w:lang w:val="es-ES_tradnl"/>
        </w:rPr>
      </w:pPr>
      <w:r w:rsidRPr="00FC5C68">
        <w:rPr>
          <w:rFonts w:ascii="Arial" w:eastAsia="Batang" w:hAnsi="Arial"/>
          <w:b/>
          <w:color w:val="000000"/>
          <w:lang w:val="es-ES_tradnl"/>
        </w:rPr>
        <w:lastRenderedPageBreak/>
        <w:t xml:space="preserve">VIII. </w:t>
      </w:r>
      <w:r w:rsidR="009E0ABE" w:rsidRPr="00FC5C68">
        <w:rPr>
          <w:rFonts w:ascii="Arial" w:eastAsia="Batang" w:hAnsi="Arial"/>
          <w:b/>
          <w:color w:val="000000"/>
          <w:lang w:val="es-ES_tradnl"/>
        </w:rPr>
        <w:t>Otros</w:t>
      </w:r>
      <w:r w:rsidR="00C32D64">
        <w:rPr>
          <w:rFonts w:ascii="Arial" w:eastAsia="Batang" w:hAnsi="Arial"/>
          <w:b/>
          <w:color w:val="000000"/>
          <w:lang w:val="es-ES_tradnl"/>
        </w:rPr>
        <w:t xml:space="preserve"> Aspectos </w:t>
      </w:r>
      <w:r w:rsidR="005F3D11">
        <w:rPr>
          <w:rFonts w:ascii="Arial" w:eastAsia="Batang" w:hAnsi="Arial"/>
          <w:b/>
          <w:color w:val="000000"/>
          <w:lang w:val="es-ES_tradnl"/>
        </w:rPr>
        <w:t xml:space="preserve">que el Prestatario </w:t>
      </w:r>
      <w:r w:rsidR="006161E5">
        <w:rPr>
          <w:rFonts w:ascii="Arial" w:eastAsia="Batang" w:hAnsi="Arial"/>
          <w:b/>
          <w:color w:val="000000"/>
          <w:lang w:val="es-ES_tradnl"/>
        </w:rPr>
        <w:t>considere necesarios:</w:t>
      </w:r>
      <w:r w:rsidR="006161E5" w:rsidRPr="00FC5C68">
        <w:rPr>
          <w:rFonts w:ascii="Arial" w:eastAsia="Batang" w:hAnsi="Arial"/>
          <w:b/>
          <w:color w:val="FF0000"/>
          <w:lang w:val="es-ES_tradnl"/>
        </w:rPr>
        <w:t xml:space="preserve"> </w:t>
      </w:r>
      <w:r w:rsidR="006161E5" w:rsidRPr="006161E5">
        <w:rPr>
          <w:rFonts w:ascii="Arial" w:eastAsia="Batang" w:hAnsi="Arial"/>
          <w:b/>
          <w:color w:val="FF0000"/>
          <w:lang w:val="es-ES_tradnl"/>
        </w:rPr>
        <w:t xml:space="preserve">Este </w:t>
      </w:r>
      <w:r w:rsidR="006161E5">
        <w:rPr>
          <w:rFonts w:ascii="Arial" w:eastAsia="Batang" w:hAnsi="Arial"/>
          <w:b/>
          <w:color w:val="FF0000"/>
          <w:lang w:val="es-ES_tradnl"/>
        </w:rPr>
        <w:t xml:space="preserve">apartado es opcional </w:t>
      </w:r>
      <w:r w:rsidR="00F076E8">
        <w:rPr>
          <w:rFonts w:ascii="Arial" w:eastAsia="Batang" w:hAnsi="Arial"/>
          <w:b/>
          <w:color w:val="FF0000"/>
          <w:lang w:val="es-ES_tradnl"/>
        </w:rPr>
        <w:t xml:space="preserve">al existir </w:t>
      </w:r>
      <w:r w:rsidR="004B72DA">
        <w:rPr>
          <w:rFonts w:ascii="Arial" w:eastAsia="Batang" w:hAnsi="Arial"/>
          <w:b/>
          <w:color w:val="FF0000"/>
          <w:lang w:val="es-ES_tradnl"/>
        </w:rPr>
        <w:t>a</w:t>
      </w:r>
      <w:r w:rsidR="00F076E8">
        <w:rPr>
          <w:rFonts w:ascii="Arial" w:eastAsia="Batang" w:hAnsi="Arial"/>
          <w:b/>
          <w:color w:val="FF0000"/>
          <w:lang w:val="es-ES_tradnl"/>
        </w:rPr>
        <w:t>spectos</w:t>
      </w:r>
      <w:r w:rsidR="004B72DA">
        <w:rPr>
          <w:rFonts w:ascii="Arial" w:eastAsia="Batang" w:hAnsi="Arial"/>
          <w:b/>
          <w:color w:val="FF0000"/>
          <w:lang w:val="es-ES_tradnl"/>
        </w:rPr>
        <w:t xml:space="preserve"> adicionales</w:t>
      </w:r>
      <w:r w:rsidR="00F076E8">
        <w:rPr>
          <w:rFonts w:ascii="Arial" w:eastAsia="Batang" w:hAnsi="Arial"/>
          <w:b/>
          <w:color w:val="FF0000"/>
          <w:lang w:val="es-ES_tradnl"/>
        </w:rPr>
        <w:t xml:space="preserve"> que el Prestatario considere necesario para la auditora externa, </w:t>
      </w:r>
      <w:r w:rsidR="004B72DA">
        <w:rPr>
          <w:rFonts w:ascii="Arial" w:eastAsia="Batang" w:hAnsi="Arial"/>
          <w:b/>
          <w:color w:val="FF0000"/>
          <w:lang w:val="es-ES_tradnl"/>
        </w:rPr>
        <w:t xml:space="preserve">deberá desarrollarlo </w:t>
      </w:r>
      <w:r w:rsidR="00513EEB">
        <w:rPr>
          <w:rFonts w:ascii="Arial" w:eastAsia="Batang" w:hAnsi="Arial"/>
          <w:b/>
          <w:color w:val="FF0000"/>
          <w:lang w:val="es-ES_tradnl"/>
        </w:rPr>
        <w:t>con al menos lo siguiente: Descripción de aspectos</w:t>
      </w:r>
      <w:r w:rsidR="00435C87">
        <w:rPr>
          <w:rFonts w:ascii="Arial" w:eastAsia="Batang" w:hAnsi="Arial"/>
          <w:b/>
          <w:color w:val="FF0000"/>
          <w:lang w:val="es-ES_tradnl"/>
        </w:rPr>
        <w:t xml:space="preserve"> y su </w:t>
      </w:r>
      <w:r w:rsidR="00513EEB">
        <w:rPr>
          <w:rFonts w:ascii="Arial" w:eastAsia="Batang" w:hAnsi="Arial"/>
          <w:b/>
          <w:color w:val="FF0000"/>
          <w:lang w:val="es-ES_tradnl"/>
        </w:rPr>
        <w:t>propósito</w:t>
      </w:r>
      <w:r w:rsidR="00435C87">
        <w:rPr>
          <w:rFonts w:ascii="Arial" w:eastAsia="Batang" w:hAnsi="Arial"/>
          <w:b/>
          <w:color w:val="FF0000"/>
          <w:lang w:val="es-ES_tradnl"/>
        </w:rPr>
        <w:t>.</w:t>
      </w:r>
    </w:p>
    <w:p w14:paraId="20CF5515" w14:textId="77777777" w:rsidR="006161E5" w:rsidRPr="00FC5C68" w:rsidRDefault="006161E5" w:rsidP="00FC5C68">
      <w:pPr>
        <w:widowControl w:val="0"/>
        <w:autoSpaceDE w:val="0"/>
        <w:autoSpaceDN w:val="0"/>
        <w:adjustRightInd w:val="0"/>
        <w:spacing w:after="0"/>
        <w:ind w:left="426" w:right="630"/>
        <w:rPr>
          <w:rFonts w:ascii="Arial" w:eastAsia="Batang" w:hAnsi="Arial"/>
          <w:b/>
          <w:color w:val="000000"/>
          <w:lang w:val="es-ES_tradnl"/>
        </w:rPr>
      </w:pPr>
    </w:p>
    <w:p w14:paraId="7C79A741" w14:textId="5125C827" w:rsidR="00566684" w:rsidRPr="00B8795A" w:rsidRDefault="006161E5" w:rsidP="00FC5C68">
      <w:pPr>
        <w:rPr>
          <w:b/>
          <w:szCs w:val="22"/>
        </w:rPr>
      </w:pPr>
      <w:r w:rsidRPr="009101BE">
        <w:rPr>
          <w:rFonts w:ascii="Arial" w:eastAsia="Batang" w:hAnsi="Arial"/>
          <w:i/>
          <w:iCs/>
          <w:lang w:val="es-ES_tradnl"/>
        </w:rPr>
        <w:t xml:space="preserve">       </w:t>
      </w:r>
      <w:r w:rsidRPr="009101BE">
        <w:rPr>
          <w:rFonts w:ascii="Arial" w:eastAsia="Batang" w:hAnsi="Arial"/>
          <w:b/>
          <w:color w:val="000000"/>
          <w:lang w:val="es-ES_tradnl"/>
        </w:rPr>
        <w:t xml:space="preserve">IX. </w:t>
      </w:r>
      <w:r w:rsidR="00566684" w:rsidRPr="009101BE">
        <w:rPr>
          <w:rFonts w:ascii="Arial" w:eastAsia="Batang" w:hAnsi="Arial"/>
          <w:b/>
          <w:color w:val="000000"/>
          <w:lang w:val="es-ES_tradnl"/>
        </w:rPr>
        <w:t>SIGLAS Y SIGNIFICADOS</w:t>
      </w:r>
    </w:p>
    <w:p w14:paraId="62125808" w14:textId="77777777" w:rsidR="00566684" w:rsidRPr="00B8795A" w:rsidRDefault="00566684" w:rsidP="00566684">
      <w:pPr>
        <w:pStyle w:val="ListParagraph"/>
        <w:widowControl w:val="0"/>
        <w:autoSpaceDE w:val="0"/>
        <w:autoSpaceDN w:val="0"/>
        <w:adjustRightInd w:val="0"/>
        <w:spacing w:after="0"/>
        <w:ind w:left="786"/>
        <w:rPr>
          <w:rFonts w:ascii="Arial" w:eastAsia="Batang" w:hAnsi="Arial"/>
          <w:bCs/>
          <w:lang w:val="es-ES_tradnl"/>
        </w:rPr>
      </w:pPr>
    </w:p>
    <w:p w14:paraId="74C808A3" w14:textId="77777777" w:rsidR="00566684" w:rsidRPr="00B8795A" w:rsidRDefault="00566684" w:rsidP="00566684">
      <w:pPr>
        <w:pStyle w:val="ListParagraph"/>
        <w:widowControl w:val="0"/>
        <w:autoSpaceDE w:val="0"/>
        <w:autoSpaceDN w:val="0"/>
        <w:adjustRightInd w:val="0"/>
        <w:spacing w:after="0"/>
        <w:ind w:left="786"/>
        <w:rPr>
          <w:rFonts w:ascii="Arial" w:eastAsia="Batang" w:hAnsi="Arial"/>
          <w:color w:val="000000"/>
          <w:lang w:val="es-ES_tradnl"/>
        </w:rPr>
      </w:pPr>
      <w:r w:rsidRPr="00B8795A">
        <w:rPr>
          <w:rFonts w:ascii="Arial" w:eastAsia="Batang" w:hAnsi="Arial"/>
          <w:color w:val="000000"/>
          <w:lang w:val="es-ES_tradnl"/>
        </w:rPr>
        <w:t>BCIE:</w:t>
      </w:r>
      <w:r w:rsidRPr="00B8795A">
        <w:rPr>
          <w:rFonts w:ascii="Arial" w:eastAsia="Batang" w:hAnsi="Arial"/>
          <w:color w:val="000000"/>
          <w:lang w:val="es-ES_tradnl"/>
        </w:rPr>
        <w:tab/>
      </w:r>
      <w:r w:rsidRPr="00B8795A">
        <w:rPr>
          <w:rFonts w:ascii="Arial" w:eastAsia="Batang" w:hAnsi="Arial"/>
          <w:color w:val="000000"/>
          <w:lang w:val="es-ES_tradnl"/>
        </w:rPr>
        <w:tab/>
        <w:t>Banco Centroamericano de Integración Económica</w:t>
      </w:r>
    </w:p>
    <w:p w14:paraId="39005E56" w14:textId="77777777" w:rsidR="00566684" w:rsidRPr="00B8795A" w:rsidRDefault="00566684" w:rsidP="00566684">
      <w:pPr>
        <w:pStyle w:val="ListParagraph"/>
        <w:widowControl w:val="0"/>
        <w:autoSpaceDE w:val="0"/>
        <w:autoSpaceDN w:val="0"/>
        <w:adjustRightInd w:val="0"/>
        <w:spacing w:after="0"/>
        <w:ind w:left="786"/>
        <w:rPr>
          <w:rFonts w:ascii="Arial" w:eastAsia="Batang" w:hAnsi="Arial"/>
          <w:color w:val="000000"/>
          <w:lang w:val="es-ES_tradnl"/>
        </w:rPr>
      </w:pPr>
      <w:r w:rsidRPr="00B8795A">
        <w:rPr>
          <w:rFonts w:ascii="Arial" w:eastAsia="Batang" w:hAnsi="Arial"/>
          <w:color w:val="000000"/>
          <w:lang w:val="es-ES_tradnl"/>
        </w:rPr>
        <w:t>OMC:</w:t>
      </w:r>
      <w:r w:rsidRPr="00B8795A">
        <w:rPr>
          <w:rFonts w:ascii="Arial" w:eastAsia="Batang" w:hAnsi="Arial"/>
          <w:color w:val="000000"/>
          <w:lang w:val="es-ES_tradnl"/>
        </w:rPr>
        <w:tab/>
      </w:r>
      <w:r w:rsidRPr="00B8795A">
        <w:rPr>
          <w:rFonts w:ascii="Arial" w:eastAsia="Batang" w:hAnsi="Arial"/>
          <w:color w:val="000000"/>
          <w:lang w:val="es-ES_tradnl"/>
        </w:rPr>
        <w:tab/>
        <w:t>Organismos Multilaterales de Crédito</w:t>
      </w:r>
    </w:p>
    <w:p w14:paraId="5E2FCC4D" w14:textId="77777777" w:rsidR="00566684" w:rsidRPr="00B8795A" w:rsidRDefault="00566684" w:rsidP="00566684">
      <w:pPr>
        <w:pStyle w:val="ListParagraph"/>
        <w:widowControl w:val="0"/>
        <w:autoSpaceDE w:val="0"/>
        <w:autoSpaceDN w:val="0"/>
        <w:adjustRightInd w:val="0"/>
        <w:spacing w:after="0"/>
        <w:ind w:left="786"/>
        <w:rPr>
          <w:rFonts w:ascii="Arial" w:eastAsia="Batang" w:hAnsi="Arial"/>
          <w:color w:val="000000"/>
          <w:lang w:val="es-ES_tradnl"/>
        </w:rPr>
      </w:pPr>
      <w:proofErr w:type="spellStart"/>
      <w:r w:rsidRPr="00B8795A">
        <w:rPr>
          <w:rFonts w:ascii="Arial" w:eastAsia="Batang" w:hAnsi="Arial"/>
          <w:color w:val="000000"/>
          <w:lang w:val="es-ES_tradnl"/>
        </w:rPr>
        <w:t>NIAs</w:t>
      </w:r>
      <w:proofErr w:type="spellEnd"/>
      <w:r w:rsidRPr="00B8795A">
        <w:rPr>
          <w:rFonts w:ascii="Arial" w:eastAsia="Batang" w:hAnsi="Arial"/>
          <w:color w:val="000000"/>
          <w:lang w:val="es-ES_tradnl"/>
        </w:rPr>
        <w:t>:</w:t>
      </w:r>
      <w:r w:rsidRPr="00B8795A">
        <w:rPr>
          <w:rFonts w:ascii="Arial" w:eastAsia="Batang" w:hAnsi="Arial"/>
          <w:color w:val="000000"/>
          <w:lang w:val="es-ES_tradnl"/>
        </w:rPr>
        <w:tab/>
      </w:r>
      <w:r w:rsidRPr="00B8795A">
        <w:rPr>
          <w:rFonts w:ascii="Arial" w:eastAsia="Batang" w:hAnsi="Arial"/>
          <w:color w:val="000000"/>
          <w:lang w:val="es-ES_tradnl"/>
        </w:rPr>
        <w:tab/>
        <w:t>Normas Internacionales de Auditoria</w:t>
      </w:r>
    </w:p>
    <w:p w14:paraId="6ABD959D" w14:textId="77777777" w:rsidR="00566684" w:rsidRPr="00B8795A" w:rsidRDefault="00566684" w:rsidP="00566684">
      <w:pPr>
        <w:pStyle w:val="ListParagraph"/>
        <w:widowControl w:val="0"/>
        <w:autoSpaceDE w:val="0"/>
        <w:autoSpaceDN w:val="0"/>
        <w:adjustRightInd w:val="0"/>
        <w:spacing w:after="0"/>
        <w:ind w:left="786"/>
        <w:rPr>
          <w:rFonts w:ascii="Arial" w:eastAsia="Batang" w:hAnsi="Arial"/>
          <w:color w:val="000000"/>
          <w:lang w:val="es-ES_tradnl"/>
        </w:rPr>
      </w:pPr>
      <w:proofErr w:type="spellStart"/>
      <w:r w:rsidRPr="00B8795A">
        <w:rPr>
          <w:rFonts w:ascii="Arial" w:eastAsia="Batang" w:hAnsi="Arial"/>
          <w:color w:val="000000"/>
          <w:lang w:val="es-ES_tradnl"/>
        </w:rPr>
        <w:t>TdR</w:t>
      </w:r>
      <w:proofErr w:type="spellEnd"/>
      <w:r w:rsidRPr="00B8795A">
        <w:rPr>
          <w:rFonts w:ascii="Arial" w:eastAsia="Batang" w:hAnsi="Arial"/>
          <w:color w:val="000000"/>
          <w:lang w:val="es-ES_tradnl"/>
        </w:rPr>
        <w:t>:</w:t>
      </w:r>
      <w:r w:rsidRPr="00B8795A">
        <w:rPr>
          <w:rFonts w:ascii="Arial" w:eastAsia="Batang" w:hAnsi="Arial"/>
          <w:color w:val="000000"/>
          <w:lang w:val="es-ES_tradnl"/>
        </w:rPr>
        <w:tab/>
      </w:r>
      <w:r w:rsidRPr="00B8795A">
        <w:rPr>
          <w:rFonts w:ascii="Arial" w:eastAsia="Batang" w:hAnsi="Arial"/>
          <w:color w:val="000000"/>
          <w:lang w:val="es-ES_tradnl"/>
        </w:rPr>
        <w:tab/>
        <w:t>Términos de Referencia</w:t>
      </w:r>
    </w:p>
    <w:p w14:paraId="06219A9B" w14:textId="77777777" w:rsidR="00566684" w:rsidRPr="00B8795A" w:rsidRDefault="00566684" w:rsidP="00566684">
      <w:pPr>
        <w:pStyle w:val="ListParagraph"/>
        <w:widowControl w:val="0"/>
        <w:autoSpaceDE w:val="0"/>
        <w:autoSpaceDN w:val="0"/>
        <w:adjustRightInd w:val="0"/>
        <w:spacing w:after="0"/>
        <w:ind w:left="2124" w:hanging="1338"/>
        <w:rPr>
          <w:rFonts w:ascii="Arial" w:eastAsia="Batang" w:hAnsi="Arial"/>
          <w:color w:val="000000"/>
          <w:lang w:val="es-ES_tradnl"/>
        </w:rPr>
      </w:pPr>
      <w:r w:rsidRPr="00B8795A">
        <w:rPr>
          <w:rFonts w:ascii="Arial" w:eastAsia="Batang" w:hAnsi="Arial"/>
          <w:color w:val="000000"/>
          <w:lang w:val="es-ES_tradnl"/>
        </w:rPr>
        <w:t>IESBA:</w:t>
      </w:r>
      <w:r w:rsidRPr="00B8795A">
        <w:rPr>
          <w:rFonts w:ascii="Arial" w:eastAsia="Batang" w:hAnsi="Arial"/>
          <w:color w:val="000000"/>
          <w:lang w:val="es-ES_tradnl"/>
        </w:rPr>
        <w:tab/>
        <w:t>Código Internacional de Ética para Profesionales de la Contabilidad.</w:t>
      </w:r>
    </w:p>
    <w:p w14:paraId="5234D55E" w14:textId="77777777" w:rsidR="00566684" w:rsidRPr="00B8795A" w:rsidRDefault="00566684" w:rsidP="00566684">
      <w:pPr>
        <w:pStyle w:val="ListParagraph"/>
        <w:widowControl w:val="0"/>
        <w:autoSpaceDE w:val="0"/>
        <w:autoSpaceDN w:val="0"/>
        <w:adjustRightInd w:val="0"/>
        <w:spacing w:after="0"/>
        <w:ind w:left="2124" w:hanging="1338"/>
        <w:rPr>
          <w:rFonts w:ascii="Arial" w:eastAsia="Batang" w:hAnsi="Arial"/>
          <w:color w:val="000000"/>
          <w:lang w:val="es-ES_tradnl"/>
        </w:rPr>
      </w:pPr>
      <w:r w:rsidRPr="00B8795A">
        <w:rPr>
          <w:rFonts w:ascii="Arial" w:eastAsia="Batang" w:hAnsi="Arial"/>
          <w:color w:val="000000"/>
          <w:lang w:val="es-ES_tradnl"/>
        </w:rPr>
        <w:t>COSO:</w:t>
      </w:r>
      <w:r w:rsidRPr="00B8795A">
        <w:rPr>
          <w:rFonts w:ascii="Arial" w:eastAsia="Batang" w:hAnsi="Arial"/>
          <w:color w:val="000000"/>
          <w:lang w:val="es-ES_tradnl"/>
        </w:rPr>
        <w:tab/>
        <w:t xml:space="preserve">Comité de Organizaciones Patrocinadores de la Comisión </w:t>
      </w:r>
      <w:proofErr w:type="spellStart"/>
      <w:r w:rsidRPr="00B8795A">
        <w:rPr>
          <w:rFonts w:ascii="Arial" w:eastAsia="Batang" w:hAnsi="Arial"/>
          <w:color w:val="000000"/>
          <w:lang w:val="es-ES_tradnl"/>
        </w:rPr>
        <w:t>Treadway</w:t>
      </w:r>
      <w:proofErr w:type="spellEnd"/>
    </w:p>
    <w:p w14:paraId="4FEA65AB" w14:textId="77777777" w:rsidR="00566684" w:rsidRPr="00B8795A" w:rsidRDefault="00566684" w:rsidP="00566684">
      <w:pPr>
        <w:widowControl w:val="0"/>
        <w:autoSpaceDE w:val="0"/>
        <w:autoSpaceDN w:val="0"/>
        <w:adjustRightInd w:val="0"/>
        <w:spacing w:after="0"/>
        <w:rPr>
          <w:rFonts w:ascii="Arial" w:eastAsia="Batang" w:hAnsi="Arial"/>
          <w:color w:val="000000"/>
          <w:lang w:val="es-ES_tradnl"/>
        </w:rPr>
      </w:pPr>
    </w:p>
    <w:p w14:paraId="6E4B27E3" w14:textId="77777777" w:rsidR="00566684" w:rsidRPr="00B8795A" w:rsidRDefault="00566684" w:rsidP="00566684">
      <w:pPr>
        <w:widowControl w:val="0"/>
        <w:autoSpaceDE w:val="0"/>
        <w:autoSpaceDN w:val="0"/>
        <w:adjustRightInd w:val="0"/>
        <w:spacing w:after="0"/>
        <w:rPr>
          <w:rFonts w:ascii="Arial" w:eastAsia="Batang" w:hAnsi="Arial"/>
          <w:b/>
          <w:lang w:val="es-EC"/>
        </w:rPr>
      </w:pPr>
    </w:p>
    <w:p w14:paraId="54461657" w14:textId="77777777" w:rsidR="00566684" w:rsidRPr="00B8795A" w:rsidRDefault="00566684" w:rsidP="00566684">
      <w:pPr>
        <w:widowControl w:val="0"/>
        <w:autoSpaceDE w:val="0"/>
        <w:autoSpaceDN w:val="0"/>
        <w:adjustRightInd w:val="0"/>
        <w:spacing w:after="0"/>
        <w:rPr>
          <w:rFonts w:ascii="Arial" w:eastAsia="Batang" w:hAnsi="Arial"/>
          <w:b/>
          <w:lang w:val="es-EC"/>
        </w:rPr>
      </w:pPr>
    </w:p>
    <w:p w14:paraId="1FD3F095" w14:textId="77777777" w:rsidR="00566684" w:rsidRPr="00B8795A" w:rsidRDefault="00566684" w:rsidP="00566684">
      <w:pPr>
        <w:rPr>
          <w:rFonts w:ascii="Arial" w:eastAsia="Batang" w:hAnsi="Arial"/>
          <w:b/>
          <w:lang w:val="es-EC"/>
        </w:rPr>
      </w:pPr>
      <w:r w:rsidRPr="00B8795A">
        <w:rPr>
          <w:rFonts w:ascii="Arial" w:eastAsia="Batang" w:hAnsi="Arial"/>
          <w:b/>
          <w:lang w:val="es-EC"/>
        </w:rPr>
        <w:br w:type="page"/>
      </w:r>
    </w:p>
    <w:p w14:paraId="20C149F7" w14:textId="06F8DDBA" w:rsidR="00566684" w:rsidRPr="00B8795A" w:rsidRDefault="00084680" w:rsidP="00566684">
      <w:pPr>
        <w:widowControl w:val="0"/>
        <w:autoSpaceDE w:val="0"/>
        <w:autoSpaceDN w:val="0"/>
        <w:adjustRightInd w:val="0"/>
        <w:spacing w:after="0"/>
        <w:rPr>
          <w:rFonts w:ascii="Arial" w:hAnsi="Arial"/>
          <w:b/>
          <w:bCs/>
          <w:szCs w:val="22"/>
        </w:rPr>
      </w:pPr>
      <w:r w:rsidRPr="00B8795A">
        <w:rPr>
          <w:rFonts w:ascii="Arial" w:hAnsi="Arial"/>
          <w:b/>
          <w:bCs/>
          <w:szCs w:val="22"/>
        </w:rPr>
        <w:lastRenderedPageBreak/>
        <w:t>ANEXO A</w:t>
      </w:r>
      <w:r w:rsidR="00762F1F" w:rsidRPr="00B8795A">
        <w:rPr>
          <w:rFonts w:ascii="Arial" w:hAnsi="Arial"/>
          <w:b/>
          <w:bCs/>
          <w:szCs w:val="22"/>
        </w:rPr>
        <w:t xml:space="preserve"> de los términos de referencia</w:t>
      </w:r>
      <w:r w:rsidR="00566684" w:rsidRPr="00B8795A">
        <w:rPr>
          <w:rFonts w:ascii="Arial" w:hAnsi="Arial"/>
          <w:b/>
          <w:bCs/>
          <w:szCs w:val="22"/>
        </w:rPr>
        <w:t xml:space="preserve"> </w:t>
      </w:r>
    </w:p>
    <w:p w14:paraId="409EFBC9" w14:textId="767C1A6E" w:rsidR="00566684" w:rsidRPr="00FC5C68" w:rsidRDefault="00114A76" w:rsidP="00566684">
      <w:pPr>
        <w:jc w:val="center"/>
        <w:rPr>
          <w:rFonts w:ascii="Arial" w:hAnsi="Arial"/>
          <w:b/>
          <w:szCs w:val="22"/>
        </w:rPr>
      </w:pPr>
      <w:r w:rsidRPr="00FC5C68">
        <w:rPr>
          <w:rFonts w:ascii="Arial" w:hAnsi="Arial"/>
          <w:b/>
          <w:szCs w:val="22"/>
        </w:rPr>
        <w:t>Información de la Operación</w:t>
      </w:r>
    </w:p>
    <w:p w14:paraId="3C402EA5" w14:textId="0331F718" w:rsidR="00566684" w:rsidRPr="00B8795A" w:rsidRDefault="00566684" w:rsidP="00536887">
      <w:pPr>
        <w:pStyle w:val="ListParagraph"/>
        <w:numPr>
          <w:ilvl w:val="0"/>
          <w:numId w:val="28"/>
        </w:numPr>
        <w:tabs>
          <w:tab w:val="left" w:pos="1620"/>
        </w:tabs>
        <w:contextualSpacing w:val="0"/>
        <w:rPr>
          <w:rFonts w:ascii="Arial" w:hAnsi="Arial"/>
          <w:lang w:val="es-MX" w:eastAsia="es-MX"/>
        </w:rPr>
      </w:pPr>
      <w:r w:rsidRPr="00B8795A">
        <w:rPr>
          <w:rFonts w:ascii="Arial" w:hAnsi="Arial"/>
          <w:lang w:val="es-ES_tradnl"/>
        </w:rPr>
        <w:t xml:space="preserve">Nombre </w:t>
      </w:r>
      <w:r w:rsidR="00762F1F" w:rsidRPr="00B8795A">
        <w:rPr>
          <w:rFonts w:ascii="Arial" w:hAnsi="Arial"/>
          <w:lang w:val="es-ES_tradnl"/>
        </w:rPr>
        <w:t>de la Operación</w:t>
      </w:r>
      <w:r w:rsidRPr="00B8795A">
        <w:rPr>
          <w:rFonts w:ascii="Arial" w:hAnsi="Arial"/>
          <w:lang w:val="es-ES_tradnl"/>
        </w:rPr>
        <w:t xml:space="preserve">: </w:t>
      </w:r>
    </w:p>
    <w:p w14:paraId="054A4B95" w14:textId="77777777" w:rsidR="00566684" w:rsidRPr="00B8795A" w:rsidRDefault="00566684" w:rsidP="00536887">
      <w:pPr>
        <w:pStyle w:val="ListParagraph"/>
        <w:numPr>
          <w:ilvl w:val="0"/>
          <w:numId w:val="28"/>
        </w:numPr>
        <w:tabs>
          <w:tab w:val="left" w:pos="1620"/>
        </w:tabs>
        <w:contextualSpacing w:val="0"/>
        <w:rPr>
          <w:rFonts w:ascii="Arial" w:hAnsi="Arial"/>
          <w:lang w:val="es-MX" w:eastAsia="es-MX"/>
        </w:rPr>
      </w:pPr>
      <w:r w:rsidRPr="00B8795A">
        <w:rPr>
          <w:rFonts w:ascii="Arial" w:hAnsi="Arial"/>
          <w:lang w:val="pt-BR" w:eastAsia="es-MX"/>
        </w:rPr>
        <w:t xml:space="preserve">Número de </w:t>
      </w:r>
      <w:r w:rsidRPr="00B8795A">
        <w:rPr>
          <w:rFonts w:ascii="Arial" w:hAnsi="Arial"/>
          <w:lang w:eastAsia="es-MX"/>
        </w:rPr>
        <w:t>Préstamo</w:t>
      </w:r>
      <w:r w:rsidRPr="00B8795A">
        <w:rPr>
          <w:rFonts w:ascii="Arial" w:hAnsi="Arial"/>
          <w:lang w:val="pt-BR" w:eastAsia="es-MX"/>
        </w:rPr>
        <w:t xml:space="preserve">: </w:t>
      </w:r>
    </w:p>
    <w:p w14:paraId="0E424C3A" w14:textId="77777777" w:rsidR="00566684" w:rsidRPr="00B8795A" w:rsidRDefault="00566684" w:rsidP="00536887">
      <w:pPr>
        <w:pStyle w:val="ListParagraph"/>
        <w:numPr>
          <w:ilvl w:val="0"/>
          <w:numId w:val="28"/>
        </w:numPr>
        <w:tabs>
          <w:tab w:val="left" w:pos="1620"/>
        </w:tabs>
        <w:contextualSpacing w:val="0"/>
        <w:rPr>
          <w:rFonts w:ascii="Arial" w:hAnsi="Arial"/>
          <w:lang w:val="es-ES_tradnl"/>
        </w:rPr>
      </w:pPr>
      <w:r w:rsidRPr="00B8795A">
        <w:rPr>
          <w:rFonts w:ascii="Arial" w:hAnsi="Arial"/>
          <w:lang w:val="es-ES_tradnl"/>
        </w:rPr>
        <w:t xml:space="preserve">Organismo Ejecutor:   </w:t>
      </w:r>
    </w:p>
    <w:p w14:paraId="20731049" w14:textId="16F63A5E" w:rsidR="00566684" w:rsidRPr="00B8795A" w:rsidRDefault="00566684" w:rsidP="00536887">
      <w:pPr>
        <w:pStyle w:val="ListParagraph"/>
        <w:numPr>
          <w:ilvl w:val="0"/>
          <w:numId w:val="28"/>
        </w:numPr>
        <w:tabs>
          <w:tab w:val="left" w:pos="1620"/>
        </w:tabs>
        <w:contextualSpacing w:val="0"/>
        <w:rPr>
          <w:rFonts w:ascii="Arial" w:hAnsi="Arial"/>
          <w:lang w:val="es-ES_tradnl"/>
        </w:rPr>
      </w:pPr>
      <w:r w:rsidRPr="00B8795A">
        <w:rPr>
          <w:rFonts w:ascii="Arial" w:hAnsi="Arial"/>
          <w:lang w:val="es-ES_tradnl"/>
        </w:rPr>
        <w:t xml:space="preserve">Objetivo </w:t>
      </w:r>
      <w:r w:rsidR="00762F1F" w:rsidRPr="00B8795A">
        <w:rPr>
          <w:rFonts w:ascii="Arial" w:hAnsi="Arial"/>
          <w:lang w:val="es-ES_tradnl"/>
        </w:rPr>
        <w:t>de la Operación</w:t>
      </w:r>
      <w:r w:rsidRPr="00B8795A">
        <w:rPr>
          <w:rFonts w:ascii="Arial" w:hAnsi="Arial"/>
          <w:lang w:val="es-ES_tradnl"/>
        </w:rPr>
        <w:t xml:space="preserve">:    </w:t>
      </w:r>
    </w:p>
    <w:p w14:paraId="7944715F" w14:textId="120EF522" w:rsidR="00566684" w:rsidRPr="00B8795A" w:rsidRDefault="00566684" w:rsidP="00536887">
      <w:pPr>
        <w:pStyle w:val="ListParagraph"/>
        <w:numPr>
          <w:ilvl w:val="0"/>
          <w:numId w:val="28"/>
        </w:numPr>
        <w:tabs>
          <w:tab w:val="left" w:pos="1620"/>
        </w:tabs>
        <w:contextualSpacing w:val="0"/>
        <w:rPr>
          <w:rFonts w:ascii="Arial" w:hAnsi="Arial"/>
          <w:lang w:val="es-ES_tradnl"/>
        </w:rPr>
      </w:pPr>
      <w:r w:rsidRPr="00B8795A">
        <w:rPr>
          <w:rFonts w:ascii="Arial" w:hAnsi="Arial"/>
          <w:lang w:val="es-ES_tradnl"/>
        </w:rPr>
        <w:t xml:space="preserve">Descripción (Componentes): </w:t>
      </w:r>
    </w:p>
    <w:p w14:paraId="51BE33D6" w14:textId="77777777" w:rsidR="00566684" w:rsidRPr="00B8795A" w:rsidRDefault="00566684" w:rsidP="00536887">
      <w:pPr>
        <w:pStyle w:val="ListParagraph"/>
        <w:numPr>
          <w:ilvl w:val="0"/>
          <w:numId w:val="28"/>
        </w:numPr>
        <w:tabs>
          <w:tab w:val="left" w:pos="1620"/>
        </w:tabs>
        <w:contextualSpacing w:val="0"/>
        <w:rPr>
          <w:rFonts w:ascii="Arial" w:hAnsi="Arial"/>
          <w:lang w:val="es-MX" w:eastAsia="es-MX"/>
        </w:rPr>
      </w:pPr>
      <w:r w:rsidRPr="00B8795A">
        <w:rPr>
          <w:rFonts w:ascii="Arial" w:hAnsi="Arial"/>
          <w:lang w:val="es-ES_tradnl"/>
        </w:rPr>
        <w:t>Costo del Programa y</w:t>
      </w:r>
      <w:r w:rsidRPr="00B8795A">
        <w:rPr>
          <w:rFonts w:ascii="Arial" w:hAnsi="Arial"/>
          <w:spacing w:val="-3"/>
          <w:lang w:val="es-ES_tradnl"/>
        </w:rPr>
        <w:t xml:space="preserve"> PGI: </w:t>
      </w:r>
    </w:p>
    <w:p w14:paraId="08D768FE" w14:textId="77777777" w:rsidR="00566684" w:rsidRPr="00B8795A" w:rsidRDefault="00566684" w:rsidP="00536887">
      <w:pPr>
        <w:ind w:left="180"/>
        <w:rPr>
          <w:rFonts w:ascii="Arial" w:hAnsi="Arial"/>
          <w:i/>
          <w:color w:val="FF0000"/>
          <w:lang w:val="es-ES_tradnl"/>
        </w:rPr>
      </w:pPr>
      <w:r w:rsidRPr="00B8795A">
        <w:rPr>
          <w:rFonts w:ascii="Arial" w:hAnsi="Arial"/>
          <w:lang w:val="es-ES_tradnl"/>
        </w:rPr>
        <w:t>(</w:t>
      </w:r>
      <w:r w:rsidRPr="00B8795A">
        <w:rPr>
          <w:rFonts w:ascii="Arial" w:hAnsi="Arial"/>
          <w:i/>
          <w:color w:val="FF0000"/>
          <w:lang w:val="es-ES_tradnl"/>
        </w:rPr>
        <w:t>en miles de US Dólares)</w:t>
      </w:r>
    </w:p>
    <w:p w14:paraId="198B92DC" w14:textId="317C50B8" w:rsidR="00566684" w:rsidRPr="00B8795A" w:rsidRDefault="00566684" w:rsidP="00536887">
      <w:pPr>
        <w:ind w:left="180"/>
        <w:rPr>
          <w:rFonts w:ascii="Arial" w:hAnsi="Arial"/>
          <w:b/>
          <w:spacing w:val="-3"/>
          <w:u w:val="single"/>
          <w:lang w:val="es-DO"/>
        </w:rPr>
      </w:pPr>
      <w:r w:rsidRPr="00B8795A">
        <w:rPr>
          <w:rFonts w:ascii="Arial" w:hAnsi="Arial"/>
          <w:i/>
          <w:color w:val="FF0000"/>
          <w:lang w:val="es-ES_tradnl"/>
        </w:rPr>
        <w:t>Colocar el cuadro del PGI</w:t>
      </w:r>
    </w:p>
    <w:p w14:paraId="1A8DC68F" w14:textId="679B8352" w:rsidR="00566684" w:rsidRPr="00B8795A" w:rsidRDefault="00566684" w:rsidP="00536887">
      <w:pPr>
        <w:pStyle w:val="ListParagraph"/>
        <w:numPr>
          <w:ilvl w:val="2"/>
          <w:numId w:val="22"/>
        </w:numPr>
        <w:tabs>
          <w:tab w:val="num" w:pos="360"/>
          <w:tab w:val="left" w:pos="1620"/>
        </w:tabs>
        <w:ind w:left="720" w:hanging="540"/>
        <w:contextualSpacing w:val="0"/>
        <w:rPr>
          <w:rFonts w:ascii="Arial" w:hAnsi="Arial"/>
          <w:b/>
          <w:spacing w:val="-3"/>
          <w:u w:val="single"/>
          <w:lang w:val="es-ES_tradnl"/>
        </w:rPr>
      </w:pPr>
      <w:r w:rsidRPr="00B8795A">
        <w:rPr>
          <w:rFonts w:ascii="Arial" w:hAnsi="Arial"/>
          <w:b/>
          <w:lang w:val="es-ES_tradnl"/>
        </w:rPr>
        <w:t>Esquema</w:t>
      </w:r>
      <w:r w:rsidRPr="00B8795A">
        <w:rPr>
          <w:rFonts w:ascii="Arial" w:hAnsi="Arial"/>
          <w:b/>
          <w:spacing w:val="-3"/>
          <w:lang w:val="es-ES_tradnl"/>
        </w:rPr>
        <w:t xml:space="preserve"> de Ejecución:  </w:t>
      </w:r>
      <w:r w:rsidRPr="00B8795A">
        <w:rPr>
          <w:rFonts w:ascii="Arial" w:hAnsi="Arial"/>
          <w:bCs/>
          <w:spacing w:val="-3"/>
          <w:lang w:val="es-ES_tradnl"/>
        </w:rPr>
        <w:t xml:space="preserve">La ejecución fiduciaria de esta operación estará bajo la responsabilidad de </w:t>
      </w:r>
      <w:r w:rsidRPr="00B8795A">
        <w:rPr>
          <w:rFonts w:ascii="Arial" w:hAnsi="Arial"/>
          <w:bCs/>
          <w:i/>
          <w:iCs/>
          <w:color w:val="FF0000"/>
          <w:spacing w:val="-3"/>
          <w:lang w:val="es-ES_tradnl"/>
        </w:rPr>
        <w:t>(</w:t>
      </w:r>
      <w:r w:rsidR="00762F1F" w:rsidRPr="00B8795A">
        <w:rPr>
          <w:rFonts w:ascii="Arial" w:hAnsi="Arial"/>
          <w:bCs/>
          <w:i/>
          <w:iCs/>
          <w:color w:val="FF0000"/>
          <w:spacing w:val="-3"/>
          <w:lang w:val="es-ES_tradnl"/>
        </w:rPr>
        <w:t>indicar el nombre de la Unidad Ejecutora)</w:t>
      </w:r>
      <w:r w:rsidR="00762F1F" w:rsidRPr="00B8795A">
        <w:rPr>
          <w:rFonts w:ascii="Arial" w:hAnsi="Arial"/>
          <w:bCs/>
          <w:color w:val="FF0000"/>
          <w:spacing w:val="-3"/>
          <w:lang w:val="es-ES_tradnl"/>
        </w:rPr>
        <w:t xml:space="preserve"> </w:t>
      </w:r>
      <w:r w:rsidR="00762F1F" w:rsidRPr="00B8795A">
        <w:rPr>
          <w:rFonts w:ascii="Arial" w:hAnsi="Arial"/>
          <w:bCs/>
          <w:spacing w:val="-3"/>
          <w:lang w:val="es-ES_tradnl"/>
        </w:rPr>
        <w:t>el</w:t>
      </w:r>
      <w:r w:rsidRPr="00B8795A">
        <w:rPr>
          <w:rFonts w:ascii="Arial" w:hAnsi="Arial"/>
          <w:bCs/>
          <w:spacing w:val="-3"/>
          <w:lang w:val="es-ES_tradnl"/>
        </w:rPr>
        <w:t xml:space="preserve"> cual depende directa del </w:t>
      </w:r>
      <w:r w:rsidRPr="00B8795A">
        <w:rPr>
          <w:rFonts w:ascii="Arial" w:hAnsi="Arial"/>
          <w:bCs/>
          <w:i/>
          <w:iCs/>
          <w:color w:val="FF0000"/>
          <w:spacing w:val="-3"/>
          <w:lang w:val="es-ES_tradnl"/>
        </w:rPr>
        <w:t>(</w:t>
      </w:r>
      <w:r w:rsidR="00762F1F" w:rsidRPr="00B8795A">
        <w:rPr>
          <w:rFonts w:ascii="Arial" w:hAnsi="Arial"/>
          <w:bCs/>
          <w:i/>
          <w:iCs/>
          <w:color w:val="FF0000"/>
          <w:spacing w:val="-3"/>
          <w:lang w:val="es-ES_tradnl"/>
        </w:rPr>
        <w:t>Indicar el nombre del Organismo Ejecutor</w:t>
      </w:r>
      <w:r w:rsidRPr="00B8795A">
        <w:rPr>
          <w:rFonts w:ascii="Arial" w:hAnsi="Arial"/>
          <w:bCs/>
          <w:i/>
          <w:iCs/>
          <w:color w:val="FF0000"/>
          <w:spacing w:val="-3"/>
          <w:lang w:val="es-ES_tradnl"/>
        </w:rPr>
        <w:t>)</w:t>
      </w:r>
      <w:r w:rsidRPr="00B8795A">
        <w:rPr>
          <w:rFonts w:ascii="Arial" w:hAnsi="Arial"/>
          <w:bCs/>
          <w:color w:val="FF0000"/>
          <w:spacing w:val="-3"/>
          <w:lang w:val="es-ES_tradnl"/>
        </w:rPr>
        <w:t xml:space="preserve"> </w:t>
      </w:r>
      <w:r w:rsidRPr="00B8795A">
        <w:rPr>
          <w:rFonts w:ascii="Arial" w:hAnsi="Arial"/>
          <w:bCs/>
          <w:spacing w:val="-3"/>
          <w:lang w:val="es-ES_tradnl"/>
        </w:rPr>
        <w:t xml:space="preserve">su estructura cuenta con las Unidades: </w:t>
      </w:r>
      <w:r w:rsidRPr="00B8795A">
        <w:rPr>
          <w:rFonts w:ascii="Arial" w:hAnsi="Arial"/>
          <w:bCs/>
          <w:color w:val="FF0000"/>
          <w:spacing w:val="-3"/>
          <w:lang w:val="es-ES_tradnl"/>
        </w:rPr>
        <w:t>(detallar esquema o estructura)</w:t>
      </w:r>
    </w:p>
    <w:p w14:paraId="4C071E1C" w14:textId="7A1FA2D6" w:rsidR="00566684" w:rsidRPr="00B8795A" w:rsidRDefault="00566684" w:rsidP="00536887">
      <w:pPr>
        <w:pStyle w:val="ListParagraph"/>
        <w:numPr>
          <w:ilvl w:val="2"/>
          <w:numId w:val="22"/>
        </w:numPr>
        <w:tabs>
          <w:tab w:val="num" w:pos="360"/>
          <w:tab w:val="left" w:pos="1620"/>
        </w:tabs>
        <w:ind w:left="720" w:hanging="540"/>
        <w:contextualSpacing w:val="0"/>
        <w:rPr>
          <w:rFonts w:ascii="Arial" w:hAnsi="Arial"/>
          <w:bCs/>
          <w:i/>
          <w:iCs/>
          <w:color w:val="FF0000"/>
          <w:spacing w:val="-3"/>
          <w:lang w:val="es-ES_tradnl"/>
        </w:rPr>
      </w:pPr>
      <w:r w:rsidRPr="00B8795A">
        <w:rPr>
          <w:rFonts w:ascii="Arial" w:hAnsi="Arial"/>
          <w:b/>
          <w:spacing w:val="-3"/>
          <w:lang w:val="es-ES_tradnl"/>
        </w:rPr>
        <w:t xml:space="preserve">Flujo de Recursos </w:t>
      </w:r>
      <w:r w:rsidR="00762F1F" w:rsidRPr="00B8795A">
        <w:rPr>
          <w:rFonts w:ascii="Arial" w:hAnsi="Arial"/>
          <w:bCs/>
          <w:i/>
          <w:iCs/>
          <w:color w:val="FF0000"/>
          <w:spacing w:val="-3"/>
          <w:lang w:val="es-ES_tradnl"/>
        </w:rPr>
        <w:t>(detallar el flujo de recursos)</w:t>
      </w:r>
    </w:p>
    <w:p w14:paraId="481B00EC" w14:textId="09316070" w:rsidR="00566684" w:rsidRPr="00B8795A" w:rsidRDefault="00566684" w:rsidP="00536887">
      <w:pPr>
        <w:pStyle w:val="ListParagraph"/>
        <w:numPr>
          <w:ilvl w:val="2"/>
          <w:numId w:val="22"/>
        </w:numPr>
        <w:tabs>
          <w:tab w:val="num" w:pos="360"/>
          <w:tab w:val="left" w:pos="1620"/>
        </w:tabs>
        <w:ind w:left="720" w:hanging="540"/>
        <w:contextualSpacing w:val="0"/>
        <w:rPr>
          <w:rFonts w:ascii="Arial" w:hAnsi="Arial"/>
          <w:b/>
          <w:i/>
          <w:color w:val="FF0000"/>
          <w:spacing w:val="-3"/>
          <w:u w:val="single"/>
          <w:lang w:val="es-ES"/>
        </w:rPr>
      </w:pPr>
      <w:r w:rsidRPr="41848103">
        <w:rPr>
          <w:rFonts w:ascii="Arial" w:hAnsi="Arial"/>
          <w:b/>
          <w:lang w:val="es-PE"/>
        </w:rPr>
        <w:t>Desembolsos.</w:t>
      </w:r>
      <w:r w:rsidRPr="41848103">
        <w:rPr>
          <w:rFonts w:ascii="Arial" w:hAnsi="Arial"/>
          <w:lang w:val="es-PE"/>
        </w:rPr>
        <w:t xml:space="preserve">  </w:t>
      </w:r>
      <w:r w:rsidRPr="41848103">
        <w:rPr>
          <w:rFonts w:ascii="Arial" w:hAnsi="Arial"/>
          <w:i/>
          <w:color w:val="FF0000"/>
          <w:lang w:val="es-PE"/>
        </w:rPr>
        <w:t>(detallar información de los desembolsos</w:t>
      </w:r>
      <w:r w:rsidR="03BE3E1B" w:rsidRPr="41848103">
        <w:rPr>
          <w:rFonts w:ascii="Arial" w:hAnsi="Arial"/>
          <w:i/>
          <w:iCs/>
          <w:color w:val="FF0000"/>
          <w:lang w:val="es-PE"/>
        </w:rPr>
        <w:t xml:space="preserve"> efectuados por </w:t>
      </w:r>
      <w:r w:rsidR="03BE3E1B" w:rsidRPr="580EABAE">
        <w:rPr>
          <w:rFonts w:ascii="Arial" w:hAnsi="Arial"/>
          <w:i/>
          <w:iCs/>
          <w:color w:val="FF0000"/>
          <w:lang w:val="es-PE"/>
        </w:rPr>
        <w:t>el Organismo Ejecutor / Unidad Ejecutora en la operaci</w:t>
      </w:r>
      <w:r w:rsidR="00504821">
        <w:rPr>
          <w:rFonts w:ascii="Arial" w:hAnsi="Arial"/>
          <w:i/>
          <w:iCs/>
          <w:color w:val="FF0000"/>
          <w:lang w:val="es-PE"/>
        </w:rPr>
        <w:t>ó</w:t>
      </w:r>
      <w:r w:rsidR="03BE3E1B" w:rsidRPr="580EABAE">
        <w:rPr>
          <w:rFonts w:ascii="Arial" w:hAnsi="Arial"/>
          <w:i/>
          <w:iCs/>
          <w:color w:val="FF0000"/>
          <w:lang w:val="es-PE"/>
        </w:rPr>
        <w:t>n</w:t>
      </w:r>
      <w:r w:rsidRPr="41848103">
        <w:rPr>
          <w:rFonts w:ascii="Arial" w:hAnsi="Arial"/>
          <w:i/>
          <w:color w:val="FF0000"/>
          <w:lang w:val="es-PE"/>
        </w:rPr>
        <w:t>)</w:t>
      </w:r>
    </w:p>
    <w:p w14:paraId="4EFF3506" w14:textId="1305E24E" w:rsidR="00566684" w:rsidRPr="00B8795A" w:rsidRDefault="00566684" w:rsidP="00536887">
      <w:pPr>
        <w:pStyle w:val="ListParagraph"/>
        <w:numPr>
          <w:ilvl w:val="2"/>
          <w:numId w:val="22"/>
        </w:numPr>
        <w:tabs>
          <w:tab w:val="num" w:pos="360"/>
          <w:tab w:val="left" w:pos="1620"/>
        </w:tabs>
        <w:ind w:left="720" w:hanging="540"/>
        <w:contextualSpacing w:val="0"/>
        <w:rPr>
          <w:rFonts w:ascii="Arial" w:hAnsi="Arial"/>
          <w:b/>
          <w:i/>
          <w:color w:val="FF0000"/>
          <w:spacing w:val="-3"/>
          <w:u w:val="single"/>
          <w:lang w:val="es-ES_tradnl"/>
        </w:rPr>
      </w:pPr>
      <w:r w:rsidRPr="00B8795A">
        <w:rPr>
          <w:rFonts w:ascii="Arial" w:hAnsi="Arial"/>
          <w:b/>
          <w:spacing w:val="-3"/>
          <w:lang w:val="es-ES_tradnl"/>
        </w:rPr>
        <w:t>Flujo de Documentación:</w:t>
      </w:r>
      <w:r w:rsidRPr="00B8795A">
        <w:rPr>
          <w:rFonts w:ascii="Arial" w:hAnsi="Arial"/>
          <w:bCs/>
          <w:spacing w:val="-3"/>
          <w:lang w:val="es-ES_tradnl"/>
        </w:rPr>
        <w:t xml:space="preserve"> La documentación relativa </w:t>
      </w:r>
      <w:r w:rsidR="00762F1F" w:rsidRPr="00B8795A">
        <w:rPr>
          <w:rFonts w:ascii="Arial" w:hAnsi="Arial"/>
          <w:bCs/>
          <w:spacing w:val="-3"/>
          <w:lang w:val="es-ES_tradnl"/>
        </w:rPr>
        <w:t>a la Operación</w:t>
      </w:r>
      <w:r w:rsidRPr="00B8795A">
        <w:rPr>
          <w:rFonts w:ascii="Arial" w:hAnsi="Arial"/>
          <w:bCs/>
          <w:spacing w:val="-3"/>
          <w:lang w:val="es-ES_tradnl"/>
        </w:rPr>
        <w:t xml:space="preserve">, está concentrada en Informes sobre </w:t>
      </w:r>
      <w:r w:rsidRPr="00B8795A">
        <w:rPr>
          <w:rFonts w:ascii="Arial" w:hAnsi="Arial"/>
          <w:bCs/>
          <w:i/>
          <w:color w:val="FF0000"/>
          <w:spacing w:val="-3"/>
          <w:lang w:val="es-ES_tradnl"/>
        </w:rPr>
        <w:t>(Productos, informes de actividades, Facturas, recibos, y otros documentos que soportan el formulario de pago</w:t>
      </w:r>
      <w:r w:rsidR="00114A76" w:rsidRPr="00B8795A">
        <w:rPr>
          <w:rFonts w:ascii="Arial" w:hAnsi="Arial"/>
          <w:bCs/>
          <w:i/>
          <w:color w:val="FF0000"/>
          <w:spacing w:val="-3"/>
          <w:lang w:val="es-ES_tradnl"/>
        </w:rPr>
        <w:t>).</w:t>
      </w:r>
      <w:r w:rsidRPr="00B8795A">
        <w:rPr>
          <w:rFonts w:ascii="Arial" w:hAnsi="Arial"/>
          <w:bCs/>
          <w:i/>
          <w:color w:val="FF0000"/>
          <w:spacing w:val="-3"/>
          <w:lang w:val="es-ES_tradnl"/>
        </w:rPr>
        <w:t xml:space="preserve"> </w:t>
      </w:r>
      <w:r w:rsidRPr="00B8795A">
        <w:rPr>
          <w:rFonts w:ascii="Arial" w:hAnsi="Arial"/>
          <w:bCs/>
          <w:spacing w:val="-3"/>
          <w:lang w:val="es-ES_tradnl"/>
        </w:rPr>
        <w:t>El Volumen de la documentación generada se resume:</w:t>
      </w:r>
    </w:p>
    <w:p w14:paraId="7856410A" w14:textId="514E8136" w:rsidR="7D9460CC" w:rsidRDefault="00566684" w:rsidP="00FC5C68">
      <w:pPr>
        <w:keepNext/>
        <w:tabs>
          <w:tab w:val="left" w:pos="1320"/>
          <w:tab w:val="left" w:pos="2160"/>
          <w:tab w:val="left" w:pos="7200"/>
        </w:tabs>
        <w:rPr>
          <w:rFonts w:ascii="Arial" w:hAnsi="Arial"/>
          <w:lang w:val="es-ES"/>
        </w:rPr>
      </w:pPr>
      <w:r w:rsidRPr="00FC5C68">
        <w:rPr>
          <w:rFonts w:ascii="Arial" w:hAnsi="Arial"/>
          <w:i/>
          <w:iCs/>
          <w:spacing w:val="-3"/>
          <w:lang w:val="es-ES"/>
        </w:rPr>
        <w:t xml:space="preserve">Para el </w:t>
      </w:r>
      <w:r w:rsidRPr="00FC5C68">
        <w:rPr>
          <w:rFonts w:ascii="Arial" w:hAnsi="Arial"/>
          <w:i/>
          <w:iCs/>
          <w:color w:val="FF0000"/>
          <w:spacing w:val="-3"/>
          <w:lang w:val="es-ES"/>
        </w:rPr>
        <w:t xml:space="preserve">año </w:t>
      </w:r>
      <w:r w:rsidR="00762F1F" w:rsidRPr="00FC5C68">
        <w:rPr>
          <w:rFonts w:ascii="Arial" w:hAnsi="Arial"/>
          <w:i/>
          <w:iCs/>
          <w:color w:val="FF0000"/>
          <w:spacing w:val="-3"/>
          <w:lang w:val="es-ES"/>
        </w:rPr>
        <w:t>(indicar el año a auditar)</w:t>
      </w:r>
      <w:r w:rsidRPr="00FC5C68">
        <w:rPr>
          <w:rFonts w:ascii="Arial" w:hAnsi="Arial"/>
          <w:i/>
          <w:iCs/>
          <w:color w:val="FF0000"/>
          <w:spacing w:val="-3"/>
          <w:lang w:val="es-ES"/>
        </w:rPr>
        <w:t xml:space="preserve">: </w:t>
      </w:r>
      <w:r w:rsidRPr="00FC5C68">
        <w:rPr>
          <w:rFonts w:ascii="Arial" w:hAnsi="Arial"/>
          <w:i/>
          <w:iCs/>
          <w:spacing w:val="-3"/>
          <w:lang w:val="es-ES"/>
        </w:rPr>
        <w:t xml:space="preserve">Se generaron </w:t>
      </w:r>
      <w:r w:rsidR="00762F1F" w:rsidRPr="00FC5C68">
        <w:rPr>
          <w:rFonts w:ascii="Arial" w:hAnsi="Arial"/>
          <w:i/>
          <w:iCs/>
          <w:color w:val="FF0000"/>
          <w:spacing w:val="-3"/>
          <w:lang w:val="es-ES"/>
        </w:rPr>
        <w:t xml:space="preserve">(indicar el número de formularios) </w:t>
      </w:r>
      <w:r w:rsidR="00762F1F" w:rsidRPr="00FC5C68">
        <w:rPr>
          <w:rFonts w:ascii="Arial" w:hAnsi="Arial"/>
          <w:i/>
          <w:iCs/>
          <w:spacing w:val="-3"/>
          <w:lang w:val="es-ES"/>
        </w:rPr>
        <w:t>f</w:t>
      </w:r>
      <w:r w:rsidRPr="00FC5C68">
        <w:rPr>
          <w:rFonts w:ascii="Arial" w:hAnsi="Arial"/>
          <w:i/>
          <w:iCs/>
          <w:spacing w:val="-3"/>
          <w:lang w:val="es-ES"/>
        </w:rPr>
        <w:t xml:space="preserve">ormularios de pago, el monto promedio por cada pago es de aproximadamente </w:t>
      </w:r>
      <w:r w:rsidRPr="00FC5C68">
        <w:rPr>
          <w:rFonts w:ascii="Arial" w:hAnsi="Arial"/>
          <w:i/>
          <w:iCs/>
          <w:color w:val="FF0000"/>
          <w:spacing w:val="-3"/>
          <w:lang w:val="es-ES"/>
        </w:rPr>
        <w:t xml:space="preserve">US$ </w:t>
      </w:r>
      <w:r w:rsidR="00762F1F" w:rsidRPr="00FC5C68">
        <w:rPr>
          <w:rFonts w:ascii="Arial" w:hAnsi="Arial"/>
          <w:i/>
          <w:iCs/>
          <w:color w:val="FF0000"/>
          <w:spacing w:val="-3"/>
          <w:lang w:val="es-ES"/>
        </w:rPr>
        <w:t>(indicar el monto promedio generado)</w:t>
      </w:r>
      <w:r w:rsidRPr="00FC5C68">
        <w:rPr>
          <w:rFonts w:ascii="Arial" w:hAnsi="Arial"/>
          <w:i/>
          <w:iCs/>
          <w:color w:val="FF0000"/>
          <w:spacing w:val="-3"/>
          <w:lang w:val="es-ES"/>
        </w:rPr>
        <w:t xml:space="preserve"> </w:t>
      </w:r>
      <w:r w:rsidRPr="00FC5C68">
        <w:rPr>
          <w:rFonts w:ascii="Arial" w:hAnsi="Arial"/>
          <w:i/>
          <w:iCs/>
          <w:spacing w:val="-3"/>
          <w:lang w:val="es-ES"/>
        </w:rPr>
        <w:t xml:space="preserve">y se registraron </w:t>
      </w:r>
      <w:r w:rsidR="00762F1F" w:rsidRPr="00FC5C68">
        <w:rPr>
          <w:rFonts w:ascii="Arial" w:hAnsi="Arial"/>
          <w:i/>
          <w:iCs/>
          <w:color w:val="FF0000"/>
          <w:spacing w:val="-3"/>
          <w:lang w:val="es-ES"/>
        </w:rPr>
        <w:t>(indicar el número de procesos que se adjudicaron)</w:t>
      </w:r>
      <w:r w:rsidRPr="00FC5C68">
        <w:rPr>
          <w:rFonts w:ascii="Arial" w:hAnsi="Arial"/>
          <w:i/>
          <w:iCs/>
          <w:color w:val="FF0000"/>
          <w:spacing w:val="-3"/>
          <w:lang w:val="es-ES"/>
        </w:rPr>
        <w:t xml:space="preserve"> </w:t>
      </w:r>
      <w:r w:rsidRPr="00FC5C68">
        <w:rPr>
          <w:rFonts w:ascii="Arial" w:hAnsi="Arial"/>
          <w:i/>
          <w:iCs/>
          <w:spacing w:val="-3"/>
          <w:lang w:val="es-ES"/>
        </w:rPr>
        <w:t>procesos de adquisiciones y contrataciones</w:t>
      </w:r>
    </w:p>
    <w:tbl>
      <w:tblPr>
        <w:tblStyle w:val="TableGrid"/>
        <w:tblW w:w="9359" w:type="dxa"/>
        <w:jc w:val="center"/>
        <w:tblLayout w:type="fixed"/>
        <w:tblLook w:val="04A0" w:firstRow="1" w:lastRow="0" w:firstColumn="1" w:lastColumn="0" w:noHBand="0" w:noVBand="1"/>
      </w:tblPr>
      <w:tblGrid>
        <w:gridCol w:w="4705"/>
        <w:gridCol w:w="2798"/>
        <w:gridCol w:w="1856"/>
      </w:tblGrid>
      <w:tr w:rsidR="7D9460CC" w:rsidRPr="00203E7C" w14:paraId="540D0368" w14:textId="77777777" w:rsidTr="00FC5C68">
        <w:trPr>
          <w:trHeight w:val="483"/>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497D" w:themeFill="text2"/>
            <w:vAlign w:val="center"/>
          </w:tcPr>
          <w:p w14:paraId="7E8F13B9" w14:textId="1F691D78" w:rsidR="7D9460CC" w:rsidRPr="00FC5C68" w:rsidRDefault="7D9460CC" w:rsidP="00FC5C68">
            <w:pPr>
              <w:jc w:val="center"/>
              <w:rPr>
                <w:rFonts w:ascii="Arial" w:eastAsia="Cambria" w:hAnsi="Arial"/>
                <w:b/>
                <w:bCs/>
                <w:color w:val="FFFFFF" w:themeColor="background1"/>
                <w:sz w:val="18"/>
                <w:szCs w:val="18"/>
              </w:rPr>
            </w:pPr>
            <w:r w:rsidRPr="00FC5C68">
              <w:rPr>
                <w:rFonts w:ascii="Arial" w:eastAsia="Cambria" w:hAnsi="Arial"/>
                <w:b/>
                <w:bCs/>
                <w:color w:val="FFFFFF" w:themeColor="background1"/>
                <w:sz w:val="18"/>
                <w:szCs w:val="18"/>
              </w:rPr>
              <w:t>COMPONENTE</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497D" w:themeFill="text2"/>
            <w:vAlign w:val="center"/>
          </w:tcPr>
          <w:p w14:paraId="09AD2E1A" w14:textId="464D6800" w:rsidR="7D9460CC" w:rsidRPr="00FC5C68" w:rsidRDefault="7D9460CC" w:rsidP="00FC5C68">
            <w:pPr>
              <w:jc w:val="center"/>
              <w:rPr>
                <w:rFonts w:ascii="Arial" w:eastAsia="Cambria" w:hAnsi="Arial"/>
                <w:b/>
                <w:bCs/>
                <w:color w:val="FFFFFF" w:themeColor="background1"/>
                <w:sz w:val="18"/>
                <w:szCs w:val="18"/>
              </w:rPr>
            </w:pPr>
            <w:r w:rsidRPr="00FC5C68">
              <w:rPr>
                <w:rFonts w:ascii="Arial" w:eastAsia="Cambria" w:hAnsi="Arial"/>
                <w:b/>
                <w:bCs/>
                <w:color w:val="FFFFFF" w:themeColor="background1"/>
                <w:sz w:val="18"/>
                <w:szCs w:val="18"/>
              </w:rPr>
              <w:t>NUMERO DE</w:t>
            </w:r>
            <w:r w:rsidR="00203E7C">
              <w:rPr>
                <w:rFonts w:ascii="Arial" w:eastAsia="Cambria" w:hAnsi="Arial"/>
                <w:b/>
                <w:bCs/>
                <w:color w:val="FFFFFF" w:themeColor="background1"/>
                <w:sz w:val="18"/>
                <w:szCs w:val="18"/>
              </w:rPr>
              <w:t xml:space="preserve"> </w:t>
            </w:r>
            <w:r w:rsidRPr="00FC5C68">
              <w:rPr>
                <w:rFonts w:ascii="Arial" w:eastAsia="Cambria" w:hAnsi="Arial"/>
                <w:b/>
                <w:bCs/>
                <w:color w:val="FFFFFF" w:themeColor="background1"/>
                <w:sz w:val="18"/>
                <w:szCs w:val="18"/>
              </w:rPr>
              <w:t>PAGOS</w:t>
            </w: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497D" w:themeFill="text2"/>
            <w:vAlign w:val="center"/>
          </w:tcPr>
          <w:p w14:paraId="1E5D5922" w14:textId="1A3C8C2F" w:rsidR="7D9460CC" w:rsidRPr="00FC5C68" w:rsidRDefault="7D9460CC" w:rsidP="00FC5C68">
            <w:pPr>
              <w:jc w:val="center"/>
              <w:rPr>
                <w:rFonts w:ascii="Arial" w:eastAsia="Cambria" w:hAnsi="Arial"/>
                <w:b/>
                <w:bCs/>
                <w:color w:val="FFFFFF" w:themeColor="background1"/>
                <w:sz w:val="18"/>
                <w:szCs w:val="18"/>
              </w:rPr>
            </w:pPr>
            <w:r w:rsidRPr="00FC5C68">
              <w:rPr>
                <w:rFonts w:ascii="Arial" w:eastAsia="Cambria" w:hAnsi="Arial"/>
                <w:b/>
                <w:bCs/>
                <w:color w:val="FFFFFF" w:themeColor="background1"/>
                <w:sz w:val="18"/>
                <w:szCs w:val="18"/>
              </w:rPr>
              <w:t>VALORES EN US$</w:t>
            </w:r>
          </w:p>
        </w:tc>
      </w:tr>
      <w:tr w:rsidR="7D9460CC" w:rsidRPr="00203E7C" w14:paraId="46FA4734" w14:textId="77777777" w:rsidTr="00FC5C68">
        <w:trPr>
          <w:trHeight w:val="209"/>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BDD4A" w14:textId="4B6EE12C" w:rsidR="7D9460CC" w:rsidRPr="00FC5C68" w:rsidRDefault="7D9460CC">
            <w:pPr>
              <w:rPr>
                <w:rFonts w:ascii="Arial" w:eastAsia="Cambria" w:hAnsi="Arial"/>
                <w:sz w:val="18"/>
                <w:szCs w:val="18"/>
              </w:rPr>
            </w:pPr>
            <w:r w:rsidRPr="00FC5C68">
              <w:rPr>
                <w:rFonts w:ascii="Arial" w:eastAsia="Cambria" w:hAnsi="Arial"/>
                <w:sz w:val="18"/>
                <w:szCs w:val="18"/>
              </w:rPr>
              <w:t>COMPONENTE 1</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55A27" w14:textId="26015118" w:rsidR="7D9460CC" w:rsidRPr="00FC5C68" w:rsidRDefault="7D9460CC" w:rsidP="00FC5C68">
            <w:pPr>
              <w:jc w:val="center"/>
              <w:rPr>
                <w:rFonts w:ascii="Arial" w:eastAsia="Cambria" w:hAnsi="Arial"/>
                <w:sz w:val="18"/>
                <w:szCs w:val="18"/>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C2F3E" w14:textId="2C5FE82D" w:rsidR="7D9460CC" w:rsidRPr="00FC5C68" w:rsidRDefault="7D9460CC" w:rsidP="00FC5C68">
            <w:pPr>
              <w:jc w:val="right"/>
              <w:rPr>
                <w:rFonts w:ascii="Arial" w:eastAsia="Cambria" w:hAnsi="Arial"/>
                <w:sz w:val="18"/>
                <w:szCs w:val="18"/>
              </w:rPr>
            </w:pPr>
            <w:r w:rsidRPr="00FC5C68">
              <w:rPr>
                <w:rFonts w:ascii="Arial" w:eastAsia="Cambria" w:hAnsi="Arial"/>
                <w:sz w:val="18"/>
                <w:szCs w:val="18"/>
              </w:rPr>
              <w:t xml:space="preserve">  0.00 </w:t>
            </w:r>
          </w:p>
        </w:tc>
      </w:tr>
      <w:tr w:rsidR="7D9460CC" w:rsidRPr="00203E7C" w14:paraId="0F69473C" w14:textId="77777777" w:rsidTr="00FC5C68">
        <w:trPr>
          <w:trHeight w:val="222"/>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006CB" w14:textId="32A7B35A" w:rsidR="7D9460CC" w:rsidRPr="00FC5C68" w:rsidRDefault="7D9460CC">
            <w:pPr>
              <w:rPr>
                <w:rFonts w:ascii="Arial" w:eastAsia="Cambria" w:hAnsi="Arial"/>
                <w:sz w:val="18"/>
                <w:szCs w:val="18"/>
              </w:rPr>
            </w:pPr>
            <w:r w:rsidRPr="00FC5C68">
              <w:rPr>
                <w:rFonts w:ascii="Arial" w:eastAsia="Cambria" w:hAnsi="Arial"/>
                <w:sz w:val="18"/>
                <w:szCs w:val="18"/>
              </w:rPr>
              <w:t>COMPONENTE 2</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D295B" w14:textId="17A27363" w:rsidR="7D9460CC" w:rsidRPr="00FC5C68" w:rsidRDefault="7D9460CC" w:rsidP="00FC5C68">
            <w:pPr>
              <w:jc w:val="center"/>
              <w:rPr>
                <w:rFonts w:ascii="Arial" w:eastAsia="Cambria" w:hAnsi="Arial"/>
                <w:sz w:val="18"/>
                <w:szCs w:val="18"/>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1E3AB8" w14:textId="2CC95940" w:rsidR="7D9460CC" w:rsidRPr="00FC5C68" w:rsidRDefault="7D9460CC" w:rsidP="00FC5C68">
            <w:pPr>
              <w:jc w:val="right"/>
              <w:rPr>
                <w:rFonts w:ascii="Arial" w:eastAsia="Cambria" w:hAnsi="Arial"/>
                <w:color w:val="000000" w:themeColor="text1"/>
                <w:szCs w:val="20"/>
              </w:rPr>
            </w:pPr>
            <w:r w:rsidRPr="00FC5C68">
              <w:rPr>
                <w:rFonts w:ascii="Arial" w:eastAsia="Cambria" w:hAnsi="Arial"/>
                <w:color w:val="000000" w:themeColor="text1"/>
                <w:szCs w:val="20"/>
              </w:rPr>
              <w:t xml:space="preserve">  0.00 </w:t>
            </w:r>
          </w:p>
        </w:tc>
      </w:tr>
      <w:tr w:rsidR="7D9460CC" w:rsidRPr="00203E7C" w14:paraId="4D031309" w14:textId="77777777" w:rsidTr="00FC5C68">
        <w:trPr>
          <w:trHeight w:val="413"/>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7CBA6" w14:textId="5079A284" w:rsidR="7D9460CC" w:rsidRPr="00FC5C68" w:rsidRDefault="7D9460CC">
            <w:pPr>
              <w:rPr>
                <w:rFonts w:ascii="Arial" w:eastAsia="Cambria" w:hAnsi="Arial"/>
                <w:sz w:val="18"/>
                <w:szCs w:val="18"/>
              </w:rPr>
            </w:pPr>
            <w:r w:rsidRPr="00FC5C68">
              <w:rPr>
                <w:rFonts w:ascii="Arial" w:eastAsia="Cambria" w:hAnsi="Arial"/>
                <w:sz w:val="18"/>
                <w:szCs w:val="18"/>
              </w:rPr>
              <w:t xml:space="preserve">COMPONENTE 3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8BB77" w14:textId="4562C541" w:rsidR="7D9460CC" w:rsidRPr="00FC5C68" w:rsidRDefault="7D9460CC" w:rsidP="00FC5C68">
            <w:pPr>
              <w:jc w:val="center"/>
              <w:rPr>
                <w:rFonts w:ascii="Arial" w:eastAsia="Cambria" w:hAnsi="Arial"/>
                <w:sz w:val="18"/>
                <w:szCs w:val="18"/>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65DC7F" w14:textId="6EDABFB0" w:rsidR="7D9460CC" w:rsidRPr="00FC5C68" w:rsidRDefault="7D9460CC" w:rsidP="00FC5C68">
            <w:pPr>
              <w:jc w:val="right"/>
              <w:rPr>
                <w:rFonts w:ascii="Arial" w:eastAsia="Cambria" w:hAnsi="Arial"/>
                <w:color w:val="000000" w:themeColor="text1"/>
                <w:szCs w:val="20"/>
              </w:rPr>
            </w:pPr>
            <w:r w:rsidRPr="00FC5C68">
              <w:rPr>
                <w:rFonts w:ascii="Arial" w:eastAsia="Cambria" w:hAnsi="Arial"/>
                <w:color w:val="000000" w:themeColor="text1"/>
                <w:szCs w:val="20"/>
              </w:rPr>
              <w:t xml:space="preserve">          0.00 </w:t>
            </w:r>
          </w:p>
        </w:tc>
      </w:tr>
      <w:tr w:rsidR="7D9460CC" w:rsidRPr="00203E7C" w14:paraId="13434FA3" w14:textId="77777777" w:rsidTr="00FC5C68">
        <w:trPr>
          <w:trHeight w:val="391"/>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44928" w14:textId="2F7E0C92" w:rsidR="7D9460CC" w:rsidRPr="00FC5C68" w:rsidRDefault="7D9460CC">
            <w:pPr>
              <w:rPr>
                <w:rFonts w:ascii="Arial" w:eastAsia="Cambria" w:hAnsi="Arial"/>
                <w:sz w:val="18"/>
                <w:szCs w:val="18"/>
              </w:rPr>
            </w:pPr>
            <w:r w:rsidRPr="00FC5C68">
              <w:rPr>
                <w:rFonts w:ascii="Arial" w:eastAsia="Cambria" w:hAnsi="Arial"/>
                <w:sz w:val="18"/>
                <w:szCs w:val="18"/>
              </w:rPr>
              <w:t xml:space="preserve">COMPONENTE 4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EC1AA" w14:textId="5707F2DA" w:rsidR="7D9460CC" w:rsidRPr="00FC5C68" w:rsidRDefault="7D9460CC" w:rsidP="00FC5C68">
            <w:pPr>
              <w:jc w:val="center"/>
              <w:rPr>
                <w:rFonts w:ascii="Arial" w:eastAsia="Cambria" w:hAnsi="Arial"/>
                <w:sz w:val="18"/>
                <w:szCs w:val="18"/>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DD0EB" w14:textId="2023C95B" w:rsidR="7D9460CC" w:rsidRPr="00FC5C68" w:rsidRDefault="7D9460CC" w:rsidP="00FC5C68">
            <w:pPr>
              <w:jc w:val="right"/>
              <w:rPr>
                <w:rFonts w:ascii="Arial" w:eastAsia="Cambria" w:hAnsi="Arial"/>
                <w:sz w:val="18"/>
                <w:szCs w:val="18"/>
              </w:rPr>
            </w:pPr>
            <w:r w:rsidRPr="00FC5C68">
              <w:rPr>
                <w:rFonts w:ascii="Arial" w:eastAsia="Cambria" w:hAnsi="Arial"/>
                <w:sz w:val="18"/>
                <w:szCs w:val="18"/>
              </w:rPr>
              <w:t>0.00</w:t>
            </w:r>
          </w:p>
        </w:tc>
      </w:tr>
      <w:tr w:rsidR="7D9460CC" w:rsidRPr="00203E7C" w14:paraId="2DDD54E7" w14:textId="77777777" w:rsidTr="00FC5C68">
        <w:trPr>
          <w:trHeight w:val="391"/>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E9637" w14:textId="0D24880E" w:rsidR="7D9460CC" w:rsidRPr="00FC5C68" w:rsidRDefault="7D9460CC">
            <w:pPr>
              <w:rPr>
                <w:rFonts w:ascii="Arial" w:eastAsia="Cambria" w:hAnsi="Arial"/>
                <w:sz w:val="18"/>
                <w:szCs w:val="18"/>
              </w:rPr>
            </w:pPr>
            <w:r w:rsidRPr="00FC5C68">
              <w:rPr>
                <w:rFonts w:ascii="Arial" w:eastAsia="Cambria" w:hAnsi="Arial"/>
                <w:sz w:val="18"/>
                <w:szCs w:val="18"/>
              </w:rPr>
              <w:t xml:space="preserve">COMPONENTE 6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45BCD" w14:textId="003AF767" w:rsidR="7D9460CC" w:rsidRPr="00FC5C68" w:rsidRDefault="7D9460CC" w:rsidP="00FC5C68">
            <w:pPr>
              <w:jc w:val="center"/>
              <w:rPr>
                <w:rFonts w:ascii="Arial" w:eastAsia="Cambria" w:hAnsi="Arial"/>
                <w:sz w:val="18"/>
                <w:szCs w:val="18"/>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D12CF3" w14:textId="176AB31C" w:rsidR="7D9460CC" w:rsidRPr="00FC5C68" w:rsidRDefault="7D9460CC" w:rsidP="00FC5C68">
            <w:pPr>
              <w:jc w:val="right"/>
              <w:rPr>
                <w:rFonts w:ascii="Arial" w:eastAsia="Cambria" w:hAnsi="Arial"/>
                <w:sz w:val="18"/>
                <w:szCs w:val="18"/>
              </w:rPr>
            </w:pPr>
            <w:r w:rsidRPr="00FC5C68">
              <w:rPr>
                <w:rFonts w:ascii="Arial" w:eastAsia="Cambria" w:hAnsi="Arial"/>
                <w:sz w:val="18"/>
                <w:szCs w:val="18"/>
              </w:rPr>
              <w:t>0.00</w:t>
            </w:r>
          </w:p>
        </w:tc>
      </w:tr>
      <w:tr w:rsidR="7D9460CC" w:rsidRPr="00203E7C" w14:paraId="3C845304" w14:textId="77777777" w:rsidTr="00FC5C68">
        <w:trPr>
          <w:trHeight w:val="222"/>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71A0E" w14:textId="633B211C" w:rsidR="7D9460CC" w:rsidRPr="00FC5C68" w:rsidRDefault="7D9460CC">
            <w:pPr>
              <w:rPr>
                <w:rFonts w:ascii="Arial" w:eastAsia="Cambria" w:hAnsi="Arial"/>
                <w:color w:val="000000" w:themeColor="text1"/>
                <w:sz w:val="18"/>
                <w:szCs w:val="18"/>
              </w:rPr>
            </w:pPr>
            <w:r w:rsidRPr="00FC5C68">
              <w:rPr>
                <w:rFonts w:ascii="Arial" w:eastAsia="Cambria" w:hAnsi="Arial"/>
                <w:sz w:val="18"/>
                <w:szCs w:val="18"/>
              </w:rPr>
              <w:t>COMPONENTE 7</w:t>
            </w:r>
            <w:r w:rsidRPr="00FC5C68">
              <w:rPr>
                <w:rFonts w:ascii="Arial" w:eastAsia="Cambria" w:hAnsi="Arial"/>
                <w:color w:val="000000" w:themeColor="text1"/>
                <w:sz w:val="18"/>
                <w:szCs w:val="18"/>
              </w:rPr>
              <w:t xml:space="preserve">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0A5B18" w14:textId="0440FF7B" w:rsidR="7D9460CC" w:rsidRPr="00FC5C68" w:rsidRDefault="7D9460CC" w:rsidP="00FC5C68">
            <w:pPr>
              <w:jc w:val="center"/>
              <w:rPr>
                <w:rFonts w:ascii="Arial" w:eastAsia="Cambria" w:hAnsi="Arial"/>
                <w:sz w:val="18"/>
                <w:szCs w:val="18"/>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6EEC10" w14:textId="0F1515E7" w:rsidR="7D9460CC" w:rsidRPr="00FC5C68" w:rsidRDefault="7D9460CC" w:rsidP="00FC5C68">
            <w:pPr>
              <w:jc w:val="right"/>
              <w:rPr>
                <w:rFonts w:ascii="Arial" w:eastAsia="Cambria" w:hAnsi="Arial"/>
                <w:color w:val="000000" w:themeColor="text1"/>
                <w:szCs w:val="20"/>
              </w:rPr>
            </w:pPr>
            <w:r w:rsidRPr="00FC5C68">
              <w:rPr>
                <w:rFonts w:ascii="Arial" w:eastAsia="Cambria" w:hAnsi="Arial"/>
                <w:color w:val="000000" w:themeColor="text1"/>
                <w:szCs w:val="20"/>
              </w:rPr>
              <w:t xml:space="preserve">    0.00 </w:t>
            </w:r>
          </w:p>
        </w:tc>
      </w:tr>
      <w:tr w:rsidR="7D9460CC" w:rsidRPr="00203E7C" w14:paraId="2280A568" w14:textId="77777777" w:rsidTr="00FC5C68">
        <w:trPr>
          <w:trHeight w:val="391"/>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329CBC7" w14:textId="01B413EA" w:rsidR="7D9460CC" w:rsidRPr="00FC5C68" w:rsidRDefault="7D9460CC">
            <w:pPr>
              <w:rPr>
                <w:rFonts w:ascii="Arial" w:eastAsia="Cambria" w:hAnsi="Arial"/>
                <w:b/>
                <w:bCs/>
                <w:color w:val="000000" w:themeColor="text1"/>
                <w:sz w:val="18"/>
                <w:szCs w:val="18"/>
              </w:rPr>
            </w:pPr>
            <w:r w:rsidRPr="00FC5C68">
              <w:rPr>
                <w:rFonts w:ascii="Arial" w:eastAsia="Cambria" w:hAnsi="Arial"/>
                <w:b/>
                <w:bCs/>
                <w:color w:val="000000" w:themeColor="text1"/>
                <w:sz w:val="18"/>
                <w:szCs w:val="18"/>
              </w:rPr>
              <w:t xml:space="preserve">                          Totales</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8E69B6D" w14:textId="4FECD5C6" w:rsidR="7D9460CC" w:rsidRPr="00FC5C68" w:rsidRDefault="7D9460CC" w:rsidP="00FC5C68">
            <w:pPr>
              <w:jc w:val="center"/>
              <w:rPr>
                <w:rFonts w:ascii="Arial" w:eastAsia="Cambria" w:hAnsi="Arial"/>
                <w:b/>
                <w:bCs/>
                <w:color w:val="000000" w:themeColor="text1"/>
                <w:sz w:val="18"/>
                <w:szCs w:val="18"/>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C238171" w14:textId="152082C6" w:rsidR="7D9460CC" w:rsidRPr="00FC5C68" w:rsidRDefault="7D9460CC" w:rsidP="00FC5C68">
            <w:pPr>
              <w:jc w:val="right"/>
              <w:rPr>
                <w:rFonts w:ascii="Arial" w:eastAsia="Cambria" w:hAnsi="Arial"/>
                <w:b/>
                <w:bCs/>
                <w:color w:val="000000" w:themeColor="text1"/>
                <w:sz w:val="18"/>
                <w:szCs w:val="18"/>
              </w:rPr>
            </w:pPr>
            <w:r w:rsidRPr="00FC5C68">
              <w:rPr>
                <w:rFonts w:ascii="Arial" w:eastAsia="Cambria" w:hAnsi="Arial"/>
                <w:b/>
                <w:bCs/>
                <w:color w:val="000000" w:themeColor="text1"/>
                <w:sz w:val="18"/>
                <w:szCs w:val="18"/>
              </w:rPr>
              <w:t>0.00</w:t>
            </w:r>
          </w:p>
        </w:tc>
      </w:tr>
    </w:tbl>
    <w:p w14:paraId="7891A602" w14:textId="1173E536" w:rsidR="00566684" w:rsidRPr="00B8795A" w:rsidRDefault="00762F1F" w:rsidP="00C25055">
      <w:pPr>
        <w:pStyle w:val="ListParagraph"/>
        <w:keepNext/>
        <w:keepLines/>
        <w:numPr>
          <w:ilvl w:val="0"/>
          <w:numId w:val="23"/>
        </w:numPr>
        <w:tabs>
          <w:tab w:val="left" w:pos="-1440"/>
          <w:tab w:val="left" w:pos="-720"/>
          <w:tab w:val="left" w:pos="1320"/>
          <w:tab w:val="left" w:pos="2160"/>
          <w:tab w:val="left" w:pos="7200"/>
        </w:tabs>
        <w:suppressAutoHyphens/>
        <w:spacing w:before="0" w:after="0"/>
        <w:rPr>
          <w:rFonts w:ascii="Arial" w:hAnsi="Arial"/>
          <w:bCs/>
          <w:i/>
          <w:iCs/>
          <w:color w:val="FF0000"/>
          <w:spacing w:val="-3"/>
          <w:lang w:val="es-ES_tradnl"/>
        </w:rPr>
      </w:pPr>
      <w:r w:rsidRPr="00B8795A">
        <w:rPr>
          <w:rFonts w:ascii="Arial" w:hAnsi="Arial"/>
          <w:bCs/>
          <w:i/>
          <w:iCs/>
          <w:color w:val="FF0000"/>
          <w:spacing w:val="-3"/>
          <w:lang w:val="es-ES_tradnl"/>
        </w:rPr>
        <w:t>(</w:t>
      </w:r>
      <w:r w:rsidR="00566684" w:rsidRPr="00B8795A">
        <w:rPr>
          <w:rFonts w:ascii="Arial" w:hAnsi="Arial"/>
          <w:bCs/>
          <w:i/>
          <w:iCs/>
          <w:color w:val="FF0000"/>
          <w:spacing w:val="-3"/>
          <w:lang w:val="es-ES_tradnl"/>
        </w:rPr>
        <w:t>Detallar información por cada año a auditar</w:t>
      </w:r>
      <w:r w:rsidRPr="00B8795A">
        <w:rPr>
          <w:rFonts w:ascii="Arial" w:hAnsi="Arial"/>
          <w:bCs/>
          <w:i/>
          <w:iCs/>
          <w:color w:val="FF0000"/>
          <w:spacing w:val="-3"/>
          <w:lang w:val="es-ES_tradnl"/>
        </w:rPr>
        <w:t>)</w:t>
      </w:r>
    </w:p>
    <w:p w14:paraId="069A8295" w14:textId="77777777" w:rsidR="00566684" w:rsidRDefault="00566684" w:rsidP="00FC5C68">
      <w:pPr>
        <w:rPr>
          <w:lang w:val="es-ES_tradnl"/>
        </w:rPr>
      </w:pPr>
    </w:p>
    <w:p w14:paraId="61E69363" w14:textId="77777777" w:rsidR="00536887" w:rsidRDefault="00536887" w:rsidP="00FC5C68">
      <w:pPr>
        <w:rPr>
          <w:lang w:val="es-ES_tradnl"/>
        </w:rPr>
      </w:pPr>
    </w:p>
    <w:p w14:paraId="5A200A31" w14:textId="77777777" w:rsidR="00536887" w:rsidRPr="00B8795A" w:rsidRDefault="00536887" w:rsidP="00566684">
      <w:pPr>
        <w:keepNext/>
        <w:keepLines/>
        <w:tabs>
          <w:tab w:val="left" w:pos="-1440"/>
          <w:tab w:val="left" w:pos="-720"/>
          <w:tab w:val="left" w:pos="1320"/>
          <w:tab w:val="left" w:pos="2160"/>
          <w:tab w:val="left" w:pos="7200"/>
        </w:tabs>
        <w:suppressAutoHyphens/>
        <w:spacing w:after="0"/>
        <w:contextualSpacing/>
        <w:rPr>
          <w:rFonts w:ascii="Arial" w:hAnsi="Arial"/>
          <w:b/>
          <w:lang w:val="es-ES_tradnl"/>
        </w:rPr>
      </w:pPr>
    </w:p>
    <w:p w14:paraId="70903850" w14:textId="77777777" w:rsidR="00566684" w:rsidRPr="00B8795A" w:rsidRDefault="00566684" w:rsidP="00C25055">
      <w:pPr>
        <w:pStyle w:val="ListParagraph"/>
        <w:numPr>
          <w:ilvl w:val="2"/>
          <w:numId w:val="22"/>
        </w:numPr>
        <w:tabs>
          <w:tab w:val="num" w:pos="360"/>
          <w:tab w:val="left" w:pos="1620"/>
        </w:tabs>
        <w:spacing w:before="0" w:after="0"/>
        <w:ind w:left="720" w:hanging="540"/>
        <w:rPr>
          <w:rFonts w:ascii="Arial" w:hAnsi="Arial"/>
          <w:b/>
          <w:lang w:val="es-ES_tradnl"/>
        </w:rPr>
      </w:pPr>
      <w:r w:rsidRPr="00B8795A">
        <w:rPr>
          <w:rFonts w:ascii="Arial" w:hAnsi="Arial"/>
          <w:b/>
          <w:lang w:val="es-ES_tradnl"/>
        </w:rPr>
        <w:t>Nivel de Ejecución Financiera</w:t>
      </w:r>
    </w:p>
    <w:p w14:paraId="67CD3904" w14:textId="77777777" w:rsidR="00566684" w:rsidRPr="00B8795A" w:rsidRDefault="00566684" w:rsidP="00566684">
      <w:pPr>
        <w:spacing w:after="0"/>
        <w:contextualSpacing/>
        <w:rPr>
          <w:rFonts w:ascii="Arial" w:hAnsi="Arial"/>
          <w:lang w:val="es-ES" w:eastAsia="x-none"/>
        </w:rPr>
      </w:pPr>
    </w:p>
    <w:p w14:paraId="47113448" w14:textId="264E4DE0" w:rsidR="00566684" w:rsidRPr="00B8795A" w:rsidRDefault="00762F1F" w:rsidP="00566684">
      <w:pPr>
        <w:spacing w:after="0"/>
        <w:contextualSpacing/>
        <w:rPr>
          <w:rFonts w:ascii="Arial" w:hAnsi="Arial"/>
          <w:lang w:val="es-ES" w:eastAsia="x-none"/>
        </w:rPr>
      </w:pPr>
      <w:r w:rsidRPr="00B8795A">
        <w:rPr>
          <w:rFonts w:ascii="Arial" w:hAnsi="Arial"/>
          <w:lang w:val="es-ES" w:eastAsia="x-none"/>
        </w:rPr>
        <w:t xml:space="preserve">La </w:t>
      </w:r>
      <w:r w:rsidR="00D6728E" w:rsidRPr="00B8795A">
        <w:rPr>
          <w:rFonts w:ascii="Arial" w:hAnsi="Arial"/>
          <w:lang w:val="es-ES" w:eastAsia="x-none"/>
        </w:rPr>
        <w:t>Operación se</w:t>
      </w:r>
      <w:r w:rsidR="00566684" w:rsidRPr="00B8795A">
        <w:rPr>
          <w:rFonts w:ascii="Arial" w:hAnsi="Arial"/>
          <w:lang w:val="es-ES" w:eastAsia="x-none"/>
        </w:rPr>
        <w:t xml:space="preserve"> encuentra en el tramo de ejecución correspondiente al </w:t>
      </w:r>
      <w:r w:rsidR="00566684" w:rsidRPr="00B8795A">
        <w:rPr>
          <w:rFonts w:ascii="Arial" w:hAnsi="Arial"/>
          <w:i/>
          <w:iCs/>
          <w:color w:val="FF0000"/>
          <w:lang w:val="es-ES" w:eastAsia="x-none"/>
        </w:rPr>
        <w:t>(primer año)</w:t>
      </w:r>
      <w:r w:rsidR="00566684" w:rsidRPr="00B8795A">
        <w:rPr>
          <w:rFonts w:ascii="Arial" w:hAnsi="Arial"/>
          <w:color w:val="FF0000"/>
          <w:lang w:val="es-ES" w:eastAsia="x-none"/>
        </w:rPr>
        <w:t xml:space="preserve"> </w:t>
      </w:r>
      <w:r w:rsidR="00566684" w:rsidRPr="00B8795A">
        <w:rPr>
          <w:rFonts w:ascii="Arial" w:hAnsi="Arial"/>
          <w:lang w:val="es-ES" w:eastAsia="x-none"/>
        </w:rPr>
        <w:t xml:space="preserve">Actualmente se ha desembolsado </w:t>
      </w:r>
      <w:r w:rsidR="00566684" w:rsidRPr="00B8795A">
        <w:rPr>
          <w:rFonts w:ascii="Arial" w:hAnsi="Arial"/>
          <w:color w:val="FF0000"/>
          <w:lang w:val="es-ES" w:eastAsia="x-none"/>
        </w:rPr>
        <w:t xml:space="preserve">un </w:t>
      </w:r>
      <w:r w:rsidR="00D6728E" w:rsidRPr="00B8795A">
        <w:rPr>
          <w:rFonts w:ascii="Arial" w:hAnsi="Arial"/>
          <w:color w:val="FF0000"/>
          <w:lang w:val="es-ES" w:eastAsia="x-none"/>
        </w:rPr>
        <w:t>___</w:t>
      </w:r>
      <w:r w:rsidR="00566684" w:rsidRPr="00B8795A">
        <w:rPr>
          <w:rFonts w:ascii="Arial" w:hAnsi="Arial"/>
          <w:color w:val="FF0000"/>
          <w:lang w:val="es-ES" w:eastAsia="x-none"/>
        </w:rPr>
        <w:t xml:space="preserve">% </w:t>
      </w:r>
      <w:r w:rsidR="00D6728E" w:rsidRPr="00B8795A">
        <w:rPr>
          <w:rFonts w:ascii="Arial" w:hAnsi="Arial"/>
          <w:i/>
          <w:iCs/>
          <w:color w:val="FF0000"/>
          <w:lang w:val="es-ES" w:eastAsia="x-none"/>
        </w:rPr>
        <w:t>(indicar el porcentaje de desembolso)</w:t>
      </w:r>
      <w:r w:rsidR="00D6728E" w:rsidRPr="00B8795A">
        <w:rPr>
          <w:rFonts w:ascii="Arial" w:hAnsi="Arial"/>
          <w:color w:val="FF0000"/>
          <w:lang w:val="es-ES" w:eastAsia="x-none"/>
        </w:rPr>
        <w:t xml:space="preserve"> </w:t>
      </w:r>
      <w:r w:rsidR="00D6728E" w:rsidRPr="00B8795A">
        <w:rPr>
          <w:rFonts w:ascii="Arial" w:hAnsi="Arial"/>
          <w:lang w:val="es-ES" w:eastAsia="x-none"/>
        </w:rPr>
        <w:t>equivalente a</w:t>
      </w:r>
      <w:r w:rsidR="00D6728E" w:rsidRPr="00B8795A">
        <w:rPr>
          <w:rFonts w:ascii="Arial" w:hAnsi="Arial"/>
          <w:color w:val="FF0000"/>
          <w:lang w:val="es-ES" w:eastAsia="x-none"/>
        </w:rPr>
        <w:t xml:space="preserve"> </w:t>
      </w:r>
      <w:r w:rsidR="00D6728E" w:rsidRPr="00B8795A">
        <w:rPr>
          <w:rFonts w:ascii="Arial" w:hAnsi="Arial"/>
          <w:i/>
          <w:iCs/>
          <w:color w:val="FF0000"/>
          <w:lang w:val="es-ES" w:eastAsia="x-none"/>
        </w:rPr>
        <w:t>(indicar monto)</w:t>
      </w:r>
      <w:r w:rsidR="00D6728E" w:rsidRPr="00B8795A">
        <w:rPr>
          <w:rFonts w:ascii="Arial" w:hAnsi="Arial"/>
          <w:color w:val="FF0000"/>
          <w:lang w:val="es-ES" w:eastAsia="x-none"/>
        </w:rPr>
        <w:t xml:space="preserve"> </w:t>
      </w:r>
      <w:r w:rsidR="00566684" w:rsidRPr="00B8795A">
        <w:rPr>
          <w:rFonts w:ascii="Arial" w:hAnsi="Arial"/>
          <w:lang w:val="es-ES" w:eastAsia="x-none"/>
        </w:rPr>
        <w:t xml:space="preserve">de la totalidad </w:t>
      </w:r>
      <w:r w:rsidR="00D6728E" w:rsidRPr="00B8795A">
        <w:rPr>
          <w:rFonts w:ascii="Arial" w:hAnsi="Arial"/>
          <w:lang w:val="es-ES" w:eastAsia="x-none"/>
        </w:rPr>
        <w:t>de la operación de USD$</w:t>
      </w:r>
      <w:r w:rsidR="00D6728E" w:rsidRPr="00B8795A">
        <w:rPr>
          <w:rFonts w:ascii="Arial" w:hAnsi="Arial"/>
          <w:color w:val="FF0000"/>
          <w:lang w:val="es-ES" w:eastAsia="x-none"/>
        </w:rPr>
        <w:t xml:space="preserve"> </w:t>
      </w:r>
      <w:r w:rsidR="00D6728E" w:rsidRPr="00B8795A">
        <w:rPr>
          <w:rFonts w:ascii="Arial" w:hAnsi="Arial"/>
          <w:i/>
          <w:iCs/>
          <w:color w:val="FF0000"/>
          <w:lang w:val="es-ES" w:eastAsia="x-none"/>
        </w:rPr>
        <w:t>(indicar monto total de la Operación)</w:t>
      </w:r>
      <w:r w:rsidR="00566684" w:rsidRPr="00B8795A">
        <w:rPr>
          <w:rFonts w:ascii="Arial" w:hAnsi="Arial"/>
          <w:color w:val="FF0000"/>
          <w:lang w:val="es-ES" w:eastAsia="x-none"/>
        </w:rPr>
        <w:t xml:space="preserve"> </w:t>
      </w:r>
      <w:r w:rsidR="00566684" w:rsidRPr="00B8795A">
        <w:rPr>
          <w:rFonts w:ascii="Arial" w:hAnsi="Arial"/>
          <w:lang w:val="es-ES" w:eastAsia="x-none"/>
        </w:rPr>
        <w:t xml:space="preserve">quedando por desembolsar </w:t>
      </w:r>
      <w:r w:rsidR="00D6728E" w:rsidRPr="00B8795A">
        <w:rPr>
          <w:rFonts w:ascii="Arial" w:hAnsi="Arial"/>
          <w:i/>
          <w:iCs/>
          <w:color w:val="FF0000"/>
          <w:lang w:val="es-ES" w:eastAsia="x-none"/>
        </w:rPr>
        <w:t>(indicar el monto que queda por desembolsar)</w:t>
      </w:r>
      <w:r w:rsidR="00D6728E" w:rsidRPr="00B8795A">
        <w:rPr>
          <w:rFonts w:ascii="Arial" w:hAnsi="Arial"/>
          <w:color w:val="FF0000"/>
          <w:lang w:val="es-ES" w:eastAsia="x-none"/>
        </w:rPr>
        <w:t xml:space="preserve"> </w:t>
      </w:r>
      <w:r w:rsidR="00566684" w:rsidRPr="00B8795A">
        <w:rPr>
          <w:rFonts w:ascii="Arial" w:hAnsi="Arial"/>
          <w:lang w:val="es-ES" w:eastAsia="x-none"/>
        </w:rPr>
        <w:t xml:space="preserve">los cuales serán solicitados </w:t>
      </w:r>
      <w:r w:rsidR="00566684" w:rsidRPr="00B8795A">
        <w:rPr>
          <w:rFonts w:ascii="Arial" w:hAnsi="Arial"/>
          <w:i/>
          <w:color w:val="FF0000"/>
          <w:lang w:val="es-ES" w:eastAsia="x-none"/>
        </w:rPr>
        <w:t xml:space="preserve">(semestral, trimestral, especificar) </w:t>
      </w:r>
      <w:r w:rsidR="00566684" w:rsidRPr="00B8795A">
        <w:rPr>
          <w:rFonts w:ascii="Arial" w:hAnsi="Arial"/>
          <w:lang w:val="es-ES" w:eastAsia="x-none"/>
        </w:rPr>
        <w:t xml:space="preserve">durante la vida </w:t>
      </w:r>
      <w:r w:rsidR="00D6728E" w:rsidRPr="00B8795A">
        <w:rPr>
          <w:rFonts w:ascii="Arial" w:hAnsi="Arial"/>
          <w:lang w:val="es-ES" w:eastAsia="x-none"/>
        </w:rPr>
        <w:t>de la Operación</w:t>
      </w:r>
      <w:r w:rsidR="00566684" w:rsidRPr="00B8795A">
        <w:rPr>
          <w:rFonts w:ascii="Arial" w:hAnsi="Arial"/>
          <w:lang w:val="es-ES" w:eastAsia="x-none"/>
        </w:rPr>
        <w:t>. De acuerdo con la programación que se tiene en este momento, se detalla los desembolsos:</w:t>
      </w:r>
    </w:p>
    <w:p w14:paraId="7A0F8239" w14:textId="192E6EAD" w:rsidR="00566684" w:rsidRPr="00B8795A" w:rsidRDefault="00566684" w:rsidP="00C25055">
      <w:pPr>
        <w:pStyle w:val="ListParagraph"/>
        <w:numPr>
          <w:ilvl w:val="0"/>
          <w:numId w:val="24"/>
        </w:numPr>
        <w:spacing w:before="0" w:after="0"/>
        <w:rPr>
          <w:rFonts w:ascii="Arial" w:hAnsi="Arial"/>
          <w:color w:val="FF0000"/>
          <w:lang w:val="es-ES" w:eastAsia="x-none"/>
        </w:rPr>
      </w:pPr>
      <w:r w:rsidRPr="00B8795A">
        <w:rPr>
          <w:rFonts w:ascii="Arial" w:hAnsi="Arial"/>
          <w:color w:val="FF0000"/>
          <w:lang w:val="es-ES" w:eastAsia="x-none"/>
        </w:rPr>
        <w:t xml:space="preserve">Año </w:t>
      </w:r>
      <w:r w:rsidR="00D6728E" w:rsidRPr="00B8795A">
        <w:rPr>
          <w:rFonts w:ascii="Arial" w:hAnsi="Arial"/>
          <w:color w:val="FF0000"/>
          <w:lang w:val="es-ES" w:eastAsia="x-none"/>
        </w:rPr>
        <w:t xml:space="preserve">20XX USD$ </w:t>
      </w:r>
      <w:r w:rsidR="00D6728E" w:rsidRPr="00B8795A">
        <w:rPr>
          <w:rFonts w:ascii="Arial" w:hAnsi="Arial"/>
          <w:i/>
          <w:iCs/>
          <w:color w:val="FF0000"/>
          <w:lang w:val="es-ES" w:eastAsia="x-none"/>
        </w:rPr>
        <w:t>(Indicar monto)</w:t>
      </w:r>
      <w:r w:rsidR="00D6728E" w:rsidRPr="00B8795A">
        <w:rPr>
          <w:rFonts w:ascii="Arial" w:hAnsi="Arial"/>
          <w:color w:val="FF0000"/>
          <w:lang w:val="es-ES" w:eastAsia="x-none"/>
        </w:rPr>
        <w:t xml:space="preserve"> </w:t>
      </w:r>
      <w:r w:rsidRPr="00B8795A">
        <w:rPr>
          <w:rFonts w:ascii="Arial" w:hAnsi="Arial"/>
          <w:color w:val="FF0000"/>
          <w:lang w:val="es-ES" w:eastAsia="x-none"/>
        </w:rPr>
        <w:t xml:space="preserve">en el mes de </w:t>
      </w:r>
      <w:r w:rsidR="00D6728E" w:rsidRPr="00B8795A">
        <w:rPr>
          <w:rFonts w:ascii="Arial" w:hAnsi="Arial"/>
          <w:color w:val="FF0000"/>
          <w:lang w:val="es-ES" w:eastAsia="x-none"/>
        </w:rPr>
        <w:t>____</w:t>
      </w:r>
      <w:proofErr w:type="gramStart"/>
      <w:r w:rsidR="00D6728E" w:rsidRPr="00B8795A">
        <w:rPr>
          <w:rFonts w:ascii="Arial" w:hAnsi="Arial"/>
          <w:color w:val="FF0000"/>
          <w:lang w:val="es-ES" w:eastAsia="x-none"/>
        </w:rPr>
        <w:t>_</w:t>
      </w:r>
      <w:r w:rsidR="00D6728E" w:rsidRPr="00B8795A">
        <w:rPr>
          <w:rFonts w:ascii="Arial" w:hAnsi="Arial"/>
          <w:i/>
          <w:iCs/>
          <w:color w:val="FF0000"/>
          <w:lang w:val="es-ES" w:eastAsia="x-none"/>
        </w:rPr>
        <w:t>(</w:t>
      </w:r>
      <w:proofErr w:type="gramEnd"/>
      <w:r w:rsidR="00D6728E" w:rsidRPr="00B8795A">
        <w:rPr>
          <w:rFonts w:ascii="Arial" w:hAnsi="Arial"/>
          <w:i/>
          <w:iCs/>
          <w:color w:val="FF0000"/>
          <w:lang w:val="es-ES" w:eastAsia="x-none"/>
        </w:rPr>
        <w:t>indicar mes)</w:t>
      </w:r>
    </w:p>
    <w:p w14:paraId="44D6D535" w14:textId="0003B990" w:rsidR="00D6728E" w:rsidRPr="00B8795A" w:rsidRDefault="00566684" w:rsidP="00C25055">
      <w:pPr>
        <w:pStyle w:val="ListParagraph"/>
        <w:numPr>
          <w:ilvl w:val="0"/>
          <w:numId w:val="24"/>
        </w:numPr>
        <w:spacing w:before="0" w:after="0"/>
        <w:rPr>
          <w:rFonts w:ascii="Arial" w:hAnsi="Arial"/>
          <w:color w:val="FF0000"/>
          <w:lang w:val="es-ES" w:eastAsia="x-none"/>
        </w:rPr>
      </w:pPr>
      <w:r w:rsidRPr="00B8795A">
        <w:rPr>
          <w:rFonts w:ascii="Arial" w:hAnsi="Arial"/>
          <w:color w:val="FF0000"/>
          <w:lang w:val="es-ES" w:eastAsia="x-none"/>
        </w:rPr>
        <w:t>Año 20</w:t>
      </w:r>
      <w:r w:rsidR="00D6728E" w:rsidRPr="00B8795A">
        <w:rPr>
          <w:rFonts w:ascii="Arial" w:hAnsi="Arial"/>
          <w:color w:val="FF0000"/>
          <w:lang w:val="es-ES" w:eastAsia="x-none"/>
        </w:rPr>
        <w:t>xx</w:t>
      </w:r>
      <w:r w:rsidRPr="00B8795A">
        <w:rPr>
          <w:rFonts w:ascii="Arial" w:hAnsi="Arial"/>
          <w:color w:val="FF0000"/>
          <w:lang w:val="es-ES" w:eastAsia="x-none"/>
        </w:rPr>
        <w:t xml:space="preserve">: </w:t>
      </w:r>
      <w:r w:rsidR="00D6728E" w:rsidRPr="00B8795A">
        <w:rPr>
          <w:rFonts w:ascii="Arial" w:hAnsi="Arial"/>
          <w:color w:val="FF0000"/>
          <w:lang w:val="es-ES" w:eastAsia="x-none"/>
        </w:rPr>
        <w:t xml:space="preserve">USD$ </w:t>
      </w:r>
      <w:r w:rsidR="00D6728E" w:rsidRPr="00B8795A">
        <w:rPr>
          <w:rFonts w:ascii="Arial" w:hAnsi="Arial"/>
          <w:i/>
          <w:iCs/>
          <w:color w:val="FF0000"/>
          <w:lang w:val="es-ES" w:eastAsia="x-none"/>
        </w:rPr>
        <w:t>(Indicar monto)</w:t>
      </w:r>
      <w:r w:rsidR="00D6728E" w:rsidRPr="00B8795A">
        <w:rPr>
          <w:rFonts w:ascii="Arial" w:hAnsi="Arial"/>
          <w:color w:val="FF0000"/>
          <w:lang w:val="es-ES" w:eastAsia="x-none"/>
        </w:rPr>
        <w:t xml:space="preserve"> en el mes de ____</w:t>
      </w:r>
      <w:proofErr w:type="gramStart"/>
      <w:r w:rsidR="00D6728E" w:rsidRPr="00B8795A">
        <w:rPr>
          <w:rFonts w:ascii="Arial" w:hAnsi="Arial"/>
          <w:color w:val="FF0000"/>
          <w:lang w:val="es-ES" w:eastAsia="x-none"/>
        </w:rPr>
        <w:t>_</w:t>
      </w:r>
      <w:r w:rsidR="00D6728E" w:rsidRPr="00B8795A">
        <w:rPr>
          <w:rFonts w:ascii="Arial" w:hAnsi="Arial"/>
          <w:i/>
          <w:iCs/>
          <w:color w:val="FF0000"/>
          <w:lang w:val="es-ES" w:eastAsia="x-none"/>
        </w:rPr>
        <w:t>(</w:t>
      </w:r>
      <w:proofErr w:type="gramEnd"/>
      <w:r w:rsidR="00D6728E" w:rsidRPr="00B8795A">
        <w:rPr>
          <w:rFonts w:ascii="Arial" w:hAnsi="Arial"/>
          <w:i/>
          <w:iCs/>
          <w:color w:val="FF0000"/>
          <w:lang w:val="es-ES" w:eastAsia="x-none"/>
        </w:rPr>
        <w:t>indicar mes)</w:t>
      </w:r>
    </w:p>
    <w:p w14:paraId="4E52B769" w14:textId="21A79FBE" w:rsidR="00D6728E" w:rsidRPr="00B8795A" w:rsidRDefault="00566684" w:rsidP="00C25055">
      <w:pPr>
        <w:pStyle w:val="ListParagraph"/>
        <w:numPr>
          <w:ilvl w:val="0"/>
          <w:numId w:val="24"/>
        </w:numPr>
        <w:spacing w:before="0" w:after="0"/>
        <w:rPr>
          <w:rFonts w:ascii="Arial" w:hAnsi="Arial"/>
          <w:color w:val="FF0000"/>
          <w:lang w:val="es-ES" w:eastAsia="x-none"/>
        </w:rPr>
      </w:pPr>
      <w:r w:rsidRPr="00B8795A">
        <w:rPr>
          <w:rFonts w:ascii="Arial" w:hAnsi="Arial"/>
          <w:color w:val="FF0000"/>
          <w:lang w:val="es-ES" w:eastAsia="x-none"/>
        </w:rPr>
        <w:t>Año 20</w:t>
      </w:r>
      <w:r w:rsidR="00D6728E" w:rsidRPr="00B8795A">
        <w:rPr>
          <w:rFonts w:ascii="Arial" w:hAnsi="Arial"/>
          <w:color w:val="FF0000"/>
          <w:lang w:val="es-ES" w:eastAsia="x-none"/>
        </w:rPr>
        <w:t>xx</w:t>
      </w:r>
      <w:r w:rsidRPr="00B8795A">
        <w:rPr>
          <w:rFonts w:ascii="Arial" w:hAnsi="Arial"/>
          <w:color w:val="FF0000"/>
          <w:lang w:val="es-ES" w:eastAsia="x-none"/>
        </w:rPr>
        <w:t xml:space="preserve">: </w:t>
      </w:r>
      <w:r w:rsidR="00D6728E" w:rsidRPr="00B8795A">
        <w:rPr>
          <w:rFonts w:ascii="Arial" w:hAnsi="Arial"/>
          <w:color w:val="FF0000"/>
          <w:lang w:val="es-ES" w:eastAsia="x-none"/>
        </w:rPr>
        <w:t xml:space="preserve">USD$ </w:t>
      </w:r>
      <w:r w:rsidR="00D6728E" w:rsidRPr="00B8795A">
        <w:rPr>
          <w:rFonts w:ascii="Arial" w:hAnsi="Arial"/>
          <w:i/>
          <w:iCs/>
          <w:color w:val="FF0000"/>
          <w:lang w:val="es-ES" w:eastAsia="x-none"/>
        </w:rPr>
        <w:t>(Indicar monto)</w:t>
      </w:r>
      <w:r w:rsidR="00D6728E" w:rsidRPr="00B8795A">
        <w:rPr>
          <w:rFonts w:ascii="Arial" w:hAnsi="Arial"/>
          <w:color w:val="FF0000"/>
          <w:lang w:val="es-ES" w:eastAsia="x-none"/>
        </w:rPr>
        <w:t xml:space="preserve"> en el mes de ____</w:t>
      </w:r>
      <w:proofErr w:type="gramStart"/>
      <w:r w:rsidR="00D6728E" w:rsidRPr="00B8795A">
        <w:rPr>
          <w:rFonts w:ascii="Arial" w:hAnsi="Arial"/>
          <w:color w:val="FF0000"/>
          <w:lang w:val="es-ES" w:eastAsia="x-none"/>
        </w:rPr>
        <w:t>_</w:t>
      </w:r>
      <w:r w:rsidR="00D6728E" w:rsidRPr="00B8795A">
        <w:rPr>
          <w:rFonts w:ascii="Arial" w:hAnsi="Arial"/>
          <w:i/>
          <w:iCs/>
          <w:color w:val="FF0000"/>
          <w:lang w:val="es-ES" w:eastAsia="x-none"/>
        </w:rPr>
        <w:t>(</w:t>
      </w:r>
      <w:proofErr w:type="gramEnd"/>
      <w:r w:rsidR="00D6728E" w:rsidRPr="00B8795A">
        <w:rPr>
          <w:rFonts w:ascii="Arial" w:hAnsi="Arial"/>
          <w:i/>
          <w:iCs/>
          <w:color w:val="FF0000"/>
          <w:lang w:val="es-ES" w:eastAsia="x-none"/>
        </w:rPr>
        <w:t>indicar mes)</w:t>
      </w:r>
    </w:p>
    <w:p w14:paraId="67F5DBD6" w14:textId="56531A59" w:rsidR="00566684" w:rsidRPr="00B8795A" w:rsidRDefault="00566684" w:rsidP="00C25055">
      <w:pPr>
        <w:pStyle w:val="ListParagraph"/>
        <w:numPr>
          <w:ilvl w:val="0"/>
          <w:numId w:val="24"/>
        </w:numPr>
        <w:spacing w:before="0" w:after="0"/>
        <w:rPr>
          <w:rFonts w:ascii="Arial" w:hAnsi="Arial"/>
          <w:lang w:val="es-ES" w:eastAsia="x-none"/>
        </w:rPr>
      </w:pPr>
    </w:p>
    <w:p w14:paraId="5DFF915C" w14:textId="7033A7E3" w:rsidR="00566684" w:rsidRPr="00B8795A" w:rsidRDefault="00566684" w:rsidP="00566684">
      <w:pPr>
        <w:spacing w:after="0"/>
        <w:contextualSpacing/>
        <w:rPr>
          <w:rFonts w:ascii="Arial" w:hAnsi="Arial"/>
          <w:i/>
          <w:iCs/>
          <w:color w:val="FF0000"/>
          <w:lang w:val="es-ES" w:eastAsia="x-none"/>
        </w:rPr>
      </w:pPr>
      <w:r w:rsidRPr="00B8795A">
        <w:rPr>
          <w:rFonts w:ascii="Arial" w:hAnsi="Arial"/>
          <w:lang w:val="es-ES" w:eastAsia="x-none"/>
        </w:rPr>
        <w:t>La ejecución lograda al 31 de diciembre de</w:t>
      </w:r>
      <w:r w:rsidR="00D6728E" w:rsidRPr="00B8795A">
        <w:rPr>
          <w:rFonts w:ascii="Arial" w:hAnsi="Arial"/>
          <w:lang w:val="es-ES" w:eastAsia="x-none"/>
        </w:rPr>
        <w:t xml:space="preserve">l año </w:t>
      </w:r>
      <w:r w:rsidR="00D6728E" w:rsidRPr="00B8795A">
        <w:rPr>
          <w:rFonts w:ascii="Arial" w:hAnsi="Arial"/>
          <w:i/>
          <w:iCs/>
          <w:color w:val="FF0000"/>
          <w:lang w:val="es-ES" w:eastAsia="x-none"/>
        </w:rPr>
        <w:t>(indicar año)</w:t>
      </w:r>
      <w:r w:rsidRPr="00B8795A">
        <w:rPr>
          <w:rFonts w:ascii="Arial" w:hAnsi="Arial"/>
          <w:color w:val="FF0000"/>
          <w:lang w:val="es-ES" w:eastAsia="x-none"/>
        </w:rPr>
        <w:t xml:space="preserve"> </w:t>
      </w:r>
      <w:r w:rsidRPr="00B8795A">
        <w:rPr>
          <w:rFonts w:ascii="Arial" w:hAnsi="Arial"/>
          <w:lang w:val="es-ES" w:eastAsia="x-none"/>
        </w:rPr>
        <w:t>fue de US$</w:t>
      </w:r>
      <w:r w:rsidR="00D6728E" w:rsidRPr="00B8795A">
        <w:rPr>
          <w:rFonts w:ascii="Arial" w:hAnsi="Arial"/>
          <w:lang w:val="es-ES" w:eastAsia="x-none"/>
        </w:rPr>
        <w:t xml:space="preserve">__ </w:t>
      </w:r>
      <w:r w:rsidR="00D6728E" w:rsidRPr="00B8795A">
        <w:rPr>
          <w:rFonts w:ascii="Arial" w:hAnsi="Arial"/>
          <w:i/>
          <w:iCs/>
          <w:color w:val="FF0000"/>
          <w:lang w:val="es-ES" w:eastAsia="x-none"/>
        </w:rPr>
        <w:t>(indicar monto)</w:t>
      </w:r>
      <w:r w:rsidR="00D6728E" w:rsidRPr="00B8795A">
        <w:rPr>
          <w:rFonts w:ascii="Arial" w:hAnsi="Arial"/>
          <w:color w:val="FF0000"/>
          <w:lang w:val="es-ES" w:eastAsia="x-none"/>
        </w:rPr>
        <w:t xml:space="preserve"> </w:t>
      </w:r>
      <w:r w:rsidRPr="00B8795A">
        <w:rPr>
          <w:rFonts w:ascii="Arial" w:hAnsi="Arial"/>
          <w:lang w:val="es-ES" w:eastAsia="x-none"/>
        </w:rPr>
        <w:t xml:space="preserve">valor que representa el </w:t>
      </w:r>
      <w:r w:rsidR="00D6728E" w:rsidRPr="00B8795A">
        <w:rPr>
          <w:rFonts w:ascii="Arial" w:hAnsi="Arial"/>
          <w:lang w:val="es-ES" w:eastAsia="x-none"/>
        </w:rPr>
        <w:t>____</w:t>
      </w:r>
      <w:r w:rsidRPr="00B8795A">
        <w:rPr>
          <w:rFonts w:ascii="Arial" w:hAnsi="Arial"/>
          <w:lang w:val="es-ES" w:eastAsia="x-none"/>
        </w:rPr>
        <w:t>% del total, el saldo en la cuenta especial al 31 de diciembre de</w:t>
      </w:r>
      <w:r w:rsidR="00D6728E" w:rsidRPr="00B8795A">
        <w:rPr>
          <w:rFonts w:ascii="Arial" w:hAnsi="Arial"/>
          <w:lang w:val="es-ES" w:eastAsia="x-none"/>
        </w:rPr>
        <w:t>l año</w:t>
      </w:r>
      <w:r w:rsidR="00D6728E" w:rsidRPr="00B8795A">
        <w:rPr>
          <w:rFonts w:ascii="Arial" w:hAnsi="Arial"/>
          <w:color w:val="FF0000"/>
          <w:lang w:val="es-ES" w:eastAsia="x-none"/>
        </w:rPr>
        <w:t xml:space="preserve"> </w:t>
      </w:r>
      <w:r w:rsidR="00D6728E" w:rsidRPr="00B8795A">
        <w:rPr>
          <w:rFonts w:ascii="Arial" w:hAnsi="Arial"/>
          <w:i/>
          <w:iCs/>
          <w:color w:val="FF0000"/>
          <w:lang w:val="es-ES" w:eastAsia="x-none"/>
        </w:rPr>
        <w:t xml:space="preserve">(indicar </w:t>
      </w:r>
      <w:r w:rsidR="00C428E1" w:rsidRPr="00B8795A">
        <w:rPr>
          <w:rFonts w:ascii="Arial" w:hAnsi="Arial"/>
          <w:i/>
          <w:iCs/>
          <w:color w:val="FF0000"/>
          <w:lang w:val="es-ES" w:eastAsia="x-none"/>
        </w:rPr>
        <w:t>año</w:t>
      </w:r>
      <w:r w:rsidR="00C428E1" w:rsidRPr="00B8795A">
        <w:rPr>
          <w:rFonts w:ascii="Arial" w:hAnsi="Arial"/>
          <w:color w:val="FF0000"/>
          <w:lang w:val="es-ES" w:eastAsia="x-none"/>
        </w:rPr>
        <w:t>) es</w:t>
      </w:r>
      <w:r w:rsidRPr="00B8795A">
        <w:rPr>
          <w:rFonts w:ascii="Arial" w:hAnsi="Arial"/>
          <w:lang w:val="es-ES" w:eastAsia="x-none"/>
        </w:rPr>
        <w:t xml:space="preserve"> de US$ </w:t>
      </w:r>
      <w:r w:rsidR="00D6728E" w:rsidRPr="00B8795A">
        <w:rPr>
          <w:rFonts w:ascii="Arial" w:hAnsi="Arial"/>
          <w:i/>
          <w:iCs/>
          <w:color w:val="FF0000"/>
          <w:lang w:val="es-ES" w:eastAsia="x-none"/>
        </w:rPr>
        <w:t>(indicar monto).</w:t>
      </w:r>
    </w:p>
    <w:p w14:paraId="3078507D" w14:textId="5E2440DB" w:rsidR="00566684" w:rsidRPr="00B8795A" w:rsidRDefault="00566684" w:rsidP="00566684">
      <w:pPr>
        <w:spacing w:after="0"/>
        <w:contextualSpacing/>
        <w:rPr>
          <w:rFonts w:ascii="Arial" w:hAnsi="Arial"/>
          <w:lang w:val="es-ES" w:eastAsia="x-none"/>
        </w:rPr>
      </w:pPr>
      <w:r w:rsidRPr="00B8795A">
        <w:rPr>
          <w:rFonts w:ascii="Arial" w:hAnsi="Arial"/>
          <w:spacing w:val="-3"/>
          <w:lang w:val="es-ES_tradnl"/>
        </w:rPr>
        <w:t xml:space="preserve">El primer desembolso recibido fue </w:t>
      </w:r>
      <w:r w:rsidR="00D6728E" w:rsidRPr="00B8795A">
        <w:rPr>
          <w:rFonts w:ascii="Arial" w:hAnsi="Arial"/>
          <w:spacing w:val="-3"/>
          <w:lang w:val="es-ES_tradnl"/>
        </w:rPr>
        <w:t xml:space="preserve">el </w:t>
      </w:r>
      <w:r w:rsidR="00D6728E" w:rsidRPr="00B8795A">
        <w:rPr>
          <w:rFonts w:ascii="Arial" w:hAnsi="Arial"/>
          <w:i/>
          <w:iCs/>
          <w:color w:val="FF0000"/>
          <w:spacing w:val="-3"/>
          <w:lang w:val="es-ES_tradnl"/>
        </w:rPr>
        <w:t>(indicar fecha y año)</w:t>
      </w:r>
      <w:r w:rsidRPr="00B8795A">
        <w:rPr>
          <w:rFonts w:ascii="Arial" w:hAnsi="Arial"/>
          <w:i/>
          <w:iCs/>
          <w:color w:val="FF0000"/>
          <w:spacing w:val="-3"/>
          <w:lang w:val="es-ES_tradnl"/>
        </w:rPr>
        <w:t>,</w:t>
      </w:r>
      <w:r w:rsidRPr="00B8795A">
        <w:rPr>
          <w:rFonts w:ascii="Arial" w:hAnsi="Arial"/>
          <w:color w:val="FF0000"/>
          <w:spacing w:val="-3"/>
          <w:lang w:val="es-ES_tradnl"/>
        </w:rPr>
        <w:t xml:space="preserve"> </w:t>
      </w:r>
      <w:r w:rsidRPr="00B8795A">
        <w:rPr>
          <w:rFonts w:ascii="Arial" w:hAnsi="Arial"/>
          <w:spacing w:val="-3"/>
          <w:lang w:val="es-ES_tradnl"/>
        </w:rPr>
        <w:t xml:space="preserve">por un monto de </w:t>
      </w:r>
      <w:r w:rsidRPr="00B8795A">
        <w:rPr>
          <w:rFonts w:ascii="Arial" w:hAnsi="Arial"/>
          <w:lang w:val="es-ES" w:eastAsia="x-none"/>
        </w:rPr>
        <w:t>US</w:t>
      </w:r>
      <w:r w:rsidRPr="00B8795A">
        <w:rPr>
          <w:rFonts w:ascii="Arial" w:hAnsi="Arial"/>
          <w:i/>
          <w:iCs/>
          <w:color w:val="FF0000"/>
          <w:lang w:val="es-ES" w:eastAsia="x-none"/>
        </w:rPr>
        <w:t>$</w:t>
      </w:r>
      <w:r w:rsidR="00D6728E" w:rsidRPr="00B8795A">
        <w:rPr>
          <w:rFonts w:ascii="Arial" w:hAnsi="Arial"/>
          <w:i/>
          <w:iCs/>
          <w:color w:val="FF0000"/>
          <w:lang w:val="es-ES" w:eastAsia="x-none"/>
        </w:rPr>
        <w:t>(indicar monto del primer desembolso)</w:t>
      </w:r>
      <w:r w:rsidRPr="00B8795A">
        <w:rPr>
          <w:rFonts w:ascii="Arial" w:hAnsi="Arial"/>
          <w:i/>
          <w:iCs/>
          <w:color w:val="FF0000"/>
          <w:lang w:val="es-ES" w:eastAsia="x-none"/>
        </w:rPr>
        <w:t xml:space="preserve"> </w:t>
      </w:r>
      <w:r w:rsidRPr="00B8795A">
        <w:rPr>
          <w:rFonts w:ascii="Arial" w:hAnsi="Arial"/>
          <w:lang w:val="es-ES" w:eastAsia="x-none"/>
        </w:rPr>
        <w:t xml:space="preserve">y el segundo desembolso recibido fue el </w:t>
      </w:r>
      <w:r w:rsidR="00D6728E" w:rsidRPr="00B8795A">
        <w:rPr>
          <w:rFonts w:ascii="Arial" w:hAnsi="Arial"/>
          <w:i/>
          <w:iCs/>
          <w:color w:val="FF0000"/>
          <w:lang w:val="es-ES" w:eastAsia="x-none"/>
        </w:rPr>
        <w:t>(indicar fecha y año)</w:t>
      </w:r>
      <w:r w:rsidRPr="00B8795A">
        <w:rPr>
          <w:rFonts w:ascii="Arial" w:hAnsi="Arial"/>
          <w:i/>
          <w:iCs/>
          <w:color w:val="FF0000"/>
          <w:lang w:val="es-ES" w:eastAsia="x-none"/>
        </w:rPr>
        <w:t>,</w:t>
      </w:r>
      <w:r w:rsidRPr="00B8795A">
        <w:rPr>
          <w:rFonts w:ascii="Arial" w:hAnsi="Arial"/>
          <w:color w:val="FF0000"/>
          <w:lang w:val="es-ES" w:eastAsia="x-none"/>
        </w:rPr>
        <w:t xml:space="preserve"> </w:t>
      </w:r>
      <w:r w:rsidRPr="00B8795A">
        <w:rPr>
          <w:rFonts w:ascii="Arial" w:hAnsi="Arial"/>
          <w:lang w:val="es-ES" w:eastAsia="x-none"/>
        </w:rPr>
        <w:t xml:space="preserve">por un monto de USD$ </w:t>
      </w:r>
      <w:r w:rsidR="00D6728E" w:rsidRPr="00B8795A">
        <w:rPr>
          <w:rFonts w:ascii="Arial" w:hAnsi="Arial"/>
          <w:lang w:val="es-ES" w:eastAsia="x-none"/>
        </w:rPr>
        <w:t>(</w:t>
      </w:r>
      <w:r w:rsidR="00D6728E" w:rsidRPr="00B8795A">
        <w:rPr>
          <w:rFonts w:ascii="Arial" w:hAnsi="Arial"/>
          <w:i/>
          <w:iCs/>
          <w:color w:val="FF0000"/>
          <w:lang w:val="es-ES" w:eastAsia="x-none"/>
        </w:rPr>
        <w:t>indicar monto).</w:t>
      </w:r>
      <w:r w:rsidR="00D6728E" w:rsidRPr="00B8795A">
        <w:rPr>
          <w:rFonts w:ascii="Arial" w:hAnsi="Arial"/>
          <w:lang w:val="es-ES" w:eastAsia="x-none"/>
        </w:rPr>
        <w:t xml:space="preserve"> </w:t>
      </w:r>
    </w:p>
    <w:p w14:paraId="4724474F" w14:textId="4BCC343C" w:rsidR="00091722" w:rsidRPr="00B8795A" w:rsidRDefault="00C428E1">
      <w:pPr>
        <w:spacing w:before="0" w:after="200" w:line="276" w:lineRule="auto"/>
        <w:jc w:val="left"/>
        <w:rPr>
          <w:rFonts w:ascii="Arial" w:hAnsi="Arial"/>
          <w:b/>
          <w:bCs/>
          <w:sz w:val="26"/>
          <w:szCs w:val="26"/>
        </w:rPr>
      </w:pPr>
      <w:r w:rsidRPr="00B8795A">
        <w:rPr>
          <w:rFonts w:ascii="Arial" w:hAnsi="Arial"/>
          <w:b/>
          <w:bCs/>
          <w:sz w:val="26"/>
          <w:szCs w:val="26"/>
        </w:rPr>
        <w:br w:type="page"/>
      </w:r>
    </w:p>
    <w:p w14:paraId="170ADD14" w14:textId="1A3C3A3F" w:rsidR="00695038" w:rsidRPr="00B8795A" w:rsidRDefault="00695038" w:rsidP="00F5105F">
      <w:pPr>
        <w:pStyle w:val="Heading2"/>
        <w:numPr>
          <w:ilvl w:val="1"/>
          <w:numId w:val="95"/>
        </w:numPr>
        <w:spacing w:before="0" w:after="0"/>
        <w:ind w:left="0" w:firstLine="360"/>
        <w:jc w:val="left"/>
        <w:rPr>
          <w:rFonts w:ascii="Arial" w:hAnsi="Arial"/>
        </w:rPr>
      </w:pPr>
      <w:bookmarkStart w:id="15" w:name="_Toc114475216"/>
      <w:bookmarkStart w:id="16" w:name="_Toc117080928"/>
      <w:r w:rsidRPr="00B8795A">
        <w:rPr>
          <w:rFonts w:ascii="Arial" w:hAnsi="Arial"/>
        </w:rPr>
        <w:lastRenderedPageBreak/>
        <w:t>Criterios de evaluación</w:t>
      </w:r>
      <w:bookmarkEnd w:id="15"/>
      <w:bookmarkEnd w:id="16"/>
    </w:p>
    <w:p w14:paraId="44B0376E" w14:textId="65F50813" w:rsidR="00695038" w:rsidRPr="00B8795A" w:rsidRDefault="00695038" w:rsidP="00D769F3">
      <w:pPr>
        <w:rPr>
          <w:rFonts w:ascii="Arial" w:eastAsia="Cambria" w:hAnsi="Arial"/>
        </w:rPr>
      </w:pPr>
    </w:p>
    <w:p w14:paraId="0443AF47" w14:textId="5F547C36" w:rsidR="00D769F3" w:rsidRPr="00B8795A" w:rsidRDefault="00D769F3" w:rsidP="005D0C4D">
      <w:pPr>
        <w:pStyle w:val="ListParagraph"/>
        <w:numPr>
          <w:ilvl w:val="0"/>
          <w:numId w:val="93"/>
        </w:numPr>
        <w:ind w:left="720" w:hanging="555"/>
        <w:rPr>
          <w:rFonts w:ascii="Arial" w:eastAsia="Cambria" w:hAnsi="Arial"/>
        </w:rPr>
      </w:pPr>
      <w:r w:rsidRPr="00B8795A">
        <w:rPr>
          <w:rFonts w:ascii="Arial" w:eastAsia="Cambria" w:hAnsi="Arial"/>
          <w:b/>
          <w:bCs/>
        </w:rPr>
        <w:t>Identificación de la firma auditora:</w:t>
      </w:r>
      <w:r w:rsidRPr="00B8795A">
        <w:rPr>
          <w:rFonts w:ascii="Arial" w:eastAsia="Cambria" w:hAnsi="Arial"/>
        </w:rPr>
        <w:t xml:space="preserve">  La firma deberá entregar junto a su propuesta</w:t>
      </w:r>
      <w:r w:rsidR="001A423B" w:rsidRPr="00B8795A">
        <w:rPr>
          <w:rFonts w:ascii="Arial" w:eastAsia="Cambria" w:hAnsi="Arial"/>
        </w:rPr>
        <w:t xml:space="preserve"> los siguientes formularios</w:t>
      </w:r>
      <w:r w:rsidRPr="00B8795A">
        <w:rPr>
          <w:rFonts w:ascii="Arial" w:eastAsia="Cambria" w:hAnsi="Arial"/>
        </w:rPr>
        <w:t>:</w:t>
      </w:r>
    </w:p>
    <w:p w14:paraId="69D4B9F3" w14:textId="26D5CD20" w:rsidR="00D769F3" w:rsidRPr="00B8795A" w:rsidRDefault="00D769F3" w:rsidP="00986797">
      <w:pPr>
        <w:pStyle w:val="ListParagraph"/>
        <w:numPr>
          <w:ilvl w:val="0"/>
          <w:numId w:val="5"/>
        </w:numPr>
        <w:rPr>
          <w:rFonts w:ascii="Arial" w:eastAsia="Cambria" w:hAnsi="Arial"/>
        </w:rPr>
      </w:pPr>
      <w:r w:rsidRPr="00B8795A">
        <w:rPr>
          <w:rFonts w:ascii="Arial" w:eastAsia="Cambria" w:hAnsi="Arial"/>
        </w:rPr>
        <w:t>CP-1 Carta de confirmación</w:t>
      </w:r>
      <w:r w:rsidR="00995F14" w:rsidRPr="00B8795A">
        <w:rPr>
          <w:rFonts w:ascii="Arial" w:eastAsia="Cambria" w:hAnsi="Arial"/>
        </w:rPr>
        <w:t>;</w:t>
      </w:r>
    </w:p>
    <w:p w14:paraId="38BD1A6D" w14:textId="1F3A9E40" w:rsidR="00D769F3" w:rsidRPr="00B8795A" w:rsidRDefault="00D769F3" w:rsidP="00986797">
      <w:pPr>
        <w:pStyle w:val="ListParagraph"/>
        <w:numPr>
          <w:ilvl w:val="0"/>
          <w:numId w:val="5"/>
        </w:numPr>
        <w:rPr>
          <w:rFonts w:ascii="Arial" w:eastAsia="Cambria" w:hAnsi="Arial"/>
        </w:rPr>
      </w:pPr>
      <w:r w:rsidRPr="00B8795A">
        <w:rPr>
          <w:rFonts w:ascii="Arial" w:eastAsia="Cambria" w:hAnsi="Arial"/>
        </w:rPr>
        <w:t>Declaración jurada</w:t>
      </w:r>
      <w:r w:rsidR="00995F14" w:rsidRPr="00B8795A">
        <w:rPr>
          <w:rFonts w:ascii="Arial" w:eastAsia="Cambria" w:hAnsi="Arial"/>
        </w:rPr>
        <w:t>;</w:t>
      </w:r>
    </w:p>
    <w:p w14:paraId="1A4C3D28" w14:textId="732B103A" w:rsidR="00D769F3" w:rsidRPr="00B8795A" w:rsidRDefault="00D769F3" w:rsidP="00986797">
      <w:pPr>
        <w:pStyle w:val="ListParagraph"/>
        <w:numPr>
          <w:ilvl w:val="0"/>
          <w:numId w:val="5"/>
        </w:numPr>
        <w:rPr>
          <w:rFonts w:ascii="Arial" w:eastAsia="Cambria" w:hAnsi="Arial"/>
        </w:rPr>
      </w:pPr>
      <w:r w:rsidRPr="00B8795A">
        <w:rPr>
          <w:rFonts w:ascii="Arial" w:eastAsia="Cambria" w:hAnsi="Arial"/>
        </w:rPr>
        <w:t>Identificación de la firma</w:t>
      </w:r>
      <w:r w:rsidR="00995F14" w:rsidRPr="00B8795A">
        <w:rPr>
          <w:rFonts w:ascii="Arial" w:eastAsia="Cambria" w:hAnsi="Arial"/>
        </w:rPr>
        <w:t>;</w:t>
      </w:r>
    </w:p>
    <w:p w14:paraId="1EAC2C19" w14:textId="5B339498" w:rsidR="00D769F3" w:rsidRPr="00B8795A" w:rsidRDefault="00D769F3" w:rsidP="00FC5C68">
      <w:pPr>
        <w:pStyle w:val="ListParagraph"/>
        <w:numPr>
          <w:ilvl w:val="0"/>
          <w:numId w:val="93"/>
        </w:numPr>
        <w:ind w:left="720" w:hanging="540"/>
        <w:rPr>
          <w:rFonts w:ascii="Arial" w:eastAsia="Cambria" w:hAnsi="Arial"/>
        </w:rPr>
      </w:pPr>
      <w:r w:rsidRPr="00B8795A">
        <w:rPr>
          <w:rFonts w:ascii="Arial" w:eastAsia="Cambria" w:hAnsi="Arial"/>
          <w:b/>
          <w:bCs/>
        </w:rPr>
        <w:t>Presentación de la propuesta:</w:t>
      </w:r>
      <w:r w:rsidRPr="00B8795A">
        <w:rPr>
          <w:rFonts w:ascii="Arial" w:eastAsia="Cambria" w:hAnsi="Arial"/>
        </w:rPr>
        <w:t xml:space="preserve"> La propuesta ser</w:t>
      </w:r>
      <w:r w:rsidR="00986797" w:rsidRPr="00B8795A">
        <w:rPr>
          <w:rFonts w:ascii="Arial" w:eastAsia="Cambria" w:hAnsi="Arial"/>
        </w:rPr>
        <w:t>á</w:t>
      </w:r>
      <w:r w:rsidRPr="00B8795A">
        <w:rPr>
          <w:rFonts w:ascii="Arial" w:eastAsia="Cambria" w:hAnsi="Arial"/>
        </w:rPr>
        <w:t xml:space="preserve"> entregada al contratante en un solo sobre cerrado o bien al correo oficial </w:t>
      </w:r>
      <w:r w:rsidR="00986797" w:rsidRPr="00B8795A">
        <w:rPr>
          <w:rFonts w:ascii="Arial" w:eastAsia="Cambria" w:hAnsi="Arial"/>
        </w:rPr>
        <w:t>electrónico</w:t>
      </w:r>
      <w:r w:rsidRPr="00B8795A">
        <w:rPr>
          <w:rFonts w:ascii="Arial" w:eastAsia="Cambria" w:hAnsi="Arial"/>
        </w:rPr>
        <w:t xml:space="preserve"> indicado en la carta de invitación</w:t>
      </w:r>
      <w:r w:rsidR="001A423B" w:rsidRPr="00B8795A">
        <w:rPr>
          <w:rFonts w:ascii="Arial" w:eastAsia="Cambria" w:hAnsi="Arial"/>
        </w:rPr>
        <w:t xml:space="preserve"> o en la convocatoria pública</w:t>
      </w:r>
      <w:r w:rsidR="00995F14" w:rsidRPr="00B8795A">
        <w:rPr>
          <w:rFonts w:ascii="Arial" w:eastAsia="Cambria" w:hAnsi="Arial"/>
        </w:rPr>
        <w:t>.</w:t>
      </w:r>
      <w:r w:rsidRPr="00B8795A">
        <w:rPr>
          <w:rFonts w:ascii="Arial" w:eastAsia="Cambria" w:hAnsi="Arial"/>
        </w:rPr>
        <w:t xml:space="preserve"> </w:t>
      </w:r>
    </w:p>
    <w:p w14:paraId="4D6EAD0E" w14:textId="55066792" w:rsidR="00986797" w:rsidRPr="00B8795A" w:rsidRDefault="00986797" w:rsidP="00FC5C68">
      <w:pPr>
        <w:pStyle w:val="ListParagraph"/>
        <w:numPr>
          <w:ilvl w:val="0"/>
          <w:numId w:val="93"/>
        </w:numPr>
        <w:ind w:left="720" w:hanging="450"/>
        <w:rPr>
          <w:rFonts w:ascii="Arial" w:eastAsia="Cambria" w:hAnsi="Arial"/>
        </w:rPr>
      </w:pPr>
      <w:r w:rsidRPr="00B8795A">
        <w:rPr>
          <w:rFonts w:ascii="Arial" w:eastAsia="Cambria" w:hAnsi="Arial"/>
          <w:b/>
          <w:bCs/>
        </w:rPr>
        <w:t>Los criterios de evaluación serán:</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8"/>
        <w:gridCol w:w="2412"/>
      </w:tblGrid>
      <w:tr w:rsidR="00F503AD" w:rsidRPr="00B8795A" w14:paraId="39C78EF4" w14:textId="77777777" w:rsidTr="00F503AD">
        <w:trPr>
          <w:trHeight w:val="206"/>
          <w:jc w:val="center"/>
        </w:trPr>
        <w:tc>
          <w:tcPr>
            <w:tcW w:w="6588" w:type="dxa"/>
            <w:shd w:val="clear" w:color="auto" w:fill="00B050"/>
            <w:vAlign w:val="center"/>
          </w:tcPr>
          <w:p w14:paraId="17A3EC21" w14:textId="77777777" w:rsidR="00986797" w:rsidRPr="00B8795A" w:rsidRDefault="00986797" w:rsidP="003B3385">
            <w:pPr>
              <w:spacing w:before="60" w:after="60"/>
              <w:ind w:left="80"/>
              <w:jc w:val="center"/>
              <w:rPr>
                <w:rFonts w:ascii="Arial" w:eastAsia="Cambria" w:hAnsi="Arial"/>
                <w:b/>
                <w:bCs/>
                <w:color w:val="FFFFFF" w:themeColor="background1"/>
              </w:rPr>
            </w:pPr>
            <w:r w:rsidRPr="00B8795A">
              <w:rPr>
                <w:rFonts w:ascii="Arial" w:eastAsia="Cambria" w:hAnsi="Arial"/>
                <w:b/>
                <w:bCs/>
                <w:color w:val="FFFFFF" w:themeColor="background1"/>
              </w:rPr>
              <w:t>Criterios de Evaluación</w:t>
            </w:r>
          </w:p>
        </w:tc>
        <w:tc>
          <w:tcPr>
            <w:tcW w:w="2412" w:type="dxa"/>
            <w:shd w:val="clear" w:color="auto" w:fill="00B050"/>
            <w:vAlign w:val="center"/>
          </w:tcPr>
          <w:p w14:paraId="06A66D9B" w14:textId="77777777" w:rsidR="00986797" w:rsidRPr="00B8795A" w:rsidRDefault="00986797" w:rsidP="003B3385">
            <w:pPr>
              <w:spacing w:before="60" w:after="60"/>
              <w:ind w:left="33"/>
              <w:jc w:val="center"/>
              <w:rPr>
                <w:rFonts w:ascii="Arial" w:eastAsia="Cambria" w:hAnsi="Arial"/>
                <w:b/>
                <w:bCs/>
                <w:color w:val="FFFFFF" w:themeColor="background1"/>
              </w:rPr>
            </w:pPr>
            <w:r w:rsidRPr="00B8795A">
              <w:rPr>
                <w:rFonts w:ascii="Arial" w:eastAsia="Cambria" w:hAnsi="Arial"/>
                <w:b/>
                <w:bCs/>
                <w:color w:val="FFFFFF" w:themeColor="background1"/>
              </w:rPr>
              <w:t>Puntaje Máximo</w:t>
            </w:r>
          </w:p>
        </w:tc>
      </w:tr>
      <w:tr w:rsidR="00986797" w:rsidRPr="00B8795A" w14:paraId="43890BA1" w14:textId="77777777" w:rsidTr="00986797">
        <w:trPr>
          <w:trHeight w:val="258"/>
          <w:jc w:val="center"/>
        </w:trPr>
        <w:tc>
          <w:tcPr>
            <w:tcW w:w="6588" w:type="dxa"/>
            <w:shd w:val="clear" w:color="auto" w:fill="auto"/>
            <w:vAlign w:val="center"/>
          </w:tcPr>
          <w:p w14:paraId="37C3F098" w14:textId="097600BA" w:rsidR="00986797" w:rsidRPr="00B8795A" w:rsidRDefault="00986797" w:rsidP="00C25055">
            <w:pPr>
              <w:numPr>
                <w:ilvl w:val="0"/>
                <w:numId w:val="38"/>
              </w:numPr>
              <w:spacing w:before="60" w:after="60"/>
              <w:rPr>
                <w:rFonts w:ascii="Arial" w:eastAsia="Cambria" w:hAnsi="Arial"/>
              </w:rPr>
            </w:pPr>
            <w:r w:rsidRPr="00B8795A">
              <w:rPr>
                <w:rFonts w:ascii="Arial" w:eastAsia="Cambria" w:hAnsi="Arial"/>
              </w:rPr>
              <w:t xml:space="preserve">Experiencia General </w:t>
            </w:r>
            <w:r w:rsidRPr="00B8795A">
              <w:rPr>
                <w:rFonts w:ascii="Arial" w:eastAsia="Cambria" w:hAnsi="Arial"/>
                <w:i/>
                <w:iCs/>
                <w:color w:val="FF0000"/>
              </w:rPr>
              <w:t>(Aplica para convocatoria pública)</w:t>
            </w:r>
          </w:p>
        </w:tc>
        <w:tc>
          <w:tcPr>
            <w:tcW w:w="2412" w:type="dxa"/>
            <w:shd w:val="clear" w:color="auto" w:fill="auto"/>
            <w:vAlign w:val="center"/>
          </w:tcPr>
          <w:p w14:paraId="72F1DBC5" w14:textId="156BA358" w:rsidR="00986797" w:rsidRPr="00B8795A" w:rsidRDefault="00D173E6" w:rsidP="003B3385">
            <w:pPr>
              <w:tabs>
                <w:tab w:val="left" w:pos="9468"/>
              </w:tabs>
              <w:spacing w:before="60" w:after="60"/>
              <w:ind w:left="33"/>
              <w:jc w:val="center"/>
              <w:rPr>
                <w:rFonts w:ascii="Arial" w:eastAsia="Cambria" w:hAnsi="Arial"/>
                <w:i/>
                <w:iCs/>
                <w:color w:val="FF0000"/>
              </w:rPr>
            </w:pPr>
            <w:r w:rsidRPr="00B8795A">
              <w:rPr>
                <w:rFonts w:ascii="Arial" w:eastAsia="Cambria" w:hAnsi="Arial"/>
                <w:i/>
                <w:iCs/>
                <w:color w:val="FF0000"/>
              </w:rPr>
              <w:t>Cumple/no cumple</w:t>
            </w:r>
          </w:p>
        </w:tc>
      </w:tr>
      <w:tr w:rsidR="00986797" w:rsidRPr="00B8795A" w14:paraId="765BBC99" w14:textId="77777777" w:rsidTr="00986797">
        <w:trPr>
          <w:trHeight w:val="318"/>
          <w:jc w:val="center"/>
        </w:trPr>
        <w:tc>
          <w:tcPr>
            <w:tcW w:w="6588" w:type="dxa"/>
            <w:shd w:val="clear" w:color="auto" w:fill="auto"/>
            <w:vAlign w:val="center"/>
          </w:tcPr>
          <w:p w14:paraId="7B8FEB16" w14:textId="6280CCF0" w:rsidR="00986797" w:rsidRPr="00B8795A" w:rsidRDefault="00986797" w:rsidP="00C25055">
            <w:pPr>
              <w:numPr>
                <w:ilvl w:val="0"/>
                <w:numId w:val="38"/>
              </w:numPr>
              <w:spacing w:before="60" w:after="60"/>
              <w:rPr>
                <w:rFonts w:ascii="Arial" w:eastAsia="Cambria" w:hAnsi="Arial"/>
              </w:rPr>
            </w:pPr>
            <w:r w:rsidRPr="00B8795A">
              <w:rPr>
                <w:rFonts w:ascii="Arial" w:eastAsia="Cambria" w:hAnsi="Arial"/>
              </w:rPr>
              <w:t xml:space="preserve">Experiencia </w:t>
            </w:r>
            <w:r w:rsidRPr="00B8795A">
              <w:rPr>
                <w:rFonts w:ascii="Arial" w:eastAsia="Cambria" w:hAnsi="Arial"/>
                <w:i/>
                <w:iCs/>
              </w:rPr>
              <w:t xml:space="preserve">Específica </w:t>
            </w:r>
            <w:r w:rsidR="00D173E6" w:rsidRPr="00B8795A">
              <w:rPr>
                <w:rFonts w:ascii="Arial" w:eastAsia="Cambria" w:hAnsi="Arial"/>
                <w:i/>
                <w:iCs/>
              </w:rPr>
              <w:t>en el sector</w:t>
            </w:r>
            <w:r w:rsidR="0054390C">
              <w:rPr>
                <w:rFonts w:ascii="Arial" w:eastAsia="Cambria" w:hAnsi="Arial"/>
                <w:i/>
                <w:iCs/>
              </w:rPr>
              <w:t xml:space="preserve"> </w:t>
            </w:r>
          </w:p>
        </w:tc>
        <w:tc>
          <w:tcPr>
            <w:tcW w:w="2412" w:type="dxa"/>
            <w:shd w:val="clear" w:color="auto" w:fill="auto"/>
            <w:vAlign w:val="center"/>
          </w:tcPr>
          <w:p w14:paraId="5B3AB5C2" w14:textId="306BD012" w:rsidR="00986797" w:rsidRPr="00B8795A" w:rsidRDefault="00D173E6" w:rsidP="003B3385">
            <w:pPr>
              <w:tabs>
                <w:tab w:val="left" w:pos="9468"/>
              </w:tabs>
              <w:spacing w:before="60" w:after="60"/>
              <w:ind w:left="33"/>
              <w:jc w:val="center"/>
              <w:rPr>
                <w:rFonts w:ascii="Arial" w:eastAsia="Cambria" w:hAnsi="Arial"/>
                <w:i/>
                <w:iCs/>
                <w:color w:val="FF0000"/>
              </w:rPr>
            </w:pPr>
            <w:r w:rsidRPr="00B8795A">
              <w:rPr>
                <w:rFonts w:ascii="Arial" w:eastAsia="Cambria" w:hAnsi="Arial"/>
                <w:i/>
                <w:iCs/>
                <w:color w:val="FF0000"/>
              </w:rPr>
              <w:t>5</w:t>
            </w:r>
          </w:p>
        </w:tc>
      </w:tr>
      <w:tr w:rsidR="00986797" w:rsidRPr="00B8795A" w14:paraId="0BF78F4B" w14:textId="77777777" w:rsidTr="00986797">
        <w:trPr>
          <w:trHeight w:val="298"/>
          <w:jc w:val="center"/>
        </w:trPr>
        <w:tc>
          <w:tcPr>
            <w:tcW w:w="6588" w:type="dxa"/>
            <w:shd w:val="clear" w:color="auto" w:fill="auto"/>
            <w:vAlign w:val="center"/>
          </w:tcPr>
          <w:p w14:paraId="385F33B7" w14:textId="2036301A" w:rsidR="00986797" w:rsidRPr="00B8795A" w:rsidRDefault="00986797" w:rsidP="00C25055">
            <w:pPr>
              <w:numPr>
                <w:ilvl w:val="0"/>
                <w:numId w:val="38"/>
              </w:numPr>
              <w:spacing w:before="60" w:after="60"/>
              <w:rPr>
                <w:rFonts w:ascii="Arial" w:eastAsia="Cambria" w:hAnsi="Arial"/>
              </w:rPr>
            </w:pPr>
            <w:r w:rsidRPr="00B8795A">
              <w:rPr>
                <w:rFonts w:ascii="Arial" w:eastAsia="Cambria" w:hAnsi="Arial"/>
              </w:rPr>
              <w:t xml:space="preserve">Formación y Experiencia del personal clave </w:t>
            </w:r>
          </w:p>
        </w:tc>
        <w:tc>
          <w:tcPr>
            <w:tcW w:w="2412" w:type="dxa"/>
            <w:shd w:val="clear" w:color="auto" w:fill="auto"/>
            <w:vAlign w:val="center"/>
          </w:tcPr>
          <w:p w14:paraId="374FD051" w14:textId="3085F354" w:rsidR="00986797" w:rsidRPr="00B8795A" w:rsidRDefault="00D173E6" w:rsidP="003B3385">
            <w:pPr>
              <w:tabs>
                <w:tab w:val="num" w:pos="1782"/>
                <w:tab w:val="left" w:pos="9468"/>
              </w:tabs>
              <w:spacing w:before="60" w:after="60"/>
              <w:ind w:left="33"/>
              <w:jc w:val="center"/>
              <w:rPr>
                <w:rFonts w:ascii="Arial" w:eastAsia="Cambria" w:hAnsi="Arial"/>
                <w:i/>
                <w:iCs/>
                <w:color w:val="FF0000"/>
              </w:rPr>
            </w:pPr>
            <w:r w:rsidRPr="00B8795A">
              <w:rPr>
                <w:rFonts w:ascii="Arial" w:eastAsia="Cambria" w:hAnsi="Arial"/>
                <w:i/>
                <w:iCs/>
                <w:color w:val="FF0000"/>
              </w:rPr>
              <w:t>5</w:t>
            </w:r>
            <w:r w:rsidR="00986797" w:rsidRPr="00B8795A">
              <w:rPr>
                <w:rFonts w:ascii="Arial" w:eastAsia="Cambria" w:hAnsi="Arial"/>
                <w:i/>
                <w:iCs/>
                <w:color w:val="FF0000"/>
              </w:rPr>
              <w:t xml:space="preserve">0 </w:t>
            </w:r>
          </w:p>
        </w:tc>
      </w:tr>
      <w:tr w:rsidR="00986797" w:rsidRPr="00B8795A" w14:paraId="70789366" w14:textId="77777777" w:rsidTr="00986797">
        <w:trPr>
          <w:trHeight w:val="329"/>
          <w:jc w:val="center"/>
        </w:trPr>
        <w:tc>
          <w:tcPr>
            <w:tcW w:w="6588" w:type="dxa"/>
            <w:shd w:val="clear" w:color="auto" w:fill="auto"/>
            <w:vAlign w:val="center"/>
          </w:tcPr>
          <w:p w14:paraId="3340D7E2" w14:textId="59E0217F" w:rsidR="00986797" w:rsidRPr="00B8795A" w:rsidRDefault="00986797" w:rsidP="00C25055">
            <w:pPr>
              <w:numPr>
                <w:ilvl w:val="0"/>
                <w:numId w:val="38"/>
              </w:numPr>
              <w:spacing w:before="60" w:after="60"/>
              <w:rPr>
                <w:rFonts w:ascii="Arial" w:eastAsia="Cambria" w:hAnsi="Arial"/>
              </w:rPr>
            </w:pPr>
            <w:r w:rsidRPr="00B8795A">
              <w:rPr>
                <w:rFonts w:ascii="Arial" w:eastAsia="Cambria" w:hAnsi="Arial"/>
              </w:rPr>
              <w:t xml:space="preserve">Enfoque técnico y metodología de trabajo propuesta </w:t>
            </w:r>
          </w:p>
        </w:tc>
        <w:tc>
          <w:tcPr>
            <w:tcW w:w="2412" w:type="dxa"/>
            <w:shd w:val="clear" w:color="auto" w:fill="auto"/>
            <w:vAlign w:val="center"/>
          </w:tcPr>
          <w:p w14:paraId="59A6D650" w14:textId="4886609D" w:rsidR="00986797" w:rsidRPr="00B8795A" w:rsidRDefault="00E93779" w:rsidP="003B3385">
            <w:pPr>
              <w:tabs>
                <w:tab w:val="num" w:pos="1782"/>
                <w:tab w:val="left" w:pos="9468"/>
              </w:tabs>
              <w:spacing w:before="60" w:after="60"/>
              <w:ind w:left="33"/>
              <w:jc w:val="center"/>
              <w:rPr>
                <w:rFonts w:ascii="Arial" w:eastAsia="Cambria" w:hAnsi="Arial"/>
                <w:i/>
                <w:iCs/>
                <w:color w:val="FF0000"/>
              </w:rPr>
            </w:pPr>
            <w:r w:rsidRPr="00B8795A">
              <w:rPr>
                <w:rFonts w:ascii="Arial" w:eastAsia="Cambria" w:hAnsi="Arial"/>
                <w:i/>
                <w:iCs/>
                <w:color w:val="FF0000"/>
              </w:rPr>
              <w:t>35</w:t>
            </w:r>
          </w:p>
        </w:tc>
      </w:tr>
      <w:tr w:rsidR="00986797" w:rsidRPr="00B8795A" w14:paraId="095117CD" w14:textId="77777777" w:rsidTr="00986797">
        <w:trPr>
          <w:trHeight w:val="341"/>
          <w:jc w:val="center"/>
        </w:trPr>
        <w:tc>
          <w:tcPr>
            <w:tcW w:w="6588" w:type="dxa"/>
            <w:shd w:val="clear" w:color="auto" w:fill="auto"/>
            <w:vAlign w:val="center"/>
          </w:tcPr>
          <w:p w14:paraId="5CBBB62D" w14:textId="0671ECFE" w:rsidR="00986797" w:rsidRPr="00B8795A" w:rsidRDefault="00986797" w:rsidP="00C25055">
            <w:pPr>
              <w:numPr>
                <w:ilvl w:val="0"/>
                <w:numId w:val="38"/>
              </w:numPr>
              <w:spacing w:before="60" w:after="60"/>
              <w:rPr>
                <w:rFonts w:ascii="Arial" w:eastAsia="Cambria" w:hAnsi="Arial"/>
              </w:rPr>
            </w:pPr>
            <w:r w:rsidRPr="00B8795A">
              <w:rPr>
                <w:rFonts w:ascii="Arial" w:eastAsia="Cambria" w:hAnsi="Arial"/>
              </w:rPr>
              <w:t xml:space="preserve">Plan de Trabajo y Cronograma de Ejecución </w:t>
            </w:r>
          </w:p>
        </w:tc>
        <w:tc>
          <w:tcPr>
            <w:tcW w:w="2412" w:type="dxa"/>
            <w:shd w:val="clear" w:color="auto" w:fill="auto"/>
            <w:vAlign w:val="center"/>
          </w:tcPr>
          <w:p w14:paraId="2848BB95" w14:textId="004C1E9F" w:rsidR="00986797" w:rsidRPr="00B8795A" w:rsidRDefault="00D173E6" w:rsidP="003B3385">
            <w:pPr>
              <w:tabs>
                <w:tab w:val="num" w:pos="1782"/>
                <w:tab w:val="left" w:pos="9468"/>
              </w:tabs>
              <w:spacing w:before="60" w:after="60"/>
              <w:ind w:left="33"/>
              <w:jc w:val="center"/>
              <w:rPr>
                <w:rFonts w:ascii="Arial" w:eastAsia="Cambria" w:hAnsi="Arial"/>
                <w:i/>
                <w:iCs/>
                <w:color w:val="FF0000"/>
              </w:rPr>
            </w:pPr>
            <w:r w:rsidRPr="00B8795A">
              <w:rPr>
                <w:rFonts w:ascii="Arial" w:eastAsia="Cambria" w:hAnsi="Arial"/>
                <w:i/>
                <w:iCs/>
                <w:color w:val="FF0000"/>
              </w:rPr>
              <w:t>10</w:t>
            </w:r>
          </w:p>
        </w:tc>
      </w:tr>
      <w:tr w:rsidR="00986797" w:rsidRPr="00B8795A" w14:paraId="7C88A044" w14:textId="77777777" w:rsidTr="00F503AD">
        <w:trPr>
          <w:trHeight w:val="332"/>
          <w:jc w:val="center"/>
        </w:trPr>
        <w:tc>
          <w:tcPr>
            <w:tcW w:w="6588" w:type="dxa"/>
            <w:shd w:val="clear" w:color="auto" w:fill="00B050"/>
            <w:vAlign w:val="center"/>
          </w:tcPr>
          <w:p w14:paraId="6FDAB0B4" w14:textId="77777777" w:rsidR="00986797" w:rsidRPr="00B8795A" w:rsidRDefault="00986797" w:rsidP="00C25055">
            <w:pPr>
              <w:numPr>
                <w:ilvl w:val="0"/>
                <w:numId w:val="37"/>
              </w:numPr>
              <w:tabs>
                <w:tab w:val="left" w:pos="5238"/>
                <w:tab w:val="left" w:pos="5474"/>
                <w:tab w:val="left" w:pos="9468"/>
              </w:tabs>
              <w:spacing w:before="60" w:after="60"/>
              <w:jc w:val="center"/>
              <w:rPr>
                <w:rFonts w:ascii="Arial" w:hAnsi="Arial"/>
                <w:b/>
                <w:sz w:val="24"/>
                <w:lang w:val="es-ES"/>
              </w:rPr>
            </w:pPr>
            <w:r w:rsidRPr="00B8795A">
              <w:rPr>
                <w:rFonts w:ascii="Arial" w:hAnsi="Arial"/>
                <w:b/>
                <w:color w:val="FFFFFF" w:themeColor="background1"/>
                <w:sz w:val="24"/>
                <w:lang w:val="es-ES"/>
              </w:rPr>
              <w:t>Total</w:t>
            </w:r>
          </w:p>
        </w:tc>
        <w:tc>
          <w:tcPr>
            <w:tcW w:w="2412" w:type="dxa"/>
            <w:shd w:val="clear" w:color="auto" w:fill="00B050"/>
            <w:vAlign w:val="center"/>
          </w:tcPr>
          <w:p w14:paraId="33B9DE0E" w14:textId="77777777" w:rsidR="00986797" w:rsidRPr="00B8795A" w:rsidRDefault="00986797" w:rsidP="003B3385">
            <w:pPr>
              <w:spacing w:before="60" w:after="60"/>
              <w:ind w:left="176"/>
              <w:jc w:val="center"/>
              <w:rPr>
                <w:rFonts w:ascii="Arial" w:hAnsi="Arial"/>
                <w:b/>
                <w:i/>
                <w:iCs/>
                <w:color w:val="FF0000"/>
                <w:sz w:val="24"/>
                <w:szCs w:val="20"/>
                <w:lang w:val="es-ES"/>
              </w:rPr>
            </w:pPr>
            <w:r w:rsidRPr="00B8795A">
              <w:rPr>
                <w:rFonts w:ascii="Arial" w:hAnsi="Arial"/>
                <w:b/>
                <w:i/>
                <w:iCs/>
                <w:color w:val="FF0000"/>
                <w:sz w:val="24"/>
                <w:szCs w:val="20"/>
                <w:lang w:val="es-ES"/>
              </w:rPr>
              <w:t xml:space="preserve">100 </w:t>
            </w:r>
          </w:p>
        </w:tc>
      </w:tr>
    </w:tbl>
    <w:p w14:paraId="7F503585" w14:textId="1D685876" w:rsidR="00695038" w:rsidRPr="00B8795A" w:rsidRDefault="00986797" w:rsidP="00695038">
      <w:pPr>
        <w:rPr>
          <w:rFonts w:ascii="Arial" w:eastAsia="Cambria" w:hAnsi="Arial"/>
        </w:rPr>
      </w:pPr>
      <w:r w:rsidRPr="00B8795A">
        <w:rPr>
          <w:rFonts w:ascii="Arial" w:eastAsia="Cambria" w:hAnsi="Arial"/>
        </w:rPr>
        <w:t>El puntaje mínimo técnico establecido es de 80 puntos</w:t>
      </w:r>
      <w:r w:rsidR="00B74568">
        <w:rPr>
          <w:rFonts w:ascii="Arial" w:eastAsia="Cambria" w:hAnsi="Arial"/>
        </w:rPr>
        <w:t>, las Firmas Auditoras que no alcancen este puntaje mínimo no pasarán a la</w:t>
      </w:r>
      <w:r w:rsidR="005A15A2">
        <w:rPr>
          <w:rFonts w:ascii="Arial" w:eastAsia="Cambria" w:hAnsi="Arial"/>
        </w:rPr>
        <w:t xml:space="preserve"> revisión y</w:t>
      </w:r>
      <w:r w:rsidR="00B74568">
        <w:rPr>
          <w:rFonts w:ascii="Arial" w:eastAsia="Cambria" w:hAnsi="Arial"/>
        </w:rPr>
        <w:t xml:space="preserve"> evaluación de la oferta económica</w:t>
      </w:r>
      <w:r w:rsidR="005A15A2">
        <w:rPr>
          <w:rFonts w:ascii="Arial" w:eastAsia="Cambria" w:hAnsi="Arial"/>
        </w:rPr>
        <w:t>.</w:t>
      </w:r>
      <w:r w:rsidR="009D16DC">
        <w:rPr>
          <w:rFonts w:ascii="Arial" w:eastAsia="Cambria" w:hAnsi="Arial"/>
        </w:rPr>
        <w:t xml:space="preserve">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5"/>
        <w:gridCol w:w="1969"/>
        <w:gridCol w:w="1256"/>
      </w:tblGrid>
      <w:tr w:rsidR="00986797" w:rsidRPr="00B8795A" w14:paraId="56B5CEB5" w14:textId="77777777" w:rsidTr="00F503AD">
        <w:trPr>
          <w:trHeight w:val="572"/>
          <w:tblHeader/>
          <w:jc w:val="center"/>
        </w:trPr>
        <w:tc>
          <w:tcPr>
            <w:tcW w:w="9180" w:type="dxa"/>
            <w:gridSpan w:val="3"/>
            <w:shd w:val="clear" w:color="auto" w:fill="00B050"/>
          </w:tcPr>
          <w:p w14:paraId="34A91C77" w14:textId="0C58981F" w:rsidR="00986797" w:rsidRPr="00B8795A" w:rsidRDefault="00986797" w:rsidP="003B3385">
            <w:pPr>
              <w:spacing w:after="0"/>
              <w:ind w:left="1219" w:hanging="1219"/>
              <w:rPr>
                <w:rFonts w:ascii="Arial" w:eastAsia="Cambria" w:hAnsi="Arial"/>
              </w:rPr>
            </w:pPr>
            <w:r w:rsidRPr="00B8795A">
              <w:rPr>
                <w:rFonts w:ascii="Arial" w:eastAsia="Cambria" w:hAnsi="Arial"/>
                <w:color w:val="FFFFFF" w:themeColor="background1"/>
              </w:rPr>
              <w:t xml:space="preserve">Criterio 1: Experiencia General </w:t>
            </w:r>
            <w:r w:rsidRPr="00B8795A">
              <w:rPr>
                <w:rFonts w:ascii="Arial" w:eastAsia="Cambria" w:hAnsi="Arial"/>
                <w:i/>
                <w:iCs/>
                <w:color w:val="FF0000"/>
              </w:rPr>
              <w:t xml:space="preserve">(aplica </w:t>
            </w:r>
            <w:r w:rsidR="00F84AD2">
              <w:rPr>
                <w:rFonts w:ascii="Arial" w:eastAsia="Cambria" w:hAnsi="Arial"/>
                <w:i/>
                <w:iCs/>
                <w:color w:val="FF0000"/>
              </w:rPr>
              <w:t xml:space="preserve">solo </w:t>
            </w:r>
            <w:r w:rsidRPr="00B8795A">
              <w:rPr>
                <w:rFonts w:ascii="Arial" w:eastAsia="Cambria" w:hAnsi="Arial"/>
                <w:i/>
                <w:iCs/>
                <w:color w:val="FF0000"/>
              </w:rPr>
              <w:t>para convocatoria pública)</w:t>
            </w:r>
          </w:p>
        </w:tc>
      </w:tr>
      <w:tr w:rsidR="00986797" w:rsidRPr="00B8795A" w14:paraId="6B859682" w14:textId="77777777" w:rsidTr="00F503AD">
        <w:trPr>
          <w:trHeight w:val="523"/>
          <w:tblHeader/>
          <w:jc w:val="center"/>
        </w:trPr>
        <w:tc>
          <w:tcPr>
            <w:tcW w:w="5955" w:type="dxa"/>
            <w:shd w:val="clear" w:color="auto" w:fill="00B050"/>
            <w:vAlign w:val="center"/>
          </w:tcPr>
          <w:p w14:paraId="17C7C88D" w14:textId="77777777" w:rsidR="00986797" w:rsidRPr="00B8795A" w:rsidRDefault="00986797" w:rsidP="003B3385">
            <w:pPr>
              <w:spacing w:before="100" w:after="100"/>
              <w:contextualSpacing/>
              <w:jc w:val="center"/>
              <w:rPr>
                <w:rFonts w:ascii="Arial" w:eastAsia="Cambria" w:hAnsi="Arial"/>
              </w:rPr>
            </w:pPr>
            <w:r w:rsidRPr="00B8795A">
              <w:rPr>
                <w:rFonts w:ascii="Arial" w:eastAsia="Cambria" w:hAnsi="Arial"/>
                <w:color w:val="FFFFFF" w:themeColor="background1"/>
              </w:rPr>
              <w:t>Requisito</w:t>
            </w:r>
          </w:p>
        </w:tc>
        <w:tc>
          <w:tcPr>
            <w:tcW w:w="1969" w:type="dxa"/>
            <w:shd w:val="clear" w:color="auto" w:fill="00B050"/>
            <w:vAlign w:val="center"/>
          </w:tcPr>
          <w:p w14:paraId="6665980C" w14:textId="1612523C" w:rsidR="00986797" w:rsidRPr="00B8795A" w:rsidRDefault="00986797" w:rsidP="003B3385">
            <w:pPr>
              <w:spacing w:after="0"/>
              <w:contextualSpacing/>
              <w:jc w:val="center"/>
              <w:rPr>
                <w:rFonts w:ascii="Arial" w:eastAsia="Cambria" w:hAnsi="Arial"/>
                <w:color w:val="FFFFFF" w:themeColor="background1"/>
              </w:rPr>
            </w:pPr>
            <w:r w:rsidRPr="00B8795A">
              <w:rPr>
                <w:rFonts w:ascii="Arial" w:eastAsia="Cambria" w:hAnsi="Arial"/>
                <w:color w:val="FFFFFF" w:themeColor="background1"/>
              </w:rPr>
              <w:t xml:space="preserve">Evaluación </w:t>
            </w:r>
          </w:p>
        </w:tc>
        <w:tc>
          <w:tcPr>
            <w:tcW w:w="1256" w:type="dxa"/>
            <w:shd w:val="clear" w:color="auto" w:fill="00B050"/>
            <w:vAlign w:val="center"/>
          </w:tcPr>
          <w:p w14:paraId="6286E17E" w14:textId="77777777" w:rsidR="00986797" w:rsidRPr="00B8795A" w:rsidRDefault="00986797" w:rsidP="003B3385">
            <w:pPr>
              <w:spacing w:before="100" w:after="100"/>
              <w:jc w:val="center"/>
              <w:rPr>
                <w:rFonts w:ascii="Arial" w:eastAsia="Cambria" w:hAnsi="Arial"/>
                <w:color w:val="FFFFFF" w:themeColor="background1"/>
              </w:rPr>
            </w:pPr>
            <w:r w:rsidRPr="00B8795A">
              <w:rPr>
                <w:rFonts w:ascii="Arial" w:eastAsia="Cambria" w:hAnsi="Arial"/>
                <w:color w:val="FFFFFF" w:themeColor="background1"/>
              </w:rPr>
              <w:t>Doc. requerida</w:t>
            </w:r>
          </w:p>
        </w:tc>
      </w:tr>
      <w:tr w:rsidR="00986797" w:rsidRPr="00B8795A" w14:paraId="032BEDC7" w14:textId="77777777" w:rsidTr="00986797">
        <w:trPr>
          <w:trHeight w:val="2312"/>
          <w:jc w:val="center"/>
        </w:trPr>
        <w:tc>
          <w:tcPr>
            <w:tcW w:w="5955" w:type="dxa"/>
            <w:tcBorders>
              <w:bottom w:val="single" w:sz="4" w:space="0" w:color="auto"/>
            </w:tcBorders>
            <w:vAlign w:val="center"/>
          </w:tcPr>
          <w:p w14:paraId="7EEBDD1A" w14:textId="77777777" w:rsidR="00986797" w:rsidRPr="00B8795A" w:rsidRDefault="00986797" w:rsidP="003B3385">
            <w:pPr>
              <w:spacing w:before="100" w:after="100"/>
              <w:ind w:right="224"/>
              <w:rPr>
                <w:rFonts w:ascii="Arial" w:eastAsia="Cambria" w:hAnsi="Arial"/>
              </w:rPr>
            </w:pPr>
            <w:r w:rsidRPr="00B8795A">
              <w:rPr>
                <w:rFonts w:ascii="Arial" w:eastAsia="Cambria" w:hAnsi="Arial"/>
              </w:rPr>
              <w:t xml:space="preserve">Experiencia General Mínima: Debe haber ejecutado en los últimos 10 años, entre auditorias y consultorías financieras, un mínimo de 5 (cinco) trabajos: </w:t>
            </w:r>
          </w:p>
          <w:p w14:paraId="398E3398" w14:textId="79758BB3" w:rsidR="00986797" w:rsidRPr="00B8795A" w:rsidRDefault="00986797" w:rsidP="003B3385">
            <w:pPr>
              <w:spacing w:before="100" w:after="100"/>
              <w:ind w:right="224"/>
              <w:rPr>
                <w:rFonts w:ascii="Arial" w:eastAsia="Cambria" w:hAnsi="Arial"/>
              </w:rPr>
            </w:pPr>
            <w:r w:rsidRPr="00B8795A">
              <w:rPr>
                <w:rFonts w:ascii="Arial" w:eastAsia="Cambria" w:hAnsi="Arial"/>
              </w:rPr>
              <w:t>La puntuación (</w:t>
            </w:r>
            <w:proofErr w:type="spellStart"/>
            <w:r w:rsidRPr="00B8795A">
              <w:rPr>
                <w:rFonts w:ascii="Arial" w:eastAsia="Cambria" w:hAnsi="Arial"/>
              </w:rPr>
              <w:t>Pa</w:t>
            </w:r>
            <w:proofErr w:type="spellEnd"/>
            <w:r w:rsidRPr="00B8795A">
              <w:rPr>
                <w:rFonts w:ascii="Arial" w:eastAsia="Cambria" w:hAnsi="Arial"/>
              </w:rPr>
              <w:t>) se asignará de acuerdo con lo siguiente:</w:t>
            </w:r>
          </w:p>
          <w:p w14:paraId="1F5E1F85"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Para 4 o menos trabajos: </w:t>
            </w:r>
            <w:proofErr w:type="spellStart"/>
            <w:r w:rsidRPr="00B8795A">
              <w:rPr>
                <w:rFonts w:ascii="Arial" w:eastAsia="Cambria" w:hAnsi="Arial"/>
              </w:rPr>
              <w:t>Pa</w:t>
            </w:r>
            <w:proofErr w:type="spellEnd"/>
            <w:r w:rsidRPr="00B8795A">
              <w:rPr>
                <w:rFonts w:ascii="Arial" w:eastAsia="Cambria" w:hAnsi="Arial"/>
              </w:rPr>
              <w:t xml:space="preserve"> = 0 puntos</w:t>
            </w:r>
            <w:r w:rsidRPr="00B8795A" w:rsidDel="00D71664">
              <w:rPr>
                <w:rFonts w:ascii="Arial" w:eastAsia="Cambria" w:hAnsi="Arial"/>
              </w:rPr>
              <w:t xml:space="preserve"> </w:t>
            </w:r>
          </w:p>
          <w:p w14:paraId="78EBE7DC"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De 5 a 7 trabajos:              </w:t>
            </w:r>
            <w:proofErr w:type="spellStart"/>
            <w:r w:rsidRPr="00B8795A">
              <w:rPr>
                <w:rFonts w:ascii="Arial" w:eastAsia="Cambria" w:hAnsi="Arial"/>
              </w:rPr>
              <w:t>Pa</w:t>
            </w:r>
            <w:proofErr w:type="spellEnd"/>
            <w:r w:rsidRPr="00B8795A">
              <w:rPr>
                <w:rFonts w:ascii="Arial" w:eastAsia="Cambria" w:hAnsi="Arial"/>
              </w:rPr>
              <w:t xml:space="preserve"> = 4 puntos</w:t>
            </w:r>
          </w:p>
          <w:p w14:paraId="0D2AEC1E"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De 8 a 10 trabajos:            </w:t>
            </w:r>
            <w:proofErr w:type="spellStart"/>
            <w:r w:rsidRPr="00B8795A">
              <w:rPr>
                <w:rFonts w:ascii="Arial" w:eastAsia="Cambria" w:hAnsi="Arial"/>
              </w:rPr>
              <w:t>Pa</w:t>
            </w:r>
            <w:proofErr w:type="spellEnd"/>
            <w:r w:rsidRPr="00B8795A">
              <w:rPr>
                <w:rFonts w:ascii="Arial" w:eastAsia="Cambria" w:hAnsi="Arial"/>
              </w:rPr>
              <w:t xml:space="preserve"> = 6 puntos</w:t>
            </w:r>
          </w:p>
          <w:p w14:paraId="42B104DA"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Mas 10 trabajos:                </w:t>
            </w:r>
            <w:proofErr w:type="spellStart"/>
            <w:r w:rsidRPr="00B8795A">
              <w:rPr>
                <w:rFonts w:ascii="Arial" w:eastAsia="Cambria" w:hAnsi="Arial"/>
              </w:rPr>
              <w:t>Pa</w:t>
            </w:r>
            <w:proofErr w:type="spellEnd"/>
            <w:r w:rsidRPr="00B8795A">
              <w:rPr>
                <w:rFonts w:ascii="Arial" w:eastAsia="Cambria" w:hAnsi="Arial"/>
              </w:rPr>
              <w:t xml:space="preserve"> = 10 puntos</w:t>
            </w:r>
          </w:p>
        </w:tc>
        <w:tc>
          <w:tcPr>
            <w:tcW w:w="1969" w:type="dxa"/>
            <w:tcBorders>
              <w:bottom w:val="single" w:sz="4" w:space="0" w:color="auto"/>
            </w:tcBorders>
            <w:vAlign w:val="center"/>
          </w:tcPr>
          <w:p w14:paraId="1C1403C0" w14:textId="77777777" w:rsidR="00986797" w:rsidRPr="00B8795A" w:rsidRDefault="00986797" w:rsidP="003B3385">
            <w:pPr>
              <w:spacing w:before="100" w:after="100"/>
              <w:jc w:val="center"/>
              <w:rPr>
                <w:rFonts w:ascii="Arial" w:eastAsia="Cambria" w:hAnsi="Arial"/>
              </w:rPr>
            </w:pPr>
            <w:r w:rsidRPr="00B8795A">
              <w:rPr>
                <w:rFonts w:ascii="Arial" w:eastAsia="Cambria" w:hAnsi="Arial"/>
              </w:rPr>
              <w:t>Debe cumplir</w:t>
            </w:r>
          </w:p>
        </w:tc>
        <w:tc>
          <w:tcPr>
            <w:tcW w:w="1256" w:type="dxa"/>
            <w:tcBorders>
              <w:bottom w:val="single" w:sz="4" w:space="0" w:color="auto"/>
            </w:tcBorders>
            <w:vAlign w:val="center"/>
          </w:tcPr>
          <w:p w14:paraId="46E0AD73" w14:textId="77777777" w:rsidR="00986797" w:rsidRPr="00B8795A" w:rsidRDefault="00986797" w:rsidP="003B3385">
            <w:pPr>
              <w:spacing w:before="100" w:after="100"/>
              <w:jc w:val="center"/>
              <w:rPr>
                <w:rFonts w:ascii="Arial" w:eastAsia="Cambria" w:hAnsi="Arial"/>
                <w:sz w:val="20"/>
                <w:szCs w:val="20"/>
              </w:rPr>
            </w:pPr>
            <w:r w:rsidRPr="00B8795A">
              <w:rPr>
                <w:rFonts w:ascii="Arial" w:eastAsia="Cambria" w:hAnsi="Arial"/>
                <w:sz w:val="20"/>
                <w:szCs w:val="20"/>
              </w:rPr>
              <w:t xml:space="preserve">Formulario </w:t>
            </w:r>
          </w:p>
          <w:p w14:paraId="346AE04E" w14:textId="77777777" w:rsidR="00986797" w:rsidRPr="00B8795A" w:rsidRDefault="00986797" w:rsidP="003B3385">
            <w:pPr>
              <w:spacing w:before="100" w:after="100"/>
              <w:jc w:val="center"/>
              <w:rPr>
                <w:rFonts w:ascii="Arial" w:eastAsia="Cambria" w:hAnsi="Arial"/>
              </w:rPr>
            </w:pPr>
            <w:r w:rsidRPr="00B8795A">
              <w:rPr>
                <w:rFonts w:ascii="Arial" w:eastAsia="Cambria" w:hAnsi="Arial"/>
                <w:sz w:val="20"/>
                <w:szCs w:val="20"/>
              </w:rPr>
              <w:t>TEC-1 con sus respectivos anexos</w:t>
            </w:r>
          </w:p>
        </w:tc>
      </w:tr>
    </w:tbl>
    <w:p w14:paraId="1365DD8B" w14:textId="45F0E0C8" w:rsidR="00695038" w:rsidRPr="00B8795A" w:rsidRDefault="00695038" w:rsidP="00695038">
      <w:pPr>
        <w:rPr>
          <w:rFonts w:ascii="Arial" w:hAnsi="Arial"/>
        </w:rPr>
      </w:pP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9"/>
        <w:gridCol w:w="1984"/>
        <w:gridCol w:w="1559"/>
      </w:tblGrid>
      <w:tr w:rsidR="00986797" w:rsidRPr="00B8795A" w14:paraId="73E0164C" w14:textId="77777777" w:rsidTr="00F503AD">
        <w:trPr>
          <w:trHeight w:val="329"/>
          <w:tblHeader/>
        </w:trPr>
        <w:tc>
          <w:tcPr>
            <w:tcW w:w="9662" w:type="dxa"/>
            <w:gridSpan w:val="3"/>
            <w:shd w:val="clear" w:color="auto" w:fill="00B050"/>
          </w:tcPr>
          <w:p w14:paraId="7B332359" w14:textId="708DBF12" w:rsidR="00986797" w:rsidRPr="00B8795A" w:rsidRDefault="00986797" w:rsidP="003B3385">
            <w:pPr>
              <w:spacing w:after="0"/>
              <w:rPr>
                <w:rFonts w:ascii="Arial" w:eastAsia="Cambria" w:hAnsi="Arial"/>
              </w:rPr>
            </w:pPr>
            <w:r w:rsidRPr="00B8795A">
              <w:rPr>
                <w:rFonts w:ascii="Arial" w:eastAsia="Cambria" w:hAnsi="Arial"/>
                <w:color w:val="FFFFFF" w:themeColor="background1"/>
              </w:rPr>
              <w:lastRenderedPageBreak/>
              <w:t xml:space="preserve">Criterio 2:      Experiencia </w:t>
            </w:r>
            <w:r w:rsidR="006B6528" w:rsidRPr="00B8795A">
              <w:rPr>
                <w:rFonts w:ascii="Arial" w:eastAsia="Cambria" w:hAnsi="Arial"/>
                <w:color w:val="FFFFFF" w:themeColor="background1"/>
              </w:rPr>
              <w:t xml:space="preserve">Específica </w:t>
            </w:r>
          </w:p>
        </w:tc>
      </w:tr>
      <w:tr w:rsidR="00986797" w:rsidRPr="00B8795A" w14:paraId="231D327B" w14:textId="77777777" w:rsidTr="00E908FB">
        <w:trPr>
          <w:trHeight w:val="395"/>
          <w:tblHeader/>
        </w:trPr>
        <w:tc>
          <w:tcPr>
            <w:tcW w:w="6119" w:type="dxa"/>
            <w:shd w:val="clear" w:color="auto" w:fill="00B050"/>
            <w:vAlign w:val="center"/>
          </w:tcPr>
          <w:p w14:paraId="76C4634F" w14:textId="77777777" w:rsidR="00986797" w:rsidRPr="00B8795A" w:rsidRDefault="00986797" w:rsidP="003B3385">
            <w:pPr>
              <w:spacing w:before="100" w:after="100"/>
              <w:contextualSpacing/>
              <w:jc w:val="center"/>
              <w:rPr>
                <w:rFonts w:ascii="Arial" w:eastAsia="Cambria" w:hAnsi="Arial"/>
                <w:sz w:val="20"/>
                <w:szCs w:val="20"/>
              </w:rPr>
            </w:pPr>
            <w:r w:rsidRPr="00B8795A">
              <w:rPr>
                <w:rFonts w:ascii="Arial" w:eastAsia="Cambria" w:hAnsi="Arial"/>
                <w:color w:val="FFFFFF" w:themeColor="background1"/>
                <w:sz w:val="20"/>
                <w:szCs w:val="20"/>
              </w:rPr>
              <w:t>Requisito</w:t>
            </w:r>
          </w:p>
        </w:tc>
        <w:tc>
          <w:tcPr>
            <w:tcW w:w="1984" w:type="dxa"/>
            <w:shd w:val="clear" w:color="auto" w:fill="00B050"/>
            <w:vAlign w:val="center"/>
          </w:tcPr>
          <w:p w14:paraId="6722B7B8" w14:textId="57E98B62" w:rsidR="00986797" w:rsidRPr="00B8795A" w:rsidRDefault="00986797" w:rsidP="003B3385">
            <w:pPr>
              <w:spacing w:after="0"/>
              <w:contextualSpacing/>
              <w:jc w:val="center"/>
              <w:rPr>
                <w:rFonts w:ascii="Arial" w:eastAsia="Cambria" w:hAnsi="Arial"/>
                <w:sz w:val="20"/>
                <w:szCs w:val="20"/>
              </w:rPr>
            </w:pPr>
            <w:r w:rsidRPr="00B8795A">
              <w:rPr>
                <w:rFonts w:ascii="Arial" w:eastAsia="Cambria" w:hAnsi="Arial"/>
                <w:color w:val="FFFFFF" w:themeColor="background1"/>
                <w:sz w:val="20"/>
                <w:szCs w:val="20"/>
              </w:rPr>
              <w:t>Evaluación</w:t>
            </w:r>
            <w:r w:rsidRPr="00B8795A">
              <w:rPr>
                <w:rFonts w:ascii="Arial" w:eastAsia="Cambria" w:hAnsi="Arial"/>
                <w:sz w:val="20"/>
                <w:szCs w:val="20"/>
              </w:rPr>
              <w:t xml:space="preserve"> </w:t>
            </w:r>
          </w:p>
        </w:tc>
        <w:tc>
          <w:tcPr>
            <w:tcW w:w="1559" w:type="dxa"/>
            <w:shd w:val="clear" w:color="auto" w:fill="00B050"/>
            <w:vAlign w:val="center"/>
          </w:tcPr>
          <w:p w14:paraId="39EF0EF2" w14:textId="77777777" w:rsidR="00986797" w:rsidRPr="00B8795A" w:rsidRDefault="00986797" w:rsidP="00E908FB">
            <w:pPr>
              <w:spacing w:after="0"/>
              <w:jc w:val="center"/>
              <w:rPr>
                <w:rFonts w:ascii="Arial" w:eastAsia="Cambria" w:hAnsi="Arial"/>
                <w:sz w:val="20"/>
                <w:szCs w:val="20"/>
              </w:rPr>
            </w:pPr>
            <w:r w:rsidRPr="00B8795A">
              <w:rPr>
                <w:rFonts w:ascii="Arial" w:eastAsia="Cambria" w:hAnsi="Arial"/>
                <w:color w:val="FFFFFF" w:themeColor="background1"/>
                <w:sz w:val="20"/>
                <w:szCs w:val="20"/>
              </w:rPr>
              <w:t>Doc. requerida</w:t>
            </w:r>
          </w:p>
        </w:tc>
      </w:tr>
      <w:tr w:rsidR="00986797" w:rsidRPr="00B8795A" w14:paraId="21C9EADB" w14:textId="77777777" w:rsidTr="004E250B">
        <w:trPr>
          <w:trHeight w:val="3590"/>
        </w:trPr>
        <w:tc>
          <w:tcPr>
            <w:tcW w:w="6119" w:type="dxa"/>
            <w:tcBorders>
              <w:bottom w:val="single" w:sz="4" w:space="0" w:color="auto"/>
            </w:tcBorders>
            <w:vAlign w:val="center"/>
          </w:tcPr>
          <w:p w14:paraId="0649A446" w14:textId="47165F4A" w:rsidR="00986797" w:rsidRPr="00B8795A" w:rsidRDefault="00986797" w:rsidP="00986797">
            <w:pPr>
              <w:spacing w:before="100" w:after="0"/>
              <w:rPr>
                <w:rFonts w:ascii="Arial" w:eastAsia="Cambria" w:hAnsi="Arial"/>
              </w:rPr>
            </w:pPr>
            <w:r w:rsidRPr="00B8795A">
              <w:rPr>
                <w:rFonts w:ascii="Arial" w:eastAsia="Cambria" w:hAnsi="Arial"/>
              </w:rPr>
              <w:t xml:space="preserve">Experiencia especifica mínima en Consultorías o trabajos de auditorías </w:t>
            </w:r>
            <w:r w:rsidR="00533D71" w:rsidRPr="00B8795A">
              <w:rPr>
                <w:rFonts w:ascii="Arial" w:eastAsia="Cambria" w:hAnsi="Arial"/>
              </w:rPr>
              <w:t>similares a los establecidos en los TDR, en complejidad y monto.</w:t>
            </w:r>
            <w:r w:rsidRPr="00B8795A">
              <w:rPr>
                <w:rFonts w:ascii="Arial" w:eastAsia="Cambria" w:hAnsi="Arial"/>
              </w:rPr>
              <w:t xml:space="preserve"> en: Debe haber ejecutado, en los últimos 10 años, auditorias financieras en </w:t>
            </w:r>
            <w:r w:rsidR="009E661D">
              <w:rPr>
                <w:rFonts w:ascii="Arial" w:eastAsia="Cambria" w:hAnsi="Arial"/>
              </w:rPr>
              <w:t xml:space="preserve">operaciones </w:t>
            </w:r>
            <w:r w:rsidRPr="00B8795A">
              <w:rPr>
                <w:rFonts w:ascii="Arial" w:eastAsia="Cambria" w:hAnsi="Arial"/>
              </w:rPr>
              <w:t xml:space="preserve">con financiamiento o cooperación internacional, por un mínimo de 2 trabajos: </w:t>
            </w:r>
          </w:p>
          <w:p w14:paraId="522FB2EC" w14:textId="1E27D5B6" w:rsidR="00986797" w:rsidRPr="00B8795A" w:rsidRDefault="00986797" w:rsidP="003B3385">
            <w:pPr>
              <w:spacing w:before="100" w:after="100"/>
              <w:rPr>
                <w:rFonts w:ascii="Arial" w:eastAsia="Cambria" w:hAnsi="Arial"/>
              </w:rPr>
            </w:pPr>
            <w:r w:rsidRPr="00B8795A">
              <w:rPr>
                <w:rFonts w:ascii="Arial" w:eastAsia="Cambria" w:hAnsi="Arial"/>
              </w:rPr>
              <w:t>La puntuación (</w:t>
            </w:r>
            <w:proofErr w:type="spellStart"/>
            <w:r w:rsidRPr="00B8795A">
              <w:rPr>
                <w:rFonts w:ascii="Arial" w:eastAsia="Cambria" w:hAnsi="Arial"/>
              </w:rPr>
              <w:t>Pa</w:t>
            </w:r>
            <w:proofErr w:type="spellEnd"/>
            <w:r w:rsidRPr="00B8795A">
              <w:rPr>
                <w:rFonts w:ascii="Arial" w:eastAsia="Cambria" w:hAnsi="Arial"/>
              </w:rPr>
              <w:t>) se asignará de acuerdo con lo siguiente:</w:t>
            </w:r>
          </w:p>
          <w:p w14:paraId="0AEFE8FF"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Para 1 auditoria:           </w:t>
            </w:r>
            <w:proofErr w:type="spellStart"/>
            <w:r w:rsidRPr="00B8795A">
              <w:rPr>
                <w:rFonts w:ascii="Arial" w:eastAsia="Cambria" w:hAnsi="Arial"/>
              </w:rPr>
              <w:t>Pa</w:t>
            </w:r>
            <w:proofErr w:type="spellEnd"/>
            <w:r w:rsidRPr="00B8795A">
              <w:rPr>
                <w:rFonts w:ascii="Arial" w:eastAsia="Cambria" w:hAnsi="Arial"/>
              </w:rPr>
              <w:t xml:space="preserve"> = 0 puntos</w:t>
            </w:r>
            <w:r w:rsidRPr="00B8795A" w:rsidDel="00D71664">
              <w:rPr>
                <w:rFonts w:ascii="Arial" w:eastAsia="Cambria" w:hAnsi="Arial"/>
              </w:rPr>
              <w:t xml:space="preserve"> </w:t>
            </w:r>
          </w:p>
          <w:p w14:paraId="30CA2946"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Para 2 auditorias:         </w:t>
            </w:r>
            <w:proofErr w:type="spellStart"/>
            <w:r w:rsidRPr="00B8795A">
              <w:rPr>
                <w:rFonts w:ascii="Arial" w:eastAsia="Cambria" w:hAnsi="Arial"/>
              </w:rPr>
              <w:t>Pa</w:t>
            </w:r>
            <w:proofErr w:type="spellEnd"/>
            <w:r w:rsidRPr="00B8795A">
              <w:rPr>
                <w:rFonts w:ascii="Arial" w:eastAsia="Cambria" w:hAnsi="Arial"/>
              </w:rPr>
              <w:t xml:space="preserve"> = 5 puntos</w:t>
            </w:r>
          </w:p>
          <w:p w14:paraId="569E2377"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Para 3 auditorias:         </w:t>
            </w:r>
            <w:proofErr w:type="spellStart"/>
            <w:r w:rsidRPr="00B8795A">
              <w:rPr>
                <w:rFonts w:ascii="Arial" w:eastAsia="Cambria" w:hAnsi="Arial"/>
              </w:rPr>
              <w:t>Pa</w:t>
            </w:r>
            <w:proofErr w:type="spellEnd"/>
            <w:r w:rsidRPr="00B8795A">
              <w:rPr>
                <w:rFonts w:ascii="Arial" w:eastAsia="Cambria" w:hAnsi="Arial"/>
              </w:rPr>
              <w:t xml:space="preserve"> = 10 puntos</w:t>
            </w:r>
          </w:p>
          <w:p w14:paraId="0BC37F8C"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Para 4 auditorias:         </w:t>
            </w:r>
            <w:proofErr w:type="spellStart"/>
            <w:r w:rsidRPr="00B8795A">
              <w:rPr>
                <w:rFonts w:ascii="Arial" w:eastAsia="Cambria" w:hAnsi="Arial"/>
              </w:rPr>
              <w:t>Pa</w:t>
            </w:r>
            <w:proofErr w:type="spellEnd"/>
            <w:r w:rsidRPr="00B8795A">
              <w:rPr>
                <w:rFonts w:ascii="Arial" w:eastAsia="Cambria" w:hAnsi="Arial"/>
              </w:rPr>
              <w:t xml:space="preserve"> = 15 puntos</w:t>
            </w:r>
          </w:p>
          <w:p w14:paraId="6600E63D" w14:textId="77777777" w:rsidR="00986797" w:rsidRPr="00B8795A" w:rsidRDefault="00986797" w:rsidP="00C25055">
            <w:pPr>
              <w:pStyle w:val="ListParagraph"/>
              <w:numPr>
                <w:ilvl w:val="2"/>
                <w:numId w:val="39"/>
              </w:numPr>
              <w:tabs>
                <w:tab w:val="left" w:pos="255"/>
              </w:tabs>
              <w:spacing w:before="0" w:after="0"/>
              <w:ind w:left="255" w:hanging="142"/>
              <w:contextualSpacing w:val="0"/>
              <w:rPr>
                <w:rFonts w:ascii="Arial" w:eastAsia="Cambria" w:hAnsi="Arial"/>
              </w:rPr>
            </w:pPr>
            <w:r w:rsidRPr="00B8795A">
              <w:rPr>
                <w:rFonts w:ascii="Arial" w:eastAsia="Cambria" w:hAnsi="Arial"/>
              </w:rPr>
              <w:t xml:space="preserve">Más de 4 auditorias:    </w:t>
            </w:r>
            <w:proofErr w:type="spellStart"/>
            <w:r w:rsidRPr="00B8795A">
              <w:rPr>
                <w:rFonts w:ascii="Arial" w:eastAsia="Cambria" w:hAnsi="Arial"/>
              </w:rPr>
              <w:t>Pa</w:t>
            </w:r>
            <w:proofErr w:type="spellEnd"/>
            <w:r w:rsidRPr="00B8795A">
              <w:rPr>
                <w:rFonts w:ascii="Arial" w:eastAsia="Cambria" w:hAnsi="Arial"/>
              </w:rPr>
              <w:t xml:space="preserve"> = 20 puntos</w:t>
            </w:r>
          </w:p>
        </w:tc>
        <w:tc>
          <w:tcPr>
            <w:tcW w:w="1984" w:type="dxa"/>
            <w:tcBorders>
              <w:bottom w:val="single" w:sz="4" w:space="0" w:color="auto"/>
            </w:tcBorders>
            <w:vAlign w:val="center"/>
          </w:tcPr>
          <w:p w14:paraId="4B8D9DD5" w14:textId="50C70CA5" w:rsidR="00986797" w:rsidRPr="00B8795A" w:rsidRDefault="00995F14" w:rsidP="003B3385">
            <w:pPr>
              <w:spacing w:before="100" w:after="100"/>
              <w:jc w:val="center"/>
              <w:rPr>
                <w:rFonts w:ascii="Arial" w:eastAsia="Cambria" w:hAnsi="Arial"/>
                <w:i/>
                <w:iCs/>
              </w:rPr>
            </w:pPr>
            <w:proofErr w:type="spellStart"/>
            <w:r w:rsidRPr="00B8795A">
              <w:rPr>
                <w:rFonts w:ascii="Arial" w:eastAsia="Cambria" w:hAnsi="Arial"/>
                <w:i/>
                <w:iCs/>
                <w:color w:val="FF0000"/>
              </w:rPr>
              <w:t>xx</w:t>
            </w:r>
            <w:proofErr w:type="spellEnd"/>
            <w:r w:rsidR="009253A1" w:rsidRPr="00B8795A">
              <w:rPr>
                <w:rFonts w:ascii="Arial" w:eastAsia="Cambria" w:hAnsi="Arial"/>
                <w:i/>
                <w:iCs/>
                <w:color w:val="FF0000"/>
              </w:rPr>
              <w:t xml:space="preserve"> puntos</w:t>
            </w:r>
          </w:p>
        </w:tc>
        <w:tc>
          <w:tcPr>
            <w:tcW w:w="1559" w:type="dxa"/>
            <w:tcBorders>
              <w:bottom w:val="single" w:sz="4" w:space="0" w:color="auto"/>
            </w:tcBorders>
            <w:vAlign w:val="center"/>
          </w:tcPr>
          <w:p w14:paraId="12ECCEE5" w14:textId="77777777" w:rsidR="00986797" w:rsidRPr="00B8795A" w:rsidRDefault="00986797" w:rsidP="003B3385">
            <w:pPr>
              <w:spacing w:before="100" w:after="100"/>
              <w:ind w:right="74"/>
              <w:jc w:val="center"/>
              <w:rPr>
                <w:rFonts w:ascii="Arial" w:eastAsia="Cambria" w:hAnsi="Arial"/>
              </w:rPr>
            </w:pPr>
            <w:r w:rsidRPr="00B8795A">
              <w:rPr>
                <w:rFonts w:ascii="Arial" w:eastAsia="Cambria" w:hAnsi="Arial"/>
              </w:rPr>
              <w:t>Formulario TEC-2 con sus respectivos anexos</w:t>
            </w:r>
          </w:p>
        </w:tc>
      </w:tr>
    </w:tbl>
    <w:p w14:paraId="3B904DEF" w14:textId="2A0AA949" w:rsidR="004E250B" w:rsidRPr="00B8795A" w:rsidRDefault="004E250B" w:rsidP="00695038">
      <w:pPr>
        <w:rPr>
          <w:rFonts w:ascii="Arial" w:hAnsi="Arial"/>
        </w:rPr>
      </w:pPr>
    </w:p>
    <w:tbl>
      <w:tblPr>
        <w:tblW w:w="10530"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9"/>
        <w:gridCol w:w="1373"/>
        <w:gridCol w:w="2368"/>
        <w:gridCol w:w="3150"/>
        <w:gridCol w:w="1620"/>
        <w:gridCol w:w="1440"/>
      </w:tblGrid>
      <w:tr w:rsidR="004E250B" w:rsidRPr="00B8795A" w14:paraId="7EC54C8A" w14:textId="77777777" w:rsidTr="00F503AD">
        <w:trPr>
          <w:trHeight w:val="546"/>
        </w:trPr>
        <w:tc>
          <w:tcPr>
            <w:tcW w:w="10530" w:type="dxa"/>
            <w:gridSpan w:val="6"/>
            <w:tcBorders>
              <w:bottom w:val="single" w:sz="2" w:space="0" w:color="auto"/>
            </w:tcBorders>
            <w:shd w:val="clear" w:color="auto" w:fill="00B050"/>
            <w:vAlign w:val="center"/>
          </w:tcPr>
          <w:p w14:paraId="6883D952" w14:textId="77777777" w:rsidR="004E250B" w:rsidRPr="00B8795A" w:rsidRDefault="004E250B" w:rsidP="003B3385">
            <w:pPr>
              <w:spacing w:before="60" w:after="60"/>
              <w:contextualSpacing/>
              <w:rPr>
                <w:rFonts w:ascii="Arial" w:eastAsia="Cambria" w:hAnsi="Arial"/>
              </w:rPr>
            </w:pPr>
            <w:r w:rsidRPr="00B8795A">
              <w:rPr>
                <w:rFonts w:ascii="Arial" w:eastAsia="Cambria" w:hAnsi="Arial"/>
                <w:color w:val="FFFFFF" w:themeColor="background1"/>
              </w:rPr>
              <w:t>Criterio 3: Formación y Experiencia del personal profesional clave propuesto</w:t>
            </w:r>
          </w:p>
          <w:p w14:paraId="253509CA" w14:textId="77777777" w:rsidR="004E250B" w:rsidRPr="00B8795A" w:rsidRDefault="004E250B" w:rsidP="003B3385">
            <w:pPr>
              <w:spacing w:before="60" w:after="60"/>
              <w:contextualSpacing/>
              <w:rPr>
                <w:rFonts w:ascii="Arial" w:eastAsia="Cambria" w:hAnsi="Arial"/>
              </w:rPr>
            </w:pPr>
          </w:p>
        </w:tc>
      </w:tr>
      <w:tr w:rsidR="004E250B" w:rsidRPr="00B8795A" w14:paraId="57A2E690" w14:textId="77777777" w:rsidTr="00F503AD">
        <w:trPr>
          <w:trHeight w:val="609"/>
        </w:trPr>
        <w:tc>
          <w:tcPr>
            <w:tcW w:w="579" w:type="dxa"/>
            <w:shd w:val="clear" w:color="auto" w:fill="00B050"/>
            <w:vAlign w:val="center"/>
          </w:tcPr>
          <w:p w14:paraId="7216593E" w14:textId="77777777" w:rsidR="004E250B" w:rsidRPr="00B8795A" w:rsidRDefault="004E250B" w:rsidP="003B3385">
            <w:pPr>
              <w:spacing w:before="60" w:after="60"/>
              <w:contextualSpacing/>
              <w:jc w:val="center"/>
              <w:rPr>
                <w:rFonts w:ascii="Arial" w:eastAsia="Cambria" w:hAnsi="Arial"/>
                <w:color w:val="FFFFFF" w:themeColor="background1"/>
              </w:rPr>
            </w:pPr>
            <w:r w:rsidRPr="00B8795A">
              <w:rPr>
                <w:rFonts w:ascii="Arial" w:eastAsia="Cambria" w:hAnsi="Arial"/>
                <w:color w:val="FFFFFF" w:themeColor="background1"/>
              </w:rPr>
              <w:t>No.</w:t>
            </w:r>
          </w:p>
        </w:tc>
        <w:tc>
          <w:tcPr>
            <w:tcW w:w="1373" w:type="dxa"/>
            <w:shd w:val="clear" w:color="auto" w:fill="00B050"/>
            <w:vAlign w:val="center"/>
          </w:tcPr>
          <w:p w14:paraId="5E6A9D54" w14:textId="77777777" w:rsidR="004E250B" w:rsidRPr="00B8795A" w:rsidRDefault="004E250B" w:rsidP="003B3385">
            <w:pPr>
              <w:spacing w:before="60" w:after="60"/>
              <w:contextualSpacing/>
              <w:jc w:val="center"/>
              <w:rPr>
                <w:rFonts w:ascii="Arial" w:eastAsia="Cambria" w:hAnsi="Arial"/>
                <w:color w:val="FFFFFF" w:themeColor="background1"/>
              </w:rPr>
            </w:pPr>
            <w:r w:rsidRPr="00B8795A">
              <w:rPr>
                <w:rFonts w:ascii="Arial" w:eastAsia="Cambria" w:hAnsi="Arial"/>
                <w:color w:val="FFFFFF" w:themeColor="background1"/>
              </w:rPr>
              <w:t>Cargo (*)</w:t>
            </w:r>
          </w:p>
        </w:tc>
        <w:tc>
          <w:tcPr>
            <w:tcW w:w="2368" w:type="dxa"/>
            <w:shd w:val="clear" w:color="auto" w:fill="00B050"/>
            <w:vAlign w:val="center"/>
          </w:tcPr>
          <w:p w14:paraId="3B227875" w14:textId="77777777" w:rsidR="004E250B" w:rsidRPr="00B8795A" w:rsidRDefault="004E250B" w:rsidP="003B3385">
            <w:pPr>
              <w:spacing w:before="60" w:after="60"/>
              <w:contextualSpacing/>
              <w:jc w:val="center"/>
              <w:rPr>
                <w:rFonts w:ascii="Arial" w:eastAsia="Cambria" w:hAnsi="Arial"/>
                <w:color w:val="FFFFFF" w:themeColor="background1"/>
              </w:rPr>
            </w:pPr>
            <w:proofErr w:type="gramStart"/>
            <w:r w:rsidRPr="00B8795A">
              <w:rPr>
                <w:rFonts w:ascii="Arial" w:eastAsia="Cambria" w:hAnsi="Arial"/>
                <w:color w:val="FFFFFF" w:themeColor="background1"/>
              </w:rPr>
              <w:t>Criterios a evaluar</w:t>
            </w:r>
            <w:proofErr w:type="gramEnd"/>
          </w:p>
        </w:tc>
        <w:tc>
          <w:tcPr>
            <w:tcW w:w="3150" w:type="dxa"/>
            <w:shd w:val="clear" w:color="auto" w:fill="00B050"/>
            <w:vAlign w:val="center"/>
          </w:tcPr>
          <w:p w14:paraId="3473EB49" w14:textId="77777777" w:rsidR="004E250B" w:rsidRPr="00B8795A" w:rsidRDefault="004E250B" w:rsidP="003B3385">
            <w:pPr>
              <w:spacing w:before="60" w:after="60"/>
              <w:contextualSpacing/>
              <w:jc w:val="center"/>
              <w:rPr>
                <w:rFonts w:ascii="Arial" w:eastAsia="Cambria" w:hAnsi="Arial"/>
                <w:color w:val="FFFFFF" w:themeColor="background1"/>
              </w:rPr>
            </w:pPr>
            <w:r w:rsidRPr="00B8795A">
              <w:rPr>
                <w:rFonts w:ascii="Arial" w:eastAsia="Cambria" w:hAnsi="Arial"/>
                <w:color w:val="FFFFFF" w:themeColor="background1"/>
              </w:rPr>
              <w:t>Requerimiento</w:t>
            </w:r>
          </w:p>
        </w:tc>
        <w:tc>
          <w:tcPr>
            <w:tcW w:w="1620" w:type="dxa"/>
            <w:shd w:val="clear" w:color="auto" w:fill="00B050"/>
            <w:vAlign w:val="center"/>
          </w:tcPr>
          <w:p w14:paraId="5E160DA2" w14:textId="008642C1" w:rsidR="004E250B" w:rsidRPr="00B8795A" w:rsidRDefault="004E250B" w:rsidP="003B3385">
            <w:pPr>
              <w:spacing w:before="60" w:after="60"/>
              <w:contextualSpacing/>
              <w:jc w:val="center"/>
              <w:rPr>
                <w:rFonts w:ascii="Arial" w:eastAsia="Cambria" w:hAnsi="Arial"/>
                <w:i/>
                <w:iCs/>
                <w:color w:val="FFFFFF" w:themeColor="background1"/>
              </w:rPr>
            </w:pPr>
            <w:r w:rsidRPr="00B8795A">
              <w:rPr>
                <w:rFonts w:ascii="Arial" w:eastAsia="Cambria" w:hAnsi="Arial"/>
                <w:i/>
                <w:iCs/>
                <w:color w:val="FF0000"/>
              </w:rPr>
              <w:t>Puntos (</w:t>
            </w:r>
            <w:proofErr w:type="spellStart"/>
            <w:r w:rsidR="00995F14" w:rsidRPr="00B8795A">
              <w:rPr>
                <w:rFonts w:ascii="Arial" w:eastAsia="Cambria" w:hAnsi="Arial"/>
                <w:i/>
                <w:iCs/>
                <w:color w:val="FF0000"/>
              </w:rPr>
              <w:t>xx</w:t>
            </w:r>
            <w:proofErr w:type="spellEnd"/>
            <w:r w:rsidRPr="00B8795A">
              <w:rPr>
                <w:rFonts w:ascii="Arial" w:eastAsia="Cambria" w:hAnsi="Arial"/>
                <w:i/>
                <w:iCs/>
                <w:color w:val="FF0000"/>
              </w:rPr>
              <w:t>)</w:t>
            </w:r>
          </w:p>
        </w:tc>
        <w:tc>
          <w:tcPr>
            <w:tcW w:w="1440" w:type="dxa"/>
            <w:shd w:val="clear" w:color="auto" w:fill="00B050"/>
            <w:vAlign w:val="center"/>
          </w:tcPr>
          <w:p w14:paraId="0F15EFF3" w14:textId="77777777" w:rsidR="004E250B" w:rsidRPr="00B8795A" w:rsidRDefault="004E250B" w:rsidP="003B3385">
            <w:pPr>
              <w:spacing w:before="60" w:after="60"/>
              <w:contextualSpacing/>
              <w:jc w:val="center"/>
              <w:rPr>
                <w:rFonts w:ascii="Arial" w:eastAsia="Cambria" w:hAnsi="Arial"/>
                <w:color w:val="FFFFFF" w:themeColor="background1"/>
              </w:rPr>
            </w:pPr>
            <w:r w:rsidRPr="00B8795A">
              <w:rPr>
                <w:rFonts w:ascii="Arial" w:eastAsia="Cambria" w:hAnsi="Arial"/>
                <w:color w:val="FFFFFF" w:themeColor="background1"/>
              </w:rPr>
              <w:t>Documentación requerida</w:t>
            </w:r>
          </w:p>
        </w:tc>
      </w:tr>
      <w:tr w:rsidR="004E250B" w:rsidRPr="00B8795A" w14:paraId="3BC59EB2" w14:textId="77777777" w:rsidTr="00F503AD">
        <w:trPr>
          <w:trHeight w:val="525"/>
        </w:trPr>
        <w:tc>
          <w:tcPr>
            <w:tcW w:w="579" w:type="dxa"/>
            <w:vMerge w:val="restart"/>
            <w:vAlign w:val="center"/>
          </w:tcPr>
          <w:p w14:paraId="1F73FF60" w14:textId="77777777" w:rsidR="004E250B" w:rsidRPr="00B8795A" w:rsidRDefault="004E250B" w:rsidP="003B3385">
            <w:pPr>
              <w:spacing w:before="60" w:after="60"/>
              <w:contextualSpacing/>
              <w:jc w:val="center"/>
              <w:rPr>
                <w:rFonts w:ascii="Arial" w:eastAsia="Cambria" w:hAnsi="Arial"/>
              </w:rPr>
            </w:pPr>
            <w:r w:rsidRPr="00B8795A">
              <w:rPr>
                <w:rFonts w:ascii="Arial" w:eastAsia="Cambria" w:hAnsi="Arial"/>
              </w:rPr>
              <w:t>1</w:t>
            </w:r>
          </w:p>
        </w:tc>
        <w:tc>
          <w:tcPr>
            <w:tcW w:w="1373" w:type="dxa"/>
            <w:vMerge w:val="restart"/>
            <w:vAlign w:val="center"/>
          </w:tcPr>
          <w:p w14:paraId="4018D047" w14:textId="77777777" w:rsidR="004E250B" w:rsidRPr="00B8795A" w:rsidRDefault="004E250B" w:rsidP="003B3385">
            <w:pPr>
              <w:spacing w:before="20" w:after="20"/>
              <w:rPr>
                <w:rFonts w:ascii="Arial" w:eastAsia="Cambria" w:hAnsi="Arial"/>
              </w:rPr>
            </w:pPr>
            <w:r w:rsidRPr="00B8795A">
              <w:rPr>
                <w:rFonts w:ascii="Arial" w:eastAsia="Cambria" w:hAnsi="Arial"/>
              </w:rPr>
              <w:t>Gerente de Auditoria</w:t>
            </w:r>
          </w:p>
        </w:tc>
        <w:tc>
          <w:tcPr>
            <w:tcW w:w="2368" w:type="dxa"/>
            <w:vAlign w:val="center"/>
          </w:tcPr>
          <w:p w14:paraId="12FB1BCC"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Formación Académica</w:t>
            </w:r>
          </w:p>
        </w:tc>
        <w:tc>
          <w:tcPr>
            <w:tcW w:w="3150" w:type="dxa"/>
            <w:vAlign w:val="center"/>
          </w:tcPr>
          <w:p w14:paraId="46661915" w14:textId="77777777" w:rsidR="004E250B" w:rsidRPr="00B8795A" w:rsidRDefault="004E250B" w:rsidP="003B3385">
            <w:pPr>
              <w:spacing w:before="20" w:after="20"/>
              <w:ind w:left="33"/>
              <w:rPr>
                <w:rFonts w:ascii="Arial" w:eastAsia="Cambria" w:hAnsi="Arial"/>
              </w:rPr>
            </w:pPr>
            <w:r w:rsidRPr="00B8795A">
              <w:rPr>
                <w:rFonts w:ascii="Arial" w:eastAsia="Cambria" w:hAnsi="Arial"/>
              </w:rPr>
              <w:t>Licenciatura contabilidad/administración</w:t>
            </w:r>
            <w:r w:rsidRPr="00B8795A" w:rsidDel="00777DED">
              <w:rPr>
                <w:rFonts w:ascii="Arial" w:eastAsia="Cambria" w:hAnsi="Arial"/>
              </w:rPr>
              <w:t xml:space="preserve"> </w:t>
            </w:r>
          </w:p>
        </w:tc>
        <w:tc>
          <w:tcPr>
            <w:tcW w:w="1620" w:type="dxa"/>
            <w:vAlign w:val="center"/>
          </w:tcPr>
          <w:p w14:paraId="55DD0867" w14:textId="77777777" w:rsidR="004E250B" w:rsidRPr="00B8795A" w:rsidRDefault="004E250B" w:rsidP="003B3385">
            <w:pPr>
              <w:spacing w:after="0"/>
              <w:rPr>
                <w:rFonts w:ascii="Arial" w:eastAsia="Cambria" w:hAnsi="Arial"/>
              </w:rPr>
            </w:pPr>
            <w:r w:rsidRPr="00B8795A">
              <w:rPr>
                <w:rFonts w:ascii="Arial" w:eastAsia="Cambria" w:hAnsi="Arial"/>
              </w:rPr>
              <w:t>Debe cumplir</w:t>
            </w:r>
          </w:p>
        </w:tc>
        <w:tc>
          <w:tcPr>
            <w:tcW w:w="1440" w:type="dxa"/>
            <w:vMerge w:val="restart"/>
            <w:vAlign w:val="center"/>
          </w:tcPr>
          <w:p w14:paraId="1B984617" w14:textId="0ABA265D" w:rsidR="004E250B" w:rsidRPr="00B8795A" w:rsidRDefault="004E250B" w:rsidP="003B3385">
            <w:pPr>
              <w:spacing w:before="60" w:after="60"/>
              <w:ind w:right="175"/>
              <w:contextualSpacing/>
              <w:jc w:val="center"/>
              <w:rPr>
                <w:rFonts w:ascii="Arial" w:eastAsia="Cambria" w:hAnsi="Arial"/>
              </w:rPr>
            </w:pPr>
            <w:r w:rsidRPr="00B8795A">
              <w:rPr>
                <w:rFonts w:ascii="Arial" w:eastAsia="Cambria" w:hAnsi="Arial"/>
              </w:rPr>
              <w:t>Formulario TEC-4 con su respaldo correspondiente</w:t>
            </w:r>
          </w:p>
        </w:tc>
      </w:tr>
      <w:tr w:rsidR="004E250B" w:rsidRPr="00B8795A" w14:paraId="4524FABA" w14:textId="77777777" w:rsidTr="00F503AD">
        <w:trPr>
          <w:trHeight w:val="562"/>
        </w:trPr>
        <w:tc>
          <w:tcPr>
            <w:tcW w:w="579" w:type="dxa"/>
            <w:vMerge/>
            <w:vAlign w:val="center"/>
          </w:tcPr>
          <w:p w14:paraId="2765F14D" w14:textId="77777777" w:rsidR="004E250B" w:rsidRPr="00B8795A" w:rsidRDefault="004E250B" w:rsidP="003B3385">
            <w:pPr>
              <w:spacing w:before="60" w:after="60"/>
              <w:contextualSpacing/>
              <w:jc w:val="center"/>
              <w:rPr>
                <w:rFonts w:ascii="Arial" w:eastAsia="Cambria" w:hAnsi="Arial"/>
              </w:rPr>
            </w:pPr>
          </w:p>
        </w:tc>
        <w:tc>
          <w:tcPr>
            <w:tcW w:w="1373" w:type="dxa"/>
            <w:vMerge/>
            <w:vAlign w:val="center"/>
          </w:tcPr>
          <w:p w14:paraId="0CE6DA43" w14:textId="77777777" w:rsidR="004E250B" w:rsidRPr="00B8795A" w:rsidRDefault="004E250B" w:rsidP="003B3385">
            <w:pPr>
              <w:spacing w:before="20" w:after="20"/>
              <w:rPr>
                <w:rFonts w:ascii="Arial" w:eastAsia="Cambria" w:hAnsi="Arial"/>
              </w:rPr>
            </w:pPr>
          </w:p>
        </w:tc>
        <w:tc>
          <w:tcPr>
            <w:tcW w:w="2368" w:type="dxa"/>
            <w:vAlign w:val="center"/>
          </w:tcPr>
          <w:p w14:paraId="0F4FF42A"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Experiencia General</w:t>
            </w:r>
          </w:p>
        </w:tc>
        <w:tc>
          <w:tcPr>
            <w:tcW w:w="3150" w:type="dxa"/>
            <w:vAlign w:val="center"/>
          </w:tcPr>
          <w:p w14:paraId="0956AF1A" w14:textId="77777777" w:rsidR="004E250B" w:rsidRPr="00B8795A" w:rsidRDefault="004E250B" w:rsidP="003B3385">
            <w:pPr>
              <w:spacing w:before="20" w:after="20"/>
              <w:ind w:left="33"/>
              <w:rPr>
                <w:rFonts w:ascii="Arial" w:eastAsia="Cambria" w:hAnsi="Arial"/>
              </w:rPr>
            </w:pPr>
            <w:r w:rsidRPr="00B8795A">
              <w:rPr>
                <w:rFonts w:ascii="Arial" w:eastAsia="Cambria" w:hAnsi="Arial"/>
              </w:rPr>
              <w:t>10 años</w:t>
            </w:r>
          </w:p>
        </w:tc>
        <w:tc>
          <w:tcPr>
            <w:tcW w:w="1620" w:type="dxa"/>
            <w:vAlign w:val="center"/>
          </w:tcPr>
          <w:p w14:paraId="5D8822A1" w14:textId="380BA7AE" w:rsidR="004E250B" w:rsidRPr="00B8795A" w:rsidRDefault="009253A1" w:rsidP="003B3385">
            <w:pPr>
              <w:spacing w:after="0"/>
              <w:rPr>
                <w:rFonts w:ascii="Arial" w:eastAsia="Cambria" w:hAnsi="Arial"/>
              </w:rPr>
            </w:pPr>
            <w:r w:rsidRPr="00B8795A">
              <w:rPr>
                <w:rFonts w:ascii="Arial" w:eastAsia="Cambria" w:hAnsi="Arial"/>
                <w:i/>
                <w:iCs/>
                <w:color w:val="FF0000"/>
              </w:rPr>
              <w:t>(---) puntos</w:t>
            </w:r>
          </w:p>
        </w:tc>
        <w:tc>
          <w:tcPr>
            <w:tcW w:w="1440" w:type="dxa"/>
            <w:vMerge/>
            <w:vAlign w:val="center"/>
          </w:tcPr>
          <w:p w14:paraId="4AA55E71" w14:textId="77777777" w:rsidR="004E250B" w:rsidRPr="00B8795A" w:rsidRDefault="004E250B" w:rsidP="003B3385">
            <w:pPr>
              <w:spacing w:before="60" w:after="60"/>
              <w:ind w:right="175"/>
              <w:contextualSpacing/>
              <w:rPr>
                <w:rFonts w:ascii="Arial" w:eastAsia="Cambria" w:hAnsi="Arial"/>
              </w:rPr>
            </w:pPr>
          </w:p>
        </w:tc>
      </w:tr>
      <w:tr w:rsidR="004E250B" w:rsidRPr="00B8795A" w14:paraId="355CDC09" w14:textId="77777777" w:rsidTr="00F503AD">
        <w:trPr>
          <w:trHeight w:val="540"/>
        </w:trPr>
        <w:tc>
          <w:tcPr>
            <w:tcW w:w="579" w:type="dxa"/>
            <w:vMerge/>
            <w:vAlign w:val="center"/>
          </w:tcPr>
          <w:p w14:paraId="36B39E11" w14:textId="77777777" w:rsidR="004E250B" w:rsidRPr="00B8795A" w:rsidRDefault="004E250B" w:rsidP="003B3385">
            <w:pPr>
              <w:spacing w:before="60" w:after="60"/>
              <w:contextualSpacing/>
              <w:jc w:val="center"/>
              <w:rPr>
                <w:rFonts w:ascii="Arial" w:eastAsia="Cambria" w:hAnsi="Arial"/>
              </w:rPr>
            </w:pPr>
          </w:p>
        </w:tc>
        <w:tc>
          <w:tcPr>
            <w:tcW w:w="1373" w:type="dxa"/>
            <w:vMerge/>
            <w:vAlign w:val="center"/>
          </w:tcPr>
          <w:p w14:paraId="23C3CC9E" w14:textId="77777777" w:rsidR="004E250B" w:rsidRPr="00B8795A" w:rsidRDefault="004E250B" w:rsidP="003B3385">
            <w:pPr>
              <w:spacing w:before="20" w:after="20"/>
              <w:rPr>
                <w:rFonts w:ascii="Arial" w:eastAsia="Cambria" w:hAnsi="Arial"/>
              </w:rPr>
            </w:pPr>
          </w:p>
        </w:tc>
        <w:tc>
          <w:tcPr>
            <w:tcW w:w="2368" w:type="dxa"/>
            <w:vAlign w:val="center"/>
          </w:tcPr>
          <w:p w14:paraId="298D8618"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Experiencia Específica (**)</w:t>
            </w:r>
          </w:p>
        </w:tc>
        <w:tc>
          <w:tcPr>
            <w:tcW w:w="3150" w:type="dxa"/>
            <w:vAlign w:val="center"/>
          </w:tcPr>
          <w:p w14:paraId="355DFF24" w14:textId="77777777" w:rsidR="004E250B" w:rsidRPr="00B8795A" w:rsidRDefault="004E250B" w:rsidP="003B3385">
            <w:pPr>
              <w:spacing w:before="20" w:after="20"/>
              <w:ind w:left="33"/>
              <w:rPr>
                <w:rFonts w:ascii="Arial" w:eastAsia="Cambria" w:hAnsi="Arial"/>
              </w:rPr>
            </w:pPr>
            <w:r w:rsidRPr="00B8795A">
              <w:rPr>
                <w:rFonts w:ascii="Arial" w:eastAsia="Cambria" w:hAnsi="Arial"/>
              </w:rPr>
              <w:t xml:space="preserve">5 años  </w:t>
            </w:r>
          </w:p>
        </w:tc>
        <w:tc>
          <w:tcPr>
            <w:tcW w:w="1620" w:type="dxa"/>
            <w:vAlign w:val="center"/>
          </w:tcPr>
          <w:p w14:paraId="7211D94C" w14:textId="708AA228" w:rsidR="004E250B" w:rsidRPr="00B8795A" w:rsidRDefault="009253A1" w:rsidP="003B3385">
            <w:pPr>
              <w:spacing w:after="0"/>
              <w:rPr>
                <w:rFonts w:ascii="Arial" w:eastAsia="Cambria" w:hAnsi="Arial"/>
              </w:rPr>
            </w:pPr>
            <w:r w:rsidRPr="00B8795A">
              <w:rPr>
                <w:rFonts w:ascii="Arial" w:eastAsia="Cambria" w:hAnsi="Arial"/>
                <w:i/>
                <w:iCs/>
                <w:color w:val="FF0000"/>
              </w:rPr>
              <w:t>(---) puntos</w:t>
            </w:r>
          </w:p>
        </w:tc>
        <w:tc>
          <w:tcPr>
            <w:tcW w:w="1440" w:type="dxa"/>
            <w:vMerge/>
            <w:vAlign w:val="center"/>
          </w:tcPr>
          <w:p w14:paraId="31CA34EB" w14:textId="77777777" w:rsidR="004E250B" w:rsidRPr="00B8795A" w:rsidRDefault="004E250B" w:rsidP="003B3385">
            <w:pPr>
              <w:spacing w:before="60" w:after="60"/>
              <w:ind w:right="175"/>
              <w:contextualSpacing/>
              <w:rPr>
                <w:rFonts w:ascii="Arial" w:eastAsia="Cambria" w:hAnsi="Arial"/>
              </w:rPr>
            </w:pPr>
          </w:p>
        </w:tc>
      </w:tr>
      <w:tr w:rsidR="004E250B" w:rsidRPr="00B8795A" w14:paraId="26A8FEAD" w14:textId="77777777" w:rsidTr="00F503AD">
        <w:trPr>
          <w:trHeight w:val="578"/>
        </w:trPr>
        <w:tc>
          <w:tcPr>
            <w:tcW w:w="579" w:type="dxa"/>
            <w:vMerge w:val="restart"/>
            <w:vAlign w:val="center"/>
          </w:tcPr>
          <w:p w14:paraId="467215BE" w14:textId="77777777" w:rsidR="004E250B" w:rsidRPr="00B8795A" w:rsidRDefault="004E250B" w:rsidP="003B3385">
            <w:pPr>
              <w:spacing w:before="60" w:after="60"/>
              <w:contextualSpacing/>
              <w:jc w:val="center"/>
              <w:rPr>
                <w:rFonts w:ascii="Arial" w:eastAsia="Cambria" w:hAnsi="Arial"/>
              </w:rPr>
            </w:pPr>
            <w:r w:rsidRPr="00B8795A">
              <w:rPr>
                <w:rFonts w:ascii="Arial" w:eastAsia="Cambria" w:hAnsi="Arial"/>
              </w:rPr>
              <w:t>2</w:t>
            </w:r>
          </w:p>
        </w:tc>
        <w:tc>
          <w:tcPr>
            <w:tcW w:w="1373" w:type="dxa"/>
            <w:vMerge w:val="restart"/>
            <w:vAlign w:val="center"/>
          </w:tcPr>
          <w:p w14:paraId="21B8F703" w14:textId="77777777" w:rsidR="004E250B" w:rsidRPr="00B8795A" w:rsidRDefault="004E250B" w:rsidP="003B3385">
            <w:pPr>
              <w:spacing w:before="20" w:after="20"/>
              <w:rPr>
                <w:rFonts w:ascii="Arial" w:eastAsia="Cambria" w:hAnsi="Arial"/>
              </w:rPr>
            </w:pPr>
            <w:r w:rsidRPr="00B8795A">
              <w:rPr>
                <w:rFonts w:ascii="Arial" w:eastAsia="Cambria" w:hAnsi="Arial"/>
              </w:rPr>
              <w:t>Auditor Encargado</w:t>
            </w:r>
          </w:p>
        </w:tc>
        <w:tc>
          <w:tcPr>
            <w:tcW w:w="2368" w:type="dxa"/>
            <w:vAlign w:val="center"/>
          </w:tcPr>
          <w:p w14:paraId="4FE8F186"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Formación Académica</w:t>
            </w:r>
          </w:p>
        </w:tc>
        <w:tc>
          <w:tcPr>
            <w:tcW w:w="3150" w:type="dxa"/>
            <w:vAlign w:val="center"/>
          </w:tcPr>
          <w:p w14:paraId="36868DCD" w14:textId="77777777" w:rsidR="004E250B" w:rsidRPr="00B8795A" w:rsidRDefault="004E250B" w:rsidP="003B3385">
            <w:pPr>
              <w:spacing w:before="20" w:after="20"/>
              <w:ind w:left="33"/>
              <w:rPr>
                <w:rFonts w:ascii="Arial" w:eastAsia="Cambria" w:hAnsi="Arial"/>
              </w:rPr>
            </w:pPr>
            <w:r w:rsidRPr="00B8795A">
              <w:rPr>
                <w:rFonts w:ascii="Arial" w:eastAsia="Cambria" w:hAnsi="Arial"/>
              </w:rPr>
              <w:t>Licenciatura en contabilidad</w:t>
            </w:r>
          </w:p>
        </w:tc>
        <w:tc>
          <w:tcPr>
            <w:tcW w:w="1620" w:type="dxa"/>
            <w:vAlign w:val="center"/>
          </w:tcPr>
          <w:p w14:paraId="62FACF6E" w14:textId="77777777" w:rsidR="004E250B" w:rsidRPr="00B8795A" w:rsidRDefault="004E250B" w:rsidP="003B3385">
            <w:pPr>
              <w:spacing w:after="0"/>
              <w:rPr>
                <w:rFonts w:ascii="Arial" w:eastAsia="Cambria" w:hAnsi="Arial"/>
              </w:rPr>
            </w:pPr>
            <w:r w:rsidRPr="00B8795A">
              <w:rPr>
                <w:rFonts w:ascii="Arial" w:eastAsia="Cambria" w:hAnsi="Arial"/>
              </w:rPr>
              <w:t>Debe cumplir</w:t>
            </w:r>
          </w:p>
        </w:tc>
        <w:tc>
          <w:tcPr>
            <w:tcW w:w="1440" w:type="dxa"/>
            <w:vMerge/>
            <w:vAlign w:val="center"/>
          </w:tcPr>
          <w:p w14:paraId="4AF4A69F" w14:textId="77777777" w:rsidR="004E250B" w:rsidRPr="00B8795A" w:rsidRDefault="004E250B" w:rsidP="003B3385">
            <w:pPr>
              <w:spacing w:before="60" w:after="60"/>
              <w:ind w:right="175"/>
              <w:contextualSpacing/>
              <w:rPr>
                <w:rFonts w:ascii="Arial" w:eastAsia="Cambria" w:hAnsi="Arial"/>
              </w:rPr>
            </w:pPr>
          </w:p>
        </w:tc>
      </w:tr>
      <w:tr w:rsidR="004E250B" w:rsidRPr="00B8795A" w14:paraId="27F6E8D5" w14:textId="77777777" w:rsidTr="00F503AD">
        <w:trPr>
          <w:trHeight w:val="617"/>
        </w:trPr>
        <w:tc>
          <w:tcPr>
            <w:tcW w:w="579" w:type="dxa"/>
            <w:vMerge/>
            <w:vAlign w:val="center"/>
          </w:tcPr>
          <w:p w14:paraId="3C3EEF51" w14:textId="77777777" w:rsidR="004E250B" w:rsidRPr="00B8795A" w:rsidRDefault="004E250B" w:rsidP="003B3385">
            <w:pPr>
              <w:spacing w:before="60" w:after="60"/>
              <w:contextualSpacing/>
              <w:jc w:val="center"/>
              <w:rPr>
                <w:rFonts w:ascii="Arial" w:eastAsia="Cambria" w:hAnsi="Arial"/>
              </w:rPr>
            </w:pPr>
          </w:p>
        </w:tc>
        <w:tc>
          <w:tcPr>
            <w:tcW w:w="1373" w:type="dxa"/>
            <w:vMerge/>
            <w:vAlign w:val="center"/>
          </w:tcPr>
          <w:p w14:paraId="556FC04E" w14:textId="77777777" w:rsidR="004E250B" w:rsidRPr="00B8795A" w:rsidRDefault="004E250B" w:rsidP="003B3385">
            <w:pPr>
              <w:spacing w:before="20" w:after="20"/>
              <w:rPr>
                <w:rFonts w:ascii="Arial" w:eastAsia="Cambria" w:hAnsi="Arial"/>
              </w:rPr>
            </w:pPr>
          </w:p>
        </w:tc>
        <w:tc>
          <w:tcPr>
            <w:tcW w:w="2368" w:type="dxa"/>
            <w:vAlign w:val="center"/>
          </w:tcPr>
          <w:p w14:paraId="3B314DEC" w14:textId="77777777" w:rsidR="004E250B" w:rsidRPr="00B8795A" w:rsidRDefault="004E250B" w:rsidP="003B3385">
            <w:pPr>
              <w:spacing w:after="0"/>
              <w:rPr>
                <w:rFonts w:ascii="Arial" w:eastAsia="Cambria" w:hAnsi="Arial"/>
              </w:rPr>
            </w:pPr>
            <w:r w:rsidRPr="00B8795A">
              <w:rPr>
                <w:rFonts w:ascii="Arial" w:eastAsia="Cambria" w:hAnsi="Arial"/>
              </w:rPr>
              <w:t>Experiencia General</w:t>
            </w:r>
          </w:p>
        </w:tc>
        <w:tc>
          <w:tcPr>
            <w:tcW w:w="3150" w:type="dxa"/>
            <w:vAlign w:val="center"/>
          </w:tcPr>
          <w:p w14:paraId="6D872B8D" w14:textId="77777777" w:rsidR="004E250B" w:rsidRPr="00B8795A" w:rsidRDefault="004E250B" w:rsidP="003B3385">
            <w:pPr>
              <w:spacing w:after="0"/>
              <w:ind w:left="33"/>
              <w:rPr>
                <w:rFonts w:ascii="Arial" w:eastAsia="Cambria" w:hAnsi="Arial"/>
              </w:rPr>
            </w:pPr>
            <w:r w:rsidRPr="00B8795A">
              <w:rPr>
                <w:rFonts w:ascii="Arial" w:eastAsia="Cambria" w:hAnsi="Arial"/>
              </w:rPr>
              <w:t xml:space="preserve">8 años </w:t>
            </w:r>
          </w:p>
        </w:tc>
        <w:tc>
          <w:tcPr>
            <w:tcW w:w="1620" w:type="dxa"/>
            <w:vAlign w:val="center"/>
          </w:tcPr>
          <w:p w14:paraId="759EB1BC" w14:textId="5381E0B8" w:rsidR="004E250B" w:rsidRPr="00B8795A" w:rsidRDefault="009253A1" w:rsidP="003B3385">
            <w:pPr>
              <w:spacing w:after="0"/>
              <w:rPr>
                <w:rFonts w:ascii="Arial" w:eastAsia="Cambria" w:hAnsi="Arial"/>
              </w:rPr>
            </w:pPr>
            <w:r w:rsidRPr="00B8795A">
              <w:rPr>
                <w:rFonts w:ascii="Arial" w:eastAsia="Cambria" w:hAnsi="Arial"/>
                <w:i/>
                <w:iCs/>
                <w:color w:val="FF0000"/>
              </w:rPr>
              <w:t>(---) puntos</w:t>
            </w:r>
          </w:p>
        </w:tc>
        <w:tc>
          <w:tcPr>
            <w:tcW w:w="1440" w:type="dxa"/>
            <w:vMerge/>
            <w:vAlign w:val="center"/>
          </w:tcPr>
          <w:p w14:paraId="641580B1" w14:textId="77777777" w:rsidR="004E250B" w:rsidRPr="00B8795A" w:rsidRDefault="004E250B" w:rsidP="003B3385">
            <w:pPr>
              <w:spacing w:before="60" w:after="60"/>
              <w:ind w:right="175"/>
              <w:contextualSpacing/>
              <w:rPr>
                <w:rFonts w:ascii="Arial" w:eastAsia="Cambria" w:hAnsi="Arial"/>
              </w:rPr>
            </w:pPr>
          </w:p>
        </w:tc>
      </w:tr>
      <w:tr w:rsidR="004E250B" w:rsidRPr="00B8795A" w14:paraId="29760784" w14:textId="77777777" w:rsidTr="00F503AD">
        <w:trPr>
          <w:trHeight w:val="566"/>
        </w:trPr>
        <w:tc>
          <w:tcPr>
            <w:tcW w:w="579" w:type="dxa"/>
            <w:vMerge/>
            <w:vAlign w:val="center"/>
          </w:tcPr>
          <w:p w14:paraId="464F07C0" w14:textId="77777777" w:rsidR="004E250B" w:rsidRPr="00B8795A" w:rsidRDefault="004E250B" w:rsidP="003B3385">
            <w:pPr>
              <w:spacing w:before="60" w:after="60"/>
              <w:contextualSpacing/>
              <w:jc w:val="center"/>
              <w:rPr>
                <w:rFonts w:ascii="Arial" w:eastAsia="Cambria" w:hAnsi="Arial"/>
              </w:rPr>
            </w:pPr>
          </w:p>
        </w:tc>
        <w:tc>
          <w:tcPr>
            <w:tcW w:w="1373" w:type="dxa"/>
            <w:vMerge/>
            <w:vAlign w:val="center"/>
          </w:tcPr>
          <w:p w14:paraId="60E91874" w14:textId="77777777" w:rsidR="004E250B" w:rsidRPr="00B8795A" w:rsidRDefault="004E250B" w:rsidP="003B3385">
            <w:pPr>
              <w:spacing w:before="20" w:after="20"/>
              <w:rPr>
                <w:rFonts w:ascii="Arial" w:eastAsia="Cambria" w:hAnsi="Arial"/>
              </w:rPr>
            </w:pPr>
          </w:p>
        </w:tc>
        <w:tc>
          <w:tcPr>
            <w:tcW w:w="2368" w:type="dxa"/>
            <w:vAlign w:val="center"/>
          </w:tcPr>
          <w:p w14:paraId="695C13D2"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Experiencia Específica (**)</w:t>
            </w:r>
          </w:p>
        </w:tc>
        <w:tc>
          <w:tcPr>
            <w:tcW w:w="3150" w:type="dxa"/>
            <w:vAlign w:val="center"/>
          </w:tcPr>
          <w:p w14:paraId="0C715EE5" w14:textId="77777777" w:rsidR="004E250B" w:rsidRPr="00B8795A" w:rsidRDefault="004E250B" w:rsidP="003B3385">
            <w:pPr>
              <w:spacing w:before="20" w:after="20"/>
              <w:ind w:left="33"/>
              <w:rPr>
                <w:rFonts w:ascii="Arial" w:eastAsia="Cambria" w:hAnsi="Arial"/>
              </w:rPr>
            </w:pPr>
            <w:r w:rsidRPr="00B8795A">
              <w:rPr>
                <w:rFonts w:ascii="Arial" w:eastAsia="Cambria" w:hAnsi="Arial"/>
              </w:rPr>
              <w:t xml:space="preserve">5 años </w:t>
            </w:r>
          </w:p>
        </w:tc>
        <w:tc>
          <w:tcPr>
            <w:tcW w:w="1620" w:type="dxa"/>
            <w:vAlign w:val="center"/>
          </w:tcPr>
          <w:p w14:paraId="7452377A" w14:textId="0FC65E41" w:rsidR="004E250B" w:rsidRPr="00B8795A" w:rsidRDefault="009253A1" w:rsidP="003B3385">
            <w:pPr>
              <w:spacing w:after="0"/>
              <w:rPr>
                <w:rFonts w:ascii="Arial" w:eastAsia="Cambria" w:hAnsi="Arial"/>
              </w:rPr>
            </w:pPr>
            <w:r w:rsidRPr="00B8795A">
              <w:rPr>
                <w:rFonts w:ascii="Arial" w:eastAsia="Cambria" w:hAnsi="Arial"/>
                <w:i/>
                <w:iCs/>
                <w:color w:val="FF0000"/>
              </w:rPr>
              <w:t>(---) puntos</w:t>
            </w:r>
          </w:p>
        </w:tc>
        <w:tc>
          <w:tcPr>
            <w:tcW w:w="1440" w:type="dxa"/>
            <w:vMerge/>
            <w:vAlign w:val="center"/>
          </w:tcPr>
          <w:p w14:paraId="11273DAE" w14:textId="77777777" w:rsidR="004E250B" w:rsidRPr="00B8795A" w:rsidRDefault="004E250B" w:rsidP="003B3385">
            <w:pPr>
              <w:spacing w:before="60" w:after="60"/>
              <w:ind w:right="175"/>
              <w:contextualSpacing/>
              <w:rPr>
                <w:rFonts w:ascii="Arial" w:eastAsia="Cambria" w:hAnsi="Arial"/>
              </w:rPr>
            </w:pPr>
          </w:p>
        </w:tc>
      </w:tr>
      <w:tr w:rsidR="004E250B" w:rsidRPr="00B8795A" w14:paraId="6B0CF463" w14:textId="77777777" w:rsidTr="00F503AD">
        <w:trPr>
          <w:trHeight w:val="546"/>
        </w:trPr>
        <w:tc>
          <w:tcPr>
            <w:tcW w:w="579" w:type="dxa"/>
            <w:vMerge w:val="restart"/>
            <w:vAlign w:val="center"/>
          </w:tcPr>
          <w:p w14:paraId="300B1B7C" w14:textId="77777777" w:rsidR="004E250B" w:rsidRPr="00B8795A" w:rsidRDefault="004E250B" w:rsidP="003B3385">
            <w:pPr>
              <w:spacing w:before="60" w:after="60"/>
              <w:contextualSpacing/>
              <w:jc w:val="center"/>
              <w:rPr>
                <w:rFonts w:ascii="Arial" w:eastAsia="Cambria" w:hAnsi="Arial"/>
              </w:rPr>
            </w:pPr>
            <w:r w:rsidRPr="00B8795A">
              <w:rPr>
                <w:rFonts w:ascii="Arial" w:eastAsia="Cambria" w:hAnsi="Arial"/>
              </w:rPr>
              <w:t>3</w:t>
            </w:r>
          </w:p>
        </w:tc>
        <w:tc>
          <w:tcPr>
            <w:tcW w:w="1373" w:type="dxa"/>
            <w:vMerge w:val="restart"/>
            <w:vAlign w:val="center"/>
          </w:tcPr>
          <w:p w14:paraId="352A374B" w14:textId="77777777" w:rsidR="004E250B" w:rsidRPr="00B8795A" w:rsidRDefault="004E250B" w:rsidP="003B3385">
            <w:pPr>
              <w:spacing w:before="20" w:after="20"/>
              <w:rPr>
                <w:rFonts w:ascii="Arial" w:eastAsia="Cambria" w:hAnsi="Arial"/>
              </w:rPr>
            </w:pPr>
            <w:r w:rsidRPr="00B8795A">
              <w:rPr>
                <w:rFonts w:ascii="Arial" w:eastAsia="Cambria" w:hAnsi="Arial"/>
              </w:rPr>
              <w:t>Auditor Auxiliar</w:t>
            </w:r>
          </w:p>
        </w:tc>
        <w:tc>
          <w:tcPr>
            <w:tcW w:w="2368" w:type="dxa"/>
            <w:vAlign w:val="center"/>
          </w:tcPr>
          <w:p w14:paraId="2F980A85"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Formación Académica</w:t>
            </w:r>
          </w:p>
        </w:tc>
        <w:tc>
          <w:tcPr>
            <w:tcW w:w="3150" w:type="dxa"/>
            <w:vAlign w:val="center"/>
          </w:tcPr>
          <w:p w14:paraId="76D854B9" w14:textId="77777777" w:rsidR="004E250B" w:rsidRPr="00B8795A" w:rsidRDefault="004E250B" w:rsidP="003B3385">
            <w:pPr>
              <w:spacing w:before="20" w:after="20"/>
              <w:ind w:left="33"/>
              <w:rPr>
                <w:rFonts w:ascii="Arial" w:eastAsia="Cambria" w:hAnsi="Arial"/>
              </w:rPr>
            </w:pPr>
            <w:r w:rsidRPr="00B8795A">
              <w:rPr>
                <w:rFonts w:ascii="Arial" w:eastAsia="Cambria" w:hAnsi="Arial"/>
              </w:rPr>
              <w:t xml:space="preserve">Licenciatura en contabilidad </w:t>
            </w:r>
          </w:p>
        </w:tc>
        <w:tc>
          <w:tcPr>
            <w:tcW w:w="1620" w:type="dxa"/>
            <w:vAlign w:val="center"/>
          </w:tcPr>
          <w:p w14:paraId="64373730" w14:textId="77777777" w:rsidR="004E250B" w:rsidRPr="00B8795A" w:rsidRDefault="004E250B" w:rsidP="003B3385">
            <w:pPr>
              <w:spacing w:after="0"/>
              <w:rPr>
                <w:rFonts w:ascii="Arial" w:eastAsia="Cambria" w:hAnsi="Arial"/>
              </w:rPr>
            </w:pPr>
            <w:r w:rsidRPr="00B8795A">
              <w:rPr>
                <w:rFonts w:ascii="Arial" w:eastAsia="Cambria" w:hAnsi="Arial"/>
              </w:rPr>
              <w:t>Debe cumplir</w:t>
            </w:r>
          </w:p>
        </w:tc>
        <w:tc>
          <w:tcPr>
            <w:tcW w:w="1440" w:type="dxa"/>
            <w:vMerge/>
            <w:vAlign w:val="center"/>
          </w:tcPr>
          <w:p w14:paraId="354D218D" w14:textId="77777777" w:rsidR="004E250B" w:rsidRPr="00B8795A" w:rsidRDefault="004E250B" w:rsidP="003B3385">
            <w:pPr>
              <w:spacing w:before="60" w:after="60"/>
              <w:ind w:right="175"/>
              <w:contextualSpacing/>
              <w:rPr>
                <w:rFonts w:ascii="Arial" w:eastAsia="Cambria" w:hAnsi="Arial"/>
              </w:rPr>
            </w:pPr>
          </w:p>
        </w:tc>
      </w:tr>
      <w:tr w:rsidR="004E250B" w:rsidRPr="00B8795A" w14:paraId="2B9757A2" w14:textId="77777777" w:rsidTr="00F503AD">
        <w:trPr>
          <w:trHeight w:val="496"/>
        </w:trPr>
        <w:tc>
          <w:tcPr>
            <w:tcW w:w="579" w:type="dxa"/>
            <w:vMerge/>
            <w:vAlign w:val="center"/>
          </w:tcPr>
          <w:p w14:paraId="6B0875D2" w14:textId="77777777" w:rsidR="004E250B" w:rsidRPr="00B8795A" w:rsidRDefault="004E250B" w:rsidP="003B3385">
            <w:pPr>
              <w:spacing w:before="60" w:after="60"/>
              <w:contextualSpacing/>
              <w:jc w:val="center"/>
              <w:rPr>
                <w:rFonts w:ascii="Arial" w:eastAsia="Cambria" w:hAnsi="Arial"/>
              </w:rPr>
            </w:pPr>
          </w:p>
        </w:tc>
        <w:tc>
          <w:tcPr>
            <w:tcW w:w="1373" w:type="dxa"/>
            <w:vMerge/>
            <w:vAlign w:val="center"/>
          </w:tcPr>
          <w:p w14:paraId="3E9CDCDF" w14:textId="77777777" w:rsidR="004E250B" w:rsidRPr="00B8795A" w:rsidRDefault="004E250B" w:rsidP="003B3385">
            <w:pPr>
              <w:spacing w:before="20" w:after="20"/>
              <w:rPr>
                <w:rFonts w:ascii="Arial" w:eastAsia="Cambria" w:hAnsi="Arial"/>
              </w:rPr>
            </w:pPr>
          </w:p>
        </w:tc>
        <w:tc>
          <w:tcPr>
            <w:tcW w:w="2368" w:type="dxa"/>
            <w:vAlign w:val="center"/>
          </w:tcPr>
          <w:p w14:paraId="22D219ED"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Experiencia General</w:t>
            </w:r>
          </w:p>
        </w:tc>
        <w:tc>
          <w:tcPr>
            <w:tcW w:w="3150" w:type="dxa"/>
            <w:vAlign w:val="center"/>
          </w:tcPr>
          <w:p w14:paraId="71395470" w14:textId="77777777" w:rsidR="004E250B" w:rsidRPr="00B8795A" w:rsidRDefault="004E250B" w:rsidP="003B3385">
            <w:pPr>
              <w:spacing w:before="20" w:after="20"/>
              <w:ind w:left="33"/>
              <w:rPr>
                <w:rFonts w:ascii="Arial" w:eastAsia="Cambria" w:hAnsi="Arial"/>
              </w:rPr>
            </w:pPr>
            <w:r w:rsidRPr="00B8795A">
              <w:rPr>
                <w:rFonts w:ascii="Arial" w:eastAsia="Cambria" w:hAnsi="Arial"/>
              </w:rPr>
              <w:t>5 años</w:t>
            </w:r>
          </w:p>
        </w:tc>
        <w:tc>
          <w:tcPr>
            <w:tcW w:w="1620" w:type="dxa"/>
            <w:vAlign w:val="center"/>
          </w:tcPr>
          <w:p w14:paraId="3F69477F" w14:textId="3EC4434C" w:rsidR="004E250B" w:rsidRPr="00B8795A" w:rsidRDefault="009253A1" w:rsidP="003B3385">
            <w:pPr>
              <w:spacing w:after="0"/>
              <w:rPr>
                <w:rFonts w:ascii="Arial" w:eastAsia="Cambria" w:hAnsi="Arial"/>
              </w:rPr>
            </w:pPr>
            <w:r w:rsidRPr="00B8795A">
              <w:rPr>
                <w:rFonts w:ascii="Arial" w:eastAsia="Cambria" w:hAnsi="Arial"/>
                <w:i/>
                <w:iCs/>
                <w:color w:val="FF0000"/>
              </w:rPr>
              <w:t>(---) puntos</w:t>
            </w:r>
          </w:p>
        </w:tc>
        <w:tc>
          <w:tcPr>
            <w:tcW w:w="1440" w:type="dxa"/>
            <w:vMerge/>
            <w:vAlign w:val="center"/>
          </w:tcPr>
          <w:p w14:paraId="44E8A1E3" w14:textId="77777777" w:rsidR="004E250B" w:rsidRPr="00B8795A" w:rsidRDefault="004E250B" w:rsidP="003B3385">
            <w:pPr>
              <w:spacing w:before="60" w:after="60"/>
              <w:ind w:right="175"/>
              <w:contextualSpacing/>
              <w:rPr>
                <w:rFonts w:ascii="Arial" w:eastAsia="Cambria" w:hAnsi="Arial"/>
              </w:rPr>
            </w:pPr>
          </w:p>
        </w:tc>
      </w:tr>
      <w:tr w:rsidR="004E250B" w:rsidRPr="00B8795A" w14:paraId="6987A392" w14:textId="77777777" w:rsidTr="00F503AD">
        <w:trPr>
          <w:trHeight w:val="617"/>
        </w:trPr>
        <w:tc>
          <w:tcPr>
            <w:tcW w:w="579" w:type="dxa"/>
            <w:vMerge/>
            <w:vAlign w:val="center"/>
          </w:tcPr>
          <w:p w14:paraId="6809B758" w14:textId="77777777" w:rsidR="004E250B" w:rsidRPr="00B8795A" w:rsidRDefault="004E250B" w:rsidP="003B3385">
            <w:pPr>
              <w:spacing w:before="60" w:after="60"/>
              <w:contextualSpacing/>
              <w:jc w:val="center"/>
              <w:rPr>
                <w:rFonts w:ascii="Arial" w:eastAsia="Cambria" w:hAnsi="Arial"/>
              </w:rPr>
            </w:pPr>
          </w:p>
        </w:tc>
        <w:tc>
          <w:tcPr>
            <w:tcW w:w="1373" w:type="dxa"/>
            <w:vMerge/>
            <w:vAlign w:val="center"/>
          </w:tcPr>
          <w:p w14:paraId="57CB8E79" w14:textId="77777777" w:rsidR="004E250B" w:rsidRPr="00B8795A" w:rsidRDefault="004E250B" w:rsidP="003B3385">
            <w:pPr>
              <w:spacing w:before="20" w:after="20"/>
              <w:rPr>
                <w:rFonts w:ascii="Arial" w:eastAsia="Cambria" w:hAnsi="Arial"/>
              </w:rPr>
            </w:pPr>
          </w:p>
        </w:tc>
        <w:tc>
          <w:tcPr>
            <w:tcW w:w="2368" w:type="dxa"/>
            <w:vAlign w:val="center"/>
          </w:tcPr>
          <w:p w14:paraId="37259A30" w14:textId="77777777" w:rsidR="004E250B" w:rsidRPr="00B8795A" w:rsidRDefault="004E250B" w:rsidP="003B3385">
            <w:pPr>
              <w:tabs>
                <w:tab w:val="num" w:pos="1025"/>
              </w:tabs>
              <w:spacing w:before="20" w:after="20"/>
              <w:ind w:left="33"/>
              <w:rPr>
                <w:rFonts w:ascii="Arial" w:eastAsia="Cambria" w:hAnsi="Arial"/>
              </w:rPr>
            </w:pPr>
            <w:r w:rsidRPr="00B8795A">
              <w:rPr>
                <w:rFonts w:ascii="Arial" w:eastAsia="Cambria" w:hAnsi="Arial"/>
              </w:rPr>
              <w:t>Experiencia Específica (**)</w:t>
            </w:r>
          </w:p>
        </w:tc>
        <w:tc>
          <w:tcPr>
            <w:tcW w:w="3150" w:type="dxa"/>
            <w:vAlign w:val="center"/>
          </w:tcPr>
          <w:p w14:paraId="3899024C" w14:textId="77777777" w:rsidR="004E250B" w:rsidRPr="00B8795A" w:rsidRDefault="004E250B" w:rsidP="003B3385">
            <w:pPr>
              <w:spacing w:before="20" w:after="20"/>
              <w:ind w:left="33"/>
              <w:rPr>
                <w:rFonts w:ascii="Arial" w:eastAsia="Cambria" w:hAnsi="Arial"/>
              </w:rPr>
            </w:pPr>
            <w:r w:rsidRPr="00B8795A">
              <w:rPr>
                <w:rFonts w:ascii="Arial" w:eastAsia="Cambria" w:hAnsi="Arial"/>
              </w:rPr>
              <w:t>3 años</w:t>
            </w:r>
          </w:p>
        </w:tc>
        <w:tc>
          <w:tcPr>
            <w:tcW w:w="1620" w:type="dxa"/>
            <w:vAlign w:val="center"/>
          </w:tcPr>
          <w:p w14:paraId="60F9F5CC" w14:textId="33DAD05C" w:rsidR="004E250B" w:rsidRPr="00B8795A" w:rsidRDefault="009253A1" w:rsidP="003B3385">
            <w:pPr>
              <w:spacing w:after="0"/>
              <w:rPr>
                <w:rFonts w:ascii="Arial" w:eastAsia="Cambria" w:hAnsi="Arial"/>
              </w:rPr>
            </w:pPr>
            <w:r w:rsidRPr="00B8795A">
              <w:rPr>
                <w:rFonts w:ascii="Arial" w:eastAsia="Cambria" w:hAnsi="Arial"/>
                <w:i/>
                <w:iCs/>
                <w:color w:val="FF0000"/>
              </w:rPr>
              <w:t>(---) puntos</w:t>
            </w:r>
          </w:p>
        </w:tc>
        <w:tc>
          <w:tcPr>
            <w:tcW w:w="1440" w:type="dxa"/>
            <w:vMerge/>
            <w:vAlign w:val="center"/>
          </w:tcPr>
          <w:p w14:paraId="70578B4B" w14:textId="77777777" w:rsidR="004E250B" w:rsidRPr="00B8795A" w:rsidRDefault="004E250B" w:rsidP="003B3385">
            <w:pPr>
              <w:spacing w:before="60" w:after="60"/>
              <w:ind w:right="175"/>
              <w:contextualSpacing/>
              <w:rPr>
                <w:rFonts w:ascii="Arial" w:eastAsia="Cambria" w:hAnsi="Arial"/>
              </w:rPr>
            </w:pPr>
          </w:p>
        </w:tc>
      </w:tr>
    </w:tbl>
    <w:p w14:paraId="7E65FC34" w14:textId="38C0ACF9" w:rsidR="004E250B" w:rsidRPr="00B8795A" w:rsidRDefault="004E250B" w:rsidP="004E250B">
      <w:pPr>
        <w:rPr>
          <w:rFonts w:ascii="Arial" w:eastAsia="Cambria" w:hAnsi="Arial"/>
        </w:rPr>
      </w:pPr>
      <w:r w:rsidRPr="00B8795A">
        <w:rPr>
          <w:rFonts w:ascii="Arial" w:eastAsia="Cambria" w:hAnsi="Arial"/>
        </w:rPr>
        <w:t>(*) El personal evaluado para la ejecución de la auditoría debe ser el que la ejecute. De ser adjudicado el contrato a la firma, no lo podrá cambiar, salvo en caso de renuncia o retiro del profesional de la firma. En este caso, el sustituto deberá ser evaluado previamente por el organismo ejecutor deberá tener calificaciones iguales o superiores al sustituido</w:t>
      </w:r>
      <w:r w:rsidR="00C956A2" w:rsidRPr="00B8795A">
        <w:rPr>
          <w:rFonts w:ascii="Arial" w:eastAsia="Cambria" w:hAnsi="Arial"/>
        </w:rPr>
        <w:t>.</w:t>
      </w:r>
      <w:r w:rsidRPr="00B8795A">
        <w:rPr>
          <w:rFonts w:ascii="Arial" w:eastAsia="Cambria" w:hAnsi="Arial"/>
        </w:rPr>
        <w:t xml:space="preserve"> En el caso de resultar </w:t>
      </w:r>
      <w:r w:rsidR="00C956A2" w:rsidRPr="00B8795A">
        <w:rPr>
          <w:rFonts w:ascii="Arial" w:eastAsia="Cambria" w:hAnsi="Arial"/>
        </w:rPr>
        <w:t xml:space="preserve">una firma </w:t>
      </w:r>
      <w:r w:rsidRPr="00B8795A">
        <w:rPr>
          <w:rFonts w:ascii="Arial" w:eastAsia="Cambria" w:hAnsi="Arial"/>
        </w:rPr>
        <w:t>adjudicad</w:t>
      </w:r>
      <w:r w:rsidR="00C956A2" w:rsidRPr="00B8795A">
        <w:rPr>
          <w:rFonts w:ascii="Arial" w:eastAsia="Cambria" w:hAnsi="Arial"/>
        </w:rPr>
        <w:t xml:space="preserve">a </w:t>
      </w:r>
      <w:r w:rsidRPr="00B8795A">
        <w:rPr>
          <w:rFonts w:ascii="Arial" w:eastAsia="Cambria" w:hAnsi="Arial"/>
        </w:rPr>
        <w:t xml:space="preserve">y presentarse la circunstancia de que alguno o varios de los profesionales propuestos han obtenido en este criterio de evaluación un puntaje de cero (0), </w:t>
      </w:r>
      <w:r w:rsidRPr="00B8795A">
        <w:rPr>
          <w:rFonts w:ascii="Arial" w:eastAsia="Cambria" w:hAnsi="Arial"/>
        </w:rPr>
        <w:lastRenderedPageBreak/>
        <w:t>el/los profesionales deberán ser sustituidos, previo a la firma del contrato; los que deberán cumplir los requisitos obligatorios.</w:t>
      </w:r>
    </w:p>
    <w:p w14:paraId="760D18BA" w14:textId="4D8F1CCD" w:rsidR="004E250B" w:rsidRPr="00B8795A" w:rsidRDefault="004E250B" w:rsidP="004E250B">
      <w:pPr>
        <w:rPr>
          <w:rFonts w:ascii="Arial" w:eastAsia="Cambria" w:hAnsi="Arial"/>
        </w:rPr>
      </w:pPr>
      <w:r w:rsidRPr="00B8795A">
        <w:rPr>
          <w:rFonts w:ascii="Arial" w:eastAsia="Cambria" w:hAnsi="Arial"/>
        </w:rPr>
        <w:t xml:space="preserve">(**) Experiencia Específica se refiere a experiencia en auditarías financieras en </w:t>
      </w:r>
      <w:r w:rsidR="00C956A2" w:rsidRPr="00B8795A">
        <w:rPr>
          <w:rFonts w:ascii="Arial" w:eastAsia="Cambria" w:hAnsi="Arial"/>
        </w:rPr>
        <w:t>operaciones</w:t>
      </w:r>
      <w:r w:rsidRPr="00B8795A">
        <w:rPr>
          <w:rFonts w:ascii="Arial" w:eastAsia="Cambria" w:hAnsi="Arial"/>
        </w:rPr>
        <w:t xml:space="preserve"> con financiamiento </w:t>
      </w:r>
      <w:r w:rsidR="00C956A2" w:rsidRPr="00B8795A">
        <w:rPr>
          <w:rFonts w:ascii="Arial" w:eastAsia="Cambria" w:hAnsi="Arial"/>
        </w:rPr>
        <w:t>de</w:t>
      </w:r>
      <w:r w:rsidRPr="00B8795A">
        <w:rPr>
          <w:rFonts w:ascii="Arial" w:eastAsia="Cambria" w:hAnsi="Arial"/>
        </w:rPr>
        <w:t xml:space="preserve"> cooperación internacional.</w:t>
      </w:r>
    </w:p>
    <w:p w14:paraId="7E3689A3" w14:textId="77777777" w:rsidR="004E250B" w:rsidRPr="00B8795A" w:rsidRDefault="004E250B" w:rsidP="004E250B">
      <w:pPr>
        <w:suppressAutoHyphens/>
        <w:spacing w:after="0"/>
        <w:rPr>
          <w:rFonts w:ascii="Arial" w:eastAsia="Cambria" w:hAnsi="Arial"/>
          <w:b/>
          <w:bCs/>
        </w:rPr>
      </w:pPr>
    </w:p>
    <w:p w14:paraId="6B1667BC" w14:textId="34FA37AC" w:rsidR="004E250B" w:rsidRPr="00B8795A" w:rsidRDefault="004E250B" w:rsidP="004E250B">
      <w:pPr>
        <w:suppressAutoHyphens/>
        <w:spacing w:after="0"/>
        <w:rPr>
          <w:rFonts w:ascii="Arial" w:eastAsia="Cambria" w:hAnsi="Arial"/>
          <w:b/>
          <w:bCs/>
        </w:rPr>
      </w:pPr>
      <w:r w:rsidRPr="00B8795A">
        <w:rPr>
          <w:rFonts w:ascii="Arial" w:eastAsia="Cambria" w:hAnsi="Arial"/>
          <w:b/>
          <w:bCs/>
        </w:rPr>
        <w:t xml:space="preserve">Metodología de trabajo </w:t>
      </w:r>
    </w:p>
    <w:p w14:paraId="093F894A" w14:textId="7AD1B43E" w:rsidR="004E250B" w:rsidRPr="00B8795A" w:rsidRDefault="004E250B" w:rsidP="004E250B">
      <w:pPr>
        <w:suppressAutoHyphens/>
        <w:spacing w:after="0"/>
        <w:ind w:right="185"/>
        <w:rPr>
          <w:rFonts w:ascii="Arial" w:eastAsia="Cambria" w:hAnsi="Arial"/>
        </w:rPr>
      </w:pPr>
      <w:r w:rsidRPr="00B8795A">
        <w:rPr>
          <w:rFonts w:ascii="Arial" w:eastAsia="Cambria" w:hAnsi="Arial"/>
        </w:rPr>
        <w:t xml:space="preserve">La propuesta deberá contener la metodología para alcanzar los objetivos generales y específicos propuestos para esta </w:t>
      </w:r>
      <w:r w:rsidR="008C654C" w:rsidRPr="00B8795A">
        <w:rPr>
          <w:rFonts w:ascii="Arial" w:eastAsia="Cambria" w:hAnsi="Arial"/>
        </w:rPr>
        <w:t>Auditoría</w:t>
      </w:r>
      <w:r w:rsidRPr="00B8795A">
        <w:rPr>
          <w:rFonts w:ascii="Arial" w:eastAsia="Cambria" w:hAnsi="Arial"/>
        </w:rPr>
        <w:t>, de acuerdo con lo establecido en los TDR, detallando todas las actividades que deberá desarrollar para obtener los productos esperados.</w:t>
      </w:r>
    </w:p>
    <w:p w14:paraId="65829F2B" w14:textId="77777777" w:rsidR="004E250B" w:rsidRPr="00B8795A" w:rsidRDefault="004E250B" w:rsidP="004E250B">
      <w:pPr>
        <w:suppressAutoHyphens/>
        <w:spacing w:after="0"/>
        <w:ind w:left="-720"/>
        <w:rPr>
          <w:rFonts w:ascii="Arial" w:eastAsia="Cambria" w:hAnsi="Arial"/>
        </w:rPr>
      </w:pPr>
    </w:p>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702"/>
        <w:gridCol w:w="1276"/>
        <w:gridCol w:w="2013"/>
        <w:gridCol w:w="9"/>
      </w:tblGrid>
      <w:tr w:rsidR="004E250B" w:rsidRPr="00B8795A" w14:paraId="12DB4F0B" w14:textId="77777777" w:rsidTr="00F503AD">
        <w:trPr>
          <w:trHeight w:val="380"/>
        </w:trPr>
        <w:tc>
          <w:tcPr>
            <w:tcW w:w="9630" w:type="dxa"/>
            <w:gridSpan w:val="5"/>
            <w:shd w:val="clear" w:color="auto" w:fill="00B050"/>
          </w:tcPr>
          <w:p w14:paraId="5F2112CE" w14:textId="77777777" w:rsidR="004E250B" w:rsidRPr="00B8795A" w:rsidRDefault="004E250B" w:rsidP="003B3385">
            <w:pPr>
              <w:tabs>
                <w:tab w:val="left" w:pos="9468"/>
              </w:tabs>
              <w:spacing w:before="60" w:after="60"/>
              <w:ind w:left="207"/>
              <w:rPr>
                <w:rFonts w:ascii="Arial" w:eastAsia="Cambria" w:hAnsi="Arial"/>
                <w:color w:val="FFFFFF" w:themeColor="background1"/>
              </w:rPr>
            </w:pPr>
            <w:r w:rsidRPr="00B8795A">
              <w:rPr>
                <w:rFonts w:ascii="Arial" w:eastAsia="Cambria" w:hAnsi="Arial"/>
                <w:color w:val="FFFFFF" w:themeColor="background1"/>
              </w:rPr>
              <w:t>Criterio 4:  Enfoque técnico y metodología de trabajo propuesta</w:t>
            </w:r>
          </w:p>
        </w:tc>
      </w:tr>
      <w:tr w:rsidR="004E250B" w:rsidRPr="00B8795A" w14:paraId="43415306" w14:textId="77777777" w:rsidTr="00F503AD">
        <w:trPr>
          <w:gridAfter w:val="1"/>
          <w:wAfter w:w="9" w:type="dxa"/>
          <w:trHeight w:val="380"/>
        </w:trPr>
        <w:tc>
          <w:tcPr>
            <w:tcW w:w="630" w:type="dxa"/>
            <w:shd w:val="clear" w:color="auto" w:fill="00B050"/>
            <w:vAlign w:val="center"/>
          </w:tcPr>
          <w:p w14:paraId="0274032F" w14:textId="77777777" w:rsidR="004E250B" w:rsidRPr="00B8795A" w:rsidRDefault="004E250B" w:rsidP="003B3385">
            <w:pPr>
              <w:rPr>
                <w:rFonts w:ascii="Arial" w:eastAsia="Cambria" w:hAnsi="Arial"/>
                <w:color w:val="FFFFFF" w:themeColor="background1"/>
              </w:rPr>
            </w:pPr>
            <w:r w:rsidRPr="00B8795A">
              <w:rPr>
                <w:rFonts w:ascii="Arial" w:eastAsia="Cambria" w:hAnsi="Arial"/>
                <w:color w:val="FFFFFF" w:themeColor="background1"/>
              </w:rPr>
              <w:t>No</w:t>
            </w:r>
          </w:p>
        </w:tc>
        <w:tc>
          <w:tcPr>
            <w:tcW w:w="5702" w:type="dxa"/>
            <w:shd w:val="clear" w:color="auto" w:fill="00B050"/>
            <w:vAlign w:val="center"/>
          </w:tcPr>
          <w:p w14:paraId="37AADFAB" w14:textId="77777777" w:rsidR="004E250B" w:rsidRPr="00B8795A" w:rsidRDefault="004E250B" w:rsidP="003B3385">
            <w:pPr>
              <w:spacing w:after="0"/>
              <w:jc w:val="center"/>
              <w:rPr>
                <w:rFonts w:ascii="Arial" w:eastAsia="Cambria" w:hAnsi="Arial"/>
                <w:color w:val="FFFFFF" w:themeColor="background1"/>
              </w:rPr>
            </w:pPr>
            <w:r w:rsidRPr="00B8795A">
              <w:rPr>
                <w:rFonts w:ascii="Arial" w:eastAsia="Cambria" w:hAnsi="Arial"/>
                <w:color w:val="FFFFFF" w:themeColor="background1"/>
              </w:rPr>
              <w:t>Requerimiento</w:t>
            </w:r>
          </w:p>
        </w:tc>
        <w:tc>
          <w:tcPr>
            <w:tcW w:w="1276" w:type="dxa"/>
            <w:shd w:val="clear" w:color="auto" w:fill="00B050"/>
            <w:vAlign w:val="center"/>
          </w:tcPr>
          <w:p w14:paraId="31536270" w14:textId="2767E98B" w:rsidR="004E250B" w:rsidRPr="00B8795A" w:rsidRDefault="004E250B" w:rsidP="003B3385">
            <w:pPr>
              <w:spacing w:after="0"/>
              <w:jc w:val="center"/>
              <w:rPr>
                <w:rFonts w:ascii="Arial" w:eastAsia="Cambria" w:hAnsi="Arial"/>
                <w:i/>
                <w:iCs/>
                <w:color w:val="FFFFFF" w:themeColor="background1"/>
              </w:rPr>
            </w:pPr>
            <w:r w:rsidRPr="00B8795A">
              <w:rPr>
                <w:rFonts w:ascii="Arial" w:eastAsia="Cambria" w:hAnsi="Arial"/>
                <w:i/>
                <w:iCs/>
                <w:color w:val="FF0000"/>
              </w:rPr>
              <w:t>Puntos (</w:t>
            </w:r>
            <w:proofErr w:type="spellStart"/>
            <w:r w:rsidR="00995F14" w:rsidRPr="00B8795A">
              <w:rPr>
                <w:rFonts w:ascii="Arial" w:eastAsia="Cambria" w:hAnsi="Arial"/>
                <w:i/>
                <w:iCs/>
                <w:color w:val="FF0000"/>
              </w:rPr>
              <w:t>xx</w:t>
            </w:r>
            <w:proofErr w:type="spellEnd"/>
            <w:r w:rsidRPr="00B8795A">
              <w:rPr>
                <w:rFonts w:ascii="Arial" w:eastAsia="Cambria" w:hAnsi="Arial"/>
                <w:i/>
                <w:iCs/>
                <w:color w:val="FF0000"/>
              </w:rPr>
              <w:t>)</w:t>
            </w:r>
          </w:p>
        </w:tc>
        <w:tc>
          <w:tcPr>
            <w:tcW w:w="2013" w:type="dxa"/>
            <w:shd w:val="clear" w:color="auto" w:fill="00B050"/>
            <w:vAlign w:val="center"/>
          </w:tcPr>
          <w:p w14:paraId="66F43FD2" w14:textId="77777777" w:rsidR="004E250B" w:rsidRPr="00B8795A" w:rsidRDefault="004E250B" w:rsidP="003B3385">
            <w:pPr>
              <w:spacing w:after="0"/>
              <w:jc w:val="center"/>
              <w:rPr>
                <w:rFonts w:ascii="Arial" w:eastAsia="Cambria" w:hAnsi="Arial"/>
                <w:color w:val="FFFFFF" w:themeColor="background1"/>
              </w:rPr>
            </w:pPr>
            <w:r w:rsidRPr="00B8795A">
              <w:rPr>
                <w:rFonts w:ascii="Arial" w:eastAsia="Cambria" w:hAnsi="Arial"/>
                <w:color w:val="FFFFFF" w:themeColor="background1"/>
              </w:rPr>
              <w:t>Documentación requerida</w:t>
            </w:r>
          </w:p>
        </w:tc>
      </w:tr>
      <w:tr w:rsidR="004E250B" w:rsidRPr="00B8795A" w14:paraId="621EEFFC" w14:textId="77777777" w:rsidTr="004E250B">
        <w:trPr>
          <w:gridAfter w:val="1"/>
          <w:wAfter w:w="9" w:type="dxa"/>
          <w:trHeight w:val="318"/>
        </w:trPr>
        <w:tc>
          <w:tcPr>
            <w:tcW w:w="630" w:type="dxa"/>
            <w:shd w:val="clear" w:color="auto" w:fill="auto"/>
          </w:tcPr>
          <w:p w14:paraId="3C1AF10F" w14:textId="77777777" w:rsidR="004E250B" w:rsidRPr="00B8795A" w:rsidRDefault="004E250B" w:rsidP="00C25055">
            <w:pPr>
              <w:numPr>
                <w:ilvl w:val="0"/>
                <w:numId w:val="40"/>
              </w:numPr>
              <w:tabs>
                <w:tab w:val="left" w:pos="9468"/>
              </w:tabs>
              <w:spacing w:before="60" w:after="60"/>
              <w:jc w:val="center"/>
              <w:rPr>
                <w:rFonts w:ascii="Arial" w:eastAsia="Cambria" w:hAnsi="Arial"/>
              </w:rPr>
            </w:pPr>
          </w:p>
        </w:tc>
        <w:tc>
          <w:tcPr>
            <w:tcW w:w="5702" w:type="dxa"/>
            <w:shd w:val="clear" w:color="auto" w:fill="auto"/>
          </w:tcPr>
          <w:p w14:paraId="709EAB28" w14:textId="77777777" w:rsidR="004E250B" w:rsidRPr="00B8795A" w:rsidRDefault="004E250B" w:rsidP="003B3385">
            <w:pPr>
              <w:tabs>
                <w:tab w:val="num" w:pos="34"/>
                <w:tab w:val="left" w:pos="9468"/>
              </w:tabs>
              <w:spacing w:before="60" w:after="60"/>
              <w:ind w:left="34"/>
              <w:rPr>
                <w:rFonts w:ascii="Arial" w:eastAsia="Cambria" w:hAnsi="Arial"/>
              </w:rPr>
            </w:pPr>
            <w:r w:rsidRPr="00B8795A">
              <w:rPr>
                <w:rFonts w:ascii="Arial" w:eastAsia="Cambria" w:hAnsi="Arial"/>
              </w:rPr>
              <w:t xml:space="preserve">Presenta las actividades a realizar, las que están orientadas a la obtención de los objetivos, tienen coherencia técnica </w:t>
            </w:r>
          </w:p>
        </w:tc>
        <w:tc>
          <w:tcPr>
            <w:tcW w:w="1276" w:type="dxa"/>
            <w:shd w:val="clear" w:color="auto" w:fill="auto"/>
          </w:tcPr>
          <w:p w14:paraId="12190E27" w14:textId="53D37F53" w:rsidR="004E250B" w:rsidRPr="00B8795A" w:rsidRDefault="009253A1" w:rsidP="003B3385">
            <w:pPr>
              <w:spacing w:before="60" w:after="60"/>
              <w:ind w:left="57" w:right="-108"/>
              <w:jc w:val="center"/>
              <w:rPr>
                <w:rFonts w:ascii="Arial" w:eastAsia="Cambria" w:hAnsi="Arial"/>
                <w:highlight w:val="yellow"/>
              </w:rPr>
            </w:pPr>
            <w:r w:rsidRPr="00B8795A">
              <w:rPr>
                <w:rFonts w:ascii="Arial" w:eastAsia="Cambria" w:hAnsi="Arial"/>
                <w:i/>
                <w:iCs/>
                <w:color w:val="FF0000"/>
              </w:rPr>
              <w:t>(---) puntos</w:t>
            </w:r>
          </w:p>
        </w:tc>
        <w:tc>
          <w:tcPr>
            <w:tcW w:w="2013" w:type="dxa"/>
            <w:vMerge w:val="restart"/>
            <w:shd w:val="clear" w:color="auto" w:fill="auto"/>
            <w:vAlign w:val="center"/>
          </w:tcPr>
          <w:p w14:paraId="6640A1F1" w14:textId="77777777" w:rsidR="004E250B" w:rsidRPr="00B8795A" w:rsidRDefault="004E250B" w:rsidP="003B3385">
            <w:pPr>
              <w:spacing w:before="60" w:after="0"/>
              <w:ind w:left="34" w:right="-108"/>
              <w:contextualSpacing/>
              <w:jc w:val="center"/>
              <w:rPr>
                <w:rFonts w:ascii="Arial" w:eastAsia="Cambria" w:hAnsi="Arial"/>
              </w:rPr>
            </w:pPr>
            <w:r w:rsidRPr="00B8795A">
              <w:rPr>
                <w:rFonts w:ascii="Arial" w:eastAsia="Cambria" w:hAnsi="Arial"/>
              </w:rPr>
              <w:t xml:space="preserve">Formulario </w:t>
            </w:r>
          </w:p>
          <w:p w14:paraId="58918818" w14:textId="64673C49" w:rsidR="004E250B" w:rsidRPr="00B8795A" w:rsidRDefault="004E250B" w:rsidP="003B3385">
            <w:pPr>
              <w:spacing w:after="60"/>
              <w:ind w:left="-108" w:right="-108"/>
              <w:contextualSpacing/>
              <w:jc w:val="center"/>
              <w:rPr>
                <w:rFonts w:ascii="Arial" w:eastAsia="Cambria" w:hAnsi="Arial"/>
              </w:rPr>
            </w:pPr>
            <w:r w:rsidRPr="00B8795A">
              <w:rPr>
                <w:rFonts w:ascii="Arial" w:eastAsia="Cambria" w:hAnsi="Arial"/>
              </w:rPr>
              <w:t>TEC-</w:t>
            </w:r>
            <w:r w:rsidR="00417BB2" w:rsidRPr="00B8795A">
              <w:rPr>
                <w:rFonts w:ascii="Arial" w:eastAsia="Cambria" w:hAnsi="Arial"/>
              </w:rPr>
              <w:t>3</w:t>
            </w:r>
            <w:r w:rsidRPr="00B8795A">
              <w:rPr>
                <w:rFonts w:ascii="Arial" w:eastAsia="Cambria" w:hAnsi="Arial"/>
              </w:rPr>
              <w:t xml:space="preserve"> y su respaldo correspondiente</w:t>
            </w:r>
          </w:p>
        </w:tc>
      </w:tr>
      <w:tr w:rsidR="004E250B" w:rsidRPr="00B8795A" w14:paraId="305A9A8A" w14:textId="77777777" w:rsidTr="004E250B">
        <w:trPr>
          <w:gridAfter w:val="1"/>
          <w:wAfter w:w="9" w:type="dxa"/>
        </w:trPr>
        <w:tc>
          <w:tcPr>
            <w:tcW w:w="630" w:type="dxa"/>
            <w:shd w:val="clear" w:color="auto" w:fill="auto"/>
          </w:tcPr>
          <w:p w14:paraId="57E98CA2" w14:textId="77777777" w:rsidR="004E250B" w:rsidRPr="00B8795A" w:rsidRDefault="004E250B" w:rsidP="00C25055">
            <w:pPr>
              <w:numPr>
                <w:ilvl w:val="0"/>
                <w:numId w:val="40"/>
              </w:numPr>
              <w:spacing w:before="60" w:after="60"/>
              <w:jc w:val="center"/>
              <w:rPr>
                <w:rFonts w:ascii="Arial" w:eastAsia="Cambria" w:hAnsi="Arial"/>
              </w:rPr>
            </w:pPr>
          </w:p>
        </w:tc>
        <w:tc>
          <w:tcPr>
            <w:tcW w:w="5702" w:type="dxa"/>
            <w:shd w:val="clear" w:color="auto" w:fill="auto"/>
          </w:tcPr>
          <w:p w14:paraId="35C506E2" w14:textId="77777777" w:rsidR="004E250B" w:rsidRPr="00B8795A" w:rsidRDefault="004E250B" w:rsidP="003B3385">
            <w:pPr>
              <w:tabs>
                <w:tab w:val="num" w:pos="34"/>
              </w:tabs>
              <w:spacing w:before="60" w:after="60"/>
              <w:ind w:left="34"/>
              <w:rPr>
                <w:rFonts w:ascii="Arial" w:eastAsia="Cambria" w:hAnsi="Arial"/>
              </w:rPr>
            </w:pPr>
            <w:r w:rsidRPr="00B8795A">
              <w:rPr>
                <w:rFonts w:ascii="Arial" w:eastAsia="Cambria" w:hAnsi="Arial"/>
              </w:rPr>
              <w:t>La metodología deberá indicar</w:t>
            </w:r>
          </w:p>
          <w:p w14:paraId="62A5D262" w14:textId="77777777" w:rsidR="004E250B" w:rsidRPr="00B8795A" w:rsidRDefault="004E250B" w:rsidP="00C25055">
            <w:pPr>
              <w:numPr>
                <w:ilvl w:val="0"/>
                <w:numId w:val="41"/>
              </w:numPr>
              <w:spacing w:before="60" w:after="60"/>
              <w:ind w:left="318" w:hanging="284"/>
              <w:rPr>
                <w:rFonts w:ascii="Arial" w:eastAsia="Cambria" w:hAnsi="Arial"/>
              </w:rPr>
            </w:pPr>
            <w:r w:rsidRPr="00B8795A">
              <w:rPr>
                <w:rFonts w:ascii="Arial" w:eastAsia="Cambria" w:hAnsi="Arial"/>
              </w:rPr>
              <w:t xml:space="preserve">Forma en que se realizaran las actividades requeridas, </w:t>
            </w:r>
          </w:p>
          <w:p w14:paraId="0E84E1FB" w14:textId="77777777" w:rsidR="004E250B" w:rsidRPr="00B8795A" w:rsidRDefault="004E250B" w:rsidP="00C25055">
            <w:pPr>
              <w:numPr>
                <w:ilvl w:val="0"/>
                <w:numId w:val="41"/>
              </w:numPr>
              <w:spacing w:before="60" w:after="60"/>
              <w:ind w:left="318" w:hanging="284"/>
              <w:rPr>
                <w:rFonts w:ascii="Arial" w:eastAsia="Cambria" w:hAnsi="Arial"/>
              </w:rPr>
            </w:pPr>
            <w:proofErr w:type="gramStart"/>
            <w:r w:rsidRPr="00B8795A">
              <w:rPr>
                <w:rFonts w:ascii="Arial" w:eastAsia="Cambria" w:hAnsi="Arial"/>
              </w:rPr>
              <w:t>Los métodos y técnicas a emplear</w:t>
            </w:r>
            <w:proofErr w:type="gramEnd"/>
            <w:r w:rsidRPr="00B8795A">
              <w:rPr>
                <w:rFonts w:ascii="Arial" w:eastAsia="Cambria" w:hAnsi="Arial"/>
              </w:rPr>
              <w:t xml:space="preserve">, </w:t>
            </w:r>
          </w:p>
          <w:p w14:paraId="1ADE0EA3" w14:textId="77777777" w:rsidR="004E250B" w:rsidRPr="00B8795A" w:rsidRDefault="004E250B" w:rsidP="00C25055">
            <w:pPr>
              <w:numPr>
                <w:ilvl w:val="0"/>
                <w:numId w:val="41"/>
              </w:numPr>
              <w:spacing w:before="60" w:after="60"/>
              <w:ind w:left="318" w:hanging="284"/>
              <w:rPr>
                <w:rFonts w:ascii="Arial" w:eastAsia="Cambria" w:hAnsi="Arial"/>
              </w:rPr>
            </w:pPr>
            <w:proofErr w:type="gramStart"/>
            <w:r w:rsidRPr="00B8795A">
              <w:rPr>
                <w:rFonts w:ascii="Arial" w:eastAsia="Cambria" w:hAnsi="Arial"/>
              </w:rPr>
              <w:t>Productos a obtener</w:t>
            </w:r>
            <w:proofErr w:type="gramEnd"/>
            <w:r w:rsidRPr="00B8795A">
              <w:rPr>
                <w:rFonts w:ascii="Arial" w:eastAsia="Cambria" w:hAnsi="Arial"/>
              </w:rPr>
              <w:t xml:space="preserve"> en cada fase</w:t>
            </w:r>
          </w:p>
        </w:tc>
        <w:tc>
          <w:tcPr>
            <w:tcW w:w="1276" w:type="dxa"/>
            <w:shd w:val="clear" w:color="auto" w:fill="auto"/>
            <w:vAlign w:val="center"/>
          </w:tcPr>
          <w:p w14:paraId="53E43C62" w14:textId="5C3252A5" w:rsidR="004E250B" w:rsidRPr="00B8795A" w:rsidRDefault="009253A1" w:rsidP="003B3385">
            <w:pPr>
              <w:spacing w:before="60" w:after="60"/>
              <w:ind w:left="57" w:right="-108"/>
              <w:jc w:val="center"/>
              <w:rPr>
                <w:rFonts w:ascii="Arial" w:eastAsia="Cambria" w:hAnsi="Arial"/>
                <w:highlight w:val="yellow"/>
              </w:rPr>
            </w:pPr>
            <w:r w:rsidRPr="00B8795A">
              <w:rPr>
                <w:rFonts w:ascii="Arial" w:eastAsia="Cambria" w:hAnsi="Arial"/>
                <w:i/>
                <w:iCs/>
                <w:color w:val="FF0000"/>
              </w:rPr>
              <w:t>(---) puntos</w:t>
            </w:r>
          </w:p>
        </w:tc>
        <w:tc>
          <w:tcPr>
            <w:tcW w:w="2013" w:type="dxa"/>
            <w:vMerge/>
            <w:shd w:val="clear" w:color="auto" w:fill="auto"/>
          </w:tcPr>
          <w:p w14:paraId="75ED6C24" w14:textId="77777777" w:rsidR="004E250B" w:rsidRPr="00B8795A" w:rsidRDefault="004E250B" w:rsidP="00C25055">
            <w:pPr>
              <w:numPr>
                <w:ilvl w:val="0"/>
                <w:numId w:val="37"/>
              </w:numPr>
              <w:tabs>
                <w:tab w:val="left" w:pos="9468"/>
              </w:tabs>
              <w:spacing w:before="60" w:after="60"/>
              <w:ind w:left="207"/>
              <w:jc w:val="center"/>
              <w:rPr>
                <w:rFonts w:ascii="Arial" w:eastAsia="Cambria" w:hAnsi="Arial"/>
              </w:rPr>
            </w:pPr>
          </w:p>
        </w:tc>
      </w:tr>
      <w:tr w:rsidR="004E250B" w:rsidRPr="00B8795A" w14:paraId="0CB69564" w14:textId="77777777" w:rsidTr="004E250B">
        <w:trPr>
          <w:gridAfter w:val="1"/>
          <w:wAfter w:w="9" w:type="dxa"/>
        </w:trPr>
        <w:tc>
          <w:tcPr>
            <w:tcW w:w="630" w:type="dxa"/>
            <w:shd w:val="clear" w:color="auto" w:fill="auto"/>
          </w:tcPr>
          <w:p w14:paraId="1EE7648B" w14:textId="77777777" w:rsidR="004E250B" w:rsidRPr="00B8795A" w:rsidRDefault="004E250B" w:rsidP="00C25055">
            <w:pPr>
              <w:numPr>
                <w:ilvl w:val="0"/>
                <w:numId w:val="40"/>
              </w:numPr>
              <w:spacing w:before="60" w:after="60"/>
              <w:jc w:val="center"/>
              <w:rPr>
                <w:rFonts w:ascii="Arial" w:eastAsia="Cambria" w:hAnsi="Arial"/>
              </w:rPr>
            </w:pPr>
          </w:p>
        </w:tc>
        <w:tc>
          <w:tcPr>
            <w:tcW w:w="5702" w:type="dxa"/>
            <w:shd w:val="clear" w:color="auto" w:fill="auto"/>
          </w:tcPr>
          <w:p w14:paraId="2E08FC1E" w14:textId="77777777" w:rsidR="004E250B" w:rsidRPr="00B8795A" w:rsidRDefault="004E250B" w:rsidP="003B3385">
            <w:pPr>
              <w:tabs>
                <w:tab w:val="num" w:pos="34"/>
              </w:tabs>
              <w:spacing w:before="60" w:after="60"/>
              <w:ind w:left="34"/>
              <w:rPr>
                <w:rFonts w:ascii="Arial" w:eastAsia="Cambria" w:hAnsi="Arial"/>
              </w:rPr>
            </w:pPr>
            <w:r w:rsidRPr="00B8795A">
              <w:rPr>
                <w:rFonts w:ascii="Arial" w:eastAsia="Cambria" w:hAnsi="Arial"/>
              </w:rPr>
              <w:t>La metodología deberá indicar</w:t>
            </w:r>
          </w:p>
          <w:p w14:paraId="29BCD9A6" w14:textId="77777777" w:rsidR="004E250B" w:rsidRPr="00B8795A" w:rsidRDefault="004E250B" w:rsidP="00C25055">
            <w:pPr>
              <w:numPr>
                <w:ilvl w:val="0"/>
                <w:numId w:val="42"/>
              </w:numPr>
              <w:spacing w:before="60" w:after="60"/>
              <w:ind w:left="318" w:hanging="284"/>
              <w:rPr>
                <w:rFonts w:ascii="Arial" w:eastAsia="Cambria" w:hAnsi="Arial"/>
              </w:rPr>
            </w:pPr>
            <w:r w:rsidRPr="00B8795A">
              <w:rPr>
                <w:rFonts w:ascii="Arial" w:eastAsia="Cambria" w:hAnsi="Arial"/>
              </w:rPr>
              <w:t xml:space="preserve">Responsables de las actividades, </w:t>
            </w:r>
          </w:p>
          <w:p w14:paraId="4CF68B79" w14:textId="77777777" w:rsidR="004E250B" w:rsidRPr="00B8795A" w:rsidRDefault="004E250B" w:rsidP="00C25055">
            <w:pPr>
              <w:numPr>
                <w:ilvl w:val="0"/>
                <w:numId w:val="42"/>
              </w:numPr>
              <w:spacing w:before="60" w:after="60"/>
              <w:ind w:left="318" w:hanging="284"/>
              <w:jc w:val="left"/>
              <w:rPr>
                <w:rFonts w:ascii="Arial" w:eastAsia="Cambria" w:hAnsi="Arial"/>
              </w:rPr>
            </w:pPr>
            <w:r w:rsidRPr="00B8795A">
              <w:rPr>
                <w:rFonts w:ascii="Arial" w:eastAsia="Cambria" w:hAnsi="Arial"/>
              </w:rPr>
              <w:t xml:space="preserve">Requerimientos de participación del Prestatario/Beneficiario  </w:t>
            </w:r>
          </w:p>
        </w:tc>
        <w:tc>
          <w:tcPr>
            <w:tcW w:w="1276" w:type="dxa"/>
            <w:shd w:val="clear" w:color="auto" w:fill="auto"/>
            <w:vAlign w:val="center"/>
          </w:tcPr>
          <w:p w14:paraId="29517674" w14:textId="44D1F1BB" w:rsidR="004E250B" w:rsidRPr="00B8795A" w:rsidRDefault="009253A1" w:rsidP="003B3385">
            <w:pPr>
              <w:spacing w:before="60" w:after="60"/>
              <w:ind w:left="57" w:right="-108"/>
              <w:jc w:val="center"/>
              <w:rPr>
                <w:rFonts w:ascii="Arial" w:eastAsia="Cambria" w:hAnsi="Arial"/>
                <w:highlight w:val="yellow"/>
              </w:rPr>
            </w:pPr>
            <w:r w:rsidRPr="00B8795A">
              <w:rPr>
                <w:rFonts w:ascii="Arial" w:eastAsia="Cambria" w:hAnsi="Arial"/>
                <w:i/>
                <w:iCs/>
                <w:color w:val="FF0000"/>
              </w:rPr>
              <w:t>(---) puntos</w:t>
            </w:r>
          </w:p>
        </w:tc>
        <w:tc>
          <w:tcPr>
            <w:tcW w:w="2013" w:type="dxa"/>
            <w:vMerge/>
            <w:shd w:val="clear" w:color="auto" w:fill="auto"/>
          </w:tcPr>
          <w:p w14:paraId="3539FD48" w14:textId="77777777" w:rsidR="004E250B" w:rsidRPr="00B8795A" w:rsidRDefault="004E250B" w:rsidP="00C25055">
            <w:pPr>
              <w:numPr>
                <w:ilvl w:val="0"/>
                <w:numId w:val="37"/>
              </w:numPr>
              <w:tabs>
                <w:tab w:val="left" w:pos="9468"/>
              </w:tabs>
              <w:spacing w:before="60" w:after="60"/>
              <w:ind w:left="207"/>
              <w:rPr>
                <w:rFonts w:ascii="Arial" w:eastAsia="Cambria" w:hAnsi="Arial"/>
              </w:rPr>
            </w:pPr>
          </w:p>
        </w:tc>
      </w:tr>
      <w:tr w:rsidR="004E250B" w:rsidRPr="00B8795A" w14:paraId="72F71D9A" w14:textId="77777777" w:rsidTr="004E250B">
        <w:trPr>
          <w:gridAfter w:val="1"/>
          <w:wAfter w:w="9" w:type="dxa"/>
        </w:trPr>
        <w:tc>
          <w:tcPr>
            <w:tcW w:w="630" w:type="dxa"/>
            <w:shd w:val="clear" w:color="auto" w:fill="auto"/>
          </w:tcPr>
          <w:p w14:paraId="538DD5D3" w14:textId="77777777" w:rsidR="004E250B" w:rsidRPr="00B8795A" w:rsidRDefault="004E250B" w:rsidP="00C25055">
            <w:pPr>
              <w:numPr>
                <w:ilvl w:val="0"/>
                <w:numId w:val="40"/>
              </w:numPr>
              <w:spacing w:before="60" w:after="60"/>
              <w:jc w:val="center"/>
              <w:rPr>
                <w:rFonts w:ascii="Arial" w:eastAsia="Cambria" w:hAnsi="Arial"/>
              </w:rPr>
            </w:pPr>
          </w:p>
        </w:tc>
        <w:tc>
          <w:tcPr>
            <w:tcW w:w="5702" w:type="dxa"/>
            <w:shd w:val="clear" w:color="auto" w:fill="auto"/>
          </w:tcPr>
          <w:p w14:paraId="0350D7D9" w14:textId="77777777" w:rsidR="004E250B" w:rsidRPr="00B8795A" w:rsidRDefault="004E250B" w:rsidP="003B3385">
            <w:pPr>
              <w:tabs>
                <w:tab w:val="num" w:pos="34"/>
              </w:tabs>
              <w:spacing w:before="60" w:after="60"/>
              <w:ind w:left="34"/>
              <w:rPr>
                <w:rFonts w:ascii="Arial" w:eastAsia="Cambria" w:hAnsi="Arial"/>
              </w:rPr>
            </w:pPr>
            <w:r w:rsidRPr="00B8795A">
              <w:rPr>
                <w:rFonts w:ascii="Arial" w:eastAsia="Cambria" w:hAnsi="Arial"/>
              </w:rPr>
              <w:t>La propuesta es factible de realizar de acuerdo con las condiciones, recursos y disponibilidad de tiempo</w:t>
            </w:r>
          </w:p>
        </w:tc>
        <w:tc>
          <w:tcPr>
            <w:tcW w:w="1276" w:type="dxa"/>
            <w:shd w:val="clear" w:color="auto" w:fill="auto"/>
            <w:vAlign w:val="center"/>
          </w:tcPr>
          <w:p w14:paraId="4F754B4A" w14:textId="60793E41" w:rsidR="004E250B" w:rsidRPr="00B8795A" w:rsidRDefault="009253A1" w:rsidP="003B3385">
            <w:pPr>
              <w:spacing w:before="60" w:after="60"/>
              <w:ind w:left="57" w:right="-108"/>
              <w:jc w:val="center"/>
              <w:rPr>
                <w:rFonts w:ascii="Arial" w:eastAsia="Cambria" w:hAnsi="Arial"/>
                <w:highlight w:val="yellow"/>
              </w:rPr>
            </w:pPr>
            <w:r w:rsidRPr="00B8795A">
              <w:rPr>
                <w:rFonts w:ascii="Arial" w:eastAsia="Cambria" w:hAnsi="Arial"/>
                <w:i/>
                <w:iCs/>
                <w:color w:val="FF0000"/>
              </w:rPr>
              <w:t>(---) puntos</w:t>
            </w:r>
          </w:p>
        </w:tc>
        <w:tc>
          <w:tcPr>
            <w:tcW w:w="2013" w:type="dxa"/>
            <w:vMerge/>
            <w:shd w:val="clear" w:color="auto" w:fill="auto"/>
          </w:tcPr>
          <w:p w14:paraId="61D63D36" w14:textId="77777777" w:rsidR="004E250B" w:rsidRPr="00B8795A" w:rsidRDefault="004E250B" w:rsidP="00C25055">
            <w:pPr>
              <w:numPr>
                <w:ilvl w:val="0"/>
                <w:numId w:val="37"/>
              </w:numPr>
              <w:tabs>
                <w:tab w:val="left" w:pos="9468"/>
              </w:tabs>
              <w:spacing w:before="60" w:after="60"/>
              <w:ind w:left="207"/>
              <w:rPr>
                <w:rFonts w:ascii="Arial" w:eastAsia="Cambria" w:hAnsi="Arial"/>
              </w:rPr>
            </w:pPr>
          </w:p>
        </w:tc>
      </w:tr>
      <w:tr w:rsidR="004E250B" w:rsidRPr="00B8795A" w14:paraId="54DA5977" w14:textId="77777777" w:rsidTr="00F503AD">
        <w:trPr>
          <w:gridAfter w:val="1"/>
          <w:wAfter w:w="9" w:type="dxa"/>
        </w:trPr>
        <w:tc>
          <w:tcPr>
            <w:tcW w:w="630" w:type="dxa"/>
            <w:tcBorders>
              <w:bottom w:val="single" w:sz="4" w:space="0" w:color="auto"/>
            </w:tcBorders>
            <w:shd w:val="clear" w:color="auto" w:fill="auto"/>
          </w:tcPr>
          <w:p w14:paraId="0D3786BF" w14:textId="77777777" w:rsidR="004E250B" w:rsidRPr="00B8795A" w:rsidRDefault="004E250B" w:rsidP="00C25055">
            <w:pPr>
              <w:numPr>
                <w:ilvl w:val="0"/>
                <w:numId w:val="40"/>
              </w:numPr>
              <w:spacing w:before="60" w:after="60"/>
              <w:jc w:val="center"/>
              <w:rPr>
                <w:rFonts w:ascii="Arial" w:eastAsia="Cambria" w:hAnsi="Arial"/>
              </w:rPr>
            </w:pPr>
          </w:p>
        </w:tc>
        <w:tc>
          <w:tcPr>
            <w:tcW w:w="5702" w:type="dxa"/>
            <w:tcBorders>
              <w:bottom w:val="single" w:sz="4" w:space="0" w:color="auto"/>
            </w:tcBorders>
            <w:shd w:val="clear" w:color="auto" w:fill="auto"/>
          </w:tcPr>
          <w:p w14:paraId="26391326" w14:textId="77777777" w:rsidR="004E250B" w:rsidRPr="00B8795A" w:rsidRDefault="004E250B" w:rsidP="003B3385">
            <w:pPr>
              <w:tabs>
                <w:tab w:val="num" w:pos="34"/>
              </w:tabs>
              <w:spacing w:before="60" w:after="60"/>
              <w:ind w:left="34"/>
              <w:rPr>
                <w:rFonts w:ascii="Arial" w:eastAsia="Cambria" w:hAnsi="Arial"/>
              </w:rPr>
            </w:pPr>
            <w:r w:rsidRPr="00B8795A">
              <w:rPr>
                <w:rFonts w:ascii="Arial" w:eastAsia="Cambria" w:hAnsi="Arial"/>
              </w:rPr>
              <w:t>Consistencia con el plan de trabajo</w:t>
            </w:r>
          </w:p>
        </w:tc>
        <w:tc>
          <w:tcPr>
            <w:tcW w:w="1276" w:type="dxa"/>
            <w:tcBorders>
              <w:bottom w:val="single" w:sz="4" w:space="0" w:color="auto"/>
            </w:tcBorders>
            <w:shd w:val="clear" w:color="auto" w:fill="auto"/>
            <w:vAlign w:val="center"/>
          </w:tcPr>
          <w:p w14:paraId="76A05066" w14:textId="559FC42B" w:rsidR="004E250B" w:rsidRPr="00B8795A" w:rsidRDefault="009253A1" w:rsidP="003B3385">
            <w:pPr>
              <w:spacing w:before="60" w:after="60"/>
              <w:ind w:left="57" w:right="-108"/>
              <w:jc w:val="center"/>
              <w:rPr>
                <w:rFonts w:ascii="Arial" w:eastAsia="Cambria" w:hAnsi="Arial"/>
                <w:highlight w:val="yellow"/>
              </w:rPr>
            </w:pPr>
            <w:r w:rsidRPr="00B8795A">
              <w:rPr>
                <w:rFonts w:ascii="Arial" w:eastAsia="Cambria" w:hAnsi="Arial"/>
                <w:i/>
                <w:iCs/>
                <w:color w:val="FF0000"/>
              </w:rPr>
              <w:t>(---) puntos</w:t>
            </w:r>
          </w:p>
        </w:tc>
        <w:tc>
          <w:tcPr>
            <w:tcW w:w="2013" w:type="dxa"/>
            <w:vMerge/>
            <w:tcBorders>
              <w:bottom w:val="single" w:sz="4" w:space="0" w:color="auto"/>
            </w:tcBorders>
            <w:shd w:val="clear" w:color="auto" w:fill="auto"/>
          </w:tcPr>
          <w:p w14:paraId="7F3950B6" w14:textId="77777777" w:rsidR="004E250B" w:rsidRPr="00B8795A" w:rsidRDefault="004E250B" w:rsidP="00C25055">
            <w:pPr>
              <w:numPr>
                <w:ilvl w:val="0"/>
                <w:numId w:val="37"/>
              </w:numPr>
              <w:tabs>
                <w:tab w:val="left" w:pos="9468"/>
              </w:tabs>
              <w:spacing w:before="60" w:after="60"/>
              <w:ind w:left="207"/>
              <w:rPr>
                <w:rFonts w:ascii="Arial" w:eastAsia="Cambria" w:hAnsi="Arial"/>
              </w:rPr>
            </w:pPr>
          </w:p>
        </w:tc>
      </w:tr>
      <w:tr w:rsidR="00F503AD" w:rsidRPr="00B8795A" w14:paraId="2805E85C" w14:textId="77777777" w:rsidTr="00F503AD">
        <w:trPr>
          <w:gridAfter w:val="1"/>
          <w:wAfter w:w="9" w:type="dxa"/>
        </w:trPr>
        <w:tc>
          <w:tcPr>
            <w:tcW w:w="630" w:type="dxa"/>
            <w:shd w:val="clear" w:color="auto" w:fill="00B050"/>
          </w:tcPr>
          <w:p w14:paraId="57A7141A" w14:textId="77777777" w:rsidR="004E250B" w:rsidRPr="00B8795A" w:rsidRDefault="004E250B" w:rsidP="00C25055">
            <w:pPr>
              <w:numPr>
                <w:ilvl w:val="0"/>
                <w:numId w:val="37"/>
              </w:numPr>
              <w:tabs>
                <w:tab w:val="left" w:pos="5238"/>
                <w:tab w:val="left" w:pos="5474"/>
                <w:tab w:val="left" w:pos="9468"/>
              </w:tabs>
              <w:spacing w:before="60" w:after="60"/>
              <w:jc w:val="center"/>
              <w:rPr>
                <w:rFonts w:ascii="Arial" w:eastAsia="Cambria" w:hAnsi="Arial"/>
                <w:color w:val="FFFFFF" w:themeColor="background1"/>
              </w:rPr>
            </w:pPr>
          </w:p>
        </w:tc>
        <w:tc>
          <w:tcPr>
            <w:tcW w:w="5702" w:type="dxa"/>
            <w:shd w:val="clear" w:color="auto" w:fill="00B050"/>
          </w:tcPr>
          <w:p w14:paraId="3FBB1C89" w14:textId="77777777" w:rsidR="004E250B" w:rsidRPr="00B8795A" w:rsidRDefault="004E250B" w:rsidP="00C25055">
            <w:pPr>
              <w:numPr>
                <w:ilvl w:val="0"/>
                <w:numId w:val="37"/>
              </w:numPr>
              <w:spacing w:before="60" w:after="60"/>
              <w:jc w:val="center"/>
              <w:rPr>
                <w:rFonts w:ascii="Arial" w:eastAsia="Cambria" w:hAnsi="Arial"/>
                <w:color w:val="FFFFFF" w:themeColor="background1"/>
              </w:rPr>
            </w:pPr>
            <w:r w:rsidRPr="00B8795A">
              <w:rPr>
                <w:rFonts w:ascii="Arial" w:eastAsia="Cambria" w:hAnsi="Arial"/>
                <w:color w:val="FFFFFF" w:themeColor="background1"/>
              </w:rPr>
              <w:t>Total</w:t>
            </w:r>
          </w:p>
        </w:tc>
        <w:tc>
          <w:tcPr>
            <w:tcW w:w="1276" w:type="dxa"/>
            <w:shd w:val="clear" w:color="auto" w:fill="00B050"/>
          </w:tcPr>
          <w:p w14:paraId="08428D9D" w14:textId="42EC7630" w:rsidR="004E250B" w:rsidRPr="00B8795A" w:rsidRDefault="009253A1" w:rsidP="003B3385">
            <w:pPr>
              <w:tabs>
                <w:tab w:val="num" w:pos="1782"/>
                <w:tab w:val="left" w:pos="5474"/>
                <w:tab w:val="left" w:pos="9468"/>
              </w:tabs>
              <w:spacing w:before="60" w:after="60"/>
              <w:ind w:left="34" w:right="34" w:hanging="1"/>
              <w:jc w:val="center"/>
              <w:rPr>
                <w:rFonts w:ascii="Arial" w:eastAsia="Cambria" w:hAnsi="Arial"/>
                <w:i/>
                <w:iCs/>
                <w:color w:val="FFFFFF" w:themeColor="background1"/>
              </w:rPr>
            </w:pPr>
            <w:r w:rsidRPr="00B8795A">
              <w:rPr>
                <w:rFonts w:ascii="Arial" w:eastAsia="Cambria" w:hAnsi="Arial"/>
                <w:i/>
                <w:iCs/>
                <w:color w:val="FF0000"/>
              </w:rPr>
              <w:t>(---) puntos</w:t>
            </w:r>
          </w:p>
        </w:tc>
        <w:tc>
          <w:tcPr>
            <w:tcW w:w="2013" w:type="dxa"/>
            <w:shd w:val="clear" w:color="auto" w:fill="00B050"/>
          </w:tcPr>
          <w:p w14:paraId="7C3F6B57" w14:textId="77777777" w:rsidR="004E250B" w:rsidRPr="00B8795A" w:rsidRDefault="004E250B" w:rsidP="00C25055">
            <w:pPr>
              <w:numPr>
                <w:ilvl w:val="0"/>
                <w:numId w:val="37"/>
              </w:numPr>
              <w:spacing w:before="60" w:after="60"/>
              <w:ind w:left="317"/>
              <w:jc w:val="center"/>
              <w:rPr>
                <w:rFonts w:ascii="Arial" w:eastAsia="Cambria" w:hAnsi="Arial"/>
                <w:color w:val="FFFFFF" w:themeColor="background1"/>
              </w:rPr>
            </w:pPr>
          </w:p>
        </w:tc>
      </w:tr>
    </w:tbl>
    <w:p w14:paraId="47268EEE" w14:textId="77777777" w:rsidR="004E250B" w:rsidRPr="00B8795A" w:rsidRDefault="004E250B" w:rsidP="004E25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eastAsia="Cambria" w:hAnsi="Arial"/>
        </w:rPr>
      </w:pPr>
    </w:p>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418"/>
        <w:gridCol w:w="1417"/>
        <w:gridCol w:w="2165"/>
      </w:tblGrid>
      <w:tr w:rsidR="004E250B" w:rsidRPr="00B8795A" w14:paraId="72B9ECAE" w14:textId="77777777" w:rsidTr="006A745C">
        <w:trPr>
          <w:trHeight w:val="380"/>
          <w:tblHeader/>
        </w:trPr>
        <w:tc>
          <w:tcPr>
            <w:tcW w:w="9630" w:type="dxa"/>
            <w:gridSpan w:val="4"/>
            <w:shd w:val="clear" w:color="auto" w:fill="00B050"/>
          </w:tcPr>
          <w:p w14:paraId="2D460852" w14:textId="77777777" w:rsidR="004E250B" w:rsidRPr="00B8795A" w:rsidRDefault="004E250B" w:rsidP="003B3385">
            <w:pPr>
              <w:tabs>
                <w:tab w:val="left" w:pos="9468"/>
              </w:tabs>
              <w:spacing w:before="60" w:after="60"/>
              <w:ind w:left="207"/>
              <w:rPr>
                <w:rFonts w:ascii="Arial" w:eastAsia="Cambria" w:hAnsi="Arial"/>
                <w:color w:val="FFFFFF" w:themeColor="background1"/>
              </w:rPr>
            </w:pPr>
            <w:r w:rsidRPr="00B8795A">
              <w:rPr>
                <w:rFonts w:ascii="Arial" w:eastAsia="Cambria" w:hAnsi="Arial"/>
                <w:color w:val="FFFFFF" w:themeColor="background1"/>
              </w:rPr>
              <w:t>Criterio 5: Plan de Trabajo y Cronograma de Ejecución</w:t>
            </w:r>
          </w:p>
        </w:tc>
      </w:tr>
      <w:tr w:rsidR="004E250B" w:rsidRPr="00B8795A" w14:paraId="32E354E6" w14:textId="77777777" w:rsidTr="006A745C">
        <w:trPr>
          <w:trHeight w:val="523"/>
          <w:tblHeader/>
        </w:trPr>
        <w:tc>
          <w:tcPr>
            <w:tcW w:w="630" w:type="dxa"/>
            <w:shd w:val="clear" w:color="auto" w:fill="00B050"/>
            <w:vAlign w:val="center"/>
          </w:tcPr>
          <w:p w14:paraId="61B9C692" w14:textId="77777777" w:rsidR="004E250B" w:rsidRPr="00B8795A" w:rsidRDefault="004E250B" w:rsidP="003B3385">
            <w:pPr>
              <w:tabs>
                <w:tab w:val="left" w:pos="9468"/>
              </w:tabs>
              <w:spacing w:before="60" w:after="60"/>
              <w:jc w:val="center"/>
              <w:rPr>
                <w:rFonts w:ascii="Arial" w:eastAsia="Cambria" w:hAnsi="Arial"/>
              </w:rPr>
            </w:pPr>
            <w:r w:rsidRPr="00B8795A">
              <w:rPr>
                <w:rFonts w:ascii="Arial" w:eastAsia="Cambria" w:hAnsi="Arial"/>
              </w:rPr>
              <w:t>No</w:t>
            </w:r>
          </w:p>
        </w:tc>
        <w:tc>
          <w:tcPr>
            <w:tcW w:w="5418" w:type="dxa"/>
            <w:shd w:val="clear" w:color="auto" w:fill="00B050"/>
            <w:vAlign w:val="center"/>
          </w:tcPr>
          <w:p w14:paraId="2F03B684" w14:textId="77777777" w:rsidR="004E250B" w:rsidRPr="00B8795A" w:rsidRDefault="004E250B" w:rsidP="003B3385">
            <w:pPr>
              <w:tabs>
                <w:tab w:val="num" w:pos="1782"/>
              </w:tabs>
              <w:spacing w:before="60" w:after="60"/>
              <w:ind w:left="1782" w:hanging="792"/>
              <w:jc w:val="center"/>
              <w:rPr>
                <w:rFonts w:ascii="Arial" w:eastAsia="Cambria" w:hAnsi="Arial"/>
                <w:color w:val="FFFFFF" w:themeColor="background1"/>
              </w:rPr>
            </w:pPr>
            <w:r w:rsidRPr="00B8795A">
              <w:rPr>
                <w:rFonts w:ascii="Arial" w:eastAsia="Cambria" w:hAnsi="Arial"/>
                <w:color w:val="FFFFFF" w:themeColor="background1"/>
              </w:rPr>
              <w:t>Requerimiento</w:t>
            </w:r>
          </w:p>
        </w:tc>
        <w:tc>
          <w:tcPr>
            <w:tcW w:w="1417" w:type="dxa"/>
            <w:shd w:val="clear" w:color="auto" w:fill="00B050"/>
            <w:vAlign w:val="center"/>
          </w:tcPr>
          <w:p w14:paraId="3C7DB9E0" w14:textId="3F0D2A18" w:rsidR="004E250B" w:rsidRPr="00B8795A" w:rsidRDefault="004E250B" w:rsidP="003B3385">
            <w:pPr>
              <w:tabs>
                <w:tab w:val="left" w:pos="9468"/>
              </w:tabs>
              <w:spacing w:before="60" w:after="60"/>
              <w:jc w:val="center"/>
              <w:rPr>
                <w:rFonts w:ascii="Arial" w:eastAsia="Cambria" w:hAnsi="Arial"/>
                <w:i/>
                <w:iCs/>
                <w:color w:val="FFFFFF" w:themeColor="background1"/>
              </w:rPr>
            </w:pPr>
            <w:r w:rsidRPr="00B8795A">
              <w:rPr>
                <w:rFonts w:ascii="Arial" w:eastAsia="Cambria" w:hAnsi="Arial"/>
                <w:i/>
                <w:iCs/>
                <w:color w:val="FF0000"/>
              </w:rPr>
              <w:t>Puntos (</w:t>
            </w:r>
            <w:r w:rsidR="009253A1" w:rsidRPr="00B8795A">
              <w:rPr>
                <w:rFonts w:ascii="Arial" w:eastAsia="Cambria" w:hAnsi="Arial"/>
                <w:i/>
                <w:iCs/>
                <w:color w:val="FF0000"/>
              </w:rPr>
              <w:t>1</w:t>
            </w:r>
            <w:r w:rsidRPr="00B8795A">
              <w:rPr>
                <w:rFonts w:ascii="Arial" w:eastAsia="Cambria" w:hAnsi="Arial"/>
                <w:i/>
                <w:iCs/>
                <w:color w:val="FF0000"/>
              </w:rPr>
              <w:t>0)</w:t>
            </w:r>
          </w:p>
        </w:tc>
        <w:tc>
          <w:tcPr>
            <w:tcW w:w="2165" w:type="dxa"/>
            <w:shd w:val="clear" w:color="auto" w:fill="00B050"/>
            <w:vAlign w:val="center"/>
          </w:tcPr>
          <w:p w14:paraId="3E508AA3" w14:textId="77777777" w:rsidR="004E250B" w:rsidRPr="00B8795A" w:rsidRDefault="004E250B" w:rsidP="003B3385">
            <w:pPr>
              <w:tabs>
                <w:tab w:val="left" w:pos="9468"/>
              </w:tabs>
              <w:spacing w:before="60" w:after="60"/>
              <w:ind w:left="34"/>
              <w:jc w:val="center"/>
              <w:rPr>
                <w:rFonts w:ascii="Arial" w:eastAsia="Cambria" w:hAnsi="Arial"/>
                <w:color w:val="FFFFFF" w:themeColor="background1"/>
              </w:rPr>
            </w:pPr>
            <w:r w:rsidRPr="00B8795A">
              <w:rPr>
                <w:rFonts w:ascii="Arial" w:eastAsia="Cambria" w:hAnsi="Arial"/>
                <w:color w:val="FFFFFF" w:themeColor="background1"/>
              </w:rPr>
              <w:t>Documentación requerida</w:t>
            </w:r>
          </w:p>
        </w:tc>
      </w:tr>
      <w:tr w:rsidR="004E250B" w:rsidRPr="00B8795A" w14:paraId="5A93E6B1" w14:textId="77777777" w:rsidTr="006A745C">
        <w:trPr>
          <w:trHeight w:val="318"/>
        </w:trPr>
        <w:tc>
          <w:tcPr>
            <w:tcW w:w="630" w:type="dxa"/>
            <w:shd w:val="clear" w:color="auto" w:fill="auto"/>
          </w:tcPr>
          <w:p w14:paraId="563CD28C" w14:textId="77777777" w:rsidR="004E250B" w:rsidRPr="00B8795A" w:rsidRDefault="004E250B" w:rsidP="00C25055">
            <w:pPr>
              <w:numPr>
                <w:ilvl w:val="0"/>
                <w:numId w:val="43"/>
              </w:numPr>
              <w:tabs>
                <w:tab w:val="left" w:pos="9468"/>
              </w:tabs>
              <w:spacing w:before="60" w:after="60"/>
              <w:rPr>
                <w:rFonts w:ascii="Arial" w:eastAsia="Cambria" w:hAnsi="Arial"/>
              </w:rPr>
            </w:pPr>
          </w:p>
        </w:tc>
        <w:tc>
          <w:tcPr>
            <w:tcW w:w="5418" w:type="dxa"/>
            <w:shd w:val="clear" w:color="auto" w:fill="auto"/>
          </w:tcPr>
          <w:p w14:paraId="76661A46" w14:textId="77777777" w:rsidR="004E250B" w:rsidRPr="00B8795A" w:rsidRDefault="004E250B" w:rsidP="003B3385">
            <w:pPr>
              <w:tabs>
                <w:tab w:val="num" w:pos="33"/>
                <w:tab w:val="left" w:pos="9468"/>
              </w:tabs>
              <w:spacing w:before="60" w:after="60"/>
              <w:ind w:left="33"/>
              <w:rPr>
                <w:rFonts w:ascii="Arial" w:eastAsia="Cambria" w:hAnsi="Arial"/>
              </w:rPr>
            </w:pPr>
            <w:r w:rsidRPr="00B8795A">
              <w:rPr>
                <w:rFonts w:ascii="Arial" w:eastAsia="Cambria" w:hAnsi="Arial"/>
              </w:rPr>
              <w:t xml:space="preserve">El Plan de Trabajo deberá indicar: </w:t>
            </w:r>
          </w:p>
          <w:p w14:paraId="460AF254" w14:textId="77777777" w:rsidR="004E250B" w:rsidRPr="00B8795A" w:rsidRDefault="004E250B" w:rsidP="00C25055">
            <w:pPr>
              <w:numPr>
                <w:ilvl w:val="0"/>
                <w:numId w:val="45"/>
              </w:numPr>
              <w:spacing w:before="60" w:after="60"/>
              <w:ind w:left="489" w:hanging="142"/>
              <w:rPr>
                <w:rFonts w:ascii="Arial" w:eastAsia="Cambria" w:hAnsi="Arial"/>
              </w:rPr>
            </w:pPr>
            <w:r w:rsidRPr="00B8795A">
              <w:rPr>
                <w:rFonts w:ascii="Arial" w:eastAsia="Cambria" w:hAnsi="Arial"/>
              </w:rPr>
              <w:t xml:space="preserve">Las actividades contenidas en los TDR, </w:t>
            </w:r>
          </w:p>
          <w:p w14:paraId="2CFF66F2" w14:textId="77777777" w:rsidR="004E250B" w:rsidRPr="00B8795A" w:rsidRDefault="004E250B" w:rsidP="00C25055">
            <w:pPr>
              <w:numPr>
                <w:ilvl w:val="0"/>
                <w:numId w:val="45"/>
              </w:numPr>
              <w:spacing w:before="60" w:after="60"/>
              <w:ind w:left="489" w:hanging="142"/>
              <w:rPr>
                <w:rFonts w:ascii="Arial" w:eastAsia="Cambria" w:hAnsi="Arial"/>
              </w:rPr>
            </w:pPr>
            <w:r w:rsidRPr="00B8795A">
              <w:rPr>
                <w:rFonts w:ascii="Arial" w:eastAsia="Cambria" w:hAnsi="Arial"/>
              </w:rPr>
              <w:t>Duración de cada actividad (plazo)</w:t>
            </w:r>
          </w:p>
          <w:p w14:paraId="5D1D1101" w14:textId="77777777" w:rsidR="004E250B" w:rsidRPr="00B8795A" w:rsidRDefault="004E250B" w:rsidP="00C25055">
            <w:pPr>
              <w:numPr>
                <w:ilvl w:val="0"/>
                <w:numId w:val="45"/>
              </w:numPr>
              <w:spacing w:before="60" w:after="60"/>
              <w:ind w:left="489" w:hanging="142"/>
              <w:rPr>
                <w:rFonts w:ascii="Arial" w:eastAsia="Cambria" w:hAnsi="Arial"/>
              </w:rPr>
            </w:pPr>
            <w:r w:rsidRPr="00B8795A">
              <w:rPr>
                <w:rFonts w:ascii="Arial" w:eastAsia="Cambria" w:hAnsi="Arial"/>
              </w:rPr>
              <w:t>Relaciones entre las actividades</w:t>
            </w:r>
          </w:p>
          <w:p w14:paraId="3F222AF4" w14:textId="77777777" w:rsidR="004E250B" w:rsidRPr="00B8795A" w:rsidRDefault="004E250B" w:rsidP="00C25055">
            <w:pPr>
              <w:numPr>
                <w:ilvl w:val="0"/>
                <w:numId w:val="45"/>
              </w:numPr>
              <w:spacing w:before="60" w:after="60"/>
              <w:ind w:left="489" w:hanging="142"/>
              <w:rPr>
                <w:rFonts w:ascii="Arial" w:eastAsia="Cambria" w:hAnsi="Arial"/>
              </w:rPr>
            </w:pPr>
            <w:r w:rsidRPr="00B8795A">
              <w:rPr>
                <w:rFonts w:ascii="Arial" w:eastAsia="Cambria" w:hAnsi="Arial"/>
              </w:rPr>
              <w:t>Secuencia lógica de la ejecución de las actividades.</w:t>
            </w:r>
          </w:p>
        </w:tc>
        <w:tc>
          <w:tcPr>
            <w:tcW w:w="1417" w:type="dxa"/>
            <w:shd w:val="clear" w:color="auto" w:fill="auto"/>
            <w:vAlign w:val="center"/>
          </w:tcPr>
          <w:p w14:paraId="1CD6B972" w14:textId="58621962" w:rsidR="004E250B" w:rsidRPr="00B8795A" w:rsidRDefault="009253A1" w:rsidP="003B3385">
            <w:pPr>
              <w:tabs>
                <w:tab w:val="left" w:pos="9468"/>
              </w:tabs>
              <w:spacing w:before="60" w:after="60"/>
              <w:ind w:left="33"/>
              <w:jc w:val="center"/>
              <w:rPr>
                <w:rFonts w:ascii="Arial" w:eastAsia="Cambria" w:hAnsi="Arial"/>
              </w:rPr>
            </w:pPr>
            <w:r w:rsidRPr="00B8795A">
              <w:rPr>
                <w:rFonts w:ascii="Arial" w:eastAsia="Cambria" w:hAnsi="Arial"/>
                <w:i/>
                <w:iCs/>
                <w:color w:val="FF0000"/>
              </w:rPr>
              <w:t>(---) puntos</w:t>
            </w:r>
          </w:p>
        </w:tc>
        <w:tc>
          <w:tcPr>
            <w:tcW w:w="2165" w:type="dxa"/>
            <w:vMerge w:val="restart"/>
            <w:shd w:val="clear" w:color="auto" w:fill="auto"/>
            <w:vAlign w:val="center"/>
          </w:tcPr>
          <w:p w14:paraId="749505FB" w14:textId="77777777" w:rsidR="004E250B" w:rsidRPr="00B8795A" w:rsidRDefault="004E250B" w:rsidP="003B3385">
            <w:pPr>
              <w:spacing w:before="60" w:after="60"/>
              <w:ind w:left="34"/>
              <w:contextualSpacing/>
              <w:jc w:val="center"/>
              <w:rPr>
                <w:rFonts w:ascii="Arial" w:eastAsia="Cambria" w:hAnsi="Arial"/>
              </w:rPr>
            </w:pPr>
            <w:r w:rsidRPr="00B8795A">
              <w:rPr>
                <w:rFonts w:ascii="Arial" w:eastAsia="Cambria" w:hAnsi="Arial"/>
              </w:rPr>
              <w:t xml:space="preserve">Formularios </w:t>
            </w:r>
          </w:p>
          <w:p w14:paraId="14135789" w14:textId="77777777" w:rsidR="004E250B" w:rsidRPr="00B8795A" w:rsidRDefault="004E250B" w:rsidP="003B3385">
            <w:pPr>
              <w:spacing w:before="60" w:after="60"/>
              <w:contextualSpacing/>
              <w:jc w:val="center"/>
              <w:rPr>
                <w:rFonts w:ascii="Arial" w:eastAsia="Cambria" w:hAnsi="Arial"/>
              </w:rPr>
            </w:pPr>
            <w:r w:rsidRPr="00B8795A">
              <w:rPr>
                <w:rFonts w:ascii="Arial" w:eastAsia="Cambria" w:hAnsi="Arial"/>
              </w:rPr>
              <w:t xml:space="preserve">TEC-5 </w:t>
            </w:r>
          </w:p>
          <w:p w14:paraId="4511E53B" w14:textId="77777777" w:rsidR="004E250B" w:rsidRPr="00B8795A" w:rsidRDefault="004E250B" w:rsidP="003B3385">
            <w:pPr>
              <w:spacing w:before="60" w:after="60"/>
              <w:contextualSpacing/>
              <w:jc w:val="center"/>
              <w:rPr>
                <w:rFonts w:ascii="Arial" w:eastAsia="Cambria" w:hAnsi="Arial"/>
              </w:rPr>
            </w:pPr>
          </w:p>
        </w:tc>
      </w:tr>
      <w:tr w:rsidR="004E250B" w:rsidRPr="00B8795A" w14:paraId="1082319D" w14:textId="77777777" w:rsidTr="006A745C">
        <w:tc>
          <w:tcPr>
            <w:tcW w:w="630" w:type="dxa"/>
            <w:tcBorders>
              <w:bottom w:val="single" w:sz="4" w:space="0" w:color="auto"/>
            </w:tcBorders>
            <w:shd w:val="clear" w:color="auto" w:fill="auto"/>
          </w:tcPr>
          <w:p w14:paraId="77060178" w14:textId="77777777" w:rsidR="004E250B" w:rsidRPr="00B8795A" w:rsidRDefault="004E250B" w:rsidP="00C25055">
            <w:pPr>
              <w:numPr>
                <w:ilvl w:val="0"/>
                <w:numId w:val="43"/>
              </w:numPr>
              <w:spacing w:before="60" w:after="60"/>
              <w:rPr>
                <w:rFonts w:ascii="Arial" w:eastAsia="Cambria" w:hAnsi="Arial"/>
              </w:rPr>
            </w:pPr>
          </w:p>
        </w:tc>
        <w:tc>
          <w:tcPr>
            <w:tcW w:w="5418" w:type="dxa"/>
            <w:tcBorders>
              <w:bottom w:val="single" w:sz="4" w:space="0" w:color="auto"/>
            </w:tcBorders>
            <w:shd w:val="clear" w:color="auto" w:fill="auto"/>
          </w:tcPr>
          <w:p w14:paraId="3C734B62" w14:textId="77777777" w:rsidR="004E250B" w:rsidRPr="00B8795A" w:rsidRDefault="004E250B" w:rsidP="003B3385">
            <w:pPr>
              <w:tabs>
                <w:tab w:val="num" w:pos="1782"/>
                <w:tab w:val="left" w:pos="9468"/>
              </w:tabs>
              <w:spacing w:before="60" w:after="60"/>
              <w:rPr>
                <w:rFonts w:ascii="Arial" w:eastAsia="Cambria" w:hAnsi="Arial"/>
              </w:rPr>
            </w:pPr>
            <w:r w:rsidRPr="00B8795A">
              <w:rPr>
                <w:rFonts w:ascii="Arial" w:eastAsia="Cambria" w:hAnsi="Arial"/>
              </w:rPr>
              <w:t xml:space="preserve">El Plan de Trabajo deberá indicar </w:t>
            </w:r>
          </w:p>
          <w:p w14:paraId="2E1FD2EF" w14:textId="77777777" w:rsidR="004E250B" w:rsidRPr="00B8795A" w:rsidRDefault="004E250B" w:rsidP="00C25055">
            <w:pPr>
              <w:numPr>
                <w:ilvl w:val="0"/>
                <w:numId w:val="44"/>
              </w:numPr>
              <w:spacing w:before="60" w:after="60"/>
              <w:ind w:left="489" w:hanging="142"/>
              <w:rPr>
                <w:rFonts w:ascii="Arial" w:eastAsia="Cambria" w:hAnsi="Arial"/>
              </w:rPr>
            </w:pPr>
            <w:r w:rsidRPr="00B8795A">
              <w:rPr>
                <w:rFonts w:ascii="Arial" w:eastAsia="Cambria" w:hAnsi="Arial"/>
              </w:rPr>
              <w:t>Fechas de entrega de los informes.</w:t>
            </w:r>
          </w:p>
          <w:p w14:paraId="15EBD69F" w14:textId="77777777" w:rsidR="004E250B" w:rsidRPr="00B8795A" w:rsidRDefault="004E250B" w:rsidP="00C25055">
            <w:pPr>
              <w:numPr>
                <w:ilvl w:val="0"/>
                <w:numId w:val="44"/>
              </w:numPr>
              <w:spacing w:before="60" w:after="60"/>
              <w:ind w:left="489" w:hanging="142"/>
              <w:rPr>
                <w:rFonts w:ascii="Arial" w:eastAsia="Cambria" w:hAnsi="Arial"/>
              </w:rPr>
            </w:pPr>
            <w:r w:rsidRPr="00B8795A">
              <w:rPr>
                <w:rFonts w:ascii="Arial" w:eastAsia="Cambria" w:hAnsi="Arial"/>
              </w:rPr>
              <w:t>Consistencia con el enfoque técnico y la metodología.</w:t>
            </w:r>
          </w:p>
        </w:tc>
        <w:tc>
          <w:tcPr>
            <w:tcW w:w="1417" w:type="dxa"/>
            <w:tcBorders>
              <w:bottom w:val="single" w:sz="4" w:space="0" w:color="auto"/>
            </w:tcBorders>
            <w:shd w:val="clear" w:color="auto" w:fill="auto"/>
            <w:vAlign w:val="center"/>
          </w:tcPr>
          <w:p w14:paraId="1395434B" w14:textId="063C40B4" w:rsidR="004E250B" w:rsidRPr="00B8795A" w:rsidRDefault="009253A1" w:rsidP="003B3385">
            <w:pPr>
              <w:tabs>
                <w:tab w:val="num" w:pos="1782"/>
                <w:tab w:val="left" w:pos="9468"/>
              </w:tabs>
              <w:spacing w:before="60" w:after="60"/>
              <w:ind w:left="33"/>
              <w:jc w:val="center"/>
              <w:rPr>
                <w:rFonts w:ascii="Arial" w:eastAsia="Cambria" w:hAnsi="Arial"/>
              </w:rPr>
            </w:pPr>
            <w:r w:rsidRPr="00B8795A">
              <w:rPr>
                <w:rFonts w:ascii="Arial" w:eastAsia="Cambria" w:hAnsi="Arial"/>
                <w:i/>
                <w:iCs/>
                <w:color w:val="FF0000"/>
              </w:rPr>
              <w:t>(---) puntos</w:t>
            </w:r>
          </w:p>
        </w:tc>
        <w:tc>
          <w:tcPr>
            <w:tcW w:w="2165" w:type="dxa"/>
            <w:vMerge/>
            <w:tcBorders>
              <w:bottom w:val="single" w:sz="4" w:space="0" w:color="auto"/>
            </w:tcBorders>
            <w:shd w:val="clear" w:color="auto" w:fill="auto"/>
          </w:tcPr>
          <w:p w14:paraId="60434A31" w14:textId="77777777" w:rsidR="004E250B" w:rsidRPr="00B8795A" w:rsidRDefault="004E250B" w:rsidP="00C25055">
            <w:pPr>
              <w:numPr>
                <w:ilvl w:val="0"/>
                <w:numId w:val="37"/>
              </w:numPr>
              <w:tabs>
                <w:tab w:val="left" w:pos="9468"/>
              </w:tabs>
              <w:spacing w:before="60" w:after="60"/>
              <w:ind w:left="207"/>
              <w:jc w:val="center"/>
              <w:rPr>
                <w:rFonts w:ascii="Arial" w:eastAsia="Cambria" w:hAnsi="Arial"/>
              </w:rPr>
            </w:pPr>
          </w:p>
        </w:tc>
      </w:tr>
      <w:tr w:rsidR="00F503AD" w:rsidRPr="00B8795A" w14:paraId="37BE682C" w14:textId="77777777" w:rsidTr="006A745C">
        <w:tc>
          <w:tcPr>
            <w:tcW w:w="630" w:type="dxa"/>
            <w:shd w:val="clear" w:color="auto" w:fill="00B050"/>
          </w:tcPr>
          <w:p w14:paraId="6DB61884" w14:textId="77777777" w:rsidR="004E250B" w:rsidRPr="00B8795A" w:rsidRDefault="004E250B" w:rsidP="00C25055">
            <w:pPr>
              <w:numPr>
                <w:ilvl w:val="0"/>
                <w:numId w:val="37"/>
              </w:numPr>
              <w:tabs>
                <w:tab w:val="left" w:pos="5238"/>
                <w:tab w:val="left" w:pos="5474"/>
                <w:tab w:val="left" w:pos="9468"/>
              </w:tabs>
              <w:spacing w:before="60" w:after="60"/>
              <w:jc w:val="center"/>
              <w:rPr>
                <w:rFonts w:ascii="Arial" w:eastAsia="Cambria" w:hAnsi="Arial"/>
                <w:color w:val="FFFFFF" w:themeColor="background1"/>
              </w:rPr>
            </w:pPr>
          </w:p>
        </w:tc>
        <w:tc>
          <w:tcPr>
            <w:tcW w:w="5418" w:type="dxa"/>
            <w:shd w:val="clear" w:color="auto" w:fill="00B050"/>
          </w:tcPr>
          <w:p w14:paraId="7DD780E7" w14:textId="77777777" w:rsidR="004E250B" w:rsidRPr="00B8795A" w:rsidRDefault="004E250B" w:rsidP="00C25055">
            <w:pPr>
              <w:numPr>
                <w:ilvl w:val="0"/>
                <w:numId w:val="37"/>
              </w:numPr>
              <w:spacing w:before="60" w:after="60"/>
              <w:jc w:val="center"/>
              <w:rPr>
                <w:rFonts w:ascii="Arial" w:eastAsia="Cambria" w:hAnsi="Arial"/>
                <w:color w:val="FFFFFF" w:themeColor="background1"/>
              </w:rPr>
            </w:pPr>
            <w:r w:rsidRPr="00B8795A">
              <w:rPr>
                <w:rFonts w:ascii="Arial" w:eastAsia="Cambria" w:hAnsi="Arial"/>
                <w:color w:val="FFFFFF" w:themeColor="background1"/>
              </w:rPr>
              <w:t>Total</w:t>
            </w:r>
          </w:p>
        </w:tc>
        <w:tc>
          <w:tcPr>
            <w:tcW w:w="1417" w:type="dxa"/>
            <w:shd w:val="clear" w:color="auto" w:fill="00B050"/>
          </w:tcPr>
          <w:p w14:paraId="4F790EFC" w14:textId="7F03B76B" w:rsidR="004E250B" w:rsidRPr="00B8795A" w:rsidRDefault="009253A1" w:rsidP="003B3385">
            <w:pPr>
              <w:spacing w:before="60" w:after="60"/>
              <w:ind w:left="33"/>
              <w:jc w:val="center"/>
              <w:rPr>
                <w:rFonts w:ascii="Arial" w:eastAsia="Cambria" w:hAnsi="Arial"/>
                <w:color w:val="FFFFFF" w:themeColor="background1"/>
              </w:rPr>
            </w:pPr>
            <w:r w:rsidRPr="00B8795A">
              <w:rPr>
                <w:rFonts w:ascii="Arial" w:eastAsia="Cambria" w:hAnsi="Arial"/>
                <w:i/>
                <w:iCs/>
                <w:color w:val="FF0000"/>
              </w:rPr>
              <w:t>(---) puntos</w:t>
            </w:r>
          </w:p>
        </w:tc>
        <w:tc>
          <w:tcPr>
            <w:tcW w:w="2165" w:type="dxa"/>
            <w:shd w:val="clear" w:color="auto" w:fill="00B050"/>
          </w:tcPr>
          <w:p w14:paraId="7240B721" w14:textId="77777777" w:rsidR="004E250B" w:rsidRPr="00B8795A" w:rsidRDefault="004E250B" w:rsidP="00C25055">
            <w:pPr>
              <w:numPr>
                <w:ilvl w:val="0"/>
                <w:numId w:val="37"/>
              </w:numPr>
              <w:spacing w:before="60" w:after="60"/>
              <w:jc w:val="center"/>
              <w:rPr>
                <w:rFonts w:ascii="Arial" w:eastAsia="Cambria" w:hAnsi="Arial"/>
                <w:color w:val="FFFFFF" w:themeColor="background1"/>
              </w:rPr>
            </w:pPr>
          </w:p>
        </w:tc>
      </w:tr>
    </w:tbl>
    <w:p w14:paraId="1EAF2B24" w14:textId="77777777" w:rsidR="004E250B" w:rsidRPr="00B8795A" w:rsidRDefault="004E250B" w:rsidP="004E250B">
      <w:pPr>
        <w:rPr>
          <w:rFonts w:ascii="Arial" w:eastAsia="Cambria" w:hAnsi="Arial"/>
          <w:color w:val="FFFFFF" w:themeColor="background1"/>
        </w:rPr>
      </w:pPr>
    </w:p>
    <w:p w14:paraId="43EC6D93" w14:textId="77777777" w:rsidR="004E250B" w:rsidRPr="00B8795A" w:rsidRDefault="004E250B" w:rsidP="00AD1443">
      <w:pPr>
        <w:pStyle w:val="ListParagraph"/>
        <w:numPr>
          <w:ilvl w:val="0"/>
          <w:numId w:val="93"/>
        </w:numPr>
        <w:ind w:left="720" w:hanging="555"/>
        <w:rPr>
          <w:rFonts w:ascii="Arial" w:eastAsia="Cambria" w:hAnsi="Arial"/>
          <w:b/>
          <w:bCs/>
        </w:rPr>
      </w:pPr>
      <w:r w:rsidRPr="00B8795A">
        <w:rPr>
          <w:rFonts w:ascii="Arial" w:eastAsia="Cambria" w:hAnsi="Arial"/>
          <w:b/>
          <w:bCs/>
        </w:rPr>
        <w:t>Evaluación de la Oferta Económica</w:t>
      </w:r>
    </w:p>
    <w:p w14:paraId="6034839B" w14:textId="5D11B535" w:rsidR="004E250B" w:rsidRPr="00B8795A" w:rsidRDefault="004E250B" w:rsidP="004E250B">
      <w:pPr>
        <w:autoSpaceDE w:val="0"/>
        <w:autoSpaceDN w:val="0"/>
        <w:adjustRightInd w:val="0"/>
        <w:spacing w:before="100" w:after="0"/>
        <w:ind w:left="-426"/>
        <w:rPr>
          <w:rFonts w:ascii="Arial" w:eastAsia="Cambria" w:hAnsi="Arial"/>
          <w:b/>
          <w:bCs/>
          <w:i/>
          <w:iCs/>
        </w:rPr>
      </w:pPr>
      <w:r w:rsidRPr="00B8795A">
        <w:rPr>
          <w:rFonts w:ascii="Arial" w:eastAsia="Cambria" w:hAnsi="Arial"/>
        </w:rPr>
        <w:t>Con base en los formularios de oferta económica ECO-1</w:t>
      </w:r>
      <w:r w:rsidR="00CF7986" w:rsidRPr="00B8795A">
        <w:rPr>
          <w:rFonts w:ascii="Arial" w:eastAsia="Cambria" w:hAnsi="Arial"/>
        </w:rPr>
        <w:t xml:space="preserve">, </w:t>
      </w:r>
      <w:r w:rsidRPr="00B8795A">
        <w:rPr>
          <w:rFonts w:ascii="Arial" w:eastAsia="Cambria" w:hAnsi="Arial"/>
        </w:rPr>
        <w:t>ECO-2,</w:t>
      </w:r>
      <w:r w:rsidR="00CF7986" w:rsidRPr="00B8795A">
        <w:rPr>
          <w:rFonts w:ascii="Arial" w:eastAsia="Cambria" w:hAnsi="Arial"/>
        </w:rPr>
        <w:t xml:space="preserve"> y ECO 3. </w:t>
      </w:r>
      <w:r w:rsidRPr="00B8795A">
        <w:rPr>
          <w:rFonts w:ascii="Arial" w:eastAsia="Cambria" w:hAnsi="Arial"/>
        </w:rPr>
        <w:t xml:space="preserve"> El Comité </w:t>
      </w:r>
      <w:r w:rsidR="00E47AF9" w:rsidRPr="00B8795A">
        <w:rPr>
          <w:rFonts w:ascii="Arial" w:eastAsia="Cambria" w:hAnsi="Arial"/>
        </w:rPr>
        <w:t>de Evaluación</w:t>
      </w:r>
      <w:r w:rsidRPr="00B8795A">
        <w:rPr>
          <w:rFonts w:ascii="Arial" w:eastAsia="Cambria" w:hAnsi="Arial"/>
        </w:rPr>
        <w:t xml:space="preserve"> revisará solamente las </w:t>
      </w:r>
      <w:r w:rsidR="00E47AF9" w:rsidRPr="00B8795A">
        <w:rPr>
          <w:rFonts w:ascii="Arial" w:eastAsia="Cambria" w:hAnsi="Arial"/>
        </w:rPr>
        <w:t xml:space="preserve">propuestas </w:t>
      </w:r>
      <w:r w:rsidRPr="00B8795A">
        <w:rPr>
          <w:rFonts w:ascii="Arial" w:eastAsia="Cambria" w:hAnsi="Arial"/>
        </w:rPr>
        <w:t xml:space="preserve">económicas de aquellas propuestas calificadas y que su evaluación técnica sea igual o mayor al valor mínimo establecido que es igual a </w:t>
      </w:r>
      <w:r w:rsidRPr="00B8795A">
        <w:rPr>
          <w:rFonts w:ascii="Arial" w:eastAsia="Cambria" w:hAnsi="Arial"/>
          <w:b/>
          <w:bCs/>
          <w:i/>
          <w:iCs/>
          <w:color w:val="FF0000"/>
        </w:rPr>
        <w:t>80 puntos.</w:t>
      </w:r>
    </w:p>
    <w:p w14:paraId="59A9BE07" w14:textId="77777777" w:rsidR="004E250B" w:rsidRPr="00B8795A" w:rsidRDefault="004E250B" w:rsidP="004E250B">
      <w:pPr>
        <w:autoSpaceDE w:val="0"/>
        <w:autoSpaceDN w:val="0"/>
        <w:adjustRightInd w:val="0"/>
        <w:spacing w:after="0"/>
        <w:ind w:left="-426"/>
        <w:rPr>
          <w:rFonts w:ascii="Arial" w:eastAsia="Cambria" w:hAnsi="Arial"/>
        </w:rPr>
      </w:pPr>
    </w:p>
    <w:p w14:paraId="7C113827" w14:textId="12BDF813" w:rsidR="004E250B" w:rsidRPr="00B8795A" w:rsidRDefault="004E250B" w:rsidP="00E47AF9">
      <w:pPr>
        <w:autoSpaceDE w:val="0"/>
        <w:autoSpaceDN w:val="0"/>
        <w:adjustRightInd w:val="0"/>
        <w:spacing w:after="0"/>
        <w:ind w:left="-426"/>
        <w:rPr>
          <w:rFonts w:ascii="Arial" w:eastAsia="Cambria" w:hAnsi="Arial"/>
        </w:rPr>
      </w:pPr>
      <w:r w:rsidRPr="00B8795A">
        <w:rPr>
          <w:rFonts w:ascii="Arial" w:eastAsia="Cambria" w:hAnsi="Arial"/>
        </w:rPr>
        <w:t xml:space="preserve">Al revisar las </w:t>
      </w:r>
      <w:r w:rsidR="00E47AF9" w:rsidRPr="00B8795A">
        <w:rPr>
          <w:rFonts w:ascii="Arial" w:eastAsia="Cambria" w:hAnsi="Arial"/>
        </w:rPr>
        <w:t xml:space="preserve">propuestas </w:t>
      </w:r>
      <w:r w:rsidRPr="00B8795A">
        <w:rPr>
          <w:rFonts w:ascii="Arial" w:eastAsia="Cambria" w:hAnsi="Arial"/>
        </w:rPr>
        <w:t xml:space="preserve">económicas, el Comité de Evaluación determinará la razonabilidad del precio y el precio revisado de cada </w:t>
      </w:r>
      <w:r w:rsidR="00E47AF9" w:rsidRPr="00B8795A">
        <w:rPr>
          <w:rFonts w:ascii="Arial" w:eastAsia="Cambria" w:hAnsi="Arial"/>
        </w:rPr>
        <w:t>propuesta</w:t>
      </w:r>
      <w:r w:rsidRPr="00B8795A">
        <w:rPr>
          <w:rFonts w:ascii="Arial" w:eastAsia="Cambria" w:hAnsi="Arial"/>
        </w:rPr>
        <w:t xml:space="preserve"> realizando las correcciones aritméticas de lugar.  Una vez revisada las </w:t>
      </w:r>
      <w:r w:rsidR="00E47AF9" w:rsidRPr="00B8795A">
        <w:rPr>
          <w:rFonts w:ascii="Arial" w:eastAsia="Cambria" w:hAnsi="Arial"/>
        </w:rPr>
        <w:t xml:space="preserve">propuestas </w:t>
      </w:r>
      <w:r w:rsidRPr="00B8795A">
        <w:rPr>
          <w:rFonts w:ascii="Arial" w:eastAsia="Cambria" w:hAnsi="Arial"/>
        </w:rPr>
        <w:t>económicas y confirmadas las correcciones aritméticas en caso de existir</w:t>
      </w:r>
      <w:r w:rsidR="00E47AF9" w:rsidRPr="00B8795A">
        <w:rPr>
          <w:rFonts w:ascii="Arial" w:eastAsia="Cambria" w:hAnsi="Arial"/>
        </w:rPr>
        <w:t>.</w:t>
      </w:r>
    </w:p>
    <w:p w14:paraId="3BA43671" w14:textId="77777777" w:rsidR="004E250B" w:rsidRPr="00B8795A" w:rsidRDefault="004E250B" w:rsidP="00AD1443">
      <w:pPr>
        <w:pStyle w:val="ListParagraph"/>
        <w:numPr>
          <w:ilvl w:val="0"/>
          <w:numId w:val="93"/>
        </w:numPr>
        <w:ind w:left="720" w:hanging="555"/>
        <w:rPr>
          <w:rFonts w:ascii="Arial" w:eastAsia="Cambria" w:hAnsi="Arial"/>
          <w:b/>
          <w:bCs/>
        </w:rPr>
      </w:pPr>
      <w:r w:rsidRPr="00B8795A">
        <w:rPr>
          <w:rFonts w:ascii="Arial" w:eastAsia="Cambria" w:hAnsi="Arial"/>
          <w:b/>
          <w:bCs/>
        </w:rPr>
        <w:t xml:space="preserve">Propuesta más conveniente </w:t>
      </w:r>
    </w:p>
    <w:p w14:paraId="379D2B9C" w14:textId="6D70CDEC" w:rsidR="004E250B" w:rsidRPr="00B8795A" w:rsidRDefault="004E250B" w:rsidP="00E47AF9">
      <w:pPr>
        <w:spacing w:after="0"/>
        <w:ind w:left="-426"/>
        <w:rPr>
          <w:rFonts w:ascii="Arial" w:eastAsia="Cambria" w:hAnsi="Arial"/>
        </w:rPr>
      </w:pPr>
      <w:r w:rsidRPr="00B8795A">
        <w:rPr>
          <w:rFonts w:ascii="Arial" w:eastAsia="Cambria" w:hAnsi="Arial"/>
        </w:rPr>
        <w:t>El Comité de Evaluaci</w:t>
      </w:r>
      <w:r w:rsidR="00E47AF9" w:rsidRPr="00B8795A">
        <w:rPr>
          <w:rFonts w:ascii="Arial" w:eastAsia="Cambria" w:hAnsi="Arial"/>
        </w:rPr>
        <w:t>ón</w:t>
      </w:r>
      <w:r w:rsidRPr="00B8795A">
        <w:rPr>
          <w:rFonts w:ascii="Arial" w:eastAsia="Cambria" w:hAnsi="Arial"/>
        </w:rPr>
        <w:t xml:space="preserve"> recomendará la adjudicación del contrato a la propuesta más conveniente, que será aquella que:</w:t>
      </w:r>
    </w:p>
    <w:p w14:paraId="1D1A2A26" w14:textId="289637B8" w:rsidR="004E250B" w:rsidRPr="00B8795A" w:rsidRDefault="004E250B" w:rsidP="00C25055">
      <w:pPr>
        <w:pStyle w:val="ListParagraph"/>
        <w:widowControl w:val="0"/>
        <w:numPr>
          <w:ilvl w:val="0"/>
          <w:numId w:val="47"/>
        </w:numPr>
        <w:spacing w:before="60" w:after="60"/>
        <w:ind w:left="709" w:hanging="425"/>
        <w:contextualSpacing w:val="0"/>
        <w:rPr>
          <w:rFonts w:ascii="Arial" w:eastAsia="Cambria" w:hAnsi="Arial"/>
        </w:rPr>
      </w:pPr>
      <w:r w:rsidRPr="00B8795A">
        <w:rPr>
          <w:rFonts w:ascii="Arial" w:eastAsia="Cambria" w:hAnsi="Arial"/>
        </w:rPr>
        <w:t>La oferta técnica obtiene al menos el puntaje técnico mínimo establecido</w:t>
      </w:r>
      <w:r w:rsidR="00995F14" w:rsidRPr="00B8795A">
        <w:rPr>
          <w:rFonts w:ascii="Arial" w:eastAsia="Cambria" w:hAnsi="Arial"/>
        </w:rPr>
        <w:t>;</w:t>
      </w:r>
    </w:p>
    <w:p w14:paraId="0FCFAC61" w14:textId="0879D677" w:rsidR="004E250B" w:rsidRPr="00B8795A" w:rsidRDefault="004E250B" w:rsidP="00C25055">
      <w:pPr>
        <w:pStyle w:val="ListParagraph"/>
        <w:widowControl w:val="0"/>
        <w:numPr>
          <w:ilvl w:val="0"/>
          <w:numId w:val="47"/>
        </w:numPr>
        <w:spacing w:before="60" w:after="60"/>
        <w:ind w:left="709" w:hanging="425"/>
        <w:contextualSpacing w:val="0"/>
        <w:rPr>
          <w:rFonts w:ascii="Arial" w:eastAsia="Cambria" w:hAnsi="Arial"/>
        </w:rPr>
      </w:pPr>
      <w:r w:rsidRPr="00B8795A">
        <w:rPr>
          <w:rFonts w:ascii="Arial" w:eastAsia="Cambria" w:hAnsi="Arial"/>
        </w:rPr>
        <w:t xml:space="preserve">Presente </w:t>
      </w:r>
      <w:r w:rsidR="00E47AF9" w:rsidRPr="00B8795A">
        <w:rPr>
          <w:rFonts w:ascii="Arial" w:eastAsia="Cambria" w:hAnsi="Arial"/>
        </w:rPr>
        <w:t>la propuesta</w:t>
      </w:r>
      <w:r w:rsidRPr="00B8795A">
        <w:rPr>
          <w:rFonts w:ascii="Arial" w:eastAsia="Cambria" w:hAnsi="Arial"/>
        </w:rPr>
        <w:t xml:space="preserve"> económic</w:t>
      </w:r>
      <w:r w:rsidR="00E47AF9" w:rsidRPr="00B8795A">
        <w:rPr>
          <w:rFonts w:ascii="Arial" w:eastAsia="Cambria" w:hAnsi="Arial"/>
        </w:rPr>
        <w:t>a</w:t>
      </w:r>
      <w:r w:rsidRPr="00B8795A">
        <w:rPr>
          <w:rFonts w:ascii="Arial" w:eastAsia="Cambria" w:hAnsi="Arial"/>
        </w:rPr>
        <w:t xml:space="preserve"> más baja</w:t>
      </w:r>
      <w:r w:rsidR="00E47AF9" w:rsidRPr="00B8795A">
        <w:rPr>
          <w:rFonts w:ascii="Arial" w:eastAsia="Cambria" w:hAnsi="Arial"/>
        </w:rPr>
        <w:t>;</w:t>
      </w:r>
    </w:p>
    <w:p w14:paraId="2D14BE09" w14:textId="1CE2AE45" w:rsidR="004E250B" w:rsidRPr="00B8795A" w:rsidRDefault="004E250B" w:rsidP="00C25055">
      <w:pPr>
        <w:pStyle w:val="ListParagraph"/>
        <w:widowControl w:val="0"/>
        <w:numPr>
          <w:ilvl w:val="0"/>
          <w:numId w:val="47"/>
        </w:numPr>
        <w:spacing w:before="60" w:after="60"/>
        <w:ind w:left="709" w:hanging="425"/>
        <w:contextualSpacing w:val="0"/>
        <w:rPr>
          <w:rFonts w:ascii="Arial" w:eastAsia="Cambria" w:hAnsi="Arial"/>
        </w:rPr>
      </w:pPr>
      <w:r w:rsidRPr="00B8795A">
        <w:rPr>
          <w:rFonts w:ascii="Arial" w:eastAsia="Cambria" w:hAnsi="Arial"/>
        </w:rPr>
        <w:t>No se encuentra incluidos en la lista de Contrapartes Prohibidas del BCIE u otra lista de inelegibilidad del BCIE</w:t>
      </w:r>
      <w:r w:rsidR="00E47AF9" w:rsidRPr="00B8795A">
        <w:rPr>
          <w:rFonts w:ascii="Arial" w:eastAsia="Cambria" w:hAnsi="Arial"/>
        </w:rPr>
        <w:t>;</w:t>
      </w:r>
    </w:p>
    <w:p w14:paraId="0FCB2CF9" w14:textId="3F445DD7" w:rsidR="004E250B" w:rsidRPr="00B8795A" w:rsidRDefault="004E250B" w:rsidP="00C25055">
      <w:pPr>
        <w:pStyle w:val="ListParagraph"/>
        <w:widowControl w:val="0"/>
        <w:numPr>
          <w:ilvl w:val="0"/>
          <w:numId w:val="47"/>
        </w:numPr>
        <w:spacing w:before="60" w:after="60"/>
        <w:ind w:left="709" w:hanging="425"/>
        <w:contextualSpacing w:val="0"/>
        <w:rPr>
          <w:rFonts w:ascii="Arial" w:eastAsia="Cambria" w:hAnsi="Arial"/>
        </w:rPr>
      </w:pPr>
      <w:r w:rsidRPr="00B8795A">
        <w:rPr>
          <w:rFonts w:ascii="Arial" w:eastAsia="Cambria" w:hAnsi="Arial"/>
        </w:rPr>
        <w:t>No se encuentra inhabilitado o declarado como inelegible o sancionado para la obtención de recursos o la adjudicación de contratos financiados por organizaciones reconocidas por el BCIE</w:t>
      </w:r>
      <w:r w:rsidR="00E47AF9" w:rsidRPr="00B8795A">
        <w:rPr>
          <w:rFonts w:ascii="Arial" w:eastAsia="Cambria" w:hAnsi="Arial"/>
        </w:rPr>
        <w:t>.</w:t>
      </w:r>
    </w:p>
    <w:p w14:paraId="6793A8B0" w14:textId="6EDCD66F" w:rsidR="004E250B" w:rsidRPr="00B8795A" w:rsidRDefault="004E250B" w:rsidP="00695038">
      <w:pPr>
        <w:rPr>
          <w:rFonts w:ascii="Arial" w:eastAsia="Cambria" w:hAnsi="Arial"/>
        </w:rPr>
      </w:pPr>
    </w:p>
    <w:p w14:paraId="291B5F08" w14:textId="16B4BC13" w:rsidR="00D54967" w:rsidRPr="00B8795A" w:rsidRDefault="00D54967" w:rsidP="00695038">
      <w:pPr>
        <w:rPr>
          <w:rFonts w:ascii="Arial" w:eastAsia="Cambria" w:hAnsi="Arial"/>
        </w:rPr>
      </w:pPr>
    </w:p>
    <w:p w14:paraId="2E9FEABD" w14:textId="47FD133A" w:rsidR="00D54967" w:rsidRPr="00B8795A" w:rsidRDefault="00D54967" w:rsidP="00695038">
      <w:pPr>
        <w:rPr>
          <w:rFonts w:ascii="Arial" w:eastAsia="Cambria" w:hAnsi="Arial"/>
        </w:rPr>
      </w:pPr>
    </w:p>
    <w:p w14:paraId="52D7653F" w14:textId="6511DBDA" w:rsidR="00D54967" w:rsidRDefault="00D54967" w:rsidP="00695038">
      <w:pPr>
        <w:rPr>
          <w:rFonts w:ascii="Arial" w:eastAsia="Cambria" w:hAnsi="Arial"/>
        </w:rPr>
      </w:pPr>
    </w:p>
    <w:p w14:paraId="792C1A8D" w14:textId="2C0383B1" w:rsidR="001D5346" w:rsidRDefault="001D5346" w:rsidP="00695038">
      <w:pPr>
        <w:rPr>
          <w:rFonts w:ascii="Arial" w:eastAsia="Cambria" w:hAnsi="Arial"/>
        </w:rPr>
      </w:pPr>
    </w:p>
    <w:p w14:paraId="1DDFE981" w14:textId="320DC94A" w:rsidR="001D5346" w:rsidRDefault="001D5346" w:rsidP="00695038">
      <w:pPr>
        <w:rPr>
          <w:rFonts w:ascii="Arial" w:eastAsia="Cambria" w:hAnsi="Arial"/>
        </w:rPr>
      </w:pPr>
    </w:p>
    <w:p w14:paraId="55EFE40A" w14:textId="6F0C2A66" w:rsidR="001D5346" w:rsidRDefault="001D5346" w:rsidP="00695038">
      <w:pPr>
        <w:rPr>
          <w:rFonts w:ascii="Arial" w:eastAsia="Cambria" w:hAnsi="Arial"/>
        </w:rPr>
      </w:pPr>
    </w:p>
    <w:p w14:paraId="40C371EE" w14:textId="24F6A070" w:rsidR="001D5346" w:rsidRDefault="001D5346" w:rsidP="00695038">
      <w:pPr>
        <w:rPr>
          <w:rFonts w:ascii="Arial" w:eastAsia="Cambria" w:hAnsi="Arial"/>
        </w:rPr>
      </w:pPr>
    </w:p>
    <w:p w14:paraId="156DFFA8" w14:textId="77777777" w:rsidR="00AD1443" w:rsidRDefault="00AD1443" w:rsidP="00695038">
      <w:pPr>
        <w:rPr>
          <w:rFonts w:ascii="Arial" w:eastAsia="Cambria" w:hAnsi="Arial"/>
        </w:rPr>
      </w:pPr>
    </w:p>
    <w:p w14:paraId="2475AE86" w14:textId="77777777" w:rsidR="001D5346" w:rsidRPr="00B8795A" w:rsidRDefault="001D5346" w:rsidP="00695038">
      <w:pPr>
        <w:rPr>
          <w:rFonts w:ascii="Arial" w:eastAsia="Cambria" w:hAnsi="Arial"/>
        </w:rPr>
      </w:pPr>
    </w:p>
    <w:p w14:paraId="7844F33E" w14:textId="77777777" w:rsidR="00695038" w:rsidRPr="00B8795A" w:rsidRDefault="00695038" w:rsidP="00695038">
      <w:pPr>
        <w:rPr>
          <w:rFonts w:ascii="Arial" w:hAnsi="Arial"/>
        </w:rPr>
      </w:pPr>
    </w:p>
    <w:p w14:paraId="5F5A534A" w14:textId="68316EB9" w:rsidR="00F52D66" w:rsidRPr="00B8795A" w:rsidRDefault="00357FCF" w:rsidP="00F5105F">
      <w:pPr>
        <w:pStyle w:val="Heading2"/>
        <w:numPr>
          <w:ilvl w:val="1"/>
          <w:numId w:val="95"/>
        </w:numPr>
        <w:spacing w:before="0" w:after="0"/>
        <w:ind w:left="0" w:firstLine="360"/>
        <w:jc w:val="left"/>
        <w:rPr>
          <w:rFonts w:ascii="Arial" w:hAnsi="Arial"/>
        </w:rPr>
      </w:pPr>
      <w:bookmarkStart w:id="17" w:name="_Toc114475217"/>
      <w:bookmarkStart w:id="18" w:name="_Toc117080929"/>
      <w:r w:rsidRPr="00B8795A">
        <w:rPr>
          <w:rFonts w:ascii="Arial" w:hAnsi="Arial"/>
        </w:rPr>
        <w:lastRenderedPageBreak/>
        <w:t>Formularios</w:t>
      </w:r>
      <w:bookmarkEnd w:id="17"/>
      <w:bookmarkEnd w:id="18"/>
    </w:p>
    <w:p w14:paraId="3671DDEF" w14:textId="77777777" w:rsidR="003B3385" w:rsidRPr="00B8795A" w:rsidRDefault="003B3385" w:rsidP="003B3385">
      <w:pPr>
        <w:spacing w:before="240" w:after="0"/>
        <w:jc w:val="center"/>
        <w:rPr>
          <w:rFonts w:ascii="Arial" w:eastAsia="Cambria" w:hAnsi="Arial"/>
          <w:b/>
          <w:bCs/>
        </w:rPr>
      </w:pPr>
      <w:r w:rsidRPr="00B8795A">
        <w:rPr>
          <w:rFonts w:ascii="Arial" w:eastAsia="Cambria" w:hAnsi="Arial"/>
          <w:b/>
          <w:bCs/>
        </w:rPr>
        <w:t>Carta de confirmación de participación y presentación de la propuesta</w:t>
      </w:r>
    </w:p>
    <w:p w14:paraId="495BF3E3" w14:textId="77777777" w:rsidR="003B3385" w:rsidRPr="00B8795A" w:rsidRDefault="003B3385" w:rsidP="003B3385">
      <w:pPr>
        <w:tabs>
          <w:tab w:val="right" w:pos="9000"/>
        </w:tabs>
        <w:spacing w:after="0"/>
        <w:ind w:left="4320" w:firstLine="720"/>
        <w:rPr>
          <w:rFonts w:ascii="Arial" w:eastAsia="Cambria" w:hAnsi="Arial"/>
        </w:rPr>
      </w:pPr>
      <w:r w:rsidRPr="00B8795A">
        <w:rPr>
          <w:rFonts w:ascii="Arial" w:eastAsia="Cambria" w:hAnsi="Arial"/>
        </w:rPr>
        <w:tab/>
      </w:r>
    </w:p>
    <w:p w14:paraId="67A8320A" w14:textId="50858B11" w:rsidR="003B3385" w:rsidRPr="00B8795A" w:rsidRDefault="003B3385" w:rsidP="003B3385">
      <w:pPr>
        <w:tabs>
          <w:tab w:val="right" w:pos="7740"/>
        </w:tabs>
        <w:spacing w:after="0"/>
        <w:rPr>
          <w:rFonts w:ascii="Arial" w:eastAsia="Cambria" w:hAnsi="Arial"/>
        </w:rPr>
      </w:pPr>
      <w:r w:rsidRPr="00B8795A">
        <w:rPr>
          <w:rFonts w:ascii="Arial" w:eastAsia="Cambria" w:hAnsi="Arial"/>
        </w:rPr>
        <w:t xml:space="preserve">            </w:t>
      </w:r>
      <w:r w:rsidRPr="00B8795A">
        <w:rPr>
          <w:rFonts w:ascii="Arial" w:eastAsia="Cambria" w:hAnsi="Arial"/>
        </w:rPr>
        <w:tab/>
      </w:r>
      <w:r w:rsidR="006A21C1" w:rsidRPr="00B8795A">
        <w:rPr>
          <w:rFonts w:ascii="Arial" w:eastAsia="Cambria" w:hAnsi="Arial"/>
        </w:rPr>
        <w:t>Comparación de Calificaciones</w:t>
      </w:r>
      <w:r w:rsidRPr="00B8795A">
        <w:rPr>
          <w:rFonts w:ascii="Arial" w:eastAsia="Cambria" w:hAnsi="Arial"/>
        </w:rPr>
        <w:t xml:space="preserve"> No.: </w:t>
      </w:r>
      <w:r w:rsidRPr="00B8795A">
        <w:rPr>
          <w:rFonts w:ascii="Arial" w:eastAsia="Cambria" w:hAnsi="Arial"/>
        </w:rPr>
        <w:tab/>
      </w:r>
    </w:p>
    <w:p w14:paraId="3A949D06" w14:textId="77777777" w:rsidR="003B3385" w:rsidRPr="00B8795A" w:rsidRDefault="003B3385" w:rsidP="003B3385">
      <w:pPr>
        <w:tabs>
          <w:tab w:val="right" w:pos="8370"/>
        </w:tabs>
        <w:spacing w:after="0"/>
        <w:rPr>
          <w:rFonts w:ascii="Arial" w:eastAsia="Cambria" w:hAnsi="Arial"/>
        </w:rPr>
      </w:pPr>
      <w:r w:rsidRPr="00B8795A">
        <w:rPr>
          <w:rFonts w:ascii="Arial" w:eastAsia="Cambria" w:hAnsi="Arial"/>
        </w:rPr>
        <w:tab/>
        <w:t xml:space="preserve">Lugar y fecha: _______________________                                                               </w:t>
      </w:r>
    </w:p>
    <w:p w14:paraId="7258BE87" w14:textId="77777777" w:rsidR="003B3385" w:rsidRPr="00B8795A" w:rsidRDefault="003B3385" w:rsidP="003B3385">
      <w:pPr>
        <w:spacing w:after="0"/>
        <w:ind w:right="-720"/>
        <w:jc w:val="center"/>
        <w:rPr>
          <w:rFonts w:ascii="Arial" w:eastAsia="Cambria" w:hAnsi="Arial"/>
        </w:rPr>
      </w:pPr>
    </w:p>
    <w:p w14:paraId="51922898" w14:textId="77777777" w:rsidR="003B3385" w:rsidRPr="00B8795A" w:rsidRDefault="003B3385" w:rsidP="003B3385">
      <w:pPr>
        <w:ind w:right="162"/>
        <w:rPr>
          <w:rFonts w:ascii="Arial" w:eastAsia="Cambria" w:hAnsi="Arial"/>
          <w:i/>
          <w:iCs/>
          <w:color w:val="FF0000"/>
        </w:rPr>
      </w:pPr>
      <w:r w:rsidRPr="00B8795A">
        <w:rPr>
          <w:rFonts w:ascii="Arial" w:eastAsia="Cambria" w:hAnsi="Arial"/>
        </w:rPr>
        <w:t xml:space="preserve">Señores: </w:t>
      </w:r>
      <w:r w:rsidRPr="00B8795A">
        <w:rPr>
          <w:rFonts w:ascii="Arial" w:eastAsia="Cambria" w:hAnsi="Arial"/>
          <w:i/>
          <w:iCs/>
          <w:color w:val="FF0000"/>
        </w:rPr>
        <w:t>(Nombre y dirección del Contratante)</w:t>
      </w:r>
    </w:p>
    <w:p w14:paraId="6F2C2A41" w14:textId="77777777" w:rsidR="003B3385" w:rsidRPr="00B8795A" w:rsidRDefault="003B3385" w:rsidP="003B3385">
      <w:pPr>
        <w:ind w:right="162"/>
        <w:rPr>
          <w:rFonts w:ascii="Arial" w:eastAsia="Cambria" w:hAnsi="Arial"/>
        </w:rPr>
      </w:pPr>
      <w:r w:rsidRPr="00B8795A">
        <w:rPr>
          <w:rFonts w:ascii="Arial" w:eastAsia="Cambria" w:hAnsi="Arial"/>
        </w:rPr>
        <w:t>Estimado Señores:</w:t>
      </w:r>
    </w:p>
    <w:p w14:paraId="0C5DF40E" w14:textId="7093E8FF" w:rsidR="003B3385" w:rsidRPr="00B8795A" w:rsidRDefault="003B3385" w:rsidP="003B3385">
      <w:pPr>
        <w:spacing w:before="100" w:after="100"/>
        <w:ind w:right="158"/>
        <w:rPr>
          <w:rFonts w:ascii="Arial" w:eastAsia="Cambria" w:hAnsi="Arial"/>
        </w:rPr>
      </w:pPr>
      <w:r w:rsidRPr="00B8795A">
        <w:rPr>
          <w:rFonts w:ascii="Arial" w:eastAsia="Cambria" w:hAnsi="Arial"/>
        </w:rPr>
        <w:t xml:space="preserve">Por medio de la presente, nosotros los abajo firmantes, confirmamos nuestra decisión de participar en el </w:t>
      </w:r>
      <w:r w:rsidR="006A21C1" w:rsidRPr="00B8795A">
        <w:rPr>
          <w:rFonts w:ascii="Arial" w:eastAsia="Cambria" w:hAnsi="Arial"/>
        </w:rPr>
        <w:t>proceso</w:t>
      </w:r>
      <w:r w:rsidRPr="00B8795A">
        <w:rPr>
          <w:rFonts w:ascii="Arial" w:eastAsia="Cambria" w:hAnsi="Arial"/>
        </w:rPr>
        <w:t xml:space="preserve"> </w:t>
      </w:r>
      <w:r w:rsidR="006A21C1" w:rsidRPr="00B8795A">
        <w:rPr>
          <w:rFonts w:ascii="Arial" w:eastAsia="Cambria" w:hAnsi="Arial"/>
        </w:rPr>
        <w:t>(</w:t>
      </w:r>
      <w:r w:rsidR="00111D7B" w:rsidRPr="00B8795A">
        <w:rPr>
          <w:rFonts w:ascii="Arial" w:eastAsia="Cambria" w:hAnsi="Arial"/>
          <w:i/>
          <w:iCs/>
          <w:color w:val="FF0000"/>
        </w:rPr>
        <w:t>indique el título de los servicios de auditoria</w:t>
      </w:r>
      <w:r w:rsidR="006A21C1" w:rsidRPr="00B8795A">
        <w:rPr>
          <w:rFonts w:ascii="Arial" w:eastAsia="Cambria" w:hAnsi="Arial"/>
          <w:i/>
          <w:iCs/>
          <w:color w:val="FF0000"/>
        </w:rPr>
        <w:t>)</w:t>
      </w:r>
      <w:r w:rsidR="006A21C1" w:rsidRPr="00B8795A">
        <w:rPr>
          <w:rFonts w:ascii="Arial" w:eastAsia="Cambria" w:hAnsi="Arial"/>
          <w:color w:val="FF0000"/>
        </w:rPr>
        <w:t xml:space="preserve"> </w:t>
      </w:r>
      <w:r w:rsidRPr="00B8795A">
        <w:rPr>
          <w:rFonts w:ascii="Arial" w:eastAsia="Cambria" w:hAnsi="Arial"/>
        </w:rPr>
        <w:t xml:space="preserve">y ofrecemos proveer los servicios de </w:t>
      </w:r>
      <w:r w:rsidR="006A21C1" w:rsidRPr="00B8795A">
        <w:rPr>
          <w:rFonts w:ascii="Arial" w:eastAsia="Cambria" w:hAnsi="Arial"/>
        </w:rPr>
        <w:t>auditoria</w:t>
      </w:r>
      <w:r w:rsidRPr="00B8795A">
        <w:rPr>
          <w:rFonts w:ascii="Arial" w:eastAsia="Cambria" w:hAnsi="Arial"/>
        </w:rPr>
        <w:t xml:space="preserve"> con nuestra Propuesta</w:t>
      </w:r>
      <w:r w:rsidR="006A21C1" w:rsidRPr="00B8795A">
        <w:rPr>
          <w:rFonts w:ascii="Arial" w:eastAsia="Cambria" w:hAnsi="Arial"/>
        </w:rPr>
        <w:t xml:space="preserve"> técnica y económica</w:t>
      </w:r>
      <w:r w:rsidRPr="00B8795A">
        <w:rPr>
          <w:rFonts w:ascii="Arial" w:eastAsia="Cambria" w:hAnsi="Arial"/>
        </w:rPr>
        <w:t xml:space="preserve">. </w:t>
      </w:r>
    </w:p>
    <w:p w14:paraId="424583E1" w14:textId="77777777" w:rsidR="003B3385" w:rsidRPr="00B8795A" w:rsidRDefault="003B3385" w:rsidP="003B3385">
      <w:pPr>
        <w:ind w:right="158"/>
        <w:rPr>
          <w:rFonts w:ascii="Arial" w:eastAsia="Cambria" w:hAnsi="Arial"/>
        </w:rPr>
      </w:pPr>
      <w:r w:rsidRPr="00B8795A">
        <w:rPr>
          <w:rFonts w:ascii="Arial" w:eastAsia="Cambria" w:hAnsi="Arial"/>
        </w:rPr>
        <w:t>Asimismo, declaramos que:</w:t>
      </w:r>
    </w:p>
    <w:p w14:paraId="3D78D4EA" w14:textId="77777777" w:rsidR="006A21C1" w:rsidRPr="00B8795A" w:rsidRDefault="003B3385" w:rsidP="00C25055">
      <w:pPr>
        <w:pStyle w:val="ListParagraph"/>
        <w:numPr>
          <w:ilvl w:val="0"/>
          <w:numId w:val="48"/>
        </w:numPr>
        <w:ind w:right="158"/>
        <w:contextualSpacing w:val="0"/>
        <w:rPr>
          <w:rFonts w:ascii="Arial" w:eastAsia="Cambria" w:hAnsi="Arial"/>
        </w:rPr>
      </w:pPr>
      <w:bookmarkStart w:id="19" w:name="_Toc74865043"/>
      <w:r w:rsidRPr="00B8795A">
        <w:rPr>
          <w:rFonts w:ascii="Arial" w:eastAsia="Cambria" w:hAnsi="Arial"/>
        </w:rPr>
        <w:t xml:space="preserve">Hemos examinado </w:t>
      </w:r>
      <w:r w:rsidR="006A21C1" w:rsidRPr="00B8795A">
        <w:rPr>
          <w:rFonts w:ascii="Arial" w:eastAsia="Cambria" w:hAnsi="Arial"/>
        </w:rPr>
        <w:t>la solicitud de propuestas</w:t>
      </w:r>
      <w:r w:rsidRPr="00B8795A">
        <w:rPr>
          <w:rFonts w:ascii="Arial" w:eastAsia="Cambria" w:hAnsi="Arial"/>
        </w:rPr>
        <w:t xml:space="preserve">, incluidas las enmiendas </w:t>
      </w:r>
      <w:r w:rsidR="006A21C1" w:rsidRPr="00B8795A">
        <w:rPr>
          <w:rFonts w:ascii="Arial" w:eastAsia="Cambria" w:hAnsi="Arial"/>
        </w:rPr>
        <w:t xml:space="preserve">(si las hubiere) </w:t>
      </w:r>
      <w:r w:rsidRPr="00B8795A">
        <w:rPr>
          <w:rFonts w:ascii="Arial" w:eastAsia="Cambria" w:hAnsi="Arial"/>
        </w:rPr>
        <w:t xml:space="preserve">emitidas </w:t>
      </w:r>
      <w:r w:rsidR="006A21C1" w:rsidRPr="00B8795A">
        <w:rPr>
          <w:rFonts w:ascii="Arial" w:eastAsia="Cambria" w:hAnsi="Arial"/>
        </w:rPr>
        <w:t>durante este proceso</w:t>
      </w:r>
      <w:r w:rsidRPr="00B8795A">
        <w:rPr>
          <w:rFonts w:ascii="Arial" w:eastAsia="Cambria" w:hAnsi="Arial"/>
        </w:rPr>
        <w:t>, y no tenemos reserva alguna al respecto.</w:t>
      </w:r>
      <w:bookmarkStart w:id="20" w:name="_Toc74865044"/>
      <w:bookmarkEnd w:id="19"/>
    </w:p>
    <w:p w14:paraId="4FA9E73F" w14:textId="39243AE5" w:rsidR="006A21C1" w:rsidRPr="00B8795A" w:rsidRDefault="00111D7B" w:rsidP="00C25055">
      <w:pPr>
        <w:pStyle w:val="ListParagraph"/>
        <w:numPr>
          <w:ilvl w:val="0"/>
          <w:numId w:val="48"/>
        </w:numPr>
        <w:ind w:right="158"/>
        <w:contextualSpacing w:val="0"/>
        <w:rPr>
          <w:rFonts w:ascii="Arial" w:eastAsia="Cambria" w:hAnsi="Arial"/>
        </w:rPr>
      </w:pPr>
      <w:r w:rsidRPr="00B8795A">
        <w:rPr>
          <w:rFonts w:ascii="Arial" w:eastAsia="Cambria" w:hAnsi="Arial"/>
        </w:rPr>
        <w:t xml:space="preserve">Nuestra propuesta será válida y será obligatoria para nosotros por el </w:t>
      </w:r>
      <w:bookmarkStart w:id="21" w:name="_Toc74865045"/>
      <w:bookmarkEnd w:id="20"/>
      <w:r w:rsidRPr="00B8795A">
        <w:rPr>
          <w:rFonts w:ascii="Arial" w:eastAsia="Cambria" w:hAnsi="Arial"/>
        </w:rPr>
        <w:t>periodo, de</w:t>
      </w:r>
      <w:r w:rsidR="006A21C1" w:rsidRPr="00B8795A">
        <w:rPr>
          <w:rFonts w:ascii="Arial" w:eastAsia="Cambria" w:hAnsi="Arial"/>
        </w:rPr>
        <w:t xml:space="preserve"> </w:t>
      </w:r>
      <w:r w:rsidR="00F503AD" w:rsidRPr="00B8795A">
        <w:rPr>
          <w:rFonts w:ascii="Arial" w:eastAsia="Cambria" w:hAnsi="Arial"/>
        </w:rPr>
        <w:t xml:space="preserve">______ </w:t>
      </w:r>
      <w:proofErr w:type="spellStart"/>
      <w:r w:rsidR="00F503AD" w:rsidRPr="00B8795A">
        <w:rPr>
          <w:rFonts w:ascii="Arial" w:eastAsia="Cambria" w:hAnsi="Arial"/>
        </w:rPr>
        <w:t>dias</w:t>
      </w:r>
      <w:proofErr w:type="spellEnd"/>
      <w:r w:rsidR="00F503AD" w:rsidRPr="00B8795A">
        <w:rPr>
          <w:rFonts w:ascii="Arial" w:eastAsia="Cambria" w:hAnsi="Arial"/>
        </w:rPr>
        <w:t xml:space="preserve"> </w:t>
      </w:r>
      <w:r w:rsidR="006A21C1" w:rsidRPr="00B8795A">
        <w:rPr>
          <w:rFonts w:ascii="Arial" w:eastAsia="Cambria" w:hAnsi="Arial"/>
          <w:i/>
          <w:iCs/>
          <w:color w:val="FF0000"/>
        </w:rPr>
        <w:t>(indicar plazo</w:t>
      </w:r>
      <w:r w:rsidR="00F503AD" w:rsidRPr="00B8795A">
        <w:rPr>
          <w:rFonts w:ascii="Arial" w:eastAsia="Cambria" w:hAnsi="Arial"/>
          <w:i/>
          <w:iCs/>
          <w:color w:val="FF0000"/>
        </w:rPr>
        <w:t xml:space="preserve"> </w:t>
      </w:r>
      <w:r w:rsidR="006A21C1" w:rsidRPr="00B8795A">
        <w:rPr>
          <w:rFonts w:ascii="Arial" w:eastAsia="Cambria" w:hAnsi="Arial"/>
          <w:i/>
          <w:iCs/>
          <w:color w:val="FF0000"/>
        </w:rPr>
        <w:t xml:space="preserve">60 a 90 </w:t>
      </w:r>
      <w:proofErr w:type="spellStart"/>
      <w:r w:rsidR="006A21C1" w:rsidRPr="00B8795A">
        <w:rPr>
          <w:rFonts w:ascii="Arial" w:eastAsia="Cambria" w:hAnsi="Arial"/>
          <w:i/>
          <w:iCs/>
          <w:color w:val="FF0000"/>
        </w:rPr>
        <w:t>dias</w:t>
      </w:r>
      <w:proofErr w:type="spellEnd"/>
      <w:r w:rsidR="006A21C1" w:rsidRPr="00B8795A">
        <w:rPr>
          <w:rFonts w:ascii="Arial" w:eastAsia="Cambria" w:hAnsi="Arial"/>
          <w:i/>
          <w:iCs/>
          <w:color w:val="FF0000"/>
        </w:rPr>
        <w:t xml:space="preserve">) </w:t>
      </w:r>
      <w:r w:rsidR="006A21C1" w:rsidRPr="00B8795A">
        <w:rPr>
          <w:rFonts w:ascii="Arial" w:eastAsia="Cambria" w:hAnsi="Arial"/>
        </w:rPr>
        <w:t>a partir de la fecha de terminación del plazo de recepción de propuestas establecido.</w:t>
      </w:r>
    </w:p>
    <w:p w14:paraId="6FD7EBEB" w14:textId="01861670" w:rsidR="003B3385" w:rsidRPr="00B8795A" w:rsidRDefault="003B3385" w:rsidP="00C25055">
      <w:pPr>
        <w:pStyle w:val="ListParagraph"/>
        <w:numPr>
          <w:ilvl w:val="0"/>
          <w:numId w:val="48"/>
        </w:numPr>
        <w:ind w:right="158"/>
        <w:contextualSpacing w:val="0"/>
        <w:rPr>
          <w:rFonts w:ascii="Arial" w:eastAsia="Cambria" w:hAnsi="Arial"/>
        </w:rPr>
      </w:pPr>
      <w:r w:rsidRPr="00B8795A">
        <w:rPr>
          <w:rFonts w:ascii="Arial" w:eastAsia="Cambria" w:hAnsi="Arial"/>
        </w:rPr>
        <w:t xml:space="preserve">Confirmamos el compromiso de cumplir con lo propuesto en caso de que nuestra </w:t>
      </w:r>
      <w:r w:rsidR="006A21C1" w:rsidRPr="00B8795A">
        <w:rPr>
          <w:rFonts w:ascii="Arial" w:eastAsia="Cambria" w:hAnsi="Arial"/>
        </w:rPr>
        <w:t>firma</w:t>
      </w:r>
      <w:r w:rsidRPr="00B8795A">
        <w:rPr>
          <w:rFonts w:ascii="Arial" w:eastAsia="Cambria" w:hAnsi="Arial"/>
        </w:rPr>
        <w:t xml:space="preserve"> </w:t>
      </w:r>
      <w:r w:rsidRPr="00B8795A">
        <w:rPr>
          <w:rFonts w:ascii="Arial" w:eastAsia="Cambria" w:hAnsi="Arial"/>
          <w:i/>
          <w:iCs/>
          <w:color w:val="FF0000"/>
        </w:rPr>
        <w:t>(nombre completo de</w:t>
      </w:r>
      <w:r w:rsidR="006A21C1" w:rsidRPr="00B8795A">
        <w:rPr>
          <w:rFonts w:ascii="Arial" w:eastAsia="Cambria" w:hAnsi="Arial"/>
          <w:i/>
          <w:iCs/>
          <w:color w:val="FF0000"/>
        </w:rPr>
        <w:t xml:space="preserve"> la firma auditora</w:t>
      </w:r>
      <w:r w:rsidRPr="00B8795A">
        <w:rPr>
          <w:rFonts w:ascii="Arial" w:eastAsia="Cambria" w:hAnsi="Arial"/>
        </w:rPr>
        <w:t>) resulte adjudicataria y sea contratada.</w:t>
      </w:r>
      <w:bookmarkEnd w:id="21"/>
    </w:p>
    <w:p w14:paraId="2EA6FBE1" w14:textId="74B3B482" w:rsidR="003B3385" w:rsidRPr="00B8795A" w:rsidRDefault="003B3385" w:rsidP="00C25055">
      <w:pPr>
        <w:pStyle w:val="ListParagraph"/>
        <w:numPr>
          <w:ilvl w:val="0"/>
          <w:numId w:val="48"/>
        </w:numPr>
        <w:ind w:right="158"/>
        <w:contextualSpacing w:val="0"/>
        <w:rPr>
          <w:rFonts w:ascii="Arial" w:eastAsia="Cambria" w:hAnsi="Arial"/>
        </w:rPr>
      </w:pPr>
      <w:bookmarkStart w:id="22" w:name="_Toc74865046"/>
      <w:r w:rsidRPr="00B8795A">
        <w:rPr>
          <w:rFonts w:ascii="Arial" w:eastAsia="Cambria" w:hAnsi="Arial"/>
        </w:rPr>
        <w:t xml:space="preserve">Aceptamos que cualquier dato falso u omisión que pudiera contener esta </w:t>
      </w:r>
      <w:r w:rsidR="006A21C1" w:rsidRPr="00B8795A">
        <w:rPr>
          <w:rFonts w:ascii="Arial" w:eastAsia="Cambria" w:hAnsi="Arial"/>
        </w:rPr>
        <w:t xml:space="preserve">propuesta </w:t>
      </w:r>
      <w:r w:rsidRPr="00B8795A">
        <w:rPr>
          <w:rFonts w:ascii="Arial" w:eastAsia="Cambria" w:hAnsi="Arial"/>
        </w:rPr>
        <w:t xml:space="preserve">y/o sus anexos puede ser elemento justificable para la descalificación de la </w:t>
      </w:r>
      <w:r w:rsidR="006A21C1" w:rsidRPr="00B8795A">
        <w:rPr>
          <w:rFonts w:ascii="Arial" w:eastAsia="Cambria" w:hAnsi="Arial"/>
        </w:rPr>
        <w:t>propuesta</w:t>
      </w:r>
      <w:r w:rsidRPr="00B8795A">
        <w:rPr>
          <w:rFonts w:ascii="Arial" w:eastAsia="Cambria" w:hAnsi="Arial"/>
        </w:rPr>
        <w:t xml:space="preserve"> y declaramos que:</w:t>
      </w:r>
      <w:bookmarkStart w:id="23" w:name="_Toc74865047"/>
      <w:bookmarkEnd w:id="22"/>
      <w:r w:rsidR="00A06097" w:rsidRPr="00B8795A">
        <w:rPr>
          <w:rFonts w:ascii="Arial" w:eastAsia="Cambria" w:hAnsi="Arial"/>
        </w:rPr>
        <w:t xml:space="preserve"> </w:t>
      </w:r>
      <w:r w:rsidRPr="00B8795A">
        <w:rPr>
          <w:rFonts w:ascii="Arial" w:eastAsia="Cambria" w:hAnsi="Arial"/>
        </w:rPr>
        <w:t xml:space="preserve">No hemos sido suspendidos ni declarados inelegibles por el Contratante en relación con la ejecución de una Declaración de Mantenimiento de </w:t>
      </w:r>
      <w:r w:rsidR="006A21C1" w:rsidRPr="00B8795A">
        <w:rPr>
          <w:rFonts w:ascii="Arial" w:eastAsia="Cambria" w:hAnsi="Arial"/>
        </w:rPr>
        <w:t>propuesta</w:t>
      </w:r>
      <w:r w:rsidRPr="00B8795A">
        <w:rPr>
          <w:rFonts w:ascii="Arial" w:eastAsia="Cambria" w:hAnsi="Arial"/>
        </w:rPr>
        <w:t xml:space="preserve"> en el país del Contratante.</w:t>
      </w:r>
      <w:bookmarkEnd w:id="23"/>
    </w:p>
    <w:p w14:paraId="5ACC028C" w14:textId="31BF8F1D" w:rsidR="003B3385" w:rsidRPr="00B8795A" w:rsidRDefault="003B3385" w:rsidP="00C25055">
      <w:pPr>
        <w:pStyle w:val="ListParagraph"/>
        <w:numPr>
          <w:ilvl w:val="0"/>
          <w:numId w:val="48"/>
        </w:numPr>
        <w:contextualSpacing w:val="0"/>
        <w:rPr>
          <w:rFonts w:ascii="Arial" w:eastAsia="Cambria" w:hAnsi="Arial"/>
        </w:rPr>
      </w:pPr>
      <w:bookmarkStart w:id="24" w:name="_Toc74865049"/>
      <w:r w:rsidRPr="00B8795A">
        <w:rPr>
          <w:rFonts w:ascii="Arial" w:eastAsia="Cambria" w:hAnsi="Arial"/>
        </w:rPr>
        <w:t xml:space="preserve">Queda entendido que los documentos presentados y toda la información que se anexa en esta </w:t>
      </w:r>
      <w:r w:rsidR="006A21C1" w:rsidRPr="00B8795A">
        <w:rPr>
          <w:rFonts w:ascii="Arial" w:eastAsia="Cambria" w:hAnsi="Arial"/>
        </w:rPr>
        <w:t>propuesta</w:t>
      </w:r>
      <w:r w:rsidRPr="00B8795A">
        <w:rPr>
          <w:rFonts w:ascii="Arial" w:eastAsia="Cambria" w:hAnsi="Arial"/>
        </w:rPr>
        <w:t xml:space="preserve">, será utilizada por el Contratante, para determinar, con su criterio y discreción, la capacidad para la provisión de lo requerido mediante el </w:t>
      </w:r>
      <w:bookmarkEnd w:id="24"/>
      <w:r w:rsidR="006A21C1" w:rsidRPr="00B8795A">
        <w:rPr>
          <w:rFonts w:ascii="Arial" w:eastAsia="Cambria" w:hAnsi="Arial"/>
        </w:rPr>
        <w:t>presente proceso.</w:t>
      </w:r>
    </w:p>
    <w:p w14:paraId="5F8A8854" w14:textId="1CE22587" w:rsidR="003B3385" w:rsidRPr="00B8795A" w:rsidRDefault="003B3385" w:rsidP="00C25055">
      <w:pPr>
        <w:pStyle w:val="ListParagraph"/>
        <w:numPr>
          <w:ilvl w:val="0"/>
          <w:numId w:val="48"/>
        </w:numPr>
        <w:spacing w:before="100" w:after="100"/>
        <w:contextualSpacing w:val="0"/>
        <w:rPr>
          <w:rFonts w:ascii="Arial" w:eastAsia="Cambria" w:hAnsi="Arial"/>
        </w:rPr>
      </w:pPr>
      <w:bookmarkStart w:id="25" w:name="_Toc74865050"/>
      <w:r w:rsidRPr="00B8795A">
        <w:rPr>
          <w:rFonts w:ascii="Arial" w:eastAsia="Cambria" w:hAnsi="Arial"/>
        </w:rPr>
        <w:t>Al competir por el Contrato (y, si resultamos adjudicatarios, al ejecutarlo), nos comprometemos a cumplir las leyes sobre fraude y corrupción, incluido el soborno, que estén vigentes en el país del Contratante</w:t>
      </w:r>
      <w:bookmarkEnd w:id="25"/>
      <w:r w:rsidR="006A21C1" w:rsidRPr="00B8795A">
        <w:rPr>
          <w:rFonts w:ascii="Arial" w:eastAsia="Cambria" w:hAnsi="Arial"/>
        </w:rPr>
        <w:t>.</w:t>
      </w:r>
    </w:p>
    <w:p w14:paraId="609CE5B1" w14:textId="75E7E43B" w:rsidR="003B3385" w:rsidRPr="00B8795A" w:rsidRDefault="006A21C1" w:rsidP="00C25055">
      <w:pPr>
        <w:pStyle w:val="ListParagraph"/>
        <w:numPr>
          <w:ilvl w:val="0"/>
          <w:numId w:val="48"/>
        </w:numPr>
        <w:spacing w:before="100" w:after="100"/>
        <w:contextualSpacing w:val="0"/>
        <w:rPr>
          <w:rFonts w:ascii="Arial" w:eastAsia="Cambria" w:hAnsi="Arial"/>
        </w:rPr>
      </w:pPr>
      <w:bookmarkStart w:id="26" w:name="_Toc74865051"/>
      <w:r w:rsidRPr="00B8795A">
        <w:rPr>
          <w:rFonts w:ascii="Arial" w:eastAsia="Cambria" w:hAnsi="Arial"/>
        </w:rPr>
        <w:t>Nos</w:t>
      </w:r>
      <w:r w:rsidR="003B3385" w:rsidRPr="00B8795A">
        <w:rPr>
          <w:rFonts w:ascii="Arial" w:eastAsia="Cambria" w:hAnsi="Arial"/>
        </w:rPr>
        <w:t xml:space="preserve"> comprometemos a negociar un Contrato que incluya al Personal Clave Propuesto. Aceptamos que la sustitución de los Profesionales Propuestos por razones diferentes de las que se indican en </w:t>
      </w:r>
      <w:r w:rsidRPr="00B8795A">
        <w:rPr>
          <w:rFonts w:ascii="Arial" w:eastAsia="Cambria" w:hAnsi="Arial"/>
        </w:rPr>
        <w:t>los criterios de evaluación</w:t>
      </w:r>
      <w:r w:rsidR="003B3385" w:rsidRPr="00B8795A">
        <w:rPr>
          <w:rFonts w:ascii="Arial" w:eastAsia="Cambria" w:hAnsi="Arial"/>
        </w:rPr>
        <w:t xml:space="preserve"> podrá dar como resultado la finalización de las negociaciones del Contrato.</w:t>
      </w:r>
      <w:bookmarkEnd w:id="26"/>
    </w:p>
    <w:p w14:paraId="7E2495B5" w14:textId="39E69411" w:rsidR="003B3385" w:rsidRPr="00B8795A" w:rsidRDefault="003B3385" w:rsidP="00C25055">
      <w:pPr>
        <w:pStyle w:val="ListParagraph"/>
        <w:numPr>
          <w:ilvl w:val="0"/>
          <w:numId w:val="48"/>
        </w:numPr>
        <w:contextualSpacing w:val="0"/>
        <w:rPr>
          <w:rFonts w:ascii="Arial" w:eastAsia="Cambria" w:hAnsi="Arial"/>
        </w:rPr>
      </w:pPr>
      <w:bookmarkStart w:id="27" w:name="_Toc74865052"/>
      <w:r w:rsidRPr="00B8795A">
        <w:rPr>
          <w:rFonts w:ascii="Arial" w:eastAsia="Cambria" w:hAnsi="Arial"/>
        </w:rPr>
        <w:t>Entendemos que esta propuesta, así como con la aceptación de ustedes por escrito, tiene carácter vinculante entre nosotros y está sujeta a las modificaciones que resulten de las negociaciones del Contrato.</w:t>
      </w:r>
      <w:bookmarkEnd w:id="27"/>
    </w:p>
    <w:p w14:paraId="6B25F255" w14:textId="77777777" w:rsidR="003B3385" w:rsidRPr="00B8795A" w:rsidRDefault="003B3385" w:rsidP="003B3385">
      <w:pPr>
        <w:spacing w:after="60"/>
        <w:rPr>
          <w:rFonts w:ascii="Arial" w:eastAsia="Cambria" w:hAnsi="Arial"/>
        </w:rPr>
      </w:pPr>
      <w:r w:rsidRPr="00B8795A">
        <w:rPr>
          <w:rFonts w:ascii="Arial" w:eastAsia="Cambria" w:hAnsi="Arial"/>
        </w:rPr>
        <w:t xml:space="preserve">Comprendemos que el Contratante no está obligado a aceptar ninguna de las Propuestas que reciba. </w:t>
      </w:r>
    </w:p>
    <w:p w14:paraId="29CEA7FB" w14:textId="77777777" w:rsidR="003B3385" w:rsidRPr="00B8795A" w:rsidRDefault="003B3385" w:rsidP="003B3385">
      <w:pPr>
        <w:spacing w:after="60"/>
        <w:ind w:right="158"/>
        <w:rPr>
          <w:rFonts w:ascii="Arial" w:eastAsia="Cambria" w:hAnsi="Arial"/>
        </w:rPr>
      </w:pPr>
      <w:r w:rsidRPr="00B8795A">
        <w:rPr>
          <w:rFonts w:ascii="Arial" w:eastAsia="Cambria" w:hAnsi="Arial"/>
        </w:rPr>
        <w:t>Atentamente,</w:t>
      </w:r>
    </w:p>
    <w:p w14:paraId="780F20D2" w14:textId="77777777" w:rsidR="003B3385" w:rsidRPr="00B8795A" w:rsidRDefault="003B3385" w:rsidP="003B3385">
      <w:pPr>
        <w:spacing w:after="60"/>
        <w:ind w:right="158"/>
        <w:rPr>
          <w:rFonts w:ascii="Arial" w:eastAsia="Cambria" w:hAnsi="Arial"/>
        </w:rPr>
      </w:pPr>
    </w:p>
    <w:p w14:paraId="776B13EB" w14:textId="77777777" w:rsidR="003B3385" w:rsidRPr="00B8795A" w:rsidRDefault="003B3385" w:rsidP="003B3385">
      <w:pPr>
        <w:spacing w:after="0"/>
        <w:ind w:right="158"/>
        <w:jc w:val="center"/>
        <w:rPr>
          <w:rFonts w:ascii="Arial" w:eastAsia="Cambria" w:hAnsi="Arial"/>
        </w:rPr>
      </w:pPr>
      <w:r w:rsidRPr="00B8795A">
        <w:rPr>
          <w:rFonts w:ascii="Arial" w:eastAsia="Cambria" w:hAnsi="Arial"/>
        </w:rPr>
        <w:lastRenderedPageBreak/>
        <w:t>___________________________________</w:t>
      </w:r>
    </w:p>
    <w:p w14:paraId="61E8137B" w14:textId="77777777" w:rsidR="003B3385" w:rsidRPr="00B8795A" w:rsidRDefault="003B3385" w:rsidP="003B3385">
      <w:pPr>
        <w:spacing w:after="0"/>
        <w:ind w:right="158"/>
        <w:jc w:val="center"/>
        <w:rPr>
          <w:rFonts w:ascii="Arial" w:eastAsia="Cambria" w:hAnsi="Arial"/>
        </w:rPr>
      </w:pPr>
      <w:r w:rsidRPr="00B8795A">
        <w:rPr>
          <w:rFonts w:ascii="Arial" w:eastAsia="Cambria" w:hAnsi="Arial"/>
        </w:rPr>
        <w:t>Firma autorizada (nombre completo e iniciales)</w:t>
      </w:r>
    </w:p>
    <w:p w14:paraId="1F40524B" w14:textId="77777777" w:rsidR="003B3385" w:rsidRPr="00B8795A" w:rsidRDefault="003B3385" w:rsidP="003B3385">
      <w:pPr>
        <w:spacing w:after="60"/>
        <w:ind w:right="158"/>
        <w:rPr>
          <w:rFonts w:ascii="Arial" w:eastAsia="Cambria" w:hAnsi="Arial"/>
        </w:rPr>
      </w:pPr>
    </w:p>
    <w:p w14:paraId="01A1BD59" w14:textId="77777777" w:rsidR="003B3385" w:rsidRPr="00B8795A" w:rsidRDefault="003B3385" w:rsidP="003B3385">
      <w:pPr>
        <w:spacing w:after="60"/>
        <w:ind w:right="158"/>
        <w:rPr>
          <w:rFonts w:ascii="Arial" w:eastAsia="Cambria" w:hAnsi="Arial"/>
        </w:rPr>
      </w:pPr>
      <w:r w:rsidRPr="00B8795A">
        <w:rPr>
          <w:rFonts w:ascii="Arial" w:eastAsia="Cambria" w:hAnsi="Arial"/>
        </w:rPr>
        <w:t>Nombre y cargo del firmante: _______________________________________________</w:t>
      </w:r>
    </w:p>
    <w:p w14:paraId="34E9B85A" w14:textId="33BA2F85" w:rsidR="003B3385" w:rsidRPr="00B8795A" w:rsidRDefault="003B3385" w:rsidP="003B3385">
      <w:pPr>
        <w:spacing w:before="60" w:after="60"/>
        <w:ind w:right="162"/>
        <w:rPr>
          <w:rFonts w:ascii="Arial" w:eastAsia="Cambria" w:hAnsi="Arial"/>
        </w:rPr>
      </w:pPr>
      <w:r w:rsidRPr="00B8795A">
        <w:rPr>
          <w:rFonts w:ascii="Arial" w:eastAsia="Cambria" w:hAnsi="Arial"/>
        </w:rPr>
        <w:t xml:space="preserve">Nombre del </w:t>
      </w:r>
      <w:r w:rsidR="00F503AD" w:rsidRPr="00B8795A">
        <w:rPr>
          <w:rFonts w:ascii="Arial" w:eastAsia="Cambria" w:hAnsi="Arial"/>
        </w:rPr>
        <w:t>audito</w:t>
      </w:r>
      <w:r w:rsidRPr="00B8795A">
        <w:rPr>
          <w:rFonts w:ascii="Arial" w:eastAsia="Cambria" w:hAnsi="Arial"/>
        </w:rPr>
        <w:t>r ______________________</w:t>
      </w:r>
    </w:p>
    <w:p w14:paraId="0552374E" w14:textId="04B24EC9" w:rsidR="003B3385" w:rsidRPr="00B8795A" w:rsidRDefault="003B3385" w:rsidP="003B3385">
      <w:pPr>
        <w:spacing w:after="60"/>
        <w:ind w:right="158"/>
        <w:rPr>
          <w:rFonts w:ascii="Arial" w:eastAsia="Cambria" w:hAnsi="Arial"/>
        </w:rPr>
      </w:pPr>
      <w:r w:rsidRPr="00B8795A">
        <w:rPr>
          <w:rFonts w:ascii="Arial" w:eastAsia="Cambria" w:hAnsi="Arial"/>
        </w:rPr>
        <w:t>En calidad de: ___________________________________________________________</w:t>
      </w:r>
    </w:p>
    <w:p w14:paraId="3E206BD0" w14:textId="5B6696AF" w:rsidR="003B3385" w:rsidRPr="00B8795A" w:rsidRDefault="003B3385" w:rsidP="003B3385">
      <w:pPr>
        <w:spacing w:before="60" w:after="60"/>
        <w:ind w:right="162"/>
        <w:rPr>
          <w:rFonts w:ascii="Arial" w:eastAsia="Cambria" w:hAnsi="Arial"/>
        </w:rPr>
      </w:pPr>
      <w:r w:rsidRPr="00B8795A">
        <w:rPr>
          <w:rFonts w:ascii="Arial" w:eastAsia="Cambria" w:hAnsi="Arial"/>
        </w:rPr>
        <w:t>Dirección: ______________________________________________________________</w:t>
      </w:r>
    </w:p>
    <w:p w14:paraId="7CD4DCCB" w14:textId="77777777" w:rsidR="003B3385" w:rsidRPr="00B8795A" w:rsidRDefault="003B3385" w:rsidP="003B3385">
      <w:pPr>
        <w:spacing w:before="60" w:after="60"/>
        <w:ind w:right="162"/>
        <w:rPr>
          <w:rFonts w:ascii="Arial" w:eastAsia="Cambria" w:hAnsi="Arial"/>
        </w:rPr>
      </w:pPr>
      <w:r w:rsidRPr="00B8795A">
        <w:rPr>
          <w:rFonts w:ascii="Arial" w:eastAsia="Cambria" w:hAnsi="Arial"/>
        </w:rPr>
        <w:t>Información de contacto (teléfono y correo electrónico): __________________________</w:t>
      </w:r>
    </w:p>
    <w:p w14:paraId="0D27522F" w14:textId="77777777" w:rsidR="003B3385" w:rsidRPr="00B8795A" w:rsidRDefault="003B3385" w:rsidP="003B3385">
      <w:pPr>
        <w:spacing w:before="60" w:after="60"/>
        <w:ind w:right="162"/>
        <w:rPr>
          <w:rFonts w:ascii="Arial" w:eastAsia="Cambria" w:hAnsi="Arial"/>
        </w:rPr>
      </w:pPr>
    </w:p>
    <w:p w14:paraId="3888810F" w14:textId="77777777" w:rsidR="003B3385" w:rsidRPr="00B8795A" w:rsidRDefault="003B3385" w:rsidP="003B3385">
      <w:pPr>
        <w:tabs>
          <w:tab w:val="right" w:pos="8460"/>
        </w:tabs>
        <w:rPr>
          <w:rFonts w:ascii="Arial" w:eastAsia="Cambria" w:hAnsi="Arial"/>
        </w:rPr>
      </w:pPr>
      <w:r w:rsidRPr="00B8795A">
        <w:rPr>
          <w:rFonts w:ascii="Arial" w:eastAsia="Cambria" w:hAnsi="Arial"/>
        </w:rPr>
        <w:t>(Si se trata de una APCA, deben firmar ya sea todos los integrantes o únicamente el principal, en cuyo caso se deberá adjuntar el poder que lo faculta a firmar en nombre de todos los demás integrantes).</w:t>
      </w:r>
    </w:p>
    <w:p w14:paraId="0167A7A7" w14:textId="77777777" w:rsidR="003B3385" w:rsidRPr="00B8795A" w:rsidRDefault="003B3385" w:rsidP="00A73F24">
      <w:pPr>
        <w:spacing w:after="0"/>
        <w:jc w:val="center"/>
        <w:rPr>
          <w:rFonts w:ascii="Arial" w:hAnsi="Arial"/>
          <w:b/>
          <w:sz w:val="26"/>
          <w:szCs w:val="26"/>
        </w:rPr>
      </w:pPr>
    </w:p>
    <w:p w14:paraId="3A175C73" w14:textId="77777777" w:rsidR="006A21C1" w:rsidRPr="00B8795A" w:rsidRDefault="006A21C1">
      <w:pPr>
        <w:spacing w:before="0" w:after="200" w:line="276" w:lineRule="auto"/>
        <w:jc w:val="left"/>
        <w:rPr>
          <w:rFonts w:ascii="Arial" w:hAnsi="Arial"/>
          <w:b/>
          <w:sz w:val="26"/>
          <w:szCs w:val="26"/>
        </w:rPr>
      </w:pPr>
      <w:r w:rsidRPr="00B8795A">
        <w:rPr>
          <w:rFonts w:ascii="Arial" w:hAnsi="Arial"/>
          <w:b/>
          <w:sz w:val="26"/>
          <w:szCs w:val="26"/>
        </w:rPr>
        <w:br w:type="page"/>
      </w:r>
    </w:p>
    <w:p w14:paraId="4509801F" w14:textId="3C418EFD" w:rsidR="00A73F24" w:rsidRPr="00B8795A" w:rsidRDefault="00357FCF" w:rsidP="00A73F24">
      <w:pPr>
        <w:spacing w:after="0"/>
        <w:jc w:val="center"/>
        <w:rPr>
          <w:rFonts w:ascii="Arial" w:hAnsi="Arial"/>
          <w:b/>
          <w:sz w:val="26"/>
          <w:szCs w:val="26"/>
        </w:rPr>
      </w:pPr>
      <w:r w:rsidRPr="00B8795A">
        <w:rPr>
          <w:rFonts w:ascii="Arial" w:hAnsi="Arial"/>
          <w:b/>
          <w:sz w:val="26"/>
          <w:szCs w:val="26"/>
        </w:rPr>
        <w:lastRenderedPageBreak/>
        <w:t>Declaración Jurada</w:t>
      </w:r>
    </w:p>
    <w:p w14:paraId="18850566" w14:textId="2C66268F" w:rsidR="00A73F24" w:rsidRPr="00B8795A" w:rsidRDefault="00A73F24" w:rsidP="00615C0D">
      <w:pPr>
        <w:ind w:left="4050" w:right="-17" w:hanging="4050"/>
        <w:rPr>
          <w:rFonts w:ascii="Arial" w:eastAsia="Cambria" w:hAnsi="Arial"/>
          <w:i/>
        </w:rPr>
      </w:pPr>
      <w:r w:rsidRPr="00B8795A">
        <w:rPr>
          <w:rFonts w:ascii="Arial" w:eastAsia="Cambria" w:hAnsi="Arial"/>
        </w:rPr>
        <w:t xml:space="preserve">Proceso de Comparación de Calificaciones No: </w:t>
      </w:r>
      <w:r w:rsidRPr="00B8795A">
        <w:rPr>
          <w:rFonts w:ascii="Arial" w:eastAsia="Cambria" w:hAnsi="Arial"/>
          <w:i/>
          <w:color w:val="FF0000"/>
        </w:rPr>
        <w:t>(Nombre y número de identificación del proceso)</w:t>
      </w:r>
    </w:p>
    <w:p w14:paraId="422CCF41" w14:textId="7F22D251" w:rsidR="00A73F24" w:rsidRPr="00B8795A" w:rsidRDefault="00A73F24" w:rsidP="00615C0D">
      <w:pPr>
        <w:rPr>
          <w:rFonts w:ascii="Arial" w:hAnsi="Arial"/>
          <w:lang w:val="es-ES"/>
        </w:rPr>
      </w:pPr>
      <w:r w:rsidRPr="00B8795A">
        <w:rPr>
          <w:rFonts w:ascii="Arial" w:hAnsi="Arial"/>
          <w:lang w:val="es-ES"/>
        </w:rPr>
        <w:t xml:space="preserve">Yo </w:t>
      </w:r>
      <w:r w:rsidRPr="00B8795A">
        <w:rPr>
          <w:rFonts w:ascii="Arial" w:hAnsi="Arial"/>
          <w:i/>
          <w:color w:val="FF0000"/>
          <w:lang w:val="es-ES"/>
        </w:rPr>
        <w:t>(Nombre de la persona acreditada en el Poder de Representación)</w:t>
      </w:r>
      <w:r w:rsidRPr="00B8795A">
        <w:rPr>
          <w:rFonts w:ascii="Arial" w:hAnsi="Arial"/>
          <w:lang w:val="es-ES"/>
        </w:rPr>
        <w:t>, con documento de identificación ___________________________</w:t>
      </w:r>
      <w:r w:rsidR="00615C0D" w:rsidRPr="00B8795A">
        <w:rPr>
          <w:rFonts w:ascii="Arial" w:hAnsi="Arial"/>
          <w:lang w:val="es-ES"/>
        </w:rPr>
        <w:t xml:space="preserve"> </w:t>
      </w:r>
      <w:r w:rsidRPr="00B8795A">
        <w:rPr>
          <w:rFonts w:ascii="Arial" w:hAnsi="Arial"/>
          <w:lang w:val="es-ES"/>
        </w:rPr>
        <w:t xml:space="preserve">número   _______________, en mi carácter de representante legal de </w:t>
      </w:r>
      <w:r w:rsidRPr="00B8795A">
        <w:rPr>
          <w:rFonts w:ascii="Arial" w:hAnsi="Arial"/>
          <w:i/>
          <w:color w:val="FF0000"/>
          <w:lang w:val="es-ES"/>
        </w:rPr>
        <w:t>(Nombre de</w:t>
      </w:r>
      <w:r w:rsidR="00FA173B">
        <w:rPr>
          <w:rFonts w:ascii="Arial" w:hAnsi="Arial"/>
          <w:i/>
          <w:color w:val="FF0000"/>
          <w:lang w:val="es-ES"/>
        </w:rPr>
        <w:t xml:space="preserve"> </w:t>
      </w:r>
      <w:r w:rsidRPr="00B8795A">
        <w:rPr>
          <w:rFonts w:ascii="Arial" w:hAnsi="Arial"/>
          <w:i/>
          <w:color w:val="FF0000"/>
          <w:lang w:val="es-ES"/>
        </w:rPr>
        <w:t>l</w:t>
      </w:r>
      <w:r w:rsidR="00FA173B">
        <w:rPr>
          <w:rFonts w:ascii="Arial" w:hAnsi="Arial"/>
          <w:i/>
          <w:color w:val="FF0000"/>
          <w:lang w:val="es-ES"/>
        </w:rPr>
        <w:t>a</w:t>
      </w:r>
      <w:r w:rsidRPr="00B8795A">
        <w:rPr>
          <w:rFonts w:ascii="Arial" w:hAnsi="Arial"/>
          <w:i/>
          <w:color w:val="FF0000"/>
          <w:lang w:val="es-ES"/>
        </w:rPr>
        <w:t xml:space="preserve"> </w:t>
      </w:r>
      <w:r w:rsidR="00FA173B">
        <w:rPr>
          <w:rFonts w:ascii="Arial" w:hAnsi="Arial"/>
          <w:i/>
          <w:color w:val="FF0000"/>
          <w:lang w:val="es-ES"/>
        </w:rPr>
        <w:t xml:space="preserve">Firma </w:t>
      </w:r>
      <w:r w:rsidR="00EA2A44" w:rsidRPr="00B8795A">
        <w:rPr>
          <w:rFonts w:ascii="Arial" w:hAnsi="Arial"/>
          <w:i/>
          <w:color w:val="FF0000"/>
          <w:lang w:val="es-ES"/>
        </w:rPr>
        <w:t>Auditor</w:t>
      </w:r>
      <w:r w:rsidR="00FA173B">
        <w:rPr>
          <w:rFonts w:ascii="Arial" w:hAnsi="Arial"/>
          <w:i/>
          <w:color w:val="FF0000"/>
          <w:lang w:val="es-ES"/>
        </w:rPr>
        <w:t>a</w:t>
      </w:r>
      <w:r w:rsidRPr="00B8795A">
        <w:rPr>
          <w:rFonts w:ascii="Arial" w:hAnsi="Arial"/>
          <w:lang w:val="es-ES"/>
        </w:rPr>
        <w:t>,</w:t>
      </w:r>
    </w:p>
    <w:p w14:paraId="4C17C91A" w14:textId="77777777" w:rsidR="00A73F24" w:rsidRPr="00B8795A" w:rsidRDefault="00A73F24" w:rsidP="00615C0D">
      <w:pPr>
        <w:rPr>
          <w:rFonts w:ascii="Arial" w:hAnsi="Arial"/>
          <w:lang w:val="es-ES"/>
        </w:rPr>
      </w:pPr>
      <w:r w:rsidRPr="00B8795A">
        <w:rPr>
          <w:rFonts w:ascii="Arial" w:hAnsi="Arial"/>
          <w:lang w:val="es-ES"/>
        </w:rPr>
        <w:t>Certifico y declaro lo siguiente:</w:t>
      </w:r>
    </w:p>
    <w:p w14:paraId="478AD824" w14:textId="77777777"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28" w:name="_Toc74865053"/>
      <w:r w:rsidRPr="00B8795A">
        <w:rPr>
          <w:rFonts w:ascii="Arial" w:hAnsi="Arial"/>
          <w:szCs w:val="22"/>
          <w:lang w:val="es-ES"/>
        </w:rPr>
        <w:t>Que mi representada</w:t>
      </w:r>
      <w:r w:rsidRPr="00B8795A">
        <w:rPr>
          <w:rFonts w:ascii="Arial" w:hAnsi="Arial"/>
          <w:szCs w:val="22"/>
        </w:rPr>
        <w:t xml:space="preserve">, </w:t>
      </w:r>
      <w:r w:rsidRPr="00B8795A">
        <w:rPr>
          <w:rFonts w:ascii="Arial" w:hAnsi="Arial"/>
          <w:szCs w:val="22"/>
          <w:lang w:val="es-ES"/>
        </w:rPr>
        <w:t>sus agentes, su personal, contratistas, consultores, directores, funcionarios o accionistas</w:t>
      </w:r>
      <w:r w:rsidRPr="00B8795A">
        <w:rPr>
          <w:rFonts w:ascii="Arial" w:hAnsi="Arial"/>
          <w:szCs w:val="22"/>
        </w:rPr>
        <w:t xml:space="preserve"> </w:t>
      </w:r>
      <w:r w:rsidRPr="00B8795A">
        <w:rPr>
          <w:rFonts w:ascii="Arial" w:hAnsi="Arial"/>
          <w:szCs w:val="22"/>
          <w:lang w:val="es-ES"/>
        </w:rPr>
        <w:t>no tiene relación alguna, ni se ha visto involucrados en actividades relacionadas con el lavado de activos y financiamiento del terrorismo;</w:t>
      </w:r>
      <w:bookmarkEnd w:id="28"/>
    </w:p>
    <w:p w14:paraId="3492B3EC" w14:textId="77777777"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29" w:name="_Toc74865054"/>
      <w:r w:rsidRPr="00B8795A">
        <w:rPr>
          <w:rFonts w:ascii="Arial" w:hAnsi="Arial"/>
          <w:szCs w:val="22"/>
          <w:lang w:val="es-ES"/>
        </w:rPr>
        <w:t>No se encuentra en convocatoria de acreedores, quiebra o liquidación;</w:t>
      </w:r>
      <w:bookmarkEnd w:id="29"/>
    </w:p>
    <w:p w14:paraId="7B0D2C36" w14:textId="77777777"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30" w:name="_Toc74865055"/>
      <w:r w:rsidRPr="00B8795A">
        <w:rPr>
          <w:rFonts w:ascii="Arial" w:hAnsi="Arial"/>
          <w:szCs w:val="22"/>
          <w:lang w:val="es-ES"/>
        </w:rPr>
        <w:t>No se encuentra en interdicción judicial;</w:t>
      </w:r>
      <w:bookmarkEnd w:id="30"/>
    </w:p>
    <w:p w14:paraId="43661EC2" w14:textId="70674DA2"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31" w:name="_Toc74865056"/>
      <w:r w:rsidRPr="00B8795A">
        <w:rPr>
          <w:rFonts w:ascii="Arial" w:hAnsi="Arial"/>
          <w:szCs w:val="22"/>
          <w:lang w:val="es-ES"/>
        </w:rPr>
        <w:t xml:space="preserve">No tiene </w:t>
      </w:r>
      <w:r w:rsidR="00667EE7" w:rsidRPr="00B8795A">
        <w:rPr>
          <w:rFonts w:ascii="Arial" w:hAnsi="Arial"/>
          <w:szCs w:val="22"/>
          <w:lang w:val="es-ES"/>
        </w:rPr>
        <w:t>C</w:t>
      </w:r>
      <w:r w:rsidRPr="00B8795A">
        <w:rPr>
          <w:rFonts w:ascii="Arial" w:hAnsi="Arial"/>
          <w:szCs w:val="22"/>
          <w:lang w:val="es-ES"/>
        </w:rPr>
        <w:t xml:space="preserve">onflicto de Interés de acuerdo con </w:t>
      </w:r>
      <w:r w:rsidR="00B7379E" w:rsidRPr="00B8795A">
        <w:rPr>
          <w:rFonts w:ascii="Arial" w:hAnsi="Arial"/>
          <w:szCs w:val="22"/>
          <w:lang w:val="es-ES"/>
        </w:rPr>
        <w:t>la Política de Adquisiciones del BCIE</w:t>
      </w:r>
      <w:r w:rsidRPr="00B8795A">
        <w:rPr>
          <w:rFonts w:ascii="Arial" w:hAnsi="Arial"/>
          <w:szCs w:val="22"/>
          <w:lang w:val="es-ES"/>
        </w:rPr>
        <w:t>;</w:t>
      </w:r>
      <w:bookmarkEnd w:id="31"/>
    </w:p>
    <w:p w14:paraId="3FB6DE28" w14:textId="77777777"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32" w:name="_Toc74865057"/>
      <w:r w:rsidRPr="00B8795A">
        <w:rPr>
          <w:rFonts w:ascii="Arial" w:hAnsi="Arial"/>
          <w:szCs w:val="22"/>
          <w:lang w:val="es-ES"/>
        </w:rPr>
        <w:t>Que mi representada, sus agentes, su personal, contratistas, consultores, directores, funcionarios o accionistas no se encuentran incluidos en la Lista de Contrapartes Prohibidas del BCIE u otra lista de inelegibilidad del BCIE;</w:t>
      </w:r>
      <w:bookmarkEnd w:id="32"/>
    </w:p>
    <w:p w14:paraId="65756AAA" w14:textId="74B131F1"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33" w:name="_Toc74865058"/>
      <w:r w:rsidRPr="00B8795A">
        <w:rPr>
          <w:rFonts w:ascii="Arial" w:hAnsi="Arial"/>
          <w:szCs w:val="22"/>
          <w:lang w:val="es-ES"/>
        </w:rPr>
        <w:t xml:space="preserve">Que mi representada, sus agentes, su personal, contratistas, consultores, directores, funcionarios o accionistas no han sido inhabilitados o declarados por una entidad </w:t>
      </w:r>
      <w:r w:rsidR="00B7379E" w:rsidRPr="00B8795A">
        <w:rPr>
          <w:rFonts w:ascii="Arial" w:hAnsi="Arial"/>
          <w:szCs w:val="22"/>
          <w:lang w:val="es-ES"/>
        </w:rPr>
        <w:t>o</w:t>
      </w:r>
      <w:r w:rsidRPr="00B8795A">
        <w:rPr>
          <w:rFonts w:ascii="Arial" w:hAnsi="Arial"/>
          <w:szCs w:val="22"/>
          <w:lang w:val="es-ES"/>
        </w:rPr>
        <w:t xml:space="preserve"> autoridad como inelegibles para la obtención de recursos o la adjudicación de contratos financiados por cualquier otra entidad, mientras se encuentre vigente la sanción;</w:t>
      </w:r>
      <w:bookmarkEnd w:id="33"/>
    </w:p>
    <w:p w14:paraId="6489D632" w14:textId="77777777"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34" w:name="_Toc74865059"/>
      <w:r w:rsidRPr="00B8795A">
        <w:rPr>
          <w:rFonts w:ascii="Arial" w:hAnsi="Arial"/>
          <w:szCs w:val="22"/>
          <w:lang w:val="es-ES"/>
        </w:rPr>
        <w:t>Que mi representada, sus agentes, su personal, contratistas, consultores, directores, funcionarios o accionistas no han sido declarados culpables de delitos o sanciones vinculadas con Prácticas Prohibidas por parte de la autoridad competente.</w:t>
      </w:r>
      <w:bookmarkEnd w:id="34"/>
    </w:p>
    <w:p w14:paraId="16EB1F39" w14:textId="77777777" w:rsidR="00A73F24" w:rsidRPr="00B8795A" w:rsidRDefault="00A73F24" w:rsidP="009E3BFE">
      <w:pPr>
        <w:pStyle w:val="ListParagraph"/>
        <w:numPr>
          <w:ilvl w:val="0"/>
          <w:numId w:val="11"/>
        </w:numPr>
        <w:ind w:left="284" w:hanging="142"/>
        <w:contextualSpacing w:val="0"/>
        <w:rPr>
          <w:rFonts w:ascii="Arial" w:hAnsi="Arial"/>
          <w:szCs w:val="22"/>
          <w:lang w:val="es-ES"/>
        </w:rPr>
      </w:pPr>
      <w:bookmarkStart w:id="35" w:name="_Toc74865060"/>
      <w:r w:rsidRPr="00B8795A">
        <w:rPr>
          <w:rFonts w:ascii="Arial" w:hAnsi="Arial"/>
          <w:szCs w:val="22"/>
          <w:lang w:val="es-ES"/>
        </w:rPr>
        <w:t>Que mi representada, no tienen antecedentes de incumplimiento de contrato en los últimos 10 años.</w:t>
      </w:r>
      <w:bookmarkEnd w:id="35"/>
      <w:r w:rsidRPr="00B8795A">
        <w:rPr>
          <w:rFonts w:ascii="Arial" w:hAnsi="Arial"/>
          <w:szCs w:val="22"/>
          <w:lang w:val="es-ES"/>
        </w:rPr>
        <w:t xml:space="preserve"> </w:t>
      </w:r>
    </w:p>
    <w:p w14:paraId="55198621" w14:textId="77777777" w:rsidR="00A73F24" w:rsidRPr="00B8795A" w:rsidRDefault="00A73F24" w:rsidP="00615C0D">
      <w:pPr>
        <w:rPr>
          <w:rFonts w:ascii="Arial" w:hAnsi="Arial"/>
          <w:lang w:val="es-ES"/>
        </w:rPr>
      </w:pPr>
      <w:r w:rsidRPr="00B8795A">
        <w:rPr>
          <w:rFonts w:ascii="Arial" w:hAnsi="Arial"/>
          <w:lang w:val="es-ES"/>
        </w:rPr>
        <w:t xml:space="preserve">Asimismo, autorizo al </w:t>
      </w:r>
      <w:r w:rsidRPr="00B8795A">
        <w:rPr>
          <w:rFonts w:ascii="Arial" w:hAnsi="Arial"/>
          <w:i/>
          <w:color w:val="FF0000"/>
          <w:lang w:val="es-ES"/>
        </w:rPr>
        <w:t>(Nombre del Contratante)</w:t>
      </w:r>
      <w:r w:rsidRPr="00B8795A">
        <w:rPr>
          <w:rFonts w:ascii="Arial" w:hAnsi="Arial"/>
          <w:color w:val="FF0000"/>
          <w:lang w:val="es-ES"/>
        </w:rPr>
        <w:t xml:space="preserve"> </w:t>
      </w:r>
      <w:r w:rsidRPr="00B8795A">
        <w:rPr>
          <w:rFonts w:ascii="Arial" w:hAnsi="Arial"/>
          <w:lang w:val="es-ES"/>
        </w:rPr>
        <w:t xml:space="preserve">correspondiente y al Banco Centroamericano de Integración Económica (BCIE), para que realice las verificaciones que considere pertinentes con el fin de corroborar lo arriba mencionado con cualquier sistema de búsqueda o base de datos de la que el Contratante o el BCIE disponga para tales fines, así como con cualquier autoridad competente que se estime necesario. </w:t>
      </w:r>
    </w:p>
    <w:p w14:paraId="4F3B7136" w14:textId="77777777" w:rsidR="00A73F24" w:rsidRPr="00B8795A" w:rsidRDefault="00A73F24" w:rsidP="00615C0D">
      <w:pPr>
        <w:rPr>
          <w:rFonts w:ascii="Arial" w:hAnsi="Arial"/>
          <w:lang w:val="es-ES"/>
        </w:rPr>
      </w:pPr>
      <w:r w:rsidRPr="00B8795A">
        <w:rPr>
          <w:rFonts w:ascii="Arial" w:hAnsi="Arial"/>
          <w:lang w:val="es-ES"/>
        </w:rPr>
        <w:t xml:space="preserve">Igualmente, certifico y declaro conocer la procedencia de los fondos del patrimonio de mi representada y manifiesto que los mismos no provienen de ninguna actividad ilícita. </w:t>
      </w:r>
    </w:p>
    <w:p w14:paraId="3672FA90" w14:textId="77777777" w:rsidR="00A73F24" w:rsidRPr="00B8795A" w:rsidRDefault="00A73F24" w:rsidP="00615C0D">
      <w:pPr>
        <w:rPr>
          <w:rFonts w:ascii="Arial" w:hAnsi="Arial"/>
          <w:lang w:val="es-ES"/>
        </w:rPr>
      </w:pPr>
      <w:r w:rsidRPr="00B8795A">
        <w:rPr>
          <w:rFonts w:ascii="Arial" w:hAnsi="Arial"/>
          <w:lang w:val="es-ES"/>
        </w:rPr>
        <w:t>Finalmente, y de ser el caso, declaro que los fondos suministrados serán administrados conforme a mejores prácticas, transparencia e integridad y en ningún momento serán utilizados para actividades ilícitas.</w:t>
      </w:r>
    </w:p>
    <w:p w14:paraId="740326E6" w14:textId="286FA764" w:rsidR="00A73F24" w:rsidRPr="00B8795A" w:rsidRDefault="00A73F24" w:rsidP="00615C0D">
      <w:pPr>
        <w:tabs>
          <w:tab w:val="left" w:pos="709"/>
        </w:tabs>
        <w:rPr>
          <w:rFonts w:ascii="Arial" w:hAnsi="Arial"/>
          <w:lang w:val="es-ES"/>
        </w:rPr>
      </w:pPr>
      <w:r w:rsidRPr="00B8795A">
        <w:rPr>
          <w:rFonts w:ascii="Arial" w:hAnsi="Arial"/>
          <w:lang w:val="es-ES"/>
        </w:rPr>
        <w:t>Declaramos adicionalmente que se dará aviso inmediato al Contratante y al BCIE en caso de que en un momento posterior ocurra cualquier cambio en las condiciones antes mencionadas.</w:t>
      </w:r>
    </w:p>
    <w:p w14:paraId="5E757913" w14:textId="11A1838B" w:rsidR="00CD6E00" w:rsidRPr="00B8795A" w:rsidRDefault="00CD6E00" w:rsidP="00CD6E00">
      <w:pPr>
        <w:rPr>
          <w:rFonts w:ascii="Arial" w:hAnsi="Arial"/>
          <w:lang w:val="es-ES"/>
        </w:rPr>
      </w:pPr>
    </w:p>
    <w:p w14:paraId="7C4033F3" w14:textId="4615E3EB" w:rsidR="00CD6E00" w:rsidRPr="00B8795A" w:rsidRDefault="00CD6E00" w:rsidP="00CD6E00">
      <w:pPr>
        <w:tabs>
          <w:tab w:val="left" w:pos="5240"/>
        </w:tabs>
        <w:rPr>
          <w:rFonts w:ascii="Arial" w:hAnsi="Arial"/>
          <w:lang w:val="es-ES"/>
        </w:rPr>
      </w:pPr>
      <w:r w:rsidRPr="00B8795A">
        <w:rPr>
          <w:rFonts w:ascii="Arial" w:hAnsi="Arial"/>
          <w:lang w:val="es-ES"/>
        </w:rPr>
        <w:tab/>
      </w:r>
    </w:p>
    <w:p w14:paraId="37F8356C" w14:textId="4CD5D8FF" w:rsidR="00A73F24" w:rsidRPr="00B8795A" w:rsidRDefault="00A73F24" w:rsidP="00615C0D">
      <w:pPr>
        <w:rPr>
          <w:rFonts w:ascii="Arial" w:hAnsi="Arial"/>
          <w:lang w:val="es-ES"/>
        </w:rPr>
      </w:pPr>
      <w:r w:rsidRPr="00B8795A">
        <w:rPr>
          <w:rFonts w:ascii="Arial" w:hAnsi="Arial"/>
          <w:lang w:val="es-ES"/>
        </w:rPr>
        <w:t>Aceptamos que el Contratante tendrá el derecho de excluirnos de este proceso si la información proporcionada en esta Declaración Jurada es falsa o si el cambio de condición ocurre en un momento posterior a la entrega de esta Declaración Jurada.</w:t>
      </w:r>
    </w:p>
    <w:p w14:paraId="010E3FE8" w14:textId="7210AC5C" w:rsidR="00A73F24" w:rsidRPr="00B8795A" w:rsidRDefault="00EA2A44"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i/>
          <w:color w:val="FF0000"/>
        </w:rPr>
      </w:pPr>
      <w:r w:rsidRPr="00B8795A">
        <w:rPr>
          <w:rFonts w:ascii="Arial" w:hAnsi="Arial"/>
          <w:b/>
          <w:lang w:val="es-ES_tradnl"/>
        </w:rPr>
        <w:t>Auditor</w:t>
      </w:r>
      <w:r w:rsidR="00A73F24" w:rsidRPr="00B8795A">
        <w:rPr>
          <w:rFonts w:ascii="Arial" w:hAnsi="Arial"/>
          <w:b/>
          <w:lang w:val="es-ES_tradnl"/>
        </w:rPr>
        <w:t xml:space="preserve">: </w:t>
      </w:r>
      <w:r w:rsidR="00A73F24" w:rsidRPr="00B8795A">
        <w:rPr>
          <w:rFonts w:ascii="Arial" w:hAnsi="Arial"/>
          <w:b/>
          <w:lang w:val="es-ES_tradnl"/>
        </w:rPr>
        <w:tab/>
      </w:r>
      <w:r w:rsidR="00A73F24" w:rsidRPr="00B8795A">
        <w:rPr>
          <w:rFonts w:ascii="Arial" w:hAnsi="Arial"/>
          <w:i/>
          <w:color w:val="FF0000"/>
          <w:lang w:val="es-ES_tradnl"/>
        </w:rPr>
        <w:t xml:space="preserve">(Nombre completo del </w:t>
      </w:r>
      <w:r w:rsidRPr="00B8795A">
        <w:rPr>
          <w:rFonts w:ascii="Arial" w:hAnsi="Arial"/>
          <w:i/>
          <w:color w:val="FF0000"/>
        </w:rPr>
        <w:t>Auditor</w:t>
      </w:r>
    </w:p>
    <w:p w14:paraId="1AB64614" w14:textId="77777777" w:rsidR="00A73F24" w:rsidRPr="00B8795A" w:rsidRDefault="00A73F24"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b/>
        </w:rPr>
      </w:pPr>
      <w:r w:rsidRPr="00B8795A">
        <w:rPr>
          <w:rFonts w:ascii="Arial" w:hAnsi="Arial"/>
          <w:b/>
        </w:rPr>
        <w:lastRenderedPageBreak/>
        <w:t xml:space="preserve">Nombre: </w:t>
      </w:r>
      <w:r w:rsidRPr="00B8795A">
        <w:rPr>
          <w:rFonts w:ascii="Arial" w:hAnsi="Arial"/>
          <w:b/>
        </w:rPr>
        <w:tab/>
      </w:r>
      <w:r w:rsidRPr="00B8795A">
        <w:rPr>
          <w:rFonts w:ascii="Arial" w:hAnsi="Arial"/>
          <w:i/>
          <w:color w:val="FF0000"/>
        </w:rPr>
        <w:t>(Nombre completo de la persona que firma)</w:t>
      </w:r>
    </w:p>
    <w:p w14:paraId="5DAB39D8" w14:textId="19ED71C9" w:rsidR="00A73F24" w:rsidRPr="00B8795A" w:rsidRDefault="00A73F24"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i/>
        </w:rPr>
      </w:pPr>
      <w:r w:rsidRPr="00B8795A">
        <w:rPr>
          <w:rFonts w:ascii="Arial" w:hAnsi="Arial"/>
          <w:b/>
        </w:rPr>
        <w:t xml:space="preserve">Cargo: </w:t>
      </w:r>
      <w:r w:rsidRPr="00B8795A">
        <w:rPr>
          <w:rFonts w:ascii="Arial" w:hAnsi="Arial"/>
          <w:b/>
        </w:rPr>
        <w:tab/>
      </w:r>
      <w:r w:rsidRPr="00B8795A">
        <w:rPr>
          <w:rFonts w:ascii="Arial" w:hAnsi="Arial"/>
          <w:i/>
          <w:color w:val="FF0000"/>
        </w:rPr>
        <w:t>(del firmante)</w:t>
      </w:r>
    </w:p>
    <w:p w14:paraId="0CD6EAE0" w14:textId="77777777" w:rsidR="00A73F24" w:rsidRPr="00B8795A" w:rsidRDefault="00A73F24"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i/>
          <w:color w:val="FF0000"/>
        </w:rPr>
      </w:pPr>
      <w:r w:rsidRPr="00B8795A">
        <w:rPr>
          <w:rFonts w:ascii="Arial" w:hAnsi="Arial"/>
          <w:b/>
        </w:rPr>
        <w:t>Firma</w:t>
      </w:r>
      <w:r w:rsidRPr="00B8795A">
        <w:rPr>
          <w:rFonts w:ascii="Arial" w:hAnsi="Arial"/>
          <w:i/>
        </w:rPr>
        <w:t>:</w:t>
      </w:r>
      <w:r w:rsidRPr="00B8795A">
        <w:rPr>
          <w:rFonts w:ascii="Arial" w:hAnsi="Arial"/>
          <w:i/>
        </w:rPr>
        <w:tab/>
      </w:r>
      <w:r w:rsidRPr="00B8795A">
        <w:rPr>
          <w:rFonts w:ascii="Arial" w:hAnsi="Arial"/>
          <w:i/>
        </w:rPr>
        <w:tab/>
      </w:r>
      <w:r w:rsidRPr="00B8795A">
        <w:rPr>
          <w:rFonts w:ascii="Arial" w:hAnsi="Arial"/>
          <w:i/>
          <w:color w:val="FF0000"/>
        </w:rPr>
        <w:t xml:space="preserve">(firma de la persona cuyo nombre y cargo aparecen arriba indicados). </w:t>
      </w:r>
    </w:p>
    <w:p w14:paraId="2BFD559D" w14:textId="4532E963" w:rsidR="00A73F24" w:rsidRPr="00B8795A" w:rsidRDefault="00A73F24" w:rsidP="00615C0D">
      <w:pPr>
        <w:rPr>
          <w:rFonts w:ascii="Arial" w:hAnsi="Arial"/>
          <w:b/>
        </w:rPr>
      </w:pPr>
      <w:r w:rsidRPr="00B8795A">
        <w:rPr>
          <w:rFonts w:ascii="Arial" w:hAnsi="Arial"/>
          <w:b/>
        </w:rPr>
        <w:t>Fecha</w:t>
      </w:r>
      <w:r w:rsidRPr="00B8795A">
        <w:rPr>
          <w:rFonts w:ascii="Arial" w:hAnsi="Arial"/>
          <w:i/>
        </w:rPr>
        <w:t xml:space="preserve">: </w:t>
      </w:r>
      <w:r w:rsidRPr="00B8795A">
        <w:rPr>
          <w:rFonts w:ascii="Arial" w:hAnsi="Arial"/>
          <w:i/>
        </w:rPr>
        <w:tab/>
      </w:r>
      <w:r w:rsidRPr="00B8795A">
        <w:rPr>
          <w:rFonts w:ascii="Arial" w:hAnsi="Arial"/>
          <w:i/>
          <w:color w:val="FF0000"/>
        </w:rPr>
        <w:t>(día, mes y año en que se firma la oferta)</w:t>
      </w:r>
      <w:r w:rsidRPr="00B8795A" w:rsidDel="005E6704">
        <w:rPr>
          <w:rFonts w:ascii="Arial" w:hAnsi="Arial"/>
          <w:b/>
        </w:rPr>
        <w:t xml:space="preserve"> </w:t>
      </w:r>
    </w:p>
    <w:p w14:paraId="30CA3164" w14:textId="77777777" w:rsidR="00A73F24" w:rsidRPr="00B8795A" w:rsidRDefault="00A73F24" w:rsidP="00615C0D">
      <w:pPr>
        <w:rPr>
          <w:rFonts w:ascii="Arial" w:hAnsi="Arial"/>
        </w:rPr>
      </w:pPr>
    </w:p>
    <w:p w14:paraId="57D59C7F" w14:textId="1026F132" w:rsidR="00615C0D" w:rsidRPr="00B8795A" w:rsidRDefault="00A73F24" w:rsidP="00615C0D">
      <w:pPr>
        <w:rPr>
          <w:rFonts w:ascii="Arial" w:hAnsi="Arial"/>
        </w:rPr>
      </w:pPr>
      <w:r w:rsidRPr="00B8795A">
        <w:rPr>
          <w:rFonts w:ascii="Arial" w:hAnsi="Arial"/>
        </w:rPr>
        <w:t xml:space="preserve">En caso de </w:t>
      </w:r>
      <w:r w:rsidR="00EA2A44" w:rsidRPr="00B8795A">
        <w:rPr>
          <w:rFonts w:ascii="Arial" w:hAnsi="Arial"/>
        </w:rPr>
        <w:t>propuestas</w:t>
      </w:r>
      <w:r w:rsidRPr="00B8795A">
        <w:rPr>
          <w:rFonts w:ascii="Arial" w:hAnsi="Arial"/>
        </w:rPr>
        <w:t xml:space="preserve"> presentadas por un APCA, el formulario deberá ser presentado por todos los miembros del APCA</w:t>
      </w:r>
    </w:p>
    <w:p w14:paraId="173DD5E1" w14:textId="77777777" w:rsidR="00A77621" w:rsidRPr="00B8795A" w:rsidRDefault="00A77621" w:rsidP="00A77621">
      <w:pPr>
        <w:rPr>
          <w:rFonts w:ascii="Arial" w:hAnsi="Arial"/>
        </w:rPr>
      </w:pPr>
    </w:p>
    <w:p w14:paraId="5FFA8DDD" w14:textId="77777777" w:rsidR="00E908FB" w:rsidRPr="00B8795A" w:rsidRDefault="00E908FB">
      <w:pPr>
        <w:spacing w:before="0" w:after="200" w:line="276" w:lineRule="auto"/>
        <w:jc w:val="left"/>
        <w:rPr>
          <w:rFonts w:ascii="Arial" w:hAnsi="Arial"/>
          <w:b/>
          <w:bCs/>
          <w:szCs w:val="22"/>
          <w:lang w:val="es-US" w:eastAsia="en-US"/>
        </w:rPr>
      </w:pPr>
      <w:bookmarkStart w:id="36" w:name="_Toc454620976"/>
      <w:bookmarkStart w:id="37" w:name="_Toc347230620"/>
      <w:bookmarkStart w:id="38" w:name="_Toc486939186"/>
      <w:bookmarkStart w:id="39" w:name="_Toc441935746"/>
      <w:bookmarkStart w:id="40" w:name="_Toc486033209"/>
      <w:bookmarkStart w:id="41" w:name="_Toc486033766"/>
      <w:r w:rsidRPr="00B8795A">
        <w:rPr>
          <w:rFonts w:ascii="Arial" w:hAnsi="Arial"/>
          <w:szCs w:val="22"/>
          <w:lang w:val="es-US"/>
        </w:rPr>
        <w:br w:type="page"/>
      </w:r>
    </w:p>
    <w:p w14:paraId="10592059" w14:textId="40526B1B" w:rsidR="00E908FB" w:rsidRPr="00B8795A" w:rsidRDefault="00E908FB" w:rsidP="00E908FB">
      <w:pPr>
        <w:pStyle w:val="Tanla4titulo"/>
        <w:ind w:left="-360"/>
        <w:rPr>
          <w:rFonts w:ascii="Arial" w:hAnsi="Arial" w:cs="Arial"/>
          <w:sz w:val="22"/>
          <w:szCs w:val="22"/>
          <w:lang w:val="es-US"/>
        </w:rPr>
      </w:pPr>
      <w:r w:rsidRPr="00B8795A">
        <w:rPr>
          <w:rFonts w:ascii="Arial" w:hAnsi="Arial" w:cs="Arial"/>
          <w:sz w:val="22"/>
          <w:szCs w:val="22"/>
          <w:lang w:val="es-US"/>
        </w:rPr>
        <w:lastRenderedPageBreak/>
        <w:t>Formulario de identificación de</w:t>
      </w:r>
      <w:bookmarkEnd w:id="36"/>
      <w:bookmarkEnd w:id="37"/>
      <w:bookmarkEnd w:id="38"/>
      <w:r w:rsidR="000877FE" w:rsidRPr="00B8795A">
        <w:rPr>
          <w:rFonts w:ascii="Arial" w:hAnsi="Arial" w:cs="Arial"/>
          <w:sz w:val="22"/>
          <w:szCs w:val="22"/>
          <w:lang w:val="es-US"/>
        </w:rPr>
        <w:t xml:space="preserve"> la </w:t>
      </w:r>
      <w:r w:rsidR="00FA512C">
        <w:rPr>
          <w:rFonts w:ascii="Arial" w:hAnsi="Arial" w:cs="Arial"/>
          <w:sz w:val="22"/>
          <w:szCs w:val="22"/>
          <w:lang w:val="es-US"/>
        </w:rPr>
        <w:t>F</w:t>
      </w:r>
      <w:r w:rsidR="000877FE" w:rsidRPr="00B8795A">
        <w:rPr>
          <w:rFonts w:ascii="Arial" w:hAnsi="Arial" w:cs="Arial"/>
          <w:sz w:val="22"/>
          <w:szCs w:val="22"/>
          <w:lang w:val="es-US"/>
        </w:rPr>
        <w:t>irma Auditora</w:t>
      </w:r>
    </w:p>
    <w:p w14:paraId="463AB93E" w14:textId="01F3C1AE" w:rsidR="00E908FB" w:rsidRPr="00B8795A" w:rsidRDefault="00E908FB" w:rsidP="00E908FB">
      <w:pPr>
        <w:ind w:left="-360"/>
        <w:jc w:val="right"/>
        <w:rPr>
          <w:rFonts w:ascii="Arial" w:hAnsi="Arial"/>
          <w:szCs w:val="22"/>
          <w:lang w:val="es-US"/>
        </w:rPr>
      </w:pPr>
      <w:r w:rsidRPr="00B8795A">
        <w:rPr>
          <w:rFonts w:ascii="Arial" w:hAnsi="Arial"/>
          <w:szCs w:val="22"/>
          <w:lang w:val="es-US"/>
        </w:rPr>
        <w:t xml:space="preserve">Fecha: </w:t>
      </w:r>
      <w:r w:rsidRPr="00B8795A">
        <w:rPr>
          <w:rFonts w:ascii="Arial" w:hAnsi="Arial"/>
          <w:i/>
          <w:iCs/>
          <w:color w:val="FF0000"/>
          <w:szCs w:val="22"/>
          <w:lang w:val="es-US"/>
        </w:rPr>
        <w:t>(indique día, mes y año de la presentación de la propuesta).</w:t>
      </w:r>
    </w:p>
    <w:p w14:paraId="55E1613B" w14:textId="7F59EEB3" w:rsidR="00E908FB" w:rsidRPr="00B8795A" w:rsidRDefault="00E908FB" w:rsidP="00E908FB">
      <w:pPr>
        <w:tabs>
          <w:tab w:val="right" w:pos="9360"/>
        </w:tabs>
        <w:ind w:left="-360"/>
        <w:jc w:val="right"/>
        <w:rPr>
          <w:rFonts w:ascii="Arial" w:hAnsi="Arial"/>
          <w:i/>
          <w:color w:val="FF0000"/>
          <w:szCs w:val="22"/>
          <w:lang w:val="es-US"/>
        </w:rPr>
      </w:pPr>
      <w:r w:rsidRPr="00B8795A">
        <w:rPr>
          <w:rFonts w:ascii="Arial" w:hAnsi="Arial"/>
          <w:szCs w:val="22"/>
          <w:lang w:val="es-US"/>
        </w:rPr>
        <w:t>N.</w:t>
      </w:r>
      <w:r w:rsidRPr="00B8795A">
        <w:rPr>
          <w:rFonts w:ascii="Symbol" w:eastAsia="Symbol" w:hAnsi="Symbol" w:cs="Symbol"/>
          <w:szCs w:val="22"/>
          <w:lang w:val="es-US"/>
        </w:rPr>
        <w:sym w:font="Symbol" w:char="F0B0"/>
      </w:r>
      <w:r w:rsidRPr="00B8795A">
        <w:rPr>
          <w:rFonts w:ascii="Arial" w:hAnsi="Arial"/>
          <w:szCs w:val="22"/>
          <w:lang w:val="es-US"/>
        </w:rPr>
        <w:t>:</w:t>
      </w:r>
      <w:r w:rsidRPr="00B8795A">
        <w:rPr>
          <w:rFonts w:ascii="Arial" w:hAnsi="Arial"/>
          <w:i/>
          <w:iCs/>
          <w:szCs w:val="22"/>
          <w:lang w:val="es-US"/>
        </w:rPr>
        <w:t xml:space="preserve"> </w:t>
      </w:r>
      <w:r w:rsidRPr="00B8795A">
        <w:rPr>
          <w:rFonts w:ascii="Arial" w:hAnsi="Arial"/>
          <w:i/>
          <w:iCs/>
          <w:color w:val="FF0000"/>
          <w:szCs w:val="22"/>
          <w:lang w:val="es-US"/>
        </w:rPr>
        <w:t>(indique el número del proceso).</w:t>
      </w:r>
    </w:p>
    <w:p w14:paraId="425BE8E1" w14:textId="77777777" w:rsidR="00E908FB" w:rsidRPr="00B8795A" w:rsidRDefault="00E908FB" w:rsidP="00E908FB">
      <w:pPr>
        <w:pStyle w:val="ListParagraph"/>
        <w:suppressAutoHyphens/>
        <w:ind w:left="-360"/>
        <w:jc w:val="left"/>
        <w:rPr>
          <w:rFonts w:ascii="Arial" w:hAnsi="Arial"/>
          <w:i/>
          <w:color w:val="FF0000"/>
          <w:szCs w:val="22"/>
        </w:rPr>
      </w:pPr>
    </w:p>
    <w:p w14:paraId="5B01CE69" w14:textId="5DD3B1C4" w:rsidR="00E908FB" w:rsidRPr="00B8795A" w:rsidRDefault="00E908FB" w:rsidP="00C25055">
      <w:pPr>
        <w:pStyle w:val="ListParagraph"/>
        <w:numPr>
          <w:ilvl w:val="2"/>
          <w:numId w:val="49"/>
        </w:numPr>
        <w:suppressAutoHyphens/>
        <w:ind w:left="360"/>
        <w:contextualSpacing w:val="0"/>
        <w:jc w:val="left"/>
        <w:rPr>
          <w:rFonts w:ascii="Arial" w:hAnsi="Arial"/>
          <w:i/>
          <w:color w:val="FF0000"/>
          <w:szCs w:val="22"/>
          <w:lang w:val="es-CO"/>
        </w:rPr>
      </w:pPr>
      <w:r w:rsidRPr="00B8795A">
        <w:rPr>
          <w:rFonts w:ascii="Arial" w:hAnsi="Arial"/>
          <w:spacing w:val="-2"/>
          <w:szCs w:val="22"/>
          <w:lang w:val="es-CO"/>
        </w:rPr>
        <w:t>Nombre de la firma auditora:</w:t>
      </w:r>
      <w:r w:rsidRPr="00B8795A">
        <w:rPr>
          <w:rFonts w:ascii="Arial" w:hAnsi="Arial"/>
          <w:szCs w:val="22"/>
          <w:lang w:val="es-CO"/>
        </w:rPr>
        <w:t xml:space="preserve"> </w:t>
      </w:r>
      <w:r w:rsidRPr="00B8795A">
        <w:rPr>
          <w:rFonts w:ascii="Arial" w:hAnsi="Arial"/>
          <w:i/>
          <w:color w:val="FF0000"/>
          <w:szCs w:val="22"/>
          <w:lang w:val="es-CO"/>
        </w:rPr>
        <w:t>(indicar el nombre jurídico de la firma)</w:t>
      </w:r>
    </w:p>
    <w:p w14:paraId="6F5887B4" w14:textId="77777777" w:rsidR="00E908FB" w:rsidRPr="00B8795A" w:rsidRDefault="00E908FB" w:rsidP="00C25055">
      <w:pPr>
        <w:pStyle w:val="ListParagraph"/>
        <w:numPr>
          <w:ilvl w:val="2"/>
          <w:numId w:val="49"/>
        </w:numPr>
        <w:suppressAutoHyphens/>
        <w:ind w:left="360"/>
        <w:contextualSpacing w:val="0"/>
        <w:jc w:val="left"/>
        <w:rPr>
          <w:rFonts w:ascii="Arial" w:hAnsi="Arial"/>
          <w:i/>
          <w:iCs/>
          <w:color w:val="FF0000"/>
          <w:szCs w:val="22"/>
          <w:lang w:val="es-CO"/>
        </w:rPr>
      </w:pPr>
      <w:r w:rsidRPr="00B8795A">
        <w:rPr>
          <w:rFonts w:ascii="Arial" w:hAnsi="Arial"/>
          <w:spacing w:val="-2"/>
          <w:szCs w:val="22"/>
          <w:lang w:val="es-CO"/>
        </w:rPr>
        <w:t xml:space="preserve">Si se trata de una APCA, nombre jurídico de cada miembro </w:t>
      </w:r>
      <w:r w:rsidRPr="00B8795A">
        <w:rPr>
          <w:rFonts w:ascii="Arial" w:hAnsi="Arial"/>
          <w:i/>
          <w:iCs/>
          <w:color w:val="FF0000"/>
          <w:spacing w:val="-2"/>
          <w:szCs w:val="22"/>
          <w:lang w:val="es-CO"/>
        </w:rPr>
        <w:t>(indique el nombre jurídico de cada miembro de la APCA)</w:t>
      </w:r>
    </w:p>
    <w:p w14:paraId="325B045F" w14:textId="7A30D12A" w:rsidR="00E908FB" w:rsidRPr="00B8795A" w:rsidRDefault="00E908FB" w:rsidP="00C25055">
      <w:pPr>
        <w:pStyle w:val="ListParagraph"/>
        <w:numPr>
          <w:ilvl w:val="2"/>
          <w:numId w:val="49"/>
        </w:numPr>
        <w:suppressAutoHyphens/>
        <w:ind w:left="360"/>
        <w:contextualSpacing w:val="0"/>
        <w:jc w:val="left"/>
        <w:rPr>
          <w:rFonts w:ascii="Arial" w:hAnsi="Arial"/>
          <w:i/>
          <w:color w:val="FF0000"/>
          <w:szCs w:val="22"/>
          <w:lang w:val="es-CO"/>
        </w:rPr>
      </w:pPr>
      <w:r w:rsidRPr="00B8795A">
        <w:rPr>
          <w:rFonts w:ascii="Arial" w:hAnsi="Arial"/>
          <w:spacing w:val="-2"/>
          <w:szCs w:val="22"/>
          <w:lang w:val="es-CO"/>
        </w:rPr>
        <w:t xml:space="preserve">País donde se encuentra legalmente constituido </w:t>
      </w:r>
      <w:r w:rsidR="007A7E21" w:rsidRPr="00B8795A">
        <w:rPr>
          <w:rFonts w:ascii="Arial" w:hAnsi="Arial"/>
          <w:spacing w:val="-2"/>
          <w:szCs w:val="22"/>
          <w:lang w:val="es-CO"/>
        </w:rPr>
        <w:t>la firma auditora</w:t>
      </w:r>
      <w:r w:rsidRPr="00B8795A">
        <w:rPr>
          <w:rFonts w:ascii="Arial" w:hAnsi="Arial"/>
          <w:spacing w:val="-2"/>
          <w:szCs w:val="22"/>
          <w:lang w:val="es-CO"/>
        </w:rPr>
        <w:t xml:space="preserve">: </w:t>
      </w:r>
      <w:r w:rsidRPr="00B8795A">
        <w:rPr>
          <w:rFonts w:ascii="Arial" w:hAnsi="Arial"/>
          <w:i/>
          <w:color w:val="FF0000"/>
          <w:szCs w:val="22"/>
          <w:lang w:val="es-CO"/>
        </w:rPr>
        <w:t xml:space="preserve">(País donde se encuentra legalmente constituido </w:t>
      </w:r>
      <w:r w:rsidR="007A7E21" w:rsidRPr="00B8795A">
        <w:rPr>
          <w:rFonts w:ascii="Arial" w:hAnsi="Arial"/>
          <w:i/>
          <w:color w:val="FF0000"/>
          <w:szCs w:val="22"/>
          <w:lang w:val="es-CO"/>
        </w:rPr>
        <w:t>la firma</w:t>
      </w:r>
      <w:r w:rsidRPr="00B8795A">
        <w:rPr>
          <w:rFonts w:ascii="Arial" w:hAnsi="Arial"/>
          <w:i/>
          <w:color w:val="FF0000"/>
          <w:szCs w:val="22"/>
          <w:lang w:val="es-CO"/>
        </w:rPr>
        <w:t>)</w:t>
      </w:r>
    </w:p>
    <w:p w14:paraId="68C36D47" w14:textId="4E69AFCD" w:rsidR="00E908FB" w:rsidRPr="00B8795A" w:rsidRDefault="00E908FB" w:rsidP="00C25055">
      <w:pPr>
        <w:pStyle w:val="ListParagraph"/>
        <w:numPr>
          <w:ilvl w:val="2"/>
          <w:numId w:val="49"/>
        </w:numPr>
        <w:suppressAutoHyphens/>
        <w:ind w:left="360"/>
        <w:contextualSpacing w:val="0"/>
        <w:jc w:val="left"/>
        <w:rPr>
          <w:rFonts w:ascii="Arial" w:hAnsi="Arial"/>
          <w:i/>
          <w:color w:val="FF0000"/>
          <w:szCs w:val="22"/>
          <w:lang w:val="es-CO"/>
        </w:rPr>
      </w:pPr>
      <w:r w:rsidRPr="00B8795A">
        <w:rPr>
          <w:rFonts w:ascii="Arial" w:hAnsi="Arial"/>
          <w:iCs/>
          <w:szCs w:val="22"/>
          <w:lang w:val="es-CO"/>
        </w:rPr>
        <w:t xml:space="preserve">Año de constitución </w:t>
      </w:r>
      <w:r w:rsidR="007A7E21" w:rsidRPr="00B8795A">
        <w:rPr>
          <w:rFonts w:ascii="Arial" w:hAnsi="Arial"/>
          <w:iCs/>
          <w:szCs w:val="22"/>
          <w:lang w:val="es-CO"/>
        </w:rPr>
        <w:t>de la firma auditora</w:t>
      </w:r>
      <w:r w:rsidRPr="00B8795A">
        <w:rPr>
          <w:rFonts w:ascii="Arial" w:hAnsi="Arial"/>
          <w:iCs/>
          <w:szCs w:val="22"/>
          <w:lang w:val="es-CO"/>
        </w:rPr>
        <w:t xml:space="preserve"> </w:t>
      </w:r>
      <w:r w:rsidRPr="00B8795A">
        <w:rPr>
          <w:rFonts w:ascii="Arial" w:hAnsi="Arial"/>
          <w:i/>
          <w:color w:val="FF0000"/>
          <w:szCs w:val="22"/>
          <w:lang w:val="es-CO"/>
        </w:rPr>
        <w:t>(indique el año de constitución de</w:t>
      </w:r>
      <w:r w:rsidR="007A7E21" w:rsidRPr="00B8795A">
        <w:rPr>
          <w:rFonts w:ascii="Arial" w:hAnsi="Arial"/>
          <w:i/>
          <w:color w:val="FF0000"/>
          <w:szCs w:val="22"/>
          <w:lang w:val="es-CO"/>
        </w:rPr>
        <w:t xml:space="preserve"> la firma auditora</w:t>
      </w:r>
      <w:r w:rsidRPr="00B8795A">
        <w:rPr>
          <w:rFonts w:ascii="Arial" w:hAnsi="Arial"/>
          <w:i/>
          <w:color w:val="FF0000"/>
          <w:szCs w:val="22"/>
          <w:lang w:val="es-CO"/>
        </w:rPr>
        <w:t>)</w:t>
      </w:r>
    </w:p>
    <w:p w14:paraId="2C44228C" w14:textId="0A84754A" w:rsidR="00E908FB" w:rsidRPr="00B8795A" w:rsidRDefault="00E908FB" w:rsidP="00C25055">
      <w:pPr>
        <w:pStyle w:val="ListParagraph"/>
        <w:numPr>
          <w:ilvl w:val="2"/>
          <w:numId w:val="49"/>
        </w:numPr>
        <w:suppressAutoHyphens/>
        <w:ind w:left="360"/>
        <w:contextualSpacing w:val="0"/>
        <w:jc w:val="left"/>
        <w:rPr>
          <w:rFonts w:ascii="Arial" w:hAnsi="Arial"/>
          <w:i/>
          <w:color w:val="FF0000"/>
          <w:szCs w:val="22"/>
          <w:lang w:val="es-CO"/>
        </w:rPr>
      </w:pPr>
      <w:r w:rsidRPr="00B8795A">
        <w:rPr>
          <w:rFonts w:ascii="Arial" w:hAnsi="Arial"/>
          <w:iCs/>
          <w:szCs w:val="22"/>
          <w:lang w:val="es-CO"/>
        </w:rPr>
        <w:t>Dirección de</w:t>
      </w:r>
      <w:r w:rsidR="007A7E21" w:rsidRPr="00B8795A">
        <w:rPr>
          <w:rFonts w:ascii="Arial" w:hAnsi="Arial"/>
          <w:iCs/>
          <w:szCs w:val="22"/>
          <w:lang w:val="es-CO"/>
        </w:rPr>
        <w:t xml:space="preserve"> la firma </w:t>
      </w:r>
      <w:r w:rsidRPr="00B8795A">
        <w:rPr>
          <w:rFonts w:ascii="Arial" w:hAnsi="Arial"/>
          <w:i/>
          <w:color w:val="FF0000"/>
          <w:szCs w:val="22"/>
          <w:lang w:val="es-CO"/>
        </w:rPr>
        <w:t>(indique el domicilio legal del Oferente)</w:t>
      </w:r>
    </w:p>
    <w:p w14:paraId="4CEE21F6" w14:textId="70CCCD5B" w:rsidR="00E908FB" w:rsidRPr="00B8795A" w:rsidRDefault="00E908FB" w:rsidP="00C25055">
      <w:pPr>
        <w:pStyle w:val="ListParagraph"/>
        <w:numPr>
          <w:ilvl w:val="2"/>
          <w:numId w:val="49"/>
        </w:numPr>
        <w:suppressAutoHyphens/>
        <w:ind w:left="360"/>
        <w:contextualSpacing w:val="0"/>
        <w:jc w:val="left"/>
        <w:rPr>
          <w:rFonts w:ascii="Arial" w:hAnsi="Arial"/>
          <w:i/>
          <w:color w:val="FF0000"/>
          <w:szCs w:val="22"/>
          <w:lang w:val="es-CO"/>
        </w:rPr>
      </w:pPr>
      <w:r w:rsidRPr="00B8795A">
        <w:rPr>
          <w:rFonts w:ascii="Arial" w:hAnsi="Arial"/>
          <w:iCs/>
          <w:szCs w:val="22"/>
          <w:lang w:val="es-CO"/>
        </w:rPr>
        <w:t xml:space="preserve">Información de representante autorizado </w:t>
      </w:r>
      <w:r w:rsidR="000B2BBB" w:rsidRPr="00B8795A">
        <w:rPr>
          <w:rFonts w:ascii="Arial" w:hAnsi="Arial"/>
          <w:iCs/>
          <w:szCs w:val="22"/>
          <w:lang w:val="es-CO"/>
        </w:rPr>
        <w:t>de la firma auditora</w:t>
      </w:r>
      <w:r w:rsidRPr="00B8795A">
        <w:rPr>
          <w:rFonts w:ascii="Arial" w:hAnsi="Arial"/>
          <w:iCs/>
          <w:szCs w:val="22"/>
          <w:lang w:val="es-CO"/>
        </w:rPr>
        <w:t>:</w:t>
      </w:r>
    </w:p>
    <w:p w14:paraId="6699B0AF" w14:textId="77777777" w:rsidR="00E908FB" w:rsidRPr="00B8795A" w:rsidRDefault="00E908FB" w:rsidP="00E908FB">
      <w:pPr>
        <w:pStyle w:val="ListParagraph"/>
        <w:suppressAutoHyphens/>
        <w:ind w:left="360"/>
        <w:jc w:val="left"/>
        <w:rPr>
          <w:rFonts w:ascii="Arial" w:hAnsi="Arial"/>
          <w:i/>
          <w:color w:val="FF0000"/>
          <w:szCs w:val="22"/>
          <w:lang w:val="es-CO"/>
        </w:rPr>
      </w:pPr>
      <w:r w:rsidRPr="00B8795A">
        <w:rPr>
          <w:rFonts w:ascii="Arial" w:hAnsi="Arial"/>
          <w:iCs/>
          <w:szCs w:val="22"/>
          <w:lang w:val="es-CO"/>
        </w:rPr>
        <w:t xml:space="preserve">Nombre: </w:t>
      </w:r>
      <w:r w:rsidRPr="00B8795A">
        <w:rPr>
          <w:rFonts w:ascii="Arial" w:hAnsi="Arial"/>
          <w:iCs/>
          <w:szCs w:val="22"/>
          <w:lang w:val="es-CO"/>
        </w:rPr>
        <w:tab/>
      </w:r>
      <w:r w:rsidRPr="00B8795A">
        <w:rPr>
          <w:rFonts w:ascii="Arial" w:hAnsi="Arial"/>
          <w:iCs/>
          <w:szCs w:val="22"/>
          <w:lang w:val="es-CO"/>
        </w:rPr>
        <w:tab/>
      </w:r>
      <w:r w:rsidRPr="00B8795A">
        <w:rPr>
          <w:rFonts w:ascii="Arial" w:hAnsi="Arial"/>
          <w:iCs/>
          <w:szCs w:val="22"/>
          <w:lang w:val="es-CO"/>
        </w:rPr>
        <w:tab/>
      </w:r>
      <w:r w:rsidRPr="00B8795A">
        <w:rPr>
          <w:rFonts w:ascii="Arial" w:hAnsi="Arial"/>
          <w:i/>
          <w:color w:val="FF0000"/>
          <w:szCs w:val="22"/>
          <w:lang w:val="es-CO"/>
        </w:rPr>
        <w:t>(indique el nombre del representante autorizado)</w:t>
      </w:r>
    </w:p>
    <w:p w14:paraId="311C0D01" w14:textId="77777777" w:rsidR="00E908FB" w:rsidRPr="00B8795A" w:rsidRDefault="00E908FB" w:rsidP="00E908FB">
      <w:pPr>
        <w:pStyle w:val="ListParagraph"/>
        <w:suppressAutoHyphens/>
        <w:ind w:left="360"/>
        <w:jc w:val="left"/>
        <w:rPr>
          <w:rFonts w:ascii="Arial" w:hAnsi="Arial"/>
          <w:i/>
          <w:color w:val="FF0000"/>
          <w:szCs w:val="22"/>
          <w:lang w:val="es-CO"/>
        </w:rPr>
      </w:pPr>
      <w:r w:rsidRPr="00B8795A">
        <w:rPr>
          <w:rFonts w:ascii="Arial" w:hAnsi="Arial"/>
          <w:iCs/>
          <w:szCs w:val="22"/>
          <w:lang w:val="es-CO"/>
        </w:rPr>
        <w:t xml:space="preserve">Dirección: </w:t>
      </w:r>
      <w:r w:rsidRPr="00B8795A">
        <w:rPr>
          <w:rFonts w:ascii="Arial" w:hAnsi="Arial"/>
          <w:iCs/>
          <w:szCs w:val="22"/>
          <w:lang w:val="es-CO"/>
        </w:rPr>
        <w:tab/>
      </w:r>
      <w:r w:rsidRPr="00B8795A">
        <w:rPr>
          <w:rFonts w:ascii="Arial" w:hAnsi="Arial"/>
          <w:iCs/>
          <w:szCs w:val="22"/>
          <w:lang w:val="es-CO"/>
        </w:rPr>
        <w:tab/>
      </w:r>
      <w:r w:rsidRPr="00B8795A">
        <w:rPr>
          <w:rFonts w:ascii="Arial" w:hAnsi="Arial"/>
          <w:iCs/>
          <w:szCs w:val="22"/>
          <w:lang w:val="es-CO"/>
        </w:rPr>
        <w:tab/>
      </w:r>
      <w:r w:rsidRPr="00B8795A">
        <w:rPr>
          <w:rFonts w:ascii="Arial" w:hAnsi="Arial"/>
          <w:i/>
          <w:color w:val="FF0000"/>
          <w:szCs w:val="22"/>
          <w:lang w:val="es-CO"/>
        </w:rPr>
        <w:t>(indique la dirección del representante autorizado)</w:t>
      </w:r>
    </w:p>
    <w:p w14:paraId="1C2BBAA1" w14:textId="77777777" w:rsidR="00E908FB" w:rsidRPr="00B8795A" w:rsidRDefault="00E908FB" w:rsidP="00E908FB">
      <w:pPr>
        <w:pStyle w:val="ListParagraph"/>
        <w:suppressAutoHyphens/>
        <w:ind w:left="360"/>
        <w:jc w:val="left"/>
        <w:rPr>
          <w:rFonts w:ascii="Arial" w:hAnsi="Arial"/>
          <w:i/>
          <w:color w:val="FF0000"/>
          <w:szCs w:val="22"/>
          <w:lang w:val="es-CO"/>
        </w:rPr>
      </w:pPr>
      <w:r w:rsidRPr="00B8795A">
        <w:rPr>
          <w:rFonts w:ascii="Arial" w:hAnsi="Arial"/>
          <w:iCs/>
          <w:szCs w:val="22"/>
          <w:lang w:val="es-CO"/>
        </w:rPr>
        <w:t>Número de teléfono:</w:t>
      </w:r>
      <w:r w:rsidRPr="00B8795A">
        <w:rPr>
          <w:rFonts w:ascii="Arial" w:hAnsi="Arial"/>
          <w:i/>
          <w:color w:val="FF0000"/>
          <w:szCs w:val="22"/>
          <w:lang w:val="es-CO"/>
        </w:rPr>
        <w:t xml:space="preserve"> </w:t>
      </w:r>
      <w:r w:rsidRPr="00B8795A">
        <w:rPr>
          <w:rFonts w:ascii="Arial" w:hAnsi="Arial"/>
          <w:i/>
          <w:color w:val="FF0000"/>
          <w:szCs w:val="22"/>
          <w:lang w:val="es-CO"/>
        </w:rPr>
        <w:tab/>
        <w:t>(Indique los números de teléfono del representante autorizado)</w:t>
      </w:r>
    </w:p>
    <w:p w14:paraId="54A36F1B" w14:textId="77777777" w:rsidR="00E908FB" w:rsidRPr="00B8795A" w:rsidRDefault="00E908FB" w:rsidP="00E908FB">
      <w:pPr>
        <w:pStyle w:val="ListParagraph"/>
        <w:suppressAutoHyphens/>
        <w:ind w:left="360"/>
        <w:jc w:val="left"/>
        <w:rPr>
          <w:rFonts w:ascii="Arial" w:hAnsi="Arial"/>
          <w:i/>
          <w:color w:val="FF0000"/>
          <w:szCs w:val="22"/>
          <w:lang w:val="es-CO"/>
        </w:rPr>
      </w:pPr>
      <w:r w:rsidRPr="00B8795A">
        <w:rPr>
          <w:rFonts w:ascii="Arial" w:hAnsi="Arial"/>
          <w:iCs/>
          <w:szCs w:val="22"/>
          <w:lang w:val="es-CO"/>
        </w:rPr>
        <w:t>Dirección de correo electrónico:</w:t>
      </w:r>
      <w:r w:rsidRPr="00B8795A">
        <w:rPr>
          <w:rFonts w:ascii="Arial" w:hAnsi="Arial"/>
          <w:i/>
          <w:color w:val="FF0000"/>
          <w:szCs w:val="22"/>
          <w:lang w:val="es-CO"/>
        </w:rPr>
        <w:t xml:space="preserve"> (indique la dirección de correo electrónico del representante autorizado).</w:t>
      </w:r>
    </w:p>
    <w:p w14:paraId="1CEA36A1" w14:textId="77777777" w:rsidR="00E908FB" w:rsidRPr="00B8795A" w:rsidRDefault="00E908FB" w:rsidP="00C25055">
      <w:pPr>
        <w:pStyle w:val="ListParagraph"/>
        <w:numPr>
          <w:ilvl w:val="2"/>
          <w:numId w:val="49"/>
        </w:numPr>
        <w:suppressAutoHyphens/>
        <w:ind w:left="360"/>
        <w:contextualSpacing w:val="0"/>
        <w:jc w:val="left"/>
        <w:rPr>
          <w:rFonts w:ascii="Arial" w:hAnsi="Arial"/>
          <w:i/>
          <w:iCs/>
          <w:color w:val="FF0000"/>
          <w:szCs w:val="22"/>
          <w:lang w:val="es-CO"/>
        </w:rPr>
      </w:pPr>
      <w:r w:rsidRPr="00B8795A">
        <w:rPr>
          <w:rFonts w:ascii="Arial" w:hAnsi="Arial"/>
          <w:iCs/>
          <w:szCs w:val="22"/>
          <w:lang w:val="es-CO"/>
        </w:rPr>
        <w:t>Se</w:t>
      </w:r>
      <w:r w:rsidRPr="00B8795A">
        <w:rPr>
          <w:rFonts w:ascii="Arial" w:hAnsi="Arial"/>
          <w:spacing w:val="-2"/>
          <w:szCs w:val="22"/>
          <w:lang w:val="es-ES"/>
        </w:rPr>
        <w:t xml:space="preserve"> adjuntan copias de los siguientes documentos originales: </w:t>
      </w:r>
      <w:r w:rsidRPr="00B8795A">
        <w:rPr>
          <w:rFonts w:ascii="Arial" w:hAnsi="Arial"/>
          <w:i/>
          <w:iCs/>
          <w:color w:val="FF0000"/>
          <w:spacing w:val="-2"/>
          <w:szCs w:val="22"/>
          <w:lang w:val="es-ES"/>
        </w:rPr>
        <w:t>(marque las casillas que correspondan)</w:t>
      </w:r>
    </w:p>
    <w:p w14:paraId="603E6D77" w14:textId="1BE02D56" w:rsidR="00E908FB" w:rsidRPr="00B8795A" w:rsidRDefault="00E908FB" w:rsidP="00E908FB">
      <w:pPr>
        <w:pStyle w:val="ListParagraph"/>
        <w:suppressAutoHyphens/>
        <w:ind w:left="360"/>
        <w:rPr>
          <w:rFonts w:ascii="Arial" w:hAnsi="Arial"/>
          <w:spacing w:val="-2"/>
          <w:szCs w:val="22"/>
          <w:lang w:val="es-ES"/>
        </w:rPr>
      </w:pPr>
      <w:r w:rsidRPr="00B8795A">
        <w:rPr>
          <w:rFonts w:ascii="Arial" w:hAnsi="Arial"/>
          <w:noProof/>
          <w:spacing w:val="-2"/>
          <w:szCs w:val="22"/>
          <w:lang w:val="es-ES"/>
        </w:rPr>
        <mc:AlternateContent>
          <mc:Choice Requires="wps">
            <w:drawing>
              <wp:anchor distT="0" distB="0" distL="114300" distR="114300" simplePos="0" relativeHeight="251658240" behindDoc="0" locked="0" layoutInCell="1" allowOverlap="1" wp14:anchorId="27D74037" wp14:editId="07C7434B">
                <wp:simplePos x="0" y="0"/>
                <wp:positionH relativeFrom="column">
                  <wp:posOffset>-8949</wp:posOffset>
                </wp:positionH>
                <wp:positionV relativeFrom="paragraph">
                  <wp:posOffset>63500</wp:posOffset>
                </wp:positionV>
                <wp:extent cx="182880" cy="144780"/>
                <wp:effectExtent l="0" t="0" r="26670" b="26670"/>
                <wp:wrapNone/>
                <wp:docPr id="24" name="Rectangle 24"/>
                <wp:cNvGraphicFramePr/>
                <a:graphic xmlns:a="http://schemas.openxmlformats.org/drawingml/2006/main">
                  <a:graphicData uri="http://schemas.microsoft.com/office/word/2010/wordprocessingShape">
                    <wps:wsp>
                      <wps:cNvSpPr/>
                      <wps:spPr>
                        <a:xfrm>
                          <a:off x="0" y="0"/>
                          <a:ext cx="182880" cy="1447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C67CF0" id="Rectangle 24" o:spid="_x0000_s1026" style="position:absolute;margin-left:-.7pt;margin-top:5pt;width:14.4pt;height:11.4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" fillcolor="white [3201]" strokecolor="black [3200]" strokeweight=".25pt"/>
            </w:pict>
          </mc:Fallback>
        </mc:AlternateContent>
      </w:r>
      <w:r w:rsidRPr="00B8795A">
        <w:rPr>
          <w:rFonts w:ascii="Arial" w:hAnsi="Arial"/>
          <w:spacing w:val="-2"/>
          <w:szCs w:val="22"/>
          <w:lang w:val="es-ES"/>
        </w:rPr>
        <w:t>Estatutos de la Sociedad (o los documentos equivalentes de constitución o asociación) y/o los documentos de inscripción de la entidad jurídica mencionada arriba,</w:t>
      </w:r>
    </w:p>
    <w:p w14:paraId="55FA6A29" w14:textId="0237F3EB" w:rsidR="00E908FB" w:rsidRPr="00B8795A" w:rsidRDefault="00E908FB" w:rsidP="00E908FB">
      <w:pPr>
        <w:pStyle w:val="ListParagraph"/>
        <w:suppressAutoHyphens/>
        <w:ind w:left="360"/>
        <w:rPr>
          <w:rFonts w:ascii="Arial" w:hAnsi="Arial"/>
          <w:i/>
          <w:color w:val="FF0000"/>
          <w:szCs w:val="22"/>
          <w:lang w:val="es-CO"/>
        </w:rPr>
      </w:pPr>
      <w:r w:rsidRPr="00B8795A">
        <w:rPr>
          <w:rFonts w:ascii="Arial" w:hAnsi="Arial"/>
          <w:noProof/>
          <w:spacing w:val="-2"/>
          <w:szCs w:val="22"/>
          <w:lang w:val="es-ES"/>
        </w:rPr>
        <mc:AlternateContent>
          <mc:Choice Requires="wps">
            <w:drawing>
              <wp:anchor distT="0" distB="0" distL="114300" distR="114300" simplePos="0" relativeHeight="251658241" behindDoc="0" locked="0" layoutInCell="1" allowOverlap="1" wp14:anchorId="026D4866" wp14:editId="357F34B7">
                <wp:simplePos x="0" y="0"/>
                <wp:positionH relativeFrom="column">
                  <wp:posOffset>-12759</wp:posOffset>
                </wp:positionH>
                <wp:positionV relativeFrom="paragraph">
                  <wp:posOffset>24765</wp:posOffset>
                </wp:positionV>
                <wp:extent cx="182880" cy="144780"/>
                <wp:effectExtent l="0" t="0" r="26670" b="26670"/>
                <wp:wrapNone/>
                <wp:docPr id="25" name="Rectangle 25"/>
                <wp:cNvGraphicFramePr/>
                <a:graphic xmlns:a="http://schemas.openxmlformats.org/drawingml/2006/main">
                  <a:graphicData uri="http://schemas.microsoft.com/office/word/2010/wordprocessingShape">
                    <wps:wsp>
                      <wps:cNvSpPr/>
                      <wps:spPr>
                        <a:xfrm>
                          <a:off x="0" y="0"/>
                          <a:ext cx="18288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42426B" id="Rectangle 25" o:spid="_x0000_s1026" style="position:absolute;margin-left:-1pt;margin-top:1.95pt;width:14.4pt;height:11.4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" fillcolor="window" strokecolor="windowText" strokeweight=".25pt"/>
            </w:pict>
          </mc:Fallback>
        </mc:AlternateContent>
      </w:r>
      <w:r w:rsidRPr="00B8795A">
        <w:rPr>
          <w:rFonts w:ascii="Arial" w:hAnsi="Arial"/>
          <w:spacing w:val="-2"/>
          <w:szCs w:val="22"/>
          <w:lang w:val="es-ES"/>
        </w:rPr>
        <w:t xml:space="preserve">Si se trata de una APCA, carta de intención de formar la APCA, o el Convenio de APCA </w:t>
      </w:r>
    </w:p>
    <w:p w14:paraId="02C7915F" w14:textId="77777777" w:rsidR="00E908FB" w:rsidRPr="00B8795A" w:rsidRDefault="00E908FB" w:rsidP="00E908FB">
      <w:pPr>
        <w:pStyle w:val="ListParagraph"/>
        <w:suppressAutoHyphens/>
        <w:ind w:left="-360"/>
        <w:jc w:val="left"/>
        <w:rPr>
          <w:rFonts w:ascii="Arial" w:hAnsi="Arial"/>
          <w:i/>
          <w:color w:val="FF0000"/>
          <w:szCs w:val="22"/>
          <w:lang w:val="es-CO"/>
        </w:rPr>
      </w:pPr>
    </w:p>
    <w:p w14:paraId="3D20A142" w14:textId="37953046" w:rsidR="00E908FB" w:rsidRPr="00B8795A" w:rsidRDefault="00E908FB" w:rsidP="00E908FB">
      <w:pPr>
        <w:jc w:val="left"/>
        <w:rPr>
          <w:rFonts w:ascii="Arial" w:hAnsi="Arial"/>
          <w:b/>
          <w:szCs w:val="22"/>
        </w:rPr>
      </w:pPr>
    </w:p>
    <w:p w14:paraId="7D32C637" w14:textId="77777777" w:rsidR="00A77621" w:rsidRPr="00B8795A" w:rsidRDefault="00A77621">
      <w:pPr>
        <w:spacing w:before="0" w:after="200" w:line="276" w:lineRule="auto"/>
        <w:jc w:val="left"/>
        <w:rPr>
          <w:rFonts w:ascii="Arial" w:hAnsi="Arial"/>
          <w:b/>
        </w:rPr>
      </w:pPr>
      <w:r w:rsidRPr="00B8795A">
        <w:rPr>
          <w:rFonts w:ascii="Arial" w:hAnsi="Arial"/>
          <w:b/>
        </w:rPr>
        <w:br w:type="page"/>
      </w:r>
    </w:p>
    <w:p w14:paraId="3A42D475" w14:textId="2E408B75" w:rsidR="00A77621" w:rsidRPr="00B8795A" w:rsidRDefault="00A77621" w:rsidP="00A77621">
      <w:pPr>
        <w:rPr>
          <w:rFonts w:ascii="Arial" w:hAnsi="Arial"/>
          <w:b/>
        </w:rPr>
      </w:pPr>
      <w:r w:rsidRPr="00B8795A">
        <w:rPr>
          <w:rFonts w:ascii="Arial" w:hAnsi="Arial"/>
          <w:b/>
        </w:rPr>
        <w:lastRenderedPageBreak/>
        <w:t>Formulario TEC-</w:t>
      </w:r>
      <w:bookmarkEnd w:id="39"/>
      <w:bookmarkEnd w:id="40"/>
      <w:bookmarkEnd w:id="41"/>
      <w:r w:rsidRPr="00B8795A">
        <w:rPr>
          <w:rFonts w:ascii="Arial" w:hAnsi="Arial"/>
          <w:b/>
        </w:rPr>
        <w:t xml:space="preserve">1 </w:t>
      </w:r>
    </w:p>
    <w:p w14:paraId="30DD5D6D" w14:textId="7FD02904" w:rsidR="00A77621" w:rsidRPr="00B8795A" w:rsidRDefault="00A77621" w:rsidP="00A77621">
      <w:pPr>
        <w:jc w:val="center"/>
        <w:rPr>
          <w:rFonts w:ascii="Arial" w:hAnsi="Arial"/>
          <w:b/>
          <w:i/>
          <w:iCs/>
          <w:color w:val="FF0000"/>
        </w:rPr>
      </w:pPr>
      <w:r w:rsidRPr="00B8795A">
        <w:rPr>
          <w:rFonts w:ascii="Arial" w:hAnsi="Arial"/>
          <w:b/>
        </w:rPr>
        <w:t>Organización y experiencia de</w:t>
      </w:r>
      <w:r w:rsidR="00FA512C">
        <w:rPr>
          <w:rFonts w:ascii="Arial" w:hAnsi="Arial"/>
          <w:b/>
        </w:rPr>
        <w:t xml:space="preserve"> </w:t>
      </w:r>
      <w:r w:rsidRPr="00B8795A">
        <w:rPr>
          <w:rFonts w:ascii="Arial" w:hAnsi="Arial"/>
          <w:b/>
        </w:rPr>
        <w:t>l</w:t>
      </w:r>
      <w:r w:rsidR="00FA512C">
        <w:rPr>
          <w:rFonts w:ascii="Arial" w:hAnsi="Arial"/>
          <w:b/>
        </w:rPr>
        <w:t>a</w:t>
      </w:r>
      <w:r w:rsidRPr="00B8795A">
        <w:rPr>
          <w:rFonts w:ascii="Arial" w:hAnsi="Arial"/>
          <w:b/>
        </w:rPr>
        <w:t xml:space="preserve"> </w:t>
      </w:r>
      <w:r w:rsidR="00FA512C">
        <w:rPr>
          <w:rFonts w:ascii="Arial" w:hAnsi="Arial"/>
          <w:b/>
        </w:rPr>
        <w:t xml:space="preserve">Firma </w:t>
      </w:r>
      <w:r w:rsidRPr="00B8795A">
        <w:rPr>
          <w:rFonts w:ascii="Arial" w:hAnsi="Arial"/>
          <w:b/>
        </w:rPr>
        <w:t>Auditor</w:t>
      </w:r>
      <w:r w:rsidR="00FA512C">
        <w:rPr>
          <w:rFonts w:ascii="Arial" w:hAnsi="Arial"/>
          <w:b/>
        </w:rPr>
        <w:t>a</w:t>
      </w:r>
      <w:r w:rsidRPr="00B8795A">
        <w:rPr>
          <w:rFonts w:ascii="Arial" w:hAnsi="Arial"/>
          <w:b/>
        </w:rPr>
        <w:t xml:space="preserve"> </w:t>
      </w:r>
      <w:r w:rsidR="00111D7B" w:rsidRPr="00B8795A">
        <w:rPr>
          <w:rFonts w:ascii="Arial" w:hAnsi="Arial"/>
          <w:b/>
          <w:i/>
          <w:iCs/>
          <w:color w:val="FF0000"/>
        </w:rPr>
        <w:t xml:space="preserve">(aplica </w:t>
      </w:r>
      <w:r w:rsidR="00FA512C">
        <w:rPr>
          <w:rFonts w:ascii="Arial" w:hAnsi="Arial"/>
          <w:b/>
          <w:i/>
          <w:iCs/>
          <w:color w:val="FF0000"/>
        </w:rPr>
        <w:t xml:space="preserve">solo para </w:t>
      </w:r>
      <w:r w:rsidR="00111D7B" w:rsidRPr="00B8795A">
        <w:rPr>
          <w:rFonts w:ascii="Arial" w:hAnsi="Arial"/>
          <w:b/>
          <w:i/>
          <w:iCs/>
          <w:color w:val="FF0000"/>
        </w:rPr>
        <w:t>convocatoria pública)</w:t>
      </w:r>
    </w:p>
    <w:p w14:paraId="3755FF08" w14:textId="77777777" w:rsidR="00A77621" w:rsidRPr="00B8795A" w:rsidRDefault="00A77621" w:rsidP="00A77621">
      <w:pPr>
        <w:pBdr>
          <w:bottom w:val="single" w:sz="8" w:space="1" w:color="auto"/>
        </w:pBdr>
        <w:jc w:val="right"/>
        <w:rPr>
          <w:rFonts w:ascii="Arial" w:hAnsi="Arial"/>
        </w:rPr>
      </w:pPr>
    </w:p>
    <w:p w14:paraId="7925A6FA" w14:textId="62144B7F" w:rsidR="00A77621" w:rsidRPr="00B8795A" w:rsidRDefault="00A77621" w:rsidP="00A77621">
      <w:pPr>
        <w:tabs>
          <w:tab w:val="left" w:pos="1314"/>
          <w:tab w:val="left" w:pos="1854"/>
        </w:tabs>
        <w:rPr>
          <w:rFonts w:ascii="Arial" w:hAnsi="Arial"/>
          <w:i/>
          <w:color w:val="FF0000"/>
        </w:rPr>
      </w:pPr>
      <w:r w:rsidRPr="00B8795A">
        <w:rPr>
          <w:rFonts w:ascii="Arial" w:hAnsi="Arial"/>
          <w:i/>
          <w:color w:val="FF0000"/>
        </w:rPr>
        <w:t>Formulario</w:t>
      </w:r>
      <w:r w:rsidR="002514AF" w:rsidRPr="00B8795A">
        <w:rPr>
          <w:rFonts w:ascii="Arial" w:hAnsi="Arial"/>
          <w:i/>
          <w:color w:val="FF0000"/>
        </w:rPr>
        <w:t xml:space="preserve"> </w:t>
      </w:r>
      <w:r w:rsidRPr="00B8795A">
        <w:rPr>
          <w:rFonts w:ascii="Arial" w:hAnsi="Arial"/>
          <w:i/>
          <w:color w:val="FF0000"/>
        </w:rPr>
        <w:t>TEC-1:</w:t>
      </w:r>
      <w:r w:rsidRPr="00B8795A">
        <w:rPr>
          <w:rFonts w:ascii="Arial" w:hAnsi="Arial"/>
          <w:color w:val="FF0000"/>
        </w:rPr>
        <w:t xml:space="preserve"> </w:t>
      </w:r>
      <w:r w:rsidRPr="00B8795A">
        <w:rPr>
          <w:rFonts w:ascii="Arial" w:hAnsi="Arial"/>
          <w:i/>
          <w:color w:val="FF0000"/>
        </w:rPr>
        <w:t>Incluya una breve descripción de la organización de</w:t>
      </w:r>
      <w:r w:rsidR="00FA512C">
        <w:rPr>
          <w:rFonts w:ascii="Arial" w:hAnsi="Arial"/>
          <w:i/>
          <w:color w:val="FF0000"/>
        </w:rPr>
        <w:t xml:space="preserve"> </w:t>
      </w:r>
      <w:r w:rsidRPr="00B8795A">
        <w:rPr>
          <w:rFonts w:ascii="Arial" w:hAnsi="Arial"/>
          <w:i/>
          <w:color w:val="FF0000"/>
        </w:rPr>
        <w:t>l</w:t>
      </w:r>
      <w:r w:rsidR="00FA512C">
        <w:rPr>
          <w:rFonts w:ascii="Arial" w:hAnsi="Arial"/>
          <w:i/>
          <w:color w:val="FF0000"/>
        </w:rPr>
        <w:t>a</w:t>
      </w:r>
      <w:r w:rsidRPr="00B8795A">
        <w:rPr>
          <w:rFonts w:ascii="Arial" w:hAnsi="Arial"/>
          <w:i/>
          <w:color w:val="FF0000"/>
        </w:rPr>
        <w:t xml:space="preserve"> </w:t>
      </w:r>
      <w:r w:rsidR="00FA512C">
        <w:rPr>
          <w:rFonts w:ascii="Arial" w:hAnsi="Arial"/>
          <w:i/>
          <w:color w:val="FF0000"/>
        </w:rPr>
        <w:t xml:space="preserve">Firma </w:t>
      </w:r>
      <w:r w:rsidRPr="00B8795A">
        <w:rPr>
          <w:rFonts w:ascii="Arial" w:hAnsi="Arial"/>
          <w:i/>
          <w:color w:val="FF0000"/>
        </w:rPr>
        <w:t>Auditor</w:t>
      </w:r>
      <w:r w:rsidR="00FA512C">
        <w:rPr>
          <w:rFonts w:ascii="Arial" w:hAnsi="Arial"/>
          <w:i/>
          <w:color w:val="FF0000"/>
        </w:rPr>
        <w:t>a</w:t>
      </w:r>
      <w:r w:rsidRPr="00B8795A">
        <w:rPr>
          <w:rFonts w:ascii="Arial" w:hAnsi="Arial"/>
          <w:i/>
          <w:color w:val="FF0000"/>
        </w:rPr>
        <w:t xml:space="preserve"> y un resumen de la experiencia reciente que este posea y que resulte más pertinente para el trabajo. Cuando se trate de una APCA, se deberá suministrar información sobre los trabajos similares que haya realizado cada integrante. En el resumen se deberá indicar el nombre de los Expertos Principales que hayan participado en cada uno de esos trabajos, la duración, el monto del contrato (el total y, si se realizó en forma de una APCA, el monto pagado al auditor y la función/participación del Auditor </w:t>
      </w:r>
    </w:p>
    <w:p w14:paraId="3483B331" w14:textId="77777777" w:rsidR="00A77621" w:rsidRPr="00B8795A" w:rsidRDefault="00A77621" w:rsidP="00A77621">
      <w:pPr>
        <w:rPr>
          <w:rFonts w:ascii="Arial" w:hAnsi="Arial"/>
          <w:bCs/>
          <w:smallCaps/>
        </w:rPr>
      </w:pPr>
    </w:p>
    <w:p w14:paraId="3B7E27B5" w14:textId="6CE8AEEB" w:rsidR="00A77621" w:rsidRPr="00B8795A" w:rsidRDefault="00A77621" w:rsidP="00A77621">
      <w:pPr>
        <w:jc w:val="center"/>
        <w:rPr>
          <w:rFonts w:ascii="Arial" w:hAnsi="Arial"/>
          <w:b/>
        </w:rPr>
      </w:pPr>
      <w:r w:rsidRPr="00B8795A">
        <w:rPr>
          <w:rFonts w:ascii="Arial" w:hAnsi="Arial"/>
          <w:b/>
        </w:rPr>
        <w:t>A.  Organización de</w:t>
      </w:r>
      <w:r w:rsidR="006453D5">
        <w:rPr>
          <w:rFonts w:ascii="Arial" w:hAnsi="Arial"/>
          <w:b/>
        </w:rPr>
        <w:t xml:space="preserve"> </w:t>
      </w:r>
      <w:r w:rsidRPr="00B8795A">
        <w:rPr>
          <w:rFonts w:ascii="Arial" w:hAnsi="Arial"/>
          <w:b/>
        </w:rPr>
        <w:t>l</w:t>
      </w:r>
      <w:r w:rsidR="006453D5">
        <w:rPr>
          <w:rFonts w:ascii="Arial" w:hAnsi="Arial"/>
          <w:b/>
        </w:rPr>
        <w:t>a</w:t>
      </w:r>
      <w:r w:rsidRPr="00B8795A">
        <w:rPr>
          <w:rFonts w:ascii="Arial" w:hAnsi="Arial"/>
          <w:b/>
        </w:rPr>
        <w:t xml:space="preserve"> </w:t>
      </w:r>
      <w:r w:rsidR="006453D5">
        <w:rPr>
          <w:rFonts w:ascii="Arial" w:hAnsi="Arial"/>
          <w:b/>
        </w:rPr>
        <w:t xml:space="preserve">Firma </w:t>
      </w:r>
      <w:r w:rsidRPr="00B8795A">
        <w:rPr>
          <w:rFonts w:ascii="Arial" w:hAnsi="Arial"/>
          <w:b/>
        </w:rPr>
        <w:t>Auditor</w:t>
      </w:r>
      <w:r w:rsidR="006453D5">
        <w:rPr>
          <w:rFonts w:ascii="Arial" w:hAnsi="Arial"/>
          <w:b/>
        </w:rPr>
        <w:t>a</w:t>
      </w:r>
    </w:p>
    <w:p w14:paraId="71C61A7A" w14:textId="20B52EEC" w:rsidR="00A77621" w:rsidRPr="00B8795A" w:rsidRDefault="00A77621" w:rsidP="00A77621">
      <w:pPr>
        <w:pStyle w:val="BodyText"/>
        <w:ind w:left="252" w:hanging="252"/>
        <w:rPr>
          <w:rFonts w:ascii="Arial" w:hAnsi="Arial"/>
          <w:i/>
          <w:iCs/>
          <w:color w:val="FF0000"/>
          <w:szCs w:val="22"/>
        </w:rPr>
      </w:pPr>
      <w:r w:rsidRPr="00B8795A">
        <w:rPr>
          <w:rFonts w:ascii="Arial" w:hAnsi="Arial"/>
          <w:i/>
          <w:color w:val="FF0000"/>
          <w:szCs w:val="22"/>
        </w:rPr>
        <w:t>1.</w:t>
      </w:r>
      <w:r w:rsidRPr="00B8795A">
        <w:rPr>
          <w:rFonts w:ascii="Arial" w:hAnsi="Arial"/>
          <w:i/>
          <w:color w:val="FF0000"/>
          <w:szCs w:val="22"/>
        </w:rPr>
        <w:tab/>
        <w:t xml:space="preserve">Proporcione aquí una breve descripción de los antecedentes y la organización </w:t>
      </w:r>
      <w:r w:rsidR="000B2BBB" w:rsidRPr="00B8795A">
        <w:rPr>
          <w:rFonts w:ascii="Arial" w:hAnsi="Arial"/>
          <w:i/>
          <w:color w:val="FF0000"/>
          <w:szCs w:val="22"/>
        </w:rPr>
        <w:t>de la firma</w:t>
      </w:r>
      <w:r w:rsidRPr="00B8795A">
        <w:rPr>
          <w:rFonts w:ascii="Arial" w:hAnsi="Arial"/>
          <w:i/>
          <w:color w:val="FF0000"/>
          <w:szCs w:val="22"/>
        </w:rPr>
        <w:t xml:space="preserve"> y, de tratarse de una APCA, de cada uno de los integrantes asociados para este trabajo.</w:t>
      </w:r>
    </w:p>
    <w:p w14:paraId="57F29E59" w14:textId="77777777" w:rsidR="00A77621" w:rsidRPr="00B8795A" w:rsidRDefault="00A77621" w:rsidP="00A77621">
      <w:pPr>
        <w:pStyle w:val="BodyText"/>
        <w:ind w:left="252" w:hanging="252"/>
        <w:rPr>
          <w:rFonts w:ascii="Arial" w:hAnsi="Arial"/>
          <w:i/>
          <w:iCs/>
          <w:color w:val="FF0000"/>
          <w:szCs w:val="22"/>
        </w:rPr>
      </w:pPr>
    </w:p>
    <w:p w14:paraId="11B1A90E" w14:textId="77777777" w:rsidR="00A77621" w:rsidRPr="00B8795A" w:rsidRDefault="00A77621" w:rsidP="00A77621">
      <w:pPr>
        <w:pStyle w:val="BodyText"/>
        <w:ind w:left="252" w:hanging="252"/>
        <w:rPr>
          <w:rFonts w:ascii="Arial" w:hAnsi="Arial"/>
          <w:i/>
          <w:color w:val="FF0000"/>
          <w:szCs w:val="22"/>
        </w:rPr>
      </w:pPr>
      <w:r w:rsidRPr="00B8795A">
        <w:rPr>
          <w:rFonts w:ascii="Arial" w:hAnsi="Arial"/>
          <w:i/>
          <w:color w:val="FF0000"/>
          <w:szCs w:val="22"/>
        </w:rPr>
        <w:t>2.</w:t>
      </w:r>
      <w:r w:rsidRPr="00B8795A">
        <w:rPr>
          <w:rFonts w:ascii="Arial" w:hAnsi="Arial"/>
          <w:i/>
          <w:color w:val="FF0000"/>
          <w:szCs w:val="22"/>
        </w:rPr>
        <w:tab/>
        <w:t xml:space="preserve">Incluya el diagrama de la organización y la lista de los miembros del Directorio y propietarios efectivos. </w:t>
      </w:r>
    </w:p>
    <w:p w14:paraId="67AF4710" w14:textId="77777777" w:rsidR="00A77621" w:rsidRPr="00B8795A" w:rsidRDefault="00A77621" w:rsidP="00A77621">
      <w:pPr>
        <w:rPr>
          <w:rFonts w:ascii="Arial" w:hAnsi="Arial"/>
        </w:rPr>
      </w:pPr>
    </w:p>
    <w:p w14:paraId="4A462DDE" w14:textId="7C0FF759" w:rsidR="00A77621" w:rsidRPr="00B8795A" w:rsidRDefault="00A77621" w:rsidP="00A77621">
      <w:pPr>
        <w:jc w:val="center"/>
        <w:rPr>
          <w:rFonts w:ascii="Arial" w:hAnsi="Arial"/>
          <w:b/>
          <w:bCs/>
        </w:rPr>
      </w:pPr>
      <w:r w:rsidRPr="00B8795A">
        <w:rPr>
          <w:rFonts w:ascii="Arial" w:hAnsi="Arial"/>
          <w:b/>
        </w:rPr>
        <w:t>B.  Experiencia de</w:t>
      </w:r>
      <w:r w:rsidR="006453D5">
        <w:rPr>
          <w:rFonts w:ascii="Arial" w:hAnsi="Arial"/>
          <w:b/>
        </w:rPr>
        <w:t xml:space="preserve"> </w:t>
      </w:r>
      <w:r w:rsidRPr="00B8795A">
        <w:rPr>
          <w:rFonts w:ascii="Arial" w:hAnsi="Arial"/>
          <w:b/>
        </w:rPr>
        <w:t>l</w:t>
      </w:r>
      <w:r w:rsidR="006453D5">
        <w:rPr>
          <w:rFonts w:ascii="Arial" w:hAnsi="Arial"/>
          <w:b/>
        </w:rPr>
        <w:t>a</w:t>
      </w:r>
      <w:r w:rsidRPr="00B8795A">
        <w:rPr>
          <w:rFonts w:ascii="Arial" w:hAnsi="Arial"/>
          <w:b/>
        </w:rPr>
        <w:t xml:space="preserve"> </w:t>
      </w:r>
      <w:r w:rsidR="006453D5">
        <w:rPr>
          <w:rFonts w:ascii="Arial" w:hAnsi="Arial"/>
          <w:b/>
        </w:rPr>
        <w:t xml:space="preserve">Firma </w:t>
      </w:r>
      <w:r w:rsidRPr="00B8795A">
        <w:rPr>
          <w:rFonts w:ascii="Arial" w:hAnsi="Arial"/>
          <w:b/>
        </w:rPr>
        <w:t>Auditor</w:t>
      </w:r>
      <w:r w:rsidR="006453D5">
        <w:rPr>
          <w:rFonts w:ascii="Arial" w:hAnsi="Arial"/>
          <w:b/>
        </w:rPr>
        <w:t>a</w:t>
      </w:r>
    </w:p>
    <w:p w14:paraId="015A7D90" w14:textId="184917A7" w:rsidR="00A77621" w:rsidRPr="00B8795A" w:rsidRDefault="00A77621" w:rsidP="00A77621">
      <w:pPr>
        <w:tabs>
          <w:tab w:val="left" w:pos="1314"/>
          <w:tab w:val="left" w:pos="1854"/>
        </w:tabs>
        <w:ind w:left="266" w:hanging="266"/>
        <w:rPr>
          <w:rFonts w:ascii="Arial" w:hAnsi="Arial"/>
          <w:i/>
          <w:iCs/>
          <w:color w:val="FF0000"/>
        </w:rPr>
      </w:pPr>
      <w:r w:rsidRPr="00B8795A">
        <w:rPr>
          <w:rFonts w:ascii="Arial" w:hAnsi="Arial"/>
          <w:i/>
          <w:iCs/>
          <w:color w:val="FF0000"/>
        </w:rPr>
        <w:t>1.</w:t>
      </w:r>
      <w:r w:rsidRPr="00B8795A">
        <w:rPr>
          <w:rFonts w:ascii="Arial" w:hAnsi="Arial"/>
        </w:rPr>
        <w:tab/>
      </w:r>
      <w:bookmarkStart w:id="42" w:name="_Hlk114476869"/>
      <w:r w:rsidRPr="00B8795A">
        <w:rPr>
          <w:rFonts w:ascii="Arial" w:hAnsi="Arial"/>
          <w:i/>
          <w:iCs/>
          <w:color w:val="FF0000"/>
        </w:rPr>
        <w:t xml:space="preserve">Enumere únicamente los trabajos anteriores </w:t>
      </w:r>
      <w:r w:rsidRPr="00B8795A">
        <w:rPr>
          <w:rFonts w:ascii="Arial" w:hAnsi="Arial"/>
          <w:i/>
          <w:iCs/>
          <w:color w:val="FF0000"/>
          <w:u w:val="single"/>
        </w:rPr>
        <w:t>similares</w:t>
      </w:r>
      <w:r w:rsidRPr="00B8795A">
        <w:rPr>
          <w:rFonts w:ascii="Arial" w:hAnsi="Arial"/>
          <w:i/>
          <w:iCs/>
          <w:color w:val="FF0000"/>
        </w:rPr>
        <w:t xml:space="preserve"> que haya realizado con éxito en período indicado en el criterio </w:t>
      </w:r>
      <w:r w:rsidR="00C45991" w:rsidRPr="00B8795A">
        <w:rPr>
          <w:rFonts w:ascii="Arial" w:hAnsi="Arial"/>
          <w:i/>
          <w:iCs/>
          <w:color w:val="FF0000"/>
        </w:rPr>
        <w:t>de evaluación No. 1</w:t>
      </w:r>
    </w:p>
    <w:p w14:paraId="078F9D9C" w14:textId="6336C35E" w:rsidR="00A77621" w:rsidRPr="00B8795A" w:rsidRDefault="00A77621" w:rsidP="00A77621">
      <w:pPr>
        <w:tabs>
          <w:tab w:val="left" w:pos="1314"/>
          <w:tab w:val="left" w:pos="1854"/>
        </w:tabs>
        <w:ind w:left="266" w:hanging="266"/>
        <w:rPr>
          <w:rFonts w:ascii="Arial" w:hAnsi="Arial"/>
        </w:rPr>
      </w:pPr>
      <w:r w:rsidRPr="00B8795A">
        <w:rPr>
          <w:rFonts w:ascii="Arial" w:hAnsi="Arial"/>
          <w:i/>
          <w:color w:val="FF0000"/>
        </w:rPr>
        <w:t>2.</w:t>
      </w:r>
      <w:r w:rsidRPr="00B8795A">
        <w:rPr>
          <w:rFonts w:ascii="Arial" w:hAnsi="Arial"/>
          <w:i/>
          <w:color w:val="FF0000"/>
        </w:rPr>
        <w:tab/>
        <w:t xml:space="preserve">Enumere únicamente los trabajos para los que </w:t>
      </w:r>
      <w:r w:rsidR="006453D5">
        <w:rPr>
          <w:rFonts w:ascii="Arial" w:hAnsi="Arial"/>
          <w:i/>
          <w:color w:val="FF0000"/>
        </w:rPr>
        <w:t xml:space="preserve">la Firma </w:t>
      </w:r>
      <w:r w:rsidRPr="00B8795A">
        <w:rPr>
          <w:rFonts w:ascii="Arial" w:hAnsi="Arial"/>
          <w:i/>
          <w:color w:val="FF0000"/>
        </w:rPr>
        <w:t>Auditor</w:t>
      </w:r>
      <w:r w:rsidR="006453D5">
        <w:rPr>
          <w:rFonts w:ascii="Arial" w:hAnsi="Arial"/>
          <w:i/>
          <w:color w:val="FF0000"/>
        </w:rPr>
        <w:t>a</w:t>
      </w:r>
      <w:r w:rsidRPr="00B8795A">
        <w:rPr>
          <w:rFonts w:ascii="Arial" w:hAnsi="Arial"/>
          <w:i/>
          <w:color w:val="FF0000"/>
        </w:rPr>
        <w:t xml:space="preserve"> haya sido contratado legalmente por el Contratante como empresa o en los que haya sido uno de los integrantes de la APCA. Los trabajos realizados por los Expertos de</w:t>
      </w:r>
      <w:r w:rsidR="0003683D">
        <w:rPr>
          <w:rFonts w:ascii="Arial" w:hAnsi="Arial"/>
          <w:i/>
          <w:color w:val="FF0000"/>
        </w:rPr>
        <w:t xml:space="preserve"> </w:t>
      </w:r>
      <w:r w:rsidRPr="00B8795A">
        <w:rPr>
          <w:rFonts w:ascii="Arial" w:hAnsi="Arial"/>
          <w:i/>
          <w:color w:val="FF0000"/>
        </w:rPr>
        <w:t>l</w:t>
      </w:r>
      <w:r w:rsidR="0003683D">
        <w:rPr>
          <w:rFonts w:ascii="Arial" w:hAnsi="Arial"/>
          <w:i/>
          <w:color w:val="FF0000"/>
        </w:rPr>
        <w:t>a</w:t>
      </w:r>
      <w:r w:rsidRPr="00B8795A">
        <w:rPr>
          <w:rFonts w:ascii="Arial" w:hAnsi="Arial"/>
          <w:i/>
          <w:color w:val="FF0000"/>
        </w:rPr>
        <w:t xml:space="preserve"> </w:t>
      </w:r>
      <w:r w:rsidR="0003683D">
        <w:rPr>
          <w:rFonts w:ascii="Arial" w:hAnsi="Arial"/>
          <w:i/>
          <w:color w:val="FF0000"/>
        </w:rPr>
        <w:t xml:space="preserve">Firma </w:t>
      </w:r>
      <w:r w:rsidRPr="00B8795A">
        <w:rPr>
          <w:rFonts w:ascii="Arial" w:hAnsi="Arial"/>
          <w:i/>
          <w:color w:val="FF0000"/>
        </w:rPr>
        <w:t>Auditor</w:t>
      </w:r>
      <w:r w:rsidR="0003683D">
        <w:rPr>
          <w:rFonts w:ascii="Arial" w:hAnsi="Arial"/>
          <w:i/>
          <w:color w:val="FF0000"/>
        </w:rPr>
        <w:t>a</w:t>
      </w:r>
      <w:r w:rsidRPr="00B8795A">
        <w:rPr>
          <w:rFonts w:ascii="Arial" w:hAnsi="Arial"/>
          <w:i/>
          <w:color w:val="FF0000"/>
        </w:rPr>
        <w:t xml:space="preserve"> de manera privada o a través de otras firmas de auditoría no podrán ser mencionados como parte de la experiencia pertinente de</w:t>
      </w:r>
      <w:r w:rsidR="0003683D">
        <w:rPr>
          <w:rFonts w:ascii="Arial" w:hAnsi="Arial"/>
          <w:i/>
          <w:color w:val="FF0000"/>
        </w:rPr>
        <w:t xml:space="preserve"> </w:t>
      </w:r>
      <w:r w:rsidRPr="00B8795A">
        <w:rPr>
          <w:rFonts w:ascii="Arial" w:hAnsi="Arial"/>
          <w:i/>
          <w:color w:val="FF0000"/>
        </w:rPr>
        <w:t>l</w:t>
      </w:r>
      <w:r w:rsidR="0003683D">
        <w:rPr>
          <w:rFonts w:ascii="Arial" w:hAnsi="Arial"/>
          <w:i/>
          <w:color w:val="FF0000"/>
        </w:rPr>
        <w:t>a</w:t>
      </w:r>
      <w:r w:rsidRPr="00B8795A">
        <w:rPr>
          <w:rFonts w:ascii="Arial" w:hAnsi="Arial"/>
          <w:i/>
          <w:color w:val="FF0000"/>
        </w:rPr>
        <w:t xml:space="preserve"> </w:t>
      </w:r>
      <w:r w:rsidR="0003683D">
        <w:rPr>
          <w:rFonts w:ascii="Arial" w:hAnsi="Arial"/>
          <w:i/>
          <w:color w:val="FF0000"/>
        </w:rPr>
        <w:t xml:space="preserve">Firma </w:t>
      </w:r>
      <w:r w:rsidRPr="00B8795A">
        <w:rPr>
          <w:rFonts w:ascii="Arial" w:hAnsi="Arial"/>
          <w:i/>
          <w:color w:val="FF0000"/>
        </w:rPr>
        <w:t>Auditor</w:t>
      </w:r>
      <w:r w:rsidR="0003683D">
        <w:rPr>
          <w:rFonts w:ascii="Arial" w:hAnsi="Arial"/>
          <w:i/>
          <w:color w:val="FF0000"/>
        </w:rPr>
        <w:t>a</w:t>
      </w:r>
      <w:r w:rsidRPr="00B8795A">
        <w:rPr>
          <w:rFonts w:ascii="Arial" w:hAnsi="Arial"/>
          <w:i/>
          <w:color w:val="FF0000"/>
        </w:rPr>
        <w:t xml:space="preserve">, ni de los socios, pero pueden incluirse en los currículums de los propios Expertos. </w:t>
      </w:r>
      <w:r w:rsidR="0003683D">
        <w:rPr>
          <w:rFonts w:ascii="Arial" w:hAnsi="Arial"/>
          <w:i/>
          <w:color w:val="FF0000"/>
        </w:rPr>
        <w:t xml:space="preserve">La Firma </w:t>
      </w:r>
      <w:r w:rsidRPr="00B8795A">
        <w:rPr>
          <w:rFonts w:ascii="Arial" w:hAnsi="Arial"/>
          <w:i/>
          <w:color w:val="FF0000"/>
        </w:rPr>
        <w:t>Auditor</w:t>
      </w:r>
      <w:r w:rsidR="0003683D">
        <w:rPr>
          <w:rFonts w:ascii="Arial" w:hAnsi="Arial"/>
          <w:i/>
          <w:color w:val="FF0000"/>
        </w:rPr>
        <w:t>a</w:t>
      </w:r>
      <w:r w:rsidRPr="00B8795A">
        <w:rPr>
          <w:rFonts w:ascii="Arial" w:hAnsi="Arial"/>
          <w:i/>
          <w:color w:val="FF0000"/>
        </w:rPr>
        <w:t xml:space="preserve"> deberá estar preparado para demostrar la experiencia declarada mediante la presentación de copias de los respectivos documentos y referencias, si así lo solicita el Contratante</w:t>
      </w:r>
      <w:bookmarkEnd w:id="42"/>
      <w:r w:rsidRPr="00B8795A">
        <w:rPr>
          <w:rFonts w:ascii="Arial" w:hAnsi="Arial"/>
          <w:i/>
          <w:color w:val="FF0000"/>
        </w:rPr>
        <w:t>.</w:t>
      </w:r>
      <w:r w:rsidRPr="00B8795A">
        <w:rPr>
          <w:rFonts w:ascii="Arial" w:hAnsi="Arial"/>
        </w:rPr>
        <w:br w:type="page"/>
      </w:r>
    </w:p>
    <w:p w14:paraId="2B9E282A" w14:textId="325EC74D" w:rsidR="00A77621" w:rsidRPr="00B8795A" w:rsidRDefault="00A77621" w:rsidP="00A77621">
      <w:pPr>
        <w:tabs>
          <w:tab w:val="left" w:pos="1314"/>
          <w:tab w:val="left" w:pos="1854"/>
        </w:tabs>
        <w:rPr>
          <w:rFonts w:ascii="Arial" w:hAnsi="Arial"/>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4"/>
        <w:gridCol w:w="2548"/>
        <w:gridCol w:w="1643"/>
        <w:gridCol w:w="1977"/>
        <w:gridCol w:w="1793"/>
      </w:tblGrid>
      <w:tr w:rsidR="00A77621" w:rsidRPr="00B8795A" w14:paraId="4C293A9D" w14:textId="77777777" w:rsidTr="002514AF">
        <w:trPr>
          <w:tblHeader/>
        </w:trPr>
        <w:tc>
          <w:tcPr>
            <w:tcW w:w="1394" w:type="dxa"/>
            <w:shd w:val="clear" w:color="auto" w:fill="00B050"/>
            <w:vAlign w:val="center"/>
          </w:tcPr>
          <w:p w14:paraId="6D77A4F7" w14:textId="77777777" w:rsidR="00A77621" w:rsidRPr="00B8795A" w:rsidRDefault="00A77621" w:rsidP="003B3385">
            <w:pPr>
              <w:jc w:val="center"/>
              <w:rPr>
                <w:rFonts w:ascii="Arial" w:hAnsi="Arial"/>
                <w:b/>
                <w:color w:val="FFFFFF" w:themeColor="background1"/>
              </w:rPr>
            </w:pPr>
            <w:r w:rsidRPr="00B8795A">
              <w:rPr>
                <w:rFonts w:ascii="Arial" w:hAnsi="Arial"/>
                <w:b/>
                <w:color w:val="FFFFFF" w:themeColor="background1"/>
              </w:rPr>
              <w:t>Duración</w:t>
            </w:r>
          </w:p>
          <w:p w14:paraId="220087CA" w14:textId="77777777" w:rsidR="00A77621" w:rsidRPr="00B8795A" w:rsidRDefault="00A77621" w:rsidP="003B3385">
            <w:pPr>
              <w:jc w:val="center"/>
              <w:rPr>
                <w:rFonts w:ascii="Arial" w:hAnsi="Arial"/>
                <w:color w:val="FFFFFF" w:themeColor="background1"/>
              </w:rPr>
            </w:pPr>
          </w:p>
        </w:tc>
        <w:tc>
          <w:tcPr>
            <w:tcW w:w="2548" w:type="dxa"/>
            <w:shd w:val="clear" w:color="auto" w:fill="00B050"/>
            <w:vAlign w:val="center"/>
          </w:tcPr>
          <w:p w14:paraId="09660968" w14:textId="77777777" w:rsidR="00A77621" w:rsidRPr="00B8795A" w:rsidRDefault="00A77621" w:rsidP="003B3385">
            <w:pPr>
              <w:jc w:val="center"/>
              <w:rPr>
                <w:rFonts w:ascii="Arial" w:hAnsi="Arial"/>
                <w:b/>
                <w:color w:val="FFFFFF" w:themeColor="background1"/>
              </w:rPr>
            </w:pPr>
            <w:r w:rsidRPr="00B8795A">
              <w:rPr>
                <w:rFonts w:ascii="Arial" w:hAnsi="Arial"/>
                <w:b/>
                <w:color w:val="FFFFFF" w:themeColor="background1"/>
              </w:rPr>
              <w:t>Nombre del trabajo y breve descripción de los principales productos/resultados</w:t>
            </w:r>
          </w:p>
        </w:tc>
        <w:tc>
          <w:tcPr>
            <w:tcW w:w="1643" w:type="dxa"/>
            <w:shd w:val="clear" w:color="auto" w:fill="00B050"/>
            <w:vAlign w:val="center"/>
          </w:tcPr>
          <w:p w14:paraId="2A839706" w14:textId="77777777" w:rsidR="00A77621" w:rsidRPr="00B8795A" w:rsidRDefault="00A77621" w:rsidP="003B3385">
            <w:pPr>
              <w:jc w:val="center"/>
              <w:rPr>
                <w:rFonts w:ascii="Arial" w:hAnsi="Arial"/>
                <w:b/>
                <w:color w:val="FFFFFF" w:themeColor="background1"/>
              </w:rPr>
            </w:pPr>
            <w:r w:rsidRPr="00B8795A">
              <w:rPr>
                <w:rFonts w:ascii="Arial" w:hAnsi="Arial"/>
                <w:b/>
                <w:color w:val="FFFFFF" w:themeColor="background1"/>
              </w:rPr>
              <w:t>Nombre del Contratante y país donde se realizó el trabajo</w:t>
            </w:r>
          </w:p>
        </w:tc>
        <w:tc>
          <w:tcPr>
            <w:tcW w:w="1977" w:type="dxa"/>
            <w:shd w:val="clear" w:color="auto" w:fill="00B050"/>
            <w:vAlign w:val="center"/>
          </w:tcPr>
          <w:p w14:paraId="15459C85" w14:textId="77777777" w:rsidR="00A77621" w:rsidRPr="00B8795A" w:rsidRDefault="00A77621" w:rsidP="003B3385">
            <w:pPr>
              <w:jc w:val="center"/>
              <w:rPr>
                <w:rFonts w:ascii="Arial" w:hAnsi="Arial"/>
                <w:b/>
                <w:color w:val="FFFFFF" w:themeColor="background1"/>
              </w:rPr>
            </w:pPr>
            <w:r w:rsidRPr="00B8795A">
              <w:rPr>
                <w:rFonts w:ascii="Arial" w:hAnsi="Arial"/>
                <w:b/>
                <w:color w:val="FFFFFF" w:themeColor="background1"/>
              </w:rPr>
              <w:t xml:space="preserve">Valor aproximado del contrato </w:t>
            </w:r>
            <w:r w:rsidRPr="00B8795A">
              <w:rPr>
                <w:rFonts w:ascii="Arial" w:hAnsi="Arial"/>
                <w:b/>
                <w:color w:val="FFFFFF" w:themeColor="background1"/>
              </w:rPr>
              <w:br/>
              <w:t>(en USD) / Monto pagado a su firma</w:t>
            </w:r>
          </w:p>
        </w:tc>
        <w:tc>
          <w:tcPr>
            <w:tcW w:w="1793" w:type="dxa"/>
            <w:shd w:val="clear" w:color="auto" w:fill="00B050"/>
            <w:vAlign w:val="center"/>
          </w:tcPr>
          <w:p w14:paraId="2A925DE7" w14:textId="77777777" w:rsidR="00A77621" w:rsidRPr="00B8795A" w:rsidRDefault="00A77621" w:rsidP="003B3385">
            <w:pPr>
              <w:jc w:val="center"/>
              <w:rPr>
                <w:rFonts w:ascii="Arial" w:hAnsi="Arial"/>
                <w:b/>
                <w:color w:val="FFFFFF" w:themeColor="background1"/>
              </w:rPr>
            </w:pPr>
            <w:r w:rsidRPr="00B8795A">
              <w:rPr>
                <w:rFonts w:ascii="Arial" w:hAnsi="Arial"/>
                <w:b/>
                <w:color w:val="FFFFFF" w:themeColor="background1"/>
              </w:rPr>
              <w:t xml:space="preserve">Función en </w:t>
            </w:r>
            <w:r w:rsidRPr="00B8795A">
              <w:rPr>
                <w:rFonts w:ascii="Arial" w:hAnsi="Arial"/>
                <w:b/>
                <w:color w:val="FFFFFF" w:themeColor="background1"/>
              </w:rPr>
              <w:br/>
              <w:t>el trabajo</w:t>
            </w:r>
          </w:p>
        </w:tc>
      </w:tr>
      <w:tr w:rsidR="00A77621" w:rsidRPr="00B8795A" w14:paraId="709F4E78" w14:textId="77777777" w:rsidTr="002514AF">
        <w:tc>
          <w:tcPr>
            <w:tcW w:w="1394" w:type="dxa"/>
          </w:tcPr>
          <w:p w14:paraId="64BA6EC0" w14:textId="77777777" w:rsidR="00A77621" w:rsidRPr="00B8795A" w:rsidRDefault="00A77621" w:rsidP="003B3385">
            <w:pPr>
              <w:ind w:right="-98"/>
              <w:rPr>
                <w:rFonts w:ascii="Arial" w:hAnsi="Arial"/>
                <w:i/>
                <w:color w:val="FF0000"/>
              </w:rPr>
            </w:pPr>
            <w:r w:rsidRPr="00B8795A">
              <w:rPr>
                <w:rFonts w:ascii="Arial" w:hAnsi="Arial"/>
                <w:i/>
                <w:color w:val="FF0000"/>
              </w:rPr>
              <w:t xml:space="preserve">(Por ejemplo, enero de 2009– abril </w:t>
            </w:r>
            <w:r w:rsidRPr="00B8795A">
              <w:rPr>
                <w:rFonts w:ascii="Arial" w:hAnsi="Arial"/>
                <w:i/>
                <w:color w:val="FF0000"/>
              </w:rPr>
              <w:br/>
              <w:t>de 2010)</w:t>
            </w:r>
          </w:p>
        </w:tc>
        <w:tc>
          <w:tcPr>
            <w:tcW w:w="2548" w:type="dxa"/>
          </w:tcPr>
          <w:p w14:paraId="5F37B428" w14:textId="77777777" w:rsidR="00A77621" w:rsidRPr="00B8795A" w:rsidRDefault="00A77621" w:rsidP="003B3385">
            <w:pPr>
              <w:rPr>
                <w:rFonts w:ascii="Arial" w:hAnsi="Arial"/>
                <w:i/>
                <w:color w:val="FF0000"/>
              </w:rPr>
            </w:pPr>
            <w:r w:rsidRPr="00B8795A">
              <w:rPr>
                <w:rFonts w:ascii="Arial" w:hAnsi="Arial"/>
                <w:i/>
                <w:color w:val="FF0000"/>
              </w:rPr>
              <w:t>(</w:t>
            </w:r>
          </w:p>
        </w:tc>
        <w:tc>
          <w:tcPr>
            <w:tcW w:w="1643" w:type="dxa"/>
          </w:tcPr>
          <w:p w14:paraId="77075EC2" w14:textId="77777777" w:rsidR="00A77621" w:rsidRPr="00B8795A" w:rsidRDefault="00A77621" w:rsidP="003B3385">
            <w:pPr>
              <w:rPr>
                <w:rFonts w:ascii="Arial" w:hAnsi="Arial"/>
                <w:i/>
                <w:color w:val="FF0000"/>
              </w:rPr>
            </w:pPr>
            <w:r w:rsidRPr="00B8795A">
              <w:rPr>
                <w:rFonts w:ascii="Arial" w:hAnsi="Arial"/>
                <w:i/>
                <w:color w:val="FF0000"/>
              </w:rPr>
              <w:t>(Por ejemplo, Ministerio de…, país)</w:t>
            </w:r>
          </w:p>
        </w:tc>
        <w:tc>
          <w:tcPr>
            <w:tcW w:w="1977" w:type="dxa"/>
          </w:tcPr>
          <w:p w14:paraId="70CB3ED2" w14:textId="77777777" w:rsidR="00A77621" w:rsidRPr="00B8795A" w:rsidRDefault="00A77621" w:rsidP="003B3385">
            <w:pPr>
              <w:rPr>
                <w:rFonts w:ascii="Arial" w:hAnsi="Arial"/>
                <w:i/>
                <w:color w:val="FF0000"/>
              </w:rPr>
            </w:pPr>
            <w:r w:rsidRPr="00B8795A">
              <w:rPr>
                <w:rFonts w:ascii="Arial" w:hAnsi="Arial"/>
                <w:i/>
                <w:color w:val="FF0000"/>
              </w:rPr>
              <w:t>(Por ejemplo, USD 1 millón/</w:t>
            </w:r>
            <w:r w:rsidRPr="00B8795A">
              <w:rPr>
                <w:rFonts w:ascii="Arial" w:hAnsi="Arial"/>
                <w:i/>
                <w:color w:val="FF0000"/>
              </w:rPr>
              <w:br/>
              <w:t>USD 0,5 millones)</w:t>
            </w:r>
          </w:p>
        </w:tc>
        <w:tc>
          <w:tcPr>
            <w:tcW w:w="1793" w:type="dxa"/>
          </w:tcPr>
          <w:p w14:paraId="4035F25A" w14:textId="77777777" w:rsidR="00A77621" w:rsidRPr="00B8795A" w:rsidRDefault="00A77621" w:rsidP="003B3385">
            <w:pPr>
              <w:rPr>
                <w:rFonts w:ascii="Arial" w:hAnsi="Arial"/>
                <w:i/>
                <w:color w:val="FF0000"/>
              </w:rPr>
            </w:pPr>
            <w:r w:rsidRPr="00B8795A">
              <w:rPr>
                <w:rFonts w:ascii="Arial" w:hAnsi="Arial"/>
                <w:i/>
                <w:color w:val="FF0000"/>
              </w:rPr>
              <w:t>(Por ejemplo, socio principal en la APCA A&amp;B&amp;C)</w:t>
            </w:r>
          </w:p>
        </w:tc>
      </w:tr>
      <w:tr w:rsidR="00A77621" w:rsidRPr="00B8795A" w14:paraId="3013223A" w14:textId="77777777" w:rsidTr="002514AF">
        <w:tc>
          <w:tcPr>
            <w:tcW w:w="1394" w:type="dxa"/>
          </w:tcPr>
          <w:p w14:paraId="2A924163" w14:textId="77777777" w:rsidR="00A77621" w:rsidRPr="00B8795A" w:rsidRDefault="00A77621" w:rsidP="003B3385">
            <w:pPr>
              <w:ind w:right="-98"/>
              <w:rPr>
                <w:rFonts w:ascii="Arial" w:hAnsi="Arial"/>
                <w:i/>
                <w:color w:val="FF0000"/>
              </w:rPr>
            </w:pPr>
            <w:r w:rsidRPr="00B8795A">
              <w:rPr>
                <w:rFonts w:ascii="Arial" w:hAnsi="Arial"/>
                <w:i/>
                <w:color w:val="FF0000"/>
              </w:rPr>
              <w:t>(Por ejemplo, enero-mayo de 2008)</w:t>
            </w:r>
          </w:p>
        </w:tc>
        <w:tc>
          <w:tcPr>
            <w:tcW w:w="2548" w:type="dxa"/>
          </w:tcPr>
          <w:p w14:paraId="47E34D1A" w14:textId="77777777" w:rsidR="00A77621" w:rsidRPr="00B8795A" w:rsidRDefault="00A77621" w:rsidP="003B3385">
            <w:pPr>
              <w:rPr>
                <w:rFonts w:ascii="Arial" w:hAnsi="Arial"/>
                <w:i/>
                <w:color w:val="FF0000"/>
              </w:rPr>
            </w:pPr>
          </w:p>
        </w:tc>
        <w:tc>
          <w:tcPr>
            <w:tcW w:w="1643" w:type="dxa"/>
          </w:tcPr>
          <w:p w14:paraId="7611CBFD" w14:textId="77777777" w:rsidR="00A77621" w:rsidRPr="00B8795A" w:rsidRDefault="00A77621" w:rsidP="003B3385">
            <w:pPr>
              <w:rPr>
                <w:rFonts w:ascii="Arial" w:hAnsi="Arial"/>
                <w:i/>
                <w:color w:val="FF0000"/>
              </w:rPr>
            </w:pPr>
            <w:r w:rsidRPr="00B8795A">
              <w:rPr>
                <w:rFonts w:ascii="Arial" w:hAnsi="Arial"/>
                <w:i/>
                <w:color w:val="FF0000"/>
              </w:rPr>
              <w:t>(Por ejemplo, Municipalidad de…, país)</w:t>
            </w:r>
          </w:p>
        </w:tc>
        <w:tc>
          <w:tcPr>
            <w:tcW w:w="1977" w:type="dxa"/>
          </w:tcPr>
          <w:p w14:paraId="23CB982E" w14:textId="77777777" w:rsidR="00A77621" w:rsidRPr="00B8795A" w:rsidRDefault="00A77621" w:rsidP="003B3385">
            <w:pPr>
              <w:rPr>
                <w:rFonts w:ascii="Arial" w:hAnsi="Arial"/>
                <w:i/>
                <w:color w:val="FF0000"/>
              </w:rPr>
            </w:pPr>
            <w:r w:rsidRPr="00B8795A">
              <w:rPr>
                <w:rFonts w:ascii="Arial" w:hAnsi="Arial"/>
                <w:i/>
                <w:color w:val="FF0000"/>
              </w:rPr>
              <w:t>(Por ejemplo, USD 0,2 millones/</w:t>
            </w:r>
            <w:r w:rsidRPr="00B8795A">
              <w:rPr>
                <w:rFonts w:ascii="Arial" w:hAnsi="Arial"/>
                <w:i/>
                <w:color w:val="FF0000"/>
              </w:rPr>
              <w:br/>
              <w:t>USD 0,2 millones)</w:t>
            </w:r>
          </w:p>
        </w:tc>
        <w:tc>
          <w:tcPr>
            <w:tcW w:w="1793" w:type="dxa"/>
          </w:tcPr>
          <w:p w14:paraId="5499EC82" w14:textId="77777777" w:rsidR="00A77621" w:rsidRPr="00B8795A" w:rsidRDefault="00A77621" w:rsidP="003B3385">
            <w:pPr>
              <w:rPr>
                <w:rFonts w:ascii="Arial" w:hAnsi="Arial"/>
                <w:i/>
                <w:color w:val="FF0000"/>
              </w:rPr>
            </w:pPr>
            <w:r w:rsidRPr="00B8795A">
              <w:rPr>
                <w:rFonts w:ascii="Arial" w:hAnsi="Arial"/>
                <w:i/>
                <w:color w:val="FF0000"/>
              </w:rPr>
              <w:t>(Por ejemplo, Consultor único)</w:t>
            </w:r>
          </w:p>
        </w:tc>
      </w:tr>
    </w:tbl>
    <w:p w14:paraId="12E5A7A8" w14:textId="77777777" w:rsidR="002514AF" w:rsidRPr="00B8795A" w:rsidRDefault="002514AF" w:rsidP="00A77621">
      <w:pPr>
        <w:rPr>
          <w:rFonts w:ascii="Arial" w:hAnsi="Arial"/>
        </w:rPr>
      </w:pPr>
    </w:p>
    <w:p w14:paraId="2E7EC8D6" w14:textId="77777777" w:rsidR="002514AF" w:rsidRPr="00B8795A" w:rsidRDefault="002514AF">
      <w:pPr>
        <w:spacing w:before="0" w:after="200" w:line="276" w:lineRule="auto"/>
        <w:jc w:val="left"/>
        <w:rPr>
          <w:rFonts w:ascii="Arial" w:hAnsi="Arial"/>
        </w:rPr>
      </w:pPr>
      <w:r w:rsidRPr="00B8795A">
        <w:rPr>
          <w:rFonts w:ascii="Arial" w:hAnsi="Arial"/>
        </w:rPr>
        <w:br w:type="page"/>
      </w:r>
    </w:p>
    <w:p w14:paraId="6914CD3B" w14:textId="159E6531" w:rsidR="00A77621" w:rsidRPr="00B8795A" w:rsidRDefault="002514AF" w:rsidP="00A77621">
      <w:pPr>
        <w:rPr>
          <w:rFonts w:ascii="Arial" w:hAnsi="Arial"/>
          <w:b/>
        </w:rPr>
      </w:pPr>
      <w:r w:rsidRPr="00B8795A">
        <w:rPr>
          <w:rFonts w:ascii="Arial" w:hAnsi="Arial"/>
          <w:b/>
        </w:rPr>
        <w:lastRenderedPageBreak/>
        <w:t>Formulario TEC 2- Experiencia especifica de</w:t>
      </w:r>
      <w:r w:rsidR="003E2C99">
        <w:rPr>
          <w:rFonts w:ascii="Arial" w:hAnsi="Arial"/>
          <w:b/>
        </w:rPr>
        <w:t xml:space="preserve"> </w:t>
      </w:r>
      <w:r w:rsidRPr="00B8795A">
        <w:rPr>
          <w:rFonts w:ascii="Arial" w:hAnsi="Arial"/>
          <w:b/>
        </w:rPr>
        <w:t>l</w:t>
      </w:r>
      <w:r w:rsidR="003E2C99">
        <w:rPr>
          <w:rFonts w:ascii="Arial" w:hAnsi="Arial"/>
          <w:b/>
        </w:rPr>
        <w:t>a</w:t>
      </w:r>
      <w:r w:rsidRPr="00B8795A">
        <w:rPr>
          <w:rFonts w:ascii="Arial" w:hAnsi="Arial"/>
          <w:b/>
        </w:rPr>
        <w:t xml:space="preserve"> </w:t>
      </w:r>
      <w:r w:rsidR="003E2C99">
        <w:rPr>
          <w:rFonts w:ascii="Arial" w:hAnsi="Arial"/>
          <w:b/>
        </w:rPr>
        <w:t xml:space="preserve">Firma </w:t>
      </w:r>
      <w:r w:rsidRPr="00B8795A">
        <w:rPr>
          <w:rFonts w:ascii="Arial" w:hAnsi="Arial"/>
          <w:b/>
        </w:rPr>
        <w:t>Auditor</w:t>
      </w:r>
      <w:r w:rsidR="003E2C99">
        <w:rPr>
          <w:rFonts w:ascii="Arial" w:hAnsi="Arial"/>
          <w:b/>
        </w:rPr>
        <w:t>a</w:t>
      </w:r>
    </w:p>
    <w:p w14:paraId="66D1F8F6" w14:textId="06EE8116" w:rsidR="002514AF" w:rsidRPr="00B8795A" w:rsidRDefault="002514AF" w:rsidP="00C25055">
      <w:pPr>
        <w:pStyle w:val="ListParagraph"/>
        <w:numPr>
          <w:ilvl w:val="6"/>
          <w:numId w:val="49"/>
        </w:numPr>
        <w:ind w:left="446"/>
        <w:rPr>
          <w:rFonts w:ascii="Arial" w:hAnsi="Arial"/>
          <w:color w:val="FF0000"/>
        </w:rPr>
      </w:pPr>
      <w:r w:rsidRPr="00B8795A">
        <w:rPr>
          <w:rFonts w:ascii="Arial" w:hAnsi="Arial"/>
          <w:color w:val="FF0000"/>
        </w:rPr>
        <w:t xml:space="preserve">Enumere únicamente los trabajos anteriores similares que haya realizado con éxito en período indicado en el criterio de evaluación No.2 </w:t>
      </w:r>
    </w:p>
    <w:p w14:paraId="06DAEA2F" w14:textId="77777777" w:rsidR="002514AF" w:rsidRPr="00B8795A" w:rsidRDefault="002514AF" w:rsidP="002514AF">
      <w:pPr>
        <w:pStyle w:val="ListParagraph"/>
        <w:ind w:left="446"/>
        <w:rPr>
          <w:rFonts w:ascii="Arial" w:hAnsi="Arial"/>
          <w:color w:val="FF0000"/>
        </w:rPr>
      </w:pPr>
    </w:p>
    <w:p w14:paraId="166401DF" w14:textId="4AAB27E2" w:rsidR="002514AF" w:rsidRPr="00B8795A" w:rsidRDefault="002514AF" w:rsidP="00C25055">
      <w:pPr>
        <w:pStyle w:val="ListParagraph"/>
        <w:numPr>
          <w:ilvl w:val="6"/>
          <w:numId w:val="49"/>
        </w:numPr>
        <w:ind w:left="446"/>
        <w:rPr>
          <w:rFonts w:ascii="Arial" w:hAnsi="Arial"/>
          <w:color w:val="FF0000"/>
        </w:rPr>
      </w:pPr>
      <w:r w:rsidRPr="00B8795A">
        <w:rPr>
          <w:rFonts w:ascii="Arial" w:hAnsi="Arial"/>
          <w:color w:val="FF0000"/>
        </w:rPr>
        <w:t xml:space="preserve">Enumere únicamente los trabajos para los que </w:t>
      </w:r>
      <w:r w:rsidR="003E2C99">
        <w:rPr>
          <w:rFonts w:ascii="Arial" w:hAnsi="Arial"/>
          <w:color w:val="FF0000"/>
        </w:rPr>
        <w:t xml:space="preserve">la Firma </w:t>
      </w:r>
      <w:r w:rsidRPr="00B8795A">
        <w:rPr>
          <w:rFonts w:ascii="Arial" w:hAnsi="Arial"/>
          <w:color w:val="FF0000"/>
        </w:rPr>
        <w:t>Auditor</w:t>
      </w:r>
      <w:r w:rsidR="003E2C99">
        <w:rPr>
          <w:rFonts w:ascii="Arial" w:hAnsi="Arial"/>
          <w:color w:val="FF0000"/>
        </w:rPr>
        <w:t>a</w:t>
      </w:r>
      <w:r w:rsidRPr="00B8795A">
        <w:rPr>
          <w:rFonts w:ascii="Arial" w:hAnsi="Arial"/>
          <w:color w:val="FF0000"/>
        </w:rPr>
        <w:t xml:space="preserve"> haya sido contratado legalmente por el Contratante como empresa o en los que haya sido uno de los integrantes de la APCA. Los trabajos realizados por los Expertos de</w:t>
      </w:r>
      <w:r w:rsidR="0003683D">
        <w:rPr>
          <w:rFonts w:ascii="Arial" w:hAnsi="Arial"/>
          <w:color w:val="FF0000"/>
        </w:rPr>
        <w:t xml:space="preserve"> </w:t>
      </w:r>
      <w:r w:rsidRPr="00B8795A">
        <w:rPr>
          <w:rFonts w:ascii="Arial" w:hAnsi="Arial"/>
          <w:color w:val="FF0000"/>
        </w:rPr>
        <w:t>l</w:t>
      </w:r>
      <w:r w:rsidR="0003683D">
        <w:rPr>
          <w:rFonts w:ascii="Arial" w:hAnsi="Arial"/>
          <w:color w:val="FF0000"/>
        </w:rPr>
        <w:t>a</w:t>
      </w:r>
      <w:r w:rsidRPr="00B8795A">
        <w:rPr>
          <w:rFonts w:ascii="Arial" w:hAnsi="Arial"/>
          <w:color w:val="FF0000"/>
        </w:rPr>
        <w:t xml:space="preserve"> </w:t>
      </w:r>
      <w:r w:rsidR="0003683D">
        <w:rPr>
          <w:rFonts w:ascii="Arial" w:hAnsi="Arial"/>
          <w:color w:val="FF0000"/>
        </w:rPr>
        <w:t xml:space="preserve">Firma </w:t>
      </w:r>
      <w:r w:rsidRPr="00B8795A">
        <w:rPr>
          <w:rFonts w:ascii="Arial" w:hAnsi="Arial"/>
          <w:color w:val="FF0000"/>
        </w:rPr>
        <w:t>Auditor</w:t>
      </w:r>
      <w:r w:rsidR="0003683D">
        <w:rPr>
          <w:rFonts w:ascii="Arial" w:hAnsi="Arial"/>
          <w:color w:val="FF0000"/>
        </w:rPr>
        <w:t>a</w:t>
      </w:r>
      <w:r w:rsidRPr="00B8795A">
        <w:rPr>
          <w:rFonts w:ascii="Arial" w:hAnsi="Arial"/>
          <w:color w:val="FF0000"/>
        </w:rPr>
        <w:t xml:space="preserve"> de manera privada o a través de otras firmas de auditoría no podrán ser mencionados como parte de la experiencia pertinente de</w:t>
      </w:r>
      <w:r w:rsidR="0003683D">
        <w:rPr>
          <w:rFonts w:ascii="Arial" w:hAnsi="Arial"/>
          <w:color w:val="FF0000"/>
        </w:rPr>
        <w:t xml:space="preserve"> </w:t>
      </w:r>
      <w:r w:rsidRPr="00B8795A">
        <w:rPr>
          <w:rFonts w:ascii="Arial" w:hAnsi="Arial"/>
          <w:color w:val="FF0000"/>
        </w:rPr>
        <w:t>l</w:t>
      </w:r>
      <w:r w:rsidR="0003683D">
        <w:rPr>
          <w:rFonts w:ascii="Arial" w:hAnsi="Arial"/>
          <w:color w:val="FF0000"/>
        </w:rPr>
        <w:t>a</w:t>
      </w:r>
      <w:r w:rsidRPr="00B8795A">
        <w:rPr>
          <w:rFonts w:ascii="Arial" w:hAnsi="Arial"/>
          <w:color w:val="FF0000"/>
        </w:rPr>
        <w:t xml:space="preserve"> Auditor</w:t>
      </w:r>
      <w:r w:rsidR="0003683D">
        <w:rPr>
          <w:rFonts w:ascii="Arial" w:hAnsi="Arial"/>
          <w:color w:val="FF0000"/>
        </w:rPr>
        <w:t>a</w:t>
      </w:r>
      <w:r w:rsidRPr="00B8795A">
        <w:rPr>
          <w:rFonts w:ascii="Arial" w:hAnsi="Arial"/>
          <w:color w:val="FF0000"/>
        </w:rPr>
        <w:t xml:space="preserve">, ni de los socios, pero pueden incluirse en los currículums de los propios Expertos. </w:t>
      </w:r>
      <w:r w:rsidR="003E2C99">
        <w:rPr>
          <w:rFonts w:ascii="Arial" w:hAnsi="Arial"/>
          <w:color w:val="FF0000"/>
        </w:rPr>
        <w:t xml:space="preserve">La Firma </w:t>
      </w:r>
      <w:r w:rsidRPr="00B8795A">
        <w:rPr>
          <w:rFonts w:ascii="Arial" w:hAnsi="Arial"/>
          <w:color w:val="FF0000"/>
        </w:rPr>
        <w:t>Auditor</w:t>
      </w:r>
      <w:r w:rsidR="003E2C99">
        <w:rPr>
          <w:rFonts w:ascii="Arial" w:hAnsi="Arial"/>
          <w:color w:val="FF0000"/>
        </w:rPr>
        <w:t>a</w:t>
      </w:r>
      <w:r w:rsidRPr="00B8795A">
        <w:rPr>
          <w:rFonts w:ascii="Arial" w:hAnsi="Arial"/>
          <w:color w:val="FF0000"/>
        </w:rPr>
        <w:t xml:space="preserve"> deberá estar preparado para demostrar la experiencia declarada mediante la presentación de copias de los respectivos documentos y referencias, si así lo solicita el Contratante</w:t>
      </w:r>
    </w:p>
    <w:p w14:paraId="5E12392F" w14:textId="77777777" w:rsidR="00A77621" w:rsidRPr="00B8795A" w:rsidRDefault="00A77621" w:rsidP="00A77621">
      <w:pPr>
        <w:rPr>
          <w:rFonts w:ascii="Arial" w:hAnsi="Arial"/>
        </w:rPr>
      </w:pPr>
      <w:r w:rsidRPr="00B8795A">
        <w:rPr>
          <w:rFonts w:ascii="Arial" w:hAnsi="Arial"/>
        </w:rPr>
        <w:br w:type="page"/>
      </w:r>
    </w:p>
    <w:p w14:paraId="7C28975D" w14:textId="24C09252" w:rsidR="00A77621" w:rsidRPr="00B8795A" w:rsidRDefault="00A77621" w:rsidP="00A77621">
      <w:pPr>
        <w:rPr>
          <w:rFonts w:ascii="Arial" w:hAnsi="Arial"/>
          <w:b/>
        </w:rPr>
      </w:pPr>
      <w:bookmarkStart w:id="43" w:name="_Toc441935747"/>
      <w:bookmarkStart w:id="44" w:name="_Toc486033210"/>
      <w:bookmarkStart w:id="45" w:name="_Toc486033767"/>
      <w:r w:rsidRPr="00B8795A">
        <w:rPr>
          <w:rFonts w:ascii="Arial" w:hAnsi="Arial"/>
          <w:b/>
        </w:rPr>
        <w:lastRenderedPageBreak/>
        <w:t>Formulario TEC-</w:t>
      </w:r>
      <w:bookmarkEnd w:id="43"/>
      <w:bookmarkEnd w:id="44"/>
      <w:bookmarkEnd w:id="45"/>
      <w:r w:rsidR="00417BB2" w:rsidRPr="00B8795A">
        <w:rPr>
          <w:rFonts w:ascii="Arial" w:hAnsi="Arial"/>
          <w:b/>
        </w:rPr>
        <w:t>3</w:t>
      </w:r>
      <w:r w:rsidRPr="00B8795A">
        <w:rPr>
          <w:rFonts w:ascii="Arial" w:hAnsi="Arial"/>
          <w:b/>
        </w:rPr>
        <w:t xml:space="preserve"> </w:t>
      </w:r>
    </w:p>
    <w:p w14:paraId="3C43BC14" w14:textId="76B9078E" w:rsidR="00A77621" w:rsidRPr="00B8795A" w:rsidRDefault="00A77621" w:rsidP="00A77621">
      <w:pPr>
        <w:jc w:val="center"/>
        <w:rPr>
          <w:rFonts w:ascii="Arial" w:hAnsi="Arial"/>
          <w:b/>
        </w:rPr>
      </w:pPr>
      <w:r w:rsidRPr="00B8795A">
        <w:rPr>
          <w:rFonts w:ascii="Arial" w:hAnsi="Arial"/>
          <w:b/>
        </w:rPr>
        <w:t xml:space="preserve">Descripción del </w:t>
      </w:r>
      <w:r w:rsidR="000B2BBB" w:rsidRPr="00B8795A">
        <w:rPr>
          <w:rFonts w:ascii="Arial" w:hAnsi="Arial"/>
          <w:b/>
        </w:rPr>
        <w:t xml:space="preserve">enfoque </w:t>
      </w:r>
      <w:r w:rsidR="006162BB" w:rsidRPr="00B8795A">
        <w:rPr>
          <w:rFonts w:ascii="Arial" w:hAnsi="Arial"/>
          <w:b/>
        </w:rPr>
        <w:t>técnico,</w:t>
      </w:r>
      <w:r w:rsidR="00111D7B" w:rsidRPr="00B8795A">
        <w:rPr>
          <w:rFonts w:ascii="Arial" w:hAnsi="Arial"/>
          <w:b/>
        </w:rPr>
        <w:t xml:space="preserve"> </w:t>
      </w:r>
      <w:r w:rsidR="006162BB" w:rsidRPr="00B8795A">
        <w:rPr>
          <w:rFonts w:ascii="Arial" w:hAnsi="Arial"/>
          <w:b/>
        </w:rPr>
        <w:t>metodología</w:t>
      </w:r>
      <w:r w:rsidRPr="00B8795A">
        <w:rPr>
          <w:rFonts w:ascii="Arial" w:hAnsi="Arial"/>
          <w:b/>
        </w:rPr>
        <w:t xml:space="preserve"> y el plan de trabajo que se aplicarán para llevar adelante la tarea</w:t>
      </w:r>
    </w:p>
    <w:p w14:paraId="0D931752" w14:textId="77777777" w:rsidR="00A77621" w:rsidRPr="00B8795A" w:rsidRDefault="00A77621" w:rsidP="00A77621">
      <w:pPr>
        <w:tabs>
          <w:tab w:val="left" w:pos="1314"/>
          <w:tab w:val="left" w:pos="1854"/>
        </w:tabs>
        <w:rPr>
          <w:rFonts w:ascii="Arial" w:hAnsi="Arial"/>
        </w:rPr>
      </w:pPr>
    </w:p>
    <w:p w14:paraId="5EF26646" w14:textId="5A6D4D8C" w:rsidR="00A77621" w:rsidRPr="00B8795A" w:rsidRDefault="00A77621" w:rsidP="00A77621">
      <w:pPr>
        <w:tabs>
          <w:tab w:val="left" w:pos="1314"/>
          <w:tab w:val="left" w:pos="1854"/>
        </w:tabs>
        <w:rPr>
          <w:rFonts w:ascii="Arial" w:hAnsi="Arial"/>
        </w:rPr>
      </w:pPr>
      <w:r w:rsidRPr="00B8795A">
        <w:rPr>
          <w:rFonts w:ascii="Arial" w:hAnsi="Arial"/>
        </w:rPr>
        <w:t>Descripción del enfoque, la metodología y el plan que se utilizarán para realizar el trabajo, con la descripción detallada de la metodología propuesta.</w:t>
      </w:r>
    </w:p>
    <w:p w14:paraId="144A8232" w14:textId="77777777" w:rsidR="00A77621" w:rsidRPr="00B8795A" w:rsidRDefault="00A77621" w:rsidP="00A77621">
      <w:pPr>
        <w:pStyle w:val="BodyText"/>
        <w:tabs>
          <w:tab w:val="left" w:pos="-720"/>
          <w:tab w:val="left" w:pos="1080"/>
        </w:tabs>
        <w:rPr>
          <w:rFonts w:ascii="Arial" w:hAnsi="Arial"/>
          <w:szCs w:val="22"/>
        </w:rPr>
      </w:pPr>
    </w:p>
    <w:p w14:paraId="097167D2" w14:textId="77777777" w:rsidR="00A77621" w:rsidRPr="00B8795A" w:rsidRDefault="00A77621" w:rsidP="00A77621">
      <w:pPr>
        <w:pStyle w:val="BodyText"/>
        <w:tabs>
          <w:tab w:val="left" w:pos="-720"/>
          <w:tab w:val="left" w:pos="1080"/>
        </w:tabs>
        <w:rPr>
          <w:rFonts w:ascii="Arial" w:hAnsi="Arial"/>
          <w:i/>
          <w:iCs/>
          <w:color w:val="FF0000"/>
          <w:szCs w:val="22"/>
        </w:rPr>
      </w:pPr>
      <w:r w:rsidRPr="00B8795A">
        <w:rPr>
          <w:rFonts w:ascii="Arial" w:hAnsi="Arial"/>
          <w:i/>
          <w:color w:val="FF0000"/>
          <w:szCs w:val="22"/>
        </w:rPr>
        <w:t>(Estructura sugerida para su Propuesta Técnica).</w:t>
      </w:r>
    </w:p>
    <w:p w14:paraId="07AF0C38" w14:textId="2325E078" w:rsidR="00A77621" w:rsidRPr="00B8795A" w:rsidRDefault="00A77621" w:rsidP="00C25055">
      <w:pPr>
        <w:pStyle w:val="BodyText"/>
        <w:numPr>
          <w:ilvl w:val="3"/>
          <w:numId w:val="31"/>
        </w:numPr>
        <w:tabs>
          <w:tab w:val="left" w:pos="-720"/>
          <w:tab w:val="left" w:pos="720"/>
        </w:tabs>
        <w:suppressAutoHyphens/>
        <w:ind w:left="450"/>
        <w:rPr>
          <w:rFonts w:ascii="Arial" w:hAnsi="Arial"/>
          <w:b w:val="0"/>
          <w:bCs w:val="0"/>
          <w:color w:val="FF0000"/>
          <w:szCs w:val="22"/>
        </w:rPr>
      </w:pPr>
      <w:r w:rsidRPr="00B8795A">
        <w:rPr>
          <w:rFonts w:ascii="Arial" w:hAnsi="Arial"/>
          <w:i/>
          <w:szCs w:val="22"/>
          <w:u w:val="single"/>
        </w:rPr>
        <w:t>Enfoque técnico</w:t>
      </w:r>
      <w:r w:rsidR="00111D7B" w:rsidRPr="00B8795A">
        <w:rPr>
          <w:rFonts w:ascii="Arial" w:hAnsi="Arial"/>
          <w:i/>
          <w:szCs w:val="22"/>
          <w:u w:val="single"/>
        </w:rPr>
        <w:t xml:space="preserve"> </w:t>
      </w:r>
      <w:r w:rsidR="006162BB" w:rsidRPr="00B8795A">
        <w:rPr>
          <w:rFonts w:ascii="Arial" w:hAnsi="Arial"/>
          <w:i/>
          <w:szCs w:val="22"/>
          <w:u w:val="single"/>
        </w:rPr>
        <w:t>y metodología</w:t>
      </w:r>
      <w:r w:rsidRPr="00B8795A">
        <w:rPr>
          <w:rFonts w:ascii="Arial" w:hAnsi="Arial"/>
          <w:i/>
          <w:szCs w:val="22"/>
          <w:u w:val="single"/>
        </w:rPr>
        <w:t>.</w:t>
      </w:r>
      <w:r w:rsidRPr="00B8795A">
        <w:rPr>
          <w:rFonts w:ascii="Arial" w:hAnsi="Arial"/>
          <w:szCs w:val="22"/>
        </w:rPr>
        <w:t xml:space="preserve"> </w:t>
      </w:r>
      <w:r w:rsidRPr="00B8795A">
        <w:rPr>
          <w:rFonts w:ascii="Arial" w:hAnsi="Arial"/>
          <w:color w:val="FF0000"/>
          <w:szCs w:val="22"/>
        </w:rPr>
        <w:t>(</w:t>
      </w:r>
      <w:r w:rsidR="00111D7B" w:rsidRPr="00B8795A">
        <w:rPr>
          <w:rFonts w:ascii="Arial" w:hAnsi="Arial"/>
          <w:b w:val="0"/>
          <w:bCs w:val="0"/>
          <w:i/>
          <w:color w:val="FF0000"/>
          <w:szCs w:val="22"/>
        </w:rPr>
        <w:t xml:space="preserve">En este capítulo </w:t>
      </w:r>
      <w:r w:rsidR="0003683D">
        <w:rPr>
          <w:rFonts w:ascii="Arial" w:hAnsi="Arial"/>
          <w:b w:val="0"/>
          <w:bCs w:val="0"/>
          <w:i/>
          <w:color w:val="FF0000"/>
          <w:szCs w:val="22"/>
        </w:rPr>
        <w:t xml:space="preserve">la Firma </w:t>
      </w:r>
      <w:r w:rsidR="00111D7B" w:rsidRPr="00B8795A">
        <w:rPr>
          <w:rFonts w:ascii="Arial" w:hAnsi="Arial"/>
          <w:b w:val="0"/>
          <w:bCs w:val="0"/>
          <w:i/>
          <w:color w:val="FF0000"/>
          <w:szCs w:val="22"/>
        </w:rPr>
        <w:t>Auditor</w:t>
      </w:r>
      <w:r w:rsidR="0003683D">
        <w:rPr>
          <w:rFonts w:ascii="Arial" w:hAnsi="Arial"/>
          <w:b w:val="0"/>
          <w:bCs w:val="0"/>
          <w:i/>
          <w:color w:val="FF0000"/>
          <w:szCs w:val="22"/>
        </w:rPr>
        <w:t>a</w:t>
      </w:r>
      <w:r w:rsidR="00111D7B" w:rsidRPr="00B8795A">
        <w:rPr>
          <w:rFonts w:ascii="Arial" w:hAnsi="Arial"/>
          <w:b w:val="0"/>
          <w:bCs w:val="0"/>
          <w:i/>
          <w:color w:val="FF0000"/>
          <w:szCs w:val="22"/>
        </w:rPr>
        <w:t xml:space="preserve"> deberá explicar su comprensión de los objetivos del trabajo, conocimiento del O</w:t>
      </w:r>
      <w:r w:rsidR="006162BB" w:rsidRPr="00B8795A">
        <w:rPr>
          <w:rFonts w:ascii="Arial" w:hAnsi="Arial"/>
          <w:b w:val="0"/>
          <w:bCs w:val="0"/>
          <w:i/>
          <w:color w:val="FF0000"/>
          <w:szCs w:val="22"/>
        </w:rPr>
        <w:t>rganismo Ejecutor</w:t>
      </w:r>
      <w:r w:rsidR="00111D7B" w:rsidRPr="00B8795A">
        <w:rPr>
          <w:rFonts w:ascii="Arial" w:hAnsi="Arial"/>
          <w:b w:val="0"/>
          <w:bCs w:val="0"/>
          <w:i/>
          <w:color w:val="FF0000"/>
          <w:szCs w:val="22"/>
        </w:rPr>
        <w:t xml:space="preserve"> y sus sistemas, niveles de riesgo preliminar, mecanismos de ejecución y por lo tanto el enfoque de </w:t>
      </w:r>
      <w:proofErr w:type="spellStart"/>
      <w:r w:rsidR="00111D7B" w:rsidRPr="00B8795A">
        <w:rPr>
          <w:rFonts w:ascii="Arial" w:hAnsi="Arial"/>
          <w:b w:val="0"/>
          <w:bCs w:val="0"/>
          <w:i/>
          <w:color w:val="FF0000"/>
          <w:szCs w:val="22"/>
        </w:rPr>
        <w:t>auditoria</w:t>
      </w:r>
      <w:proofErr w:type="spellEnd"/>
      <w:r w:rsidR="00111D7B" w:rsidRPr="00B8795A">
        <w:rPr>
          <w:rFonts w:ascii="Arial" w:hAnsi="Arial"/>
          <w:b w:val="0"/>
          <w:bCs w:val="0"/>
          <w:i/>
          <w:color w:val="FF0000"/>
          <w:szCs w:val="22"/>
        </w:rPr>
        <w:t>, metodología para llevar a cabo las actividades descritas y cronograma detallado para obtener el producto esperado (numero, características y calidad de informes), propuesto y específico al trabajo y Sector relacionado con la SP</w:t>
      </w:r>
      <w:r w:rsidR="00C956A2" w:rsidRPr="00B8795A">
        <w:rPr>
          <w:rFonts w:ascii="Arial" w:hAnsi="Arial"/>
          <w:b w:val="0"/>
          <w:bCs w:val="0"/>
          <w:i/>
          <w:color w:val="FF0000"/>
          <w:szCs w:val="22"/>
        </w:rPr>
        <w:t xml:space="preserve">. </w:t>
      </w:r>
      <w:r w:rsidRPr="00B8795A">
        <w:rPr>
          <w:rFonts w:ascii="Arial" w:hAnsi="Arial"/>
          <w:b w:val="0"/>
          <w:bCs w:val="0"/>
          <w:color w:val="FF0000"/>
          <w:szCs w:val="22"/>
          <w:u w:val="single"/>
        </w:rPr>
        <w:t>Por favor, no repita ni copie aquí los Términos de Referencia</w:t>
      </w:r>
      <w:r w:rsidRPr="00B8795A">
        <w:rPr>
          <w:rFonts w:ascii="Arial" w:hAnsi="Arial"/>
          <w:b w:val="0"/>
          <w:bCs w:val="0"/>
          <w:color w:val="FF0000"/>
          <w:szCs w:val="22"/>
        </w:rPr>
        <w:t>.</w:t>
      </w:r>
    </w:p>
    <w:p w14:paraId="61747B76" w14:textId="27B838E1" w:rsidR="00A77621" w:rsidRPr="00B8795A" w:rsidRDefault="00A77621" w:rsidP="00C25055">
      <w:pPr>
        <w:pStyle w:val="BodyText"/>
        <w:numPr>
          <w:ilvl w:val="3"/>
          <w:numId w:val="31"/>
        </w:numPr>
        <w:tabs>
          <w:tab w:val="left" w:pos="-720"/>
          <w:tab w:val="left" w:pos="720"/>
        </w:tabs>
        <w:suppressAutoHyphens/>
        <w:ind w:left="450"/>
        <w:rPr>
          <w:rFonts w:ascii="Arial" w:hAnsi="Arial"/>
          <w:b w:val="0"/>
          <w:bCs w:val="0"/>
          <w:i/>
          <w:color w:val="FF0000"/>
          <w:szCs w:val="22"/>
        </w:rPr>
      </w:pPr>
      <w:r w:rsidRPr="00B8795A">
        <w:rPr>
          <w:rFonts w:ascii="Arial" w:hAnsi="Arial"/>
          <w:i/>
          <w:szCs w:val="22"/>
          <w:u w:val="single"/>
        </w:rPr>
        <w:t>Plan de trabajo y personal</w:t>
      </w:r>
      <w:r w:rsidRPr="00B8795A">
        <w:rPr>
          <w:rFonts w:ascii="Arial" w:hAnsi="Arial"/>
          <w:i/>
          <w:color w:val="FF0000"/>
          <w:szCs w:val="22"/>
          <w:u w:val="single"/>
        </w:rPr>
        <w:t>.</w:t>
      </w:r>
      <w:r w:rsidRPr="00B8795A">
        <w:rPr>
          <w:rFonts w:ascii="Arial" w:hAnsi="Arial"/>
          <w:i/>
          <w:color w:val="FF0000"/>
          <w:szCs w:val="22"/>
        </w:rPr>
        <w:t xml:space="preserve"> </w:t>
      </w:r>
      <w:r w:rsidR="006162BB" w:rsidRPr="00B8795A">
        <w:rPr>
          <w:rFonts w:ascii="Arial" w:hAnsi="Arial"/>
          <w:b w:val="0"/>
          <w:bCs w:val="0"/>
          <w:i/>
          <w:color w:val="FF0000"/>
          <w:szCs w:val="22"/>
        </w:rPr>
        <w:t>En este capítulo se desarrollarán con mayor detalle las actividades descritas y cronograma de trabajo identificando las actividades principales del trabajo, su contenido y duración, fases y el relacionamiento entre sí, etapas, y las fechas de entrega de los informes. El plan de trabajo propuesto deberá ser consistente con el enfoque técnico y la metodología, demostrando una compresión de los Términos de referencia y habilidad para traducirlos en un plan de trabajo factible. Aquí se deberá incluir una lista de los informes (número, características y calidad de informes), que deberán ser presentados como producto final. El plan de trabajo deberá ser consistente con el formulario de cronograma de trabajo.</w:t>
      </w:r>
    </w:p>
    <w:p w14:paraId="4CB143C5" w14:textId="7CF3DBBC" w:rsidR="00A77621" w:rsidRPr="00B8795A" w:rsidRDefault="006162BB" w:rsidP="00C25055">
      <w:pPr>
        <w:pStyle w:val="BodyText"/>
        <w:numPr>
          <w:ilvl w:val="3"/>
          <w:numId w:val="31"/>
        </w:numPr>
        <w:tabs>
          <w:tab w:val="left" w:pos="-720"/>
        </w:tabs>
        <w:suppressAutoHyphens/>
        <w:ind w:left="450"/>
        <w:rPr>
          <w:rFonts w:ascii="Arial" w:hAnsi="Arial"/>
          <w:iCs/>
          <w:color w:val="1F497D" w:themeColor="text2"/>
          <w:szCs w:val="22"/>
        </w:rPr>
      </w:pPr>
      <w:r w:rsidRPr="00B8795A">
        <w:rPr>
          <w:rFonts w:ascii="Arial" w:hAnsi="Arial"/>
          <w:i/>
          <w:szCs w:val="22"/>
          <w:u w:val="single"/>
        </w:rPr>
        <w:t>Organización y asignación de personal</w:t>
      </w:r>
      <w:r w:rsidR="00A77621" w:rsidRPr="00B8795A">
        <w:rPr>
          <w:rFonts w:ascii="Arial" w:hAnsi="Arial"/>
          <w:i/>
          <w:szCs w:val="22"/>
        </w:rPr>
        <w:t>.</w:t>
      </w:r>
    </w:p>
    <w:p w14:paraId="566D8362" w14:textId="2DF2A5B7" w:rsidR="00A77621" w:rsidRPr="00B8795A" w:rsidRDefault="006162BB" w:rsidP="006162BB">
      <w:pPr>
        <w:ind w:left="450"/>
        <w:rPr>
          <w:rFonts w:ascii="Arial" w:hAnsi="Arial"/>
        </w:rPr>
        <w:sectPr w:rsidR="00A77621" w:rsidRPr="00B8795A" w:rsidSect="00F503AD">
          <w:headerReference w:type="even" r:id="rId15"/>
          <w:headerReference w:type="default" r:id="rId16"/>
          <w:footerReference w:type="default" r:id="rId17"/>
          <w:footerReference w:type="first" r:id="rId18"/>
          <w:endnotePr>
            <w:numFmt w:val="decimal"/>
          </w:endnotePr>
          <w:pgSz w:w="12240" w:h="15840"/>
          <w:pgMar w:top="1440" w:right="1440" w:bottom="1138" w:left="1440" w:header="720" w:footer="720" w:gutter="0"/>
          <w:cols w:space="720"/>
          <w:docGrid w:linePitch="326"/>
        </w:sectPr>
      </w:pPr>
      <w:r w:rsidRPr="00B8795A">
        <w:rPr>
          <w:rFonts w:ascii="Arial" w:hAnsi="Arial"/>
          <w:i/>
          <w:color w:val="FF0000"/>
          <w:szCs w:val="22"/>
          <w:lang w:val="es-MX" w:eastAsia="en-US"/>
        </w:rPr>
        <w:t>En este capítulo deberá proponer la estructura y composición de su equipo (incluyendo un organigrama de los profesionales involucrados en la Propuesta técnica). Deberá detallar las disciplinas principales del trabajo, el especialista clave responsable, y el personal técnico y de apoyo designado</w:t>
      </w:r>
    </w:p>
    <w:p w14:paraId="42562AC8" w14:textId="1D231DE4" w:rsidR="00A77621" w:rsidRPr="00B8795A" w:rsidRDefault="00A77621" w:rsidP="00C4599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Arial" w:hAnsi="Arial"/>
          <w:b/>
          <w:szCs w:val="22"/>
        </w:rPr>
      </w:pPr>
      <w:r w:rsidRPr="00B8795A">
        <w:rPr>
          <w:rFonts w:ascii="Arial" w:hAnsi="Arial"/>
          <w:b/>
          <w:szCs w:val="22"/>
        </w:rPr>
        <w:lastRenderedPageBreak/>
        <w:t xml:space="preserve">FORMULARIO TEC- </w:t>
      </w:r>
      <w:r w:rsidR="00417BB2" w:rsidRPr="00B8795A">
        <w:rPr>
          <w:rFonts w:ascii="Arial" w:hAnsi="Arial"/>
          <w:b/>
          <w:szCs w:val="22"/>
        </w:rPr>
        <w:t>4</w:t>
      </w:r>
      <w:r w:rsidRPr="00B8795A">
        <w:rPr>
          <w:rFonts w:ascii="Arial" w:hAnsi="Arial"/>
          <w:b/>
          <w:szCs w:val="22"/>
        </w:rPr>
        <w:t xml:space="preserve"> </w:t>
      </w:r>
      <w:r w:rsidR="00036B5A" w:rsidRPr="00B8795A">
        <w:rPr>
          <w:rFonts w:ascii="Arial" w:hAnsi="Arial"/>
          <w:b/>
          <w:szCs w:val="22"/>
        </w:rPr>
        <w:t>Composición del equipo y asignación de responsabilidades</w:t>
      </w:r>
    </w:p>
    <w:tbl>
      <w:tblPr>
        <w:tblpPr w:leftFromText="180" w:rightFromText="180" w:vertAnchor="page" w:horzAnchor="margin" w:tblpY="1955"/>
        <w:tblW w:w="13850"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551"/>
        <w:gridCol w:w="2061"/>
        <w:gridCol w:w="1218"/>
        <w:gridCol w:w="1312"/>
        <w:gridCol w:w="971"/>
        <w:gridCol w:w="777"/>
        <w:gridCol w:w="303"/>
        <w:gridCol w:w="837"/>
        <w:gridCol w:w="153"/>
        <w:gridCol w:w="17"/>
        <w:gridCol w:w="164"/>
        <w:gridCol w:w="719"/>
        <w:gridCol w:w="990"/>
        <w:gridCol w:w="814"/>
        <w:gridCol w:w="990"/>
        <w:gridCol w:w="990"/>
        <w:gridCol w:w="983"/>
      </w:tblGrid>
      <w:tr w:rsidR="00C45991" w:rsidRPr="00B8795A" w14:paraId="23E11B49" w14:textId="77777777" w:rsidTr="000B0A7E">
        <w:trPr>
          <w:cantSplit/>
          <w:trHeight w:val="611"/>
        </w:trPr>
        <w:tc>
          <w:tcPr>
            <w:tcW w:w="551" w:type="dxa"/>
            <w:vMerge w:val="restart"/>
            <w:tcBorders>
              <w:top w:val="single" w:sz="8" w:space="0" w:color="auto"/>
              <w:left w:val="single" w:sz="8" w:space="0" w:color="auto"/>
              <w:right w:val="single" w:sz="6" w:space="0" w:color="auto"/>
            </w:tcBorders>
            <w:shd w:val="clear" w:color="auto" w:fill="00B050"/>
            <w:vAlign w:val="center"/>
          </w:tcPr>
          <w:p w14:paraId="141EAC0D" w14:textId="77777777" w:rsidR="00C45991" w:rsidRPr="00B8795A" w:rsidRDefault="00C45991" w:rsidP="00C45991">
            <w:pPr>
              <w:spacing w:after="0"/>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N°</w:t>
            </w:r>
          </w:p>
        </w:tc>
        <w:tc>
          <w:tcPr>
            <w:tcW w:w="2061" w:type="dxa"/>
            <w:vMerge w:val="restart"/>
            <w:tcBorders>
              <w:top w:val="single" w:sz="8" w:space="0" w:color="auto"/>
              <w:left w:val="single" w:sz="6" w:space="0" w:color="auto"/>
              <w:bottom w:val="single" w:sz="6" w:space="0" w:color="auto"/>
              <w:right w:val="single" w:sz="6" w:space="0" w:color="auto"/>
            </w:tcBorders>
            <w:shd w:val="clear" w:color="auto" w:fill="00B050"/>
            <w:vAlign w:val="center"/>
          </w:tcPr>
          <w:p w14:paraId="77BB1E73" w14:textId="77777777" w:rsidR="00C45991" w:rsidRPr="00B8795A" w:rsidRDefault="00C45991" w:rsidP="00C45991">
            <w:pPr>
              <w:spacing w:after="0"/>
              <w:jc w:val="center"/>
              <w:rPr>
                <w:rFonts w:ascii="Arial" w:hAnsi="Arial"/>
                <w:color w:val="FFFFFF" w:themeColor="background1"/>
                <w:sz w:val="18"/>
                <w:szCs w:val="18"/>
                <w:lang w:val="es-ES"/>
              </w:rPr>
            </w:pPr>
            <w:r w:rsidRPr="00B8795A">
              <w:rPr>
                <w:rFonts w:ascii="Arial" w:hAnsi="Arial"/>
                <w:b/>
                <w:bCs/>
                <w:color w:val="FFFFFF" w:themeColor="background1"/>
                <w:sz w:val="18"/>
                <w:szCs w:val="18"/>
                <w:lang w:val="es-ES"/>
              </w:rPr>
              <w:t>Nombre</w:t>
            </w:r>
          </w:p>
        </w:tc>
        <w:tc>
          <w:tcPr>
            <w:tcW w:w="1218" w:type="dxa"/>
            <w:vMerge w:val="restart"/>
            <w:tcBorders>
              <w:top w:val="single" w:sz="8" w:space="0" w:color="auto"/>
              <w:bottom w:val="single" w:sz="6" w:space="0" w:color="auto"/>
              <w:right w:val="single" w:sz="6" w:space="0" w:color="auto"/>
            </w:tcBorders>
            <w:shd w:val="clear" w:color="auto" w:fill="00B050"/>
            <w:vAlign w:val="center"/>
          </w:tcPr>
          <w:p w14:paraId="608C16AA"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Cargo</w:t>
            </w:r>
          </w:p>
        </w:tc>
        <w:tc>
          <w:tcPr>
            <w:tcW w:w="1312" w:type="dxa"/>
            <w:vMerge w:val="restart"/>
            <w:tcBorders>
              <w:top w:val="single" w:sz="8" w:space="0" w:color="auto"/>
              <w:bottom w:val="single" w:sz="6" w:space="0" w:color="auto"/>
              <w:right w:val="single" w:sz="6" w:space="0" w:color="auto"/>
            </w:tcBorders>
            <w:shd w:val="clear" w:color="auto" w:fill="00B050"/>
            <w:vAlign w:val="center"/>
          </w:tcPr>
          <w:p w14:paraId="794E5F61"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Tipo de Dedicación</w:t>
            </w:r>
          </w:p>
        </w:tc>
        <w:tc>
          <w:tcPr>
            <w:tcW w:w="5745" w:type="dxa"/>
            <w:gridSpan w:val="10"/>
            <w:tcBorders>
              <w:top w:val="single" w:sz="8" w:space="0" w:color="auto"/>
              <w:right w:val="single" w:sz="6" w:space="0" w:color="auto"/>
            </w:tcBorders>
            <w:shd w:val="clear" w:color="auto" w:fill="00B050"/>
            <w:vAlign w:val="center"/>
          </w:tcPr>
          <w:p w14:paraId="4EAE1475"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 xml:space="preserve">Tiempo del experto (en meses-persona) correspondiente a cada producto </w:t>
            </w:r>
          </w:p>
        </w:tc>
        <w:tc>
          <w:tcPr>
            <w:tcW w:w="2963" w:type="dxa"/>
            <w:gridSpan w:val="3"/>
            <w:tcBorders>
              <w:top w:val="single" w:sz="8" w:space="0" w:color="auto"/>
              <w:right w:val="single" w:sz="8" w:space="0" w:color="auto"/>
            </w:tcBorders>
            <w:shd w:val="clear" w:color="auto" w:fill="00B050"/>
            <w:vAlign w:val="center"/>
          </w:tcPr>
          <w:p w14:paraId="0753AF0A"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Tiempo Total (en meses) de</w:t>
            </w:r>
          </w:p>
          <w:p w14:paraId="306EC0A4"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Dedicación al trabajo</w:t>
            </w:r>
          </w:p>
        </w:tc>
      </w:tr>
      <w:tr w:rsidR="00C45991" w:rsidRPr="00B8795A" w14:paraId="7F66CBBA" w14:textId="77777777" w:rsidTr="000B0A7E">
        <w:trPr>
          <w:cantSplit/>
          <w:trHeight w:val="367"/>
        </w:trPr>
        <w:tc>
          <w:tcPr>
            <w:tcW w:w="551" w:type="dxa"/>
            <w:vMerge/>
            <w:tcBorders>
              <w:left w:val="single" w:sz="8" w:space="0" w:color="auto"/>
              <w:bottom w:val="single" w:sz="8" w:space="0" w:color="auto"/>
              <w:right w:val="single" w:sz="6" w:space="0" w:color="auto"/>
            </w:tcBorders>
            <w:shd w:val="clear" w:color="auto" w:fill="00B050"/>
            <w:vAlign w:val="center"/>
          </w:tcPr>
          <w:p w14:paraId="0DE092D8" w14:textId="77777777" w:rsidR="00C45991" w:rsidRPr="00B8795A" w:rsidRDefault="00C45991" w:rsidP="00C45991">
            <w:pPr>
              <w:spacing w:after="0"/>
              <w:jc w:val="center"/>
              <w:rPr>
                <w:rFonts w:ascii="Arial" w:hAnsi="Arial"/>
                <w:b/>
                <w:bCs/>
                <w:color w:val="FFFFFF" w:themeColor="background1"/>
                <w:sz w:val="18"/>
                <w:szCs w:val="18"/>
                <w:lang w:val="es-ES"/>
              </w:rPr>
            </w:pPr>
          </w:p>
        </w:tc>
        <w:tc>
          <w:tcPr>
            <w:tcW w:w="2061" w:type="dxa"/>
            <w:vMerge/>
            <w:tcBorders>
              <w:top w:val="single" w:sz="6" w:space="0" w:color="auto"/>
              <w:left w:val="single" w:sz="6" w:space="0" w:color="auto"/>
              <w:bottom w:val="single" w:sz="8" w:space="0" w:color="auto"/>
              <w:right w:val="single" w:sz="6" w:space="0" w:color="auto"/>
            </w:tcBorders>
            <w:shd w:val="clear" w:color="auto" w:fill="00B050"/>
            <w:vAlign w:val="center"/>
          </w:tcPr>
          <w:p w14:paraId="7B6E1B57" w14:textId="77777777" w:rsidR="00C45991" w:rsidRPr="00B8795A" w:rsidRDefault="00C45991" w:rsidP="00C45991">
            <w:pPr>
              <w:spacing w:after="0"/>
              <w:jc w:val="center"/>
              <w:rPr>
                <w:rFonts w:ascii="Arial" w:hAnsi="Arial"/>
                <w:b/>
                <w:bCs/>
                <w:color w:val="FFFFFF" w:themeColor="background1"/>
                <w:sz w:val="18"/>
                <w:szCs w:val="18"/>
                <w:lang w:val="es-ES"/>
              </w:rPr>
            </w:pPr>
          </w:p>
        </w:tc>
        <w:tc>
          <w:tcPr>
            <w:tcW w:w="1218" w:type="dxa"/>
            <w:vMerge/>
            <w:tcBorders>
              <w:top w:val="single" w:sz="6" w:space="0" w:color="auto"/>
              <w:bottom w:val="single" w:sz="8" w:space="0" w:color="auto"/>
              <w:right w:val="single" w:sz="6" w:space="0" w:color="auto"/>
            </w:tcBorders>
            <w:shd w:val="clear" w:color="auto" w:fill="00B050"/>
            <w:vAlign w:val="center"/>
          </w:tcPr>
          <w:p w14:paraId="4A1BE59F" w14:textId="77777777" w:rsidR="00C45991" w:rsidRPr="00B8795A" w:rsidRDefault="00C45991" w:rsidP="00C45991">
            <w:pPr>
              <w:spacing w:after="0"/>
              <w:jc w:val="center"/>
              <w:rPr>
                <w:rFonts w:ascii="Arial" w:hAnsi="Arial"/>
                <w:b/>
                <w:bCs/>
                <w:color w:val="FFFFFF" w:themeColor="background1"/>
                <w:sz w:val="18"/>
                <w:szCs w:val="18"/>
                <w:lang w:val="es-ES"/>
              </w:rPr>
            </w:pPr>
          </w:p>
        </w:tc>
        <w:tc>
          <w:tcPr>
            <w:tcW w:w="1312" w:type="dxa"/>
            <w:vMerge/>
            <w:tcBorders>
              <w:top w:val="single" w:sz="6" w:space="0" w:color="auto"/>
              <w:left w:val="single" w:sz="6" w:space="0" w:color="auto"/>
              <w:bottom w:val="single" w:sz="8" w:space="0" w:color="auto"/>
              <w:right w:val="single" w:sz="6" w:space="0" w:color="auto"/>
            </w:tcBorders>
            <w:shd w:val="clear" w:color="auto" w:fill="00B050"/>
            <w:vAlign w:val="center"/>
          </w:tcPr>
          <w:p w14:paraId="2B44D8E8" w14:textId="77777777" w:rsidR="00C45991" w:rsidRPr="00B8795A" w:rsidRDefault="00C45991" w:rsidP="00C45991">
            <w:pPr>
              <w:spacing w:after="0"/>
              <w:jc w:val="center"/>
              <w:rPr>
                <w:rFonts w:ascii="Arial" w:hAnsi="Arial"/>
                <w:b/>
                <w:bCs/>
                <w:color w:val="FFFFFF" w:themeColor="background1"/>
                <w:sz w:val="18"/>
                <w:szCs w:val="18"/>
                <w:lang w:val="es-ES"/>
              </w:rPr>
            </w:pPr>
          </w:p>
        </w:tc>
        <w:tc>
          <w:tcPr>
            <w:tcW w:w="971" w:type="dxa"/>
            <w:tcBorders>
              <w:top w:val="single" w:sz="6" w:space="0" w:color="auto"/>
              <w:bottom w:val="single" w:sz="8" w:space="0" w:color="auto"/>
              <w:right w:val="single" w:sz="6" w:space="0" w:color="auto"/>
            </w:tcBorders>
            <w:shd w:val="clear" w:color="auto" w:fill="00B050"/>
            <w:vAlign w:val="center"/>
          </w:tcPr>
          <w:p w14:paraId="0B421573"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Mes 1</w:t>
            </w:r>
          </w:p>
        </w:tc>
        <w:tc>
          <w:tcPr>
            <w:tcW w:w="1080" w:type="dxa"/>
            <w:gridSpan w:val="2"/>
            <w:tcBorders>
              <w:top w:val="single" w:sz="6" w:space="0" w:color="auto"/>
              <w:bottom w:val="single" w:sz="8" w:space="0" w:color="auto"/>
              <w:right w:val="single" w:sz="6" w:space="0" w:color="auto"/>
            </w:tcBorders>
            <w:shd w:val="clear" w:color="auto" w:fill="00B050"/>
            <w:vAlign w:val="center"/>
          </w:tcPr>
          <w:p w14:paraId="013D961A"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Mes 2</w:t>
            </w:r>
          </w:p>
        </w:tc>
        <w:tc>
          <w:tcPr>
            <w:tcW w:w="990" w:type="dxa"/>
            <w:gridSpan w:val="2"/>
            <w:tcBorders>
              <w:top w:val="single" w:sz="6" w:space="0" w:color="auto"/>
              <w:bottom w:val="single" w:sz="8" w:space="0" w:color="auto"/>
            </w:tcBorders>
            <w:shd w:val="clear" w:color="auto" w:fill="00B050"/>
            <w:vAlign w:val="center"/>
          </w:tcPr>
          <w:p w14:paraId="32B41533"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Mes 3</w:t>
            </w:r>
          </w:p>
        </w:tc>
        <w:tc>
          <w:tcPr>
            <w:tcW w:w="900" w:type="dxa"/>
            <w:gridSpan w:val="3"/>
            <w:tcBorders>
              <w:top w:val="single" w:sz="6" w:space="0" w:color="auto"/>
              <w:left w:val="single" w:sz="6" w:space="0" w:color="auto"/>
              <w:bottom w:val="single" w:sz="8" w:space="0" w:color="auto"/>
            </w:tcBorders>
            <w:shd w:val="clear" w:color="auto" w:fill="00B050"/>
            <w:vAlign w:val="center"/>
          </w:tcPr>
          <w:p w14:paraId="419E1062"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w:t>
            </w:r>
          </w:p>
        </w:tc>
        <w:tc>
          <w:tcPr>
            <w:tcW w:w="990" w:type="dxa"/>
            <w:tcBorders>
              <w:top w:val="single" w:sz="6" w:space="0" w:color="auto"/>
              <w:left w:val="single" w:sz="6" w:space="0" w:color="auto"/>
              <w:bottom w:val="single" w:sz="8" w:space="0" w:color="auto"/>
              <w:right w:val="single" w:sz="6" w:space="0" w:color="auto"/>
            </w:tcBorders>
            <w:shd w:val="clear" w:color="auto" w:fill="00B050"/>
            <w:vAlign w:val="center"/>
          </w:tcPr>
          <w:p w14:paraId="67E7502F"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Mes ...</w:t>
            </w:r>
          </w:p>
        </w:tc>
        <w:tc>
          <w:tcPr>
            <w:tcW w:w="814" w:type="dxa"/>
            <w:tcBorders>
              <w:top w:val="single" w:sz="6" w:space="0" w:color="auto"/>
              <w:bottom w:val="single" w:sz="8" w:space="0" w:color="auto"/>
              <w:right w:val="single" w:sz="6" w:space="0" w:color="auto"/>
            </w:tcBorders>
            <w:shd w:val="clear" w:color="auto" w:fill="00B050"/>
            <w:vAlign w:val="center"/>
          </w:tcPr>
          <w:p w14:paraId="2FFC15A9" w14:textId="77777777" w:rsidR="00C45991" w:rsidRPr="00B8795A" w:rsidRDefault="00C45991" w:rsidP="00C45991">
            <w:pPr>
              <w:spacing w:after="0"/>
              <w:jc w:val="center"/>
              <w:rPr>
                <w:rFonts w:ascii="Arial" w:hAnsi="Arial"/>
                <w:b/>
                <w:bCs/>
                <w:color w:val="FFFFFF" w:themeColor="background1"/>
                <w:sz w:val="18"/>
                <w:szCs w:val="18"/>
                <w:lang w:val="es-ES"/>
              </w:rPr>
            </w:pPr>
          </w:p>
        </w:tc>
        <w:tc>
          <w:tcPr>
            <w:tcW w:w="990" w:type="dxa"/>
            <w:tcBorders>
              <w:top w:val="single" w:sz="6" w:space="0" w:color="auto"/>
              <w:bottom w:val="single" w:sz="8" w:space="0" w:color="auto"/>
              <w:right w:val="single" w:sz="6" w:space="0" w:color="auto"/>
            </w:tcBorders>
            <w:shd w:val="clear" w:color="auto" w:fill="00B050"/>
            <w:vAlign w:val="center"/>
          </w:tcPr>
          <w:p w14:paraId="74D7AE29"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Base</w:t>
            </w:r>
          </w:p>
        </w:tc>
        <w:tc>
          <w:tcPr>
            <w:tcW w:w="990" w:type="dxa"/>
            <w:tcBorders>
              <w:top w:val="single" w:sz="6" w:space="0" w:color="auto"/>
              <w:left w:val="single" w:sz="6" w:space="0" w:color="auto"/>
              <w:bottom w:val="single" w:sz="8" w:space="0" w:color="auto"/>
              <w:right w:val="single" w:sz="6" w:space="0" w:color="auto"/>
            </w:tcBorders>
            <w:shd w:val="clear" w:color="auto" w:fill="00B050"/>
            <w:vAlign w:val="center"/>
          </w:tcPr>
          <w:p w14:paraId="11415CD3"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Campo</w:t>
            </w:r>
          </w:p>
        </w:tc>
        <w:tc>
          <w:tcPr>
            <w:tcW w:w="983" w:type="dxa"/>
            <w:tcBorders>
              <w:top w:val="single" w:sz="6" w:space="0" w:color="auto"/>
              <w:left w:val="single" w:sz="6" w:space="0" w:color="auto"/>
              <w:bottom w:val="single" w:sz="8" w:space="0" w:color="auto"/>
              <w:right w:val="single" w:sz="8" w:space="0" w:color="auto"/>
            </w:tcBorders>
            <w:shd w:val="clear" w:color="auto" w:fill="00B050"/>
            <w:vAlign w:val="center"/>
          </w:tcPr>
          <w:p w14:paraId="1392BCEF" w14:textId="77777777" w:rsidR="00C45991" w:rsidRPr="00B8795A" w:rsidRDefault="00C45991" w:rsidP="00C45991">
            <w:pPr>
              <w:spacing w:after="0"/>
              <w:jc w:val="center"/>
              <w:rPr>
                <w:rFonts w:ascii="Arial" w:hAnsi="Arial"/>
                <w:b/>
                <w:bCs/>
                <w:color w:val="FFFFFF" w:themeColor="background1"/>
                <w:sz w:val="18"/>
                <w:szCs w:val="18"/>
                <w:lang w:val="es-ES"/>
              </w:rPr>
            </w:pPr>
            <w:r w:rsidRPr="00B8795A">
              <w:rPr>
                <w:rFonts w:ascii="Arial" w:hAnsi="Arial"/>
                <w:b/>
                <w:bCs/>
                <w:color w:val="FFFFFF" w:themeColor="background1"/>
                <w:sz w:val="18"/>
                <w:szCs w:val="18"/>
                <w:lang w:val="es-ES"/>
              </w:rPr>
              <w:t>Total</w:t>
            </w:r>
          </w:p>
        </w:tc>
      </w:tr>
      <w:tr w:rsidR="00C45991" w:rsidRPr="00B8795A" w14:paraId="6902B713" w14:textId="77777777" w:rsidTr="000B0A7E">
        <w:trPr>
          <w:cantSplit/>
          <w:trHeight w:val="16"/>
        </w:trPr>
        <w:tc>
          <w:tcPr>
            <w:tcW w:w="13850" w:type="dxa"/>
            <w:gridSpan w:val="17"/>
            <w:tcBorders>
              <w:top w:val="single" w:sz="8" w:space="0" w:color="auto"/>
              <w:left w:val="single" w:sz="8" w:space="0" w:color="auto"/>
              <w:bottom w:val="single" w:sz="6" w:space="0" w:color="auto"/>
              <w:right w:val="single" w:sz="6" w:space="0" w:color="auto"/>
            </w:tcBorders>
            <w:vAlign w:val="center"/>
          </w:tcPr>
          <w:p w14:paraId="25A29389" w14:textId="77777777" w:rsidR="00C45991" w:rsidRPr="00B8795A" w:rsidRDefault="00C45991" w:rsidP="00C45991">
            <w:pPr>
              <w:spacing w:after="0"/>
              <w:rPr>
                <w:rFonts w:ascii="Arial" w:hAnsi="Arial"/>
                <w:sz w:val="18"/>
                <w:szCs w:val="18"/>
                <w:highlight w:val="yellow"/>
                <w:lang w:val="es-ES"/>
              </w:rPr>
            </w:pPr>
            <w:r w:rsidRPr="00B8795A">
              <w:rPr>
                <w:rFonts w:ascii="Arial" w:hAnsi="Arial"/>
                <w:b/>
                <w:bCs/>
                <w:sz w:val="18"/>
                <w:szCs w:val="18"/>
                <w:lang w:val="es-ES" w:eastAsia="it-IT"/>
              </w:rPr>
              <w:t>Personal profesional clave (Evaluado en los criterios de evaluación)</w:t>
            </w:r>
          </w:p>
        </w:tc>
      </w:tr>
      <w:tr w:rsidR="00C45991" w:rsidRPr="00B8795A" w14:paraId="02A8AE50" w14:textId="77777777" w:rsidTr="000B0A7E">
        <w:trPr>
          <w:cantSplit/>
          <w:trHeight w:val="16"/>
        </w:trPr>
        <w:tc>
          <w:tcPr>
            <w:tcW w:w="551" w:type="dxa"/>
            <w:vMerge w:val="restart"/>
            <w:tcBorders>
              <w:top w:val="single" w:sz="6" w:space="0" w:color="auto"/>
              <w:left w:val="single" w:sz="8" w:space="0" w:color="auto"/>
              <w:right w:val="single" w:sz="6" w:space="0" w:color="auto"/>
            </w:tcBorders>
            <w:vAlign w:val="center"/>
          </w:tcPr>
          <w:p w14:paraId="2836389C" w14:textId="77777777" w:rsidR="00C45991" w:rsidRPr="00B8795A" w:rsidRDefault="00C45991" w:rsidP="00C45991">
            <w:pPr>
              <w:spacing w:after="0"/>
              <w:jc w:val="center"/>
              <w:rPr>
                <w:rFonts w:ascii="Arial" w:hAnsi="Arial"/>
                <w:sz w:val="18"/>
                <w:szCs w:val="18"/>
                <w:lang w:val="es-ES"/>
              </w:rPr>
            </w:pPr>
            <w:r w:rsidRPr="00B8795A">
              <w:rPr>
                <w:rFonts w:ascii="Arial" w:hAnsi="Arial"/>
                <w:sz w:val="18"/>
                <w:szCs w:val="18"/>
                <w:lang w:val="es-ES"/>
              </w:rPr>
              <w:t>1</w:t>
            </w:r>
          </w:p>
        </w:tc>
        <w:tc>
          <w:tcPr>
            <w:tcW w:w="2061" w:type="dxa"/>
            <w:vMerge w:val="restart"/>
            <w:tcBorders>
              <w:top w:val="single" w:sz="6" w:space="0" w:color="auto"/>
              <w:left w:val="single" w:sz="6" w:space="0" w:color="auto"/>
              <w:right w:val="single" w:sz="6" w:space="0" w:color="auto"/>
            </w:tcBorders>
            <w:vAlign w:val="center"/>
          </w:tcPr>
          <w:p w14:paraId="432670F1" w14:textId="77777777" w:rsidR="00C45991" w:rsidRPr="00B8795A" w:rsidRDefault="00C45991" w:rsidP="00C45991">
            <w:pPr>
              <w:spacing w:after="0"/>
              <w:rPr>
                <w:rFonts w:ascii="Arial" w:hAnsi="Arial"/>
                <w:i/>
                <w:color w:val="FF0000"/>
                <w:sz w:val="18"/>
                <w:szCs w:val="18"/>
                <w:lang w:val="es-ES" w:eastAsia="it-IT"/>
              </w:rPr>
            </w:pPr>
            <w:r w:rsidRPr="00B8795A">
              <w:rPr>
                <w:rFonts w:ascii="Arial" w:hAnsi="Arial"/>
                <w:i/>
                <w:color w:val="FF0000"/>
                <w:sz w:val="18"/>
                <w:szCs w:val="18"/>
                <w:lang w:val="es-ES" w:eastAsia="it-IT"/>
              </w:rPr>
              <w:t>Nombre del personal clave propuesto</w:t>
            </w:r>
          </w:p>
          <w:p w14:paraId="34C7B733" w14:textId="77777777" w:rsidR="00C45991" w:rsidRPr="00B8795A" w:rsidRDefault="00C45991" w:rsidP="00C45991">
            <w:pPr>
              <w:spacing w:after="0"/>
              <w:rPr>
                <w:rFonts w:ascii="Arial" w:hAnsi="Arial"/>
                <w:i/>
                <w:color w:val="0066FF"/>
                <w:sz w:val="18"/>
                <w:szCs w:val="18"/>
                <w:lang w:val="es-ES" w:eastAsia="it-IT"/>
              </w:rPr>
            </w:pPr>
            <w:proofErr w:type="spellStart"/>
            <w:r w:rsidRPr="00B8795A">
              <w:rPr>
                <w:rFonts w:ascii="Arial" w:hAnsi="Arial"/>
                <w:i/>
                <w:color w:val="FF0000"/>
                <w:sz w:val="18"/>
                <w:szCs w:val="18"/>
                <w:lang w:val="es-ES" w:eastAsia="it-IT"/>
              </w:rPr>
              <w:t>e.g</w:t>
            </w:r>
            <w:proofErr w:type="spellEnd"/>
            <w:r w:rsidRPr="00B8795A">
              <w:rPr>
                <w:rFonts w:ascii="Arial" w:hAnsi="Arial"/>
                <w:i/>
                <w:color w:val="FF0000"/>
                <w:sz w:val="18"/>
                <w:szCs w:val="18"/>
                <w:lang w:val="es-ES" w:eastAsia="it-IT"/>
              </w:rPr>
              <w:t xml:space="preserve">.: Señor Pérez </w:t>
            </w:r>
          </w:p>
        </w:tc>
        <w:tc>
          <w:tcPr>
            <w:tcW w:w="1218" w:type="dxa"/>
            <w:vMerge w:val="restart"/>
            <w:tcBorders>
              <w:top w:val="single" w:sz="6" w:space="0" w:color="auto"/>
              <w:left w:val="single" w:sz="6" w:space="0" w:color="auto"/>
              <w:right w:val="single" w:sz="6" w:space="0" w:color="auto"/>
            </w:tcBorders>
            <w:tcMar>
              <w:left w:w="28" w:type="dxa"/>
            </w:tcMar>
            <w:vAlign w:val="center"/>
          </w:tcPr>
          <w:p w14:paraId="6CCBFDB6" w14:textId="1E3CEC0D" w:rsidR="00C45991" w:rsidRPr="00B8795A" w:rsidRDefault="00C45991" w:rsidP="00C45991">
            <w:pPr>
              <w:spacing w:after="0"/>
              <w:jc w:val="center"/>
              <w:rPr>
                <w:rFonts w:ascii="Arial" w:hAnsi="Arial"/>
                <w:sz w:val="18"/>
                <w:szCs w:val="18"/>
                <w:lang w:val="es-ES"/>
              </w:rPr>
            </w:pPr>
            <w:r w:rsidRPr="00B8795A">
              <w:rPr>
                <w:rFonts w:ascii="Arial" w:hAnsi="Arial"/>
                <w:i/>
                <w:color w:val="FF0000"/>
                <w:sz w:val="18"/>
                <w:szCs w:val="18"/>
                <w:lang w:val="es-ES" w:eastAsia="it-IT"/>
              </w:rPr>
              <w:t>(</w:t>
            </w:r>
            <w:r w:rsidR="00C956A2" w:rsidRPr="00B8795A">
              <w:rPr>
                <w:rFonts w:ascii="Arial" w:hAnsi="Arial"/>
                <w:i/>
                <w:color w:val="FF0000"/>
                <w:sz w:val="18"/>
                <w:szCs w:val="18"/>
                <w:lang w:val="es-ES" w:eastAsia="it-IT"/>
              </w:rPr>
              <w:t>Gerente de Auditoria</w:t>
            </w:r>
            <w:r w:rsidRPr="00B8795A">
              <w:rPr>
                <w:rFonts w:ascii="Arial" w:hAnsi="Arial"/>
                <w:i/>
                <w:color w:val="FF0000"/>
                <w:sz w:val="18"/>
                <w:szCs w:val="18"/>
                <w:lang w:val="es-ES" w:eastAsia="it-IT"/>
              </w:rPr>
              <w:t>)</w:t>
            </w:r>
          </w:p>
        </w:tc>
        <w:tc>
          <w:tcPr>
            <w:tcW w:w="1312" w:type="dxa"/>
            <w:tcBorders>
              <w:top w:val="single" w:sz="6" w:space="0" w:color="auto"/>
              <w:left w:val="single" w:sz="6" w:space="0" w:color="auto"/>
              <w:bottom w:val="dashSmallGap" w:sz="4" w:space="0" w:color="auto"/>
              <w:right w:val="single" w:sz="6" w:space="0" w:color="auto"/>
            </w:tcBorders>
          </w:tcPr>
          <w:p w14:paraId="68D11551" w14:textId="77777777" w:rsidR="00C45991" w:rsidRPr="00B8795A" w:rsidRDefault="00C45991" w:rsidP="00C45991">
            <w:pPr>
              <w:spacing w:after="0"/>
              <w:jc w:val="center"/>
              <w:rPr>
                <w:rFonts w:ascii="Arial" w:hAnsi="Arial"/>
                <w:sz w:val="18"/>
                <w:szCs w:val="18"/>
                <w:lang w:val="es-ES"/>
              </w:rPr>
            </w:pPr>
            <w:r w:rsidRPr="00B8795A">
              <w:rPr>
                <w:rFonts w:ascii="Arial" w:hAnsi="Arial"/>
                <w:iCs/>
                <w:sz w:val="18"/>
                <w:szCs w:val="18"/>
                <w:lang w:val="es-ES"/>
              </w:rPr>
              <w:t>Base</w:t>
            </w:r>
          </w:p>
        </w:tc>
        <w:tc>
          <w:tcPr>
            <w:tcW w:w="971" w:type="dxa"/>
            <w:tcBorders>
              <w:top w:val="single" w:sz="6" w:space="0" w:color="auto"/>
              <w:left w:val="single" w:sz="6" w:space="0" w:color="auto"/>
              <w:bottom w:val="dashSmallGap" w:sz="4" w:space="0" w:color="auto"/>
              <w:right w:val="single" w:sz="6" w:space="0" w:color="auto"/>
            </w:tcBorders>
          </w:tcPr>
          <w:p w14:paraId="382BBB56" w14:textId="77777777" w:rsidR="00C45991" w:rsidRPr="00B8795A" w:rsidRDefault="00C45991" w:rsidP="00C45991">
            <w:pPr>
              <w:spacing w:after="0"/>
              <w:jc w:val="center"/>
              <w:rPr>
                <w:rFonts w:ascii="Arial" w:hAnsi="Arial"/>
                <w:i/>
                <w:color w:val="FF0000"/>
                <w:sz w:val="18"/>
                <w:szCs w:val="18"/>
                <w:lang w:val="es-ES"/>
              </w:rPr>
            </w:pPr>
            <w:r w:rsidRPr="00B8795A">
              <w:rPr>
                <w:rFonts w:ascii="Arial" w:hAnsi="Arial"/>
                <w:i/>
                <w:color w:val="FF0000"/>
                <w:sz w:val="18"/>
                <w:szCs w:val="18"/>
                <w:lang w:val="es-ES"/>
              </w:rPr>
              <w:t>0.25 mes</w:t>
            </w:r>
          </w:p>
        </w:tc>
        <w:tc>
          <w:tcPr>
            <w:tcW w:w="1080" w:type="dxa"/>
            <w:gridSpan w:val="2"/>
            <w:tcBorders>
              <w:top w:val="single" w:sz="6" w:space="0" w:color="auto"/>
              <w:left w:val="single" w:sz="6" w:space="0" w:color="auto"/>
              <w:bottom w:val="dashSmallGap" w:sz="4" w:space="0" w:color="auto"/>
              <w:right w:val="single" w:sz="6" w:space="0" w:color="auto"/>
            </w:tcBorders>
          </w:tcPr>
          <w:p w14:paraId="00BEB633" w14:textId="77777777" w:rsidR="00C45991" w:rsidRPr="00B8795A" w:rsidRDefault="00C45991" w:rsidP="00C45991">
            <w:pPr>
              <w:spacing w:after="0"/>
              <w:jc w:val="center"/>
              <w:rPr>
                <w:rFonts w:ascii="Arial" w:hAnsi="Arial"/>
                <w:i/>
                <w:color w:val="FF0000"/>
                <w:sz w:val="18"/>
                <w:szCs w:val="18"/>
                <w:lang w:val="es-ES"/>
              </w:rPr>
            </w:pPr>
            <w:r w:rsidRPr="00B8795A">
              <w:rPr>
                <w:rFonts w:ascii="Arial" w:hAnsi="Arial"/>
                <w:i/>
                <w:color w:val="FF0000"/>
                <w:sz w:val="18"/>
                <w:szCs w:val="18"/>
                <w:lang w:val="es-ES"/>
              </w:rPr>
              <w:t>0.20 mes</w:t>
            </w:r>
          </w:p>
        </w:tc>
        <w:tc>
          <w:tcPr>
            <w:tcW w:w="990" w:type="dxa"/>
            <w:gridSpan w:val="2"/>
            <w:tcBorders>
              <w:top w:val="single" w:sz="6" w:space="0" w:color="auto"/>
              <w:left w:val="single" w:sz="6" w:space="0" w:color="auto"/>
              <w:bottom w:val="dashSmallGap" w:sz="4" w:space="0" w:color="auto"/>
              <w:right w:val="single" w:sz="6" w:space="0" w:color="auto"/>
            </w:tcBorders>
          </w:tcPr>
          <w:p w14:paraId="2F6081D8" w14:textId="77777777" w:rsidR="00C45991" w:rsidRPr="00B8795A" w:rsidRDefault="00C45991" w:rsidP="00C45991">
            <w:pPr>
              <w:spacing w:after="0"/>
              <w:jc w:val="center"/>
              <w:rPr>
                <w:rFonts w:ascii="Arial" w:hAnsi="Arial"/>
                <w:i/>
                <w:color w:val="FF0000"/>
                <w:sz w:val="18"/>
                <w:szCs w:val="18"/>
                <w:lang w:val="es-ES"/>
              </w:rPr>
            </w:pPr>
            <w:r w:rsidRPr="00B8795A">
              <w:rPr>
                <w:rFonts w:ascii="Arial" w:hAnsi="Arial"/>
                <w:i/>
                <w:color w:val="FF0000"/>
                <w:sz w:val="18"/>
                <w:szCs w:val="18"/>
                <w:lang w:val="es-ES"/>
              </w:rPr>
              <w:t>0.10 mes</w:t>
            </w:r>
          </w:p>
        </w:tc>
        <w:tc>
          <w:tcPr>
            <w:tcW w:w="900" w:type="dxa"/>
            <w:gridSpan w:val="3"/>
            <w:tcBorders>
              <w:top w:val="single" w:sz="6" w:space="0" w:color="auto"/>
              <w:left w:val="single" w:sz="6" w:space="0" w:color="auto"/>
              <w:bottom w:val="dashSmallGap" w:sz="4" w:space="0" w:color="auto"/>
              <w:right w:val="single" w:sz="6" w:space="0" w:color="auto"/>
            </w:tcBorders>
          </w:tcPr>
          <w:p w14:paraId="2462019B" w14:textId="77777777" w:rsidR="00C45991" w:rsidRPr="00B8795A" w:rsidRDefault="00C45991" w:rsidP="00C45991">
            <w:pPr>
              <w:spacing w:after="0"/>
              <w:jc w:val="center"/>
              <w:rPr>
                <w:rFonts w:ascii="Arial" w:hAnsi="Arial"/>
                <w:i/>
                <w:color w:val="FF0000"/>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5EE456E2" w14:textId="77777777" w:rsidR="00C45991" w:rsidRPr="00B8795A" w:rsidRDefault="00C45991" w:rsidP="00C45991">
            <w:pPr>
              <w:spacing w:after="0"/>
              <w:jc w:val="center"/>
              <w:rPr>
                <w:rFonts w:ascii="Arial" w:hAnsi="Arial"/>
                <w:i/>
                <w:color w:val="FF0000"/>
                <w:sz w:val="18"/>
                <w:szCs w:val="18"/>
                <w:lang w:val="es-ES"/>
              </w:rPr>
            </w:pPr>
          </w:p>
        </w:tc>
        <w:tc>
          <w:tcPr>
            <w:tcW w:w="814" w:type="dxa"/>
            <w:tcBorders>
              <w:top w:val="single" w:sz="6" w:space="0" w:color="auto"/>
              <w:left w:val="single" w:sz="6" w:space="0" w:color="auto"/>
              <w:bottom w:val="dashSmallGap" w:sz="4" w:space="0" w:color="auto"/>
              <w:right w:val="single" w:sz="6" w:space="0" w:color="auto"/>
            </w:tcBorders>
          </w:tcPr>
          <w:p w14:paraId="78E60DCD" w14:textId="77777777" w:rsidR="00C45991" w:rsidRPr="00B8795A" w:rsidRDefault="00C45991" w:rsidP="00C45991">
            <w:pPr>
              <w:spacing w:after="0"/>
              <w:jc w:val="center"/>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tcPr>
          <w:p w14:paraId="2CAC76FF"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6F5DE27C" w14:textId="77777777" w:rsidR="00C45991" w:rsidRPr="00B8795A" w:rsidRDefault="00C45991" w:rsidP="00C45991">
            <w:pPr>
              <w:spacing w:after="0"/>
              <w:rPr>
                <w:rFonts w:ascii="Arial" w:hAnsi="Arial"/>
                <w:sz w:val="18"/>
                <w:szCs w:val="18"/>
                <w:highlight w:val="yellow"/>
                <w:lang w:val="es-ES"/>
              </w:rPr>
            </w:pPr>
          </w:p>
        </w:tc>
        <w:tc>
          <w:tcPr>
            <w:tcW w:w="983" w:type="dxa"/>
            <w:vMerge w:val="restart"/>
            <w:tcBorders>
              <w:top w:val="single" w:sz="6" w:space="0" w:color="auto"/>
              <w:left w:val="single" w:sz="6" w:space="0" w:color="auto"/>
              <w:right w:val="single" w:sz="6" w:space="0" w:color="auto"/>
            </w:tcBorders>
          </w:tcPr>
          <w:p w14:paraId="7FC6A4AE" w14:textId="77777777" w:rsidR="00C45991" w:rsidRPr="00B8795A" w:rsidRDefault="00C45991" w:rsidP="00C45991">
            <w:pPr>
              <w:spacing w:after="0"/>
              <w:rPr>
                <w:rFonts w:ascii="Arial" w:hAnsi="Arial"/>
                <w:sz w:val="18"/>
                <w:szCs w:val="18"/>
                <w:highlight w:val="yellow"/>
                <w:lang w:val="es-ES"/>
              </w:rPr>
            </w:pPr>
          </w:p>
        </w:tc>
      </w:tr>
      <w:tr w:rsidR="00C45991" w:rsidRPr="00B8795A" w14:paraId="416D28FE" w14:textId="77777777" w:rsidTr="000B0A7E">
        <w:trPr>
          <w:cantSplit/>
          <w:trHeight w:val="16"/>
        </w:trPr>
        <w:tc>
          <w:tcPr>
            <w:tcW w:w="551" w:type="dxa"/>
            <w:vMerge/>
            <w:tcBorders>
              <w:left w:val="single" w:sz="8" w:space="0" w:color="auto"/>
              <w:bottom w:val="single" w:sz="6" w:space="0" w:color="auto"/>
              <w:right w:val="single" w:sz="6" w:space="0" w:color="auto"/>
            </w:tcBorders>
            <w:vAlign w:val="center"/>
          </w:tcPr>
          <w:p w14:paraId="1C33D35C" w14:textId="77777777" w:rsidR="00C45991" w:rsidRPr="00B8795A" w:rsidRDefault="00C45991" w:rsidP="00C45991">
            <w:pPr>
              <w:spacing w:after="0"/>
              <w:jc w:val="center"/>
              <w:rPr>
                <w:rFonts w:ascii="Arial" w:hAnsi="Arial"/>
                <w:sz w:val="18"/>
                <w:szCs w:val="18"/>
                <w:lang w:val="es-ES"/>
              </w:rPr>
            </w:pPr>
          </w:p>
        </w:tc>
        <w:tc>
          <w:tcPr>
            <w:tcW w:w="2061" w:type="dxa"/>
            <w:vMerge/>
            <w:tcBorders>
              <w:left w:val="single" w:sz="6" w:space="0" w:color="auto"/>
              <w:bottom w:val="single" w:sz="6" w:space="0" w:color="auto"/>
              <w:right w:val="single" w:sz="6" w:space="0" w:color="auto"/>
            </w:tcBorders>
          </w:tcPr>
          <w:p w14:paraId="0B402EEB" w14:textId="77777777" w:rsidR="00C45991" w:rsidRPr="00B8795A" w:rsidRDefault="00C45991" w:rsidP="00C45991">
            <w:pPr>
              <w:spacing w:after="0"/>
              <w:rPr>
                <w:rFonts w:ascii="Arial" w:hAnsi="Arial"/>
                <w:sz w:val="18"/>
                <w:szCs w:val="18"/>
                <w:lang w:val="es-ES"/>
              </w:rPr>
            </w:pPr>
          </w:p>
        </w:tc>
        <w:tc>
          <w:tcPr>
            <w:tcW w:w="1218" w:type="dxa"/>
            <w:vMerge/>
            <w:tcBorders>
              <w:left w:val="single" w:sz="6" w:space="0" w:color="auto"/>
              <w:bottom w:val="single" w:sz="6" w:space="0" w:color="auto"/>
              <w:right w:val="single" w:sz="6" w:space="0" w:color="auto"/>
            </w:tcBorders>
            <w:tcMar>
              <w:left w:w="28" w:type="dxa"/>
            </w:tcMar>
            <w:vAlign w:val="center"/>
          </w:tcPr>
          <w:p w14:paraId="3854A438" w14:textId="77777777" w:rsidR="00C45991" w:rsidRPr="00B8795A" w:rsidRDefault="00C45991" w:rsidP="00C45991">
            <w:pPr>
              <w:spacing w:after="0"/>
              <w:rPr>
                <w:rFonts w:ascii="Arial" w:hAnsi="Arial"/>
                <w:sz w:val="18"/>
                <w:szCs w:val="18"/>
                <w:lang w:val="es-ES"/>
              </w:rPr>
            </w:pPr>
          </w:p>
        </w:tc>
        <w:tc>
          <w:tcPr>
            <w:tcW w:w="1312" w:type="dxa"/>
            <w:tcBorders>
              <w:top w:val="dashSmallGap" w:sz="4" w:space="0" w:color="auto"/>
              <w:left w:val="single" w:sz="6" w:space="0" w:color="auto"/>
              <w:bottom w:val="single" w:sz="6" w:space="0" w:color="auto"/>
              <w:right w:val="single" w:sz="6" w:space="0" w:color="auto"/>
            </w:tcBorders>
          </w:tcPr>
          <w:p w14:paraId="222CD0B0" w14:textId="77777777" w:rsidR="00C45991" w:rsidRPr="00B8795A" w:rsidRDefault="00C45991" w:rsidP="00C45991">
            <w:pPr>
              <w:spacing w:after="0"/>
              <w:jc w:val="center"/>
              <w:rPr>
                <w:rFonts w:ascii="Arial" w:hAnsi="Arial"/>
                <w:sz w:val="18"/>
                <w:szCs w:val="18"/>
                <w:lang w:val="es-ES"/>
              </w:rPr>
            </w:pPr>
            <w:r w:rsidRPr="00B8795A">
              <w:rPr>
                <w:rFonts w:ascii="Arial" w:hAnsi="Arial"/>
                <w:iCs/>
                <w:sz w:val="18"/>
                <w:szCs w:val="18"/>
                <w:lang w:val="es-ES"/>
              </w:rPr>
              <w:t>Campo</w:t>
            </w:r>
          </w:p>
        </w:tc>
        <w:tc>
          <w:tcPr>
            <w:tcW w:w="971" w:type="dxa"/>
            <w:tcBorders>
              <w:top w:val="dashSmallGap" w:sz="4" w:space="0" w:color="auto"/>
              <w:left w:val="single" w:sz="6" w:space="0" w:color="auto"/>
              <w:bottom w:val="single" w:sz="6" w:space="0" w:color="auto"/>
              <w:right w:val="single" w:sz="6" w:space="0" w:color="auto"/>
            </w:tcBorders>
          </w:tcPr>
          <w:p w14:paraId="2C4EA956" w14:textId="77777777" w:rsidR="00C45991" w:rsidRPr="00B8795A" w:rsidRDefault="00C45991" w:rsidP="00C45991">
            <w:pPr>
              <w:spacing w:after="0"/>
              <w:jc w:val="center"/>
              <w:rPr>
                <w:rFonts w:ascii="Arial" w:hAnsi="Arial"/>
                <w:i/>
                <w:color w:val="FF0000"/>
                <w:sz w:val="18"/>
                <w:szCs w:val="18"/>
                <w:lang w:val="es-ES"/>
              </w:rPr>
            </w:pPr>
            <w:r w:rsidRPr="00B8795A">
              <w:rPr>
                <w:rFonts w:ascii="Arial" w:hAnsi="Arial"/>
                <w:i/>
                <w:color w:val="FF0000"/>
                <w:sz w:val="18"/>
                <w:szCs w:val="18"/>
                <w:lang w:val="es-ES"/>
              </w:rPr>
              <w:t>0.50 mes</w:t>
            </w:r>
          </w:p>
        </w:tc>
        <w:tc>
          <w:tcPr>
            <w:tcW w:w="1080" w:type="dxa"/>
            <w:gridSpan w:val="2"/>
            <w:tcBorders>
              <w:top w:val="dashSmallGap" w:sz="4" w:space="0" w:color="auto"/>
              <w:left w:val="single" w:sz="6" w:space="0" w:color="auto"/>
              <w:bottom w:val="single" w:sz="6" w:space="0" w:color="auto"/>
              <w:right w:val="single" w:sz="6" w:space="0" w:color="auto"/>
            </w:tcBorders>
          </w:tcPr>
          <w:p w14:paraId="60C300F6" w14:textId="77777777" w:rsidR="00C45991" w:rsidRPr="00B8795A" w:rsidRDefault="00C45991" w:rsidP="00C45991">
            <w:pPr>
              <w:spacing w:after="0"/>
              <w:jc w:val="center"/>
              <w:rPr>
                <w:rFonts w:ascii="Arial" w:hAnsi="Arial"/>
                <w:i/>
                <w:color w:val="FF0000"/>
                <w:sz w:val="18"/>
                <w:szCs w:val="18"/>
                <w:lang w:val="es-ES"/>
              </w:rPr>
            </w:pPr>
            <w:r w:rsidRPr="00B8795A">
              <w:rPr>
                <w:rFonts w:ascii="Arial" w:hAnsi="Arial"/>
                <w:i/>
                <w:color w:val="FF0000"/>
                <w:sz w:val="18"/>
                <w:szCs w:val="18"/>
                <w:lang w:val="es-ES"/>
              </w:rPr>
              <w:t>0.50 mes</w:t>
            </w:r>
          </w:p>
        </w:tc>
        <w:tc>
          <w:tcPr>
            <w:tcW w:w="990" w:type="dxa"/>
            <w:gridSpan w:val="2"/>
            <w:tcBorders>
              <w:top w:val="dashSmallGap" w:sz="4" w:space="0" w:color="auto"/>
              <w:left w:val="single" w:sz="6" w:space="0" w:color="auto"/>
              <w:bottom w:val="single" w:sz="6" w:space="0" w:color="auto"/>
              <w:right w:val="single" w:sz="6" w:space="0" w:color="auto"/>
            </w:tcBorders>
          </w:tcPr>
          <w:p w14:paraId="3408CA77" w14:textId="77777777" w:rsidR="00C45991" w:rsidRPr="00B8795A" w:rsidRDefault="00C45991" w:rsidP="00C45991">
            <w:pPr>
              <w:spacing w:after="0"/>
              <w:jc w:val="center"/>
              <w:rPr>
                <w:rFonts w:ascii="Arial" w:hAnsi="Arial"/>
                <w:i/>
                <w:color w:val="FF0000"/>
                <w:sz w:val="18"/>
                <w:szCs w:val="18"/>
                <w:lang w:val="es-ES"/>
              </w:rPr>
            </w:pPr>
            <w:r w:rsidRPr="00B8795A">
              <w:rPr>
                <w:rFonts w:ascii="Arial" w:hAnsi="Arial"/>
                <w:i/>
                <w:color w:val="FF0000"/>
                <w:sz w:val="18"/>
                <w:szCs w:val="18"/>
                <w:lang w:val="es-ES"/>
              </w:rPr>
              <w:t>0.50 mes</w:t>
            </w:r>
          </w:p>
        </w:tc>
        <w:tc>
          <w:tcPr>
            <w:tcW w:w="900" w:type="dxa"/>
            <w:gridSpan w:val="3"/>
            <w:tcBorders>
              <w:top w:val="dashSmallGap" w:sz="4" w:space="0" w:color="auto"/>
              <w:left w:val="single" w:sz="6" w:space="0" w:color="auto"/>
              <w:bottom w:val="single" w:sz="6" w:space="0" w:color="auto"/>
              <w:right w:val="single" w:sz="6" w:space="0" w:color="auto"/>
            </w:tcBorders>
          </w:tcPr>
          <w:p w14:paraId="504BFCB0" w14:textId="77777777" w:rsidR="00C45991" w:rsidRPr="00B8795A" w:rsidRDefault="00C45991" w:rsidP="00C45991">
            <w:pPr>
              <w:spacing w:after="0"/>
              <w:jc w:val="center"/>
              <w:rPr>
                <w:rFonts w:ascii="Arial" w:hAnsi="Arial"/>
                <w:i/>
                <w:color w:val="FF0000"/>
                <w:sz w:val="18"/>
                <w:szCs w:val="18"/>
                <w:lang w:val="es-ES"/>
              </w:rPr>
            </w:pPr>
          </w:p>
        </w:tc>
        <w:tc>
          <w:tcPr>
            <w:tcW w:w="990" w:type="dxa"/>
            <w:tcBorders>
              <w:top w:val="dashSmallGap" w:sz="4" w:space="0" w:color="auto"/>
              <w:left w:val="single" w:sz="6" w:space="0" w:color="auto"/>
              <w:bottom w:val="single" w:sz="6" w:space="0" w:color="auto"/>
              <w:right w:val="single" w:sz="6" w:space="0" w:color="auto"/>
            </w:tcBorders>
          </w:tcPr>
          <w:p w14:paraId="0E29D464" w14:textId="77777777" w:rsidR="00C45991" w:rsidRPr="00B8795A" w:rsidRDefault="00C45991" w:rsidP="00C45991">
            <w:pPr>
              <w:spacing w:after="0"/>
              <w:jc w:val="center"/>
              <w:rPr>
                <w:rFonts w:ascii="Arial" w:hAnsi="Arial"/>
                <w:i/>
                <w:color w:val="FF0000"/>
                <w:sz w:val="18"/>
                <w:szCs w:val="18"/>
                <w:lang w:val="es-ES"/>
              </w:rPr>
            </w:pPr>
            <w:r w:rsidRPr="00B8795A">
              <w:rPr>
                <w:rFonts w:ascii="Arial" w:hAnsi="Arial"/>
                <w:i/>
                <w:color w:val="FF0000"/>
                <w:sz w:val="18"/>
                <w:szCs w:val="18"/>
                <w:lang w:val="es-ES"/>
              </w:rPr>
              <w:t>0.50 mes</w:t>
            </w:r>
          </w:p>
        </w:tc>
        <w:tc>
          <w:tcPr>
            <w:tcW w:w="814" w:type="dxa"/>
            <w:tcBorders>
              <w:top w:val="dashSmallGap" w:sz="4" w:space="0" w:color="auto"/>
              <w:left w:val="single" w:sz="6" w:space="0" w:color="auto"/>
              <w:bottom w:val="single" w:sz="6" w:space="0" w:color="auto"/>
              <w:right w:val="single" w:sz="6" w:space="0" w:color="auto"/>
            </w:tcBorders>
          </w:tcPr>
          <w:p w14:paraId="75C5BBBE" w14:textId="77777777" w:rsidR="00C45991" w:rsidRPr="00B8795A" w:rsidRDefault="00C45991" w:rsidP="00C45991">
            <w:pPr>
              <w:spacing w:after="0"/>
              <w:jc w:val="center"/>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3DC069CD"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tcPr>
          <w:p w14:paraId="19A7A807" w14:textId="77777777" w:rsidR="00C45991" w:rsidRPr="00B8795A" w:rsidRDefault="00C45991" w:rsidP="00C45991">
            <w:pPr>
              <w:spacing w:after="0"/>
              <w:rPr>
                <w:rFonts w:ascii="Arial" w:hAnsi="Arial"/>
                <w:sz w:val="18"/>
                <w:szCs w:val="18"/>
                <w:highlight w:val="yellow"/>
                <w:lang w:val="es-ES"/>
              </w:rPr>
            </w:pPr>
          </w:p>
        </w:tc>
        <w:tc>
          <w:tcPr>
            <w:tcW w:w="983" w:type="dxa"/>
            <w:vMerge/>
            <w:tcBorders>
              <w:left w:val="single" w:sz="6" w:space="0" w:color="auto"/>
              <w:bottom w:val="single" w:sz="6" w:space="0" w:color="auto"/>
              <w:right w:val="single" w:sz="6" w:space="0" w:color="auto"/>
            </w:tcBorders>
          </w:tcPr>
          <w:p w14:paraId="4FE5E41E" w14:textId="77777777" w:rsidR="00C45991" w:rsidRPr="00B8795A" w:rsidRDefault="00C45991" w:rsidP="00C45991">
            <w:pPr>
              <w:spacing w:after="0"/>
              <w:jc w:val="right"/>
              <w:rPr>
                <w:rFonts w:ascii="Arial" w:hAnsi="Arial"/>
                <w:sz w:val="18"/>
                <w:szCs w:val="18"/>
                <w:highlight w:val="yellow"/>
                <w:lang w:val="es-ES"/>
              </w:rPr>
            </w:pPr>
          </w:p>
        </w:tc>
      </w:tr>
      <w:tr w:rsidR="00C45991" w:rsidRPr="00B8795A" w14:paraId="166DFF94" w14:textId="77777777" w:rsidTr="000B0A7E">
        <w:trPr>
          <w:cantSplit/>
          <w:trHeight w:val="144"/>
        </w:trPr>
        <w:tc>
          <w:tcPr>
            <w:tcW w:w="551" w:type="dxa"/>
            <w:vMerge w:val="restart"/>
            <w:tcBorders>
              <w:top w:val="single" w:sz="6" w:space="0" w:color="auto"/>
              <w:left w:val="single" w:sz="8" w:space="0" w:color="auto"/>
              <w:right w:val="single" w:sz="6" w:space="0" w:color="auto"/>
            </w:tcBorders>
            <w:vAlign w:val="center"/>
          </w:tcPr>
          <w:p w14:paraId="13CA66CD" w14:textId="77777777" w:rsidR="00C45991" w:rsidRPr="00B8795A" w:rsidRDefault="00C45991" w:rsidP="00C45991">
            <w:pPr>
              <w:spacing w:after="0"/>
              <w:jc w:val="center"/>
              <w:rPr>
                <w:rFonts w:ascii="Arial" w:hAnsi="Arial"/>
                <w:sz w:val="18"/>
                <w:szCs w:val="18"/>
                <w:lang w:val="es-ES"/>
              </w:rPr>
            </w:pPr>
            <w:r w:rsidRPr="00B8795A">
              <w:rPr>
                <w:rFonts w:ascii="Arial" w:hAnsi="Arial"/>
                <w:sz w:val="18"/>
                <w:szCs w:val="18"/>
                <w:lang w:val="es-ES"/>
              </w:rPr>
              <w:t>2</w:t>
            </w:r>
          </w:p>
        </w:tc>
        <w:tc>
          <w:tcPr>
            <w:tcW w:w="2061" w:type="dxa"/>
            <w:vMerge w:val="restart"/>
            <w:tcBorders>
              <w:top w:val="single" w:sz="6" w:space="0" w:color="auto"/>
              <w:left w:val="single" w:sz="6" w:space="0" w:color="auto"/>
              <w:right w:val="single" w:sz="6" w:space="0" w:color="auto"/>
            </w:tcBorders>
          </w:tcPr>
          <w:p w14:paraId="56D687BC" w14:textId="77777777" w:rsidR="00C45991" w:rsidRPr="00B8795A" w:rsidRDefault="00C45991" w:rsidP="00C45991">
            <w:pPr>
              <w:spacing w:after="0"/>
              <w:rPr>
                <w:rFonts w:ascii="Arial" w:hAnsi="Arial"/>
                <w:sz w:val="18"/>
                <w:szCs w:val="18"/>
                <w:lang w:val="es-ES" w:eastAsia="it-IT"/>
              </w:rPr>
            </w:pPr>
          </w:p>
        </w:tc>
        <w:tc>
          <w:tcPr>
            <w:tcW w:w="1218" w:type="dxa"/>
            <w:vMerge w:val="restart"/>
            <w:tcBorders>
              <w:top w:val="single" w:sz="6" w:space="0" w:color="auto"/>
              <w:left w:val="single" w:sz="6" w:space="0" w:color="auto"/>
              <w:right w:val="single" w:sz="6" w:space="0" w:color="auto"/>
            </w:tcBorders>
          </w:tcPr>
          <w:p w14:paraId="7F221926" w14:textId="77777777" w:rsidR="00C45991" w:rsidRPr="00B8795A" w:rsidRDefault="00C45991" w:rsidP="00C45991">
            <w:pPr>
              <w:spacing w:after="0"/>
              <w:rPr>
                <w:rFonts w:ascii="Arial" w:hAnsi="Arial"/>
                <w:sz w:val="18"/>
                <w:szCs w:val="18"/>
                <w:lang w:val="es-ES"/>
              </w:rPr>
            </w:pPr>
          </w:p>
        </w:tc>
        <w:tc>
          <w:tcPr>
            <w:tcW w:w="1312" w:type="dxa"/>
            <w:tcBorders>
              <w:top w:val="single" w:sz="6" w:space="0" w:color="auto"/>
              <w:left w:val="single" w:sz="6" w:space="0" w:color="auto"/>
              <w:bottom w:val="dashSmallGap" w:sz="4" w:space="0" w:color="auto"/>
              <w:right w:val="single" w:sz="6" w:space="0" w:color="auto"/>
            </w:tcBorders>
          </w:tcPr>
          <w:p w14:paraId="5A2BCF8C" w14:textId="77777777" w:rsidR="00C45991" w:rsidRPr="00B8795A" w:rsidRDefault="00C45991" w:rsidP="00C45991">
            <w:pPr>
              <w:spacing w:after="0"/>
              <w:rPr>
                <w:rFonts w:ascii="Arial" w:hAnsi="Arial"/>
                <w:sz w:val="18"/>
                <w:szCs w:val="18"/>
                <w:lang w:val="es-ES"/>
              </w:rPr>
            </w:pPr>
          </w:p>
        </w:tc>
        <w:tc>
          <w:tcPr>
            <w:tcW w:w="971" w:type="dxa"/>
            <w:tcBorders>
              <w:top w:val="single" w:sz="6" w:space="0" w:color="auto"/>
              <w:left w:val="single" w:sz="6" w:space="0" w:color="auto"/>
              <w:bottom w:val="dashSmallGap" w:sz="4" w:space="0" w:color="auto"/>
              <w:right w:val="single" w:sz="6" w:space="0" w:color="auto"/>
            </w:tcBorders>
          </w:tcPr>
          <w:p w14:paraId="5DC61ABB" w14:textId="77777777" w:rsidR="00C45991" w:rsidRPr="00B8795A" w:rsidRDefault="00C45991" w:rsidP="00C45991">
            <w:pPr>
              <w:spacing w:after="0"/>
              <w:rPr>
                <w:rFonts w:ascii="Arial" w:hAnsi="Arial"/>
                <w:sz w:val="18"/>
                <w:szCs w:val="18"/>
                <w:lang w:val="es-ES"/>
              </w:rPr>
            </w:pPr>
          </w:p>
        </w:tc>
        <w:tc>
          <w:tcPr>
            <w:tcW w:w="1080" w:type="dxa"/>
            <w:gridSpan w:val="2"/>
            <w:tcBorders>
              <w:top w:val="single" w:sz="6" w:space="0" w:color="auto"/>
              <w:left w:val="single" w:sz="6" w:space="0" w:color="auto"/>
              <w:bottom w:val="dashSmallGap" w:sz="4" w:space="0" w:color="auto"/>
              <w:right w:val="single" w:sz="6" w:space="0" w:color="auto"/>
            </w:tcBorders>
          </w:tcPr>
          <w:p w14:paraId="13FC4EDA" w14:textId="77777777" w:rsidR="00C45991" w:rsidRPr="00B8795A" w:rsidRDefault="00C45991" w:rsidP="00C45991">
            <w:pPr>
              <w:spacing w:after="0"/>
              <w:rPr>
                <w:rFonts w:ascii="Arial" w:hAnsi="Arial"/>
                <w:sz w:val="18"/>
                <w:szCs w:val="18"/>
                <w:lang w:val="es-ES"/>
              </w:rPr>
            </w:pPr>
          </w:p>
        </w:tc>
        <w:tc>
          <w:tcPr>
            <w:tcW w:w="990" w:type="dxa"/>
            <w:gridSpan w:val="2"/>
            <w:tcBorders>
              <w:top w:val="single" w:sz="6" w:space="0" w:color="auto"/>
              <w:left w:val="single" w:sz="6" w:space="0" w:color="auto"/>
              <w:bottom w:val="dashSmallGap" w:sz="4" w:space="0" w:color="auto"/>
              <w:right w:val="single" w:sz="6" w:space="0" w:color="auto"/>
            </w:tcBorders>
          </w:tcPr>
          <w:p w14:paraId="5169CFA5" w14:textId="77777777" w:rsidR="00C45991" w:rsidRPr="00B8795A" w:rsidRDefault="00C45991" w:rsidP="00C45991">
            <w:pPr>
              <w:spacing w:after="0"/>
              <w:rPr>
                <w:rFonts w:ascii="Arial" w:hAnsi="Arial"/>
                <w:sz w:val="18"/>
                <w:szCs w:val="18"/>
                <w:lang w:val="es-ES"/>
              </w:rPr>
            </w:pPr>
          </w:p>
        </w:tc>
        <w:tc>
          <w:tcPr>
            <w:tcW w:w="900" w:type="dxa"/>
            <w:gridSpan w:val="3"/>
            <w:tcBorders>
              <w:top w:val="single" w:sz="6" w:space="0" w:color="auto"/>
              <w:left w:val="single" w:sz="6" w:space="0" w:color="auto"/>
              <w:bottom w:val="dashSmallGap" w:sz="4" w:space="0" w:color="auto"/>
              <w:right w:val="single" w:sz="6" w:space="0" w:color="auto"/>
            </w:tcBorders>
          </w:tcPr>
          <w:p w14:paraId="634FCD99"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078F4C90" w14:textId="77777777" w:rsidR="00C45991" w:rsidRPr="00B8795A" w:rsidRDefault="00C45991" w:rsidP="00C45991">
            <w:pPr>
              <w:spacing w:after="0"/>
              <w:rPr>
                <w:rFonts w:ascii="Arial" w:hAnsi="Arial"/>
                <w:sz w:val="18"/>
                <w:szCs w:val="18"/>
                <w:lang w:val="es-ES"/>
              </w:rPr>
            </w:pPr>
          </w:p>
        </w:tc>
        <w:tc>
          <w:tcPr>
            <w:tcW w:w="814" w:type="dxa"/>
            <w:tcBorders>
              <w:top w:val="single" w:sz="6" w:space="0" w:color="auto"/>
              <w:left w:val="single" w:sz="6" w:space="0" w:color="auto"/>
              <w:bottom w:val="dashSmallGap" w:sz="4" w:space="0" w:color="auto"/>
              <w:right w:val="single" w:sz="6" w:space="0" w:color="auto"/>
            </w:tcBorders>
          </w:tcPr>
          <w:p w14:paraId="1F78EBF5"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tcPr>
          <w:p w14:paraId="7D00DFF4"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259C9E8F" w14:textId="77777777" w:rsidR="00C45991" w:rsidRPr="00B8795A" w:rsidRDefault="00C45991" w:rsidP="00C45991">
            <w:pPr>
              <w:spacing w:after="0"/>
              <w:rPr>
                <w:rFonts w:ascii="Arial" w:hAnsi="Arial"/>
                <w:sz w:val="18"/>
                <w:szCs w:val="18"/>
                <w:highlight w:val="yellow"/>
                <w:lang w:val="es-ES"/>
              </w:rPr>
            </w:pPr>
          </w:p>
        </w:tc>
        <w:tc>
          <w:tcPr>
            <w:tcW w:w="983" w:type="dxa"/>
            <w:vMerge w:val="restart"/>
            <w:tcBorders>
              <w:top w:val="single" w:sz="6" w:space="0" w:color="auto"/>
              <w:left w:val="single" w:sz="6" w:space="0" w:color="auto"/>
              <w:right w:val="single" w:sz="6" w:space="0" w:color="auto"/>
            </w:tcBorders>
          </w:tcPr>
          <w:p w14:paraId="047BA4CD" w14:textId="77777777" w:rsidR="00C45991" w:rsidRPr="00B8795A" w:rsidRDefault="00C45991" w:rsidP="00C45991">
            <w:pPr>
              <w:spacing w:after="0"/>
              <w:rPr>
                <w:rFonts w:ascii="Arial" w:hAnsi="Arial"/>
                <w:sz w:val="18"/>
                <w:szCs w:val="18"/>
                <w:highlight w:val="yellow"/>
                <w:lang w:val="es-ES"/>
              </w:rPr>
            </w:pPr>
          </w:p>
        </w:tc>
      </w:tr>
      <w:tr w:rsidR="00C45991" w:rsidRPr="00B8795A" w14:paraId="068F819C" w14:textId="77777777" w:rsidTr="000B0A7E">
        <w:trPr>
          <w:cantSplit/>
          <w:trHeight w:val="127"/>
        </w:trPr>
        <w:tc>
          <w:tcPr>
            <w:tcW w:w="551" w:type="dxa"/>
            <w:vMerge/>
            <w:tcBorders>
              <w:left w:val="single" w:sz="8" w:space="0" w:color="auto"/>
              <w:bottom w:val="single" w:sz="6" w:space="0" w:color="auto"/>
              <w:right w:val="single" w:sz="6" w:space="0" w:color="auto"/>
            </w:tcBorders>
            <w:vAlign w:val="center"/>
          </w:tcPr>
          <w:p w14:paraId="14F27F99" w14:textId="77777777" w:rsidR="00C45991" w:rsidRPr="00B8795A" w:rsidRDefault="00C45991" w:rsidP="00C45991">
            <w:pPr>
              <w:spacing w:after="0"/>
              <w:jc w:val="center"/>
              <w:rPr>
                <w:rFonts w:ascii="Arial" w:hAnsi="Arial"/>
                <w:sz w:val="18"/>
                <w:szCs w:val="18"/>
                <w:lang w:val="es-ES"/>
              </w:rPr>
            </w:pPr>
          </w:p>
        </w:tc>
        <w:tc>
          <w:tcPr>
            <w:tcW w:w="2061" w:type="dxa"/>
            <w:vMerge/>
            <w:tcBorders>
              <w:left w:val="single" w:sz="6" w:space="0" w:color="auto"/>
              <w:bottom w:val="single" w:sz="6" w:space="0" w:color="auto"/>
              <w:right w:val="single" w:sz="6" w:space="0" w:color="auto"/>
            </w:tcBorders>
          </w:tcPr>
          <w:p w14:paraId="3615D837" w14:textId="77777777" w:rsidR="00C45991" w:rsidRPr="00B8795A" w:rsidRDefault="00C45991" w:rsidP="00C45991">
            <w:pPr>
              <w:spacing w:after="0"/>
              <w:rPr>
                <w:rFonts w:ascii="Arial" w:hAnsi="Arial"/>
                <w:sz w:val="18"/>
                <w:szCs w:val="18"/>
                <w:lang w:val="es-ES"/>
              </w:rPr>
            </w:pPr>
          </w:p>
        </w:tc>
        <w:tc>
          <w:tcPr>
            <w:tcW w:w="1218" w:type="dxa"/>
            <w:vMerge/>
            <w:tcBorders>
              <w:left w:val="single" w:sz="6" w:space="0" w:color="auto"/>
              <w:bottom w:val="single" w:sz="6" w:space="0" w:color="auto"/>
              <w:right w:val="single" w:sz="6" w:space="0" w:color="auto"/>
            </w:tcBorders>
          </w:tcPr>
          <w:p w14:paraId="7F148254" w14:textId="77777777" w:rsidR="00C45991" w:rsidRPr="00B8795A" w:rsidRDefault="00C45991" w:rsidP="00C45991">
            <w:pPr>
              <w:spacing w:after="0"/>
              <w:rPr>
                <w:rFonts w:ascii="Arial" w:hAnsi="Arial"/>
                <w:sz w:val="18"/>
                <w:szCs w:val="18"/>
                <w:lang w:val="es-ES"/>
              </w:rPr>
            </w:pPr>
          </w:p>
        </w:tc>
        <w:tc>
          <w:tcPr>
            <w:tcW w:w="1312" w:type="dxa"/>
            <w:tcBorders>
              <w:top w:val="dashSmallGap" w:sz="4" w:space="0" w:color="auto"/>
              <w:left w:val="single" w:sz="6" w:space="0" w:color="auto"/>
              <w:bottom w:val="single" w:sz="6" w:space="0" w:color="auto"/>
              <w:right w:val="single" w:sz="6" w:space="0" w:color="auto"/>
            </w:tcBorders>
          </w:tcPr>
          <w:p w14:paraId="50D8D43D" w14:textId="77777777" w:rsidR="00C45991" w:rsidRPr="00B8795A" w:rsidRDefault="00C45991" w:rsidP="00C45991">
            <w:pPr>
              <w:spacing w:after="0"/>
              <w:rPr>
                <w:rFonts w:ascii="Arial" w:hAnsi="Arial"/>
                <w:sz w:val="18"/>
                <w:szCs w:val="18"/>
                <w:lang w:val="es-ES" w:eastAsia="it-IT"/>
              </w:rPr>
            </w:pPr>
          </w:p>
        </w:tc>
        <w:tc>
          <w:tcPr>
            <w:tcW w:w="971" w:type="dxa"/>
            <w:tcBorders>
              <w:top w:val="dashSmallGap" w:sz="4" w:space="0" w:color="auto"/>
              <w:left w:val="single" w:sz="6" w:space="0" w:color="auto"/>
              <w:bottom w:val="single" w:sz="6" w:space="0" w:color="auto"/>
              <w:right w:val="single" w:sz="6" w:space="0" w:color="auto"/>
            </w:tcBorders>
          </w:tcPr>
          <w:p w14:paraId="29530E97" w14:textId="77777777" w:rsidR="00C45991" w:rsidRPr="00B8795A" w:rsidRDefault="00C45991" w:rsidP="00C45991">
            <w:pPr>
              <w:spacing w:after="0"/>
              <w:rPr>
                <w:rFonts w:ascii="Arial" w:hAnsi="Arial"/>
                <w:sz w:val="18"/>
                <w:szCs w:val="18"/>
                <w:lang w:val="es-ES"/>
              </w:rPr>
            </w:pPr>
          </w:p>
        </w:tc>
        <w:tc>
          <w:tcPr>
            <w:tcW w:w="1080" w:type="dxa"/>
            <w:gridSpan w:val="2"/>
            <w:tcBorders>
              <w:top w:val="dashSmallGap" w:sz="4" w:space="0" w:color="auto"/>
              <w:left w:val="single" w:sz="6" w:space="0" w:color="auto"/>
              <w:bottom w:val="single" w:sz="6" w:space="0" w:color="auto"/>
              <w:right w:val="single" w:sz="6" w:space="0" w:color="auto"/>
            </w:tcBorders>
          </w:tcPr>
          <w:p w14:paraId="726375F1" w14:textId="77777777" w:rsidR="00C45991" w:rsidRPr="00B8795A" w:rsidRDefault="00C45991" w:rsidP="00C45991">
            <w:pPr>
              <w:spacing w:after="0"/>
              <w:rPr>
                <w:rFonts w:ascii="Arial" w:hAnsi="Arial"/>
                <w:sz w:val="18"/>
                <w:szCs w:val="18"/>
                <w:lang w:val="es-ES"/>
              </w:rPr>
            </w:pPr>
          </w:p>
        </w:tc>
        <w:tc>
          <w:tcPr>
            <w:tcW w:w="990" w:type="dxa"/>
            <w:gridSpan w:val="2"/>
            <w:tcBorders>
              <w:top w:val="dashSmallGap" w:sz="4" w:space="0" w:color="auto"/>
              <w:left w:val="single" w:sz="6" w:space="0" w:color="auto"/>
              <w:bottom w:val="single" w:sz="6" w:space="0" w:color="auto"/>
              <w:right w:val="single" w:sz="6" w:space="0" w:color="auto"/>
            </w:tcBorders>
          </w:tcPr>
          <w:p w14:paraId="6CB09C81" w14:textId="77777777" w:rsidR="00C45991" w:rsidRPr="00B8795A" w:rsidRDefault="00C45991" w:rsidP="00C45991">
            <w:pPr>
              <w:spacing w:after="0"/>
              <w:rPr>
                <w:rFonts w:ascii="Arial" w:hAnsi="Arial"/>
                <w:sz w:val="18"/>
                <w:szCs w:val="18"/>
                <w:lang w:val="es-ES"/>
              </w:rPr>
            </w:pPr>
          </w:p>
        </w:tc>
        <w:tc>
          <w:tcPr>
            <w:tcW w:w="900" w:type="dxa"/>
            <w:gridSpan w:val="3"/>
            <w:tcBorders>
              <w:top w:val="dashSmallGap" w:sz="4" w:space="0" w:color="auto"/>
              <w:left w:val="single" w:sz="6" w:space="0" w:color="auto"/>
              <w:bottom w:val="single" w:sz="6" w:space="0" w:color="auto"/>
              <w:right w:val="single" w:sz="6" w:space="0" w:color="auto"/>
            </w:tcBorders>
          </w:tcPr>
          <w:p w14:paraId="4E70E7BD" w14:textId="77777777" w:rsidR="00C45991" w:rsidRPr="00B8795A" w:rsidRDefault="00C45991" w:rsidP="00C45991">
            <w:pPr>
              <w:spacing w:after="0"/>
              <w:rPr>
                <w:rFonts w:ascii="Arial" w:hAnsi="Arial"/>
                <w:sz w:val="18"/>
                <w:szCs w:val="18"/>
                <w:lang w:val="es-ES"/>
              </w:rPr>
            </w:pPr>
          </w:p>
        </w:tc>
        <w:tc>
          <w:tcPr>
            <w:tcW w:w="990" w:type="dxa"/>
            <w:tcBorders>
              <w:top w:val="dashSmallGap" w:sz="4" w:space="0" w:color="auto"/>
              <w:left w:val="single" w:sz="6" w:space="0" w:color="auto"/>
              <w:bottom w:val="single" w:sz="6" w:space="0" w:color="auto"/>
              <w:right w:val="single" w:sz="6" w:space="0" w:color="auto"/>
            </w:tcBorders>
          </w:tcPr>
          <w:p w14:paraId="5C7726A2" w14:textId="77777777" w:rsidR="00C45991" w:rsidRPr="00B8795A" w:rsidRDefault="00C45991" w:rsidP="00C45991">
            <w:pPr>
              <w:spacing w:after="0"/>
              <w:rPr>
                <w:rFonts w:ascii="Arial" w:hAnsi="Arial"/>
                <w:sz w:val="18"/>
                <w:szCs w:val="18"/>
                <w:lang w:val="es-ES"/>
              </w:rPr>
            </w:pPr>
          </w:p>
        </w:tc>
        <w:tc>
          <w:tcPr>
            <w:tcW w:w="814" w:type="dxa"/>
            <w:tcBorders>
              <w:top w:val="dashSmallGap" w:sz="4" w:space="0" w:color="auto"/>
              <w:left w:val="single" w:sz="6" w:space="0" w:color="auto"/>
              <w:bottom w:val="single" w:sz="6" w:space="0" w:color="auto"/>
              <w:right w:val="single" w:sz="6" w:space="0" w:color="auto"/>
            </w:tcBorders>
          </w:tcPr>
          <w:p w14:paraId="6212010C"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67BF0E49"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tcPr>
          <w:p w14:paraId="2793FA10" w14:textId="77777777" w:rsidR="00C45991" w:rsidRPr="00B8795A" w:rsidRDefault="00C45991" w:rsidP="00C45991">
            <w:pPr>
              <w:spacing w:after="0"/>
              <w:rPr>
                <w:rFonts w:ascii="Arial" w:hAnsi="Arial"/>
                <w:sz w:val="18"/>
                <w:szCs w:val="18"/>
                <w:highlight w:val="yellow"/>
                <w:lang w:val="es-ES"/>
              </w:rPr>
            </w:pPr>
          </w:p>
        </w:tc>
        <w:tc>
          <w:tcPr>
            <w:tcW w:w="983" w:type="dxa"/>
            <w:vMerge/>
            <w:tcBorders>
              <w:left w:val="single" w:sz="6" w:space="0" w:color="auto"/>
              <w:bottom w:val="single" w:sz="6" w:space="0" w:color="auto"/>
              <w:right w:val="single" w:sz="6" w:space="0" w:color="auto"/>
            </w:tcBorders>
          </w:tcPr>
          <w:p w14:paraId="72ECEEBB" w14:textId="77777777" w:rsidR="00C45991" w:rsidRPr="00B8795A" w:rsidRDefault="00C45991" w:rsidP="00C45991">
            <w:pPr>
              <w:spacing w:after="0"/>
              <w:rPr>
                <w:rFonts w:ascii="Arial" w:hAnsi="Arial"/>
                <w:sz w:val="18"/>
                <w:szCs w:val="18"/>
                <w:highlight w:val="yellow"/>
                <w:lang w:val="es-ES"/>
              </w:rPr>
            </w:pPr>
          </w:p>
        </w:tc>
      </w:tr>
      <w:tr w:rsidR="00C45991" w:rsidRPr="00B8795A" w14:paraId="01ADF3C9" w14:textId="77777777" w:rsidTr="000B0A7E">
        <w:trPr>
          <w:cantSplit/>
          <w:trHeight w:val="193"/>
        </w:trPr>
        <w:tc>
          <w:tcPr>
            <w:tcW w:w="551" w:type="dxa"/>
            <w:vMerge w:val="restart"/>
            <w:tcBorders>
              <w:top w:val="single" w:sz="6" w:space="0" w:color="auto"/>
              <w:left w:val="single" w:sz="8" w:space="0" w:color="auto"/>
              <w:right w:val="single" w:sz="6" w:space="0" w:color="auto"/>
            </w:tcBorders>
            <w:vAlign w:val="center"/>
          </w:tcPr>
          <w:p w14:paraId="4A6BF2F2" w14:textId="77777777" w:rsidR="00C45991" w:rsidRPr="00B8795A" w:rsidRDefault="00C45991" w:rsidP="00C45991">
            <w:pPr>
              <w:spacing w:after="0"/>
              <w:jc w:val="center"/>
              <w:rPr>
                <w:rFonts w:ascii="Arial" w:hAnsi="Arial"/>
                <w:sz w:val="18"/>
                <w:szCs w:val="18"/>
                <w:lang w:val="es-ES"/>
              </w:rPr>
            </w:pPr>
            <w:r w:rsidRPr="00B8795A">
              <w:rPr>
                <w:rFonts w:ascii="Arial" w:hAnsi="Arial"/>
                <w:sz w:val="18"/>
                <w:szCs w:val="18"/>
                <w:lang w:val="es-ES"/>
              </w:rPr>
              <w:t>3</w:t>
            </w:r>
          </w:p>
        </w:tc>
        <w:tc>
          <w:tcPr>
            <w:tcW w:w="2061" w:type="dxa"/>
            <w:vMerge w:val="restart"/>
            <w:tcBorders>
              <w:top w:val="single" w:sz="6" w:space="0" w:color="auto"/>
              <w:left w:val="single" w:sz="6" w:space="0" w:color="auto"/>
              <w:right w:val="single" w:sz="6" w:space="0" w:color="auto"/>
            </w:tcBorders>
          </w:tcPr>
          <w:p w14:paraId="2A540D60" w14:textId="77777777" w:rsidR="00C45991" w:rsidRPr="00B8795A" w:rsidRDefault="00C45991" w:rsidP="00C45991">
            <w:pPr>
              <w:spacing w:after="0"/>
              <w:rPr>
                <w:rFonts w:ascii="Arial" w:hAnsi="Arial"/>
                <w:sz w:val="18"/>
                <w:szCs w:val="18"/>
                <w:lang w:val="es-ES" w:eastAsia="it-IT"/>
              </w:rPr>
            </w:pPr>
          </w:p>
        </w:tc>
        <w:tc>
          <w:tcPr>
            <w:tcW w:w="1218" w:type="dxa"/>
            <w:vMerge w:val="restart"/>
            <w:tcBorders>
              <w:top w:val="single" w:sz="6" w:space="0" w:color="auto"/>
              <w:left w:val="single" w:sz="6" w:space="0" w:color="auto"/>
              <w:right w:val="single" w:sz="6" w:space="0" w:color="auto"/>
            </w:tcBorders>
          </w:tcPr>
          <w:p w14:paraId="7591DF15" w14:textId="77777777" w:rsidR="00C45991" w:rsidRPr="00B8795A" w:rsidRDefault="00C45991" w:rsidP="00C45991">
            <w:pPr>
              <w:spacing w:after="0"/>
              <w:rPr>
                <w:rFonts w:ascii="Arial" w:hAnsi="Arial"/>
                <w:sz w:val="18"/>
                <w:szCs w:val="18"/>
                <w:lang w:val="es-ES"/>
              </w:rPr>
            </w:pPr>
          </w:p>
        </w:tc>
        <w:tc>
          <w:tcPr>
            <w:tcW w:w="1312" w:type="dxa"/>
            <w:tcBorders>
              <w:top w:val="single" w:sz="6" w:space="0" w:color="auto"/>
              <w:left w:val="single" w:sz="6" w:space="0" w:color="auto"/>
              <w:bottom w:val="dashSmallGap" w:sz="4" w:space="0" w:color="auto"/>
              <w:right w:val="single" w:sz="6" w:space="0" w:color="auto"/>
            </w:tcBorders>
          </w:tcPr>
          <w:p w14:paraId="78282635" w14:textId="77777777" w:rsidR="00C45991" w:rsidRPr="00B8795A" w:rsidRDefault="00C45991" w:rsidP="00C45991">
            <w:pPr>
              <w:spacing w:after="0"/>
              <w:rPr>
                <w:rFonts w:ascii="Arial" w:hAnsi="Arial"/>
                <w:sz w:val="18"/>
                <w:szCs w:val="18"/>
                <w:lang w:val="es-ES"/>
              </w:rPr>
            </w:pPr>
          </w:p>
        </w:tc>
        <w:tc>
          <w:tcPr>
            <w:tcW w:w="971" w:type="dxa"/>
            <w:tcBorders>
              <w:top w:val="single" w:sz="6" w:space="0" w:color="auto"/>
              <w:left w:val="single" w:sz="6" w:space="0" w:color="auto"/>
              <w:bottom w:val="dashSmallGap" w:sz="4" w:space="0" w:color="auto"/>
              <w:right w:val="single" w:sz="6" w:space="0" w:color="auto"/>
            </w:tcBorders>
          </w:tcPr>
          <w:p w14:paraId="374EA994" w14:textId="77777777" w:rsidR="00C45991" w:rsidRPr="00B8795A" w:rsidRDefault="00C45991" w:rsidP="00C45991">
            <w:pPr>
              <w:spacing w:after="0"/>
              <w:rPr>
                <w:rFonts w:ascii="Arial" w:hAnsi="Arial"/>
                <w:sz w:val="18"/>
                <w:szCs w:val="18"/>
                <w:lang w:val="es-ES"/>
              </w:rPr>
            </w:pPr>
          </w:p>
        </w:tc>
        <w:tc>
          <w:tcPr>
            <w:tcW w:w="1080" w:type="dxa"/>
            <w:gridSpan w:val="2"/>
            <w:tcBorders>
              <w:top w:val="single" w:sz="6" w:space="0" w:color="auto"/>
              <w:left w:val="single" w:sz="6" w:space="0" w:color="auto"/>
              <w:bottom w:val="dashSmallGap" w:sz="4" w:space="0" w:color="auto"/>
              <w:right w:val="single" w:sz="6" w:space="0" w:color="auto"/>
            </w:tcBorders>
          </w:tcPr>
          <w:p w14:paraId="5FCC6303" w14:textId="77777777" w:rsidR="00C45991" w:rsidRPr="00B8795A" w:rsidRDefault="00C45991" w:rsidP="00C45991">
            <w:pPr>
              <w:spacing w:after="0"/>
              <w:rPr>
                <w:rFonts w:ascii="Arial" w:hAnsi="Arial"/>
                <w:sz w:val="18"/>
                <w:szCs w:val="18"/>
                <w:lang w:val="es-ES"/>
              </w:rPr>
            </w:pPr>
          </w:p>
        </w:tc>
        <w:tc>
          <w:tcPr>
            <w:tcW w:w="990" w:type="dxa"/>
            <w:gridSpan w:val="2"/>
            <w:tcBorders>
              <w:top w:val="single" w:sz="6" w:space="0" w:color="auto"/>
              <w:left w:val="single" w:sz="6" w:space="0" w:color="auto"/>
              <w:bottom w:val="dashSmallGap" w:sz="4" w:space="0" w:color="auto"/>
              <w:right w:val="single" w:sz="6" w:space="0" w:color="auto"/>
            </w:tcBorders>
          </w:tcPr>
          <w:p w14:paraId="3EFF5889" w14:textId="77777777" w:rsidR="00C45991" w:rsidRPr="00B8795A" w:rsidRDefault="00C45991" w:rsidP="00C45991">
            <w:pPr>
              <w:spacing w:after="0"/>
              <w:rPr>
                <w:rFonts w:ascii="Arial" w:hAnsi="Arial"/>
                <w:sz w:val="18"/>
                <w:szCs w:val="18"/>
                <w:lang w:val="es-ES"/>
              </w:rPr>
            </w:pPr>
          </w:p>
        </w:tc>
        <w:tc>
          <w:tcPr>
            <w:tcW w:w="900" w:type="dxa"/>
            <w:gridSpan w:val="3"/>
            <w:tcBorders>
              <w:top w:val="single" w:sz="6" w:space="0" w:color="auto"/>
              <w:left w:val="single" w:sz="6" w:space="0" w:color="auto"/>
              <w:bottom w:val="dashSmallGap" w:sz="4" w:space="0" w:color="auto"/>
              <w:right w:val="single" w:sz="6" w:space="0" w:color="auto"/>
            </w:tcBorders>
          </w:tcPr>
          <w:p w14:paraId="64F44F91"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0B9D58AD" w14:textId="77777777" w:rsidR="00C45991" w:rsidRPr="00B8795A" w:rsidRDefault="00C45991" w:rsidP="00C45991">
            <w:pPr>
              <w:spacing w:after="0"/>
              <w:rPr>
                <w:rFonts w:ascii="Arial" w:hAnsi="Arial"/>
                <w:sz w:val="18"/>
                <w:szCs w:val="18"/>
                <w:lang w:val="es-ES"/>
              </w:rPr>
            </w:pPr>
          </w:p>
        </w:tc>
        <w:tc>
          <w:tcPr>
            <w:tcW w:w="814" w:type="dxa"/>
            <w:tcBorders>
              <w:top w:val="single" w:sz="6" w:space="0" w:color="auto"/>
              <w:left w:val="single" w:sz="6" w:space="0" w:color="auto"/>
              <w:bottom w:val="dashSmallGap" w:sz="4" w:space="0" w:color="auto"/>
              <w:right w:val="single" w:sz="6" w:space="0" w:color="auto"/>
            </w:tcBorders>
          </w:tcPr>
          <w:p w14:paraId="2E5FA703"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tcPr>
          <w:p w14:paraId="2696E07A"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052E7F9E" w14:textId="77777777" w:rsidR="00C45991" w:rsidRPr="00B8795A" w:rsidRDefault="00C45991" w:rsidP="00C45991">
            <w:pPr>
              <w:spacing w:after="0"/>
              <w:rPr>
                <w:rFonts w:ascii="Arial" w:hAnsi="Arial"/>
                <w:sz w:val="18"/>
                <w:szCs w:val="18"/>
                <w:highlight w:val="yellow"/>
                <w:lang w:val="es-ES"/>
              </w:rPr>
            </w:pPr>
          </w:p>
        </w:tc>
        <w:tc>
          <w:tcPr>
            <w:tcW w:w="983" w:type="dxa"/>
            <w:vMerge w:val="restart"/>
            <w:tcBorders>
              <w:top w:val="single" w:sz="6" w:space="0" w:color="auto"/>
              <w:left w:val="single" w:sz="6" w:space="0" w:color="auto"/>
              <w:right w:val="single" w:sz="6" w:space="0" w:color="auto"/>
            </w:tcBorders>
          </w:tcPr>
          <w:p w14:paraId="63E274F6" w14:textId="77777777" w:rsidR="00C45991" w:rsidRPr="00B8795A" w:rsidRDefault="00C45991" w:rsidP="00C45991">
            <w:pPr>
              <w:spacing w:after="0"/>
              <w:rPr>
                <w:rFonts w:ascii="Arial" w:hAnsi="Arial"/>
                <w:sz w:val="18"/>
                <w:szCs w:val="18"/>
                <w:highlight w:val="yellow"/>
                <w:lang w:val="es-ES"/>
              </w:rPr>
            </w:pPr>
          </w:p>
        </w:tc>
      </w:tr>
      <w:tr w:rsidR="00C45991" w:rsidRPr="00B8795A" w14:paraId="0CD20C9A" w14:textId="77777777" w:rsidTr="000B0A7E">
        <w:trPr>
          <w:cantSplit/>
          <w:trHeight w:val="50"/>
        </w:trPr>
        <w:tc>
          <w:tcPr>
            <w:tcW w:w="551" w:type="dxa"/>
            <w:vMerge/>
            <w:tcBorders>
              <w:left w:val="single" w:sz="8" w:space="0" w:color="auto"/>
              <w:bottom w:val="single" w:sz="6" w:space="0" w:color="auto"/>
              <w:right w:val="single" w:sz="6" w:space="0" w:color="auto"/>
            </w:tcBorders>
            <w:vAlign w:val="center"/>
          </w:tcPr>
          <w:p w14:paraId="096E2783" w14:textId="77777777" w:rsidR="00C45991" w:rsidRPr="00B8795A" w:rsidRDefault="00C45991" w:rsidP="00C45991">
            <w:pPr>
              <w:spacing w:after="0"/>
              <w:jc w:val="center"/>
              <w:rPr>
                <w:rFonts w:ascii="Arial" w:hAnsi="Arial"/>
                <w:sz w:val="18"/>
                <w:szCs w:val="18"/>
                <w:lang w:val="es-ES"/>
              </w:rPr>
            </w:pPr>
          </w:p>
        </w:tc>
        <w:tc>
          <w:tcPr>
            <w:tcW w:w="2061" w:type="dxa"/>
            <w:vMerge/>
            <w:tcBorders>
              <w:left w:val="single" w:sz="6" w:space="0" w:color="auto"/>
              <w:bottom w:val="single" w:sz="6" w:space="0" w:color="auto"/>
              <w:right w:val="single" w:sz="6" w:space="0" w:color="auto"/>
            </w:tcBorders>
          </w:tcPr>
          <w:p w14:paraId="61EE76A0" w14:textId="77777777" w:rsidR="00C45991" w:rsidRPr="00B8795A" w:rsidRDefault="00C45991" w:rsidP="00C45991">
            <w:pPr>
              <w:spacing w:after="0"/>
              <w:rPr>
                <w:rFonts w:ascii="Arial" w:hAnsi="Arial"/>
                <w:sz w:val="18"/>
                <w:szCs w:val="18"/>
                <w:lang w:val="es-ES"/>
              </w:rPr>
            </w:pPr>
          </w:p>
        </w:tc>
        <w:tc>
          <w:tcPr>
            <w:tcW w:w="1218" w:type="dxa"/>
            <w:vMerge/>
            <w:tcBorders>
              <w:left w:val="single" w:sz="6" w:space="0" w:color="auto"/>
              <w:bottom w:val="single" w:sz="6" w:space="0" w:color="auto"/>
              <w:right w:val="single" w:sz="6" w:space="0" w:color="auto"/>
            </w:tcBorders>
          </w:tcPr>
          <w:p w14:paraId="1449C524" w14:textId="77777777" w:rsidR="00C45991" w:rsidRPr="00B8795A" w:rsidRDefault="00C45991" w:rsidP="00C45991">
            <w:pPr>
              <w:spacing w:after="0"/>
              <w:rPr>
                <w:rFonts w:ascii="Arial" w:hAnsi="Arial"/>
                <w:sz w:val="18"/>
                <w:szCs w:val="18"/>
                <w:lang w:val="es-ES"/>
              </w:rPr>
            </w:pPr>
          </w:p>
        </w:tc>
        <w:tc>
          <w:tcPr>
            <w:tcW w:w="1312" w:type="dxa"/>
            <w:tcBorders>
              <w:top w:val="dashSmallGap" w:sz="4" w:space="0" w:color="auto"/>
              <w:left w:val="single" w:sz="6" w:space="0" w:color="auto"/>
              <w:bottom w:val="single" w:sz="6" w:space="0" w:color="auto"/>
              <w:right w:val="single" w:sz="6" w:space="0" w:color="auto"/>
            </w:tcBorders>
          </w:tcPr>
          <w:p w14:paraId="6D1CA548" w14:textId="77777777" w:rsidR="00C45991" w:rsidRPr="00B8795A" w:rsidRDefault="00C45991" w:rsidP="00C45991">
            <w:pPr>
              <w:spacing w:after="0"/>
              <w:rPr>
                <w:rFonts w:ascii="Arial" w:hAnsi="Arial"/>
                <w:sz w:val="18"/>
                <w:szCs w:val="18"/>
                <w:lang w:val="es-ES"/>
              </w:rPr>
            </w:pPr>
          </w:p>
        </w:tc>
        <w:tc>
          <w:tcPr>
            <w:tcW w:w="971" w:type="dxa"/>
            <w:tcBorders>
              <w:top w:val="dashSmallGap" w:sz="4" w:space="0" w:color="auto"/>
              <w:left w:val="single" w:sz="6" w:space="0" w:color="auto"/>
              <w:bottom w:val="single" w:sz="6" w:space="0" w:color="auto"/>
              <w:right w:val="single" w:sz="6" w:space="0" w:color="auto"/>
            </w:tcBorders>
          </w:tcPr>
          <w:p w14:paraId="7EFDA5A0" w14:textId="77777777" w:rsidR="00C45991" w:rsidRPr="00B8795A" w:rsidRDefault="00C45991" w:rsidP="00C45991">
            <w:pPr>
              <w:spacing w:after="0"/>
              <w:rPr>
                <w:rFonts w:ascii="Arial" w:hAnsi="Arial"/>
                <w:sz w:val="18"/>
                <w:szCs w:val="18"/>
                <w:lang w:val="es-ES"/>
              </w:rPr>
            </w:pPr>
          </w:p>
        </w:tc>
        <w:tc>
          <w:tcPr>
            <w:tcW w:w="1080" w:type="dxa"/>
            <w:gridSpan w:val="2"/>
            <w:tcBorders>
              <w:top w:val="dashSmallGap" w:sz="4" w:space="0" w:color="auto"/>
              <w:left w:val="single" w:sz="6" w:space="0" w:color="auto"/>
              <w:bottom w:val="single" w:sz="6" w:space="0" w:color="auto"/>
              <w:right w:val="single" w:sz="6" w:space="0" w:color="auto"/>
            </w:tcBorders>
          </w:tcPr>
          <w:p w14:paraId="63C7EFAC" w14:textId="77777777" w:rsidR="00C45991" w:rsidRPr="00B8795A" w:rsidRDefault="00C45991" w:rsidP="00C45991">
            <w:pPr>
              <w:spacing w:after="0"/>
              <w:rPr>
                <w:rFonts w:ascii="Arial" w:hAnsi="Arial"/>
                <w:sz w:val="18"/>
                <w:szCs w:val="18"/>
                <w:lang w:val="es-ES"/>
              </w:rPr>
            </w:pPr>
          </w:p>
        </w:tc>
        <w:tc>
          <w:tcPr>
            <w:tcW w:w="990" w:type="dxa"/>
            <w:gridSpan w:val="2"/>
            <w:tcBorders>
              <w:top w:val="dashSmallGap" w:sz="4" w:space="0" w:color="auto"/>
              <w:left w:val="single" w:sz="6" w:space="0" w:color="auto"/>
              <w:bottom w:val="single" w:sz="6" w:space="0" w:color="auto"/>
              <w:right w:val="single" w:sz="6" w:space="0" w:color="auto"/>
            </w:tcBorders>
          </w:tcPr>
          <w:p w14:paraId="08427FC4" w14:textId="77777777" w:rsidR="00C45991" w:rsidRPr="00B8795A" w:rsidRDefault="00C45991" w:rsidP="00C45991">
            <w:pPr>
              <w:spacing w:after="0"/>
              <w:rPr>
                <w:rFonts w:ascii="Arial" w:hAnsi="Arial"/>
                <w:sz w:val="18"/>
                <w:szCs w:val="18"/>
                <w:lang w:val="es-ES"/>
              </w:rPr>
            </w:pPr>
          </w:p>
        </w:tc>
        <w:tc>
          <w:tcPr>
            <w:tcW w:w="900" w:type="dxa"/>
            <w:gridSpan w:val="3"/>
            <w:tcBorders>
              <w:top w:val="dashSmallGap" w:sz="4" w:space="0" w:color="auto"/>
              <w:left w:val="single" w:sz="6" w:space="0" w:color="auto"/>
              <w:bottom w:val="single" w:sz="6" w:space="0" w:color="auto"/>
              <w:right w:val="single" w:sz="6" w:space="0" w:color="auto"/>
            </w:tcBorders>
          </w:tcPr>
          <w:p w14:paraId="7A2C335A" w14:textId="77777777" w:rsidR="00C45991" w:rsidRPr="00B8795A" w:rsidRDefault="00C45991" w:rsidP="00C45991">
            <w:pPr>
              <w:spacing w:after="0"/>
              <w:rPr>
                <w:rFonts w:ascii="Arial" w:hAnsi="Arial"/>
                <w:sz w:val="18"/>
                <w:szCs w:val="18"/>
                <w:lang w:val="es-ES"/>
              </w:rPr>
            </w:pPr>
          </w:p>
        </w:tc>
        <w:tc>
          <w:tcPr>
            <w:tcW w:w="990" w:type="dxa"/>
            <w:tcBorders>
              <w:top w:val="dashSmallGap" w:sz="4" w:space="0" w:color="auto"/>
              <w:left w:val="single" w:sz="6" w:space="0" w:color="auto"/>
              <w:bottom w:val="single" w:sz="6" w:space="0" w:color="auto"/>
              <w:right w:val="single" w:sz="6" w:space="0" w:color="auto"/>
            </w:tcBorders>
          </w:tcPr>
          <w:p w14:paraId="0CBB09E5" w14:textId="77777777" w:rsidR="00C45991" w:rsidRPr="00B8795A" w:rsidRDefault="00C45991" w:rsidP="00C45991">
            <w:pPr>
              <w:spacing w:after="0"/>
              <w:rPr>
                <w:rFonts w:ascii="Arial" w:hAnsi="Arial"/>
                <w:sz w:val="18"/>
                <w:szCs w:val="18"/>
                <w:lang w:val="es-ES"/>
              </w:rPr>
            </w:pPr>
          </w:p>
        </w:tc>
        <w:tc>
          <w:tcPr>
            <w:tcW w:w="814" w:type="dxa"/>
            <w:tcBorders>
              <w:top w:val="dashSmallGap" w:sz="4" w:space="0" w:color="auto"/>
              <w:left w:val="single" w:sz="6" w:space="0" w:color="auto"/>
              <w:bottom w:val="single" w:sz="6" w:space="0" w:color="auto"/>
              <w:right w:val="single" w:sz="6" w:space="0" w:color="auto"/>
            </w:tcBorders>
          </w:tcPr>
          <w:p w14:paraId="7E7755F4"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43296195"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tcPr>
          <w:p w14:paraId="2591795B" w14:textId="77777777" w:rsidR="00C45991" w:rsidRPr="00B8795A" w:rsidRDefault="00C45991" w:rsidP="00C45991">
            <w:pPr>
              <w:spacing w:after="0"/>
              <w:rPr>
                <w:rFonts w:ascii="Arial" w:hAnsi="Arial"/>
                <w:sz w:val="18"/>
                <w:szCs w:val="18"/>
                <w:highlight w:val="yellow"/>
                <w:lang w:val="es-ES"/>
              </w:rPr>
            </w:pPr>
          </w:p>
        </w:tc>
        <w:tc>
          <w:tcPr>
            <w:tcW w:w="983" w:type="dxa"/>
            <w:vMerge/>
            <w:tcBorders>
              <w:left w:val="single" w:sz="6" w:space="0" w:color="auto"/>
              <w:bottom w:val="single" w:sz="6" w:space="0" w:color="auto"/>
              <w:right w:val="single" w:sz="6" w:space="0" w:color="auto"/>
            </w:tcBorders>
          </w:tcPr>
          <w:p w14:paraId="58E964EF" w14:textId="77777777" w:rsidR="00C45991" w:rsidRPr="00B8795A" w:rsidRDefault="00C45991" w:rsidP="00C45991">
            <w:pPr>
              <w:spacing w:after="0"/>
              <w:rPr>
                <w:rFonts w:ascii="Arial" w:hAnsi="Arial"/>
                <w:sz w:val="18"/>
                <w:szCs w:val="18"/>
                <w:highlight w:val="yellow"/>
                <w:lang w:val="es-ES"/>
              </w:rPr>
            </w:pPr>
          </w:p>
        </w:tc>
      </w:tr>
      <w:tr w:rsidR="00C45991" w:rsidRPr="00B8795A" w14:paraId="0DA584CA" w14:textId="77777777" w:rsidTr="000B0A7E">
        <w:trPr>
          <w:cantSplit/>
          <w:trHeight w:val="169"/>
        </w:trPr>
        <w:tc>
          <w:tcPr>
            <w:tcW w:w="551" w:type="dxa"/>
            <w:vMerge w:val="restart"/>
            <w:tcBorders>
              <w:top w:val="single" w:sz="6" w:space="0" w:color="auto"/>
              <w:left w:val="single" w:sz="8" w:space="0" w:color="auto"/>
              <w:right w:val="single" w:sz="6" w:space="0" w:color="auto"/>
            </w:tcBorders>
            <w:vAlign w:val="center"/>
          </w:tcPr>
          <w:p w14:paraId="713A395F" w14:textId="77777777" w:rsidR="00C45991" w:rsidRPr="00B8795A" w:rsidRDefault="00C45991" w:rsidP="00C45991">
            <w:pPr>
              <w:spacing w:after="0"/>
              <w:jc w:val="center"/>
              <w:rPr>
                <w:rFonts w:ascii="Arial" w:hAnsi="Arial"/>
                <w:sz w:val="18"/>
                <w:szCs w:val="18"/>
                <w:lang w:val="es-ES"/>
              </w:rPr>
            </w:pPr>
          </w:p>
        </w:tc>
        <w:tc>
          <w:tcPr>
            <w:tcW w:w="2061" w:type="dxa"/>
            <w:vMerge w:val="restart"/>
            <w:tcBorders>
              <w:top w:val="single" w:sz="6" w:space="0" w:color="auto"/>
              <w:left w:val="single" w:sz="6" w:space="0" w:color="auto"/>
              <w:right w:val="single" w:sz="6" w:space="0" w:color="auto"/>
            </w:tcBorders>
          </w:tcPr>
          <w:p w14:paraId="61B7F203" w14:textId="77777777" w:rsidR="00C45991" w:rsidRPr="00B8795A" w:rsidRDefault="00C45991" w:rsidP="00C45991">
            <w:pPr>
              <w:spacing w:after="0"/>
              <w:rPr>
                <w:rFonts w:ascii="Arial" w:hAnsi="Arial"/>
                <w:sz w:val="18"/>
                <w:szCs w:val="18"/>
                <w:lang w:val="es-ES" w:eastAsia="it-IT"/>
              </w:rPr>
            </w:pPr>
          </w:p>
        </w:tc>
        <w:tc>
          <w:tcPr>
            <w:tcW w:w="1218" w:type="dxa"/>
            <w:vMerge w:val="restart"/>
            <w:tcBorders>
              <w:top w:val="single" w:sz="6" w:space="0" w:color="auto"/>
              <w:left w:val="single" w:sz="6" w:space="0" w:color="auto"/>
              <w:right w:val="single" w:sz="6" w:space="0" w:color="auto"/>
            </w:tcBorders>
          </w:tcPr>
          <w:p w14:paraId="68CC4AB5" w14:textId="77777777" w:rsidR="00C45991" w:rsidRPr="00B8795A" w:rsidRDefault="00C45991" w:rsidP="00C45991">
            <w:pPr>
              <w:spacing w:after="0"/>
              <w:rPr>
                <w:rFonts w:ascii="Arial" w:hAnsi="Arial"/>
                <w:sz w:val="18"/>
                <w:szCs w:val="18"/>
                <w:lang w:val="es-ES"/>
              </w:rPr>
            </w:pPr>
          </w:p>
        </w:tc>
        <w:tc>
          <w:tcPr>
            <w:tcW w:w="1312" w:type="dxa"/>
            <w:tcBorders>
              <w:top w:val="single" w:sz="6" w:space="0" w:color="auto"/>
              <w:left w:val="single" w:sz="6" w:space="0" w:color="auto"/>
              <w:bottom w:val="dashSmallGap" w:sz="4" w:space="0" w:color="auto"/>
              <w:right w:val="single" w:sz="6" w:space="0" w:color="auto"/>
            </w:tcBorders>
          </w:tcPr>
          <w:p w14:paraId="005AF7FF" w14:textId="77777777" w:rsidR="00C45991" w:rsidRPr="00B8795A" w:rsidRDefault="00C45991" w:rsidP="00C45991">
            <w:pPr>
              <w:spacing w:after="0"/>
              <w:rPr>
                <w:rFonts w:ascii="Arial" w:hAnsi="Arial"/>
                <w:sz w:val="18"/>
                <w:szCs w:val="18"/>
                <w:lang w:val="es-ES"/>
              </w:rPr>
            </w:pPr>
          </w:p>
        </w:tc>
        <w:tc>
          <w:tcPr>
            <w:tcW w:w="971" w:type="dxa"/>
            <w:tcBorders>
              <w:top w:val="single" w:sz="6" w:space="0" w:color="auto"/>
              <w:left w:val="single" w:sz="6" w:space="0" w:color="auto"/>
              <w:bottom w:val="dashSmallGap" w:sz="4" w:space="0" w:color="auto"/>
              <w:right w:val="single" w:sz="6" w:space="0" w:color="auto"/>
            </w:tcBorders>
          </w:tcPr>
          <w:p w14:paraId="3CE896E0" w14:textId="77777777" w:rsidR="00C45991" w:rsidRPr="00B8795A" w:rsidRDefault="00C45991" w:rsidP="00C45991">
            <w:pPr>
              <w:spacing w:after="0"/>
              <w:rPr>
                <w:rFonts w:ascii="Arial" w:hAnsi="Arial"/>
                <w:sz w:val="18"/>
                <w:szCs w:val="18"/>
                <w:lang w:val="es-ES"/>
              </w:rPr>
            </w:pPr>
          </w:p>
        </w:tc>
        <w:tc>
          <w:tcPr>
            <w:tcW w:w="1080" w:type="dxa"/>
            <w:gridSpan w:val="2"/>
            <w:tcBorders>
              <w:top w:val="single" w:sz="6" w:space="0" w:color="auto"/>
              <w:left w:val="single" w:sz="6" w:space="0" w:color="auto"/>
              <w:bottom w:val="dashSmallGap" w:sz="4" w:space="0" w:color="auto"/>
              <w:right w:val="single" w:sz="6" w:space="0" w:color="auto"/>
            </w:tcBorders>
          </w:tcPr>
          <w:p w14:paraId="41F0F3C8" w14:textId="77777777" w:rsidR="00C45991" w:rsidRPr="00B8795A" w:rsidRDefault="00C45991" w:rsidP="00C45991">
            <w:pPr>
              <w:spacing w:after="0"/>
              <w:rPr>
                <w:rFonts w:ascii="Arial" w:hAnsi="Arial"/>
                <w:sz w:val="18"/>
                <w:szCs w:val="18"/>
                <w:lang w:val="es-ES"/>
              </w:rPr>
            </w:pPr>
          </w:p>
        </w:tc>
        <w:tc>
          <w:tcPr>
            <w:tcW w:w="990" w:type="dxa"/>
            <w:gridSpan w:val="2"/>
            <w:tcBorders>
              <w:top w:val="single" w:sz="6" w:space="0" w:color="auto"/>
              <w:left w:val="single" w:sz="6" w:space="0" w:color="auto"/>
              <w:bottom w:val="dashSmallGap" w:sz="4" w:space="0" w:color="auto"/>
              <w:right w:val="single" w:sz="6" w:space="0" w:color="auto"/>
            </w:tcBorders>
          </w:tcPr>
          <w:p w14:paraId="53C510CD" w14:textId="77777777" w:rsidR="00C45991" w:rsidRPr="00B8795A" w:rsidRDefault="00C45991" w:rsidP="00C45991">
            <w:pPr>
              <w:spacing w:after="0"/>
              <w:rPr>
                <w:rFonts w:ascii="Arial" w:hAnsi="Arial"/>
                <w:sz w:val="18"/>
                <w:szCs w:val="18"/>
                <w:lang w:val="es-ES"/>
              </w:rPr>
            </w:pPr>
          </w:p>
        </w:tc>
        <w:tc>
          <w:tcPr>
            <w:tcW w:w="900" w:type="dxa"/>
            <w:gridSpan w:val="3"/>
            <w:tcBorders>
              <w:top w:val="single" w:sz="6" w:space="0" w:color="auto"/>
              <w:left w:val="single" w:sz="6" w:space="0" w:color="auto"/>
              <w:bottom w:val="dashSmallGap" w:sz="4" w:space="0" w:color="auto"/>
              <w:right w:val="single" w:sz="6" w:space="0" w:color="auto"/>
            </w:tcBorders>
          </w:tcPr>
          <w:p w14:paraId="4A227DCF"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28415946" w14:textId="77777777" w:rsidR="00C45991" w:rsidRPr="00B8795A" w:rsidRDefault="00C45991" w:rsidP="00C45991">
            <w:pPr>
              <w:spacing w:after="0"/>
              <w:rPr>
                <w:rFonts w:ascii="Arial" w:hAnsi="Arial"/>
                <w:sz w:val="18"/>
                <w:szCs w:val="18"/>
                <w:lang w:val="es-ES"/>
              </w:rPr>
            </w:pPr>
          </w:p>
        </w:tc>
        <w:tc>
          <w:tcPr>
            <w:tcW w:w="814" w:type="dxa"/>
            <w:tcBorders>
              <w:top w:val="single" w:sz="6" w:space="0" w:color="auto"/>
              <w:left w:val="single" w:sz="6" w:space="0" w:color="auto"/>
              <w:bottom w:val="dashSmallGap" w:sz="4" w:space="0" w:color="auto"/>
              <w:right w:val="single" w:sz="6" w:space="0" w:color="auto"/>
            </w:tcBorders>
          </w:tcPr>
          <w:p w14:paraId="6E0A9B8F"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tcPr>
          <w:p w14:paraId="27FEA194"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6E898281" w14:textId="77777777" w:rsidR="00C45991" w:rsidRPr="00B8795A" w:rsidRDefault="00C45991" w:rsidP="00C45991">
            <w:pPr>
              <w:spacing w:after="0"/>
              <w:rPr>
                <w:rFonts w:ascii="Arial" w:hAnsi="Arial"/>
                <w:sz w:val="18"/>
                <w:szCs w:val="18"/>
                <w:highlight w:val="yellow"/>
                <w:lang w:val="es-ES"/>
              </w:rPr>
            </w:pPr>
          </w:p>
        </w:tc>
        <w:tc>
          <w:tcPr>
            <w:tcW w:w="983" w:type="dxa"/>
            <w:vMerge w:val="restart"/>
            <w:tcBorders>
              <w:top w:val="single" w:sz="6" w:space="0" w:color="auto"/>
              <w:left w:val="single" w:sz="6" w:space="0" w:color="auto"/>
              <w:right w:val="single" w:sz="6" w:space="0" w:color="auto"/>
            </w:tcBorders>
            <w:vAlign w:val="center"/>
          </w:tcPr>
          <w:p w14:paraId="2C60839A" w14:textId="77777777" w:rsidR="00C45991" w:rsidRPr="00B8795A" w:rsidRDefault="00C45991" w:rsidP="00C45991">
            <w:pPr>
              <w:spacing w:after="0"/>
              <w:rPr>
                <w:rFonts w:ascii="Arial" w:hAnsi="Arial"/>
                <w:sz w:val="18"/>
                <w:szCs w:val="18"/>
                <w:highlight w:val="yellow"/>
                <w:lang w:val="es-ES"/>
              </w:rPr>
            </w:pPr>
          </w:p>
        </w:tc>
      </w:tr>
      <w:tr w:rsidR="00C45991" w:rsidRPr="00B8795A" w14:paraId="2842AB61" w14:textId="77777777" w:rsidTr="000B0A7E">
        <w:trPr>
          <w:cantSplit/>
          <w:trHeight w:val="152"/>
        </w:trPr>
        <w:tc>
          <w:tcPr>
            <w:tcW w:w="551" w:type="dxa"/>
            <w:vMerge/>
            <w:tcBorders>
              <w:left w:val="single" w:sz="8" w:space="0" w:color="auto"/>
              <w:right w:val="single" w:sz="6" w:space="0" w:color="auto"/>
            </w:tcBorders>
            <w:vAlign w:val="center"/>
          </w:tcPr>
          <w:p w14:paraId="21E3E4B2" w14:textId="77777777" w:rsidR="00C45991" w:rsidRPr="00B8795A" w:rsidRDefault="00C45991" w:rsidP="00C45991">
            <w:pPr>
              <w:spacing w:after="0"/>
              <w:jc w:val="center"/>
              <w:rPr>
                <w:rFonts w:ascii="Arial" w:hAnsi="Arial"/>
                <w:sz w:val="18"/>
                <w:szCs w:val="18"/>
                <w:lang w:val="es-ES"/>
              </w:rPr>
            </w:pPr>
          </w:p>
        </w:tc>
        <w:tc>
          <w:tcPr>
            <w:tcW w:w="2061" w:type="dxa"/>
            <w:vMerge/>
            <w:tcBorders>
              <w:left w:val="single" w:sz="6" w:space="0" w:color="auto"/>
              <w:right w:val="single" w:sz="6" w:space="0" w:color="auto"/>
            </w:tcBorders>
          </w:tcPr>
          <w:p w14:paraId="3EC933B1" w14:textId="77777777" w:rsidR="00C45991" w:rsidRPr="00B8795A" w:rsidRDefault="00C45991" w:rsidP="00C45991">
            <w:pPr>
              <w:spacing w:after="0"/>
              <w:rPr>
                <w:rFonts w:ascii="Arial" w:hAnsi="Arial"/>
                <w:sz w:val="18"/>
                <w:szCs w:val="18"/>
                <w:lang w:val="es-ES"/>
              </w:rPr>
            </w:pPr>
          </w:p>
        </w:tc>
        <w:tc>
          <w:tcPr>
            <w:tcW w:w="1218" w:type="dxa"/>
            <w:vMerge/>
            <w:tcBorders>
              <w:left w:val="single" w:sz="6" w:space="0" w:color="auto"/>
              <w:bottom w:val="single" w:sz="6" w:space="0" w:color="auto"/>
              <w:right w:val="single" w:sz="6" w:space="0" w:color="auto"/>
            </w:tcBorders>
          </w:tcPr>
          <w:p w14:paraId="47D0DB87" w14:textId="77777777" w:rsidR="00C45991" w:rsidRPr="00B8795A" w:rsidRDefault="00C45991" w:rsidP="00C45991">
            <w:pPr>
              <w:spacing w:after="0"/>
              <w:rPr>
                <w:rFonts w:ascii="Arial" w:hAnsi="Arial"/>
                <w:sz w:val="18"/>
                <w:szCs w:val="18"/>
                <w:lang w:val="es-ES"/>
              </w:rPr>
            </w:pPr>
          </w:p>
        </w:tc>
        <w:tc>
          <w:tcPr>
            <w:tcW w:w="1312" w:type="dxa"/>
            <w:tcBorders>
              <w:top w:val="dashSmallGap" w:sz="4" w:space="0" w:color="auto"/>
              <w:left w:val="single" w:sz="6" w:space="0" w:color="auto"/>
              <w:bottom w:val="single" w:sz="6" w:space="0" w:color="auto"/>
              <w:right w:val="single" w:sz="6" w:space="0" w:color="auto"/>
            </w:tcBorders>
          </w:tcPr>
          <w:p w14:paraId="328295CC" w14:textId="77777777" w:rsidR="00C45991" w:rsidRPr="00B8795A" w:rsidRDefault="00C45991" w:rsidP="00C45991">
            <w:pPr>
              <w:spacing w:after="0"/>
              <w:rPr>
                <w:rFonts w:ascii="Arial" w:hAnsi="Arial"/>
                <w:sz w:val="18"/>
                <w:szCs w:val="18"/>
                <w:lang w:val="es-ES"/>
              </w:rPr>
            </w:pPr>
          </w:p>
        </w:tc>
        <w:tc>
          <w:tcPr>
            <w:tcW w:w="971" w:type="dxa"/>
            <w:tcBorders>
              <w:top w:val="dashSmallGap" w:sz="4" w:space="0" w:color="auto"/>
              <w:left w:val="single" w:sz="6" w:space="0" w:color="auto"/>
              <w:bottom w:val="single" w:sz="6" w:space="0" w:color="auto"/>
              <w:right w:val="single" w:sz="6" w:space="0" w:color="auto"/>
            </w:tcBorders>
          </w:tcPr>
          <w:p w14:paraId="56B97F16" w14:textId="77777777" w:rsidR="00C45991" w:rsidRPr="00B8795A" w:rsidRDefault="00C45991" w:rsidP="00C45991">
            <w:pPr>
              <w:spacing w:after="0"/>
              <w:rPr>
                <w:rFonts w:ascii="Arial" w:hAnsi="Arial"/>
                <w:sz w:val="18"/>
                <w:szCs w:val="18"/>
                <w:lang w:val="es-ES"/>
              </w:rPr>
            </w:pPr>
          </w:p>
        </w:tc>
        <w:tc>
          <w:tcPr>
            <w:tcW w:w="1080" w:type="dxa"/>
            <w:gridSpan w:val="2"/>
            <w:tcBorders>
              <w:top w:val="dashSmallGap" w:sz="4" w:space="0" w:color="auto"/>
              <w:left w:val="single" w:sz="6" w:space="0" w:color="auto"/>
              <w:bottom w:val="single" w:sz="6" w:space="0" w:color="auto"/>
              <w:right w:val="single" w:sz="6" w:space="0" w:color="auto"/>
            </w:tcBorders>
          </w:tcPr>
          <w:p w14:paraId="254D4FE0" w14:textId="77777777" w:rsidR="00C45991" w:rsidRPr="00B8795A" w:rsidRDefault="00C45991" w:rsidP="00C45991">
            <w:pPr>
              <w:spacing w:after="0"/>
              <w:rPr>
                <w:rFonts w:ascii="Arial" w:hAnsi="Arial"/>
                <w:sz w:val="18"/>
                <w:szCs w:val="18"/>
                <w:lang w:val="es-ES"/>
              </w:rPr>
            </w:pPr>
          </w:p>
        </w:tc>
        <w:tc>
          <w:tcPr>
            <w:tcW w:w="990" w:type="dxa"/>
            <w:gridSpan w:val="2"/>
            <w:tcBorders>
              <w:top w:val="dashSmallGap" w:sz="4" w:space="0" w:color="auto"/>
              <w:left w:val="single" w:sz="6" w:space="0" w:color="auto"/>
              <w:bottom w:val="single" w:sz="6" w:space="0" w:color="auto"/>
              <w:right w:val="single" w:sz="6" w:space="0" w:color="auto"/>
            </w:tcBorders>
          </w:tcPr>
          <w:p w14:paraId="21FE18E5" w14:textId="77777777" w:rsidR="00C45991" w:rsidRPr="00B8795A" w:rsidRDefault="00C45991" w:rsidP="00C45991">
            <w:pPr>
              <w:spacing w:after="0"/>
              <w:rPr>
                <w:rFonts w:ascii="Arial" w:hAnsi="Arial"/>
                <w:sz w:val="18"/>
                <w:szCs w:val="18"/>
                <w:lang w:val="es-ES"/>
              </w:rPr>
            </w:pPr>
          </w:p>
        </w:tc>
        <w:tc>
          <w:tcPr>
            <w:tcW w:w="900" w:type="dxa"/>
            <w:gridSpan w:val="3"/>
            <w:tcBorders>
              <w:top w:val="dashSmallGap" w:sz="4" w:space="0" w:color="auto"/>
              <w:left w:val="single" w:sz="6" w:space="0" w:color="auto"/>
              <w:bottom w:val="single" w:sz="6" w:space="0" w:color="auto"/>
              <w:right w:val="single" w:sz="6" w:space="0" w:color="auto"/>
            </w:tcBorders>
          </w:tcPr>
          <w:p w14:paraId="2C0DDED6" w14:textId="77777777" w:rsidR="00C45991" w:rsidRPr="00B8795A" w:rsidRDefault="00C45991" w:rsidP="00C45991">
            <w:pPr>
              <w:spacing w:after="0"/>
              <w:rPr>
                <w:rFonts w:ascii="Arial" w:hAnsi="Arial"/>
                <w:sz w:val="18"/>
                <w:szCs w:val="18"/>
                <w:lang w:val="es-ES"/>
              </w:rPr>
            </w:pPr>
          </w:p>
        </w:tc>
        <w:tc>
          <w:tcPr>
            <w:tcW w:w="990" w:type="dxa"/>
            <w:tcBorders>
              <w:top w:val="dashSmallGap" w:sz="4" w:space="0" w:color="auto"/>
              <w:left w:val="single" w:sz="6" w:space="0" w:color="auto"/>
              <w:bottom w:val="single" w:sz="6" w:space="0" w:color="auto"/>
              <w:right w:val="single" w:sz="6" w:space="0" w:color="auto"/>
            </w:tcBorders>
          </w:tcPr>
          <w:p w14:paraId="2B2A82D2" w14:textId="77777777" w:rsidR="00C45991" w:rsidRPr="00B8795A" w:rsidRDefault="00C45991" w:rsidP="00C45991">
            <w:pPr>
              <w:spacing w:after="0"/>
              <w:rPr>
                <w:rFonts w:ascii="Arial" w:hAnsi="Arial"/>
                <w:sz w:val="18"/>
                <w:szCs w:val="18"/>
                <w:lang w:val="es-ES"/>
              </w:rPr>
            </w:pPr>
          </w:p>
        </w:tc>
        <w:tc>
          <w:tcPr>
            <w:tcW w:w="814" w:type="dxa"/>
            <w:tcBorders>
              <w:top w:val="dashSmallGap" w:sz="4" w:space="0" w:color="auto"/>
              <w:left w:val="single" w:sz="6" w:space="0" w:color="auto"/>
              <w:bottom w:val="single" w:sz="6" w:space="0" w:color="auto"/>
              <w:right w:val="single" w:sz="6" w:space="0" w:color="auto"/>
            </w:tcBorders>
          </w:tcPr>
          <w:p w14:paraId="18E98C48"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52B75F67"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tcPr>
          <w:p w14:paraId="5FD3C390" w14:textId="77777777" w:rsidR="00C45991" w:rsidRPr="00B8795A" w:rsidRDefault="00C45991" w:rsidP="00C45991">
            <w:pPr>
              <w:spacing w:after="0"/>
              <w:rPr>
                <w:rFonts w:ascii="Arial" w:hAnsi="Arial"/>
                <w:sz w:val="18"/>
                <w:szCs w:val="18"/>
                <w:highlight w:val="yellow"/>
                <w:lang w:val="es-ES"/>
              </w:rPr>
            </w:pPr>
          </w:p>
        </w:tc>
        <w:tc>
          <w:tcPr>
            <w:tcW w:w="983" w:type="dxa"/>
            <w:vMerge/>
            <w:tcBorders>
              <w:left w:val="single" w:sz="6" w:space="0" w:color="auto"/>
              <w:right w:val="single" w:sz="6" w:space="0" w:color="auto"/>
            </w:tcBorders>
            <w:vAlign w:val="center"/>
          </w:tcPr>
          <w:p w14:paraId="5A0260A6" w14:textId="77777777" w:rsidR="00C45991" w:rsidRPr="00B8795A" w:rsidRDefault="00C45991" w:rsidP="00C45991">
            <w:pPr>
              <w:spacing w:after="0"/>
              <w:rPr>
                <w:rFonts w:ascii="Arial" w:hAnsi="Arial"/>
                <w:sz w:val="18"/>
                <w:szCs w:val="18"/>
                <w:highlight w:val="yellow"/>
                <w:lang w:val="es-ES"/>
              </w:rPr>
            </w:pPr>
          </w:p>
        </w:tc>
      </w:tr>
      <w:tr w:rsidR="00C45991" w:rsidRPr="00B8795A" w14:paraId="7BE91BD0" w14:textId="77777777" w:rsidTr="000B0A7E">
        <w:trPr>
          <w:cantSplit/>
          <w:trHeight w:val="16"/>
        </w:trPr>
        <w:tc>
          <w:tcPr>
            <w:tcW w:w="551" w:type="dxa"/>
            <w:tcBorders>
              <w:top w:val="single" w:sz="8" w:space="0" w:color="auto"/>
              <w:left w:val="single" w:sz="8" w:space="0" w:color="FFFFFF" w:themeColor="background1"/>
              <w:bottom w:val="single" w:sz="8" w:space="0" w:color="auto"/>
              <w:right w:val="single" w:sz="8" w:space="0" w:color="FFFFFF" w:themeColor="background1"/>
            </w:tcBorders>
          </w:tcPr>
          <w:p w14:paraId="20B5715F" w14:textId="77777777" w:rsidR="00C45991" w:rsidRPr="00B8795A" w:rsidRDefault="00C45991" w:rsidP="00C45991">
            <w:pPr>
              <w:spacing w:after="0"/>
              <w:ind w:left="-162"/>
              <w:rPr>
                <w:rFonts w:ascii="Arial" w:hAnsi="Arial"/>
                <w:sz w:val="18"/>
                <w:szCs w:val="18"/>
                <w:lang w:val="es-ES"/>
              </w:rPr>
            </w:pPr>
          </w:p>
        </w:tc>
        <w:tc>
          <w:tcPr>
            <w:tcW w:w="2061" w:type="dxa"/>
            <w:tcBorders>
              <w:top w:val="single" w:sz="8" w:space="0" w:color="auto"/>
              <w:left w:val="single" w:sz="8" w:space="0" w:color="FFFFFF" w:themeColor="background1"/>
              <w:bottom w:val="single" w:sz="8" w:space="0" w:color="auto"/>
              <w:right w:val="single" w:sz="8" w:space="0" w:color="FFFFFF" w:themeColor="background1"/>
            </w:tcBorders>
          </w:tcPr>
          <w:p w14:paraId="6BCB07C6" w14:textId="77777777" w:rsidR="00C45991" w:rsidRPr="00B8795A" w:rsidRDefault="00C45991" w:rsidP="00C45991">
            <w:pPr>
              <w:spacing w:after="0"/>
              <w:rPr>
                <w:rFonts w:ascii="Arial" w:hAnsi="Arial"/>
                <w:sz w:val="18"/>
                <w:szCs w:val="18"/>
                <w:lang w:val="es-ES"/>
              </w:rPr>
            </w:pPr>
          </w:p>
        </w:tc>
        <w:tc>
          <w:tcPr>
            <w:tcW w:w="1218" w:type="dxa"/>
            <w:tcBorders>
              <w:top w:val="single" w:sz="8" w:space="0" w:color="auto"/>
              <w:left w:val="single" w:sz="8" w:space="0" w:color="FFFFFF" w:themeColor="background1"/>
              <w:bottom w:val="single" w:sz="8" w:space="0" w:color="auto"/>
              <w:right w:val="single" w:sz="8" w:space="0" w:color="FFFFFF" w:themeColor="background1"/>
            </w:tcBorders>
          </w:tcPr>
          <w:p w14:paraId="66F634F5" w14:textId="77777777" w:rsidR="00C45991" w:rsidRPr="00B8795A" w:rsidRDefault="00C45991" w:rsidP="00C45991">
            <w:pPr>
              <w:spacing w:after="0"/>
              <w:rPr>
                <w:rFonts w:ascii="Arial" w:hAnsi="Arial"/>
                <w:sz w:val="18"/>
                <w:szCs w:val="18"/>
                <w:lang w:val="es-ES"/>
              </w:rPr>
            </w:pPr>
          </w:p>
        </w:tc>
        <w:tc>
          <w:tcPr>
            <w:tcW w:w="1312" w:type="dxa"/>
            <w:tcBorders>
              <w:top w:val="single" w:sz="8" w:space="0" w:color="auto"/>
              <w:left w:val="single" w:sz="8" w:space="0" w:color="FFFFFF" w:themeColor="background1"/>
              <w:bottom w:val="single" w:sz="8" w:space="0" w:color="auto"/>
              <w:right w:val="single" w:sz="8" w:space="0" w:color="FFFFFF" w:themeColor="background1"/>
            </w:tcBorders>
          </w:tcPr>
          <w:p w14:paraId="0E5A88ED" w14:textId="77777777" w:rsidR="00C45991" w:rsidRPr="00B8795A" w:rsidRDefault="00C45991" w:rsidP="00C45991">
            <w:pPr>
              <w:spacing w:after="0"/>
              <w:rPr>
                <w:rFonts w:ascii="Arial" w:hAnsi="Arial"/>
                <w:sz w:val="18"/>
                <w:szCs w:val="18"/>
                <w:lang w:val="es-ES"/>
              </w:rPr>
            </w:pPr>
          </w:p>
        </w:tc>
        <w:tc>
          <w:tcPr>
            <w:tcW w:w="971" w:type="dxa"/>
            <w:tcBorders>
              <w:top w:val="single" w:sz="8" w:space="0" w:color="auto"/>
              <w:left w:val="single" w:sz="8" w:space="0" w:color="FFFFFF" w:themeColor="background1"/>
              <w:bottom w:val="single" w:sz="8" w:space="0" w:color="auto"/>
              <w:right w:val="single" w:sz="8" w:space="0" w:color="FFFFFF" w:themeColor="background1"/>
            </w:tcBorders>
          </w:tcPr>
          <w:p w14:paraId="4243B17B" w14:textId="77777777" w:rsidR="00C45991" w:rsidRPr="00B8795A" w:rsidRDefault="00C45991" w:rsidP="00C45991">
            <w:pPr>
              <w:spacing w:after="0"/>
              <w:rPr>
                <w:rFonts w:ascii="Arial" w:hAnsi="Arial"/>
                <w:sz w:val="18"/>
                <w:szCs w:val="18"/>
                <w:lang w:val="es-ES"/>
              </w:rPr>
            </w:pPr>
          </w:p>
        </w:tc>
        <w:tc>
          <w:tcPr>
            <w:tcW w:w="777" w:type="dxa"/>
            <w:tcBorders>
              <w:top w:val="single" w:sz="8" w:space="0" w:color="auto"/>
              <w:left w:val="single" w:sz="8" w:space="0" w:color="FFFFFF" w:themeColor="background1"/>
              <w:bottom w:val="single" w:sz="8" w:space="0" w:color="auto"/>
              <w:right w:val="nil"/>
            </w:tcBorders>
          </w:tcPr>
          <w:p w14:paraId="39FC9D2A" w14:textId="77777777" w:rsidR="00C45991" w:rsidRPr="00B8795A" w:rsidRDefault="00C45991" w:rsidP="00C45991">
            <w:pPr>
              <w:spacing w:after="0"/>
              <w:rPr>
                <w:rFonts w:ascii="Arial" w:hAnsi="Arial"/>
                <w:sz w:val="18"/>
                <w:szCs w:val="18"/>
                <w:lang w:val="es-ES"/>
              </w:rPr>
            </w:pPr>
          </w:p>
        </w:tc>
        <w:tc>
          <w:tcPr>
            <w:tcW w:w="1140" w:type="dxa"/>
            <w:gridSpan w:val="2"/>
            <w:tcBorders>
              <w:top w:val="single" w:sz="8" w:space="0" w:color="auto"/>
              <w:left w:val="nil"/>
              <w:bottom w:val="single" w:sz="8" w:space="0" w:color="auto"/>
              <w:right w:val="single" w:sz="8" w:space="0" w:color="FFFFFF" w:themeColor="background1"/>
            </w:tcBorders>
          </w:tcPr>
          <w:p w14:paraId="2B263A29" w14:textId="77777777" w:rsidR="00C45991" w:rsidRPr="00B8795A" w:rsidRDefault="00C45991" w:rsidP="00C45991">
            <w:pPr>
              <w:spacing w:after="0"/>
              <w:rPr>
                <w:rFonts w:ascii="Arial" w:hAnsi="Arial"/>
                <w:sz w:val="18"/>
                <w:szCs w:val="18"/>
                <w:lang w:val="es-ES"/>
              </w:rPr>
            </w:pPr>
          </w:p>
        </w:tc>
        <w:tc>
          <w:tcPr>
            <w:tcW w:w="170" w:type="dxa"/>
            <w:gridSpan w:val="2"/>
            <w:tcBorders>
              <w:top w:val="single" w:sz="8" w:space="0" w:color="auto"/>
              <w:left w:val="single" w:sz="8" w:space="0" w:color="FFFFFF" w:themeColor="background1"/>
              <w:bottom w:val="single" w:sz="8" w:space="0" w:color="auto"/>
              <w:right w:val="single" w:sz="8" w:space="0" w:color="FFFFFF" w:themeColor="background1"/>
            </w:tcBorders>
          </w:tcPr>
          <w:p w14:paraId="749211EE" w14:textId="77777777" w:rsidR="00C45991" w:rsidRPr="00B8795A" w:rsidRDefault="00C45991" w:rsidP="00C45991">
            <w:pPr>
              <w:spacing w:after="0"/>
              <w:rPr>
                <w:rFonts w:ascii="Arial" w:hAnsi="Arial"/>
                <w:sz w:val="18"/>
                <w:szCs w:val="18"/>
                <w:lang w:val="es-ES"/>
              </w:rPr>
            </w:pPr>
          </w:p>
        </w:tc>
        <w:tc>
          <w:tcPr>
            <w:tcW w:w="164" w:type="dxa"/>
            <w:tcBorders>
              <w:top w:val="single" w:sz="8" w:space="0" w:color="auto"/>
              <w:left w:val="single" w:sz="8" w:space="0" w:color="FFFFFF" w:themeColor="background1"/>
              <w:bottom w:val="single" w:sz="8" w:space="0" w:color="auto"/>
              <w:right w:val="single" w:sz="8" w:space="0" w:color="FFFFFF" w:themeColor="background1"/>
            </w:tcBorders>
          </w:tcPr>
          <w:p w14:paraId="22C6CBE7" w14:textId="77777777" w:rsidR="00C45991" w:rsidRPr="00B8795A" w:rsidRDefault="00C45991" w:rsidP="00C45991">
            <w:pPr>
              <w:spacing w:after="0"/>
              <w:rPr>
                <w:rFonts w:ascii="Arial" w:hAnsi="Arial"/>
                <w:sz w:val="18"/>
                <w:szCs w:val="18"/>
                <w:lang w:val="es-ES"/>
              </w:rPr>
            </w:pPr>
          </w:p>
        </w:tc>
        <w:tc>
          <w:tcPr>
            <w:tcW w:w="2523" w:type="dxa"/>
            <w:gridSpan w:val="3"/>
            <w:tcBorders>
              <w:top w:val="single" w:sz="8" w:space="0" w:color="auto"/>
              <w:left w:val="single" w:sz="8" w:space="0" w:color="FFFFFF" w:themeColor="background1"/>
              <w:bottom w:val="single" w:sz="8" w:space="0" w:color="auto"/>
              <w:right w:val="single" w:sz="6" w:space="0" w:color="auto"/>
            </w:tcBorders>
          </w:tcPr>
          <w:p w14:paraId="3F891AE2" w14:textId="77777777" w:rsidR="00C45991" w:rsidRPr="00B8795A" w:rsidRDefault="00C45991" w:rsidP="00C45991">
            <w:pPr>
              <w:spacing w:after="0"/>
              <w:rPr>
                <w:rFonts w:ascii="Arial" w:hAnsi="Arial"/>
                <w:b/>
                <w:bCs/>
                <w:sz w:val="18"/>
                <w:szCs w:val="18"/>
                <w:lang w:val="es-ES"/>
              </w:rPr>
            </w:pPr>
            <w:r w:rsidRPr="00B8795A">
              <w:rPr>
                <w:rFonts w:ascii="Arial" w:hAnsi="Arial"/>
                <w:b/>
                <w:bCs/>
                <w:sz w:val="18"/>
                <w:szCs w:val="18"/>
                <w:lang w:val="es-ES"/>
              </w:rPr>
              <w:t>Subtotal</w:t>
            </w:r>
          </w:p>
        </w:tc>
        <w:tc>
          <w:tcPr>
            <w:tcW w:w="990" w:type="dxa"/>
            <w:tcBorders>
              <w:top w:val="single" w:sz="8" w:space="0" w:color="auto"/>
              <w:left w:val="single" w:sz="6" w:space="0" w:color="auto"/>
              <w:bottom w:val="single" w:sz="8" w:space="0" w:color="auto"/>
              <w:right w:val="single" w:sz="6" w:space="0" w:color="auto"/>
            </w:tcBorders>
          </w:tcPr>
          <w:p w14:paraId="09D93243" w14:textId="77777777" w:rsidR="00C45991" w:rsidRPr="00B8795A" w:rsidRDefault="00C45991" w:rsidP="00C45991">
            <w:pPr>
              <w:spacing w:after="0"/>
              <w:ind w:left="1080" w:hanging="1080"/>
              <w:jc w:val="center"/>
              <w:outlineLvl w:val="5"/>
              <w:rPr>
                <w:rFonts w:ascii="Arial" w:hAnsi="Arial"/>
                <w:b/>
                <w:bCs/>
                <w:smallCaps/>
                <w:sz w:val="18"/>
                <w:szCs w:val="18"/>
                <w:highlight w:val="yellow"/>
                <w:lang w:val="es-ES"/>
              </w:rPr>
            </w:pPr>
          </w:p>
        </w:tc>
        <w:tc>
          <w:tcPr>
            <w:tcW w:w="990" w:type="dxa"/>
            <w:tcBorders>
              <w:top w:val="single" w:sz="8" w:space="0" w:color="auto"/>
              <w:left w:val="single" w:sz="6" w:space="0" w:color="auto"/>
              <w:bottom w:val="single" w:sz="8" w:space="0" w:color="auto"/>
              <w:right w:val="single" w:sz="6" w:space="0" w:color="auto"/>
            </w:tcBorders>
          </w:tcPr>
          <w:p w14:paraId="6C69E5DD" w14:textId="77777777" w:rsidR="00C45991" w:rsidRPr="00B8795A" w:rsidRDefault="00C45991" w:rsidP="00C45991">
            <w:pPr>
              <w:spacing w:after="0"/>
              <w:rPr>
                <w:rFonts w:ascii="Arial" w:hAnsi="Arial"/>
                <w:sz w:val="18"/>
                <w:szCs w:val="18"/>
                <w:highlight w:val="yellow"/>
                <w:lang w:val="es-ES"/>
              </w:rPr>
            </w:pPr>
          </w:p>
        </w:tc>
        <w:tc>
          <w:tcPr>
            <w:tcW w:w="983" w:type="dxa"/>
            <w:tcBorders>
              <w:top w:val="single" w:sz="8" w:space="0" w:color="auto"/>
              <w:left w:val="single" w:sz="6" w:space="0" w:color="auto"/>
              <w:bottom w:val="single" w:sz="8" w:space="0" w:color="auto"/>
              <w:right w:val="single" w:sz="8" w:space="0" w:color="auto"/>
            </w:tcBorders>
          </w:tcPr>
          <w:p w14:paraId="35A451F6" w14:textId="77777777" w:rsidR="00C45991" w:rsidRPr="00B8795A" w:rsidRDefault="00C45991" w:rsidP="00C45991">
            <w:pPr>
              <w:spacing w:after="0"/>
              <w:rPr>
                <w:rFonts w:ascii="Arial" w:hAnsi="Arial"/>
                <w:sz w:val="18"/>
                <w:szCs w:val="18"/>
                <w:highlight w:val="yellow"/>
                <w:lang w:val="es-ES"/>
              </w:rPr>
            </w:pPr>
          </w:p>
        </w:tc>
      </w:tr>
      <w:tr w:rsidR="00C45991" w:rsidRPr="00B8795A" w14:paraId="0D59C7E3" w14:textId="77777777" w:rsidTr="000B0A7E">
        <w:trPr>
          <w:cantSplit/>
          <w:trHeight w:val="16"/>
        </w:trPr>
        <w:tc>
          <w:tcPr>
            <w:tcW w:w="13850" w:type="dxa"/>
            <w:gridSpan w:val="17"/>
            <w:tcBorders>
              <w:top w:val="single" w:sz="8" w:space="0" w:color="auto"/>
              <w:left w:val="single" w:sz="6" w:space="0" w:color="auto"/>
              <w:bottom w:val="single" w:sz="6" w:space="0" w:color="auto"/>
              <w:right w:val="single" w:sz="6" w:space="0" w:color="auto"/>
            </w:tcBorders>
            <w:vAlign w:val="center"/>
          </w:tcPr>
          <w:p w14:paraId="38DCE569" w14:textId="77777777" w:rsidR="00C45991" w:rsidRPr="00B8795A" w:rsidRDefault="00C45991" w:rsidP="00C45991">
            <w:pPr>
              <w:spacing w:after="0"/>
              <w:rPr>
                <w:rFonts w:ascii="Arial" w:hAnsi="Arial"/>
                <w:sz w:val="18"/>
                <w:szCs w:val="18"/>
                <w:highlight w:val="yellow"/>
                <w:lang w:val="es-ES"/>
              </w:rPr>
            </w:pPr>
            <w:r w:rsidRPr="00B8795A">
              <w:rPr>
                <w:rFonts w:ascii="Arial" w:hAnsi="Arial"/>
                <w:b/>
                <w:bCs/>
                <w:sz w:val="18"/>
                <w:szCs w:val="18"/>
                <w:lang w:val="es-ES" w:eastAsia="it-IT"/>
              </w:rPr>
              <w:t>Otro personal propuesto (No evaluado en los criterios de evaluación)</w:t>
            </w:r>
          </w:p>
        </w:tc>
      </w:tr>
      <w:tr w:rsidR="00C45991" w:rsidRPr="00B8795A" w14:paraId="2B38D58E" w14:textId="77777777" w:rsidTr="000B0A7E">
        <w:trPr>
          <w:cantSplit/>
          <w:trHeight w:val="16"/>
        </w:trPr>
        <w:tc>
          <w:tcPr>
            <w:tcW w:w="551" w:type="dxa"/>
            <w:vMerge w:val="restart"/>
            <w:tcBorders>
              <w:top w:val="single" w:sz="6" w:space="0" w:color="auto"/>
              <w:left w:val="single" w:sz="6" w:space="0" w:color="auto"/>
              <w:right w:val="single" w:sz="6" w:space="0" w:color="auto"/>
            </w:tcBorders>
            <w:vAlign w:val="center"/>
          </w:tcPr>
          <w:p w14:paraId="485601AB" w14:textId="77777777" w:rsidR="00C45991" w:rsidRPr="00B8795A" w:rsidRDefault="00C45991" w:rsidP="00C45991">
            <w:pPr>
              <w:spacing w:after="0"/>
              <w:jc w:val="center"/>
              <w:rPr>
                <w:rFonts w:ascii="Arial" w:hAnsi="Arial"/>
                <w:sz w:val="18"/>
                <w:szCs w:val="18"/>
                <w:lang w:val="es-ES"/>
              </w:rPr>
            </w:pPr>
            <w:r w:rsidRPr="00B8795A">
              <w:rPr>
                <w:rFonts w:ascii="Arial" w:hAnsi="Arial"/>
                <w:sz w:val="18"/>
                <w:szCs w:val="18"/>
                <w:lang w:val="es-ES"/>
              </w:rPr>
              <w:t>1</w:t>
            </w:r>
          </w:p>
        </w:tc>
        <w:tc>
          <w:tcPr>
            <w:tcW w:w="2061" w:type="dxa"/>
            <w:vMerge w:val="restart"/>
            <w:tcBorders>
              <w:top w:val="single" w:sz="6" w:space="0" w:color="auto"/>
              <w:left w:val="single" w:sz="6" w:space="0" w:color="auto"/>
              <w:right w:val="single" w:sz="6" w:space="0" w:color="auto"/>
            </w:tcBorders>
            <w:vAlign w:val="center"/>
          </w:tcPr>
          <w:p w14:paraId="268ACB6C"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eastAsia="it-IT"/>
              </w:rPr>
              <w:t xml:space="preserve">Nombre del personal </w:t>
            </w:r>
          </w:p>
        </w:tc>
        <w:tc>
          <w:tcPr>
            <w:tcW w:w="1218" w:type="dxa"/>
            <w:vMerge w:val="restart"/>
            <w:tcBorders>
              <w:top w:val="single" w:sz="6" w:space="0" w:color="auto"/>
              <w:left w:val="single" w:sz="6" w:space="0" w:color="auto"/>
              <w:right w:val="single" w:sz="6" w:space="0" w:color="auto"/>
            </w:tcBorders>
            <w:tcMar>
              <w:left w:w="28" w:type="dxa"/>
            </w:tcMar>
            <w:vAlign w:val="center"/>
          </w:tcPr>
          <w:p w14:paraId="35AAC0F5"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eastAsia="it-IT"/>
              </w:rPr>
              <w:t>Cargo</w:t>
            </w:r>
          </w:p>
        </w:tc>
        <w:tc>
          <w:tcPr>
            <w:tcW w:w="1312" w:type="dxa"/>
            <w:tcBorders>
              <w:top w:val="single" w:sz="6" w:space="0" w:color="auto"/>
              <w:left w:val="single" w:sz="6" w:space="0" w:color="auto"/>
              <w:bottom w:val="dashSmallGap" w:sz="4" w:space="0" w:color="auto"/>
              <w:right w:val="single" w:sz="6" w:space="0" w:color="auto"/>
            </w:tcBorders>
          </w:tcPr>
          <w:p w14:paraId="72B93EDB" w14:textId="77777777" w:rsidR="00C45991" w:rsidRPr="00B8795A" w:rsidRDefault="00C45991" w:rsidP="00C45991">
            <w:pPr>
              <w:spacing w:after="0"/>
              <w:rPr>
                <w:rFonts w:ascii="Arial" w:hAnsi="Arial"/>
                <w:sz w:val="18"/>
                <w:szCs w:val="18"/>
                <w:lang w:val="es-ES"/>
              </w:rPr>
            </w:pPr>
            <w:r w:rsidRPr="00B8795A">
              <w:rPr>
                <w:rFonts w:ascii="Arial" w:hAnsi="Arial"/>
                <w:iCs/>
                <w:sz w:val="18"/>
                <w:szCs w:val="18"/>
                <w:lang w:val="es-ES"/>
              </w:rPr>
              <w:t>Base</w:t>
            </w:r>
          </w:p>
        </w:tc>
        <w:tc>
          <w:tcPr>
            <w:tcW w:w="971" w:type="dxa"/>
            <w:tcBorders>
              <w:top w:val="single" w:sz="6" w:space="0" w:color="auto"/>
              <w:left w:val="single" w:sz="6" w:space="0" w:color="auto"/>
              <w:bottom w:val="dashSmallGap" w:sz="4" w:space="0" w:color="auto"/>
              <w:right w:val="single" w:sz="6" w:space="0" w:color="auto"/>
            </w:tcBorders>
          </w:tcPr>
          <w:p w14:paraId="47AD5F2E"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rPr>
              <w:t>0.25 mes</w:t>
            </w:r>
          </w:p>
        </w:tc>
        <w:tc>
          <w:tcPr>
            <w:tcW w:w="1080" w:type="dxa"/>
            <w:gridSpan w:val="2"/>
            <w:tcBorders>
              <w:top w:val="single" w:sz="6" w:space="0" w:color="auto"/>
              <w:left w:val="single" w:sz="6" w:space="0" w:color="auto"/>
              <w:bottom w:val="dashSmallGap" w:sz="4" w:space="0" w:color="auto"/>
              <w:right w:val="single" w:sz="6" w:space="0" w:color="auto"/>
            </w:tcBorders>
          </w:tcPr>
          <w:p w14:paraId="612938DB"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rPr>
              <w:t>0.20 mes</w:t>
            </w:r>
          </w:p>
        </w:tc>
        <w:tc>
          <w:tcPr>
            <w:tcW w:w="990" w:type="dxa"/>
            <w:gridSpan w:val="2"/>
            <w:tcBorders>
              <w:top w:val="single" w:sz="6" w:space="0" w:color="auto"/>
              <w:left w:val="single" w:sz="6" w:space="0" w:color="auto"/>
              <w:bottom w:val="dashSmallGap" w:sz="4" w:space="0" w:color="auto"/>
              <w:right w:val="single" w:sz="6" w:space="0" w:color="auto"/>
            </w:tcBorders>
          </w:tcPr>
          <w:p w14:paraId="05771EE6"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rPr>
              <w:t>0.10 mes</w:t>
            </w:r>
          </w:p>
        </w:tc>
        <w:tc>
          <w:tcPr>
            <w:tcW w:w="900" w:type="dxa"/>
            <w:gridSpan w:val="3"/>
            <w:tcBorders>
              <w:top w:val="single" w:sz="6" w:space="0" w:color="auto"/>
              <w:left w:val="single" w:sz="6" w:space="0" w:color="auto"/>
              <w:bottom w:val="dashSmallGap" w:sz="4" w:space="0" w:color="auto"/>
              <w:right w:val="single" w:sz="6" w:space="0" w:color="auto"/>
            </w:tcBorders>
          </w:tcPr>
          <w:p w14:paraId="45E92244"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1BD453D6" w14:textId="77777777" w:rsidR="00C45991" w:rsidRPr="00B8795A" w:rsidRDefault="00C45991" w:rsidP="00C45991">
            <w:pPr>
              <w:spacing w:after="0"/>
              <w:rPr>
                <w:rFonts w:ascii="Arial" w:hAnsi="Arial"/>
                <w:i/>
                <w:color w:val="FF0000"/>
                <w:sz w:val="18"/>
                <w:szCs w:val="18"/>
                <w:lang w:val="es-ES"/>
              </w:rPr>
            </w:pPr>
            <w:r w:rsidRPr="00B8795A">
              <w:rPr>
                <w:rFonts w:ascii="Arial" w:hAnsi="Arial"/>
                <w:i/>
                <w:color w:val="FF0000"/>
                <w:sz w:val="18"/>
                <w:szCs w:val="18"/>
                <w:lang w:val="es-ES"/>
              </w:rPr>
              <w:t>0.0 mes</w:t>
            </w:r>
          </w:p>
        </w:tc>
        <w:tc>
          <w:tcPr>
            <w:tcW w:w="814" w:type="dxa"/>
            <w:tcBorders>
              <w:top w:val="single" w:sz="6" w:space="0" w:color="auto"/>
              <w:left w:val="single" w:sz="6" w:space="0" w:color="auto"/>
              <w:bottom w:val="dashSmallGap" w:sz="4" w:space="0" w:color="auto"/>
              <w:right w:val="single" w:sz="6" w:space="0" w:color="auto"/>
            </w:tcBorders>
          </w:tcPr>
          <w:p w14:paraId="3BA0F702"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tcPr>
          <w:p w14:paraId="2930DF65"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52F6ED19" w14:textId="77777777" w:rsidR="00C45991" w:rsidRPr="00B8795A" w:rsidRDefault="00C45991" w:rsidP="00C45991">
            <w:pPr>
              <w:spacing w:after="0"/>
              <w:rPr>
                <w:rFonts w:ascii="Arial" w:hAnsi="Arial"/>
                <w:sz w:val="18"/>
                <w:szCs w:val="18"/>
                <w:highlight w:val="yellow"/>
                <w:lang w:val="es-ES"/>
              </w:rPr>
            </w:pPr>
          </w:p>
        </w:tc>
        <w:tc>
          <w:tcPr>
            <w:tcW w:w="983" w:type="dxa"/>
            <w:tcBorders>
              <w:top w:val="single" w:sz="6" w:space="0" w:color="auto"/>
              <w:left w:val="single" w:sz="6" w:space="0" w:color="auto"/>
              <w:bottom w:val="nil"/>
              <w:right w:val="single" w:sz="6" w:space="0" w:color="auto"/>
            </w:tcBorders>
            <w:vAlign w:val="center"/>
          </w:tcPr>
          <w:p w14:paraId="65F2B5E4" w14:textId="77777777" w:rsidR="00C45991" w:rsidRPr="00B8795A" w:rsidRDefault="00C45991" w:rsidP="00C45991">
            <w:pPr>
              <w:spacing w:after="0"/>
              <w:rPr>
                <w:rFonts w:ascii="Arial" w:hAnsi="Arial"/>
                <w:sz w:val="18"/>
                <w:szCs w:val="18"/>
                <w:highlight w:val="yellow"/>
                <w:lang w:val="es-ES"/>
              </w:rPr>
            </w:pPr>
          </w:p>
        </w:tc>
      </w:tr>
      <w:tr w:rsidR="00C45991" w:rsidRPr="00B8795A" w14:paraId="0E461810" w14:textId="77777777" w:rsidTr="000B0A7E">
        <w:trPr>
          <w:cantSplit/>
          <w:trHeight w:val="16"/>
        </w:trPr>
        <w:tc>
          <w:tcPr>
            <w:tcW w:w="551" w:type="dxa"/>
            <w:vMerge/>
            <w:tcBorders>
              <w:left w:val="single" w:sz="6" w:space="0" w:color="auto"/>
              <w:right w:val="single" w:sz="6" w:space="0" w:color="auto"/>
            </w:tcBorders>
            <w:vAlign w:val="center"/>
          </w:tcPr>
          <w:p w14:paraId="3E656760" w14:textId="77777777" w:rsidR="00C45991" w:rsidRPr="00B8795A" w:rsidRDefault="00C45991" w:rsidP="00C45991">
            <w:pPr>
              <w:spacing w:after="0"/>
              <w:jc w:val="center"/>
              <w:rPr>
                <w:rFonts w:ascii="Arial" w:hAnsi="Arial"/>
                <w:sz w:val="18"/>
                <w:szCs w:val="18"/>
                <w:lang w:val="es-ES"/>
              </w:rPr>
            </w:pPr>
          </w:p>
        </w:tc>
        <w:tc>
          <w:tcPr>
            <w:tcW w:w="2061" w:type="dxa"/>
            <w:vMerge/>
            <w:tcBorders>
              <w:left w:val="single" w:sz="6" w:space="0" w:color="auto"/>
              <w:right w:val="single" w:sz="6" w:space="0" w:color="auto"/>
            </w:tcBorders>
          </w:tcPr>
          <w:p w14:paraId="533BAFF5" w14:textId="77777777" w:rsidR="00C45991" w:rsidRPr="00B8795A" w:rsidRDefault="00C45991" w:rsidP="00C45991">
            <w:pPr>
              <w:spacing w:after="0"/>
              <w:rPr>
                <w:rFonts w:ascii="Arial" w:hAnsi="Arial"/>
                <w:sz w:val="18"/>
                <w:szCs w:val="18"/>
                <w:lang w:val="es-ES"/>
              </w:rPr>
            </w:pPr>
          </w:p>
        </w:tc>
        <w:tc>
          <w:tcPr>
            <w:tcW w:w="1218" w:type="dxa"/>
            <w:vMerge/>
            <w:tcBorders>
              <w:left w:val="single" w:sz="6" w:space="0" w:color="auto"/>
              <w:bottom w:val="single" w:sz="6" w:space="0" w:color="auto"/>
              <w:right w:val="single" w:sz="6" w:space="0" w:color="auto"/>
            </w:tcBorders>
            <w:tcMar>
              <w:left w:w="28" w:type="dxa"/>
            </w:tcMar>
            <w:vAlign w:val="center"/>
          </w:tcPr>
          <w:p w14:paraId="33DA1AED" w14:textId="77777777" w:rsidR="00C45991" w:rsidRPr="00B8795A" w:rsidRDefault="00C45991" w:rsidP="00C45991">
            <w:pPr>
              <w:spacing w:after="0"/>
              <w:rPr>
                <w:rFonts w:ascii="Arial" w:hAnsi="Arial"/>
                <w:sz w:val="18"/>
                <w:szCs w:val="18"/>
                <w:lang w:val="es-ES"/>
              </w:rPr>
            </w:pPr>
          </w:p>
        </w:tc>
        <w:tc>
          <w:tcPr>
            <w:tcW w:w="1312" w:type="dxa"/>
            <w:tcBorders>
              <w:top w:val="dashSmallGap" w:sz="4" w:space="0" w:color="auto"/>
              <w:left w:val="single" w:sz="6" w:space="0" w:color="auto"/>
              <w:bottom w:val="single" w:sz="6" w:space="0" w:color="auto"/>
              <w:right w:val="single" w:sz="6" w:space="0" w:color="auto"/>
            </w:tcBorders>
          </w:tcPr>
          <w:p w14:paraId="5147D688" w14:textId="77777777" w:rsidR="00C45991" w:rsidRPr="00B8795A" w:rsidRDefault="00C45991" w:rsidP="00C45991">
            <w:pPr>
              <w:spacing w:after="0"/>
              <w:rPr>
                <w:rFonts w:ascii="Arial" w:hAnsi="Arial"/>
                <w:sz w:val="18"/>
                <w:szCs w:val="18"/>
                <w:lang w:val="es-ES"/>
              </w:rPr>
            </w:pPr>
            <w:r w:rsidRPr="00B8795A">
              <w:rPr>
                <w:rFonts w:ascii="Arial" w:hAnsi="Arial"/>
                <w:iCs/>
                <w:sz w:val="18"/>
                <w:szCs w:val="18"/>
                <w:lang w:val="es-ES"/>
              </w:rPr>
              <w:t>Campo</w:t>
            </w:r>
          </w:p>
        </w:tc>
        <w:tc>
          <w:tcPr>
            <w:tcW w:w="971" w:type="dxa"/>
            <w:tcBorders>
              <w:top w:val="dashSmallGap" w:sz="4" w:space="0" w:color="auto"/>
              <w:left w:val="single" w:sz="6" w:space="0" w:color="auto"/>
              <w:bottom w:val="single" w:sz="6" w:space="0" w:color="auto"/>
              <w:right w:val="single" w:sz="6" w:space="0" w:color="auto"/>
            </w:tcBorders>
          </w:tcPr>
          <w:p w14:paraId="4BFDF07A"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rPr>
              <w:t>0.50 mes</w:t>
            </w:r>
          </w:p>
        </w:tc>
        <w:tc>
          <w:tcPr>
            <w:tcW w:w="1080" w:type="dxa"/>
            <w:gridSpan w:val="2"/>
            <w:tcBorders>
              <w:top w:val="dashSmallGap" w:sz="4" w:space="0" w:color="auto"/>
              <w:left w:val="single" w:sz="6" w:space="0" w:color="auto"/>
              <w:bottom w:val="single" w:sz="6" w:space="0" w:color="auto"/>
              <w:right w:val="single" w:sz="6" w:space="0" w:color="auto"/>
            </w:tcBorders>
          </w:tcPr>
          <w:p w14:paraId="67FF66B0"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rPr>
              <w:t>0.50 mes</w:t>
            </w:r>
          </w:p>
        </w:tc>
        <w:tc>
          <w:tcPr>
            <w:tcW w:w="990" w:type="dxa"/>
            <w:gridSpan w:val="2"/>
            <w:tcBorders>
              <w:top w:val="dashSmallGap" w:sz="4" w:space="0" w:color="auto"/>
              <w:left w:val="single" w:sz="6" w:space="0" w:color="auto"/>
              <w:bottom w:val="single" w:sz="6" w:space="0" w:color="auto"/>
              <w:right w:val="single" w:sz="6" w:space="0" w:color="auto"/>
            </w:tcBorders>
          </w:tcPr>
          <w:p w14:paraId="4C135D21"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rPr>
              <w:t>0.50 mes</w:t>
            </w:r>
          </w:p>
        </w:tc>
        <w:tc>
          <w:tcPr>
            <w:tcW w:w="900" w:type="dxa"/>
            <w:gridSpan w:val="3"/>
            <w:tcBorders>
              <w:top w:val="dashSmallGap" w:sz="4" w:space="0" w:color="auto"/>
              <w:left w:val="single" w:sz="6" w:space="0" w:color="auto"/>
              <w:bottom w:val="single" w:sz="6" w:space="0" w:color="auto"/>
              <w:right w:val="single" w:sz="6" w:space="0" w:color="auto"/>
            </w:tcBorders>
          </w:tcPr>
          <w:p w14:paraId="1DE8AA1C" w14:textId="77777777" w:rsidR="00C45991" w:rsidRPr="00B8795A" w:rsidRDefault="00C45991" w:rsidP="00C45991">
            <w:pPr>
              <w:spacing w:after="0"/>
              <w:rPr>
                <w:rFonts w:ascii="Arial" w:hAnsi="Arial"/>
                <w:sz w:val="18"/>
                <w:szCs w:val="18"/>
                <w:lang w:val="es-ES"/>
              </w:rPr>
            </w:pPr>
          </w:p>
        </w:tc>
        <w:tc>
          <w:tcPr>
            <w:tcW w:w="990" w:type="dxa"/>
            <w:tcBorders>
              <w:top w:val="dashSmallGap" w:sz="4" w:space="0" w:color="auto"/>
              <w:left w:val="single" w:sz="6" w:space="0" w:color="auto"/>
              <w:bottom w:val="single" w:sz="6" w:space="0" w:color="auto"/>
              <w:right w:val="single" w:sz="6" w:space="0" w:color="auto"/>
            </w:tcBorders>
          </w:tcPr>
          <w:p w14:paraId="01D2B5F7" w14:textId="77777777" w:rsidR="00C45991" w:rsidRPr="00B8795A" w:rsidRDefault="00C45991" w:rsidP="00C45991">
            <w:pPr>
              <w:spacing w:after="0"/>
              <w:rPr>
                <w:rFonts w:ascii="Arial" w:hAnsi="Arial"/>
                <w:sz w:val="18"/>
                <w:szCs w:val="18"/>
                <w:lang w:val="es-ES"/>
              </w:rPr>
            </w:pPr>
            <w:r w:rsidRPr="00B8795A">
              <w:rPr>
                <w:rFonts w:ascii="Arial" w:hAnsi="Arial"/>
                <w:i/>
                <w:color w:val="FF0000"/>
                <w:sz w:val="18"/>
                <w:szCs w:val="18"/>
                <w:lang w:val="es-ES"/>
              </w:rPr>
              <w:t>0.50 mes</w:t>
            </w:r>
          </w:p>
        </w:tc>
        <w:tc>
          <w:tcPr>
            <w:tcW w:w="814" w:type="dxa"/>
            <w:tcBorders>
              <w:top w:val="dashSmallGap" w:sz="4" w:space="0" w:color="auto"/>
              <w:left w:val="single" w:sz="6" w:space="0" w:color="auto"/>
              <w:bottom w:val="single" w:sz="6" w:space="0" w:color="auto"/>
              <w:right w:val="single" w:sz="6" w:space="0" w:color="auto"/>
            </w:tcBorders>
          </w:tcPr>
          <w:p w14:paraId="0B9B6447"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6362BD54"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tcPr>
          <w:p w14:paraId="5E061F90" w14:textId="77777777" w:rsidR="00C45991" w:rsidRPr="00B8795A" w:rsidRDefault="00C45991" w:rsidP="00C45991">
            <w:pPr>
              <w:spacing w:after="0"/>
              <w:rPr>
                <w:rFonts w:ascii="Arial" w:hAnsi="Arial"/>
                <w:sz w:val="18"/>
                <w:szCs w:val="18"/>
                <w:highlight w:val="yellow"/>
                <w:lang w:val="es-ES"/>
              </w:rPr>
            </w:pPr>
          </w:p>
        </w:tc>
        <w:tc>
          <w:tcPr>
            <w:tcW w:w="983" w:type="dxa"/>
            <w:tcBorders>
              <w:top w:val="nil"/>
              <w:left w:val="single" w:sz="6" w:space="0" w:color="auto"/>
              <w:right w:val="single" w:sz="6" w:space="0" w:color="auto"/>
            </w:tcBorders>
            <w:vAlign w:val="center"/>
          </w:tcPr>
          <w:p w14:paraId="2BF5C2FC" w14:textId="77777777" w:rsidR="00C45991" w:rsidRPr="00B8795A" w:rsidRDefault="00C45991" w:rsidP="00C45991">
            <w:pPr>
              <w:spacing w:after="0"/>
              <w:rPr>
                <w:rFonts w:ascii="Arial" w:hAnsi="Arial"/>
                <w:sz w:val="18"/>
                <w:szCs w:val="18"/>
                <w:highlight w:val="yellow"/>
                <w:lang w:val="es-ES"/>
              </w:rPr>
            </w:pPr>
          </w:p>
        </w:tc>
      </w:tr>
      <w:tr w:rsidR="00C45991" w:rsidRPr="00B8795A" w14:paraId="599AF0B5" w14:textId="77777777" w:rsidTr="000B0A7E">
        <w:trPr>
          <w:cantSplit/>
          <w:trHeight w:val="16"/>
        </w:trPr>
        <w:tc>
          <w:tcPr>
            <w:tcW w:w="551" w:type="dxa"/>
            <w:vMerge w:val="restart"/>
            <w:tcBorders>
              <w:top w:val="single" w:sz="6" w:space="0" w:color="auto"/>
              <w:left w:val="single" w:sz="6" w:space="0" w:color="auto"/>
              <w:right w:val="single" w:sz="6" w:space="0" w:color="auto"/>
            </w:tcBorders>
            <w:vAlign w:val="center"/>
          </w:tcPr>
          <w:p w14:paraId="3215E179" w14:textId="77777777" w:rsidR="00C45991" w:rsidRPr="00B8795A" w:rsidRDefault="00C45991" w:rsidP="00C45991">
            <w:pPr>
              <w:spacing w:after="0"/>
              <w:jc w:val="center"/>
              <w:rPr>
                <w:rFonts w:ascii="Arial" w:hAnsi="Arial"/>
                <w:sz w:val="18"/>
                <w:szCs w:val="18"/>
                <w:lang w:val="es-ES"/>
              </w:rPr>
            </w:pPr>
            <w:r w:rsidRPr="00B8795A">
              <w:rPr>
                <w:rFonts w:ascii="Arial" w:hAnsi="Arial"/>
                <w:sz w:val="18"/>
                <w:szCs w:val="18"/>
                <w:lang w:val="es-ES"/>
              </w:rPr>
              <w:t>2</w:t>
            </w:r>
          </w:p>
        </w:tc>
        <w:tc>
          <w:tcPr>
            <w:tcW w:w="2061" w:type="dxa"/>
            <w:vMerge w:val="restart"/>
            <w:tcBorders>
              <w:top w:val="single" w:sz="6" w:space="0" w:color="auto"/>
              <w:left w:val="single" w:sz="6" w:space="0" w:color="auto"/>
              <w:right w:val="single" w:sz="6" w:space="0" w:color="auto"/>
            </w:tcBorders>
          </w:tcPr>
          <w:p w14:paraId="0C77B9A0" w14:textId="77777777" w:rsidR="00C45991" w:rsidRPr="00B8795A" w:rsidRDefault="00C45991" w:rsidP="00C45991">
            <w:pPr>
              <w:spacing w:after="0"/>
              <w:rPr>
                <w:rFonts w:ascii="Arial" w:hAnsi="Arial"/>
                <w:sz w:val="18"/>
                <w:szCs w:val="18"/>
                <w:lang w:val="es-ES"/>
              </w:rPr>
            </w:pPr>
          </w:p>
        </w:tc>
        <w:tc>
          <w:tcPr>
            <w:tcW w:w="1218" w:type="dxa"/>
            <w:vMerge w:val="restart"/>
            <w:tcBorders>
              <w:top w:val="single" w:sz="6" w:space="0" w:color="auto"/>
              <w:left w:val="single" w:sz="6" w:space="0" w:color="auto"/>
              <w:right w:val="single" w:sz="6" w:space="0" w:color="auto"/>
            </w:tcBorders>
          </w:tcPr>
          <w:p w14:paraId="6818DA5B" w14:textId="77777777" w:rsidR="00C45991" w:rsidRPr="00B8795A" w:rsidRDefault="00C45991" w:rsidP="00C45991">
            <w:pPr>
              <w:spacing w:after="0"/>
              <w:rPr>
                <w:rFonts w:ascii="Arial" w:hAnsi="Arial"/>
                <w:sz w:val="18"/>
                <w:szCs w:val="18"/>
                <w:lang w:val="es-ES"/>
              </w:rPr>
            </w:pPr>
          </w:p>
        </w:tc>
        <w:tc>
          <w:tcPr>
            <w:tcW w:w="1312" w:type="dxa"/>
            <w:tcBorders>
              <w:top w:val="single" w:sz="6" w:space="0" w:color="auto"/>
              <w:left w:val="single" w:sz="6" w:space="0" w:color="auto"/>
              <w:bottom w:val="dashSmallGap" w:sz="4" w:space="0" w:color="auto"/>
              <w:right w:val="single" w:sz="6" w:space="0" w:color="auto"/>
            </w:tcBorders>
          </w:tcPr>
          <w:p w14:paraId="1C7DCDD8" w14:textId="77777777" w:rsidR="00C45991" w:rsidRPr="00B8795A" w:rsidRDefault="00C45991" w:rsidP="00C45991">
            <w:pPr>
              <w:spacing w:after="0"/>
              <w:rPr>
                <w:rFonts w:ascii="Arial" w:hAnsi="Arial"/>
                <w:sz w:val="18"/>
                <w:szCs w:val="18"/>
                <w:lang w:val="es-ES"/>
              </w:rPr>
            </w:pPr>
          </w:p>
        </w:tc>
        <w:tc>
          <w:tcPr>
            <w:tcW w:w="971" w:type="dxa"/>
            <w:tcBorders>
              <w:top w:val="single" w:sz="6" w:space="0" w:color="auto"/>
              <w:left w:val="single" w:sz="6" w:space="0" w:color="auto"/>
              <w:bottom w:val="dashSmallGap" w:sz="4" w:space="0" w:color="auto"/>
              <w:right w:val="single" w:sz="6" w:space="0" w:color="auto"/>
            </w:tcBorders>
          </w:tcPr>
          <w:p w14:paraId="214EA9D1" w14:textId="77777777" w:rsidR="00C45991" w:rsidRPr="00B8795A" w:rsidRDefault="00C45991" w:rsidP="00C45991">
            <w:pPr>
              <w:spacing w:after="0"/>
              <w:rPr>
                <w:rFonts w:ascii="Arial" w:hAnsi="Arial"/>
                <w:sz w:val="18"/>
                <w:szCs w:val="18"/>
                <w:lang w:val="es-ES"/>
              </w:rPr>
            </w:pPr>
          </w:p>
        </w:tc>
        <w:tc>
          <w:tcPr>
            <w:tcW w:w="1080" w:type="dxa"/>
            <w:gridSpan w:val="2"/>
            <w:tcBorders>
              <w:top w:val="single" w:sz="6" w:space="0" w:color="auto"/>
              <w:left w:val="single" w:sz="6" w:space="0" w:color="auto"/>
              <w:bottom w:val="dashSmallGap" w:sz="4" w:space="0" w:color="auto"/>
              <w:right w:val="single" w:sz="6" w:space="0" w:color="auto"/>
            </w:tcBorders>
          </w:tcPr>
          <w:p w14:paraId="61D5824D" w14:textId="77777777" w:rsidR="00C45991" w:rsidRPr="00B8795A" w:rsidRDefault="00C45991" w:rsidP="00C45991">
            <w:pPr>
              <w:spacing w:after="0"/>
              <w:rPr>
                <w:rFonts w:ascii="Arial" w:hAnsi="Arial"/>
                <w:sz w:val="18"/>
                <w:szCs w:val="18"/>
                <w:lang w:val="es-ES"/>
              </w:rPr>
            </w:pPr>
          </w:p>
        </w:tc>
        <w:tc>
          <w:tcPr>
            <w:tcW w:w="990" w:type="dxa"/>
            <w:gridSpan w:val="2"/>
            <w:tcBorders>
              <w:top w:val="single" w:sz="6" w:space="0" w:color="auto"/>
              <w:left w:val="single" w:sz="6" w:space="0" w:color="auto"/>
              <w:bottom w:val="dashSmallGap" w:sz="4" w:space="0" w:color="auto"/>
              <w:right w:val="single" w:sz="6" w:space="0" w:color="auto"/>
            </w:tcBorders>
          </w:tcPr>
          <w:p w14:paraId="56F4B9D5" w14:textId="77777777" w:rsidR="00C45991" w:rsidRPr="00B8795A" w:rsidRDefault="00C45991" w:rsidP="00C45991">
            <w:pPr>
              <w:spacing w:after="0"/>
              <w:rPr>
                <w:rFonts w:ascii="Arial" w:hAnsi="Arial"/>
                <w:sz w:val="18"/>
                <w:szCs w:val="18"/>
                <w:lang w:val="es-ES"/>
              </w:rPr>
            </w:pPr>
          </w:p>
        </w:tc>
        <w:tc>
          <w:tcPr>
            <w:tcW w:w="900" w:type="dxa"/>
            <w:gridSpan w:val="3"/>
            <w:tcBorders>
              <w:top w:val="single" w:sz="6" w:space="0" w:color="auto"/>
              <w:left w:val="single" w:sz="6" w:space="0" w:color="auto"/>
              <w:bottom w:val="dashSmallGap" w:sz="4" w:space="0" w:color="auto"/>
              <w:right w:val="single" w:sz="6" w:space="0" w:color="auto"/>
            </w:tcBorders>
          </w:tcPr>
          <w:p w14:paraId="058A15DF"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1D75B84C" w14:textId="77777777" w:rsidR="00C45991" w:rsidRPr="00B8795A" w:rsidRDefault="00C45991" w:rsidP="00C45991">
            <w:pPr>
              <w:spacing w:after="0"/>
              <w:rPr>
                <w:rFonts w:ascii="Arial" w:hAnsi="Arial"/>
                <w:sz w:val="18"/>
                <w:szCs w:val="18"/>
                <w:lang w:val="es-ES"/>
              </w:rPr>
            </w:pPr>
          </w:p>
        </w:tc>
        <w:tc>
          <w:tcPr>
            <w:tcW w:w="814" w:type="dxa"/>
            <w:tcBorders>
              <w:top w:val="single" w:sz="6" w:space="0" w:color="auto"/>
              <w:left w:val="single" w:sz="6" w:space="0" w:color="auto"/>
              <w:bottom w:val="dashSmallGap" w:sz="4" w:space="0" w:color="auto"/>
              <w:right w:val="single" w:sz="6" w:space="0" w:color="auto"/>
            </w:tcBorders>
          </w:tcPr>
          <w:p w14:paraId="482BFC7F"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tcPr>
          <w:p w14:paraId="5A827983"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5A7C8D93" w14:textId="77777777" w:rsidR="00C45991" w:rsidRPr="00B8795A" w:rsidRDefault="00C45991" w:rsidP="00C45991">
            <w:pPr>
              <w:spacing w:after="0"/>
              <w:rPr>
                <w:rFonts w:ascii="Arial" w:hAnsi="Arial"/>
                <w:sz w:val="18"/>
                <w:szCs w:val="18"/>
                <w:highlight w:val="yellow"/>
                <w:lang w:val="es-ES"/>
              </w:rPr>
            </w:pPr>
          </w:p>
        </w:tc>
        <w:tc>
          <w:tcPr>
            <w:tcW w:w="983" w:type="dxa"/>
            <w:tcBorders>
              <w:top w:val="single" w:sz="6" w:space="0" w:color="auto"/>
              <w:left w:val="single" w:sz="6" w:space="0" w:color="auto"/>
              <w:bottom w:val="nil"/>
              <w:right w:val="single" w:sz="6" w:space="0" w:color="auto"/>
            </w:tcBorders>
            <w:vAlign w:val="center"/>
          </w:tcPr>
          <w:p w14:paraId="77502B52" w14:textId="77777777" w:rsidR="00C45991" w:rsidRPr="00B8795A" w:rsidRDefault="00C45991" w:rsidP="00C45991">
            <w:pPr>
              <w:spacing w:after="0"/>
              <w:rPr>
                <w:rFonts w:ascii="Arial" w:hAnsi="Arial"/>
                <w:sz w:val="18"/>
                <w:szCs w:val="18"/>
                <w:highlight w:val="yellow"/>
                <w:lang w:val="es-ES"/>
              </w:rPr>
            </w:pPr>
          </w:p>
        </w:tc>
      </w:tr>
      <w:tr w:rsidR="00C45991" w:rsidRPr="00B8795A" w14:paraId="2DB64206" w14:textId="77777777" w:rsidTr="000B0A7E">
        <w:trPr>
          <w:cantSplit/>
          <w:trHeight w:val="16"/>
        </w:trPr>
        <w:tc>
          <w:tcPr>
            <w:tcW w:w="551" w:type="dxa"/>
            <w:vMerge/>
            <w:tcBorders>
              <w:left w:val="single" w:sz="6" w:space="0" w:color="auto"/>
              <w:bottom w:val="single" w:sz="4" w:space="0" w:color="auto"/>
              <w:right w:val="single" w:sz="6" w:space="0" w:color="auto"/>
            </w:tcBorders>
            <w:vAlign w:val="center"/>
          </w:tcPr>
          <w:p w14:paraId="28113CC7" w14:textId="77777777" w:rsidR="00C45991" w:rsidRPr="00B8795A" w:rsidRDefault="00C45991" w:rsidP="00C45991">
            <w:pPr>
              <w:spacing w:after="0"/>
              <w:jc w:val="center"/>
              <w:rPr>
                <w:rFonts w:ascii="Arial" w:hAnsi="Arial"/>
                <w:sz w:val="18"/>
                <w:szCs w:val="18"/>
                <w:lang w:val="es-ES"/>
              </w:rPr>
            </w:pPr>
          </w:p>
        </w:tc>
        <w:tc>
          <w:tcPr>
            <w:tcW w:w="2061" w:type="dxa"/>
            <w:vMerge/>
            <w:tcBorders>
              <w:left w:val="single" w:sz="6" w:space="0" w:color="auto"/>
              <w:bottom w:val="single" w:sz="4" w:space="0" w:color="auto"/>
              <w:right w:val="single" w:sz="6" w:space="0" w:color="auto"/>
            </w:tcBorders>
          </w:tcPr>
          <w:p w14:paraId="38555CC9" w14:textId="77777777" w:rsidR="00C45991" w:rsidRPr="00B8795A" w:rsidRDefault="00C45991" w:rsidP="00C45991">
            <w:pPr>
              <w:spacing w:after="0"/>
              <w:rPr>
                <w:rFonts w:ascii="Arial" w:hAnsi="Arial"/>
                <w:sz w:val="18"/>
                <w:szCs w:val="18"/>
                <w:lang w:val="es-ES"/>
              </w:rPr>
            </w:pPr>
          </w:p>
        </w:tc>
        <w:tc>
          <w:tcPr>
            <w:tcW w:w="1218" w:type="dxa"/>
            <w:vMerge/>
            <w:tcBorders>
              <w:left w:val="single" w:sz="6" w:space="0" w:color="auto"/>
              <w:bottom w:val="single" w:sz="4" w:space="0" w:color="auto"/>
              <w:right w:val="single" w:sz="6" w:space="0" w:color="auto"/>
            </w:tcBorders>
          </w:tcPr>
          <w:p w14:paraId="3DD5513A" w14:textId="77777777" w:rsidR="00C45991" w:rsidRPr="00B8795A" w:rsidRDefault="00C45991" w:rsidP="00C45991">
            <w:pPr>
              <w:spacing w:after="0"/>
              <w:rPr>
                <w:rFonts w:ascii="Arial" w:hAnsi="Arial"/>
                <w:sz w:val="18"/>
                <w:szCs w:val="18"/>
                <w:lang w:val="es-ES"/>
              </w:rPr>
            </w:pPr>
          </w:p>
        </w:tc>
        <w:tc>
          <w:tcPr>
            <w:tcW w:w="1312" w:type="dxa"/>
            <w:tcBorders>
              <w:top w:val="dashSmallGap" w:sz="4" w:space="0" w:color="auto"/>
              <w:left w:val="single" w:sz="6" w:space="0" w:color="auto"/>
              <w:bottom w:val="single" w:sz="6" w:space="0" w:color="auto"/>
              <w:right w:val="single" w:sz="6" w:space="0" w:color="auto"/>
            </w:tcBorders>
          </w:tcPr>
          <w:p w14:paraId="3B99FF7A" w14:textId="77777777" w:rsidR="00C45991" w:rsidRPr="00B8795A" w:rsidRDefault="00C45991" w:rsidP="00C45991">
            <w:pPr>
              <w:spacing w:after="0"/>
              <w:rPr>
                <w:rFonts w:ascii="Arial" w:hAnsi="Arial"/>
                <w:sz w:val="18"/>
                <w:szCs w:val="18"/>
                <w:lang w:val="es-ES"/>
              </w:rPr>
            </w:pPr>
          </w:p>
        </w:tc>
        <w:tc>
          <w:tcPr>
            <w:tcW w:w="971" w:type="dxa"/>
            <w:tcBorders>
              <w:top w:val="dashSmallGap" w:sz="4" w:space="0" w:color="auto"/>
              <w:left w:val="single" w:sz="6" w:space="0" w:color="auto"/>
              <w:bottom w:val="single" w:sz="6" w:space="0" w:color="auto"/>
              <w:right w:val="single" w:sz="6" w:space="0" w:color="auto"/>
            </w:tcBorders>
          </w:tcPr>
          <w:p w14:paraId="1DEACA42" w14:textId="77777777" w:rsidR="00C45991" w:rsidRPr="00B8795A" w:rsidRDefault="00C45991" w:rsidP="00C45991">
            <w:pPr>
              <w:spacing w:after="0"/>
              <w:rPr>
                <w:rFonts w:ascii="Arial" w:hAnsi="Arial"/>
                <w:sz w:val="18"/>
                <w:szCs w:val="18"/>
                <w:lang w:val="es-ES"/>
              </w:rPr>
            </w:pPr>
          </w:p>
        </w:tc>
        <w:tc>
          <w:tcPr>
            <w:tcW w:w="1080" w:type="dxa"/>
            <w:gridSpan w:val="2"/>
            <w:tcBorders>
              <w:top w:val="dashSmallGap" w:sz="4" w:space="0" w:color="auto"/>
              <w:left w:val="single" w:sz="6" w:space="0" w:color="auto"/>
              <w:bottom w:val="single" w:sz="6" w:space="0" w:color="auto"/>
              <w:right w:val="single" w:sz="6" w:space="0" w:color="auto"/>
            </w:tcBorders>
          </w:tcPr>
          <w:p w14:paraId="535DFEC5" w14:textId="77777777" w:rsidR="00C45991" w:rsidRPr="00B8795A" w:rsidRDefault="00C45991" w:rsidP="00C45991">
            <w:pPr>
              <w:spacing w:after="0"/>
              <w:rPr>
                <w:rFonts w:ascii="Arial" w:hAnsi="Arial"/>
                <w:sz w:val="18"/>
                <w:szCs w:val="18"/>
                <w:lang w:val="es-ES"/>
              </w:rPr>
            </w:pPr>
          </w:p>
        </w:tc>
        <w:tc>
          <w:tcPr>
            <w:tcW w:w="990" w:type="dxa"/>
            <w:gridSpan w:val="2"/>
            <w:tcBorders>
              <w:top w:val="dashSmallGap" w:sz="4" w:space="0" w:color="auto"/>
              <w:left w:val="single" w:sz="6" w:space="0" w:color="auto"/>
              <w:bottom w:val="single" w:sz="6" w:space="0" w:color="auto"/>
              <w:right w:val="single" w:sz="6" w:space="0" w:color="auto"/>
            </w:tcBorders>
          </w:tcPr>
          <w:p w14:paraId="5803BFA1" w14:textId="77777777" w:rsidR="00C45991" w:rsidRPr="00B8795A" w:rsidRDefault="00C45991" w:rsidP="00C45991">
            <w:pPr>
              <w:spacing w:after="0"/>
              <w:rPr>
                <w:rFonts w:ascii="Arial" w:hAnsi="Arial"/>
                <w:sz w:val="18"/>
                <w:szCs w:val="18"/>
                <w:lang w:val="es-ES"/>
              </w:rPr>
            </w:pPr>
          </w:p>
        </w:tc>
        <w:tc>
          <w:tcPr>
            <w:tcW w:w="900" w:type="dxa"/>
            <w:gridSpan w:val="3"/>
            <w:tcBorders>
              <w:top w:val="dashSmallGap" w:sz="4" w:space="0" w:color="auto"/>
              <w:left w:val="single" w:sz="6" w:space="0" w:color="auto"/>
              <w:bottom w:val="single" w:sz="6" w:space="0" w:color="auto"/>
              <w:right w:val="single" w:sz="6" w:space="0" w:color="auto"/>
            </w:tcBorders>
          </w:tcPr>
          <w:p w14:paraId="22DB6B31" w14:textId="77777777" w:rsidR="00C45991" w:rsidRPr="00B8795A" w:rsidRDefault="00C45991" w:rsidP="00C45991">
            <w:pPr>
              <w:spacing w:after="0"/>
              <w:rPr>
                <w:rFonts w:ascii="Arial" w:hAnsi="Arial"/>
                <w:sz w:val="18"/>
                <w:szCs w:val="18"/>
                <w:lang w:val="es-ES"/>
              </w:rPr>
            </w:pPr>
          </w:p>
        </w:tc>
        <w:tc>
          <w:tcPr>
            <w:tcW w:w="990" w:type="dxa"/>
            <w:tcBorders>
              <w:top w:val="dashSmallGap" w:sz="4" w:space="0" w:color="auto"/>
              <w:left w:val="single" w:sz="6" w:space="0" w:color="auto"/>
              <w:bottom w:val="single" w:sz="6" w:space="0" w:color="auto"/>
              <w:right w:val="single" w:sz="6" w:space="0" w:color="auto"/>
            </w:tcBorders>
          </w:tcPr>
          <w:p w14:paraId="56ABF943" w14:textId="77777777" w:rsidR="00C45991" w:rsidRPr="00B8795A" w:rsidRDefault="00C45991" w:rsidP="00C45991">
            <w:pPr>
              <w:spacing w:after="0"/>
              <w:rPr>
                <w:rFonts w:ascii="Arial" w:hAnsi="Arial"/>
                <w:sz w:val="18"/>
                <w:szCs w:val="18"/>
                <w:lang w:val="es-ES"/>
              </w:rPr>
            </w:pPr>
          </w:p>
        </w:tc>
        <w:tc>
          <w:tcPr>
            <w:tcW w:w="814" w:type="dxa"/>
            <w:tcBorders>
              <w:top w:val="dashSmallGap" w:sz="4" w:space="0" w:color="auto"/>
              <w:left w:val="single" w:sz="6" w:space="0" w:color="auto"/>
              <w:bottom w:val="single" w:sz="6" w:space="0" w:color="auto"/>
              <w:right w:val="single" w:sz="6" w:space="0" w:color="auto"/>
            </w:tcBorders>
          </w:tcPr>
          <w:p w14:paraId="1E865D9A"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23C1A3C1"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tcPr>
          <w:p w14:paraId="56B3EF8A" w14:textId="77777777" w:rsidR="00C45991" w:rsidRPr="00B8795A" w:rsidRDefault="00C45991" w:rsidP="00C45991">
            <w:pPr>
              <w:spacing w:after="0"/>
              <w:rPr>
                <w:rFonts w:ascii="Arial" w:hAnsi="Arial"/>
                <w:sz w:val="18"/>
                <w:szCs w:val="18"/>
                <w:highlight w:val="yellow"/>
                <w:lang w:val="es-ES"/>
              </w:rPr>
            </w:pPr>
          </w:p>
        </w:tc>
        <w:tc>
          <w:tcPr>
            <w:tcW w:w="983" w:type="dxa"/>
            <w:tcBorders>
              <w:top w:val="nil"/>
              <w:left w:val="single" w:sz="6" w:space="0" w:color="auto"/>
              <w:bottom w:val="single" w:sz="6" w:space="0" w:color="auto"/>
              <w:right w:val="single" w:sz="6" w:space="0" w:color="auto"/>
            </w:tcBorders>
            <w:vAlign w:val="center"/>
          </w:tcPr>
          <w:p w14:paraId="4FF96576" w14:textId="77777777" w:rsidR="00C45991" w:rsidRPr="00B8795A" w:rsidRDefault="00C45991" w:rsidP="00C45991">
            <w:pPr>
              <w:spacing w:after="0"/>
              <w:rPr>
                <w:rFonts w:ascii="Arial" w:hAnsi="Arial"/>
                <w:sz w:val="18"/>
                <w:szCs w:val="18"/>
                <w:highlight w:val="yellow"/>
                <w:lang w:val="es-ES"/>
              </w:rPr>
            </w:pPr>
          </w:p>
        </w:tc>
      </w:tr>
      <w:tr w:rsidR="00C45991" w:rsidRPr="00B8795A" w14:paraId="1B8F727D" w14:textId="77777777" w:rsidTr="000B0A7E">
        <w:trPr>
          <w:cantSplit/>
          <w:trHeight w:val="16"/>
        </w:trPr>
        <w:tc>
          <w:tcPr>
            <w:tcW w:w="551" w:type="dxa"/>
            <w:vMerge w:val="restart"/>
            <w:tcBorders>
              <w:top w:val="single" w:sz="4" w:space="0" w:color="auto"/>
              <w:left w:val="single" w:sz="4" w:space="0" w:color="auto"/>
              <w:bottom w:val="single" w:sz="4" w:space="0" w:color="auto"/>
              <w:right w:val="single" w:sz="4" w:space="0" w:color="auto"/>
            </w:tcBorders>
            <w:vAlign w:val="center"/>
          </w:tcPr>
          <w:p w14:paraId="440FB812" w14:textId="77777777" w:rsidR="00C45991" w:rsidRPr="00B8795A" w:rsidRDefault="00C45991" w:rsidP="00C45991">
            <w:pPr>
              <w:spacing w:after="0"/>
              <w:jc w:val="center"/>
              <w:rPr>
                <w:rFonts w:ascii="Arial" w:hAnsi="Arial"/>
                <w:sz w:val="18"/>
                <w:szCs w:val="18"/>
                <w:lang w:val="es-ES"/>
              </w:rPr>
            </w:pPr>
            <w:r w:rsidRPr="00B8795A">
              <w:rPr>
                <w:rFonts w:ascii="Arial" w:hAnsi="Arial"/>
                <w:sz w:val="18"/>
                <w:szCs w:val="18"/>
                <w:lang w:val="es-ES"/>
              </w:rPr>
              <w:t>n</w:t>
            </w:r>
          </w:p>
        </w:tc>
        <w:tc>
          <w:tcPr>
            <w:tcW w:w="2061" w:type="dxa"/>
            <w:vMerge w:val="restart"/>
            <w:tcBorders>
              <w:top w:val="single" w:sz="4" w:space="0" w:color="auto"/>
              <w:left w:val="single" w:sz="4" w:space="0" w:color="auto"/>
              <w:bottom w:val="single" w:sz="4" w:space="0" w:color="auto"/>
              <w:right w:val="single" w:sz="4" w:space="0" w:color="auto"/>
            </w:tcBorders>
          </w:tcPr>
          <w:p w14:paraId="2A1566DA" w14:textId="77777777" w:rsidR="00C45991" w:rsidRPr="00B8795A" w:rsidRDefault="00C45991" w:rsidP="00C45991">
            <w:pPr>
              <w:spacing w:after="0"/>
              <w:rPr>
                <w:rFonts w:ascii="Arial" w:hAnsi="Arial"/>
                <w:sz w:val="18"/>
                <w:szCs w:val="18"/>
                <w:lang w:val="es-ES"/>
              </w:rPr>
            </w:pPr>
          </w:p>
        </w:tc>
        <w:tc>
          <w:tcPr>
            <w:tcW w:w="1218" w:type="dxa"/>
            <w:vMerge w:val="restart"/>
            <w:tcBorders>
              <w:top w:val="single" w:sz="4" w:space="0" w:color="auto"/>
              <w:left w:val="single" w:sz="4" w:space="0" w:color="auto"/>
              <w:bottom w:val="single" w:sz="4" w:space="0" w:color="auto"/>
              <w:right w:val="single" w:sz="4" w:space="0" w:color="auto"/>
            </w:tcBorders>
          </w:tcPr>
          <w:p w14:paraId="12178AA5" w14:textId="77777777" w:rsidR="00C45991" w:rsidRPr="00B8795A" w:rsidRDefault="00C45991" w:rsidP="00C45991">
            <w:pPr>
              <w:spacing w:after="0"/>
              <w:rPr>
                <w:rFonts w:ascii="Arial" w:hAnsi="Arial"/>
                <w:sz w:val="18"/>
                <w:szCs w:val="18"/>
                <w:lang w:val="es-ES"/>
              </w:rPr>
            </w:pPr>
          </w:p>
        </w:tc>
        <w:tc>
          <w:tcPr>
            <w:tcW w:w="1312" w:type="dxa"/>
            <w:tcBorders>
              <w:top w:val="single" w:sz="6" w:space="0" w:color="auto"/>
              <w:left w:val="single" w:sz="4" w:space="0" w:color="auto"/>
              <w:bottom w:val="dashSmallGap" w:sz="4" w:space="0" w:color="auto"/>
              <w:right w:val="single" w:sz="6" w:space="0" w:color="auto"/>
            </w:tcBorders>
          </w:tcPr>
          <w:p w14:paraId="2C2EA06D" w14:textId="77777777" w:rsidR="00C45991" w:rsidRPr="00B8795A" w:rsidRDefault="00C45991" w:rsidP="00C45991">
            <w:pPr>
              <w:spacing w:after="0"/>
              <w:rPr>
                <w:rFonts w:ascii="Arial" w:hAnsi="Arial"/>
                <w:sz w:val="18"/>
                <w:szCs w:val="18"/>
                <w:lang w:val="es-ES"/>
              </w:rPr>
            </w:pPr>
          </w:p>
        </w:tc>
        <w:tc>
          <w:tcPr>
            <w:tcW w:w="971" w:type="dxa"/>
            <w:tcBorders>
              <w:top w:val="single" w:sz="6" w:space="0" w:color="auto"/>
              <w:left w:val="single" w:sz="6" w:space="0" w:color="auto"/>
              <w:bottom w:val="dashSmallGap" w:sz="4" w:space="0" w:color="auto"/>
              <w:right w:val="single" w:sz="6" w:space="0" w:color="auto"/>
            </w:tcBorders>
          </w:tcPr>
          <w:p w14:paraId="13CD5030" w14:textId="77777777" w:rsidR="00C45991" w:rsidRPr="00B8795A" w:rsidRDefault="00C45991" w:rsidP="00C45991">
            <w:pPr>
              <w:spacing w:after="0"/>
              <w:rPr>
                <w:rFonts w:ascii="Arial" w:hAnsi="Arial"/>
                <w:sz w:val="18"/>
                <w:szCs w:val="18"/>
                <w:lang w:val="es-ES"/>
              </w:rPr>
            </w:pPr>
          </w:p>
        </w:tc>
        <w:tc>
          <w:tcPr>
            <w:tcW w:w="1080" w:type="dxa"/>
            <w:gridSpan w:val="2"/>
            <w:tcBorders>
              <w:top w:val="single" w:sz="6" w:space="0" w:color="auto"/>
              <w:left w:val="single" w:sz="6" w:space="0" w:color="auto"/>
              <w:bottom w:val="dashSmallGap" w:sz="4" w:space="0" w:color="auto"/>
              <w:right w:val="single" w:sz="6" w:space="0" w:color="auto"/>
            </w:tcBorders>
          </w:tcPr>
          <w:p w14:paraId="468A0C11" w14:textId="77777777" w:rsidR="00C45991" w:rsidRPr="00B8795A" w:rsidRDefault="00C45991" w:rsidP="00C45991">
            <w:pPr>
              <w:spacing w:after="0"/>
              <w:rPr>
                <w:rFonts w:ascii="Arial" w:hAnsi="Arial"/>
                <w:sz w:val="18"/>
                <w:szCs w:val="18"/>
                <w:lang w:val="es-ES"/>
              </w:rPr>
            </w:pPr>
          </w:p>
        </w:tc>
        <w:tc>
          <w:tcPr>
            <w:tcW w:w="990" w:type="dxa"/>
            <w:gridSpan w:val="2"/>
            <w:tcBorders>
              <w:top w:val="single" w:sz="6" w:space="0" w:color="auto"/>
              <w:left w:val="single" w:sz="6" w:space="0" w:color="auto"/>
              <w:bottom w:val="dashSmallGap" w:sz="4" w:space="0" w:color="auto"/>
              <w:right w:val="single" w:sz="6" w:space="0" w:color="auto"/>
            </w:tcBorders>
          </w:tcPr>
          <w:p w14:paraId="38FDBEB8" w14:textId="77777777" w:rsidR="00C45991" w:rsidRPr="00B8795A" w:rsidRDefault="00C45991" w:rsidP="00C45991">
            <w:pPr>
              <w:spacing w:after="0"/>
              <w:rPr>
                <w:rFonts w:ascii="Arial" w:hAnsi="Arial"/>
                <w:sz w:val="18"/>
                <w:szCs w:val="18"/>
                <w:lang w:val="es-ES"/>
              </w:rPr>
            </w:pPr>
          </w:p>
        </w:tc>
        <w:tc>
          <w:tcPr>
            <w:tcW w:w="900" w:type="dxa"/>
            <w:gridSpan w:val="3"/>
            <w:tcBorders>
              <w:top w:val="single" w:sz="6" w:space="0" w:color="auto"/>
              <w:left w:val="single" w:sz="6" w:space="0" w:color="auto"/>
              <w:bottom w:val="dashSmallGap" w:sz="4" w:space="0" w:color="auto"/>
              <w:right w:val="single" w:sz="6" w:space="0" w:color="auto"/>
            </w:tcBorders>
          </w:tcPr>
          <w:p w14:paraId="798A6AD0"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4E30A2D3" w14:textId="77777777" w:rsidR="00C45991" w:rsidRPr="00B8795A" w:rsidRDefault="00C45991" w:rsidP="00C45991">
            <w:pPr>
              <w:spacing w:after="0"/>
              <w:rPr>
                <w:rFonts w:ascii="Arial" w:hAnsi="Arial"/>
                <w:sz w:val="18"/>
                <w:szCs w:val="18"/>
                <w:lang w:val="es-ES"/>
              </w:rPr>
            </w:pPr>
          </w:p>
        </w:tc>
        <w:tc>
          <w:tcPr>
            <w:tcW w:w="814" w:type="dxa"/>
            <w:tcBorders>
              <w:top w:val="single" w:sz="6" w:space="0" w:color="auto"/>
              <w:left w:val="single" w:sz="6" w:space="0" w:color="auto"/>
              <w:bottom w:val="dashSmallGap" w:sz="4" w:space="0" w:color="auto"/>
              <w:right w:val="single" w:sz="6" w:space="0" w:color="auto"/>
            </w:tcBorders>
          </w:tcPr>
          <w:p w14:paraId="3AE35CD5" w14:textId="77777777" w:rsidR="00C45991" w:rsidRPr="00B8795A" w:rsidRDefault="00C45991" w:rsidP="00C45991">
            <w:pPr>
              <w:spacing w:after="0"/>
              <w:rPr>
                <w:rFonts w:ascii="Arial" w:hAnsi="Arial"/>
                <w:sz w:val="18"/>
                <w:szCs w:val="18"/>
                <w:lang w:val="es-ES"/>
              </w:rPr>
            </w:pPr>
          </w:p>
        </w:tc>
        <w:tc>
          <w:tcPr>
            <w:tcW w:w="990" w:type="dxa"/>
            <w:tcBorders>
              <w:top w:val="single" w:sz="6" w:space="0" w:color="auto"/>
              <w:left w:val="single" w:sz="6" w:space="0" w:color="auto"/>
              <w:bottom w:val="dashSmallGap" w:sz="4" w:space="0" w:color="auto"/>
              <w:right w:val="single" w:sz="6" w:space="0" w:color="auto"/>
            </w:tcBorders>
          </w:tcPr>
          <w:p w14:paraId="3F6D2B99"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dashSmallGap" w:sz="4" w:space="0" w:color="auto"/>
              <w:right w:val="single" w:sz="6" w:space="0" w:color="auto"/>
            </w:tcBorders>
            <w:shd w:val="thinDiagCross" w:color="auto" w:fill="auto"/>
          </w:tcPr>
          <w:p w14:paraId="5A2E6CB7" w14:textId="77777777" w:rsidR="00C45991" w:rsidRPr="00B8795A" w:rsidRDefault="00C45991" w:rsidP="00C45991">
            <w:pPr>
              <w:spacing w:after="0"/>
              <w:rPr>
                <w:rFonts w:ascii="Arial" w:hAnsi="Arial"/>
                <w:sz w:val="18"/>
                <w:szCs w:val="18"/>
                <w:highlight w:val="yellow"/>
                <w:lang w:val="es-ES"/>
              </w:rPr>
            </w:pPr>
          </w:p>
        </w:tc>
        <w:tc>
          <w:tcPr>
            <w:tcW w:w="983" w:type="dxa"/>
            <w:tcBorders>
              <w:top w:val="single" w:sz="6" w:space="0" w:color="auto"/>
              <w:left w:val="single" w:sz="6" w:space="0" w:color="auto"/>
              <w:bottom w:val="dashSmallGap" w:sz="4" w:space="0" w:color="auto"/>
              <w:right w:val="single" w:sz="6" w:space="0" w:color="auto"/>
            </w:tcBorders>
            <w:vAlign w:val="center"/>
          </w:tcPr>
          <w:p w14:paraId="420D840B" w14:textId="77777777" w:rsidR="00C45991" w:rsidRPr="00B8795A" w:rsidRDefault="00C45991" w:rsidP="00C45991">
            <w:pPr>
              <w:spacing w:after="0"/>
              <w:rPr>
                <w:rFonts w:ascii="Arial" w:hAnsi="Arial"/>
                <w:sz w:val="18"/>
                <w:szCs w:val="18"/>
                <w:highlight w:val="yellow"/>
                <w:lang w:val="es-ES"/>
              </w:rPr>
            </w:pPr>
          </w:p>
        </w:tc>
      </w:tr>
      <w:tr w:rsidR="00C45991" w:rsidRPr="00B8795A" w14:paraId="0917DADF" w14:textId="77777777" w:rsidTr="000B0A7E">
        <w:trPr>
          <w:cantSplit/>
          <w:trHeight w:val="16"/>
        </w:trPr>
        <w:tc>
          <w:tcPr>
            <w:tcW w:w="551" w:type="dxa"/>
            <w:vMerge/>
            <w:tcBorders>
              <w:top w:val="single" w:sz="4" w:space="0" w:color="auto"/>
              <w:left w:val="single" w:sz="4" w:space="0" w:color="auto"/>
              <w:bottom w:val="single" w:sz="4" w:space="0" w:color="auto"/>
              <w:right w:val="single" w:sz="4" w:space="0" w:color="auto"/>
            </w:tcBorders>
            <w:vAlign w:val="center"/>
          </w:tcPr>
          <w:p w14:paraId="6927ECBD" w14:textId="77777777" w:rsidR="00C45991" w:rsidRPr="00B8795A" w:rsidRDefault="00C45991" w:rsidP="00C45991">
            <w:pPr>
              <w:spacing w:after="0"/>
              <w:jc w:val="center"/>
              <w:rPr>
                <w:rFonts w:ascii="Arial" w:hAnsi="Arial"/>
                <w:sz w:val="18"/>
                <w:szCs w:val="18"/>
                <w:lang w:val="es-ES"/>
              </w:rPr>
            </w:pPr>
          </w:p>
        </w:tc>
        <w:tc>
          <w:tcPr>
            <w:tcW w:w="2061" w:type="dxa"/>
            <w:vMerge/>
            <w:tcBorders>
              <w:top w:val="single" w:sz="4" w:space="0" w:color="auto"/>
              <w:left w:val="single" w:sz="4" w:space="0" w:color="auto"/>
              <w:bottom w:val="single" w:sz="4" w:space="0" w:color="auto"/>
              <w:right w:val="single" w:sz="4" w:space="0" w:color="auto"/>
            </w:tcBorders>
          </w:tcPr>
          <w:p w14:paraId="3BB20BDE" w14:textId="77777777" w:rsidR="00C45991" w:rsidRPr="00B8795A" w:rsidRDefault="00C45991" w:rsidP="00C45991">
            <w:pPr>
              <w:spacing w:after="0"/>
              <w:rPr>
                <w:rFonts w:ascii="Arial" w:hAnsi="Arial"/>
                <w:sz w:val="18"/>
                <w:szCs w:val="18"/>
                <w:lang w:val="es-ES"/>
              </w:rPr>
            </w:pPr>
          </w:p>
        </w:tc>
        <w:tc>
          <w:tcPr>
            <w:tcW w:w="1218" w:type="dxa"/>
            <w:vMerge/>
            <w:tcBorders>
              <w:top w:val="single" w:sz="4" w:space="0" w:color="auto"/>
              <w:left w:val="single" w:sz="4" w:space="0" w:color="auto"/>
              <w:bottom w:val="single" w:sz="4" w:space="0" w:color="auto"/>
              <w:right w:val="single" w:sz="4" w:space="0" w:color="auto"/>
            </w:tcBorders>
          </w:tcPr>
          <w:p w14:paraId="387E0B21" w14:textId="77777777" w:rsidR="00C45991" w:rsidRPr="00B8795A" w:rsidRDefault="00C45991" w:rsidP="00C45991">
            <w:pPr>
              <w:spacing w:after="0"/>
              <w:rPr>
                <w:rFonts w:ascii="Arial" w:hAnsi="Arial"/>
                <w:sz w:val="18"/>
                <w:szCs w:val="18"/>
                <w:lang w:val="es-ES"/>
              </w:rPr>
            </w:pPr>
          </w:p>
        </w:tc>
        <w:tc>
          <w:tcPr>
            <w:tcW w:w="1312" w:type="dxa"/>
            <w:tcBorders>
              <w:top w:val="dashSmallGap" w:sz="4" w:space="0" w:color="auto"/>
              <w:left w:val="single" w:sz="4" w:space="0" w:color="auto"/>
              <w:bottom w:val="single" w:sz="4" w:space="0" w:color="auto"/>
              <w:right w:val="single" w:sz="4" w:space="0" w:color="auto"/>
            </w:tcBorders>
          </w:tcPr>
          <w:p w14:paraId="567DD5C4" w14:textId="77777777" w:rsidR="00C45991" w:rsidRPr="00B8795A" w:rsidRDefault="00C45991" w:rsidP="00C45991">
            <w:pPr>
              <w:spacing w:after="0"/>
              <w:rPr>
                <w:rFonts w:ascii="Arial" w:hAnsi="Arial"/>
                <w:sz w:val="18"/>
                <w:szCs w:val="18"/>
                <w:lang w:val="es-ES"/>
              </w:rPr>
            </w:pPr>
          </w:p>
        </w:tc>
        <w:tc>
          <w:tcPr>
            <w:tcW w:w="971" w:type="dxa"/>
            <w:tcBorders>
              <w:top w:val="dashSmallGap" w:sz="4" w:space="0" w:color="auto"/>
              <w:left w:val="single" w:sz="4" w:space="0" w:color="auto"/>
              <w:bottom w:val="single" w:sz="4" w:space="0" w:color="auto"/>
              <w:right w:val="single" w:sz="4" w:space="0" w:color="auto"/>
            </w:tcBorders>
          </w:tcPr>
          <w:p w14:paraId="347EA5CF" w14:textId="77777777" w:rsidR="00C45991" w:rsidRPr="00B8795A" w:rsidRDefault="00C45991" w:rsidP="00C45991">
            <w:pPr>
              <w:spacing w:after="0"/>
              <w:rPr>
                <w:rFonts w:ascii="Arial" w:hAnsi="Arial"/>
                <w:sz w:val="18"/>
                <w:szCs w:val="18"/>
                <w:lang w:val="es-ES"/>
              </w:rPr>
            </w:pPr>
          </w:p>
        </w:tc>
        <w:tc>
          <w:tcPr>
            <w:tcW w:w="1080" w:type="dxa"/>
            <w:gridSpan w:val="2"/>
            <w:tcBorders>
              <w:top w:val="dashSmallGap" w:sz="4" w:space="0" w:color="auto"/>
              <w:left w:val="single" w:sz="4" w:space="0" w:color="auto"/>
              <w:bottom w:val="single" w:sz="4" w:space="0" w:color="auto"/>
              <w:right w:val="single" w:sz="4" w:space="0" w:color="auto"/>
            </w:tcBorders>
          </w:tcPr>
          <w:p w14:paraId="79ABB55C" w14:textId="77777777" w:rsidR="00C45991" w:rsidRPr="00B8795A" w:rsidRDefault="00C45991" w:rsidP="00C45991">
            <w:pPr>
              <w:spacing w:after="0"/>
              <w:rPr>
                <w:rFonts w:ascii="Arial" w:hAnsi="Arial"/>
                <w:sz w:val="18"/>
                <w:szCs w:val="18"/>
                <w:lang w:val="es-ES"/>
              </w:rPr>
            </w:pPr>
          </w:p>
        </w:tc>
        <w:tc>
          <w:tcPr>
            <w:tcW w:w="990" w:type="dxa"/>
            <w:gridSpan w:val="2"/>
            <w:tcBorders>
              <w:top w:val="dashSmallGap" w:sz="4" w:space="0" w:color="auto"/>
              <w:left w:val="single" w:sz="4" w:space="0" w:color="auto"/>
              <w:bottom w:val="single" w:sz="4" w:space="0" w:color="auto"/>
              <w:right w:val="single" w:sz="4" w:space="0" w:color="auto"/>
            </w:tcBorders>
          </w:tcPr>
          <w:p w14:paraId="4B598F58" w14:textId="77777777" w:rsidR="00C45991" w:rsidRPr="00B8795A" w:rsidRDefault="00C45991" w:rsidP="00C45991">
            <w:pPr>
              <w:spacing w:after="0"/>
              <w:rPr>
                <w:rFonts w:ascii="Arial" w:hAnsi="Arial"/>
                <w:sz w:val="18"/>
                <w:szCs w:val="18"/>
                <w:lang w:val="es-ES"/>
              </w:rPr>
            </w:pPr>
          </w:p>
        </w:tc>
        <w:tc>
          <w:tcPr>
            <w:tcW w:w="900" w:type="dxa"/>
            <w:gridSpan w:val="3"/>
            <w:tcBorders>
              <w:top w:val="dashSmallGap" w:sz="4" w:space="0" w:color="auto"/>
              <w:left w:val="single" w:sz="4" w:space="0" w:color="auto"/>
              <w:bottom w:val="single" w:sz="4" w:space="0" w:color="auto"/>
              <w:right w:val="single" w:sz="4" w:space="0" w:color="auto"/>
            </w:tcBorders>
          </w:tcPr>
          <w:p w14:paraId="45DD05CD" w14:textId="77777777" w:rsidR="00C45991" w:rsidRPr="00B8795A" w:rsidRDefault="00C45991" w:rsidP="00C45991">
            <w:pPr>
              <w:spacing w:after="0"/>
              <w:rPr>
                <w:rFonts w:ascii="Arial" w:hAnsi="Arial"/>
                <w:sz w:val="18"/>
                <w:szCs w:val="18"/>
                <w:lang w:val="es-ES"/>
              </w:rPr>
            </w:pPr>
          </w:p>
        </w:tc>
        <w:tc>
          <w:tcPr>
            <w:tcW w:w="990" w:type="dxa"/>
            <w:tcBorders>
              <w:top w:val="dashSmallGap" w:sz="4" w:space="0" w:color="auto"/>
              <w:left w:val="single" w:sz="4" w:space="0" w:color="auto"/>
              <w:bottom w:val="single" w:sz="4" w:space="0" w:color="auto"/>
              <w:right w:val="single" w:sz="4" w:space="0" w:color="auto"/>
            </w:tcBorders>
          </w:tcPr>
          <w:p w14:paraId="4B34535A" w14:textId="77777777" w:rsidR="00C45991" w:rsidRPr="00B8795A" w:rsidRDefault="00C45991" w:rsidP="00C45991">
            <w:pPr>
              <w:spacing w:after="0"/>
              <w:rPr>
                <w:rFonts w:ascii="Arial" w:hAnsi="Arial"/>
                <w:sz w:val="18"/>
                <w:szCs w:val="18"/>
                <w:lang w:val="es-ES"/>
              </w:rPr>
            </w:pPr>
          </w:p>
        </w:tc>
        <w:tc>
          <w:tcPr>
            <w:tcW w:w="814" w:type="dxa"/>
            <w:tcBorders>
              <w:top w:val="dashSmallGap" w:sz="4" w:space="0" w:color="auto"/>
              <w:left w:val="single" w:sz="4" w:space="0" w:color="auto"/>
              <w:bottom w:val="single" w:sz="4" w:space="0" w:color="auto"/>
              <w:right w:val="single" w:sz="4" w:space="0" w:color="auto"/>
            </w:tcBorders>
          </w:tcPr>
          <w:p w14:paraId="316E8148" w14:textId="77777777" w:rsidR="00C45991" w:rsidRPr="00B8795A" w:rsidRDefault="00C45991" w:rsidP="00C45991">
            <w:pPr>
              <w:spacing w:after="0"/>
              <w:rPr>
                <w:rFonts w:ascii="Arial" w:hAnsi="Arial"/>
                <w:sz w:val="18"/>
                <w:szCs w:val="18"/>
                <w:lang w:val="es-ES"/>
              </w:rPr>
            </w:pPr>
          </w:p>
        </w:tc>
        <w:tc>
          <w:tcPr>
            <w:tcW w:w="990" w:type="dxa"/>
            <w:tcBorders>
              <w:top w:val="dashSmallGap" w:sz="4" w:space="0" w:color="auto"/>
              <w:left w:val="single" w:sz="4" w:space="0" w:color="auto"/>
              <w:bottom w:val="single" w:sz="4" w:space="0" w:color="auto"/>
              <w:right w:val="single" w:sz="4" w:space="0" w:color="auto"/>
            </w:tcBorders>
            <w:shd w:val="thinDiagCross" w:color="auto" w:fill="auto"/>
          </w:tcPr>
          <w:p w14:paraId="77627BF9" w14:textId="77777777" w:rsidR="00C45991" w:rsidRPr="00B8795A" w:rsidRDefault="00C45991" w:rsidP="00C45991">
            <w:pPr>
              <w:spacing w:after="0"/>
              <w:rPr>
                <w:rFonts w:ascii="Arial" w:hAnsi="Arial"/>
                <w:sz w:val="18"/>
                <w:szCs w:val="18"/>
                <w:highlight w:val="yellow"/>
                <w:lang w:val="es-ES"/>
              </w:rPr>
            </w:pPr>
          </w:p>
        </w:tc>
        <w:tc>
          <w:tcPr>
            <w:tcW w:w="990" w:type="dxa"/>
            <w:tcBorders>
              <w:top w:val="dashSmallGap" w:sz="4" w:space="0" w:color="auto"/>
              <w:left w:val="single" w:sz="4" w:space="0" w:color="auto"/>
              <w:bottom w:val="single" w:sz="4" w:space="0" w:color="auto"/>
              <w:right w:val="single" w:sz="4" w:space="0" w:color="auto"/>
            </w:tcBorders>
          </w:tcPr>
          <w:p w14:paraId="183AF0FA" w14:textId="77777777" w:rsidR="00C45991" w:rsidRPr="00B8795A" w:rsidRDefault="00C45991" w:rsidP="00C45991">
            <w:pPr>
              <w:spacing w:after="0"/>
              <w:rPr>
                <w:rFonts w:ascii="Arial" w:hAnsi="Arial"/>
                <w:sz w:val="18"/>
                <w:szCs w:val="18"/>
                <w:highlight w:val="yellow"/>
                <w:lang w:val="es-ES"/>
              </w:rPr>
            </w:pPr>
          </w:p>
        </w:tc>
        <w:tc>
          <w:tcPr>
            <w:tcW w:w="983" w:type="dxa"/>
            <w:tcBorders>
              <w:top w:val="dashSmallGap" w:sz="4" w:space="0" w:color="auto"/>
              <w:left w:val="single" w:sz="4" w:space="0" w:color="auto"/>
              <w:bottom w:val="single" w:sz="4" w:space="0" w:color="auto"/>
              <w:right w:val="single" w:sz="4" w:space="0" w:color="auto"/>
            </w:tcBorders>
            <w:vAlign w:val="center"/>
          </w:tcPr>
          <w:p w14:paraId="283B617E" w14:textId="77777777" w:rsidR="00C45991" w:rsidRPr="00B8795A" w:rsidRDefault="00C45991" w:rsidP="00C45991">
            <w:pPr>
              <w:spacing w:after="0"/>
              <w:rPr>
                <w:rFonts w:ascii="Arial" w:hAnsi="Arial"/>
                <w:sz w:val="18"/>
                <w:szCs w:val="18"/>
                <w:highlight w:val="yellow"/>
                <w:lang w:val="es-ES"/>
              </w:rPr>
            </w:pPr>
          </w:p>
        </w:tc>
      </w:tr>
      <w:tr w:rsidR="00C45991" w:rsidRPr="00B8795A" w14:paraId="6529E3FF" w14:textId="77777777" w:rsidTr="000B0A7E">
        <w:trPr>
          <w:cantSplit/>
          <w:trHeight w:val="16"/>
        </w:trPr>
        <w:tc>
          <w:tcPr>
            <w:tcW w:w="551" w:type="dxa"/>
            <w:tcBorders>
              <w:top w:val="single" w:sz="4" w:space="0" w:color="auto"/>
              <w:left w:val="single" w:sz="8" w:space="0" w:color="FFFFFF" w:themeColor="background1"/>
              <w:bottom w:val="nil"/>
              <w:right w:val="single" w:sz="8" w:space="0" w:color="FFFFFF" w:themeColor="background1"/>
            </w:tcBorders>
          </w:tcPr>
          <w:p w14:paraId="7334440C" w14:textId="77777777" w:rsidR="00C45991" w:rsidRPr="00B8795A" w:rsidRDefault="00C45991" w:rsidP="00C45991">
            <w:pPr>
              <w:spacing w:after="0"/>
              <w:rPr>
                <w:rFonts w:ascii="Arial" w:hAnsi="Arial"/>
                <w:sz w:val="18"/>
                <w:szCs w:val="18"/>
                <w:lang w:val="es-ES"/>
              </w:rPr>
            </w:pPr>
          </w:p>
        </w:tc>
        <w:tc>
          <w:tcPr>
            <w:tcW w:w="2061" w:type="dxa"/>
            <w:tcBorders>
              <w:top w:val="single" w:sz="4" w:space="0" w:color="auto"/>
              <w:left w:val="single" w:sz="8" w:space="0" w:color="FFFFFF" w:themeColor="background1"/>
              <w:bottom w:val="nil"/>
              <w:right w:val="single" w:sz="8" w:space="0" w:color="FFFFFF" w:themeColor="background1"/>
            </w:tcBorders>
          </w:tcPr>
          <w:p w14:paraId="3723728D" w14:textId="77777777" w:rsidR="00C45991" w:rsidRPr="00B8795A" w:rsidRDefault="00C45991" w:rsidP="00C45991">
            <w:pPr>
              <w:spacing w:after="0"/>
              <w:rPr>
                <w:rFonts w:ascii="Arial" w:hAnsi="Arial"/>
                <w:sz w:val="18"/>
                <w:szCs w:val="18"/>
                <w:lang w:val="es-ES"/>
              </w:rPr>
            </w:pPr>
          </w:p>
        </w:tc>
        <w:tc>
          <w:tcPr>
            <w:tcW w:w="1218" w:type="dxa"/>
            <w:tcBorders>
              <w:top w:val="single" w:sz="4" w:space="0" w:color="auto"/>
              <w:left w:val="single" w:sz="8" w:space="0" w:color="FFFFFF" w:themeColor="background1"/>
              <w:bottom w:val="nil"/>
              <w:right w:val="single" w:sz="8" w:space="0" w:color="FFFFFF"/>
            </w:tcBorders>
          </w:tcPr>
          <w:p w14:paraId="65EE5E2B" w14:textId="77777777" w:rsidR="00C45991" w:rsidRPr="00B8795A" w:rsidRDefault="00C45991" w:rsidP="00C45991">
            <w:pPr>
              <w:spacing w:after="0"/>
              <w:rPr>
                <w:rFonts w:ascii="Arial" w:hAnsi="Arial"/>
                <w:sz w:val="18"/>
                <w:szCs w:val="18"/>
                <w:lang w:val="es-ES"/>
              </w:rPr>
            </w:pPr>
          </w:p>
        </w:tc>
        <w:tc>
          <w:tcPr>
            <w:tcW w:w="1312" w:type="dxa"/>
            <w:tcBorders>
              <w:top w:val="single" w:sz="4" w:space="0" w:color="auto"/>
              <w:left w:val="single" w:sz="8" w:space="0" w:color="FFFFFF"/>
              <w:bottom w:val="nil"/>
              <w:right w:val="single" w:sz="8" w:space="0" w:color="FFFFFF"/>
            </w:tcBorders>
          </w:tcPr>
          <w:p w14:paraId="049F7463" w14:textId="77777777" w:rsidR="00C45991" w:rsidRPr="00B8795A" w:rsidRDefault="00C45991" w:rsidP="00C45991">
            <w:pPr>
              <w:spacing w:after="0"/>
              <w:rPr>
                <w:rFonts w:ascii="Arial" w:hAnsi="Arial"/>
                <w:sz w:val="18"/>
                <w:szCs w:val="18"/>
                <w:lang w:val="es-ES"/>
              </w:rPr>
            </w:pPr>
          </w:p>
        </w:tc>
        <w:tc>
          <w:tcPr>
            <w:tcW w:w="971" w:type="dxa"/>
            <w:tcBorders>
              <w:top w:val="single" w:sz="4" w:space="0" w:color="auto"/>
              <w:left w:val="single" w:sz="8" w:space="0" w:color="FFFFFF"/>
              <w:bottom w:val="nil"/>
              <w:right w:val="single" w:sz="8" w:space="0" w:color="FFFFFF"/>
            </w:tcBorders>
          </w:tcPr>
          <w:p w14:paraId="7440A87E" w14:textId="77777777" w:rsidR="00C45991" w:rsidRPr="00B8795A" w:rsidRDefault="00C45991" w:rsidP="00C45991">
            <w:pPr>
              <w:spacing w:after="0"/>
              <w:rPr>
                <w:rFonts w:ascii="Arial" w:hAnsi="Arial"/>
                <w:sz w:val="18"/>
                <w:szCs w:val="18"/>
                <w:lang w:val="es-ES"/>
              </w:rPr>
            </w:pPr>
          </w:p>
        </w:tc>
        <w:tc>
          <w:tcPr>
            <w:tcW w:w="777" w:type="dxa"/>
            <w:tcBorders>
              <w:top w:val="single" w:sz="4" w:space="0" w:color="auto"/>
              <w:left w:val="single" w:sz="8" w:space="0" w:color="FFFFFF"/>
              <w:bottom w:val="nil"/>
              <w:right w:val="single" w:sz="8" w:space="0" w:color="FFFFFF"/>
            </w:tcBorders>
          </w:tcPr>
          <w:p w14:paraId="6F8CE241" w14:textId="77777777" w:rsidR="00C45991" w:rsidRPr="00B8795A" w:rsidRDefault="00C45991" w:rsidP="00C45991">
            <w:pPr>
              <w:spacing w:after="0"/>
              <w:rPr>
                <w:rFonts w:ascii="Arial" w:hAnsi="Arial"/>
                <w:sz w:val="18"/>
                <w:szCs w:val="18"/>
                <w:lang w:val="es-ES"/>
              </w:rPr>
            </w:pPr>
          </w:p>
        </w:tc>
        <w:tc>
          <w:tcPr>
            <w:tcW w:w="1140" w:type="dxa"/>
            <w:gridSpan w:val="2"/>
            <w:tcBorders>
              <w:top w:val="single" w:sz="4" w:space="0" w:color="auto"/>
              <w:left w:val="single" w:sz="8" w:space="0" w:color="FFFFFF"/>
              <w:bottom w:val="nil"/>
              <w:right w:val="single" w:sz="8" w:space="0" w:color="FFFFFF"/>
            </w:tcBorders>
          </w:tcPr>
          <w:p w14:paraId="0AD0DAD1" w14:textId="77777777" w:rsidR="00C45991" w:rsidRPr="00B8795A" w:rsidRDefault="00C45991" w:rsidP="00C45991">
            <w:pPr>
              <w:spacing w:after="0"/>
              <w:rPr>
                <w:rFonts w:ascii="Arial" w:hAnsi="Arial"/>
                <w:sz w:val="18"/>
                <w:szCs w:val="18"/>
                <w:lang w:val="es-ES"/>
              </w:rPr>
            </w:pPr>
          </w:p>
        </w:tc>
        <w:tc>
          <w:tcPr>
            <w:tcW w:w="170" w:type="dxa"/>
            <w:gridSpan w:val="2"/>
            <w:tcBorders>
              <w:top w:val="single" w:sz="4" w:space="0" w:color="auto"/>
              <w:left w:val="single" w:sz="8" w:space="0" w:color="FFFFFF"/>
              <w:bottom w:val="nil"/>
              <w:right w:val="single" w:sz="8" w:space="0" w:color="FFFFFF"/>
            </w:tcBorders>
          </w:tcPr>
          <w:p w14:paraId="09673981" w14:textId="77777777" w:rsidR="00C45991" w:rsidRPr="00B8795A" w:rsidRDefault="00C45991" w:rsidP="00C45991">
            <w:pPr>
              <w:spacing w:after="0"/>
              <w:rPr>
                <w:rFonts w:ascii="Arial" w:hAnsi="Arial"/>
                <w:sz w:val="18"/>
                <w:szCs w:val="18"/>
                <w:lang w:val="es-ES"/>
              </w:rPr>
            </w:pPr>
          </w:p>
        </w:tc>
        <w:tc>
          <w:tcPr>
            <w:tcW w:w="164" w:type="dxa"/>
            <w:tcBorders>
              <w:top w:val="single" w:sz="4" w:space="0" w:color="auto"/>
              <w:left w:val="single" w:sz="8" w:space="0" w:color="FFFFFF"/>
              <w:bottom w:val="nil"/>
              <w:right w:val="single" w:sz="8" w:space="0" w:color="FFFFFF"/>
            </w:tcBorders>
          </w:tcPr>
          <w:p w14:paraId="5815B878" w14:textId="77777777" w:rsidR="00C45991" w:rsidRPr="00B8795A" w:rsidRDefault="00C45991" w:rsidP="00C45991">
            <w:pPr>
              <w:spacing w:after="0"/>
              <w:rPr>
                <w:rFonts w:ascii="Arial" w:hAnsi="Arial"/>
                <w:sz w:val="18"/>
                <w:szCs w:val="18"/>
                <w:lang w:val="es-ES"/>
              </w:rPr>
            </w:pPr>
          </w:p>
        </w:tc>
        <w:tc>
          <w:tcPr>
            <w:tcW w:w="719" w:type="dxa"/>
            <w:tcBorders>
              <w:top w:val="single" w:sz="4" w:space="0" w:color="auto"/>
              <w:left w:val="single" w:sz="8" w:space="0" w:color="FFFFFF"/>
              <w:bottom w:val="nil"/>
              <w:right w:val="single" w:sz="8" w:space="0" w:color="FFFFFF"/>
            </w:tcBorders>
          </w:tcPr>
          <w:p w14:paraId="5452ACAF" w14:textId="77777777" w:rsidR="00C45991" w:rsidRPr="00B8795A" w:rsidRDefault="00C45991" w:rsidP="00C45991">
            <w:pPr>
              <w:spacing w:after="0"/>
              <w:rPr>
                <w:rFonts w:ascii="Arial" w:hAnsi="Arial"/>
                <w:sz w:val="18"/>
                <w:szCs w:val="18"/>
                <w:lang w:val="es-ES"/>
              </w:rPr>
            </w:pPr>
          </w:p>
        </w:tc>
        <w:tc>
          <w:tcPr>
            <w:tcW w:w="1804" w:type="dxa"/>
            <w:gridSpan w:val="2"/>
            <w:tcBorders>
              <w:top w:val="single" w:sz="4" w:space="0" w:color="auto"/>
              <w:left w:val="single" w:sz="8" w:space="0" w:color="FFFFFF"/>
              <w:bottom w:val="single" w:sz="8" w:space="0" w:color="FFFFFF"/>
              <w:right w:val="single" w:sz="6" w:space="0" w:color="auto"/>
            </w:tcBorders>
          </w:tcPr>
          <w:p w14:paraId="02B78E4B" w14:textId="77777777" w:rsidR="00C45991" w:rsidRPr="00B8795A" w:rsidRDefault="00C45991" w:rsidP="00C45991">
            <w:pPr>
              <w:spacing w:after="0"/>
              <w:rPr>
                <w:rFonts w:ascii="Arial" w:hAnsi="Arial"/>
                <w:sz w:val="18"/>
                <w:szCs w:val="18"/>
                <w:lang w:val="es-ES"/>
              </w:rPr>
            </w:pPr>
            <w:r w:rsidRPr="00B8795A">
              <w:rPr>
                <w:rFonts w:ascii="Arial" w:hAnsi="Arial"/>
                <w:b/>
                <w:bCs/>
                <w:sz w:val="18"/>
                <w:szCs w:val="18"/>
                <w:lang w:val="es-ES"/>
              </w:rPr>
              <w:t>Subtotal</w:t>
            </w:r>
          </w:p>
        </w:tc>
        <w:tc>
          <w:tcPr>
            <w:tcW w:w="990" w:type="dxa"/>
            <w:tcBorders>
              <w:top w:val="single" w:sz="4" w:space="0" w:color="auto"/>
              <w:bottom w:val="single" w:sz="6" w:space="0" w:color="auto"/>
              <w:right w:val="single" w:sz="6" w:space="0" w:color="auto"/>
            </w:tcBorders>
          </w:tcPr>
          <w:p w14:paraId="56DA891E" w14:textId="77777777" w:rsidR="00C45991" w:rsidRPr="00B8795A" w:rsidRDefault="00C45991" w:rsidP="00C45991">
            <w:pPr>
              <w:spacing w:after="0"/>
              <w:ind w:left="1080" w:hanging="1080"/>
              <w:jc w:val="center"/>
              <w:outlineLvl w:val="5"/>
              <w:rPr>
                <w:rFonts w:ascii="Arial" w:hAnsi="Arial"/>
                <w:b/>
                <w:bCs/>
                <w:smallCaps/>
                <w:sz w:val="18"/>
                <w:szCs w:val="18"/>
                <w:highlight w:val="yellow"/>
                <w:lang w:val="es-ES"/>
              </w:rPr>
            </w:pPr>
          </w:p>
        </w:tc>
        <w:tc>
          <w:tcPr>
            <w:tcW w:w="990" w:type="dxa"/>
            <w:tcBorders>
              <w:top w:val="single" w:sz="4" w:space="0" w:color="auto"/>
              <w:left w:val="single" w:sz="6" w:space="0" w:color="auto"/>
              <w:bottom w:val="single" w:sz="6" w:space="0" w:color="auto"/>
              <w:right w:val="single" w:sz="6" w:space="0" w:color="auto"/>
            </w:tcBorders>
          </w:tcPr>
          <w:p w14:paraId="18CB34BF" w14:textId="77777777" w:rsidR="00C45991" w:rsidRPr="00B8795A" w:rsidRDefault="00C45991" w:rsidP="00C45991">
            <w:pPr>
              <w:spacing w:after="0"/>
              <w:rPr>
                <w:rFonts w:ascii="Arial" w:hAnsi="Arial"/>
                <w:sz w:val="18"/>
                <w:szCs w:val="18"/>
                <w:highlight w:val="yellow"/>
                <w:lang w:val="es-ES"/>
              </w:rPr>
            </w:pPr>
          </w:p>
        </w:tc>
        <w:tc>
          <w:tcPr>
            <w:tcW w:w="983" w:type="dxa"/>
            <w:tcBorders>
              <w:top w:val="single" w:sz="4" w:space="0" w:color="auto"/>
              <w:left w:val="single" w:sz="6" w:space="0" w:color="auto"/>
              <w:bottom w:val="single" w:sz="6" w:space="0" w:color="auto"/>
              <w:right w:val="single" w:sz="6" w:space="0" w:color="auto"/>
            </w:tcBorders>
            <w:vAlign w:val="center"/>
          </w:tcPr>
          <w:p w14:paraId="46B33CA2" w14:textId="77777777" w:rsidR="00C45991" w:rsidRPr="00B8795A" w:rsidRDefault="00C45991" w:rsidP="00C45991">
            <w:pPr>
              <w:spacing w:after="0"/>
              <w:rPr>
                <w:rFonts w:ascii="Arial" w:hAnsi="Arial"/>
                <w:sz w:val="18"/>
                <w:szCs w:val="18"/>
                <w:highlight w:val="yellow"/>
                <w:lang w:val="es-ES"/>
              </w:rPr>
            </w:pPr>
          </w:p>
        </w:tc>
      </w:tr>
      <w:tr w:rsidR="00C45991" w:rsidRPr="00B8795A" w14:paraId="4AD67497" w14:textId="77777777" w:rsidTr="000B0A7E">
        <w:trPr>
          <w:cantSplit/>
          <w:trHeight w:val="16"/>
        </w:trPr>
        <w:tc>
          <w:tcPr>
            <w:tcW w:w="551" w:type="dxa"/>
            <w:tcBorders>
              <w:top w:val="single" w:sz="8" w:space="0" w:color="FFFFFF" w:themeColor="background1"/>
              <w:left w:val="single" w:sz="8" w:space="0" w:color="FFFFFF" w:themeColor="background1"/>
              <w:bottom w:val="single" w:sz="8" w:space="0" w:color="FFFFFF" w:themeColor="background1"/>
              <w:right w:val="nil"/>
            </w:tcBorders>
          </w:tcPr>
          <w:p w14:paraId="131CA2FA" w14:textId="77777777" w:rsidR="00C45991" w:rsidRPr="00B8795A" w:rsidRDefault="00C45991" w:rsidP="00C45991">
            <w:pPr>
              <w:spacing w:after="0"/>
              <w:rPr>
                <w:rFonts w:ascii="Arial" w:hAnsi="Arial"/>
                <w:sz w:val="18"/>
                <w:szCs w:val="18"/>
                <w:lang w:val="es-ES"/>
              </w:rPr>
            </w:pPr>
          </w:p>
        </w:tc>
        <w:tc>
          <w:tcPr>
            <w:tcW w:w="2061" w:type="dxa"/>
            <w:tcBorders>
              <w:top w:val="nil"/>
              <w:left w:val="nil"/>
              <w:bottom w:val="nil"/>
              <w:right w:val="nil"/>
            </w:tcBorders>
          </w:tcPr>
          <w:p w14:paraId="4CA51587" w14:textId="77777777" w:rsidR="00C45991" w:rsidRPr="00B8795A" w:rsidRDefault="00C45991" w:rsidP="00C45991">
            <w:pPr>
              <w:spacing w:after="0"/>
              <w:rPr>
                <w:rFonts w:ascii="Arial" w:hAnsi="Arial"/>
                <w:sz w:val="18"/>
                <w:szCs w:val="18"/>
                <w:lang w:val="es-ES"/>
              </w:rPr>
            </w:pPr>
          </w:p>
        </w:tc>
        <w:tc>
          <w:tcPr>
            <w:tcW w:w="1218" w:type="dxa"/>
            <w:tcBorders>
              <w:top w:val="nil"/>
              <w:left w:val="nil"/>
              <w:bottom w:val="nil"/>
              <w:right w:val="nil"/>
            </w:tcBorders>
          </w:tcPr>
          <w:p w14:paraId="7437CB89" w14:textId="77777777" w:rsidR="00C45991" w:rsidRPr="00B8795A" w:rsidRDefault="00C45991" w:rsidP="00C45991">
            <w:pPr>
              <w:spacing w:after="0"/>
              <w:rPr>
                <w:rFonts w:ascii="Arial" w:hAnsi="Arial"/>
                <w:sz w:val="18"/>
                <w:szCs w:val="18"/>
                <w:lang w:val="es-ES"/>
              </w:rPr>
            </w:pPr>
          </w:p>
        </w:tc>
        <w:tc>
          <w:tcPr>
            <w:tcW w:w="1312" w:type="dxa"/>
            <w:tcBorders>
              <w:top w:val="nil"/>
              <w:left w:val="nil"/>
              <w:bottom w:val="nil"/>
              <w:right w:val="nil"/>
            </w:tcBorders>
          </w:tcPr>
          <w:p w14:paraId="1B882B67" w14:textId="77777777" w:rsidR="00C45991" w:rsidRPr="00B8795A" w:rsidRDefault="00C45991" w:rsidP="00C45991">
            <w:pPr>
              <w:spacing w:after="0"/>
              <w:rPr>
                <w:rFonts w:ascii="Arial" w:hAnsi="Arial"/>
                <w:sz w:val="18"/>
                <w:szCs w:val="18"/>
                <w:lang w:val="es-ES"/>
              </w:rPr>
            </w:pPr>
          </w:p>
        </w:tc>
        <w:tc>
          <w:tcPr>
            <w:tcW w:w="971" w:type="dxa"/>
            <w:tcBorders>
              <w:top w:val="nil"/>
              <w:left w:val="nil"/>
              <w:bottom w:val="nil"/>
              <w:right w:val="nil"/>
            </w:tcBorders>
          </w:tcPr>
          <w:p w14:paraId="51F5BFCC" w14:textId="77777777" w:rsidR="00C45991" w:rsidRPr="00B8795A" w:rsidRDefault="00C45991" w:rsidP="00C45991">
            <w:pPr>
              <w:spacing w:after="0"/>
              <w:rPr>
                <w:rFonts w:ascii="Arial" w:hAnsi="Arial"/>
                <w:sz w:val="18"/>
                <w:szCs w:val="18"/>
                <w:lang w:val="es-ES"/>
              </w:rPr>
            </w:pPr>
          </w:p>
        </w:tc>
        <w:tc>
          <w:tcPr>
            <w:tcW w:w="777" w:type="dxa"/>
            <w:tcBorders>
              <w:top w:val="nil"/>
              <w:left w:val="nil"/>
              <w:bottom w:val="nil"/>
              <w:right w:val="nil"/>
            </w:tcBorders>
          </w:tcPr>
          <w:p w14:paraId="5BCBC37C" w14:textId="77777777" w:rsidR="00C45991" w:rsidRPr="00B8795A" w:rsidRDefault="00C45991" w:rsidP="00C45991">
            <w:pPr>
              <w:spacing w:after="0"/>
              <w:rPr>
                <w:rFonts w:ascii="Arial" w:hAnsi="Arial"/>
                <w:sz w:val="18"/>
                <w:szCs w:val="18"/>
                <w:lang w:val="es-ES"/>
              </w:rPr>
            </w:pPr>
          </w:p>
        </w:tc>
        <w:tc>
          <w:tcPr>
            <w:tcW w:w="1140" w:type="dxa"/>
            <w:gridSpan w:val="2"/>
            <w:tcBorders>
              <w:top w:val="nil"/>
              <w:left w:val="nil"/>
              <w:bottom w:val="nil"/>
              <w:right w:val="nil"/>
            </w:tcBorders>
          </w:tcPr>
          <w:p w14:paraId="331745BD" w14:textId="77777777" w:rsidR="00C45991" w:rsidRPr="00B8795A" w:rsidRDefault="00C45991" w:rsidP="00C45991">
            <w:pPr>
              <w:spacing w:after="0"/>
              <w:rPr>
                <w:rFonts w:ascii="Arial" w:hAnsi="Arial"/>
                <w:sz w:val="18"/>
                <w:szCs w:val="18"/>
                <w:lang w:val="es-ES"/>
              </w:rPr>
            </w:pPr>
          </w:p>
        </w:tc>
        <w:tc>
          <w:tcPr>
            <w:tcW w:w="170" w:type="dxa"/>
            <w:gridSpan w:val="2"/>
            <w:tcBorders>
              <w:top w:val="nil"/>
              <w:left w:val="nil"/>
              <w:bottom w:val="nil"/>
              <w:right w:val="nil"/>
            </w:tcBorders>
          </w:tcPr>
          <w:p w14:paraId="1EDB2766" w14:textId="77777777" w:rsidR="00C45991" w:rsidRPr="00B8795A" w:rsidRDefault="00C45991" w:rsidP="00C45991">
            <w:pPr>
              <w:spacing w:after="0"/>
              <w:rPr>
                <w:rFonts w:ascii="Arial" w:hAnsi="Arial"/>
                <w:sz w:val="18"/>
                <w:szCs w:val="18"/>
                <w:lang w:val="es-ES"/>
              </w:rPr>
            </w:pPr>
          </w:p>
        </w:tc>
        <w:tc>
          <w:tcPr>
            <w:tcW w:w="164" w:type="dxa"/>
            <w:tcBorders>
              <w:top w:val="nil"/>
              <w:left w:val="nil"/>
              <w:bottom w:val="nil"/>
              <w:right w:val="nil"/>
            </w:tcBorders>
          </w:tcPr>
          <w:p w14:paraId="58832F52" w14:textId="77777777" w:rsidR="00C45991" w:rsidRPr="00B8795A" w:rsidRDefault="00C45991" w:rsidP="00C45991">
            <w:pPr>
              <w:spacing w:after="0"/>
              <w:rPr>
                <w:rFonts w:ascii="Arial" w:hAnsi="Arial"/>
                <w:sz w:val="18"/>
                <w:szCs w:val="18"/>
                <w:lang w:val="es-ES"/>
              </w:rPr>
            </w:pPr>
          </w:p>
        </w:tc>
        <w:tc>
          <w:tcPr>
            <w:tcW w:w="719" w:type="dxa"/>
            <w:tcBorders>
              <w:top w:val="nil"/>
              <w:left w:val="nil"/>
              <w:bottom w:val="nil"/>
              <w:right w:val="nil"/>
            </w:tcBorders>
          </w:tcPr>
          <w:p w14:paraId="3BBB50A1" w14:textId="77777777" w:rsidR="00C45991" w:rsidRPr="00B8795A" w:rsidRDefault="00C45991" w:rsidP="00C45991">
            <w:pPr>
              <w:spacing w:after="0"/>
              <w:rPr>
                <w:rFonts w:ascii="Arial" w:hAnsi="Arial"/>
                <w:sz w:val="18"/>
                <w:szCs w:val="18"/>
                <w:lang w:val="es-ES"/>
              </w:rPr>
            </w:pPr>
          </w:p>
        </w:tc>
        <w:tc>
          <w:tcPr>
            <w:tcW w:w="1804" w:type="dxa"/>
            <w:gridSpan w:val="2"/>
            <w:tcBorders>
              <w:top w:val="single" w:sz="8" w:space="0" w:color="FFFFFF"/>
              <w:left w:val="nil"/>
              <w:bottom w:val="single" w:sz="8" w:space="0" w:color="FFFFFF"/>
              <w:right w:val="single" w:sz="6" w:space="0" w:color="auto"/>
            </w:tcBorders>
          </w:tcPr>
          <w:p w14:paraId="1C110349" w14:textId="77777777" w:rsidR="00C45991" w:rsidRPr="00B8795A" w:rsidRDefault="00C45991" w:rsidP="00C45991">
            <w:pPr>
              <w:spacing w:after="0"/>
              <w:rPr>
                <w:rFonts w:ascii="Arial" w:hAnsi="Arial"/>
                <w:b/>
                <w:bCs/>
                <w:sz w:val="18"/>
                <w:szCs w:val="18"/>
                <w:lang w:val="es-ES"/>
              </w:rPr>
            </w:pPr>
            <w:r w:rsidRPr="00B8795A">
              <w:rPr>
                <w:rFonts w:ascii="Arial" w:hAnsi="Arial"/>
                <w:b/>
                <w:bCs/>
                <w:sz w:val="18"/>
                <w:szCs w:val="18"/>
                <w:lang w:val="es-ES"/>
              </w:rPr>
              <w:t>Total</w:t>
            </w:r>
          </w:p>
        </w:tc>
        <w:tc>
          <w:tcPr>
            <w:tcW w:w="990" w:type="dxa"/>
            <w:tcBorders>
              <w:top w:val="single" w:sz="6" w:space="0" w:color="auto"/>
              <w:bottom w:val="single" w:sz="6" w:space="0" w:color="auto"/>
              <w:right w:val="single" w:sz="6" w:space="0" w:color="auto"/>
            </w:tcBorders>
            <w:shd w:val="thinDiagCross" w:color="auto" w:fill="auto"/>
          </w:tcPr>
          <w:p w14:paraId="53B7D658" w14:textId="77777777" w:rsidR="00C45991" w:rsidRPr="00B8795A" w:rsidRDefault="00C45991" w:rsidP="00C45991">
            <w:pPr>
              <w:spacing w:after="0"/>
              <w:rPr>
                <w:rFonts w:ascii="Arial" w:hAnsi="Arial"/>
                <w:sz w:val="18"/>
                <w:szCs w:val="18"/>
                <w:highlight w:val="yellow"/>
                <w:lang w:val="es-ES"/>
              </w:rPr>
            </w:pPr>
          </w:p>
        </w:tc>
        <w:tc>
          <w:tcPr>
            <w:tcW w:w="990" w:type="dxa"/>
            <w:tcBorders>
              <w:top w:val="single" w:sz="6" w:space="0" w:color="auto"/>
              <w:left w:val="single" w:sz="6" w:space="0" w:color="auto"/>
              <w:bottom w:val="single" w:sz="6" w:space="0" w:color="auto"/>
              <w:right w:val="single" w:sz="6" w:space="0" w:color="auto"/>
            </w:tcBorders>
            <w:shd w:val="thinDiagCross" w:color="auto" w:fill="auto"/>
          </w:tcPr>
          <w:p w14:paraId="4EA6CB1B" w14:textId="77777777" w:rsidR="00C45991" w:rsidRPr="00B8795A" w:rsidRDefault="00C45991" w:rsidP="00C45991">
            <w:pPr>
              <w:spacing w:after="0"/>
              <w:rPr>
                <w:rFonts w:ascii="Arial" w:hAnsi="Arial"/>
                <w:sz w:val="18"/>
                <w:szCs w:val="18"/>
                <w:highlight w:val="yellow"/>
                <w:lang w:val="es-ES"/>
              </w:rPr>
            </w:pPr>
          </w:p>
        </w:tc>
        <w:tc>
          <w:tcPr>
            <w:tcW w:w="983" w:type="dxa"/>
            <w:tcBorders>
              <w:top w:val="single" w:sz="6" w:space="0" w:color="auto"/>
              <w:left w:val="single" w:sz="6" w:space="0" w:color="auto"/>
              <w:bottom w:val="single" w:sz="6" w:space="0" w:color="auto"/>
              <w:right w:val="single" w:sz="6" w:space="0" w:color="auto"/>
            </w:tcBorders>
          </w:tcPr>
          <w:p w14:paraId="6FCA9C2E" w14:textId="77777777" w:rsidR="00C45991" w:rsidRPr="00B8795A" w:rsidRDefault="00C45991" w:rsidP="00C45991">
            <w:pPr>
              <w:spacing w:after="0"/>
              <w:rPr>
                <w:rFonts w:ascii="Arial" w:hAnsi="Arial"/>
                <w:sz w:val="18"/>
                <w:szCs w:val="18"/>
                <w:highlight w:val="yellow"/>
                <w:lang w:val="es-ES"/>
              </w:rPr>
            </w:pPr>
          </w:p>
        </w:tc>
      </w:tr>
    </w:tbl>
    <w:p w14:paraId="67ECA655" w14:textId="77777777" w:rsidR="00C45991" w:rsidRPr="00B8795A" w:rsidRDefault="00C45991" w:rsidP="00A77621">
      <w:pPr>
        <w:ind w:left="364" w:right="353" w:hanging="364"/>
        <w:rPr>
          <w:rFonts w:ascii="Arial" w:hAnsi="Arial"/>
        </w:rPr>
        <w:sectPr w:rsidR="00C45991" w:rsidRPr="00B8795A" w:rsidSect="00036B5A">
          <w:footerReference w:type="default" r:id="rId19"/>
          <w:endnotePr>
            <w:numFmt w:val="decimal"/>
          </w:endnotePr>
          <w:pgSz w:w="15840" w:h="12240" w:orient="landscape"/>
          <w:pgMar w:top="1440" w:right="1440" w:bottom="1440" w:left="1138" w:header="720" w:footer="720" w:gutter="0"/>
          <w:cols w:space="720"/>
          <w:docGrid w:linePitch="326"/>
        </w:sectPr>
      </w:pPr>
    </w:p>
    <w:p w14:paraId="5E16360C" w14:textId="40C886EA" w:rsidR="00A77621" w:rsidRPr="00B8795A" w:rsidRDefault="00A77621" w:rsidP="00A77621">
      <w:pPr>
        <w:ind w:left="364" w:right="353" w:hanging="364"/>
        <w:rPr>
          <w:rFonts w:ascii="Arial" w:hAnsi="Arial"/>
        </w:rPr>
      </w:pPr>
      <w:r w:rsidRPr="00B8795A">
        <w:rPr>
          <w:rFonts w:ascii="Arial" w:hAnsi="Arial"/>
        </w:rPr>
        <w:lastRenderedPageBreak/>
        <w:t>1</w:t>
      </w:r>
      <w:r w:rsidRPr="00B8795A">
        <w:rPr>
          <w:rFonts w:ascii="Arial" w:hAnsi="Arial"/>
        </w:rPr>
        <w:tab/>
        <w:t xml:space="preserve">En el caso del personal profesional clave, el tiempo debe indicarse de manera individual para los mismos cargos que se indican en los criterios de evaluación </w:t>
      </w:r>
    </w:p>
    <w:p w14:paraId="1524482C" w14:textId="4142A159" w:rsidR="00A77621" w:rsidRPr="00B8795A" w:rsidRDefault="00A77621" w:rsidP="00A77621">
      <w:pPr>
        <w:tabs>
          <w:tab w:val="left" w:pos="360"/>
        </w:tabs>
        <w:ind w:left="360" w:right="353" w:hanging="360"/>
        <w:rPr>
          <w:rFonts w:ascii="Arial" w:hAnsi="Arial"/>
        </w:rPr>
      </w:pPr>
      <w:r w:rsidRPr="00B8795A">
        <w:rPr>
          <w:rFonts w:ascii="Arial" w:hAnsi="Arial"/>
        </w:rPr>
        <w:t>2</w:t>
      </w:r>
      <w:r w:rsidRPr="00B8795A">
        <w:rPr>
          <w:rFonts w:ascii="Arial" w:hAnsi="Arial"/>
        </w:rPr>
        <w:tab/>
        <w:t xml:space="preserve">Los meses consideran desde el inicio </w:t>
      </w:r>
      <w:r w:rsidR="00C45991" w:rsidRPr="00B8795A">
        <w:rPr>
          <w:rFonts w:ascii="Arial" w:hAnsi="Arial"/>
        </w:rPr>
        <w:t xml:space="preserve">de los servicios de </w:t>
      </w:r>
      <w:r w:rsidR="00306BD2" w:rsidRPr="00B8795A">
        <w:rPr>
          <w:rFonts w:ascii="Arial" w:hAnsi="Arial"/>
        </w:rPr>
        <w:t>auditoría</w:t>
      </w:r>
      <w:r w:rsidR="00C45991" w:rsidRPr="00B8795A">
        <w:rPr>
          <w:rFonts w:ascii="Arial" w:hAnsi="Arial"/>
        </w:rPr>
        <w:t>,</w:t>
      </w:r>
      <w:r w:rsidRPr="00B8795A">
        <w:rPr>
          <w:rFonts w:ascii="Arial" w:hAnsi="Arial"/>
        </w:rPr>
        <w:t xml:space="preserve"> un mes equivale a veintidós (22) días laborables (facturables) y un día laborable (facturable) no podrá ser de menos de ocho (8) horas laborables (facturables)</w:t>
      </w:r>
    </w:p>
    <w:p w14:paraId="2BF18359" w14:textId="77777777" w:rsidR="00A77621" w:rsidRPr="00B8795A" w:rsidRDefault="00A77621" w:rsidP="00A77621">
      <w:pPr>
        <w:tabs>
          <w:tab w:val="left" w:pos="360"/>
        </w:tabs>
        <w:ind w:left="360" w:right="353" w:hanging="360"/>
        <w:rPr>
          <w:rFonts w:ascii="Arial" w:hAnsi="Arial"/>
        </w:rPr>
        <w:sectPr w:rsidR="00A77621" w:rsidRPr="00B8795A" w:rsidSect="00C45991">
          <w:endnotePr>
            <w:numFmt w:val="decimal"/>
          </w:endnotePr>
          <w:pgSz w:w="12240" w:h="15840"/>
          <w:pgMar w:top="1440" w:right="1440" w:bottom="1138" w:left="1440" w:header="720" w:footer="720" w:gutter="0"/>
          <w:cols w:space="720"/>
          <w:docGrid w:linePitch="326"/>
        </w:sectPr>
      </w:pPr>
      <w:r w:rsidRPr="00B8795A">
        <w:rPr>
          <w:rFonts w:ascii="Arial" w:hAnsi="Arial"/>
        </w:rPr>
        <w:t>3</w:t>
      </w:r>
      <w:r w:rsidRPr="00B8795A">
        <w:rPr>
          <w:rFonts w:ascii="Arial" w:hAnsi="Arial"/>
        </w:rPr>
        <w:tab/>
        <w:t xml:space="preserve">“Base” hace referencia al trabajo en la oficina del país de residencia del profesional. “Campo” hace referencia al trabajo realizado en el país del Contratante o en cualquier otro país que no sea el de residencia del profesional. </w:t>
      </w:r>
    </w:p>
    <w:p w14:paraId="6B48AC1F" w14:textId="645DBB58" w:rsidR="00A77621" w:rsidRPr="00B8795A" w:rsidRDefault="00A77621" w:rsidP="00A77621">
      <w:pPr>
        <w:spacing w:after="0"/>
        <w:rPr>
          <w:rFonts w:ascii="Arial" w:hAnsi="Arial"/>
          <w:b/>
        </w:rPr>
      </w:pPr>
      <w:r w:rsidRPr="00B8795A">
        <w:rPr>
          <w:rFonts w:ascii="Arial" w:hAnsi="Arial"/>
          <w:b/>
        </w:rPr>
        <w:lastRenderedPageBreak/>
        <w:t>FORMULARIO TEC-</w:t>
      </w:r>
      <w:r w:rsidR="00417BB2" w:rsidRPr="00B8795A">
        <w:rPr>
          <w:rFonts w:ascii="Arial" w:hAnsi="Arial"/>
          <w:b/>
        </w:rPr>
        <w:t>4</w:t>
      </w:r>
      <w:r w:rsidRPr="00B8795A">
        <w:rPr>
          <w:rFonts w:ascii="Arial" w:hAnsi="Arial"/>
          <w:b/>
        </w:rPr>
        <w:t xml:space="preserve"> (CONTINUACIÓN)</w:t>
      </w:r>
    </w:p>
    <w:p w14:paraId="5E000357" w14:textId="77777777" w:rsidR="00A77621" w:rsidRPr="00B8795A" w:rsidRDefault="00A77621" w:rsidP="00A77621">
      <w:pPr>
        <w:tabs>
          <w:tab w:val="center" w:pos="4680"/>
          <w:tab w:val="left" w:pos="5040"/>
          <w:tab w:val="left" w:pos="5760"/>
          <w:tab w:val="left" w:pos="6480"/>
          <w:tab w:val="left" w:pos="7200"/>
          <w:tab w:val="left" w:pos="7920"/>
          <w:tab w:val="left" w:pos="8640"/>
          <w:tab w:val="left" w:pos="9360"/>
        </w:tabs>
        <w:spacing w:before="240" w:after="0"/>
        <w:jc w:val="center"/>
        <w:rPr>
          <w:rFonts w:ascii="Arial" w:hAnsi="Arial"/>
          <w:b/>
        </w:rPr>
      </w:pPr>
      <w:r w:rsidRPr="00B8795A">
        <w:rPr>
          <w:rFonts w:ascii="Arial" w:hAnsi="Arial"/>
          <w:b/>
        </w:rPr>
        <w:t>Hoja de vida del Personal Profesional Clave Propuesto</w:t>
      </w:r>
    </w:p>
    <w:p w14:paraId="418D17F7" w14:textId="77777777" w:rsidR="00A77621" w:rsidRPr="00B8795A" w:rsidRDefault="00A77621" w:rsidP="00A77621">
      <w:pPr>
        <w:tabs>
          <w:tab w:val="center" w:pos="4680"/>
          <w:tab w:val="left" w:pos="5040"/>
          <w:tab w:val="left" w:pos="5760"/>
          <w:tab w:val="left" w:pos="6480"/>
          <w:tab w:val="left" w:pos="7200"/>
          <w:tab w:val="left" w:pos="7920"/>
          <w:tab w:val="left" w:pos="8640"/>
          <w:tab w:val="left" w:pos="9360"/>
        </w:tabs>
        <w:spacing w:after="0"/>
        <w:rPr>
          <w:rFonts w:ascii="Arial" w:hAnsi="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90"/>
      </w:tblGrid>
      <w:tr w:rsidR="00A77621" w:rsidRPr="00B8795A" w14:paraId="2FD8534E" w14:textId="77777777" w:rsidTr="003B3385">
        <w:tc>
          <w:tcPr>
            <w:tcW w:w="9531" w:type="dxa"/>
            <w:gridSpan w:val="2"/>
          </w:tcPr>
          <w:p w14:paraId="5CDD4621"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rPr>
            </w:pPr>
            <w:bookmarkStart w:id="46" w:name="_Toc74865062"/>
            <w:r w:rsidRPr="00B8795A">
              <w:rPr>
                <w:rFonts w:ascii="Arial" w:hAnsi="Arial"/>
                <w:sz w:val="22"/>
                <w:szCs w:val="22"/>
              </w:rPr>
              <w:t xml:space="preserve">Cargo propuesto: </w:t>
            </w:r>
            <w:r w:rsidRPr="00B8795A">
              <w:rPr>
                <w:rFonts w:ascii="Arial" w:hAnsi="Arial"/>
                <w:i/>
                <w:color w:val="FF0000"/>
                <w:sz w:val="22"/>
                <w:szCs w:val="22"/>
              </w:rPr>
              <w:t>(solamente un candidato deberá ser nominado para cada posición):</w:t>
            </w:r>
            <w:bookmarkEnd w:id="46"/>
          </w:p>
        </w:tc>
      </w:tr>
      <w:tr w:rsidR="00A77621" w:rsidRPr="00B8795A" w14:paraId="47FC1B27" w14:textId="77777777" w:rsidTr="003B3385">
        <w:tc>
          <w:tcPr>
            <w:tcW w:w="9531" w:type="dxa"/>
            <w:gridSpan w:val="2"/>
          </w:tcPr>
          <w:p w14:paraId="19009FB8"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b/>
                <w:sz w:val="22"/>
                <w:szCs w:val="22"/>
              </w:rPr>
            </w:pPr>
            <w:bookmarkStart w:id="47" w:name="_Toc74865063"/>
            <w:r w:rsidRPr="00B8795A">
              <w:rPr>
                <w:rFonts w:ascii="Arial" w:hAnsi="Arial"/>
                <w:sz w:val="22"/>
                <w:szCs w:val="22"/>
              </w:rPr>
              <w:t xml:space="preserve">Nombre del auditor: </w:t>
            </w:r>
            <w:r w:rsidRPr="00B8795A">
              <w:rPr>
                <w:rFonts w:ascii="Arial" w:hAnsi="Arial"/>
                <w:i/>
                <w:color w:val="FF0000"/>
                <w:sz w:val="22"/>
                <w:szCs w:val="22"/>
              </w:rPr>
              <w:t>(inserte el nombre del auditor que propone al candidato):</w:t>
            </w:r>
            <w:bookmarkEnd w:id="47"/>
          </w:p>
        </w:tc>
      </w:tr>
      <w:tr w:rsidR="00A77621" w:rsidRPr="00B8795A" w14:paraId="013DDA3D" w14:textId="77777777" w:rsidTr="003B3385">
        <w:tc>
          <w:tcPr>
            <w:tcW w:w="9531" w:type="dxa"/>
            <w:gridSpan w:val="2"/>
          </w:tcPr>
          <w:p w14:paraId="2DAA81AF"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b/>
                <w:sz w:val="22"/>
                <w:szCs w:val="22"/>
              </w:rPr>
            </w:pPr>
            <w:bookmarkStart w:id="48" w:name="_Toc74865064"/>
            <w:r w:rsidRPr="00B8795A">
              <w:rPr>
                <w:rFonts w:ascii="Arial" w:hAnsi="Arial"/>
                <w:sz w:val="22"/>
                <w:szCs w:val="22"/>
              </w:rPr>
              <w:t>Nombre del individuo</w:t>
            </w:r>
            <w:r w:rsidRPr="00B8795A">
              <w:rPr>
                <w:rFonts w:ascii="Arial" w:hAnsi="Arial"/>
                <w:i/>
                <w:sz w:val="22"/>
                <w:szCs w:val="22"/>
              </w:rPr>
              <w:t xml:space="preserve">: </w:t>
            </w:r>
            <w:r w:rsidRPr="00B8795A">
              <w:rPr>
                <w:rFonts w:ascii="Arial" w:hAnsi="Arial"/>
                <w:i/>
                <w:color w:val="FF0000"/>
                <w:sz w:val="22"/>
                <w:szCs w:val="22"/>
              </w:rPr>
              <w:t>(inserte el nombre completo):</w:t>
            </w:r>
            <w:bookmarkEnd w:id="48"/>
          </w:p>
        </w:tc>
      </w:tr>
      <w:tr w:rsidR="00A77621" w:rsidRPr="00B8795A" w14:paraId="0F570D1E" w14:textId="77777777" w:rsidTr="003B3385">
        <w:tc>
          <w:tcPr>
            <w:tcW w:w="4765" w:type="dxa"/>
          </w:tcPr>
          <w:p w14:paraId="3CEA0A76"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b/>
                <w:sz w:val="22"/>
                <w:szCs w:val="22"/>
              </w:rPr>
            </w:pPr>
            <w:bookmarkStart w:id="49" w:name="_Toc74865065"/>
            <w:r w:rsidRPr="00B8795A">
              <w:rPr>
                <w:rFonts w:ascii="Arial" w:hAnsi="Arial"/>
                <w:sz w:val="22"/>
                <w:szCs w:val="22"/>
              </w:rPr>
              <w:t xml:space="preserve">Fecha de nacimiento: </w:t>
            </w:r>
            <w:r w:rsidRPr="00B8795A">
              <w:rPr>
                <w:rFonts w:ascii="Arial" w:hAnsi="Arial"/>
                <w:i/>
                <w:color w:val="FF0000"/>
                <w:sz w:val="22"/>
                <w:szCs w:val="22"/>
              </w:rPr>
              <w:t>(inserte fecha)</w:t>
            </w:r>
            <w:bookmarkEnd w:id="49"/>
          </w:p>
        </w:tc>
        <w:tc>
          <w:tcPr>
            <w:tcW w:w="4766" w:type="dxa"/>
          </w:tcPr>
          <w:p w14:paraId="79A02276" w14:textId="77777777" w:rsidR="00A77621" w:rsidRPr="00B8795A" w:rsidRDefault="00A77621" w:rsidP="003B3385">
            <w:pPr>
              <w:tabs>
                <w:tab w:val="center" w:pos="4680"/>
                <w:tab w:val="left" w:pos="5040"/>
                <w:tab w:val="left" w:pos="5760"/>
                <w:tab w:val="left" w:pos="6480"/>
                <w:tab w:val="left" w:pos="7200"/>
                <w:tab w:val="left" w:pos="7920"/>
                <w:tab w:val="left" w:pos="8640"/>
                <w:tab w:val="left" w:pos="9360"/>
              </w:tabs>
              <w:rPr>
                <w:rFonts w:ascii="Arial" w:hAnsi="Arial"/>
                <w:b/>
                <w:sz w:val="22"/>
                <w:szCs w:val="22"/>
              </w:rPr>
            </w:pPr>
            <w:r w:rsidRPr="00B8795A">
              <w:rPr>
                <w:rFonts w:ascii="Arial" w:hAnsi="Arial"/>
                <w:sz w:val="22"/>
                <w:szCs w:val="22"/>
              </w:rPr>
              <w:t>Nacionalidad:</w:t>
            </w:r>
            <w:r w:rsidRPr="00B8795A">
              <w:rPr>
                <w:rFonts w:ascii="Arial" w:hAnsi="Arial"/>
                <w:i/>
                <w:color w:val="FF0000"/>
                <w:sz w:val="22"/>
                <w:szCs w:val="22"/>
              </w:rPr>
              <w:t xml:space="preserve"> (inserte nacionalidad)</w:t>
            </w:r>
          </w:p>
        </w:tc>
      </w:tr>
      <w:tr w:rsidR="00A77621" w:rsidRPr="00B8795A" w14:paraId="04282BFA" w14:textId="77777777" w:rsidTr="003B3385">
        <w:tc>
          <w:tcPr>
            <w:tcW w:w="9531" w:type="dxa"/>
            <w:gridSpan w:val="2"/>
          </w:tcPr>
          <w:p w14:paraId="199F024E"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rPr>
            </w:pPr>
            <w:bookmarkStart w:id="50" w:name="_Toc74865066"/>
            <w:r w:rsidRPr="00B8795A">
              <w:rPr>
                <w:rFonts w:ascii="Arial" w:hAnsi="Arial"/>
                <w:sz w:val="22"/>
                <w:szCs w:val="22"/>
              </w:rPr>
              <w:t xml:space="preserve">Educación: </w:t>
            </w:r>
            <w:r w:rsidRPr="00B8795A">
              <w:rPr>
                <w:rFonts w:ascii="Arial" w:hAnsi="Arial"/>
                <w:i/>
                <w:color w:val="FF0000"/>
                <w:sz w:val="22"/>
                <w:szCs w:val="22"/>
              </w:rPr>
              <w:t>(Indicar los nombres de las universidades y otros estudios especializados del individuo, dando los nombres de las instituciones, grados obtenidos y las fechas en que los obtuvo.)</w:t>
            </w:r>
            <w:bookmarkEnd w:id="50"/>
            <w:r w:rsidRPr="00B8795A">
              <w:rPr>
                <w:rFonts w:ascii="Arial" w:hAnsi="Arial"/>
                <w:i/>
                <w:color w:val="FF0000"/>
                <w:sz w:val="22"/>
                <w:szCs w:val="22"/>
              </w:rPr>
              <w:t xml:space="preserve">  </w:t>
            </w:r>
          </w:p>
        </w:tc>
      </w:tr>
      <w:tr w:rsidR="00A77621" w:rsidRPr="00B8795A" w14:paraId="6F82B285" w14:textId="77777777" w:rsidTr="003B3385">
        <w:tc>
          <w:tcPr>
            <w:tcW w:w="9531" w:type="dxa"/>
            <w:gridSpan w:val="2"/>
          </w:tcPr>
          <w:p w14:paraId="142BCDCB"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rPr>
            </w:pPr>
            <w:bookmarkStart w:id="51" w:name="_Toc74865067"/>
            <w:r w:rsidRPr="00B8795A">
              <w:rPr>
                <w:rFonts w:ascii="Arial" w:hAnsi="Arial"/>
                <w:sz w:val="22"/>
                <w:szCs w:val="22"/>
              </w:rPr>
              <w:t>Asociaciones profesionales a las que pertenece:</w:t>
            </w:r>
            <w:bookmarkEnd w:id="51"/>
          </w:p>
        </w:tc>
      </w:tr>
      <w:tr w:rsidR="00A77621" w:rsidRPr="00B8795A" w14:paraId="2FD25654" w14:textId="77777777" w:rsidTr="003B3385">
        <w:tc>
          <w:tcPr>
            <w:tcW w:w="9531" w:type="dxa"/>
            <w:gridSpan w:val="2"/>
          </w:tcPr>
          <w:p w14:paraId="040786FD"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rPr>
            </w:pPr>
            <w:bookmarkStart w:id="52" w:name="_Toc74865068"/>
            <w:r w:rsidRPr="00B8795A">
              <w:rPr>
                <w:rFonts w:ascii="Arial" w:hAnsi="Arial"/>
                <w:sz w:val="22"/>
                <w:szCs w:val="22"/>
              </w:rPr>
              <w:t xml:space="preserve">Otras especialidades </w:t>
            </w:r>
            <w:r w:rsidRPr="00B8795A">
              <w:rPr>
                <w:rFonts w:ascii="Arial" w:hAnsi="Arial"/>
                <w:color w:val="FF0000"/>
                <w:sz w:val="22"/>
                <w:szCs w:val="22"/>
              </w:rPr>
              <w:t>(Indicar otros estudios significativos después de haber obtenido los grados indicados en el número 5 – Dónde obtuvo la educación):</w:t>
            </w:r>
            <w:bookmarkEnd w:id="52"/>
          </w:p>
        </w:tc>
      </w:tr>
      <w:tr w:rsidR="00A77621" w:rsidRPr="00B8795A" w14:paraId="359F38A4" w14:textId="77777777" w:rsidTr="003B3385">
        <w:tc>
          <w:tcPr>
            <w:tcW w:w="9531" w:type="dxa"/>
            <w:gridSpan w:val="2"/>
          </w:tcPr>
          <w:p w14:paraId="334693C2"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rPr>
            </w:pPr>
            <w:bookmarkStart w:id="53" w:name="_Toc74865069"/>
            <w:r w:rsidRPr="00B8795A">
              <w:rPr>
                <w:rFonts w:ascii="Arial" w:hAnsi="Arial"/>
                <w:sz w:val="22"/>
                <w:szCs w:val="22"/>
              </w:rPr>
              <w:t xml:space="preserve">Países donde tiene experiencia de trabajo: </w:t>
            </w:r>
            <w:r w:rsidRPr="00B8795A">
              <w:rPr>
                <w:rFonts w:ascii="Arial" w:hAnsi="Arial"/>
                <w:i/>
                <w:color w:val="FF0000"/>
                <w:sz w:val="22"/>
                <w:szCs w:val="22"/>
              </w:rPr>
              <w:t>(Enumere los países donde el individuo ha trabajado en los últimos diez años):</w:t>
            </w:r>
            <w:bookmarkEnd w:id="53"/>
          </w:p>
        </w:tc>
      </w:tr>
      <w:tr w:rsidR="00A77621" w:rsidRPr="00B8795A" w14:paraId="74F38364" w14:textId="77777777" w:rsidTr="003B3385">
        <w:tc>
          <w:tcPr>
            <w:tcW w:w="9531" w:type="dxa"/>
            <w:gridSpan w:val="2"/>
          </w:tcPr>
          <w:p w14:paraId="384CCA23"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rPr>
            </w:pPr>
            <w:bookmarkStart w:id="54" w:name="_Toc74865070"/>
            <w:r w:rsidRPr="00B8795A">
              <w:rPr>
                <w:rFonts w:ascii="Arial" w:hAnsi="Arial"/>
                <w:sz w:val="22"/>
                <w:szCs w:val="22"/>
              </w:rPr>
              <w:t xml:space="preserve">Idiomas </w:t>
            </w:r>
            <w:r w:rsidRPr="00B8795A">
              <w:rPr>
                <w:rFonts w:ascii="Arial" w:hAnsi="Arial"/>
                <w:i/>
                <w:color w:val="FF0000"/>
                <w:sz w:val="22"/>
                <w:szCs w:val="22"/>
              </w:rPr>
              <w:t>(Para cada idioma indique el grado de competencia: bueno, regular, pobre, en hablarlo, leerlo y escribirlo):</w:t>
            </w:r>
            <w:bookmarkEnd w:id="54"/>
          </w:p>
        </w:tc>
      </w:tr>
      <w:tr w:rsidR="00A77621" w:rsidRPr="00B8795A" w14:paraId="5710C61E" w14:textId="77777777" w:rsidTr="003B3385">
        <w:tc>
          <w:tcPr>
            <w:tcW w:w="9531" w:type="dxa"/>
            <w:gridSpan w:val="2"/>
          </w:tcPr>
          <w:p w14:paraId="3D049BFF" w14:textId="77777777" w:rsidR="00A77621" w:rsidRPr="00B8795A" w:rsidRDefault="00A77621" w:rsidP="00C25055">
            <w:pPr>
              <w:pStyle w:val="ListParagraph"/>
              <w:numPr>
                <w:ilvl w:val="0"/>
                <w:numId w:val="3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rPr>
            </w:pPr>
            <w:bookmarkStart w:id="55" w:name="_Toc74865071"/>
            <w:r w:rsidRPr="00B8795A">
              <w:rPr>
                <w:rFonts w:ascii="Arial" w:hAnsi="Arial"/>
                <w:sz w:val="22"/>
                <w:szCs w:val="22"/>
              </w:rPr>
              <w:t xml:space="preserve">Historia Laboral </w:t>
            </w:r>
            <w:r w:rsidRPr="00B8795A">
              <w:rPr>
                <w:rFonts w:ascii="Arial" w:hAnsi="Arial"/>
                <w:color w:val="FF0000"/>
                <w:sz w:val="22"/>
                <w:szCs w:val="22"/>
              </w:rPr>
              <w:t>(</w:t>
            </w:r>
            <w:r w:rsidRPr="00B8795A">
              <w:rPr>
                <w:rFonts w:ascii="Arial" w:hAnsi="Arial"/>
                <w:i/>
                <w:color w:val="FF0000"/>
                <w:sz w:val="22"/>
                <w:szCs w:val="22"/>
              </w:rPr>
              <w:t xml:space="preserve">Empezando con el cargo actual, enumere en cronológico los cargos que ha desempeñado desde que se graduó el candidato, indicando para cada empleo las actividades realizadas en el marco de esa contratación, </w:t>
            </w:r>
            <w:r w:rsidRPr="00B8795A">
              <w:rPr>
                <w:rFonts w:ascii="Arial" w:hAnsi="Arial"/>
                <w:sz w:val="22"/>
                <w:szCs w:val="22"/>
              </w:rPr>
              <w:t>fechas de empleo, nombre de la organización y cargos desempeñados):</w:t>
            </w:r>
            <w:bookmarkEnd w:id="55"/>
          </w:p>
          <w:p w14:paraId="74E16B76" w14:textId="77777777" w:rsidR="00A77621" w:rsidRPr="00B8795A" w:rsidRDefault="00A77621" w:rsidP="003B3385">
            <w:pPr>
              <w:pStyle w:val="ListParagraph"/>
              <w:tabs>
                <w:tab w:val="center" w:pos="4680"/>
                <w:tab w:val="left" w:pos="5040"/>
                <w:tab w:val="left" w:pos="5760"/>
                <w:tab w:val="left" w:pos="6480"/>
                <w:tab w:val="left" w:pos="7200"/>
                <w:tab w:val="left" w:pos="7920"/>
                <w:tab w:val="left" w:pos="8640"/>
                <w:tab w:val="left" w:pos="9360"/>
              </w:tabs>
              <w:ind w:left="308"/>
              <w:jc w:val="left"/>
              <w:rPr>
                <w:rFonts w:ascii="Arial" w:hAnsi="Arial"/>
                <w:sz w:val="22"/>
                <w:szCs w:val="22"/>
              </w:rPr>
            </w:pPr>
          </w:p>
          <w:p w14:paraId="06E4884E" w14:textId="77777777" w:rsidR="00A77621" w:rsidRPr="00B8795A" w:rsidRDefault="00A77621" w:rsidP="00C45991">
            <w:pPr>
              <w:ind w:left="308" w:right="-540" w:hanging="151"/>
              <w:rPr>
                <w:rFonts w:ascii="Arial" w:hAnsi="Arial"/>
                <w:sz w:val="22"/>
                <w:szCs w:val="22"/>
              </w:rPr>
            </w:pPr>
            <w:r w:rsidRPr="00B8795A">
              <w:rPr>
                <w:rFonts w:ascii="Arial" w:hAnsi="Arial"/>
                <w:sz w:val="22"/>
                <w:szCs w:val="22"/>
              </w:rPr>
              <w:t>Desde (</w:t>
            </w:r>
            <w:r w:rsidRPr="00B8795A">
              <w:rPr>
                <w:rFonts w:ascii="Arial" w:hAnsi="Arial"/>
                <w:i/>
                <w:color w:val="FF0000"/>
                <w:sz w:val="22"/>
                <w:szCs w:val="22"/>
              </w:rPr>
              <w:t>Año y mes)</w:t>
            </w:r>
            <w:r w:rsidRPr="00B8795A">
              <w:rPr>
                <w:rFonts w:ascii="Arial" w:hAnsi="Arial"/>
                <w:i/>
                <w:sz w:val="22"/>
                <w:szCs w:val="22"/>
              </w:rPr>
              <w:t>:</w:t>
            </w:r>
            <w:r w:rsidRPr="00B8795A">
              <w:rPr>
                <w:rFonts w:ascii="Arial" w:hAnsi="Arial"/>
                <w:sz w:val="22"/>
                <w:szCs w:val="22"/>
              </w:rPr>
              <w:t xml:space="preserve"> ____________ Hasta </w:t>
            </w:r>
            <w:r w:rsidRPr="00B8795A">
              <w:rPr>
                <w:rFonts w:ascii="Arial" w:hAnsi="Arial"/>
                <w:i/>
                <w:color w:val="FF0000"/>
                <w:sz w:val="22"/>
                <w:szCs w:val="22"/>
              </w:rPr>
              <w:t>(Año y mes)</w:t>
            </w:r>
            <w:r w:rsidRPr="00B8795A">
              <w:rPr>
                <w:rFonts w:ascii="Arial" w:hAnsi="Arial"/>
                <w:sz w:val="22"/>
                <w:szCs w:val="22"/>
              </w:rPr>
              <w:t xml:space="preserve"> ____________</w:t>
            </w:r>
          </w:p>
          <w:p w14:paraId="084DC453" w14:textId="77777777" w:rsidR="00A77621" w:rsidRPr="00B8795A" w:rsidRDefault="00A77621" w:rsidP="00C45991">
            <w:pPr>
              <w:ind w:left="308" w:right="-540" w:hanging="61"/>
              <w:rPr>
                <w:rFonts w:ascii="Arial" w:hAnsi="Arial"/>
                <w:sz w:val="22"/>
                <w:szCs w:val="22"/>
              </w:rPr>
            </w:pPr>
            <w:r w:rsidRPr="00B8795A">
              <w:rPr>
                <w:rFonts w:ascii="Arial" w:hAnsi="Arial"/>
                <w:sz w:val="22"/>
                <w:szCs w:val="22"/>
              </w:rPr>
              <w:t xml:space="preserve">Empresa: _________________ </w:t>
            </w:r>
          </w:p>
          <w:p w14:paraId="2A71492B" w14:textId="77777777" w:rsidR="00A77621" w:rsidRPr="00B8795A" w:rsidRDefault="00A77621" w:rsidP="00C45991">
            <w:pPr>
              <w:ind w:left="308" w:right="-540" w:hanging="61"/>
              <w:rPr>
                <w:rFonts w:ascii="Arial" w:hAnsi="Arial"/>
                <w:sz w:val="22"/>
                <w:szCs w:val="22"/>
              </w:rPr>
            </w:pPr>
            <w:r w:rsidRPr="00B8795A">
              <w:rPr>
                <w:rFonts w:ascii="Arial" w:hAnsi="Arial"/>
                <w:sz w:val="22"/>
                <w:szCs w:val="22"/>
              </w:rPr>
              <w:t>Cargos y funciones desempeñados: ___________________________</w:t>
            </w:r>
          </w:p>
        </w:tc>
      </w:tr>
    </w:tbl>
    <w:p w14:paraId="398D6263" w14:textId="77777777" w:rsidR="00A77621" w:rsidRPr="00B8795A" w:rsidRDefault="00A77621" w:rsidP="00C45991">
      <w:pPr>
        <w:ind w:left="540" w:right="-540"/>
        <w:rPr>
          <w:rFonts w:ascii="Arial" w:hAnsi="Arial"/>
          <w:b/>
        </w:rPr>
      </w:pPr>
      <w:r w:rsidRPr="00B8795A">
        <w:rPr>
          <w:rFonts w:ascii="Arial" w:hAnsi="Arial"/>
          <w:b/>
        </w:rPr>
        <w:t>Certificación:</w:t>
      </w:r>
    </w:p>
    <w:p w14:paraId="0004429D" w14:textId="77777777" w:rsidR="00A77621" w:rsidRPr="00B8795A" w:rsidRDefault="00A77621" w:rsidP="00C45991">
      <w:pPr>
        <w:ind w:left="540" w:right="-7"/>
        <w:rPr>
          <w:rFonts w:ascii="Arial" w:hAnsi="Arial"/>
        </w:rPr>
      </w:pPr>
      <w:r w:rsidRPr="00B8795A">
        <w:rPr>
          <w:rFonts w:ascii="Arial" w:hAnsi="Arial"/>
        </w:rPr>
        <w:t xml:space="preserve">Yo, el abajo firmante, certifico que, </w:t>
      </w:r>
    </w:p>
    <w:p w14:paraId="3E7C41EC" w14:textId="77777777" w:rsidR="00A77621" w:rsidRPr="00B8795A" w:rsidRDefault="00A77621" w:rsidP="00C25055">
      <w:pPr>
        <w:pStyle w:val="ListParagraph"/>
        <w:numPr>
          <w:ilvl w:val="4"/>
          <w:numId w:val="33"/>
        </w:numPr>
        <w:ind w:left="540" w:right="-7"/>
        <w:contextualSpacing w:val="0"/>
        <w:rPr>
          <w:rFonts w:ascii="Arial" w:hAnsi="Arial"/>
          <w:color w:val="FF0000"/>
          <w:szCs w:val="22"/>
        </w:rPr>
      </w:pPr>
      <w:bookmarkStart w:id="56" w:name="_Toc74865072"/>
      <w:r w:rsidRPr="00B8795A">
        <w:rPr>
          <w:rFonts w:ascii="Arial" w:hAnsi="Arial"/>
          <w:szCs w:val="22"/>
        </w:rPr>
        <w:t xml:space="preserve">He sido informado por </w:t>
      </w:r>
      <w:r w:rsidRPr="00B8795A">
        <w:rPr>
          <w:rFonts w:ascii="Arial" w:hAnsi="Arial"/>
          <w:i/>
          <w:szCs w:val="22"/>
        </w:rPr>
        <w:t>(colocar nombre del auditor</w:t>
      </w:r>
      <w:r w:rsidRPr="00B8795A">
        <w:rPr>
          <w:rFonts w:ascii="Arial" w:hAnsi="Arial"/>
          <w:szCs w:val="22"/>
        </w:rPr>
        <w:t xml:space="preserve"> que mi hoja de vida será incluida en la propuesta para el proceso No: </w:t>
      </w:r>
      <w:r w:rsidRPr="00B8795A">
        <w:rPr>
          <w:rFonts w:ascii="Arial" w:hAnsi="Arial"/>
          <w:i/>
          <w:color w:val="FF0000"/>
          <w:szCs w:val="22"/>
        </w:rPr>
        <w:t>(indique el número y nombre de los servicios de auditoria)</w:t>
      </w:r>
      <w:bookmarkEnd w:id="56"/>
    </w:p>
    <w:p w14:paraId="3FF9E01D" w14:textId="77777777" w:rsidR="00A77621" w:rsidRPr="00B8795A" w:rsidRDefault="00A77621" w:rsidP="00C25055">
      <w:pPr>
        <w:pStyle w:val="ListParagraph"/>
        <w:numPr>
          <w:ilvl w:val="4"/>
          <w:numId w:val="33"/>
        </w:numPr>
        <w:ind w:left="540" w:right="-7"/>
        <w:contextualSpacing w:val="0"/>
        <w:rPr>
          <w:rFonts w:ascii="Arial" w:hAnsi="Arial"/>
          <w:szCs w:val="22"/>
        </w:rPr>
      </w:pPr>
      <w:bookmarkStart w:id="57" w:name="_Toc74865073"/>
      <w:r w:rsidRPr="00B8795A">
        <w:rPr>
          <w:rFonts w:ascii="Arial" w:hAnsi="Arial"/>
          <w:szCs w:val="22"/>
        </w:rPr>
        <w:t>Según mi mejor conocimiento y mi entender, este currículo describe correctamente mi persona, mis calificaciones y mi experiencia.</w:t>
      </w:r>
      <w:bookmarkEnd w:id="57"/>
      <w:r w:rsidRPr="00B8795A">
        <w:rPr>
          <w:rFonts w:ascii="Arial" w:hAnsi="Arial"/>
          <w:szCs w:val="22"/>
        </w:rPr>
        <w:t xml:space="preserve"> </w:t>
      </w:r>
    </w:p>
    <w:p w14:paraId="70179704" w14:textId="77777777" w:rsidR="00A77621" w:rsidRPr="00B8795A" w:rsidRDefault="00A77621" w:rsidP="00C25055">
      <w:pPr>
        <w:pStyle w:val="ListParagraph"/>
        <w:numPr>
          <w:ilvl w:val="4"/>
          <w:numId w:val="33"/>
        </w:numPr>
        <w:ind w:left="360" w:right="-7" w:hanging="180"/>
        <w:contextualSpacing w:val="0"/>
        <w:rPr>
          <w:rFonts w:ascii="Arial" w:hAnsi="Arial"/>
          <w:szCs w:val="22"/>
        </w:rPr>
      </w:pPr>
      <w:bookmarkStart w:id="58" w:name="_Toc74865074"/>
      <w:r w:rsidRPr="00B8795A">
        <w:rPr>
          <w:rFonts w:ascii="Arial" w:hAnsi="Arial"/>
          <w:szCs w:val="22"/>
        </w:rPr>
        <w:t>Acepto que cualquier dato falso u omisión que pudiera contener esta hoja de vida y sus anexos puede ser elemento justificable para obtener un puntaje de 0 en la evaluación.</w:t>
      </w:r>
      <w:bookmarkEnd w:id="58"/>
    </w:p>
    <w:p w14:paraId="54097687" w14:textId="77777777" w:rsidR="00A77621" w:rsidRPr="00B8795A" w:rsidRDefault="00A77621" w:rsidP="00A77621">
      <w:pPr>
        <w:spacing w:after="0"/>
        <w:rPr>
          <w:rFonts w:ascii="Arial" w:hAnsi="Arial"/>
        </w:rPr>
      </w:pPr>
    </w:p>
    <w:p w14:paraId="0A14FF79" w14:textId="77777777" w:rsidR="00A77621" w:rsidRPr="00B8795A" w:rsidRDefault="00A77621" w:rsidP="00A77621">
      <w:pPr>
        <w:spacing w:after="0"/>
        <w:rPr>
          <w:rFonts w:ascii="Arial" w:hAnsi="Arial"/>
        </w:rPr>
      </w:pPr>
      <w:r w:rsidRPr="00B8795A">
        <w:rPr>
          <w:rFonts w:ascii="Arial" w:hAnsi="Arial"/>
        </w:rPr>
        <w:t>________________________________________________ Fecha: ______________________</w:t>
      </w:r>
    </w:p>
    <w:p w14:paraId="6299840B" w14:textId="77777777" w:rsidR="00A77621" w:rsidRPr="00B8795A" w:rsidRDefault="00A77621" w:rsidP="00A77621">
      <w:pPr>
        <w:spacing w:after="0"/>
        <w:rPr>
          <w:rFonts w:ascii="Arial" w:hAnsi="Arial"/>
        </w:rPr>
      </w:pPr>
      <w:r w:rsidRPr="00B8795A">
        <w:rPr>
          <w:rFonts w:ascii="Arial" w:hAnsi="Arial"/>
          <w:i/>
          <w:color w:val="FF0000"/>
        </w:rPr>
        <w:lastRenderedPageBreak/>
        <w:t>(Firma del profesional propuesto)</w:t>
      </w:r>
      <w:r w:rsidRPr="00B8795A">
        <w:rPr>
          <w:rFonts w:ascii="Arial" w:hAnsi="Arial"/>
          <w:i/>
        </w:rPr>
        <w:tab/>
      </w:r>
      <w:r w:rsidRPr="00B8795A">
        <w:rPr>
          <w:rFonts w:ascii="Arial" w:hAnsi="Arial"/>
        </w:rPr>
        <w:tab/>
        <w:t xml:space="preserve">                                                        Día / Mes / Año</w:t>
      </w:r>
    </w:p>
    <w:p w14:paraId="366B97F4" w14:textId="77777777" w:rsidR="00A77621" w:rsidRPr="00B8795A" w:rsidRDefault="00A77621" w:rsidP="00A77621">
      <w:pPr>
        <w:rPr>
          <w:rFonts w:ascii="Arial" w:hAnsi="Arial"/>
          <w:b/>
        </w:rPr>
      </w:pPr>
    </w:p>
    <w:p w14:paraId="58B12C14" w14:textId="77777777" w:rsidR="00A77621" w:rsidRPr="00B8795A" w:rsidRDefault="00A77621" w:rsidP="00A77621">
      <w:pPr>
        <w:rPr>
          <w:rFonts w:ascii="Arial" w:hAnsi="Arial"/>
          <w:b/>
        </w:rPr>
      </w:pPr>
      <w:r w:rsidRPr="00B8795A">
        <w:rPr>
          <w:rFonts w:ascii="Arial" w:hAnsi="Arial"/>
          <w:b/>
        </w:rPr>
        <w:t>Certificación del Auditor:</w:t>
      </w:r>
    </w:p>
    <w:p w14:paraId="1FF4DD33" w14:textId="77777777" w:rsidR="00A77621" w:rsidRPr="00B8795A" w:rsidRDefault="00A77621" w:rsidP="00A77621">
      <w:pPr>
        <w:rPr>
          <w:rFonts w:ascii="Arial" w:hAnsi="Arial"/>
        </w:rPr>
      </w:pPr>
      <w:r w:rsidRPr="00B8795A">
        <w:rPr>
          <w:rFonts w:ascii="Arial" w:hAnsi="Arial"/>
        </w:rPr>
        <w:t xml:space="preserve">Yo, como representante autorizado de </w:t>
      </w:r>
      <w:r w:rsidRPr="00B8795A">
        <w:rPr>
          <w:rFonts w:ascii="Arial" w:hAnsi="Arial"/>
          <w:i/>
          <w:color w:val="FF0000"/>
          <w:u w:val="single"/>
        </w:rPr>
        <w:t>(Nombre del Auditor,</w:t>
      </w:r>
      <w:r w:rsidRPr="00B8795A">
        <w:rPr>
          <w:rFonts w:ascii="Arial" w:hAnsi="Arial"/>
          <w:color w:val="FF0000"/>
        </w:rPr>
        <w:t xml:space="preserve"> </w:t>
      </w:r>
      <w:r w:rsidRPr="00B8795A">
        <w:rPr>
          <w:rFonts w:ascii="Arial" w:hAnsi="Arial"/>
        </w:rPr>
        <w:t xml:space="preserve">certifico que he obtenido el consentimiento del profesional mencionado para incluir su hoja de vida en la propuesta del proceso </w:t>
      </w:r>
      <w:r w:rsidRPr="00B8795A">
        <w:rPr>
          <w:rFonts w:ascii="Arial" w:hAnsi="Arial"/>
          <w:i/>
          <w:color w:val="FF0000"/>
          <w:u w:val="single"/>
        </w:rPr>
        <w:t>(Nombre del Proceso)</w:t>
      </w:r>
      <w:r w:rsidRPr="00B8795A">
        <w:rPr>
          <w:rFonts w:ascii="Arial" w:hAnsi="Arial"/>
        </w:rPr>
        <w:t>, y que dicho profesional ha declarado que estará disponible para realizar el trabajo de acuerdo con las disposiciones de ejecución y cronograma señalados en la propuesta.</w:t>
      </w:r>
    </w:p>
    <w:p w14:paraId="0FD6B084" w14:textId="77777777" w:rsidR="00A77621" w:rsidRPr="00B8795A" w:rsidRDefault="00A77621" w:rsidP="00A77621">
      <w:pPr>
        <w:rPr>
          <w:rFonts w:ascii="Arial" w:hAnsi="Arial"/>
        </w:rPr>
      </w:pPr>
    </w:p>
    <w:p w14:paraId="3A3E7A44" w14:textId="77777777" w:rsidR="00A77621" w:rsidRPr="00B8795A" w:rsidRDefault="00A77621" w:rsidP="00A77621">
      <w:pPr>
        <w:rPr>
          <w:rFonts w:ascii="Arial" w:hAnsi="Arial"/>
        </w:rPr>
      </w:pPr>
      <w:r w:rsidRPr="00B8795A">
        <w:rPr>
          <w:rFonts w:ascii="Arial" w:hAnsi="Arial"/>
        </w:rPr>
        <w:t>Nombre completo del representante del oferente: ____________________________________</w:t>
      </w:r>
    </w:p>
    <w:p w14:paraId="09E55308" w14:textId="77777777" w:rsidR="00A77621" w:rsidRPr="00B8795A" w:rsidRDefault="00A77621" w:rsidP="00A77621">
      <w:pPr>
        <w:rPr>
          <w:rFonts w:ascii="Arial" w:hAnsi="Arial"/>
        </w:rPr>
      </w:pPr>
    </w:p>
    <w:p w14:paraId="3DAF0298" w14:textId="77777777" w:rsidR="00A77621" w:rsidRPr="00B8795A" w:rsidRDefault="00A77621" w:rsidP="00A77621">
      <w:pPr>
        <w:rPr>
          <w:rFonts w:ascii="Arial" w:hAnsi="Arial"/>
        </w:rPr>
      </w:pPr>
    </w:p>
    <w:p w14:paraId="7E034CE5" w14:textId="77777777" w:rsidR="00A77621" w:rsidRPr="00B8795A" w:rsidRDefault="00A77621" w:rsidP="00A77621">
      <w:pPr>
        <w:rPr>
          <w:rFonts w:ascii="Arial" w:hAnsi="Arial"/>
        </w:rPr>
      </w:pPr>
      <w:r w:rsidRPr="00B8795A">
        <w:rPr>
          <w:rFonts w:ascii="Arial" w:hAnsi="Arial"/>
        </w:rPr>
        <w:t>____________________</w:t>
      </w:r>
      <w:r w:rsidRPr="00B8795A">
        <w:rPr>
          <w:rFonts w:ascii="Arial" w:hAnsi="Arial"/>
        </w:rPr>
        <w:tab/>
      </w:r>
      <w:r w:rsidRPr="00B8795A">
        <w:rPr>
          <w:rFonts w:ascii="Arial" w:hAnsi="Arial"/>
        </w:rPr>
        <w:tab/>
        <w:t>_________________</w:t>
      </w:r>
    </w:p>
    <w:p w14:paraId="5FA9D890" w14:textId="1021A494" w:rsidR="00C45991" w:rsidRPr="00B8795A" w:rsidRDefault="00A77621" w:rsidP="00A77621">
      <w:pPr>
        <w:rPr>
          <w:rFonts w:ascii="Arial" w:hAnsi="Arial"/>
        </w:rPr>
      </w:pPr>
      <w:r w:rsidRPr="00B8795A">
        <w:rPr>
          <w:rFonts w:ascii="Arial" w:hAnsi="Arial"/>
        </w:rPr>
        <w:t>Firma del representante</w:t>
      </w:r>
      <w:r w:rsidRPr="00B8795A">
        <w:rPr>
          <w:rFonts w:ascii="Arial" w:hAnsi="Arial"/>
        </w:rPr>
        <w:tab/>
      </w:r>
      <w:r w:rsidRPr="00B8795A">
        <w:rPr>
          <w:rFonts w:ascii="Arial" w:hAnsi="Arial"/>
        </w:rPr>
        <w:tab/>
        <w:t>Fecha (día, mes, año)</w:t>
      </w:r>
    </w:p>
    <w:p w14:paraId="75B380ED" w14:textId="77777777" w:rsidR="00C45991" w:rsidRPr="00B8795A" w:rsidRDefault="00C45991">
      <w:pPr>
        <w:spacing w:before="0" w:after="200" w:line="276" w:lineRule="auto"/>
        <w:jc w:val="left"/>
        <w:rPr>
          <w:rFonts w:ascii="Arial" w:hAnsi="Arial"/>
        </w:rPr>
      </w:pPr>
      <w:r w:rsidRPr="00B8795A">
        <w:rPr>
          <w:rFonts w:ascii="Arial" w:hAnsi="Arial"/>
        </w:rPr>
        <w:br w:type="page"/>
      </w:r>
    </w:p>
    <w:p w14:paraId="0990B94E" w14:textId="5ADC7DFC" w:rsidR="00A77621" w:rsidRPr="00B8795A" w:rsidRDefault="00C45991" w:rsidP="00C45991">
      <w:pPr>
        <w:spacing w:after="0"/>
        <w:rPr>
          <w:rFonts w:ascii="Arial" w:hAnsi="Arial"/>
          <w:b/>
          <w:szCs w:val="22"/>
        </w:rPr>
      </w:pPr>
      <w:r w:rsidRPr="00B8795A">
        <w:rPr>
          <w:rFonts w:ascii="Arial" w:hAnsi="Arial"/>
          <w:b/>
          <w:szCs w:val="22"/>
        </w:rPr>
        <w:lastRenderedPageBreak/>
        <w:t xml:space="preserve">Formulario TEC </w:t>
      </w:r>
      <w:r w:rsidR="00417BB2" w:rsidRPr="00B8795A">
        <w:rPr>
          <w:rFonts w:ascii="Arial" w:hAnsi="Arial"/>
          <w:b/>
          <w:szCs w:val="22"/>
        </w:rPr>
        <w:t>5</w:t>
      </w:r>
      <w:r w:rsidRPr="00B8795A">
        <w:rPr>
          <w:rFonts w:ascii="Arial" w:hAnsi="Arial"/>
          <w:b/>
          <w:szCs w:val="22"/>
        </w:rPr>
        <w:t>- Cronograma de trabajo</w:t>
      </w:r>
    </w:p>
    <w:tbl>
      <w:tblPr>
        <w:tblW w:w="10338"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635"/>
        <w:gridCol w:w="1594"/>
        <w:gridCol w:w="729"/>
        <w:gridCol w:w="615"/>
        <w:gridCol w:w="615"/>
        <w:gridCol w:w="615"/>
        <w:gridCol w:w="615"/>
        <w:gridCol w:w="615"/>
        <w:gridCol w:w="615"/>
        <w:gridCol w:w="615"/>
        <w:gridCol w:w="615"/>
        <w:gridCol w:w="615"/>
        <w:gridCol w:w="615"/>
        <w:gridCol w:w="615"/>
        <w:gridCol w:w="615"/>
      </w:tblGrid>
      <w:tr w:rsidR="00A06097" w:rsidRPr="00B8795A" w14:paraId="7185EE38" w14:textId="77777777" w:rsidTr="00A06097">
        <w:trPr>
          <w:cantSplit/>
          <w:trHeight w:val="340"/>
          <w:jc w:val="center"/>
        </w:trPr>
        <w:tc>
          <w:tcPr>
            <w:tcW w:w="635" w:type="dxa"/>
            <w:vMerge w:val="restart"/>
            <w:tcBorders>
              <w:top w:val="double" w:sz="4" w:space="0" w:color="auto"/>
              <w:left w:val="double" w:sz="4" w:space="0" w:color="auto"/>
              <w:bottom w:val="single" w:sz="12" w:space="0" w:color="auto"/>
              <w:right w:val="single" w:sz="4" w:space="0" w:color="auto"/>
            </w:tcBorders>
            <w:vAlign w:val="center"/>
          </w:tcPr>
          <w:p w14:paraId="33FD46C5" w14:textId="77777777" w:rsidR="00A06097" w:rsidRPr="00B8795A" w:rsidRDefault="00A06097" w:rsidP="00417BB2">
            <w:pPr>
              <w:pStyle w:val="TABLE-AUDITORIA"/>
              <w:rPr>
                <w:rFonts w:ascii="Arial" w:hAnsi="Arial" w:cs="Arial"/>
                <w:sz w:val="22"/>
                <w:szCs w:val="22"/>
              </w:rPr>
            </w:pPr>
            <w:r w:rsidRPr="00B8795A">
              <w:rPr>
                <w:rFonts w:ascii="Arial" w:hAnsi="Arial" w:cs="Arial"/>
                <w:sz w:val="22"/>
                <w:szCs w:val="22"/>
              </w:rPr>
              <w:t>No.</w:t>
            </w:r>
          </w:p>
        </w:tc>
        <w:tc>
          <w:tcPr>
            <w:tcW w:w="1594" w:type="dxa"/>
            <w:vMerge w:val="restart"/>
            <w:tcBorders>
              <w:top w:val="double" w:sz="4" w:space="0" w:color="auto"/>
              <w:left w:val="single" w:sz="4" w:space="0" w:color="auto"/>
              <w:right w:val="single" w:sz="6" w:space="0" w:color="auto"/>
            </w:tcBorders>
            <w:vAlign w:val="center"/>
          </w:tcPr>
          <w:p w14:paraId="1690B701" w14:textId="28BB1BC6" w:rsidR="00A06097" w:rsidRPr="00B8795A" w:rsidRDefault="00A06097" w:rsidP="00417BB2">
            <w:pPr>
              <w:ind w:left="268"/>
              <w:rPr>
                <w:rFonts w:ascii="Arial" w:hAnsi="Arial"/>
                <w:szCs w:val="22"/>
              </w:rPr>
            </w:pPr>
            <w:r w:rsidRPr="00B8795A">
              <w:rPr>
                <w:rFonts w:ascii="Arial" w:hAnsi="Arial"/>
                <w:b/>
                <w:bCs/>
                <w:szCs w:val="22"/>
              </w:rPr>
              <w:t>Actividad*</w:t>
            </w:r>
          </w:p>
        </w:tc>
        <w:tc>
          <w:tcPr>
            <w:tcW w:w="8109" w:type="dxa"/>
            <w:gridSpan w:val="13"/>
            <w:tcBorders>
              <w:top w:val="double" w:sz="4" w:space="0" w:color="auto"/>
              <w:bottom w:val="single" w:sz="6" w:space="0" w:color="auto"/>
              <w:right w:val="double" w:sz="4" w:space="0" w:color="auto"/>
            </w:tcBorders>
            <w:vAlign w:val="center"/>
          </w:tcPr>
          <w:p w14:paraId="48C9671F" w14:textId="6C79360E" w:rsidR="00A06097" w:rsidRPr="00B8795A" w:rsidRDefault="00A06097" w:rsidP="00417BB2">
            <w:pPr>
              <w:jc w:val="center"/>
              <w:rPr>
                <w:rFonts w:ascii="Arial" w:hAnsi="Arial"/>
                <w:szCs w:val="22"/>
              </w:rPr>
            </w:pPr>
            <w:r w:rsidRPr="00B8795A">
              <w:rPr>
                <w:rFonts w:ascii="Arial" w:hAnsi="Arial"/>
                <w:szCs w:val="22"/>
              </w:rPr>
              <w:t>Meses**</w:t>
            </w:r>
          </w:p>
        </w:tc>
      </w:tr>
      <w:tr w:rsidR="00A06097" w:rsidRPr="00B8795A" w14:paraId="0BA9B43D" w14:textId="77777777" w:rsidTr="00A06097">
        <w:trPr>
          <w:cantSplit/>
          <w:trHeight w:val="340"/>
          <w:jc w:val="center"/>
        </w:trPr>
        <w:tc>
          <w:tcPr>
            <w:tcW w:w="635" w:type="dxa"/>
            <w:vMerge/>
            <w:tcBorders>
              <w:top w:val="single" w:sz="4" w:space="0" w:color="auto"/>
              <w:left w:val="double" w:sz="4" w:space="0" w:color="auto"/>
              <w:bottom w:val="single" w:sz="12" w:space="0" w:color="auto"/>
              <w:right w:val="single" w:sz="4" w:space="0" w:color="auto"/>
            </w:tcBorders>
            <w:vAlign w:val="center"/>
          </w:tcPr>
          <w:p w14:paraId="3A10D201" w14:textId="77777777" w:rsidR="00A06097" w:rsidRPr="00B8795A" w:rsidRDefault="00A06097" w:rsidP="00417BB2">
            <w:pPr>
              <w:rPr>
                <w:rFonts w:ascii="Arial" w:hAnsi="Arial"/>
                <w:b/>
                <w:bCs/>
                <w:szCs w:val="22"/>
              </w:rPr>
            </w:pPr>
          </w:p>
        </w:tc>
        <w:tc>
          <w:tcPr>
            <w:tcW w:w="1594" w:type="dxa"/>
            <w:vMerge/>
            <w:tcBorders>
              <w:left w:val="single" w:sz="4" w:space="0" w:color="auto"/>
              <w:bottom w:val="single" w:sz="12" w:space="0" w:color="auto"/>
              <w:right w:val="single" w:sz="6" w:space="0" w:color="auto"/>
            </w:tcBorders>
            <w:vAlign w:val="center"/>
          </w:tcPr>
          <w:p w14:paraId="32554D5A" w14:textId="77777777" w:rsidR="00A06097" w:rsidRPr="00B8795A" w:rsidRDefault="00A06097" w:rsidP="00417BB2">
            <w:pPr>
              <w:rPr>
                <w:rFonts w:ascii="Arial" w:hAnsi="Arial"/>
                <w:b/>
                <w:bCs/>
                <w:szCs w:val="22"/>
              </w:rPr>
            </w:pPr>
          </w:p>
        </w:tc>
        <w:tc>
          <w:tcPr>
            <w:tcW w:w="729" w:type="dxa"/>
            <w:tcBorders>
              <w:top w:val="single" w:sz="6" w:space="0" w:color="auto"/>
              <w:bottom w:val="single" w:sz="12" w:space="0" w:color="auto"/>
            </w:tcBorders>
            <w:vAlign w:val="center"/>
          </w:tcPr>
          <w:p w14:paraId="0D853922" w14:textId="77777777" w:rsidR="00A06097" w:rsidRPr="00B8795A" w:rsidRDefault="00A06097" w:rsidP="00417BB2">
            <w:pPr>
              <w:ind w:left="268"/>
              <w:rPr>
                <w:rFonts w:ascii="Arial" w:hAnsi="Arial"/>
                <w:szCs w:val="22"/>
              </w:rPr>
            </w:pPr>
            <w:r w:rsidRPr="00B8795A">
              <w:rPr>
                <w:rFonts w:ascii="Arial" w:hAnsi="Arial"/>
                <w:szCs w:val="22"/>
              </w:rPr>
              <w:t>1</w:t>
            </w:r>
          </w:p>
        </w:tc>
        <w:tc>
          <w:tcPr>
            <w:tcW w:w="615" w:type="dxa"/>
            <w:tcBorders>
              <w:top w:val="single" w:sz="6" w:space="0" w:color="auto"/>
              <w:left w:val="single" w:sz="6" w:space="0" w:color="auto"/>
              <w:bottom w:val="single" w:sz="12" w:space="0" w:color="auto"/>
              <w:right w:val="single" w:sz="6" w:space="0" w:color="auto"/>
            </w:tcBorders>
            <w:vAlign w:val="center"/>
          </w:tcPr>
          <w:p w14:paraId="4AED931C" w14:textId="77777777" w:rsidR="00A06097" w:rsidRPr="00B8795A" w:rsidRDefault="00A06097" w:rsidP="00417BB2">
            <w:pPr>
              <w:jc w:val="center"/>
              <w:rPr>
                <w:rFonts w:ascii="Arial" w:hAnsi="Arial"/>
                <w:szCs w:val="22"/>
                <w:lang w:val="pt-BR"/>
              </w:rPr>
            </w:pPr>
            <w:r w:rsidRPr="00B8795A">
              <w:rPr>
                <w:rFonts w:ascii="Arial" w:hAnsi="Arial"/>
                <w:szCs w:val="22"/>
                <w:lang w:val="pt-BR"/>
              </w:rPr>
              <w:t>2</w:t>
            </w:r>
          </w:p>
        </w:tc>
        <w:tc>
          <w:tcPr>
            <w:tcW w:w="615" w:type="dxa"/>
            <w:tcBorders>
              <w:top w:val="single" w:sz="6" w:space="0" w:color="auto"/>
              <w:bottom w:val="single" w:sz="12" w:space="0" w:color="auto"/>
            </w:tcBorders>
            <w:vAlign w:val="center"/>
          </w:tcPr>
          <w:p w14:paraId="17317723" w14:textId="77777777" w:rsidR="00A06097" w:rsidRPr="00B8795A" w:rsidRDefault="00A06097" w:rsidP="00417BB2">
            <w:pPr>
              <w:jc w:val="center"/>
              <w:rPr>
                <w:rFonts w:ascii="Arial" w:hAnsi="Arial"/>
                <w:szCs w:val="22"/>
                <w:lang w:val="pt-BR"/>
              </w:rPr>
            </w:pPr>
            <w:r w:rsidRPr="00B8795A">
              <w:rPr>
                <w:rFonts w:ascii="Arial" w:hAnsi="Arial"/>
                <w:szCs w:val="22"/>
                <w:lang w:val="pt-BR"/>
              </w:rPr>
              <w:t>3</w:t>
            </w:r>
          </w:p>
        </w:tc>
        <w:tc>
          <w:tcPr>
            <w:tcW w:w="615" w:type="dxa"/>
            <w:tcBorders>
              <w:top w:val="single" w:sz="6" w:space="0" w:color="auto"/>
              <w:left w:val="single" w:sz="6" w:space="0" w:color="auto"/>
              <w:bottom w:val="single" w:sz="12" w:space="0" w:color="auto"/>
              <w:right w:val="single" w:sz="6" w:space="0" w:color="auto"/>
            </w:tcBorders>
            <w:vAlign w:val="center"/>
          </w:tcPr>
          <w:p w14:paraId="5FB424A6" w14:textId="77777777" w:rsidR="00A06097" w:rsidRPr="00B8795A" w:rsidRDefault="00A06097" w:rsidP="00417BB2">
            <w:pPr>
              <w:jc w:val="center"/>
              <w:rPr>
                <w:rFonts w:ascii="Arial" w:hAnsi="Arial"/>
                <w:szCs w:val="22"/>
                <w:lang w:val="pt-BR"/>
              </w:rPr>
            </w:pPr>
            <w:r w:rsidRPr="00B8795A">
              <w:rPr>
                <w:rFonts w:ascii="Arial" w:hAnsi="Arial"/>
                <w:szCs w:val="22"/>
                <w:lang w:val="pt-BR"/>
              </w:rPr>
              <w:t>4</w:t>
            </w:r>
          </w:p>
        </w:tc>
        <w:tc>
          <w:tcPr>
            <w:tcW w:w="615" w:type="dxa"/>
            <w:tcBorders>
              <w:top w:val="single" w:sz="6" w:space="0" w:color="auto"/>
              <w:bottom w:val="single" w:sz="12" w:space="0" w:color="auto"/>
            </w:tcBorders>
            <w:vAlign w:val="center"/>
          </w:tcPr>
          <w:p w14:paraId="1CEED138" w14:textId="77777777" w:rsidR="00A06097" w:rsidRPr="00B8795A" w:rsidRDefault="00A06097" w:rsidP="00417BB2">
            <w:pPr>
              <w:jc w:val="center"/>
              <w:rPr>
                <w:rFonts w:ascii="Arial" w:hAnsi="Arial"/>
                <w:szCs w:val="22"/>
                <w:lang w:val="pt-BR"/>
              </w:rPr>
            </w:pPr>
            <w:r w:rsidRPr="00B8795A">
              <w:rPr>
                <w:rFonts w:ascii="Arial" w:hAnsi="Arial"/>
                <w:szCs w:val="22"/>
                <w:lang w:val="pt-BR"/>
              </w:rPr>
              <w:t>5</w:t>
            </w:r>
          </w:p>
        </w:tc>
        <w:tc>
          <w:tcPr>
            <w:tcW w:w="615" w:type="dxa"/>
            <w:tcBorders>
              <w:top w:val="single" w:sz="6" w:space="0" w:color="auto"/>
              <w:left w:val="single" w:sz="6" w:space="0" w:color="auto"/>
              <w:bottom w:val="single" w:sz="12" w:space="0" w:color="auto"/>
              <w:right w:val="single" w:sz="6" w:space="0" w:color="auto"/>
            </w:tcBorders>
            <w:vAlign w:val="center"/>
          </w:tcPr>
          <w:p w14:paraId="10DD0DD0" w14:textId="77777777" w:rsidR="00A06097" w:rsidRPr="00B8795A" w:rsidRDefault="00A06097" w:rsidP="00417BB2">
            <w:pPr>
              <w:jc w:val="center"/>
              <w:rPr>
                <w:rFonts w:ascii="Arial" w:hAnsi="Arial"/>
                <w:szCs w:val="22"/>
                <w:lang w:val="pt-BR"/>
              </w:rPr>
            </w:pPr>
            <w:r w:rsidRPr="00B8795A">
              <w:rPr>
                <w:rFonts w:ascii="Arial" w:hAnsi="Arial"/>
                <w:szCs w:val="22"/>
                <w:lang w:val="pt-BR"/>
              </w:rPr>
              <w:t>6</w:t>
            </w:r>
          </w:p>
        </w:tc>
        <w:tc>
          <w:tcPr>
            <w:tcW w:w="615" w:type="dxa"/>
            <w:tcBorders>
              <w:top w:val="single" w:sz="6" w:space="0" w:color="auto"/>
              <w:bottom w:val="single" w:sz="12" w:space="0" w:color="auto"/>
            </w:tcBorders>
            <w:vAlign w:val="center"/>
          </w:tcPr>
          <w:p w14:paraId="0B67AE72" w14:textId="77777777" w:rsidR="00A06097" w:rsidRPr="00B8795A" w:rsidRDefault="00A06097" w:rsidP="00417BB2">
            <w:pPr>
              <w:jc w:val="center"/>
              <w:rPr>
                <w:rFonts w:ascii="Arial" w:hAnsi="Arial"/>
                <w:szCs w:val="22"/>
                <w:lang w:val="pt-BR"/>
              </w:rPr>
            </w:pPr>
            <w:r w:rsidRPr="00B8795A">
              <w:rPr>
                <w:rFonts w:ascii="Arial" w:hAnsi="Arial"/>
                <w:szCs w:val="22"/>
                <w:lang w:val="pt-BR"/>
              </w:rPr>
              <w:t>7</w:t>
            </w:r>
          </w:p>
        </w:tc>
        <w:tc>
          <w:tcPr>
            <w:tcW w:w="615" w:type="dxa"/>
            <w:tcBorders>
              <w:top w:val="single" w:sz="6" w:space="0" w:color="auto"/>
              <w:left w:val="single" w:sz="6" w:space="0" w:color="auto"/>
              <w:bottom w:val="single" w:sz="12" w:space="0" w:color="auto"/>
              <w:right w:val="single" w:sz="6" w:space="0" w:color="auto"/>
            </w:tcBorders>
            <w:vAlign w:val="center"/>
          </w:tcPr>
          <w:p w14:paraId="239C02A3" w14:textId="77777777" w:rsidR="00A06097" w:rsidRPr="00B8795A" w:rsidRDefault="00A06097" w:rsidP="00417BB2">
            <w:pPr>
              <w:jc w:val="center"/>
              <w:rPr>
                <w:rFonts w:ascii="Arial" w:hAnsi="Arial"/>
                <w:szCs w:val="22"/>
                <w:lang w:val="pt-BR"/>
              </w:rPr>
            </w:pPr>
            <w:r w:rsidRPr="00B8795A">
              <w:rPr>
                <w:rFonts w:ascii="Arial" w:hAnsi="Arial"/>
                <w:szCs w:val="22"/>
                <w:lang w:val="pt-BR"/>
              </w:rPr>
              <w:t>8</w:t>
            </w:r>
          </w:p>
        </w:tc>
        <w:tc>
          <w:tcPr>
            <w:tcW w:w="615" w:type="dxa"/>
            <w:tcBorders>
              <w:top w:val="single" w:sz="6" w:space="0" w:color="auto"/>
              <w:bottom w:val="single" w:sz="12" w:space="0" w:color="auto"/>
            </w:tcBorders>
            <w:vAlign w:val="center"/>
          </w:tcPr>
          <w:p w14:paraId="331DFC09" w14:textId="77777777" w:rsidR="00A06097" w:rsidRPr="00B8795A" w:rsidRDefault="00A06097" w:rsidP="00417BB2">
            <w:pPr>
              <w:jc w:val="center"/>
              <w:rPr>
                <w:rFonts w:ascii="Arial" w:hAnsi="Arial"/>
                <w:szCs w:val="22"/>
                <w:lang w:val="pt-BR"/>
              </w:rPr>
            </w:pPr>
            <w:r w:rsidRPr="00B8795A">
              <w:rPr>
                <w:rFonts w:ascii="Arial" w:hAnsi="Arial"/>
                <w:szCs w:val="22"/>
                <w:lang w:val="pt-BR"/>
              </w:rPr>
              <w:t>9</w:t>
            </w:r>
          </w:p>
        </w:tc>
        <w:tc>
          <w:tcPr>
            <w:tcW w:w="615" w:type="dxa"/>
            <w:tcBorders>
              <w:top w:val="single" w:sz="6" w:space="0" w:color="auto"/>
              <w:left w:val="single" w:sz="6" w:space="0" w:color="auto"/>
              <w:bottom w:val="single" w:sz="12" w:space="0" w:color="auto"/>
              <w:right w:val="single" w:sz="6" w:space="0" w:color="auto"/>
            </w:tcBorders>
            <w:vAlign w:val="center"/>
          </w:tcPr>
          <w:p w14:paraId="205AB06D" w14:textId="77777777" w:rsidR="00A06097" w:rsidRPr="00B8795A" w:rsidRDefault="00A06097" w:rsidP="00417BB2">
            <w:pPr>
              <w:jc w:val="center"/>
              <w:rPr>
                <w:rFonts w:ascii="Arial" w:hAnsi="Arial"/>
                <w:szCs w:val="22"/>
                <w:lang w:val="pt-BR"/>
              </w:rPr>
            </w:pPr>
            <w:r w:rsidRPr="00B8795A">
              <w:rPr>
                <w:rFonts w:ascii="Arial" w:hAnsi="Arial"/>
                <w:szCs w:val="22"/>
                <w:lang w:val="pt-BR"/>
              </w:rPr>
              <w:t>10</w:t>
            </w:r>
          </w:p>
        </w:tc>
        <w:tc>
          <w:tcPr>
            <w:tcW w:w="615" w:type="dxa"/>
            <w:tcBorders>
              <w:top w:val="single" w:sz="6" w:space="0" w:color="auto"/>
              <w:bottom w:val="single" w:sz="12" w:space="0" w:color="auto"/>
              <w:right w:val="single" w:sz="6" w:space="0" w:color="auto"/>
            </w:tcBorders>
            <w:vAlign w:val="center"/>
          </w:tcPr>
          <w:p w14:paraId="522F0031" w14:textId="77777777" w:rsidR="00A06097" w:rsidRPr="00B8795A" w:rsidRDefault="00A06097" w:rsidP="00417BB2">
            <w:pPr>
              <w:jc w:val="center"/>
              <w:rPr>
                <w:rFonts w:ascii="Arial" w:hAnsi="Arial"/>
                <w:szCs w:val="22"/>
                <w:lang w:val="pt-BR"/>
              </w:rPr>
            </w:pPr>
            <w:r w:rsidRPr="00B8795A">
              <w:rPr>
                <w:rFonts w:ascii="Arial" w:hAnsi="Arial"/>
                <w:szCs w:val="22"/>
                <w:lang w:val="pt-BR"/>
              </w:rPr>
              <w:t>11</w:t>
            </w:r>
          </w:p>
        </w:tc>
        <w:tc>
          <w:tcPr>
            <w:tcW w:w="615" w:type="dxa"/>
            <w:tcBorders>
              <w:top w:val="single" w:sz="6" w:space="0" w:color="auto"/>
              <w:left w:val="single" w:sz="6" w:space="0" w:color="auto"/>
              <w:bottom w:val="single" w:sz="12" w:space="0" w:color="auto"/>
            </w:tcBorders>
            <w:vAlign w:val="center"/>
          </w:tcPr>
          <w:p w14:paraId="70273349" w14:textId="77777777" w:rsidR="00A06097" w:rsidRPr="00B8795A" w:rsidRDefault="00A06097" w:rsidP="00417BB2">
            <w:pPr>
              <w:jc w:val="center"/>
              <w:rPr>
                <w:rFonts w:ascii="Arial" w:hAnsi="Arial"/>
                <w:szCs w:val="22"/>
                <w:lang w:val="pt-BR"/>
              </w:rPr>
            </w:pPr>
            <w:r w:rsidRPr="00B8795A">
              <w:rPr>
                <w:rFonts w:ascii="Arial" w:hAnsi="Arial"/>
                <w:szCs w:val="22"/>
                <w:lang w:val="pt-BR"/>
              </w:rPr>
              <w:t>12</w:t>
            </w:r>
          </w:p>
        </w:tc>
        <w:tc>
          <w:tcPr>
            <w:tcW w:w="615" w:type="dxa"/>
            <w:tcBorders>
              <w:top w:val="single" w:sz="6" w:space="0" w:color="auto"/>
              <w:left w:val="single" w:sz="6" w:space="0" w:color="auto"/>
              <w:bottom w:val="single" w:sz="12" w:space="0" w:color="auto"/>
              <w:right w:val="double" w:sz="4" w:space="0" w:color="auto"/>
            </w:tcBorders>
            <w:vAlign w:val="center"/>
          </w:tcPr>
          <w:p w14:paraId="2AE76F68" w14:textId="77777777" w:rsidR="00A06097" w:rsidRPr="00B8795A" w:rsidRDefault="00A06097" w:rsidP="00417BB2">
            <w:pPr>
              <w:jc w:val="center"/>
              <w:rPr>
                <w:rFonts w:ascii="Arial" w:hAnsi="Arial"/>
                <w:szCs w:val="22"/>
                <w:lang w:val="pt-BR"/>
              </w:rPr>
            </w:pPr>
            <w:r w:rsidRPr="00B8795A">
              <w:rPr>
                <w:rFonts w:ascii="Arial" w:hAnsi="Arial"/>
                <w:szCs w:val="22"/>
                <w:lang w:val="pt-BR"/>
              </w:rPr>
              <w:t>n</w:t>
            </w:r>
          </w:p>
        </w:tc>
      </w:tr>
      <w:tr w:rsidR="00A06097" w:rsidRPr="00B8795A" w14:paraId="4C65C5EB" w14:textId="77777777" w:rsidTr="00A06097">
        <w:trPr>
          <w:cantSplit/>
          <w:trHeight w:hRule="exact" w:val="284"/>
          <w:jc w:val="center"/>
        </w:trPr>
        <w:tc>
          <w:tcPr>
            <w:tcW w:w="3573" w:type="dxa"/>
            <w:gridSpan w:val="4"/>
            <w:tcBorders>
              <w:top w:val="single" w:sz="4" w:space="0" w:color="auto"/>
              <w:left w:val="double" w:sz="4" w:space="0" w:color="auto"/>
              <w:bottom w:val="single" w:sz="6" w:space="0" w:color="auto"/>
              <w:right w:val="nil"/>
            </w:tcBorders>
            <w:vAlign w:val="center"/>
          </w:tcPr>
          <w:p w14:paraId="08743845"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615" w:type="dxa"/>
            <w:tcBorders>
              <w:top w:val="single" w:sz="12" w:space="0" w:color="auto"/>
              <w:left w:val="nil"/>
              <w:bottom w:val="single" w:sz="6" w:space="0" w:color="auto"/>
              <w:right w:val="nil"/>
            </w:tcBorders>
          </w:tcPr>
          <w:p w14:paraId="6D9F53B4"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145B19C7"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05F8A4AA"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2ED1B82B"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3E931C1E"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2CAA8437"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249EF93D"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01CC690A"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19E649E0"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nil"/>
            </w:tcBorders>
          </w:tcPr>
          <w:p w14:paraId="32ACD46B" w14:textId="77777777" w:rsidR="00A06097" w:rsidRPr="00B8795A" w:rsidRDefault="00A06097" w:rsidP="00417BB2">
            <w:pPr>
              <w:rPr>
                <w:rFonts w:ascii="Arial" w:hAnsi="Arial"/>
                <w:szCs w:val="22"/>
                <w:lang w:val="pt-BR"/>
              </w:rPr>
            </w:pPr>
          </w:p>
        </w:tc>
        <w:tc>
          <w:tcPr>
            <w:tcW w:w="615" w:type="dxa"/>
            <w:tcBorders>
              <w:top w:val="single" w:sz="12" w:space="0" w:color="auto"/>
              <w:left w:val="nil"/>
              <w:bottom w:val="single" w:sz="6" w:space="0" w:color="auto"/>
              <w:right w:val="double" w:sz="4" w:space="0" w:color="auto"/>
            </w:tcBorders>
          </w:tcPr>
          <w:p w14:paraId="2B5DE6A3" w14:textId="77777777" w:rsidR="00A06097" w:rsidRPr="00B8795A" w:rsidRDefault="00A06097" w:rsidP="00417BB2">
            <w:pPr>
              <w:rPr>
                <w:rFonts w:ascii="Arial" w:hAnsi="Arial"/>
                <w:szCs w:val="22"/>
                <w:lang w:val="pt-BR"/>
              </w:rPr>
            </w:pPr>
          </w:p>
        </w:tc>
      </w:tr>
      <w:tr w:rsidR="00A06097" w:rsidRPr="00B8795A" w14:paraId="13FA76F5"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7766A5E1" w14:textId="77777777" w:rsidR="00A06097" w:rsidRPr="00B8795A" w:rsidRDefault="00A06097" w:rsidP="00417BB2">
            <w:pPr>
              <w:rPr>
                <w:rFonts w:ascii="Arial" w:hAnsi="Arial"/>
                <w:szCs w:val="22"/>
                <w:lang w:val="pt-BR"/>
              </w:rPr>
            </w:pPr>
            <w:r w:rsidRPr="00B8795A">
              <w:rPr>
                <w:rFonts w:ascii="Arial" w:hAnsi="Arial"/>
                <w:szCs w:val="22"/>
                <w:lang w:val="pt-BR"/>
              </w:rPr>
              <w:t>1</w:t>
            </w:r>
          </w:p>
        </w:tc>
        <w:tc>
          <w:tcPr>
            <w:tcW w:w="1594" w:type="dxa"/>
            <w:vMerge w:val="restart"/>
            <w:tcBorders>
              <w:top w:val="single" w:sz="6" w:space="0" w:color="auto"/>
              <w:left w:val="single" w:sz="6" w:space="0" w:color="auto"/>
              <w:right w:val="single" w:sz="6" w:space="0" w:color="auto"/>
            </w:tcBorders>
            <w:vAlign w:val="center"/>
          </w:tcPr>
          <w:p w14:paraId="37F69CF4"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729" w:type="dxa"/>
            <w:tcBorders>
              <w:top w:val="single" w:sz="6" w:space="0" w:color="auto"/>
              <w:left w:val="single" w:sz="6" w:space="0" w:color="auto"/>
              <w:bottom w:val="dashSmallGap" w:sz="4" w:space="0" w:color="auto"/>
              <w:right w:val="single" w:sz="6" w:space="0" w:color="auto"/>
            </w:tcBorders>
            <w:tcMar>
              <w:left w:w="28" w:type="dxa"/>
            </w:tcMar>
            <w:vAlign w:val="center"/>
          </w:tcPr>
          <w:p w14:paraId="0AF00BF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608D076"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0B3219C2"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1C12E79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1C4C5E75"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8D081FA"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21714A2"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A7F6943"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4F60415"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2D07842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1466976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ECC0BB6"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double" w:sz="4" w:space="0" w:color="auto"/>
            </w:tcBorders>
          </w:tcPr>
          <w:p w14:paraId="34EA1A29" w14:textId="77777777" w:rsidR="00A06097" w:rsidRPr="00B8795A" w:rsidRDefault="00A06097" w:rsidP="00417BB2">
            <w:pPr>
              <w:rPr>
                <w:rFonts w:ascii="Arial" w:hAnsi="Arial"/>
                <w:szCs w:val="22"/>
                <w:lang w:val="pt-BR"/>
              </w:rPr>
            </w:pPr>
          </w:p>
        </w:tc>
      </w:tr>
      <w:tr w:rsidR="00A06097" w:rsidRPr="00B8795A" w14:paraId="30C51F5F" w14:textId="77777777" w:rsidTr="00A06097">
        <w:trPr>
          <w:cantSplit/>
          <w:trHeight w:val="188"/>
          <w:jc w:val="center"/>
        </w:trPr>
        <w:tc>
          <w:tcPr>
            <w:tcW w:w="635" w:type="dxa"/>
            <w:vMerge/>
            <w:tcBorders>
              <w:left w:val="double" w:sz="4" w:space="0" w:color="auto"/>
              <w:bottom w:val="single" w:sz="6" w:space="0" w:color="auto"/>
              <w:right w:val="single" w:sz="6" w:space="0" w:color="auto"/>
            </w:tcBorders>
            <w:vAlign w:val="center"/>
          </w:tcPr>
          <w:p w14:paraId="0AB2433D" w14:textId="77777777" w:rsidR="00A06097" w:rsidRPr="00B8795A" w:rsidRDefault="00A06097" w:rsidP="00417BB2">
            <w:pPr>
              <w:rPr>
                <w:rFonts w:ascii="Arial" w:hAnsi="Arial"/>
                <w:szCs w:val="22"/>
                <w:lang w:val="pt-BR"/>
              </w:rPr>
            </w:pPr>
          </w:p>
        </w:tc>
        <w:tc>
          <w:tcPr>
            <w:tcW w:w="1594" w:type="dxa"/>
            <w:vMerge/>
            <w:tcBorders>
              <w:left w:val="single" w:sz="6" w:space="0" w:color="auto"/>
              <w:bottom w:val="single" w:sz="6" w:space="0" w:color="auto"/>
              <w:right w:val="single" w:sz="6" w:space="0" w:color="auto"/>
            </w:tcBorders>
            <w:vAlign w:val="center"/>
          </w:tcPr>
          <w:p w14:paraId="73CA3168" w14:textId="77777777" w:rsidR="00A06097" w:rsidRPr="00B8795A" w:rsidRDefault="00A06097" w:rsidP="00417BB2">
            <w:pPr>
              <w:rPr>
                <w:rFonts w:ascii="Arial" w:hAnsi="Arial"/>
                <w:szCs w:val="22"/>
                <w:lang w:val="pt-BR"/>
              </w:rPr>
            </w:pPr>
          </w:p>
        </w:tc>
        <w:tc>
          <w:tcPr>
            <w:tcW w:w="729" w:type="dxa"/>
            <w:tcBorders>
              <w:top w:val="dashSmallGap" w:sz="4" w:space="0" w:color="auto"/>
              <w:left w:val="single" w:sz="6" w:space="0" w:color="auto"/>
              <w:bottom w:val="single" w:sz="6" w:space="0" w:color="auto"/>
              <w:right w:val="single" w:sz="6" w:space="0" w:color="auto"/>
            </w:tcBorders>
            <w:tcMar>
              <w:left w:w="28" w:type="dxa"/>
            </w:tcMar>
            <w:vAlign w:val="center"/>
          </w:tcPr>
          <w:p w14:paraId="2ED6501A"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ECBCFE2"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1BF2F429"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528D8177"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19AC9164"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0C527708"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52AD2F3E"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58FA4659"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1469A298"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38F6807"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1F96A0F9"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70AA2E6C"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double" w:sz="4" w:space="0" w:color="auto"/>
            </w:tcBorders>
          </w:tcPr>
          <w:p w14:paraId="4BC3C764" w14:textId="77777777" w:rsidR="00A06097" w:rsidRPr="00B8795A" w:rsidRDefault="00A06097" w:rsidP="00417BB2">
            <w:pPr>
              <w:rPr>
                <w:rFonts w:ascii="Arial" w:hAnsi="Arial"/>
                <w:szCs w:val="22"/>
                <w:lang w:val="pt-BR"/>
              </w:rPr>
            </w:pPr>
          </w:p>
        </w:tc>
      </w:tr>
      <w:tr w:rsidR="00A06097" w:rsidRPr="00B8795A" w14:paraId="39302884"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15514366" w14:textId="77777777" w:rsidR="00A06097" w:rsidRPr="00B8795A" w:rsidRDefault="00A06097" w:rsidP="00417BB2">
            <w:pPr>
              <w:rPr>
                <w:rFonts w:ascii="Arial" w:hAnsi="Arial"/>
                <w:szCs w:val="22"/>
                <w:lang w:val="pt-BR"/>
              </w:rPr>
            </w:pPr>
            <w:r w:rsidRPr="00B8795A">
              <w:rPr>
                <w:rFonts w:ascii="Arial" w:hAnsi="Arial"/>
                <w:szCs w:val="22"/>
                <w:lang w:val="pt-BR"/>
              </w:rPr>
              <w:t>2</w:t>
            </w:r>
          </w:p>
        </w:tc>
        <w:tc>
          <w:tcPr>
            <w:tcW w:w="1594" w:type="dxa"/>
            <w:vMerge w:val="restart"/>
            <w:tcBorders>
              <w:top w:val="single" w:sz="6" w:space="0" w:color="auto"/>
              <w:left w:val="single" w:sz="6" w:space="0" w:color="auto"/>
              <w:right w:val="single" w:sz="6" w:space="0" w:color="auto"/>
            </w:tcBorders>
            <w:vAlign w:val="center"/>
          </w:tcPr>
          <w:p w14:paraId="69936942"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729" w:type="dxa"/>
            <w:tcBorders>
              <w:top w:val="single" w:sz="6" w:space="0" w:color="auto"/>
              <w:left w:val="single" w:sz="6" w:space="0" w:color="auto"/>
              <w:bottom w:val="dashSmallGap" w:sz="4" w:space="0" w:color="auto"/>
              <w:right w:val="single" w:sz="6" w:space="0" w:color="auto"/>
            </w:tcBorders>
          </w:tcPr>
          <w:p w14:paraId="5739F493"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65687EF2"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74DAF80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0F6B31B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1E5FF4DB"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62413D30"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7BD54D26"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0FDAE87"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5F1D5778"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03B17C0D"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AF0AFF3"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0E9AE415"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double" w:sz="4" w:space="0" w:color="auto"/>
            </w:tcBorders>
          </w:tcPr>
          <w:p w14:paraId="672CB532" w14:textId="77777777" w:rsidR="00A06097" w:rsidRPr="00B8795A" w:rsidRDefault="00A06097" w:rsidP="00417BB2">
            <w:pPr>
              <w:rPr>
                <w:rFonts w:ascii="Arial" w:hAnsi="Arial"/>
                <w:szCs w:val="22"/>
                <w:lang w:val="pt-BR"/>
              </w:rPr>
            </w:pPr>
          </w:p>
        </w:tc>
      </w:tr>
      <w:tr w:rsidR="00A06097" w:rsidRPr="00B8795A" w14:paraId="0814BBE8" w14:textId="77777777" w:rsidTr="00A06097">
        <w:trPr>
          <w:cantSplit/>
          <w:jc w:val="center"/>
        </w:trPr>
        <w:tc>
          <w:tcPr>
            <w:tcW w:w="635" w:type="dxa"/>
            <w:vMerge/>
            <w:tcBorders>
              <w:left w:val="double" w:sz="4" w:space="0" w:color="auto"/>
              <w:bottom w:val="single" w:sz="6" w:space="0" w:color="auto"/>
              <w:right w:val="single" w:sz="6" w:space="0" w:color="auto"/>
            </w:tcBorders>
            <w:vAlign w:val="center"/>
          </w:tcPr>
          <w:p w14:paraId="078F1245" w14:textId="77777777" w:rsidR="00A06097" w:rsidRPr="00B8795A" w:rsidRDefault="00A06097" w:rsidP="00417BB2">
            <w:pPr>
              <w:rPr>
                <w:rFonts w:ascii="Arial" w:hAnsi="Arial"/>
                <w:szCs w:val="22"/>
                <w:lang w:val="pt-BR"/>
              </w:rPr>
            </w:pPr>
          </w:p>
        </w:tc>
        <w:tc>
          <w:tcPr>
            <w:tcW w:w="1594" w:type="dxa"/>
            <w:vMerge/>
            <w:tcBorders>
              <w:left w:val="single" w:sz="6" w:space="0" w:color="auto"/>
              <w:bottom w:val="single" w:sz="6" w:space="0" w:color="auto"/>
              <w:right w:val="single" w:sz="6" w:space="0" w:color="auto"/>
            </w:tcBorders>
            <w:vAlign w:val="center"/>
          </w:tcPr>
          <w:p w14:paraId="16BC8B07" w14:textId="77777777" w:rsidR="00A06097" w:rsidRPr="00B8795A" w:rsidRDefault="00A06097" w:rsidP="00417BB2">
            <w:pPr>
              <w:rPr>
                <w:rFonts w:ascii="Arial" w:hAnsi="Arial"/>
                <w:szCs w:val="22"/>
                <w:lang w:val="pt-BR"/>
              </w:rPr>
            </w:pPr>
          </w:p>
        </w:tc>
        <w:tc>
          <w:tcPr>
            <w:tcW w:w="729" w:type="dxa"/>
            <w:tcBorders>
              <w:top w:val="dashSmallGap" w:sz="4" w:space="0" w:color="auto"/>
              <w:left w:val="single" w:sz="6" w:space="0" w:color="auto"/>
              <w:bottom w:val="single" w:sz="6" w:space="0" w:color="auto"/>
              <w:right w:val="single" w:sz="6" w:space="0" w:color="auto"/>
            </w:tcBorders>
          </w:tcPr>
          <w:p w14:paraId="5A2E5A97"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F5644E6"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B9DF090"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2522A951"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DC65C92"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7DDA2633"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4F87893"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B367798"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396D40B"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C516AF6"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1A81255A"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782BA32"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double" w:sz="4" w:space="0" w:color="auto"/>
            </w:tcBorders>
          </w:tcPr>
          <w:p w14:paraId="1D2DFB77" w14:textId="77777777" w:rsidR="00A06097" w:rsidRPr="00B8795A" w:rsidRDefault="00A06097" w:rsidP="00417BB2">
            <w:pPr>
              <w:rPr>
                <w:rFonts w:ascii="Arial" w:hAnsi="Arial"/>
                <w:szCs w:val="22"/>
                <w:lang w:val="pt-BR"/>
              </w:rPr>
            </w:pPr>
          </w:p>
        </w:tc>
      </w:tr>
      <w:tr w:rsidR="00A06097" w:rsidRPr="00B8795A" w14:paraId="1C7DABFB"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1E796530" w14:textId="77777777" w:rsidR="00A06097" w:rsidRPr="00B8795A" w:rsidRDefault="00A06097" w:rsidP="00417BB2">
            <w:pPr>
              <w:rPr>
                <w:rFonts w:ascii="Arial" w:hAnsi="Arial"/>
                <w:szCs w:val="22"/>
                <w:lang w:val="pt-BR"/>
              </w:rPr>
            </w:pPr>
            <w:r w:rsidRPr="00B8795A">
              <w:rPr>
                <w:rFonts w:ascii="Arial" w:hAnsi="Arial"/>
                <w:szCs w:val="22"/>
                <w:lang w:val="pt-BR"/>
              </w:rPr>
              <w:t>3</w:t>
            </w:r>
          </w:p>
        </w:tc>
        <w:tc>
          <w:tcPr>
            <w:tcW w:w="1594" w:type="dxa"/>
            <w:vMerge w:val="restart"/>
            <w:tcBorders>
              <w:top w:val="single" w:sz="6" w:space="0" w:color="auto"/>
              <w:left w:val="single" w:sz="6" w:space="0" w:color="auto"/>
              <w:right w:val="single" w:sz="6" w:space="0" w:color="auto"/>
            </w:tcBorders>
            <w:vAlign w:val="center"/>
          </w:tcPr>
          <w:p w14:paraId="322B94DE"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729" w:type="dxa"/>
            <w:tcBorders>
              <w:top w:val="single" w:sz="6" w:space="0" w:color="auto"/>
              <w:left w:val="single" w:sz="6" w:space="0" w:color="auto"/>
              <w:bottom w:val="dashSmallGap" w:sz="4" w:space="0" w:color="auto"/>
              <w:right w:val="single" w:sz="6" w:space="0" w:color="auto"/>
            </w:tcBorders>
          </w:tcPr>
          <w:p w14:paraId="4CFAC57D"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B773921"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7D79655"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64AF1192"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2B41EDF3"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1B5249F0"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EEB3AA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6136EB6B"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12F24948"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73F207B9"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271F49BB"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765C58C8"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double" w:sz="4" w:space="0" w:color="auto"/>
            </w:tcBorders>
          </w:tcPr>
          <w:p w14:paraId="4FC6E64B" w14:textId="77777777" w:rsidR="00A06097" w:rsidRPr="00B8795A" w:rsidRDefault="00A06097" w:rsidP="00417BB2">
            <w:pPr>
              <w:rPr>
                <w:rFonts w:ascii="Arial" w:hAnsi="Arial"/>
                <w:szCs w:val="22"/>
                <w:lang w:val="pt-BR"/>
              </w:rPr>
            </w:pPr>
          </w:p>
        </w:tc>
      </w:tr>
      <w:tr w:rsidR="00A06097" w:rsidRPr="00B8795A" w14:paraId="0B47547F" w14:textId="77777777" w:rsidTr="00A06097">
        <w:trPr>
          <w:cantSplit/>
          <w:jc w:val="center"/>
        </w:trPr>
        <w:tc>
          <w:tcPr>
            <w:tcW w:w="635" w:type="dxa"/>
            <w:vMerge/>
            <w:tcBorders>
              <w:left w:val="double" w:sz="4" w:space="0" w:color="auto"/>
              <w:bottom w:val="single" w:sz="6" w:space="0" w:color="auto"/>
              <w:right w:val="single" w:sz="6" w:space="0" w:color="auto"/>
            </w:tcBorders>
            <w:vAlign w:val="center"/>
          </w:tcPr>
          <w:p w14:paraId="1C3B82C5" w14:textId="77777777" w:rsidR="00A06097" w:rsidRPr="00B8795A" w:rsidRDefault="00A06097" w:rsidP="00417BB2">
            <w:pPr>
              <w:rPr>
                <w:rFonts w:ascii="Arial" w:hAnsi="Arial"/>
                <w:szCs w:val="22"/>
                <w:lang w:val="pt-BR"/>
              </w:rPr>
            </w:pPr>
          </w:p>
        </w:tc>
        <w:tc>
          <w:tcPr>
            <w:tcW w:w="1594" w:type="dxa"/>
            <w:vMerge/>
            <w:tcBorders>
              <w:left w:val="single" w:sz="6" w:space="0" w:color="auto"/>
              <w:bottom w:val="single" w:sz="6" w:space="0" w:color="auto"/>
              <w:right w:val="single" w:sz="6" w:space="0" w:color="auto"/>
            </w:tcBorders>
            <w:vAlign w:val="center"/>
          </w:tcPr>
          <w:p w14:paraId="32147717" w14:textId="77777777" w:rsidR="00A06097" w:rsidRPr="00B8795A" w:rsidRDefault="00A06097" w:rsidP="00417BB2">
            <w:pPr>
              <w:rPr>
                <w:rFonts w:ascii="Arial" w:hAnsi="Arial"/>
                <w:szCs w:val="22"/>
                <w:lang w:val="pt-BR"/>
              </w:rPr>
            </w:pPr>
          </w:p>
        </w:tc>
        <w:tc>
          <w:tcPr>
            <w:tcW w:w="729" w:type="dxa"/>
            <w:tcBorders>
              <w:top w:val="dashSmallGap" w:sz="4" w:space="0" w:color="auto"/>
              <w:left w:val="single" w:sz="6" w:space="0" w:color="auto"/>
              <w:bottom w:val="single" w:sz="6" w:space="0" w:color="auto"/>
              <w:right w:val="single" w:sz="6" w:space="0" w:color="auto"/>
            </w:tcBorders>
          </w:tcPr>
          <w:p w14:paraId="562977AF"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0FE1559C"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529DFDC3"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121D159B"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00D2A724"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2C62BCA9"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2EC7C28"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2563EAEE"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053866E9"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5FD09FD5"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1908824"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00C3BE26"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double" w:sz="4" w:space="0" w:color="auto"/>
            </w:tcBorders>
          </w:tcPr>
          <w:p w14:paraId="70626EF3" w14:textId="77777777" w:rsidR="00A06097" w:rsidRPr="00B8795A" w:rsidRDefault="00A06097" w:rsidP="00417BB2">
            <w:pPr>
              <w:rPr>
                <w:rFonts w:ascii="Arial" w:hAnsi="Arial"/>
                <w:szCs w:val="22"/>
                <w:lang w:val="pt-BR"/>
              </w:rPr>
            </w:pPr>
          </w:p>
        </w:tc>
      </w:tr>
      <w:tr w:rsidR="00A06097" w:rsidRPr="00B8795A" w14:paraId="668FFDD7"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4A8140A9" w14:textId="77777777" w:rsidR="00A06097" w:rsidRPr="00B8795A" w:rsidRDefault="00A06097" w:rsidP="00417BB2">
            <w:pPr>
              <w:rPr>
                <w:rFonts w:ascii="Arial" w:hAnsi="Arial"/>
                <w:szCs w:val="22"/>
                <w:lang w:val="pt-BR"/>
              </w:rPr>
            </w:pPr>
          </w:p>
        </w:tc>
        <w:tc>
          <w:tcPr>
            <w:tcW w:w="1594" w:type="dxa"/>
            <w:vMerge w:val="restart"/>
            <w:tcBorders>
              <w:top w:val="single" w:sz="6" w:space="0" w:color="auto"/>
              <w:left w:val="single" w:sz="6" w:space="0" w:color="auto"/>
              <w:right w:val="single" w:sz="6" w:space="0" w:color="auto"/>
            </w:tcBorders>
            <w:vAlign w:val="center"/>
          </w:tcPr>
          <w:p w14:paraId="5B9A79E5"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729" w:type="dxa"/>
            <w:tcBorders>
              <w:top w:val="single" w:sz="6" w:space="0" w:color="auto"/>
              <w:left w:val="single" w:sz="6" w:space="0" w:color="auto"/>
              <w:bottom w:val="dashSmallGap" w:sz="4" w:space="0" w:color="auto"/>
              <w:right w:val="single" w:sz="6" w:space="0" w:color="auto"/>
            </w:tcBorders>
          </w:tcPr>
          <w:p w14:paraId="5043329D"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CF98481"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B5D300A"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5108CE0B"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59D550BD"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67874D35"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CA9CF55"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2983CAF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00F4751"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252FCE7C"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6113FA4"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4EC35330"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double" w:sz="4" w:space="0" w:color="auto"/>
            </w:tcBorders>
          </w:tcPr>
          <w:p w14:paraId="365B45C2" w14:textId="77777777" w:rsidR="00A06097" w:rsidRPr="00B8795A" w:rsidRDefault="00A06097" w:rsidP="00417BB2">
            <w:pPr>
              <w:rPr>
                <w:rFonts w:ascii="Arial" w:hAnsi="Arial"/>
                <w:szCs w:val="22"/>
                <w:lang w:val="pt-BR"/>
              </w:rPr>
            </w:pPr>
          </w:p>
        </w:tc>
      </w:tr>
      <w:tr w:rsidR="00A06097" w:rsidRPr="00B8795A" w14:paraId="2A58C6BA" w14:textId="77777777" w:rsidTr="00A06097">
        <w:trPr>
          <w:cantSplit/>
          <w:jc w:val="center"/>
        </w:trPr>
        <w:tc>
          <w:tcPr>
            <w:tcW w:w="635" w:type="dxa"/>
            <w:vMerge/>
            <w:tcBorders>
              <w:left w:val="double" w:sz="4" w:space="0" w:color="auto"/>
              <w:right w:val="single" w:sz="6" w:space="0" w:color="auto"/>
            </w:tcBorders>
            <w:vAlign w:val="center"/>
          </w:tcPr>
          <w:p w14:paraId="3D09FD31" w14:textId="77777777" w:rsidR="00A06097" w:rsidRPr="00B8795A" w:rsidRDefault="00A06097" w:rsidP="00417BB2">
            <w:pPr>
              <w:rPr>
                <w:rFonts w:ascii="Arial" w:hAnsi="Arial"/>
                <w:szCs w:val="22"/>
                <w:lang w:val="pt-BR"/>
              </w:rPr>
            </w:pPr>
          </w:p>
        </w:tc>
        <w:tc>
          <w:tcPr>
            <w:tcW w:w="1594" w:type="dxa"/>
            <w:vMerge/>
            <w:tcBorders>
              <w:left w:val="single" w:sz="6" w:space="0" w:color="auto"/>
              <w:right w:val="single" w:sz="6" w:space="0" w:color="auto"/>
            </w:tcBorders>
            <w:vAlign w:val="center"/>
          </w:tcPr>
          <w:p w14:paraId="434323B5" w14:textId="77777777" w:rsidR="00A06097" w:rsidRPr="00B8795A" w:rsidRDefault="00A06097" w:rsidP="00417BB2">
            <w:pPr>
              <w:rPr>
                <w:rFonts w:ascii="Arial" w:hAnsi="Arial"/>
                <w:szCs w:val="22"/>
                <w:lang w:val="pt-BR"/>
              </w:rPr>
            </w:pPr>
          </w:p>
        </w:tc>
        <w:tc>
          <w:tcPr>
            <w:tcW w:w="729" w:type="dxa"/>
            <w:tcBorders>
              <w:top w:val="dashSmallGap" w:sz="4" w:space="0" w:color="auto"/>
              <w:left w:val="single" w:sz="6" w:space="0" w:color="auto"/>
              <w:bottom w:val="single" w:sz="6" w:space="0" w:color="auto"/>
              <w:right w:val="single" w:sz="6" w:space="0" w:color="auto"/>
            </w:tcBorders>
          </w:tcPr>
          <w:p w14:paraId="01BDA79B"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3D39868"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478AC957"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25AED3E"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54C26CF"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3579B163"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1896E2CE"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6F87C962"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4745988E"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53FA656A"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48116794"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single" w:sz="6" w:space="0" w:color="auto"/>
            </w:tcBorders>
          </w:tcPr>
          <w:p w14:paraId="5EBF6AF6"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6" w:space="0" w:color="auto"/>
              <w:right w:val="double" w:sz="4" w:space="0" w:color="auto"/>
            </w:tcBorders>
          </w:tcPr>
          <w:p w14:paraId="7077432B" w14:textId="77777777" w:rsidR="00A06097" w:rsidRPr="00B8795A" w:rsidRDefault="00A06097" w:rsidP="00417BB2">
            <w:pPr>
              <w:rPr>
                <w:rFonts w:ascii="Arial" w:hAnsi="Arial"/>
                <w:szCs w:val="22"/>
                <w:lang w:val="pt-BR"/>
              </w:rPr>
            </w:pPr>
          </w:p>
        </w:tc>
      </w:tr>
      <w:tr w:rsidR="00A06097" w:rsidRPr="00B8795A" w14:paraId="24DB71CD"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2ACC9C06" w14:textId="77777777" w:rsidR="00A06097" w:rsidRPr="00B8795A" w:rsidRDefault="00A06097" w:rsidP="00417BB2">
            <w:pPr>
              <w:rPr>
                <w:rFonts w:ascii="Arial" w:hAnsi="Arial"/>
                <w:szCs w:val="22"/>
                <w:lang w:val="pt-BR"/>
              </w:rPr>
            </w:pPr>
            <w:r w:rsidRPr="00B8795A">
              <w:rPr>
                <w:rFonts w:ascii="Arial" w:hAnsi="Arial"/>
                <w:szCs w:val="22"/>
                <w:lang w:val="pt-BR"/>
              </w:rPr>
              <w:t>n</w:t>
            </w:r>
          </w:p>
        </w:tc>
        <w:tc>
          <w:tcPr>
            <w:tcW w:w="1594" w:type="dxa"/>
            <w:vMerge w:val="restart"/>
            <w:tcBorders>
              <w:top w:val="single" w:sz="6" w:space="0" w:color="auto"/>
              <w:left w:val="single" w:sz="6" w:space="0" w:color="auto"/>
              <w:right w:val="single" w:sz="6" w:space="0" w:color="auto"/>
            </w:tcBorders>
            <w:vAlign w:val="center"/>
          </w:tcPr>
          <w:p w14:paraId="068A4C7A"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729" w:type="dxa"/>
            <w:tcBorders>
              <w:top w:val="single" w:sz="6" w:space="0" w:color="auto"/>
              <w:left w:val="single" w:sz="6" w:space="0" w:color="auto"/>
              <w:bottom w:val="dashSmallGap" w:sz="4" w:space="0" w:color="auto"/>
              <w:right w:val="single" w:sz="6" w:space="0" w:color="auto"/>
            </w:tcBorders>
          </w:tcPr>
          <w:p w14:paraId="02A4A3F0"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0131E9D6"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72E45A55"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D6A6A6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681D8DA"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2E68E356"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08E6204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7F71FD70"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5314BF3A"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5DF8F28E"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327E0D4D"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single" w:sz="6" w:space="0" w:color="auto"/>
            </w:tcBorders>
          </w:tcPr>
          <w:p w14:paraId="28D1030A" w14:textId="77777777" w:rsidR="00A06097" w:rsidRPr="00B8795A" w:rsidRDefault="00A06097" w:rsidP="00417BB2">
            <w:pPr>
              <w:rPr>
                <w:rFonts w:ascii="Arial" w:hAnsi="Arial"/>
                <w:szCs w:val="22"/>
                <w:lang w:val="pt-BR"/>
              </w:rPr>
            </w:pPr>
          </w:p>
        </w:tc>
        <w:tc>
          <w:tcPr>
            <w:tcW w:w="615" w:type="dxa"/>
            <w:tcBorders>
              <w:top w:val="single" w:sz="6" w:space="0" w:color="auto"/>
              <w:left w:val="single" w:sz="6" w:space="0" w:color="auto"/>
              <w:bottom w:val="dashSmallGap" w:sz="4" w:space="0" w:color="auto"/>
              <w:right w:val="double" w:sz="4" w:space="0" w:color="auto"/>
            </w:tcBorders>
          </w:tcPr>
          <w:p w14:paraId="756E55B8" w14:textId="77777777" w:rsidR="00A06097" w:rsidRPr="00B8795A" w:rsidRDefault="00A06097" w:rsidP="00417BB2">
            <w:pPr>
              <w:rPr>
                <w:rFonts w:ascii="Arial" w:hAnsi="Arial"/>
                <w:szCs w:val="22"/>
                <w:lang w:val="pt-BR"/>
              </w:rPr>
            </w:pPr>
          </w:p>
        </w:tc>
      </w:tr>
      <w:tr w:rsidR="00A06097" w:rsidRPr="00B8795A" w14:paraId="5CF5B7B6" w14:textId="77777777" w:rsidTr="00A06097">
        <w:trPr>
          <w:cantSplit/>
          <w:jc w:val="center"/>
        </w:trPr>
        <w:tc>
          <w:tcPr>
            <w:tcW w:w="635" w:type="dxa"/>
            <w:vMerge/>
            <w:tcBorders>
              <w:left w:val="double" w:sz="4" w:space="0" w:color="auto"/>
              <w:bottom w:val="single" w:sz="4" w:space="0" w:color="auto"/>
              <w:right w:val="single" w:sz="6" w:space="0" w:color="auto"/>
            </w:tcBorders>
            <w:vAlign w:val="center"/>
          </w:tcPr>
          <w:p w14:paraId="11A985FD" w14:textId="77777777" w:rsidR="00A06097" w:rsidRPr="00B8795A" w:rsidRDefault="00A06097" w:rsidP="00417BB2">
            <w:pPr>
              <w:rPr>
                <w:rFonts w:ascii="Arial" w:hAnsi="Arial"/>
                <w:szCs w:val="22"/>
                <w:lang w:val="pt-BR"/>
              </w:rPr>
            </w:pPr>
          </w:p>
        </w:tc>
        <w:tc>
          <w:tcPr>
            <w:tcW w:w="1594" w:type="dxa"/>
            <w:vMerge/>
            <w:tcBorders>
              <w:left w:val="single" w:sz="6" w:space="0" w:color="auto"/>
              <w:bottom w:val="single" w:sz="4" w:space="0" w:color="auto"/>
              <w:right w:val="single" w:sz="6" w:space="0" w:color="auto"/>
            </w:tcBorders>
            <w:vAlign w:val="center"/>
          </w:tcPr>
          <w:p w14:paraId="2F85FD73" w14:textId="77777777" w:rsidR="00A06097" w:rsidRPr="00B8795A" w:rsidRDefault="00A06097" w:rsidP="00417BB2">
            <w:pPr>
              <w:rPr>
                <w:rFonts w:ascii="Arial" w:hAnsi="Arial"/>
                <w:szCs w:val="22"/>
                <w:lang w:val="pt-BR"/>
              </w:rPr>
            </w:pPr>
          </w:p>
        </w:tc>
        <w:tc>
          <w:tcPr>
            <w:tcW w:w="729" w:type="dxa"/>
            <w:tcBorders>
              <w:top w:val="dashSmallGap" w:sz="4" w:space="0" w:color="auto"/>
              <w:bottom w:val="single" w:sz="4" w:space="0" w:color="auto"/>
            </w:tcBorders>
          </w:tcPr>
          <w:p w14:paraId="4258E3A4"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4" w:space="0" w:color="auto"/>
              <w:right w:val="single" w:sz="6" w:space="0" w:color="auto"/>
            </w:tcBorders>
          </w:tcPr>
          <w:p w14:paraId="6721F3A0" w14:textId="77777777" w:rsidR="00A06097" w:rsidRPr="00B8795A" w:rsidRDefault="00A06097" w:rsidP="00417BB2">
            <w:pPr>
              <w:rPr>
                <w:rFonts w:ascii="Arial" w:hAnsi="Arial"/>
                <w:szCs w:val="22"/>
                <w:lang w:val="pt-BR"/>
              </w:rPr>
            </w:pPr>
          </w:p>
        </w:tc>
        <w:tc>
          <w:tcPr>
            <w:tcW w:w="615" w:type="dxa"/>
            <w:tcBorders>
              <w:top w:val="dashSmallGap" w:sz="4" w:space="0" w:color="auto"/>
              <w:bottom w:val="single" w:sz="4" w:space="0" w:color="auto"/>
            </w:tcBorders>
          </w:tcPr>
          <w:p w14:paraId="1C8C344B"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4" w:space="0" w:color="auto"/>
              <w:right w:val="single" w:sz="6" w:space="0" w:color="auto"/>
            </w:tcBorders>
          </w:tcPr>
          <w:p w14:paraId="49BEDBB1" w14:textId="77777777" w:rsidR="00A06097" w:rsidRPr="00B8795A" w:rsidRDefault="00A06097" w:rsidP="00417BB2">
            <w:pPr>
              <w:rPr>
                <w:rFonts w:ascii="Arial" w:hAnsi="Arial"/>
                <w:szCs w:val="22"/>
                <w:lang w:val="pt-BR"/>
              </w:rPr>
            </w:pPr>
          </w:p>
        </w:tc>
        <w:tc>
          <w:tcPr>
            <w:tcW w:w="615" w:type="dxa"/>
            <w:tcBorders>
              <w:top w:val="dashSmallGap" w:sz="4" w:space="0" w:color="auto"/>
              <w:bottom w:val="single" w:sz="4" w:space="0" w:color="auto"/>
            </w:tcBorders>
          </w:tcPr>
          <w:p w14:paraId="39FEE2DA" w14:textId="77777777" w:rsidR="00A06097" w:rsidRPr="00B8795A" w:rsidRDefault="00A06097" w:rsidP="00417BB2">
            <w:pPr>
              <w:pStyle w:val="xl41"/>
              <w:spacing w:before="0" w:beforeAutospacing="0" w:after="0" w:afterAutospacing="0"/>
              <w:rPr>
                <w:rFonts w:ascii="Arial" w:eastAsia="Times New Roman" w:hAnsi="Arial" w:cs="Arial"/>
                <w:sz w:val="22"/>
                <w:szCs w:val="22"/>
                <w:lang w:val="pt-BR"/>
              </w:rPr>
            </w:pPr>
          </w:p>
        </w:tc>
        <w:tc>
          <w:tcPr>
            <w:tcW w:w="615" w:type="dxa"/>
            <w:tcBorders>
              <w:top w:val="dashSmallGap" w:sz="4" w:space="0" w:color="auto"/>
              <w:left w:val="single" w:sz="6" w:space="0" w:color="auto"/>
              <w:bottom w:val="single" w:sz="4" w:space="0" w:color="auto"/>
              <w:right w:val="single" w:sz="6" w:space="0" w:color="auto"/>
            </w:tcBorders>
          </w:tcPr>
          <w:p w14:paraId="02519EF7" w14:textId="77777777" w:rsidR="00A06097" w:rsidRPr="00B8795A" w:rsidRDefault="00A06097" w:rsidP="00417BB2">
            <w:pPr>
              <w:rPr>
                <w:rFonts w:ascii="Arial" w:hAnsi="Arial"/>
                <w:szCs w:val="22"/>
                <w:lang w:val="pt-BR"/>
              </w:rPr>
            </w:pPr>
          </w:p>
        </w:tc>
        <w:tc>
          <w:tcPr>
            <w:tcW w:w="615" w:type="dxa"/>
            <w:tcBorders>
              <w:top w:val="dashSmallGap" w:sz="4" w:space="0" w:color="auto"/>
              <w:bottom w:val="single" w:sz="4" w:space="0" w:color="auto"/>
            </w:tcBorders>
          </w:tcPr>
          <w:p w14:paraId="104C0E13"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4" w:space="0" w:color="auto"/>
              <w:right w:val="single" w:sz="6" w:space="0" w:color="auto"/>
            </w:tcBorders>
          </w:tcPr>
          <w:p w14:paraId="50C4A60D" w14:textId="77777777" w:rsidR="00A06097" w:rsidRPr="00B8795A" w:rsidRDefault="00A06097" w:rsidP="00417BB2">
            <w:pPr>
              <w:rPr>
                <w:rFonts w:ascii="Arial" w:hAnsi="Arial"/>
                <w:szCs w:val="22"/>
                <w:lang w:val="pt-BR"/>
              </w:rPr>
            </w:pPr>
          </w:p>
        </w:tc>
        <w:tc>
          <w:tcPr>
            <w:tcW w:w="615" w:type="dxa"/>
            <w:tcBorders>
              <w:top w:val="dashSmallGap" w:sz="4" w:space="0" w:color="auto"/>
              <w:bottom w:val="single" w:sz="4" w:space="0" w:color="auto"/>
            </w:tcBorders>
          </w:tcPr>
          <w:p w14:paraId="23232594"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4" w:space="0" w:color="auto"/>
              <w:right w:val="single" w:sz="6" w:space="0" w:color="auto"/>
            </w:tcBorders>
          </w:tcPr>
          <w:p w14:paraId="166564FA" w14:textId="77777777" w:rsidR="00A06097" w:rsidRPr="00B8795A" w:rsidRDefault="00A06097" w:rsidP="00417BB2">
            <w:pPr>
              <w:rPr>
                <w:rFonts w:ascii="Arial" w:hAnsi="Arial"/>
                <w:szCs w:val="22"/>
                <w:lang w:val="pt-BR"/>
              </w:rPr>
            </w:pPr>
          </w:p>
        </w:tc>
        <w:tc>
          <w:tcPr>
            <w:tcW w:w="615" w:type="dxa"/>
            <w:tcBorders>
              <w:top w:val="dashSmallGap" w:sz="4" w:space="0" w:color="auto"/>
              <w:bottom w:val="single" w:sz="4" w:space="0" w:color="auto"/>
              <w:right w:val="single" w:sz="6" w:space="0" w:color="auto"/>
            </w:tcBorders>
          </w:tcPr>
          <w:p w14:paraId="4ADF85DD"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4" w:space="0" w:color="auto"/>
            </w:tcBorders>
          </w:tcPr>
          <w:p w14:paraId="7C1F4E37" w14:textId="77777777" w:rsidR="00A06097" w:rsidRPr="00B8795A" w:rsidRDefault="00A06097" w:rsidP="00417BB2">
            <w:pPr>
              <w:rPr>
                <w:rFonts w:ascii="Arial" w:hAnsi="Arial"/>
                <w:szCs w:val="22"/>
                <w:lang w:val="pt-BR"/>
              </w:rPr>
            </w:pPr>
          </w:p>
        </w:tc>
        <w:tc>
          <w:tcPr>
            <w:tcW w:w="615" w:type="dxa"/>
            <w:tcBorders>
              <w:top w:val="dashSmallGap" w:sz="4" w:space="0" w:color="auto"/>
              <w:left w:val="single" w:sz="6" w:space="0" w:color="auto"/>
              <w:bottom w:val="single" w:sz="4" w:space="0" w:color="auto"/>
              <w:right w:val="double" w:sz="4" w:space="0" w:color="auto"/>
            </w:tcBorders>
          </w:tcPr>
          <w:p w14:paraId="58089980" w14:textId="77777777" w:rsidR="00A06097" w:rsidRPr="00B8795A" w:rsidRDefault="00A06097" w:rsidP="00417BB2">
            <w:pPr>
              <w:rPr>
                <w:rFonts w:ascii="Arial" w:hAnsi="Arial"/>
                <w:szCs w:val="22"/>
                <w:lang w:val="pt-BR"/>
              </w:rPr>
            </w:pPr>
          </w:p>
        </w:tc>
      </w:tr>
      <w:tr w:rsidR="00A06097" w:rsidRPr="00B8795A" w14:paraId="72AFE59C" w14:textId="77777777" w:rsidTr="00A06097">
        <w:trPr>
          <w:cantSplit/>
          <w:trHeight w:hRule="exact" w:val="397"/>
          <w:jc w:val="center"/>
        </w:trPr>
        <w:tc>
          <w:tcPr>
            <w:tcW w:w="2229" w:type="dxa"/>
            <w:gridSpan w:val="2"/>
            <w:tcBorders>
              <w:top w:val="single" w:sz="4" w:space="0" w:color="auto"/>
              <w:left w:val="single" w:sz="4" w:space="0" w:color="auto"/>
              <w:bottom w:val="single" w:sz="4" w:space="0" w:color="auto"/>
              <w:right w:val="single" w:sz="4" w:space="0" w:color="auto"/>
            </w:tcBorders>
            <w:vAlign w:val="center"/>
          </w:tcPr>
          <w:p w14:paraId="5995B6C1" w14:textId="77777777" w:rsidR="00A06097" w:rsidRPr="00B8795A" w:rsidRDefault="00A06097" w:rsidP="00417BB2">
            <w:pPr>
              <w:rPr>
                <w:rFonts w:ascii="Arial" w:hAnsi="Arial"/>
                <w:szCs w:val="22"/>
                <w:lang w:val="pt-BR"/>
              </w:rPr>
            </w:pPr>
          </w:p>
        </w:tc>
        <w:tc>
          <w:tcPr>
            <w:tcW w:w="5649" w:type="dxa"/>
            <w:gridSpan w:val="9"/>
            <w:tcBorders>
              <w:top w:val="single" w:sz="4" w:space="0" w:color="auto"/>
              <w:left w:val="single" w:sz="4" w:space="0" w:color="auto"/>
              <w:bottom w:val="single" w:sz="4" w:space="0" w:color="auto"/>
              <w:right w:val="single" w:sz="4" w:space="0" w:color="auto"/>
            </w:tcBorders>
          </w:tcPr>
          <w:p w14:paraId="5F90EAB2" w14:textId="77777777" w:rsidR="00A06097" w:rsidRPr="00B8795A" w:rsidRDefault="00A06097" w:rsidP="00417BB2">
            <w:pPr>
              <w:rPr>
                <w:rFonts w:ascii="Arial" w:hAnsi="Arial"/>
                <w:szCs w:val="22"/>
                <w:lang w:val="pt-BR"/>
              </w:rPr>
            </w:pPr>
          </w:p>
        </w:tc>
        <w:tc>
          <w:tcPr>
            <w:tcW w:w="2460" w:type="dxa"/>
            <w:gridSpan w:val="4"/>
            <w:tcBorders>
              <w:top w:val="single" w:sz="4" w:space="0" w:color="auto"/>
              <w:left w:val="single" w:sz="4" w:space="0" w:color="auto"/>
              <w:bottom w:val="single" w:sz="4" w:space="0" w:color="auto"/>
              <w:right w:val="single" w:sz="4" w:space="0" w:color="auto"/>
            </w:tcBorders>
            <w:vAlign w:val="center"/>
          </w:tcPr>
          <w:p w14:paraId="55888DAC" w14:textId="77777777" w:rsidR="00A06097" w:rsidRPr="00B8795A" w:rsidRDefault="00A06097" w:rsidP="00417BB2">
            <w:pPr>
              <w:rPr>
                <w:rFonts w:ascii="Arial" w:hAnsi="Arial"/>
                <w:b/>
                <w:bCs/>
                <w:szCs w:val="22"/>
                <w:lang w:val="pt-BR"/>
              </w:rPr>
            </w:pPr>
            <w:r w:rsidRPr="00B8795A">
              <w:rPr>
                <w:rFonts w:ascii="Arial" w:hAnsi="Arial"/>
                <w:b/>
                <w:bCs/>
                <w:szCs w:val="22"/>
                <w:lang w:val="pt-BR"/>
              </w:rPr>
              <w:t>Total</w:t>
            </w:r>
          </w:p>
        </w:tc>
      </w:tr>
    </w:tbl>
    <w:p w14:paraId="0FC658B6" w14:textId="1F452BA8" w:rsidR="00C45991" w:rsidRPr="00B8795A" w:rsidRDefault="00A06097" w:rsidP="00A77621">
      <w:pPr>
        <w:rPr>
          <w:rFonts w:ascii="Arial" w:hAnsi="Arial"/>
        </w:rPr>
      </w:pPr>
      <w:r w:rsidRPr="00B8795A">
        <w:rPr>
          <w:rFonts w:ascii="Arial" w:hAnsi="Arial"/>
        </w:rPr>
        <w:t>*Indique todas las actividades principales del trabajo, incluyendo entrega de informes (por ejemplo, inicial, provisional, informes finales), y otras etapas tales como aprobaciones por parte del Contratante.  Para tareas en varias fases, indique separadamente las actividades, entrega de informes y etapas para cada fase.</w:t>
      </w:r>
    </w:p>
    <w:p w14:paraId="3BA890D1" w14:textId="49C31A98" w:rsidR="00A06097" w:rsidRPr="00B8795A" w:rsidRDefault="00A06097" w:rsidP="00A77621">
      <w:pPr>
        <w:rPr>
          <w:rFonts w:ascii="Arial" w:hAnsi="Arial"/>
        </w:rPr>
      </w:pPr>
      <w:r w:rsidRPr="00B8795A">
        <w:rPr>
          <w:rFonts w:ascii="Arial" w:hAnsi="Arial"/>
        </w:rPr>
        <w:t>** Las duraciones de las actividades deberán ser indicadas en un gráfico de barras</w:t>
      </w:r>
    </w:p>
    <w:p w14:paraId="17D09B45" w14:textId="77777777" w:rsidR="00A06097" w:rsidRPr="00B8795A" w:rsidRDefault="00A06097" w:rsidP="00A77621">
      <w:pPr>
        <w:rPr>
          <w:rFonts w:ascii="Arial" w:hAnsi="Arial"/>
        </w:rPr>
      </w:pPr>
    </w:p>
    <w:p w14:paraId="644BE39E" w14:textId="77777777" w:rsidR="00C45991" w:rsidRPr="00B8795A" w:rsidRDefault="00C45991" w:rsidP="00A77621">
      <w:pPr>
        <w:rPr>
          <w:rFonts w:ascii="Arial" w:hAnsi="Arial"/>
          <w:b/>
        </w:rPr>
      </w:pPr>
    </w:p>
    <w:p w14:paraId="11E5F165" w14:textId="691743B7" w:rsidR="00C45991" w:rsidRPr="00B8795A" w:rsidRDefault="00C45991" w:rsidP="00C4599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i/>
          <w:color w:val="FF0000"/>
        </w:rPr>
        <w:sectPr w:rsidR="00C45991" w:rsidRPr="00B8795A" w:rsidSect="00C45991">
          <w:footerReference w:type="default" r:id="rId20"/>
          <w:endnotePr>
            <w:numFmt w:val="decimal"/>
          </w:endnotePr>
          <w:pgSz w:w="12240" w:h="15840"/>
          <w:pgMar w:top="1440" w:right="1440" w:bottom="1138" w:left="1440" w:header="720" w:footer="720" w:gutter="0"/>
          <w:cols w:space="720"/>
          <w:docGrid w:linePitch="326"/>
        </w:sectPr>
      </w:pPr>
    </w:p>
    <w:p w14:paraId="3D6A6471" w14:textId="77777777" w:rsidR="00A77621" w:rsidRPr="00B8795A" w:rsidRDefault="00A77621" w:rsidP="00A77621">
      <w:pPr>
        <w:tabs>
          <w:tab w:val="left" w:pos="-1440"/>
          <w:tab w:val="left" w:pos="-720"/>
        </w:tabs>
        <w:spacing w:after="0"/>
        <w:rPr>
          <w:rFonts w:ascii="Arial" w:hAnsi="Arial"/>
          <w:b/>
        </w:rPr>
      </w:pPr>
      <w:r w:rsidRPr="00B8795A">
        <w:rPr>
          <w:rFonts w:ascii="Arial" w:hAnsi="Arial"/>
          <w:b/>
        </w:rPr>
        <w:lastRenderedPageBreak/>
        <w:t xml:space="preserve">FORMULARIO ECO-1   </w:t>
      </w:r>
    </w:p>
    <w:p w14:paraId="405530C7" w14:textId="48C58E18" w:rsidR="00A77621" w:rsidRPr="00B8795A" w:rsidRDefault="00A77621" w:rsidP="00A77621">
      <w:pPr>
        <w:spacing w:after="0"/>
        <w:ind w:left="720" w:hanging="720"/>
        <w:jc w:val="center"/>
        <w:rPr>
          <w:rFonts w:ascii="Arial" w:hAnsi="Arial"/>
          <w:b/>
        </w:rPr>
      </w:pPr>
      <w:r w:rsidRPr="00B8795A">
        <w:rPr>
          <w:rFonts w:ascii="Arial" w:hAnsi="Arial"/>
          <w:b/>
        </w:rPr>
        <w:t>Presentación de la propuesta económica</w:t>
      </w:r>
    </w:p>
    <w:p w14:paraId="05A3DF15" w14:textId="77777777" w:rsidR="00A77621" w:rsidRPr="00B8795A" w:rsidRDefault="00A77621" w:rsidP="00A77621">
      <w:pPr>
        <w:widowControl w:val="0"/>
        <w:spacing w:after="0"/>
        <w:ind w:left="284" w:hanging="284"/>
        <w:rPr>
          <w:rFonts w:ascii="Arial" w:hAnsi="Arial"/>
        </w:rPr>
      </w:pPr>
    </w:p>
    <w:p w14:paraId="7AB1C938" w14:textId="77777777" w:rsidR="00A77621" w:rsidRPr="00B8795A" w:rsidRDefault="00A77621" w:rsidP="00A77621">
      <w:pPr>
        <w:suppressAutoHyphens/>
        <w:spacing w:after="0"/>
        <w:rPr>
          <w:rFonts w:ascii="Arial" w:hAnsi="Arial"/>
        </w:rPr>
      </w:pPr>
      <w:r w:rsidRPr="00B8795A">
        <w:rPr>
          <w:rFonts w:ascii="Arial" w:hAnsi="Arial"/>
        </w:rPr>
        <w:t xml:space="preserve">Fecha: ______de _____________del _________          </w:t>
      </w:r>
    </w:p>
    <w:p w14:paraId="2CCF10C7" w14:textId="77777777" w:rsidR="00A77621" w:rsidRPr="00B8795A" w:rsidRDefault="00A77621" w:rsidP="00A77621">
      <w:pPr>
        <w:suppressAutoHyphens/>
        <w:spacing w:after="0"/>
        <w:rPr>
          <w:rFonts w:ascii="Arial" w:hAnsi="Arial"/>
          <w:i/>
          <w:color w:val="FF0000"/>
        </w:rPr>
      </w:pPr>
      <w:r w:rsidRPr="00B8795A">
        <w:rPr>
          <w:rFonts w:ascii="Arial" w:hAnsi="Arial"/>
        </w:rPr>
        <w:t xml:space="preserve">Señores </w:t>
      </w:r>
      <w:r w:rsidRPr="00B8795A">
        <w:rPr>
          <w:rFonts w:ascii="Arial" w:hAnsi="Arial"/>
          <w:i/>
          <w:color w:val="FF0000"/>
        </w:rPr>
        <w:t>(nombre del Contratante)</w:t>
      </w:r>
    </w:p>
    <w:p w14:paraId="1EC36CC6" w14:textId="74E62589" w:rsidR="00A77621" w:rsidRPr="00B8795A" w:rsidRDefault="00A77621" w:rsidP="00A77621">
      <w:pPr>
        <w:suppressAutoHyphens/>
        <w:spacing w:after="0"/>
        <w:rPr>
          <w:rFonts w:ascii="Arial" w:hAnsi="Arial"/>
          <w:i/>
          <w:color w:val="FF0000"/>
        </w:rPr>
      </w:pPr>
      <w:r w:rsidRPr="00B8795A">
        <w:rPr>
          <w:rFonts w:ascii="Arial" w:hAnsi="Arial"/>
          <w:i/>
          <w:color w:val="FF0000"/>
        </w:rPr>
        <w:t xml:space="preserve">(Nombre y número del </w:t>
      </w:r>
      <w:r w:rsidR="00A06097" w:rsidRPr="00B8795A">
        <w:rPr>
          <w:rFonts w:ascii="Arial" w:hAnsi="Arial"/>
          <w:i/>
          <w:color w:val="FF0000"/>
        </w:rPr>
        <w:t>proceso</w:t>
      </w:r>
      <w:r w:rsidRPr="00B8795A">
        <w:rPr>
          <w:rFonts w:ascii="Arial" w:hAnsi="Arial"/>
          <w:i/>
          <w:color w:val="FF0000"/>
        </w:rPr>
        <w:t>)</w:t>
      </w:r>
    </w:p>
    <w:p w14:paraId="4A30B089" w14:textId="3C3AEC62" w:rsidR="00A77621" w:rsidRPr="00B8795A" w:rsidRDefault="00A77621" w:rsidP="00A77621">
      <w:pPr>
        <w:suppressAutoHyphens/>
        <w:spacing w:after="0"/>
        <w:rPr>
          <w:rFonts w:ascii="Arial" w:hAnsi="Arial"/>
        </w:rPr>
      </w:pPr>
    </w:p>
    <w:p w14:paraId="4BC6FF50" w14:textId="6BD66543" w:rsidR="00A06097" w:rsidRPr="00B8795A" w:rsidRDefault="00A06097" w:rsidP="00A77621">
      <w:pPr>
        <w:suppressAutoHyphens/>
        <w:spacing w:after="0"/>
        <w:rPr>
          <w:rFonts w:ascii="Arial" w:hAnsi="Arial"/>
        </w:rPr>
      </w:pPr>
      <w:r w:rsidRPr="00B8795A">
        <w:rPr>
          <w:rFonts w:ascii="Arial" w:hAnsi="Arial"/>
        </w:rPr>
        <w:t xml:space="preserve">Los abajo firmantes ofrecemos proveer los servicios de auditoria para </w:t>
      </w:r>
      <w:r w:rsidRPr="00B8795A">
        <w:rPr>
          <w:rFonts w:ascii="Arial" w:hAnsi="Arial"/>
          <w:i/>
          <w:iCs/>
          <w:color w:val="FF0000"/>
        </w:rPr>
        <w:t xml:space="preserve">(indique el </w:t>
      </w:r>
      <w:r w:rsidR="00C956A2" w:rsidRPr="00B8795A">
        <w:rPr>
          <w:rFonts w:ascii="Arial" w:hAnsi="Arial"/>
          <w:i/>
          <w:iCs/>
          <w:color w:val="FF0000"/>
        </w:rPr>
        <w:t>título</w:t>
      </w:r>
      <w:r w:rsidRPr="00B8795A">
        <w:rPr>
          <w:rFonts w:ascii="Arial" w:hAnsi="Arial"/>
          <w:i/>
          <w:iCs/>
          <w:color w:val="FF0000"/>
        </w:rPr>
        <w:t xml:space="preserve"> del trabajo) </w:t>
      </w:r>
      <w:r w:rsidRPr="00B8795A">
        <w:rPr>
          <w:rFonts w:ascii="Arial" w:hAnsi="Arial"/>
        </w:rPr>
        <w:t>d</w:t>
      </w:r>
      <w:r w:rsidR="00A77621" w:rsidRPr="00B8795A">
        <w:rPr>
          <w:rFonts w:ascii="Arial" w:hAnsi="Arial"/>
        </w:rPr>
        <w:t xml:space="preserve">e conformidad con la documentación recibida para presentar la propuesta </w:t>
      </w:r>
      <w:r w:rsidRPr="00B8795A">
        <w:rPr>
          <w:rFonts w:ascii="Arial" w:hAnsi="Arial"/>
        </w:rPr>
        <w:t xml:space="preserve">de fecha </w:t>
      </w:r>
      <w:r w:rsidRPr="00B8795A">
        <w:rPr>
          <w:rFonts w:ascii="Arial" w:hAnsi="Arial"/>
          <w:i/>
          <w:iCs/>
          <w:color w:val="FF0000"/>
        </w:rPr>
        <w:t>(indique fecha)</w:t>
      </w:r>
      <w:r w:rsidRPr="00B8795A">
        <w:rPr>
          <w:rFonts w:ascii="Arial" w:hAnsi="Arial"/>
          <w:color w:val="FF0000"/>
        </w:rPr>
        <w:t xml:space="preserve"> en</w:t>
      </w:r>
      <w:r w:rsidRPr="00B8795A">
        <w:rPr>
          <w:rFonts w:ascii="Arial" w:hAnsi="Arial"/>
        </w:rPr>
        <w:t xml:space="preserve"> el marco de los establecido en los términos de referencia que forman parte integral de la solicitud y con nuestra propuesta técnica.</w:t>
      </w:r>
    </w:p>
    <w:p w14:paraId="6CE2FEB2" w14:textId="76B6B469" w:rsidR="00A77621" w:rsidRPr="00B8795A" w:rsidRDefault="00A06097" w:rsidP="00A77621">
      <w:pPr>
        <w:suppressAutoHyphens/>
        <w:spacing w:after="0"/>
        <w:rPr>
          <w:rFonts w:ascii="Arial" w:hAnsi="Arial"/>
          <w:iCs/>
        </w:rPr>
      </w:pPr>
      <w:r w:rsidRPr="00B8795A">
        <w:rPr>
          <w:rFonts w:ascii="Arial" w:hAnsi="Arial"/>
        </w:rPr>
        <w:t xml:space="preserve">La propuesta económica que se adjunta es por </w:t>
      </w:r>
      <w:r w:rsidR="00A77621" w:rsidRPr="00B8795A">
        <w:rPr>
          <w:rFonts w:ascii="Arial" w:hAnsi="Arial"/>
        </w:rPr>
        <w:t xml:space="preserve">suma cerrada total de </w:t>
      </w:r>
      <w:r w:rsidR="00A77621" w:rsidRPr="00B8795A">
        <w:rPr>
          <w:rFonts w:ascii="Arial" w:hAnsi="Arial"/>
          <w:i/>
        </w:rPr>
        <w:t>______________________</w:t>
      </w:r>
      <w:r w:rsidR="00A77621" w:rsidRPr="00B8795A">
        <w:rPr>
          <w:rFonts w:ascii="Arial" w:hAnsi="Arial"/>
          <w:i/>
          <w:color w:val="FF0000"/>
        </w:rPr>
        <w:t xml:space="preserve"> (Escribir la moneda y el monto en números y </w:t>
      </w:r>
      <w:r w:rsidRPr="00B8795A">
        <w:rPr>
          <w:rFonts w:ascii="Arial" w:hAnsi="Arial"/>
          <w:i/>
          <w:color w:val="FF0000"/>
        </w:rPr>
        <w:t xml:space="preserve">letras). </w:t>
      </w:r>
      <w:r w:rsidRPr="00B8795A">
        <w:rPr>
          <w:rFonts w:ascii="Arial" w:hAnsi="Arial"/>
          <w:iCs/>
        </w:rPr>
        <w:t>Esta cifra no incluye los impuestos locales que serán identificados durante las negociaciones y serán agregados a la cifra anterior.</w:t>
      </w:r>
    </w:p>
    <w:p w14:paraId="5B51DDCF" w14:textId="7377DCD5" w:rsidR="00A77621" w:rsidRPr="00B8795A" w:rsidRDefault="00A77621" w:rsidP="00A77621">
      <w:pPr>
        <w:rPr>
          <w:rFonts w:ascii="Arial" w:hAnsi="Arial"/>
        </w:rPr>
      </w:pPr>
      <w:r w:rsidRPr="00B8795A">
        <w:rPr>
          <w:rFonts w:ascii="Arial" w:hAnsi="Arial"/>
        </w:rPr>
        <w:t xml:space="preserve">Nuestra Oferta Económica tendrá validez y será de carácter vinculante para nosotros, con sujeción a las modificaciones que surjan de las negociaciones del Contrato, durante el plazo </w:t>
      </w:r>
      <w:r w:rsidR="00A06097" w:rsidRPr="00B8795A">
        <w:rPr>
          <w:rFonts w:ascii="Arial" w:hAnsi="Arial"/>
        </w:rPr>
        <w:t>establecido en la carta de presentación de propuesta.</w:t>
      </w:r>
    </w:p>
    <w:p w14:paraId="700D7BBC" w14:textId="0748F52B" w:rsidR="000B0A7E" w:rsidRPr="00B8795A" w:rsidRDefault="000B0A7E" w:rsidP="000B0A7E">
      <w:pPr>
        <w:suppressAutoHyphens/>
        <w:spacing w:after="0"/>
        <w:rPr>
          <w:rFonts w:ascii="Arial" w:hAnsi="Arial"/>
        </w:rPr>
      </w:pPr>
      <w:r w:rsidRPr="00B8795A">
        <w:rPr>
          <w:rFonts w:ascii="Arial" w:hAnsi="Arial"/>
        </w:rPr>
        <w:t>De haber comisiones o gratificaciones, pagadas o a ser pagadas por nosotros a agentes en relación con esta propuesta y la ejecución del Contrato si nos es adjudicado, las mismas están indicadas a continuación:</w:t>
      </w:r>
    </w:p>
    <w:tbl>
      <w:tblPr>
        <w:tblW w:w="927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970"/>
        <w:gridCol w:w="360"/>
        <w:gridCol w:w="2700"/>
        <w:gridCol w:w="360"/>
        <w:gridCol w:w="2880"/>
      </w:tblGrid>
      <w:tr w:rsidR="000B0A7E" w:rsidRPr="00B8795A" w14:paraId="61B281CD" w14:textId="77777777" w:rsidTr="000B0A7E">
        <w:tc>
          <w:tcPr>
            <w:tcW w:w="2970" w:type="dxa"/>
            <w:tcBorders>
              <w:top w:val="nil"/>
              <w:left w:val="nil"/>
              <w:bottom w:val="nil"/>
              <w:right w:val="nil"/>
            </w:tcBorders>
          </w:tcPr>
          <w:p w14:paraId="24CE6423" w14:textId="77777777" w:rsidR="000B0A7E" w:rsidRPr="00B8795A" w:rsidRDefault="000B0A7E" w:rsidP="000B0A7E">
            <w:pPr>
              <w:spacing w:before="0" w:after="0"/>
              <w:jc w:val="center"/>
              <w:rPr>
                <w:rFonts w:ascii="Arial" w:hAnsi="Arial"/>
              </w:rPr>
            </w:pPr>
            <w:r w:rsidRPr="00B8795A">
              <w:rPr>
                <w:rFonts w:ascii="Arial" w:hAnsi="Arial"/>
              </w:rPr>
              <w:t xml:space="preserve">Nombre y dirección </w:t>
            </w:r>
          </w:p>
          <w:p w14:paraId="1CE457F3" w14:textId="3BC2146F" w:rsidR="000B0A7E" w:rsidRPr="00B8795A" w:rsidRDefault="000B0A7E" w:rsidP="000B0A7E">
            <w:pPr>
              <w:spacing w:before="0" w:after="0"/>
              <w:jc w:val="center"/>
              <w:rPr>
                <w:rFonts w:ascii="Arial" w:hAnsi="Arial"/>
              </w:rPr>
            </w:pPr>
            <w:r w:rsidRPr="00B8795A">
              <w:rPr>
                <w:rFonts w:ascii="Arial" w:hAnsi="Arial"/>
              </w:rPr>
              <w:t>Del receptor</w:t>
            </w:r>
          </w:p>
        </w:tc>
        <w:tc>
          <w:tcPr>
            <w:tcW w:w="360" w:type="dxa"/>
            <w:tcBorders>
              <w:top w:val="nil"/>
              <w:left w:val="nil"/>
              <w:bottom w:val="nil"/>
              <w:right w:val="nil"/>
            </w:tcBorders>
          </w:tcPr>
          <w:p w14:paraId="7F0ED8D2" w14:textId="77777777" w:rsidR="000B0A7E" w:rsidRPr="00B8795A" w:rsidRDefault="000B0A7E" w:rsidP="000B0A7E">
            <w:pPr>
              <w:spacing w:before="0" w:after="0"/>
              <w:jc w:val="center"/>
              <w:rPr>
                <w:rFonts w:ascii="Arial" w:hAnsi="Arial"/>
              </w:rPr>
            </w:pPr>
          </w:p>
        </w:tc>
        <w:tc>
          <w:tcPr>
            <w:tcW w:w="2700" w:type="dxa"/>
            <w:tcBorders>
              <w:top w:val="nil"/>
              <w:left w:val="nil"/>
              <w:bottom w:val="nil"/>
              <w:right w:val="nil"/>
            </w:tcBorders>
          </w:tcPr>
          <w:p w14:paraId="77A0DE6E" w14:textId="77777777" w:rsidR="000B0A7E" w:rsidRPr="00B8795A" w:rsidRDefault="000B0A7E" w:rsidP="000B0A7E">
            <w:pPr>
              <w:spacing w:before="0" w:after="0"/>
              <w:jc w:val="center"/>
              <w:rPr>
                <w:rFonts w:ascii="Arial" w:hAnsi="Arial"/>
              </w:rPr>
            </w:pPr>
            <w:r w:rsidRPr="00B8795A">
              <w:rPr>
                <w:rFonts w:ascii="Arial" w:hAnsi="Arial"/>
              </w:rPr>
              <w:t>Monto y moneda</w:t>
            </w:r>
          </w:p>
        </w:tc>
        <w:tc>
          <w:tcPr>
            <w:tcW w:w="360" w:type="dxa"/>
            <w:tcBorders>
              <w:top w:val="nil"/>
              <w:left w:val="nil"/>
              <w:bottom w:val="nil"/>
              <w:right w:val="nil"/>
            </w:tcBorders>
          </w:tcPr>
          <w:p w14:paraId="718222C3" w14:textId="77777777" w:rsidR="000B0A7E" w:rsidRPr="00B8795A" w:rsidRDefault="000B0A7E" w:rsidP="000B0A7E">
            <w:pPr>
              <w:spacing w:before="0" w:after="0"/>
              <w:jc w:val="center"/>
              <w:rPr>
                <w:rFonts w:ascii="Arial" w:hAnsi="Arial"/>
              </w:rPr>
            </w:pPr>
          </w:p>
        </w:tc>
        <w:tc>
          <w:tcPr>
            <w:tcW w:w="2880" w:type="dxa"/>
            <w:tcBorders>
              <w:top w:val="nil"/>
              <w:left w:val="nil"/>
              <w:bottom w:val="nil"/>
              <w:right w:val="nil"/>
            </w:tcBorders>
          </w:tcPr>
          <w:p w14:paraId="287C75F9" w14:textId="77777777" w:rsidR="000B0A7E" w:rsidRPr="00B8795A" w:rsidRDefault="000B0A7E" w:rsidP="000B0A7E">
            <w:pPr>
              <w:spacing w:before="0" w:after="0"/>
              <w:rPr>
                <w:rFonts w:ascii="Arial" w:hAnsi="Arial"/>
              </w:rPr>
            </w:pPr>
            <w:r w:rsidRPr="00B8795A">
              <w:rPr>
                <w:rFonts w:ascii="Arial" w:hAnsi="Arial"/>
              </w:rPr>
              <w:t>Objetivo de la comisión</w:t>
            </w:r>
          </w:p>
          <w:p w14:paraId="49C690EC" w14:textId="77777777" w:rsidR="000B0A7E" w:rsidRPr="00B8795A" w:rsidRDefault="000B0A7E" w:rsidP="000B0A7E">
            <w:pPr>
              <w:spacing w:before="0" w:after="0"/>
              <w:jc w:val="center"/>
              <w:rPr>
                <w:rFonts w:ascii="Arial" w:hAnsi="Arial"/>
              </w:rPr>
            </w:pPr>
            <w:r w:rsidRPr="00B8795A">
              <w:rPr>
                <w:rFonts w:ascii="Arial" w:hAnsi="Arial"/>
              </w:rPr>
              <w:t>o de la bonificación</w:t>
            </w:r>
          </w:p>
        </w:tc>
      </w:tr>
      <w:tr w:rsidR="000B0A7E" w:rsidRPr="00B8795A" w14:paraId="6099509B" w14:textId="77777777" w:rsidTr="000B0A7E">
        <w:trPr>
          <w:trHeight w:val="162"/>
        </w:trPr>
        <w:tc>
          <w:tcPr>
            <w:tcW w:w="2970" w:type="dxa"/>
            <w:tcBorders>
              <w:top w:val="nil"/>
              <w:left w:val="nil"/>
              <w:right w:val="nil"/>
            </w:tcBorders>
          </w:tcPr>
          <w:p w14:paraId="40D893D6" w14:textId="77777777" w:rsidR="000B0A7E" w:rsidRPr="00B8795A" w:rsidRDefault="000B0A7E" w:rsidP="000B0A7E">
            <w:pPr>
              <w:spacing w:before="0" w:after="0"/>
              <w:jc w:val="center"/>
              <w:rPr>
                <w:rFonts w:ascii="Arial" w:hAnsi="Arial"/>
              </w:rPr>
            </w:pPr>
          </w:p>
        </w:tc>
        <w:tc>
          <w:tcPr>
            <w:tcW w:w="360" w:type="dxa"/>
            <w:tcBorders>
              <w:top w:val="nil"/>
              <w:left w:val="nil"/>
              <w:bottom w:val="nil"/>
              <w:right w:val="nil"/>
            </w:tcBorders>
          </w:tcPr>
          <w:p w14:paraId="4FAC6071" w14:textId="77777777" w:rsidR="000B0A7E" w:rsidRPr="00B8795A" w:rsidRDefault="000B0A7E" w:rsidP="000B0A7E">
            <w:pPr>
              <w:spacing w:before="0" w:after="0"/>
              <w:jc w:val="center"/>
              <w:rPr>
                <w:rFonts w:ascii="Arial" w:hAnsi="Arial"/>
              </w:rPr>
            </w:pPr>
          </w:p>
        </w:tc>
        <w:tc>
          <w:tcPr>
            <w:tcW w:w="2700" w:type="dxa"/>
            <w:tcBorders>
              <w:top w:val="nil"/>
              <w:left w:val="nil"/>
              <w:right w:val="nil"/>
            </w:tcBorders>
          </w:tcPr>
          <w:p w14:paraId="22FCB7E1" w14:textId="77777777" w:rsidR="000B0A7E" w:rsidRPr="00B8795A" w:rsidRDefault="000B0A7E" w:rsidP="000B0A7E">
            <w:pPr>
              <w:spacing w:before="0" w:after="0"/>
              <w:jc w:val="center"/>
              <w:rPr>
                <w:rFonts w:ascii="Arial" w:hAnsi="Arial"/>
              </w:rPr>
            </w:pPr>
          </w:p>
        </w:tc>
        <w:tc>
          <w:tcPr>
            <w:tcW w:w="360" w:type="dxa"/>
            <w:tcBorders>
              <w:top w:val="nil"/>
              <w:left w:val="nil"/>
              <w:bottom w:val="nil"/>
              <w:right w:val="nil"/>
            </w:tcBorders>
          </w:tcPr>
          <w:p w14:paraId="5426EAA2" w14:textId="77777777" w:rsidR="000B0A7E" w:rsidRPr="00B8795A" w:rsidRDefault="000B0A7E" w:rsidP="000B0A7E">
            <w:pPr>
              <w:spacing w:before="0" w:after="0"/>
              <w:jc w:val="center"/>
              <w:rPr>
                <w:rFonts w:ascii="Arial" w:hAnsi="Arial"/>
              </w:rPr>
            </w:pPr>
          </w:p>
        </w:tc>
        <w:tc>
          <w:tcPr>
            <w:tcW w:w="2880" w:type="dxa"/>
            <w:tcBorders>
              <w:top w:val="nil"/>
              <w:left w:val="nil"/>
              <w:right w:val="nil"/>
            </w:tcBorders>
          </w:tcPr>
          <w:p w14:paraId="74043605" w14:textId="77777777" w:rsidR="000B0A7E" w:rsidRPr="00B8795A" w:rsidRDefault="000B0A7E" w:rsidP="000B0A7E">
            <w:pPr>
              <w:spacing w:before="0" w:after="0"/>
              <w:rPr>
                <w:rFonts w:ascii="Arial" w:hAnsi="Arial"/>
              </w:rPr>
            </w:pPr>
          </w:p>
        </w:tc>
      </w:tr>
      <w:tr w:rsidR="000B0A7E" w:rsidRPr="00B8795A" w14:paraId="57F48BFC" w14:textId="77777777" w:rsidTr="000B0A7E">
        <w:tc>
          <w:tcPr>
            <w:tcW w:w="2970" w:type="dxa"/>
            <w:tcBorders>
              <w:left w:val="nil"/>
              <w:right w:val="nil"/>
            </w:tcBorders>
          </w:tcPr>
          <w:p w14:paraId="2A05A8C0" w14:textId="77777777" w:rsidR="000B0A7E" w:rsidRPr="00B8795A" w:rsidRDefault="000B0A7E" w:rsidP="000B0A7E">
            <w:pPr>
              <w:spacing w:before="0" w:after="0"/>
              <w:jc w:val="center"/>
              <w:rPr>
                <w:rFonts w:ascii="Arial" w:hAnsi="Arial"/>
              </w:rPr>
            </w:pPr>
          </w:p>
        </w:tc>
        <w:tc>
          <w:tcPr>
            <w:tcW w:w="360" w:type="dxa"/>
            <w:tcBorders>
              <w:top w:val="nil"/>
              <w:left w:val="nil"/>
              <w:bottom w:val="nil"/>
              <w:right w:val="nil"/>
            </w:tcBorders>
          </w:tcPr>
          <w:p w14:paraId="36279B01" w14:textId="77777777" w:rsidR="000B0A7E" w:rsidRPr="00B8795A" w:rsidRDefault="000B0A7E" w:rsidP="000B0A7E">
            <w:pPr>
              <w:spacing w:before="0" w:after="0"/>
              <w:jc w:val="center"/>
              <w:rPr>
                <w:rFonts w:ascii="Arial" w:hAnsi="Arial"/>
              </w:rPr>
            </w:pPr>
          </w:p>
        </w:tc>
        <w:tc>
          <w:tcPr>
            <w:tcW w:w="2700" w:type="dxa"/>
            <w:tcBorders>
              <w:left w:val="nil"/>
              <w:right w:val="nil"/>
            </w:tcBorders>
          </w:tcPr>
          <w:p w14:paraId="28723341" w14:textId="77777777" w:rsidR="000B0A7E" w:rsidRPr="00B8795A" w:rsidRDefault="000B0A7E" w:rsidP="000B0A7E">
            <w:pPr>
              <w:spacing w:before="0" w:after="0"/>
              <w:jc w:val="center"/>
              <w:rPr>
                <w:rFonts w:ascii="Arial" w:hAnsi="Arial"/>
              </w:rPr>
            </w:pPr>
          </w:p>
        </w:tc>
        <w:tc>
          <w:tcPr>
            <w:tcW w:w="360" w:type="dxa"/>
            <w:tcBorders>
              <w:top w:val="nil"/>
              <w:left w:val="nil"/>
              <w:bottom w:val="nil"/>
              <w:right w:val="nil"/>
            </w:tcBorders>
          </w:tcPr>
          <w:p w14:paraId="40251FCD" w14:textId="77777777" w:rsidR="000B0A7E" w:rsidRPr="00B8795A" w:rsidRDefault="000B0A7E" w:rsidP="000B0A7E">
            <w:pPr>
              <w:spacing w:before="0" w:after="0"/>
              <w:jc w:val="center"/>
              <w:rPr>
                <w:rFonts w:ascii="Arial" w:hAnsi="Arial"/>
              </w:rPr>
            </w:pPr>
          </w:p>
        </w:tc>
        <w:tc>
          <w:tcPr>
            <w:tcW w:w="2880" w:type="dxa"/>
            <w:tcBorders>
              <w:left w:val="nil"/>
              <w:right w:val="nil"/>
            </w:tcBorders>
          </w:tcPr>
          <w:p w14:paraId="6B41D77B" w14:textId="77777777" w:rsidR="000B0A7E" w:rsidRPr="00B8795A" w:rsidRDefault="000B0A7E" w:rsidP="000B0A7E">
            <w:pPr>
              <w:spacing w:before="0" w:after="0"/>
              <w:rPr>
                <w:rFonts w:ascii="Arial" w:hAnsi="Arial"/>
              </w:rPr>
            </w:pPr>
          </w:p>
        </w:tc>
      </w:tr>
      <w:tr w:rsidR="000B0A7E" w:rsidRPr="00B8795A" w14:paraId="34B887EC" w14:textId="77777777" w:rsidTr="000B0A7E">
        <w:tc>
          <w:tcPr>
            <w:tcW w:w="2970" w:type="dxa"/>
            <w:tcBorders>
              <w:left w:val="nil"/>
              <w:right w:val="nil"/>
            </w:tcBorders>
          </w:tcPr>
          <w:p w14:paraId="385736A5" w14:textId="77777777" w:rsidR="000B0A7E" w:rsidRPr="00B8795A" w:rsidRDefault="000B0A7E" w:rsidP="000B0A7E">
            <w:pPr>
              <w:spacing w:before="0" w:after="0"/>
              <w:jc w:val="center"/>
              <w:rPr>
                <w:rFonts w:ascii="Arial" w:hAnsi="Arial"/>
              </w:rPr>
            </w:pPr>
          </w:p>
        </w:tc>
        <w:tc>
          <w:tcPr>
            <w:tcW w:w="360" w:type="dxa"/>
            <w:tcBorders>
              <w:top w:val="nil"/>
              <w:left w:val="nil"/>
              <w:bottom w:val="nil"/>
              <w:right w:val="nil"/>
            </w:tcBorders>
          </w:tcPr>
          <w:p w14:paraId="04D83408" w14:textId="77777777" w:rsidR="000B0A7E" w:rsidRPr="00B8795A" w:rsidRDefault="000B0A7E" w:rsidP="000B0A7E">
            <w:pPr>
              <w:spacing w:before="0" w:after="0"/>
              <w:jc w:val="center"/>
              <w:rPr>
                <w:rFonts w:ascii="Arial" w:hAnsi="Arial"/>
              </w:rPr>
            </w:pPr>
          </w:p>
        </w:tc>
        <w:tc>
          <w:tcPr>
            <w:tcW w:w="2700" w:type="dxa"/>
            <w:tcBorders>
              <w:left w:val="nil"/>
              <w:right w:val="nil"/>
            </w:tcBorders>
          </w:tcPr>
          <w:p w14:paraId="7550D372" w14:textId="77777777" w:rsidR="000B0A7E" w:rsidRPr="00B8795A" w:rsidRDefault="000B0A7E" w:rsidP="000B0A7E">
            <w:pPr>
              <w:spacing w:before="0" w:after="0"/>
              <w:jc w:val="center"/>
              <w:rPr>
                <w:rFonts w:ascii="Arial" w:hAnsi="Arial"/>
              </w:rPr>
            </w:pPr>
          </w:p>
        </w:tc>
        <w:tc>
          <w:tcPr>
            <w:tcW w:w="360" w:type="dxa"/>
            <w:tcBorders>
              <w:top w:val="nil"/>
              <w:left w:val="nil"/>
              <w:bottom w:val="nil"/>
              <w:right w:val="nil"/>
            </w:tcBorders>
          </w:tcPr>
          <w:p w14:paraId="38CCB3A0" w14:textId="77777777" w:rsidR="000B0A7E" w:rsidRPr="00B8795A" w:rsidRDefault="000B0A7E" w:rsidP="000B0A7E">
            <w:pPr>
              <w:spacing w:before="0" w:after="0"/>
              <w:jc w:val="center"/>
              <w:rPr>
                <w:rFonts w:ascii="Arial" w:hAnsi="Arial"/>
              </w:rPr>
            </w:pPr>
          </w:p>
        </w:tc>
        <w:tc>
          <w:tcPr>
            <w:tcW w:w="2880" w:type="dxa"/>
            <w:tcBorders>
              <w:left w:val="nil"/>
              <w:right w:val="nil"/>
            </w:tcBorders>
          </w:tcPr>
          <w:p w14:paraId="2013DAAB" w14:textId="77777777" w:rsidR="000B0A7E" w:rsidRPr="00B8795A" w:rsidRDefault="000B0A7E" w:rsidP="000B0A7E">
            <w:pPr>
              <w:spacing w:before="0" w:after="0"/>
              <w:rPr>
                <w:rFonts w:ascii="Arial" w:hAnsi="Arial"/>
              </w:rPr>
            </w:pPr>
          </w:p>
        </w:tc>
      </w:tr>
    </w:tbl>
    <w:p w14:paraId="53758868" w14:textId="2CE4FBE5" w:rsidR="000B0A7E" w:rsidRPr="00B8795A" w:rsidRDefault="000B0A7E" w:rsidP="000B0A7E">
      <w:pPr>
        <w:suppressAutoHyphens/>
        <w:spacing w:after="0"/>
        <w:rPr>
          <w:rFonts w:ascii="Arial" w:hAnsi="Arial"/>
          <w:i/>
          <w:iCs/>
          <w:color w:val="FF0000"/>
        </w:rPr>
      </w:pPr>
      <w:r w:rsidRPr="00B8795A">
        <w:rPr>
          <w:rFonts w:ascii="Arial" w:hAnsi="Arial"/>
          <w:i/>
          <w:iCs/>
          <w:color w:val="FF0000"/>
        </w:rPr>
        <w:t>(Si no hay comisiones o gratificaciones indicar “ninguna”)</w:t>
      </w:r>
    </w:p>
    <w:p w14:paraId="774734E3" w14:textId="35673553" w:rsidR="00A77621" w:rsidRPr="00B8795A" w:rsidRDefault="00A77621" w:rsidP="00A77621">
      <w:pPr>
        <w:suppressAutoHyphens/>
        <w:spacing w:after="0"/>
        <w:rPr>
          <w:rFonts w:ascii="Arial" w:hAnsi="Arial"/>
        </w:rPr>
      </w:pPr>
      <w:r w:rsidRPr="00B8795A">
        <w:rPr>
          <w:rFonts w:ascii="Arial" w:hAnsi="Arial"/>
        </w:rPr>
        <w:t xml:space="preserve">Entendemos y aceptamos que el Contratante no está obligado a aceptar </w:t>
      </w:r>
      <w:r w:rsidR="00A06097" w:rsidRPr="00B8795A">
        <w:rPr>
          <w:rFonts w:ascii="Arial" w:hAnsi="Arial"/>
        </w:rPr>
        <w:t>ninguna de las propuestas que reciban</w:t>
      </w:r>
    </w:p>
    <w:p w14:paraId="45AF6D15" w14:textId="0CD6799C" w:rsidR="00A77621" w:rsidRPr="00B8795A" w:rsidRDefault="00A77621" w:rsidP="00A06097">
      <w:pPr>
        <w:suppressAutoHyphens/>
        <w:spacing w:after="0"/>
        <w:rPr>
          <w:rFonts w:ascii="Arial" w:hAnsi="Arial"/>
        </w:rPr>
      </w:pPr>
      <w:r w:rsidRPr="00B8795A">
        <w:rPr>
          <w:rFonts w:ascii="Arial" w:hAnsi="Arial"/>
        </w:rPr>
        <w:t>Atentamente,</w:t>
      </w:r>
    </w:p>
    <w:p w14:paraId="75F8AA73" w14:textId="77777777" w:rsidR="00A77621" w:rsidRPr="00B8795A" w:rsidRDefault="00A77621" w:rsidP="00A77621">
      <w:pPr>
        <w:spacing w:after="0"/>
        <w:ind w:right="158"/>
        <w:jc w:val="center"/>
        <w:rPr>
          <w:rFonts w:ascii="Arial" w:hAnsi="Arial"/>
        </w:rPr>
      </w:pPr>
      <w:r w:rsidRPr="00B8795A">
        <w:rPr>
          <w:rFonts w:ascii="Arial" w:hAnsi="Arial"/>
        </w:rPr>
        <w:t>___________________________________</w:t>
      </w:r>
    </w:p>
    <w:p w14:paraId="5FAFE63A" w14:textId="77777777" w:rsidR="00A77621" w:rsidRPr="00B8795A" w:rsidRDefault="00A77621" w:rsidP="00A77621">
      <w:pPr>
        <w:spacing w:after="0"/>
        <w:ind w:right="158"/>
        <w:jc w:val="center"/>
        <w:rPr>
          <w:rFonts w:ascii="Arial" w:hAnsi="Arial"/>
        </w:rPr>
      </w:pPr>
      <w:r w:rsidRPr="00B8795A">
        <w:rPr>
          <w:rFonts w:ascii="Arial" w:hAnsi="Arial"/>
        </w:rPr>
        <w:t>Firma autorizada (nombre completo e iniciales)</w:t>
      </w:r>
    </w:p>
    <w:p w14:paraId="3D9EE65A" w14:textId="77777777" w:rsidR="00A77621" w:rsidRPr="00B8795A" w:rsidRDefault="00A77621" w:rsidP="00A77621">
      <w:pPr>
        <w:spacing w:after="60"/>
        <w:ind w:right="158"/>
        <w:rPr>
          <w:rFonts w:ascii="Arial" w:hAnsi="Arial"/>
        </w:rPr>
      </w:pPr>
      <w:r w:rsidRPr="00B8795A">
        <w:rPr>
          <w:rFonts w:ascii="Arial" w:hAnsi="Arial"/>
        </w:rPr>
        <w:t>Nombre y cargo del firmante: ___________________________________________________</w:t>
      </w:r>
    </w:p>
    <w:p w14:paraId="13F7CD29" w14:textId="288EE9C5" w:rsidR="00A77621" w:rsidRPr="00B8795A" w:rsidRDefault="00A77621" w:rsidP="00A77621">
      <w:pPr>
        <w:spacing w:before="60" w:after="60"/>
        <w:ind w:right="162"/>
        <w:rPr>
          <w:rFonts w:ascii="Arial" w:hAnsi="Arial"/>
        </w:rPr>
      </w:pPr>
      <w:r w:rsidRPr="00B8795A">
        <w:rPr>
          <w:rFonts w:ascii="Arial" w:hAnsi="Arial"/>
        </w:rPr>
        <w:t>Nombre del Consultor (nombre de la empresa o de la</w:t>
      </w:r>
      <w:r w:rsidR="00A06097" w:rsidRPr="00B8795A">
        <w:rPr>
          <w:rFonts w:ascii="Arial" w:hAnsi="Arial"/>
        </w:rPr>
        <w:t xml:space="preserve"> </w:t>
      </w:r>
      <w:r w:rsidRPr="00B8795A">
        <w:rPr>
          <w:rFonts w:ascii="Arial" w:hAnsi="Arial"/>
        </w:rPr>
        <w:t>APCA): __________________________</w:t>
      </w:r>
    </w:p>
    <w:p w14:paraId="248655CB" w14:textId="77777777" w:rsidR="00A77621" w:rsidRPr="00B8795A" w:rsidRDefault="00A77621" w:rsidP="00A77621">
      <w:pPr>
        <w:spacing w:after="60"/>
        <w:ind w:right="158"/>
        <w:rPr>
          <w:rFonts w:ascii="Arial" w:hAnsi="Arial"/>
        </w:rPr>
      </w:pPr>
      <w:r w:rsidRPr="00B8795A">
        <w:rPr>
          <w:rFonts w:ascii="Arial" w:hAnsi="Arial"/>
        </w:rPr>
        <w:t xml:space="preserve">En calidad de:  _______________________________________________________________ </w:t>
      </w:r>
    </w:p>
    <w:p w14:paraId="5096138D" w14:textId="77777777" w:rsidR="00A77621" w:rsidRPr="00B8795A" w:rsidRDefault="00A77621" w:rsidP="00A77621">
      <w:pPr>
        <w:spacing w:before="60" w:after="60"/>
        <w:ind w:right="162"/>
        <w:rPr>
          <w:rFonts w:ascii="Arial" w:hAnsi="Arial"/>
        </w:rPr>
      </w:pPr>
      <w:r w:rsidRPr="00B8795A">
        <w:rPr>
          <w:rFonts w:ascii="Arial" w:hAnsi="Arial"/>
        </w:rPr>
        <w:t>Dirección: __________________________________________________________________</w:t>
      </w:r>
    </w:p>
    <w:p w14:paraId="2878FB04" w14:textId="77777777" w:rsidR="00A77621" w:rsidRPr="00B8795A" w:rsidRDefault="00A77621" w:rsidP="00A77621">
      <w:pPr>
        <w:spacing w:before="60" w:after="60"/>
        <w:ind w:right="162"/>
        <w:rPr>
          <w:rFonts w:ascii="Arial" w:hAnsi="Arial"/>
          <w:color w:val="000000"/>
        </w:rPr>
      </w:pPr>
      <w:r w:rsidRPr="00B8795A">
        <w:rPr>
          <w:rFonts w:ascii="Arial" w:hAnsi="Arial"/>
        </w:rPr>
        <w:t>Información de contacto (teléfono y correo electrónico): ____________________________</w:t>
      </w:r>
    </w:p>
    <w:p w14:paraId="67E71EA1" w14:textId="19474112" w:rsidR="00A06097" w:rsidRPr="00B8795A" w:rsidRDefault="00A77621" w:rsidP="000B0A7E">
      <w:pPr>
        <w:tabs>
          <w:tab w:val="right" w:pos="8460"/>
        </w:tabs>
        <w:rPr>
          <w:rFonts w:ascii="Arial" w:hAnsi="Arial"/>
          <w:i/>
          <w:color w:val="FF0000"/>
        </w:rPr>
      </w:pPr>
      <w:r w:rsidRPr="00B8795A">
        <w:rPr>
          <w:rFonts w:ascii="Arial" w:hAnsi="Arial"/>
          <w:i/>
          <w:color w:val="FF0000"/>
        </w:rPr>
        <w:t>(Si se trata de una APCA, deben firmar ya sea todos los integrantes o únicamente el principal, en cuyo caso se deberá adjuntar el poder que lo faculta a firmar en nombre de todos los demás integrantes).</w:t>
      </w:r>
      <w:r w:rsidR="00A06097" w:rsidRPr="00B8795A">
        <w:rPr>
          <w:rFonts w:ascii="Arial" w:hAnsi="Arial"/>
          <w:b/>
        </w:rPr>
        <w:br w:type="page"/>
      </w:r>
    </w:p>
    <w:p w14:paraId="373173A3" w14:textId="355062B2" w:rsidR="00A77621" w:rsidRPr="00B8795A" w:rsidRDefault="00A77621" w:rsidP="00A776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b/>
        </w:rPr>
      </w:pPr>
      <w:r w:rsidRPr="00B8795A">
        <w:rPr>
          <w:rFonts w:ascii="Arial" w:hAnsi="Arial"/>
          <w:b/>
        </w:rPr>
        <w:lastRenderedPageBreak/>
        <w:t>FORMULARIO ECO- 2</w:t>
      </w:r>
    </w:p>
    <w:p w14:paraId="7F2E05A9" w14:textId="50796001" w:rsidR="00A77621" w:rsidRPr="00B8795A" w:rsidRDefault="00A77621" w:rsidP="00A776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b/>
        </w:rPr>
      </w:pPr>
    </w:p>
    <w:p w14:paraId="239C0F3F" w14:textId="70F87586" w:rsidR="00A77621" w:rsidRPr="00B8795A" w:rsidRDefault="00A77621" w:rsidP="00A77621">
      <w:pPr>
        <w:spacing w:after="0"/>
        <w:jc w:val="center"/>
        <w:rPr>
          <w:rFonts w:ascii="Arial" w:hAnsi="Arial"/>
          <w:b/>
        </w:rPr>
      </w:pPr>
      <w:r w:rsidRPr="00B8795A">
        <w:rPr>
          <w:rFonts w:ascii="Arial" w:hAnsi="Arial"/>
          <w:b/>
        </w:rPr>
        <w:t xml:space="preserve">Resumen de </w:t>
      </w:r>
      <w:r w:rsidR="000B0A7E" w:rsidRPr="00B8795A">
        <w:rPr>
          <w:rFonts w:ascii="Arial" w:hAnsi="Arial"/>
          <w:b/>
        </w:rPr>
        <w:t>precios</w:t>
      </w:r>
    </w:p>
    <w:p w14:paraId="35019843" w14:textId="77777777" w:rsidR="00A77621" w:rsidRPr="00B8795A" w:rsidRDefault="00A77621" w:rsidP="00A77621">
      <w:pPr>
        <w:spacing w:after="0"/>
        <w:rPr>
          <w:rFonts w:ascii="Arial" w:hAnsi="Arial"/>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107"/>
        <w:gridCol w:w="2163"/>
      </w:tblGrid>
      <w:tr w:rsidR="00A77621" w:rsidRPr="00B8795A" w14:paraId="2C31650E" w14:textId="77777777" w:rsidTr="003B3385">
        <w:trPr>
          <w:trHeight w:val="20"/>
          <w:jc w:val="center"/>
        </w:trPr>
        <w:tc>
          <w:tcPr>
            <w:tcW w:w="7107" w:type="dxa"/>
            <w:shd w:val="clear" w:color="auto" w:fill="00B050"/>
            <w:vAlign w:val="center"/>
          </w:tcPr>
          <w:p w14:paraId="193B1AE8" w14:textId="77777777" w:rsidR="00A77621" w:rsidRPr="00B8795A" w:rsidRDefault="00A77621" w:rsidP="003B3385">
            <w:pPr>
              <w:pStyle w:val="Heading8"/>
              <w:keepNext w:val="0"/>
              <w:spacing w:before="0"/>
              <w:jc w:val="center"/>
              <w:rPr>
                <w:rFonts w:ascii="Arial" w:hAnsi="Arial" w:cs="Arial"/>
                <w:b/>
                <w:sz w:val="22"/>
                <w:szCs w:val="22"/>
              </w:rPr>
            </w:pPr>
            <w:r w:rsidRPr="00B8795A">
              <w:rPr>
                <w:rFonts w:ascii="Arial" w:hAnsi="Arial" w:cs="Arial"/>
                <w:b/>
                <w:color w:val="FFFFFF" w:themeColor="background1"/>
                <w:sz w:val="22"/>
                <w:szCs w:val="22"/>
              </w:rPr>
              <w:t>Concepto</w:t>
            </w:r>
          </w:p>
        </w:tc>
        <w:tc>
          <w:tcPr>
            <w:tcW w:w="2163" w:type="dxa"/>
            <w:shd w:val="clear" w:color="auto" w:fill="00B050"/>
            <w:vAlign w:val="center"/>
          </w:tcPr>
          <w:p w14:paraId="0B840496" w14:textId="77777777" w:rsidR="00A77621" w:rsidRPr="00B8795A" w:rsidRDefault="00A77621" w:rsidP="003B3385">
            <w:pPr>
              <w:spacing w:after="0"/>
              <w:ind w:left="-115"/>
              <w:jc w:val="center"/>
              <w:rPr>
                <w:rFonts w:ascii="Arial" w:hAnsi="Arial"/>
                <w:b/>
                <w:color w:val="FFFFFF" w:themeColor="background1"/>
              </w:rPr>
            </w:pPr>
            <w:r w:rsidRPr="00B8795A">
              <w:rPr>
                <w:rFonts w:ascii="Arial" w:hAnsi="Arial"/>
                <w:b/>
                <w:color w:val="FFFFFF" w:themeColor="background1"/>
              </w:rPr>
              <w:t xml:space="preserve">Costos en </w:t>
            </w:r>
          </w:p>
          <w:p w14:paraId="62B09AD9" w14:textId="0D03F071" w:rsidR="00A77621" w:rsidRPr="00B8795A" w:rsidRDefault="00A77621" w:rsidP="003B3385">
            <w:pPr>
              <w:spacing w:after="0"/>
              <w:ind w:left="-115"/>
              <w:jc w:val="center"/>
              <w:rPr>
                <w:rFonts w:ascii="Arial" w:hAnsi="Arial"/>
                <w:b/>
                <w:bCs/>
              </w:rPr>
            </w:pPr>
            <w:r w:rsidRPr="00B8795A">
              <w:rPr>
                <w:rFonts w:ascii="Arial" w:hAnsi="Arial"/>
                <w:i/>
                <w:color w:val="FF0000"/>
              </w:rPr>
              <w:t xml:space="preserve">(Indicar </w:t>
            </w:r>
            <w:r w:rsidR="009614E7" w:rsidRPr="00B8795A">
              <w:rPr>
                <w:rFonts w:ascii="Arial" w:hAnsi="Arial"/>
                <w:i/>
                <w:color w:val="FF0000"/>
              </w:rPr>
              <w:t>moneda)</w:t>
            </w:r>
            <w:r w:rsidRPr="00B8795A">
              <w:rPr>
                <w:rFonts w:ascii="Arial" w:hAnsi="Arial"/>
                <w:i/>
                <w:color w:val="FF0000"/>
              </w:rPr>
              <w:t xml:space="preserve"> </w:t>
            </w:r>
          </w:p>
        </w:tc>
      </w:tr>
      <w:tr w:rsidR="00A77621" w:rsidRPr="00B8795A" w14:paraId="49036630" w14:textId="77777777" w:rsidTr="003B3385">
        <w:trPr>
          <w:trHeight w:val="20"/>
          <w:jc w:val="center"/>
        </w:trPr>
        <w:tc>
          <w:tcPr>
            <w:tcW w:w="7107" w:type="dxa"/>
          </w:tcPr>
          <w:p w14:paraId="7DFE84FA" w14:textId="340C1C3C" w:rsidR="00A77621" w:rsidRPr="00B8795A" w:rsidRDefault="00A77621" w:rsidP="003B3385">
            <w:pPr>
              <w:spacing w:before="60" w:after="60"/>
              <w:rPr>
                <w:rFonts w:ascii="Arial" w:hAnsi="Arial"/>
                <w:b/>
              </w:rPr>
            </w:pPr>
            <w:r w:rsidRPr="00B8795A">
              <w:rPr>
                <w:rFonts w:ascii="Arial" w:hAnsi="Arial"/>
                <w:b/>
              </w:rPr>
              <w:t xml:space="preserve">Costo de la </w:t>
            </w:r>
            <w:r w:rsidR="000B0A7E" w:rsidRPr="00B8795A">
              <w:rPr>
                <w:rFonts w:ascii="Arial" w:hAnsi="Arial"/>
                <w:b/>
                <w:lang w:val="es-MX"/>
              </w:rPr>
              <w:t>propuesta</w:t>
            </w:r>
            <w:r w:rsidRPr="00B8795A">
              <w:rPr>
                <w:rFonts w:ascii="Arial" w:hAnsi="Arial"/>
                <w:b/>
                <w:lang w:val="es-MX"/>
              </w:rPr>
              <w:t xml:space="preserve"> Económica</w:t>
            </w:r>
          </w:p>
        </w:tc>
        <w:tc>
          <w:tcPr>
            <w:tcW w:w="2163" w:type="dxa"/>
            <w:vAlign w:val="center"/>
          </w:tcPr>
          <w:p w14:paraId="2840622F" w14:textId="77777777" w:rsidR="00A77621" w:rsidRPr="00B8795A" w:rsidRDefault="00A77621" w:rsidP="003B3385">
            <w:pPr>
              <w:spacing w:after="0"/>
              <w:jc w:val="center"/>
              <w:rPr>
                <w:rFonts w:ascii="Arial" w:hAnsi="Arial"/>
                <w:b/>
              </w:rPr>
            </w:pPr>
          </w:p>
        </w:tc>
      </w:tr>
      <w:tr w:rsidR="00A77621" w:rsidRPr="00B8795A" w14:paraId="50E42342" w14:textId="77777777" w:rsidTr="003B3385">
        <w:trPr>
          <w:trHeight w:val="20"/>
          <w:jc w:val="center"/>
        </w:trPr>
        <w:tc>
          <w:tcPr>
            <w:tcW w:w="7107" w:type="dxa"/>
          </w:tcPr>
          <w:p w14:paraId="2274135C" w14:textId="34947FB3" w:rsidR="00A77621" w:rsidRPr="00B8795A" w:rsidRDefault="00A77621" w:rsidP="00C25055">
            <w:pPr>
              <w:pStyle w:val="ListParagraph"/>
              <w:numPr>
                <w:ilvl w:val="0"/>
                <w:numId w:val="34"/>
              </w:numPr>
              <w:spacing w:before="60" w:after="60"/>
              <w:ind w:left="427" w:hanging="270"/>
              <w:contextualSpacing w:val="0"/>
              <w:jc w:val="left"/>
              <w:rPr>
                <w:rFonts w:ascii="Arial" w:hAnsi="Arial"/>
                <w:szCs w:val="22"/>
              </w:rPr>
            </w:pPr>
            <w:bookmarkStart w:id="59" w:name="_Toc74865075"/>
            <w:r w:rsidRPr="00B8795A">
              <w:rPr>
                <w:rFonts w:ascii="Arial" w:hAnsi="Arial"/>
                <w:bCs/>
                <w:szCs w:val="22"/>
              </w:rPr>
              <w:t>Remuneraciones</w:t>
            </w:r>
            <w:bookmarkEnd w:id="59"/>
            <w:r w:rsidRPr="00B8795A">
              <w:rPr>
                <w:rFonts w:ascii="Arial" w:hAnsi="Arial"/>
                <w:szCs w:val="22"/>
              </w:rPr>
              <w:t xml:space="preserve"> </w:t>
            </w:r>
            <w:r w:rsidR="000B0A7E" w:rsidRPr="00B8795A">
              <w:rPr>
                <w:rFonts w:ascii="Arial" w:hAnsi="Arial"/>
                <w:i/>
                <w:iCs/>
                <w:color w:val="FF0000"/>
                <w:szCs w:val="22"/>
              </w:rPr>
              <w:t>(</w:t>
            </w:r>
            <w:r w:rsidR="00C956A2" w:rsidRPr="00B8795A">
              <w:rPr>
                <w:rFonts w:ascii="Arial" w:hAnsi="Arial"/>
                <w:i/>
                <w:iCs/>
                <w:color w:val="FF0000"/>
                <w:szCs w:val="22"/>
              </w:rPr>
              <w:t>desglosar honorarios</w:t>
            </w:r>
            <w:r w:rsidR="009614E7" w:rsidRPr="00B8795A">
              <w:rPr>
                <w:rFonts w:ascii="Arial" w:hAnsi="Arial"/>
                <w:i/>
                <w:iCs/>
                <w:color w:val="FF0000"/>
                <w:szCs w:val="22"/>
              </w:rPr>
              <w:t xml:space="preserve"> profesionales)</w:t>
            </w:r>
          </w:p>
        </w:tc>
        <w:tc>
          <w:tcPr>
            <w:tcW w:w="2163" w:type="dxa"/>
            <w:vAlign w:val="center"/>
          </w:tcPr>
          <w:p w14:paraId="5A1774AE" w14:textId="77777777" w:rsidR="00A77621" w:rsidRPr="00B8795A" w:rsidRDefault="00A77621" w:rsidP="003B3385">
            <w:pPr>
              <w:spacing w:after="0"/>
              <w:jc w:val="right"/>
              <w:rPr>
                <w:rFonts w:ascii="Arial" w:hAnsi="Arial"/>
              </w:rPr>
            </w:pPr>
          </w:p>
        </w:tc>
      </w:tr>
      <w:tr w:rsidR="009614E7" w:rsidRPr="00B8795A" w14:paraId="1C0BD384" w14:textId="77777777" w:rsidTr="003B3385">
        <w:trPr>
          <w:trHeight w:val="20"/>
          <w:jc w:val="center"/>
        </w:trPr>
        <w:tc>
          <w:tcPr>
            <w:tcW w:w="7107" w:type="dxa"/>
          </w:tcPr>
          <w:p w14:paraId="4D128E05" w14:textId="77777777" w:rsidR="009614E7" w:rsidRPr="00B8795A" w:rsidRDefault="009614E7" w:rsidP="009614E7">
            <w:pPr>
              <w:pStyle w:val="ListParagraph"/>
              <w:spacing w:before="60" w:after="60"/>
              <w:ind w:left="427"/>
              <w:contextualSpacing w:val="0"/>
              <w:jc w:val="left"/>
              <w:rPr>
                <w:rFonts w:ascii="Arial" w:hAnsi="Arial"/>
                <w:bCs/>
                <w:szCs w:val="22"/>
              </w:rPr>
            </w:pPr>
          </w:p>
        </w:tc>
        <w:tc>
          <w:tcPr>
            <w:tcW w:w="2163" w:type="dxa"/>
            <w:vAlign w:val="center"/>
          </w:tcPr>
          <w:p w14:paraId="5BDF2E9B" w14:textId="77777777" w:rsidR="009614E7" w:rsidRPr="00B8795A" w:rsidRDefault="009614E7" w:rsidP="003B3385">
            <w:pPr>
              <w:spacing w:after="0"/>
              <w:jc w:val="right"/>
              <w:rPr>
                <w:rFonts w:ascii="Arial" w:hAnsi="Arial"/>
              </w:rPr>
            </w:pPr>
          </w:p>
        </w:tc>
      </w:tr>
      <w:tr w:rsidR="009614E7" w:rsidRPr="00B8795A" w14:paraId="5E127C58" w14:textId="77777777" w:rsidTr="003B3385">
        <w:trPr>
          <w:trHeight w:val="20"/>
          <w:jc w:val="center"/>
        </w:trPr>
        <w:tc>
          <w:tcPr>
            <w:tcW w:w="7107" w:type="dxa"/>
          </w:tcPr>
          <w:p w14:paraId="5138026B" w14:textId="77777777" w:rsidR="009614E7" w:rsidRPr="00B8795A" w:rsidRDefault="009614E7" w:rsidP="009614E7">
            <w:pPr>
              <w:pStyle w:val="ListParagraph"/>
              <w:spacing w:before="60" w:after="60"/>
              <w:ind w:left="427"/>
              <w:contextualSpacing w:val="0"/>
              <w:jc w:val="left"/>
              <w:rPr>
                <w:rFonts w:ascii="Arial" w:hAnsi="Arial"/>
                <w:bCs/>
                <w:szCs w:val="22"/>
              </w:rPr>
            </w:pPr>
          </w:p>
        </w:tc>
        <w:tc>
          <w:tcPr>
            <w:tcW w:w="2163" w:type="dxa"/>
            <w:vAlign w:val="center"/>
          </w:tcPr>
          <w:p w14:paraId="6CC1B390" w14:textId="77777777" w:rsidR="009614E7" w:rsidRPr="00B8795A" w:rsidRDefault="009614E7" w:rsidP="003B3385">
            <w:pPr>
              <w:spacing w:after="0"/>
              <w:jc w:val="right"/>
              <w:rPr>
                <w:rFonts w:ascii="Arial" w:hAnsi="Arial"/>
              </w:rPr>
            </w:pPr>
          </w:p>
        </w:tc>
      </w:tr>
      <w:tr w:rsidR="009614E7" w:rsidRPr="00B8795A" w14:paraId="627F8D5C" w14:textId="77777777" w:rsidTr="003B3385">
        <w:trPr>
          <w:trHeight w:val="20"/>
          <w:jc w:val="center"/>
        </w:trPr>
        <w:tc>
          <w:tcPr>
            <w:tcW w:w="7107" w:type="dxa"/>
          </w:tcPr>
          <w:p w14:paraId="19EB07B1" w14:textId="77777777" w:rsidR="009614E7" w:rsidRPr="00B8795A" w:rsidRDefault="009614E7" w:rsidP="009614E7">
            <w:pPr>
              <w:pStyle w:val="ListParagraph"/>
              <w:spacing w:before="60" w:after="60"/>
              <w:ind w:left="427"/>
              <w:contextualSpacing w:val="0"/>
              <w:jc w:val="left"/>
              <w:rPr>
                <w:rFonts w:ascii="Arial" w:hAnsi="Arial"/>
                <w:bCs/>
                <w:szCs w:val="22"/>
              </w:rPr>
            </w:pPr>
          </w:p>
        </w:tc>
        <w:tc>
          <w:tcPr>
            <w:tcW w:w="2163" w:type="dxa"/>
            <w:vAlign w:val="center"/>
          </w:tcPr>
          <w:p w14:paraId="6892CAEB" w14:textId="77777777" w:rsidR="009614E7" w:rsidRPr="00B8795A" w:rsidRDefault="009614E7" w:rsidP="003B3385">
            <w:pPr>
              <w:spacing w:after="0"/>
              <w:jc w:val="right"/>
              <w:rPr>
                <w:rFonts w:ascii="Arial" w:hAnsi="Arial"/>
              </w:rPr>
            </w:pPr>
          </w:p>
        </w:tc>
      </w:tr>
      <w:tr w:rsidR="00A77621" w:rsidRPr="00B8795A" w14:paraId="631ADA20" w14:textId="77777777" w:rsidTr="003B3385">
        <w:trPr>
          <w:trHeight w:val="20"/>
          <w:jc w:val="center"/>
        </w:trPr>
        <w:tc>
          <w:tcPr>
            <w:tcW w:w="7107" w:type="dxa"/>
          </w:tcPr>
          <w:p w14:paraId="5B2971F8" w14:textId="77777777" w:rsidR="00A77621" w:rsidRPr="00B8795A" w:rsidRDefault="00A77621" w:rsidP="00C25055">
            <w:pPr>
              <w:pStyle w:val="ListParagraph"/>
              <w:numPr>
                <w:ilvl w:val="0"/>
                <w:numId w:val="34"/>
              </w:numPr>
              <w:spacing w:before="60" w:after="60"/>
              <w:ind w:left="427" w:hanging="270"/>
              <w:contextualSpacing w:val="0"/>
              <w:jc w:val="left"/>
              <w:rPr>
                <w:rFonts w:ascii="Arial" w:hAnsi="Arial"/>
                <w:szCs w:val="22"/>
              </w:rPr>
            </w:pPr>
            <w:bookmarkStart w:id="60" w:name="_Toc74865076"/>
            <w:r w:rsidRPr="00B8795A">
              <w:rPr>
                <w:rFonts w:ascii="Arial" w:hAnsi="Arial"/>
                <w:bCs/>
                <w:szCs w:val="22"/>
              </w:rPr>
              <w:t>Gastos reembolsables</w:t>
            </w:r>
            <w:bookmarkEnd w:id="60"/>
            <w:r w:rsidRPr="00B8795A">
              <w:rPr>
                <w:rFonts w:ascii="Arial" w:hAnsi="Arial"/>
                <w:bCs/>
                <w:i/>
                <w:color w:val="FF0000"/>
                <w:szCs w:val="22"/>
              </w:rPr>
              <w:t xml:space="preserve"> </w:t>
            </w:r>
          </w:p>
        </w:tc>
        <w:tc>
          <w:tcPr>
            <w:tcW w:w="2163" w:type="dxa"/>
            <w:vAlign w:val="center"/>
          </w:tcPr>
          <w:p w14:paraId="60060C83" w14:textId="77777777" w:rsidR="00A77621" w:rsidRPr="00B8795A" w:rsidRDefault="00A77621" w:rsidP="003B3385">
            <w:pPr>
              <w:spacing w:after="0"/>
              <w:jc w:val="right"/>
              <w:rPr>
                <w:rFonts w:ascii="Arial" w:hAnsi="Arial"/>
              </w:rPr>
            </w:pPr>
          </w:p>
        </w:tc>
      </w:tr>
      <w:tr w:rsidR="009614E7" w:rsidRPr="00B8795A" w14:paraId="36F6FC80" w14:textId="77777777" w:rsidTr="003B3385">
        <w:trPr>
          <w:trHeight w:val="20"/>
          <w:jc w:val="center"/>
        </w:trPr>
        <w:tc>
          <w:tcPr>
            <w:tcW w:w="7107" w:type="dxa"/>
          </w:tcPr>
          <w:p w14:paraId="26197AB8" w14:textId="77777777" w:rsidR="009614E7" w:rsidRPr="00B8795A" w:rsidRDefault="009614E7" w:rsidP="009614E7">
            <w:pPr>
              <w:pStyle w:val="ListParagraph"/>
              <w:spacing w:before="60" w:after="60"/>
              <w:ind w:left="427"/>
              <w:contextualSpacing w:val="0"/>
              <w:jc w:val="left"/>
              <w:rPr>
                <w:rFonts w:ascii="Arial" w:hAnsi="Arial"/>
                <w:bCs/>
                <w:szCs w:val="22"/>
              </w:rPr>
            </w:pPr>
          </w:p>
        </w:tc>
        <w:tc>
          <w:tcPr>
            <w:tcW w:w="2163" w:type="dxa"/>
            <w:vAlign w:val="center"/>
          </w:tcPr>
          <w:p w14:paraId="3A85B82A" w14:textId="77777777" w:rsidR="009614E7" w:rsidRPr="00B8795A" w:rsidRDefault="009614E7" w:rsidP="003B3385">
            <w:pPr>
              <w:spacing w:after="0"/>
              <w:jc w:val="right"/>
              <w:rPr>
                <w:rFonts w:ascii="Arial" w:hAnsi="Arial"/>
              </w:rPr>
            </w:pPr>
          </w:p>
        </w:tc>
      </w:tr>
      <w:tr w:rsidR="009614E7" w:rsidRPr="00B8795A" w14:paraId="3EAE89E6" w14:textId="77777777" w:rsidTr="003B3385">
        <w:trPr>
          <w:trHeight w:val="20"/>
          <w:jc w:val="center"/>
        </w:trPr>
        <w:tc>
          <w:tcPr>
            <w:tcW w:w="7107" w:type="dxa"/>
          </w:tcPr>
          <w:p w14:paraId="0BF43378" w14:textId="77777777" w:rsidR="009614E7" w:rsidRPr="00B8795A" w:rsidRDefault="009614E7" w:rsidP="009614E7">
            <w:pPr>
              <w:pStyle w:val="ListParagraph"/>
              <w:spacing w:before="60" w:after="60"/>
              <w:ind w:left="427"/>
              <w:contextualSpacing w:val="0"/>
              <w:jc w:val="left"/>
              <w:rPr>
                <w:rFonts w:ascii="Arial" w:hAnsi="Arial"/>
                <w:bCs/>
                <w:szCs w:val="22"/>
              </w:rPr>
            </w:pPr>
          </w:p>
        </w:tc>
        <w:tc>
          <w:tcPr>
            <w:tcW w:w="2163" w:type="dxa"/>
            <w:vAlign w:val="center"/>
          </w:tcPr>
          <w:p w14:paraId="32674428" w14:textId="77777777" w:rsidR="009614E7" w:rsidRPr="00B8795A" w:rsidRDefault="009614E7" w:rsidP="003B3385">
            <w:pPr>
              <w:spacing w:after="0"/>
              <w:jc w:val="right"/>
              <w:rPr>
                <w:rFonts w:ascii="Arial" w:hAnsi="Arial"/>
              </w:rPr>
            </w:pPr>
          </w:p>
        </w:tc>
      </w:tr>
      <w:tr w:rsidR="00A77621" w:rsidRPr="00B8795A" w14:paraId="6C66A80C" w14:textId="77777777" w:rsidTr="003B3385">
        <w:trPr>
          <w:trHeight w:val="20"/>
          <w:jc w:val="center"/>
        </w:trPr>
        <w:tc>
          <w:tcPr>
            <w:tcW w:w="7107" w:type="dxa"/>
          </w:tcPr>
          <w:p w14:paraId="182EE3FB" w14:textId="7C7C9CF9" w:rsidR="00A77621" w:rsidRPr="00B8795A" w:rsidRDefault="00A77621" w:rsidP="003B3385">
            <w:pPr>
              <w:spacing w:before="60" w:after="60"/>
              <w:rPr>
                <w:rFonts w:ascii="Arial" w:hAnsi="Arial"/>
                <w:b/>
              </w:rPr>
            </w:pPr>
            <w:r w:rsidRPr="00B8795A">
              <w:rPr>
                <w:rFonts w:ascii="Arial" w:hAnsi="Arial"/>
                <w:b/>
              </w:rPr>
              <w:t xml:space="preserve">Costo total de la </w:t>
            </w:r>
            <w:r w:rsidR="000B0A7E" w:rsidRPr="00B8795A">
              <w:rPr>
                <w:rFonts w:ascii="Arial" w:hAnsi="Arial"/>
                <w:b/>
                <w:lang w:val="es-MX"/>
              </w:rPr>
              <w:t xml:space="preserve">propuesta </w:t>
            </w:r>
            <w:r w:rsidRPr="00B8795A">
              <w:rPr>
                <w:rFonts w:ascii="Arial" w:hAnsi="Arial"/>
                <w:b/>
                <w:lang w:val="es-MX"/>
              </w:rPr>
              <w:t>Económica</w:t>
            </w:r>
            <w:r w:rsidRPr="00B8795A" w:rsidDel="00F31EFB">
              <w:rPr>
                <w:rFonts w:ascii="Arial" w:hAnsi="Arial"/>
                <w:b/>
              </w:rPr>
              <w:t xml:space="preserve"> </w:t>
            </w:r>
            <w:r w:rsidRPr="00B8795A">
              <w:rPr>
                <w:rFonts w:ascii="Arial" w:hAnsi="Arial"/>
                <w:b/>
              </w:rPr>
              <w:t xml:space="preserve">(*): </w:t>
            </w:r>
          </w:p>
        </w:tc>
        <w:tc>
          <w:tcPr>
            <w:tcW w:w="2163" w:type="dxa"/>
            <w:vAlign w:val="center"/>
          </w:tcPr>
          <w:p w14:paraId="59ECCC4E" w14:textId="77777777" w:rsidR="00A77621" w:rsidRPr="00B8795A" w:rsidRDefault="00A77621" w:rsidP="003B3385">
            <w:pPr>
              <w:spacing w:after="0"/>
              <w:rPr>
                <w:rFonts w:ascii="Arial" w:hAnsi="Arial"/>
              </w:rPr>
            </w:pPr>
          </w:p>
        </w:tc>
      </w:tr>
      <w:tr w:rsidR="00A77621" w:rsidRPr="00B8795A" w14:paraId="5C8F968C" w14:textId="77777777" w:rsidTr="003B3385">
        <w:trPr>
          <w:trHeight w:val="20"/>
          <w:jc w:val="center"/>
        </w:trPr>
        <w:tc>
          <w:tcPr>
            <w:tcW w:w="9270" w:type="dxa"/>
            <w:gridSpan w:val="2"/>
          </w:tcPr>
          <w:p w14:paraId="3949BAC9" w14:textId="77777777" w:rsidR="00A77621" w:rsidRPr="00B8795A" w:rsidRDefault="00A77621" w:rsidP="003B3385">
            <w:pPr>
              <w:spacing w:before="60" w:after="60"/>
              <w:rPr>
                <w:rFonts w:ascii="Arial" w:hAnsi="Arial"/>
              </w:rPr>
            </w:pPr>
            <w:r w:rsidRPr="00B8795A">
              <w:rPr>
                <w:rFonts w:ascii="Arial" w:hAnsi="Arial"/>
                <w:b/>
              </w:rPr>
              <w:t>Montos estimados de los impuestos indirectos locales, que se analizarán y se terminarán de determinar durante las negociaciones si se adjudica el Contrato</w:t>
            </w:r>
          </w:p>
        </w:tc>
      </w:tr>
      <w:tr w:rsidR="00A77621" w:rsidRPr="00B8795A" w14:paraId="0F4BB188" w14:textId="77777777" w:rsidTr="003B3385">
        <w:trPr>
          <w:trHeight w:val="20"/>
          <w:jc w:val="center"/>
        </w:trPr>
        <w:tc>
          <w:tcPr>
            <w:tcW w:w="7107" w:type="dxa"/>
          </w:tcPr>
          <w:p w14:paraId="0B8F576C" w14:textId="77777777" w:rsidR="00A77621" w:rsidRPr="00B8795A" w:rsidRDefault="00A77621" w:rsidP="00C25055">
            <w:pPr>
              <w:pStyle w:val="Header"/>
              <w:numPr>
                <w:ilvl w:val="0"/>
                <w:numId w:val="35"/>
              </w:numPr>
              <w:tabs>
                <w:tab w:val="clear" w:pos="1080"/>
              </w:tabs>
              <w:spacing w:before="60" w:after="60"/>
              <w:ind w:left="427" w:hanging="360"/>
              <w:jc w:val="left"/>
              <w:rPr>
                <w:rFonts w:ascii="Arial" w:hAnsi="Arial"/>
                <w:b w:val="0"/>
                <w:bCs/>
                <w:i/>
                <w:color w:val="FF0000"/>
                <w:szCs w:val="22"/>
                <w:lang w:val="es-MX"/>
              </w:rPr>
            </w:pPr>
            <w:r w:rsidRPr="00B8795A">
              <w:rPr>
                <w:rFonts w:ascii="Arial" w:hAnsi="Arial"/>
                <w:b w:val="0"/>
                <w:bCs/>
                <w:i/>
                <w:color w:val="FF0000"/>
                <w:szCs w:val="22"/>
                <w:lang w:val="es-MX"/>
              </w:rPr>
              <w:t>(Indique el tipo de impuesto, por ejemplo, IVA o impuesto a las ventas).</w:t>
            </w:r>
          </w:p>
        </w:tc>
        <w:tc>
          <w:tcPr>
            <w:tcW w:w="2163" w:type="dxa"/>
            <w:vAlign w:val="center"/>
          </w:tcPr>
          <w:p w14:paraId="1519868E" w14:textId="77777777" w:rsidR="00A77621" w:rsidRPr="00B8795A" w:rsidRDefault="00A77621" w:rsidP="003B3385">
            <w:pPr>
              <w:spacing w:after="0"/>
              <w:rPr>
                <w:rFonts w:ascii="Arial" w:hAnsi="Arial"/>
              </w:rPr>
            </w:pPr>
          </w:p>
        </w:tc>
      </w:tr>
      <w:tr w:rsidR="00A77621" w:rsidRPr="00B8795A" w14:paraId="4B9B6FD3" w14:textId="77777777" w:rsidTr="003B3385">
        <w:trPr>
          <w:trHeight w:val="20"/>
          <w:jc w:val="center"/>
        </w:trPr>
        <w:tc>
          <w:tcPr>
            <w:tcW w:w="7107" w:type="dxa"/>
          </w:tcPr>
          <w:p w14:paraId="65E66DDE" w14:textId="77777777" w:rsidR="00A77621" w:rsidRPr="00B8795A" w:rsidRDefault="00A77621" w:rsidP="00C25055">
            <w:pPr>
              <w:pStyle w:val="Header"/>
              <w:numPr>
                <w:ilvl w:val="0"/>
                <w:numId w:val="35"/>
              </w:numPr>
              <w:tabs>
                <w:tab w:val="clear" w:pos="1080"/>
              </w:tabs>
              <w:spacing w:before="60" w:after="60"/>
              <w:ind w:left="427" w:hanging="360"/>
              <w:jc w:val="left"/>
              <w:rPr>
                <w:rFonts w:ascii="Arial" w:hAnsi="Arial"/>
                <w:b w:val="0"/>
                <w:bCs/>
                <w:i/>
                <w:color w:val="FF0000"/>
                <w:szCs w:val="22"/>
                <w:lang w:val="es-MX"/>
              </w:rPr>
            </w:pPr>
            <w:r w:rsidRPr="00B8795A">
              <w:rPr>
                <w:rFonts w:ascii="Arial" w:hAnsi="Arial"/>
                <w:b w:val="0"/>
                <w:bCs/>
                <w:i/>
                <w:color w:val="FF0000"/>
                <w:szCs w:val="22"/>
                <w:lang w:val="es-MX"/>
              </w:rPr>
              <w:t>(Por ejemplo, impuesto sobre la renta para los Expertos no residentes).</w:t>
            </w:r>
            <w:r w:rsidRPr="00B8795A">
              <w:rPr>
                <w:rFonts w:ascii="Arial" w:hAnsi="Arial"/>
                <w:b w:val="0"/>
                <w:bCs/>
                <w:i/>
                <w:color w:val="FF0000"/>
                <w:szCs w:val="22"/>
                <w:vertAlign w:val="superscript"/>
                <w:lang w:val="es-MX"/>
              </w:rPr>
              <w:t xml:space="preserve"> </w:t>
            </w:r>
          </w:p>
        </w:tc>
        <w:tc>
          <w:tcPr>
            <w:tcW w:w="2163" w:type="dxa"/>
            <w:vAlign w:val="center"/>
          </w:tcPr>
          <w:p w14:paraId="5411D815" w14:textId="77777777" w:rsidR="00A77621" w:rsidRPr="00B8795A" w:rsidRDefault="00A77621" w:rsidP="003B3385">
            <w:pPr>
              <w:spacing w:after="0"/>
              <w:rPr>
                <w:rFonts w:ascii="Arial" w:hAnsi="Arial"/>
              </w:rPr>
            </w:pPr>
          </w:p>
        </w:tc>
      </w:tr>
      <w:tr w:rsidR="00A77621" w:rsidRPr="00B8795A" w14:paraId="0D0C5C44" w14:textId="77777777" w:rsidTr="003B3385">
        <w:trPr>
          <w:trHeight w:val="20"/>
          <w:jc w:val="center"/>
        </w:trPr>
        <w:tc>
          <w:tcPr>
            <w:tcW w:w="7107" w:type="dxa"/>
          </w:tcPr>
          <w:p w14:paraId="251DD575" w14:textId="77777777" w:rsidR="00A77621" w:rsidRPr="00B8795A" w:rsidRDefault="00A77621" w:rsidP="00C25055">
            <w:pPr>
              <w:pStyle w:val="Header"/>
              <w:numPr>
                <w:ilvl w:val="0"/>
                <w:numId w:val="35"/>
              </w:numPr>
              <w:tabs>
                <w:tab w:val="clear" w:pos="1080"/>
              </w:tabs>
              <w:spacing w:before="60" w:after="60"/>
              <w:ind w:left="427" w:hanging="360"/>
              <w:jc w:val="left"/>
              <w:rPr>
                <w:rFonts w:ascii="Arial" w:hAnsi="Arial"/>
                <w:b w:val="0"/>
                <w:bCs/>
                <w:i/>
                <w:color w:val="FF0000"/>
                <w:szCs w:val="22"/>
                <w:lang w:val="es-MX"/>
              </w:rPr>
            </w:pPr>
            <w:r w:rsidRPr="00B8795A">
              <w:rPr>
                <w:rFonts w:ascii="Arial" w:hAnsi="Arial"/>
                <w:b w:val="0"/>
                <w:bCs/>
                <w:i/>
                <w:color w:val="FF0000"/>
                <w:szCs w:val="22"/>
                <w:lang w:val="es-MX"/>
              </w:rPr>
              <w:t xml:space="preserve">(Indique el tipo de impuesto). </w:t>
            </w:r>
          </w:p>
        </w:tc>
        <w:tc>
          <w:tcPr>
            <w:tcW w:w="2163" w:type="dxa"/>
            <w:vAlign w:val="center"/>
          </w:tcPr>
          <w:p w14:paraId="0492C140" w14:textId="77777777" w:rsidR="00A77621" w:rsidRPr="00B8795A" w:rsidRDefault="00A77621" w:rsidP="003B3385">
            <w:pPr>
              <w:spacing w:after="0"/>
              <w:rPr>
                <w:rFonts w:ascii="Arial" w:hAnsi="Arial"/>
              </w:rPr>
            </w:pPr>
          </w:p>
        </w:tc>
      </w:tr>
      <w:tr w:rsidR="00A77621" w:rsidRPr="00B8795A" w14:paraId="0626A337" w14:textId="77777777" w:rsidTr="003B3385">
        <w:trPr>
          <w:trHeight w:val="20"/>
          <w:jc w:val="center"/>
        </w:trPr>
        <w:tc>
          <w:tcPr>
            <w:tcW w:w="7107" w:type="dxa"/>
            <w:vAlign w:val="center"/>
          </w:tcPr>
          <w:p w14:paraId="2E3C5008" w14:textId="6E7D3EAE" w:rsidR="00A77621" w:rsidRPr="00B8795A" w:rsidRDefault="000B0A7E" w:rsidP="003B3385">
            <w:pPr>
              <w:pStyle w:val="Header"/>
              <w:spacing w:before="60" w:after="60"/>
              <w:rPr>
                <w:rFonts w:ascii="Arial" w:hAnsi="Arial"/>
                <w:b w:val="0"/>
                <w:szCs w:val="22"/>
                <w:lang w:val="es-MX"/>
              </w:rPr>
            </w:pPr>
            <w:r w:rsidRPr="00B8795A">
              <w:rPr>
                <w:rFonts w:ascii="Arial" w:hAnsi="Arial"/>
                <w:szCs w:val="22"/>
                <w:lang w:val="es-MX"/>
              </w:rPr>
              <w:t>Total,</w:t>
            </w:r>
            <w:r w:rsidR="00A77621" w:rsidRPr="00B8795A">
              <w:rPr>
                <w:rFonts w:ascii="Arial" w:hAnsi="Arial"/>
                <w:szCs w:val="22"/>
                <w:lang w:val="es-MX"/>
              </w:rPr>
              <w:t xml:space="preserve"> estimado de impuestos indirectos locales: </w:t>
            </w:r>
          </w:p>
        </w:tc>
        <w:tc>
          <w:tcPr>
            <w:tcW w:w="2163" w:type="dxa"/>
            <w:vAlign w:val="center"/>
          </w:tcPr>
          <w:p w14:paraId="5AD706A4" w14:textId="77777777" w:rsidR="00A77621" w:rsidRPr="00B8795A" w:rsidRDefault="00A77621" w:rsidP="003B3385">
            <w:pPr>
              <w:spacing w:after="0"/>
              <w:rPr>
                <w:rFonts w:ascii="Arial" w:hAnsi="Arial"/>
              </w:rPr>
            </w:pPr>
          </w:p>
        </w:tc>
      </w:tr>
    </w:tbl>
    <w:p w14:paraId="13501C19" w14:textId="77777777" w:rsidR="00A77621" w:rsidRPr="00B8795A" w:rsidRDefault="00A77621" w:rsidP="00A77621">
      <w:pPr>
        <w:autoSpaceDE w:val="0"/>
        <w:autoSpaceDN w:val="0"/>
        <w:adjustRightInd w:val="0"/>
        <w:spacing w:after="0"/>
        <w:rPr>
          <w:rFonts w:ascii="Arial" w:hAnsi="Arial"/>
        </w:rPr>
      </w:pPr>
    </w:p>
    <w:p w14:paraId="128B71C8" w14:textId="2F6BCAA7" w:rsidR="00A77621" w:rsidRPr="00B8795A" w:rsidRDefault="00A77621" w:rsidP="00A77621">
      <w:pPr>
        <w:ind w:left="180"/>
        <w:rPr>
          <w:rFonts w:ascii="Arial" w:hAnsi="Arial"/>
          <w:b/>
        </w:rPr>
      </w:pPr>
      <w:r w:rsidRPr="00B8795A">
        <w:rPr>
          <w:rFonts w:ascii="Arial" w:hAnsi="Arial"/>
          <w:i/>
          <w:color w:val="FF0000"/>
        </w:rPr>
        <w:t xml:space="preserve">(*) Debe concordar con el monto indicado en el formulario ECO-1. </w:t>
      </w:r>
      <w:r w:rsidRPr="00B8795A">
        <w:rPr>
          <w:rFonts w:ascii="Arial" w:hAnsi="Arial"/>
          <w:b/>
        </w:rPr>
        <w:br w:type="page"/>
      </w:r>
    </w:p>
    <w:p w14:paraId="7FDC39EC" w14:textId="03E15831" w:rsidR="00C96675" w:rsidRPr="00B8795A" w:rsidRDefault="00C96675" w:rsidP="00C96675">
      <w:pPr>
        <w:spacing w:after="0"/>
        <w:jc w:val="left"/>
        <w:rPr>
          <w:rFonts w:ascii="Arial" w:hAnsi="Arial"/>
          <w:b/>
          <w:szCs w:val="22"/>
        </w:rPr>
      </w:pPr>
      <w:r w:rsidRPr="00B8795A">
        <w:rPr>
          <w:rFonts w:ascii="Arial" w:hAnsi="Arial"/>
          <w:b/>
          <w:szCs w:val="22"/>
        </w:rPr>
        <w:lastRenderedPageBreak/>
        <w:t>FORMULARIO ECO- 3</w:t>
      </w:r>
    </w:p>
    <w:p w14:paraId="7018D4B1" w14:textId="0E6CD2B6" w:rsidR="00C96675" w:rsidRPr="00B8795A" w:rsidRDefault="00C96675" w:rsidP="00C96675">
      <w:pPr>
        <w:spacing w:after="0"/>
        <w:jc w:val="center"/>
        <w:rPr>
          <w:rFonts w:ascii="Arial" w:hAnsi="Arial"/>
          <w:b/>
          <w:szCs w:val="22"/>
        </w:rPr>
      </w:pPr>
      <w:r w:rsidRPr="00B8795A">
        <w:rPr>
          <w:rFonts w:ascii="Arial" w:hAnsi="Arial"/>
          <w:b/>
          <w:szCs w:val="22"/>
        </w:rPr>
        <w:t>Desglose de Remuneraciones</w:t>
      </w:r>
    </w:p>
    <w:p w14:paraId="599ED167" w14:textId="7F212D7D" w:rsidR="00C96675" w:rsidRPr="00B8795A" w:rsidRDefault="00C96675" w:rsidP="00C96675">
      <w:pPr>
        <w:rPr>
          <w:rFonts w:ascii="Arial" w:hAnsi="Arial"/>
          <w:szCs w:val="22"/>
        </w:rPr>
      </w:pPr>
      <w:r w:rsidRPr="00B8795A">
        <w:rPr>
          <w:rFonts w:ascii="Arial" w:hAnsi="Arial"/>
          <w:i/>
          <w:iCs/>
          <w:color w:val="FF0000"/>
          <w:szCs w:val="22"/>
        </w:rPr>
        <w:t xml:space="preserve">Cuando este formulario se utilice en el marco de un trabajo de Contrato de Suma Global, la información aquí incluida solo se empleará para demostrar la base de cálculo del monto tope del Contrato, para calcular los impuestos aplicables durante la etapa de las negociaciones del Contrato y, si es necesario, para determinar los pagos a la </w:t>
      </w:r>
      <w:r w:rsidR="0003683D">
        <w:rPr>
          <w:rFonts w:ascii="Arial" w:hAnsi="Arial"/>
          <w:i/>
          <w:iCs/>
          <w:color w:val="FF0000"/>
          <w:szCs w:val="22"/>
        </w:rPr>
        <w:t>F</w:t>
      </w:r>
      <w:r w:rsidRPr="00B8795A">
        <w:rPr>
          <w:rFonts w:ascii="Arial" w:hAnsi="Arial"/>
          <w:i/>
          <w:iCs/>
          <w:color w:val="FF0000"/>
          <w:szCs w:val="22"/>
        </w:rPr>
        <w:t>irma Auditora por concepto de posibles servicios adicionales solicitados por el Contratante. Este formulario no se utilizará como base para pagos en el marco de los Contratos de Suma Global</w:t>
      </w:r>
      <w:r w:rsidRPr="00B8795A">
        <w:rPr>
          <w:rFonts w:ascii="Arial" w:hAnsi="Arial"/>
          <w:szCs w:val="22"/>
        </w:rPr>
        <w:t xml:space="preserve">. </w:t>
      </w:r>
    </w:p>
    <w:p w14:paraId="3CD44877" w14:textId="77777777" w:rsidR="00C96675" w:rsidRPr="00B8795A" w:rsidRDefault="00C96675" w:rsidP="00C96675">
      <w:pPr>
        <w:spacing w:after="0"/>
        <w:rPr>
          <w:rFonts w:ascii="Arial" w:hAnsi="Arial"/>
          <w:i/>
          <w:color w:val="FF0000"/>
          <w:szCs w:val="22"/>
        </w:rPr>
      </w:pPr>
    </w:p>
    <w:tbl>
      <w:tblPr>
        <w:tblW w:w="1016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25"/>
        <w:gridCol w:w="2700"/>
        <w:gridCol w:w="1530"/>
        <w:gridCol w:w="2700"/>
        <w:gridCol w:w="1350"/>
        <w:gridCol w:w="1260"/>
      </w:tblGrid>
      <w:tr w:rsidR="00C96675" w:rsidRPr="00B8795A" w14:paraId="3868B4CE" w14:textId="77777777" w:rsidTr="00C96675">
        <w:trPr>
          <w:trHeight w:val="926"/>
          <w:jc w:val="center"/>
        </w:trPr>
        <w:tc>
          <w:tcPr>
            <w:tcW w:w="625" w:type="dxa"/>
            <w:tcBorders>
              <w:top w:val="single" w:sz="4" w:space="0" w:color="auto"/>
              <w:left w:val="single" w:sz="4" w:space="0" w:color="auto"/>
              <w:bottom w:val="single" w:sz="4" w:space="0" w:color="auto"/>
              <w:right w:val="single" w:sz="4" w:space="0" w:color="auto"/>
            </w:tcBorders>
            <w:shd w:val="clear" w:color="auto" w:fill="00B050"/>
            <w:vAlign w:val="center"/>
          </w:tcPr>
          <w:p w14:paraId="36ECD439" w14:textId="77777777" w:rsidR="00C96675" w:rsidRPr="00B8795A" w:rsidRDefault="00C96675" w:rsidP="00C96675">
            <w:pPr>
              <w:spacing w:after="0"/>
              <w:jc w:val="center"/>
              <w:rPr>
                <w:rFonts w:ascii="Arial" w:hAnsi="Arial"/>
                <w:b/>
                <w:bCs/>
                <w:color w:val="FFFFFF" w:themeColor="background1"/>
                <w:szCs w:val="22"/>
              </w:rPr>
            </w:pPr>
            <w:proofErr w:type="spellStart"/>
            <w:proofErr w:type="gramStart"/>
            <w:r w:rsidRPr="00B8795A">
              <w:rPr>
                <w:rFonts w:ascii="Arial" w:hAnsi="Arial"/>
                <w:b/>
                <w:color w:val="FFFFFF" w:themeColor="background1"/>
                <w:szCs w:val="22"/>
              </w:rPr>
              <w:t>N.</w:t>
            </w:r>
            <w:r w:rsidRPr="00B8795A">
              <w:rPr>
                <w:rFonts w:ascii="Arial" w:hAnsi="Arial"/>
                <w:b/>
                <w:color w:val="FFFFFF" w:themeColor="background1"/>
                <w:szCs w:val="22"/>
                <w:vertAlign w:val="superscript"/>
              </w:rPr>
              <w:t>o</w:t>
            </w:r>
            <w:proofErr w:type="spellEnd"/>
            <w:proofErr w:type="gramEnd"/>
          </w:p>
        </w:tc>
        <w:tc>
          <w:tcPr>
            <w:tcW w:w="2700" w:type="dxa"/>
            <w:tcBorders>
              <w:top w:val="single" w:sz="4" w:space="0" w:color="auto"/>
              <w:left w:val="single" w:sz="4" w:space="0" w:color="auto"/>
              <w:bottom w:val="single" w:sz="4" w:space="0" w:color="auto"/>
              <w:right w:val="single" w:sz="4" w:space="0" w:color="auto"/>
            </w:tcBorders>
            <w:shd w:val="clear" w:color="auto" w:fill="00B050"/>
            <w:vAlign w:val="center"/>
          </w:tcPr>
          <w:p w14:paraId="36966420" w14:textId="77777777" w:rsidR="00C96675" w:rsidRPr="00B8795A" w:rsidRDefault="00C96675" w:rsidP="00C96675">
            <w:pPr>
              <w:spacing w:after="0"/>
              <w:jc w:val="center"/>
              <w:rPr>
                <w:rFonts w:ascii="Arial" w:hAnsi="Arial"/>
                <w:b/>
                <w:bCs/>
                <w:color w:val="FFFFFF" w:themeColor="background1"/>
                <w:szCs w:val="22"/>
              </w:rPr>
            </w:pPr>
            <w:r w:rsidRPr="00B8795A">
              <w:rPr>
                <w:rFonts w:ascii="Arial" w:hAnsi="Arial"/>
                <w:b/>
                <w:color w:val="FFFFFF" w:themeColor="background1"/>
                <w:szCs w:val="22"/>
              </w:rPr>
              <w:t>Nombre</w:t>
            </w:r>
          </w:p>
        </w:tc>
        <w:tc>
          <w:tcPr>
            <w:tcW w:w="1530" w:type="dxa"/>
            <w:tcBorders>
              <w:top w:val="single" w:sz="4" w:space="0" w:color="auto"/>
              <w:left w:val="single" w:sz="4" w:space="0" w:color="auto"/>
              <w:bottom w:val="single" w:sz="4" w:space="0" w:color="auto"/>
              <w:right w:val="single" w:sz="4" w:space="0" w:color="auto"/>
            </w:tcBorders>
            <w:shd w:val="clear" w:color="auto" w:fill="00B050"/>
            <w:vAlign w:val="center"/>
          </w:tcPr>
          <w:p w14:paraId="428BFC29" w14:textId="77777777" w:rsidR="00C96675" w:rsidRPr="00B8795A" w:rsidRDefault="00C96675" w:rsidP="00C96675">
            <w:pPr>
              <w:spacing w:after="0"/>
              <w:jc w:val="center"/>
              <w:rPr>
                <w:rFonts w:ascii="Arial" w:hAnsi="Arial"/>
                <w:b/>
                <w:bCs/>
                <w:color w:val="FFFFFF" w:themeColor="background1"/>
                <w:szCs w:val="22"/>
              </w:rPr>
            </w:pPr>
            <w:r w:rsidRPr="00B8795A">
              <w:rPr>
                <w:rFonts w:ascii="Arial" w:hAnsi="Arial"/>
                <w:b/>
                <w:color w:val="FFFFFF" w:themeColor="background1"/>
                <w:szCs w:val="22"/>
              </w:rPr>
              <w:t xml:space="preserve">Cargo </w:t>
            </w:r>
            <w:r w:rsidRPr="00B8795A">
              <w:rPr>
                <w:rFonts w:ascii="Arial" w:hAnsi="Arial"/>
                <w:b/>
                <w:color w:val="FFFFFF" w:themeColor="background1"/>
                <w:szCs w:val="22"/>
              </w:rPr>
              <w:br/>
            </w:r>
          </w:p>
        </w:tc>
        <w:tc>
          <w:tcPr>
            <w:tcW w:w="2700" w:type="dxa"/>
            <w:tcBorders>
              <w:top w:val="single" w:sz="4" w:space="0" w:color="auto"/>
              <w:left w:val="single" w:sz="4" w:space="0" w:color="auto"/>
              <w:bottom w:val="single" w:sz="4" w:space="0" w:color="auto"/>
              <w:right w:val="single" w:sz="4" w:space="0" w:color="auto"/>
            </w:tcBorders>
            <w:shd w:val="clear" w:color="auto" w:fill="00B050"/>
            <w:vAlign w:val="center"/>
          </w:tcPr>
          <w:p w14:paraId="0F559740" w14:textId="77777777" w:rsidR="00C96675" w:rsidRPr="00B8795A" w:rsidRDefault="00C96675" w:rsidP="00C96675">
            <w:pPr>
              <w:spacing w:after="0"/>
              <w:jc w:val="center"/>
              <w:rPr>
                <w:rFonts w:ascii="Arial" w:hAnsi="Arial"/>
                <w:b/>
                <w:bCs/>
                <w:color w:val="FFFFFF" w:themeColor="background1"/>
                <w:szCs w:val="22"/>
              </w:rPr>
            </w:pPr>
            <w:r w:rsidRPr="00B8795A">
              <w:rPr>
                <w:rFonts w:ascii="Arial" w:hAnsi="Arial"/>
                <w:b/>
                <w:color w:val="FFFFFF" w:themeColor="background1"/>
                <w:szCs w:val="22"/>
              </w:rPr>
              <w:t>Tarifa de remuneración meses-persona</w:t>
            </w:r>
          </w:p>
        </w:tc>
        <w:tc>
          <w:tcPr>
            <w:tcW w:w="1350" w:type="dxa"/>
            <w:tcBorders>
              <w:top w:val="single" w:sz="4" w:space="0" w:color="auto"/>
              <w:left w:val="single" w:sz="4" w:space="0" w:color="auto"/>
              <w:bottom w:val="single" w:sz="4" w:space="0" w:color="auto"/>
              <w:right w:val="single" w:sz="4" w:space="0" w:color="auto"/>
            </w:tcBorders>
            <w:shd w:val="clear" w:color="auto" w:fill="00B050"/>
            <w:vAlign w:val="center"/>
          </w:tcPr>
          <w:p w14:paraId="61982A5F" w14:textId="77777777" w:rsidR="00C96675" w:rsidRPr="00B8795A" w:rsidRDefault="00C96675" w:rsidP="00C96675">
            <w:pPr>
              <w:spacing w:after="0"/>
              <w:jc w:val="center"/>
              <w:rPr>
                <w:rFonts w:ascii="Arial" w:hAnsi="Arial"/>
                <w:b/>
                <w:bCs/>
                <w:color w:val="FFFFFF" w:themeColor="background1"/>
                <w:szCs w:val="22"/>
              </w:rPr>
            </w:pPr>
            <w:r w:rsidRPr="00B8795A">
              <w:rPr>
                <w:rFonts w:ascii="Arial" w:hAnsi="Arial"/>
                <w:b/>
                <w:bCs/>
                <w:color w:val="FFFFFF" w:themeColor="background1"/>
                <w:szCs w:val="22"/>
              </w:rPr>
              <w:t>Dedicación en meses</w:t>
            </w:r>
          </w:p>
          <w:p w14:paraId="259E5A3A" w14:textId="38A3A445" w:rsidR="00C96675" w:rsidRPr="00B8795A" w:rsidRDefault="00C96675" w:rsidP="00C96675">
            <w:pPr>
              <w:spacing w:after="0"/>
              <w:jc w:val="center"/>
              <w:rPr>
                <w:rFonts w:ascii="Arial" w:hAnsi="Arial"/>
                <w:b/>
                <w:bCs/>
                <w:color w:val="FFFFFF" w:themeColor="background1"/>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00B050"/>
            <w:vAlign w:val="center"/>
          </w:tcPr>
          <w:p w14:paraId="46F82322" w14:textId="77777777" w:rsidR="00C96675" w:rsidRPr="00B8795A" w:rsidRDefault="00C96675" w:rsidP="00C96675">
            <w:pPr>
              <w:spacing w:after="0"/>
              <w:jc w:val="center"/>
              <w:rPr>
                <w:rFonts w:ascii="Arial" w:hAnsi="Arial"/>
                <w:b/>
                <w:color w:val="FFFFFF" w:themeColor="background1"/>
                <w:szCs w:val="22"/>
              </w:rPr>
            </w:pPr>
            <w:r w:rsidRPr="00B8795A">
              <w:rPr>
                <w:rFonts w:ascii="Arial" w:hAnsi="Arial"/>
                <w:b/>
                <w:color w:val="FFFFFF" w:themeColor="background1"/>
                <w:szCs w:val="22"/>
              </w:rPr>
              <w:t>Total</w:t>
            </w:r>
          </w:p>
        </w:tc>
      </w:tr>
      <w:tr w:rsidR="00C96675" w:rsidRPr="00B8795A" w14:paraId="5A1BAE66" w14:textId="77777777" w:rsidTr="00C96675">
        <w:trPr>
          <w:trHeight w:val="20"/>
          <w:jc w:val="center"/>
        </w:trPr>
        <w:tc>
          <w:tcPr>
            <w:tcW w:w="10165" w:type="dxa"/>
            <w:gridSpan w:val="6"/>
            <w:tcBorders>
              <w:top w:val="single" w:sz="4" w:space="0" w:color="auto"/>
              <w:left w:val="single" w:sz="4" w:space="0" w:color="auto"/>
              <w:bottom w:val="single" w:sz="4" w:space="0" w:color="auto"/>
              <w:right w:val="single" w:sz="4" w:space="0" w:color="auto"/>
            </w:tcBorders>
          </w:tcPr>
          <w:p w14:paraId="23ED1A6E" w14:textId="77777777" w:rsidR="00C96675" w:rsidRPr="00B8795A" w:rsidRDefault="00C96675" w:rsidP="00C96675">
            <w:pPr>
              <w:pStyle w:val="Header"/>
              <w:rPr>
                <w:rFonts w:ascii="Arial" w:hAnsi="Arial"/>
                <w:sz w:val="22"/>
                <w:szCs w:val="22"/>
                <w:lang w:val="es-MX"/>
              </w:rPr>
            </w:pPr>
            <w:r w:rsidRPr="00B8795A">
              <w:rPr>
                <w:rFonts w:ascii="Arial" w:hAnsi="Arial"/>
                <w:bCs/>
                <w:sz w:val="22"/>
                <w:szCs w:val="22"/>
                <w:lang w:val="es-ES" w:eastAsia="it-IT"/>
              </w:rPr>
              <w:t>Personal profesional clave (Evaluado en los criterios de evaluación)</w:t>
            </w:r>
          </w:p>
        </w:tc>
      </w:tr>
      <w:tr w:rsidR="00C96675" w:rsidRPr="00B8795A" w14:paraId="33DF8607"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72FE60FC" w14:textId="77777777" w:rsidR="00C96675" w:rsidRPr="00B8795A" w:rsidRDefault="00C96675" w:rsidP="00C96675">
            <w:pPr>
              <w:pStyle w:val="Header"/>
              <w:jc w:val="center"/>
              <w:rPr>
                <w:rFonts w:ascii="Arial" w:hAnsi="Arial"/>
                <w:sz w:val="22"/>
                <w:szCs w:val="22"/>
              </w:rPr>
            </w:pPr>
            <w:r w:rsidRPr="00B8795A">
              <w:rPr>
                <w:rFonts w:ascii="Arial" w:hAnsi="Arial"/>
                <w:sz w:val="22"/>
                <w:szCs w:val="22"/>
              </w:rPr>
              <w:t>1</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23DB8CE6" w14:textId="77777777" w:rsidR="00C96675" w:rsidRPr="00B8795A" w:rsidRDefault="00C96675" w:rsidP="00C96675">
            <w:pPr>
              <w:pStyle w:val="Header"/>
              <w:rPr>
                <w:rFonts w:ascii="Arial" w:hAnsi="Arial"/>
                <w:sz w:val="22"/>
                <w:szCs w:val="22"/>
                <w:lang w:val="es-MX"/>
              </w:rPr>
            </w:pPr>
            <w:r w:rsidRPr="00B8795A">
              <w:rPr>
                <w:rFonts w:ascii="Arial" w:hAnsi="Arial"/>
                <w:i/>
                <w:color w:val="FF0000"/>
                <w:sz w:val="22"/>
                <w:szCs w:val="22"/>
                <w:lang w:val="es-ES" w:eastAsia="it-IT"/>
              </w:rPr>
              <w:t xml:space="preserve">Nombre del personal clave propuesto </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38B91604" w14:textId="77777777" w:rsidR="00C96675" w:rsidRPr="00B8795A" w:rsidRDefault="00C96675" w:rsidP="00C96675">
            <w:pPr>
              <w:spacing w:after="0"/>
              <w:rPr>
                <w:rFonts w:ascii="Arial" w:hAnsi="Arial"/>
                <w:szCs w:val="22"/>
              </w:rPr>
            </w:pPr>
            <w:r w:rsidRPr="00B8795A">
              <w:rPr>
                <w:rFonts w:ascii="Arial" w:hAnsi="Arial"/>
                <w:i/>
                <w:color w:val="FF0000"/>
                <w:szCs w:val="22"/>
                <w:lang w:val="es-ES" w:eastAsia="it-IT"/>
              </w:rPr>
              <w:t>Cargo</w:t>
            </w: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2F8E75B7" w14:textId="77777777" w:rsidR="00C96675" w:rsidRPr="00B8795A" w:rsidRDefault="00C96675" w:rsidP="00C96675">
            <w:pPr>
              <w:spacing w:after="0"/>
              <w:rPr>
                <w:rFonts w:ascii="Arial" w:hAnsi="Arial"/>
                <w:szCs w:val="22"/>
              </w:rPr>
            </w:pPr>
            <w:r w:rsidRPr="00B8795A">
              <w:rPr>
                <w:rFonts w:ascii="Arial" w:hAnsi="Arial"/>
                <w:iCs/>
                <w:szCs w:val="22"/>
                <w:lang w:val="es-ES"/>
              </w:rPr>
              <w:t xml:space="preserve">Base: </w:t>
            </w:r>
            <w:r w:rsidRPr="00B8795A">
              <w:rPr>
                <w:rFonts w:ascii="Arial" w:hAnsi="Arial"/>
                <w:i/>
                <w:iCs/>
                <w:color w:val="FF0000"/>
                <w:szCs w:val="22"/>
                <w:lang w:val="es-ES"/>
              </w:rPr>
              <w:t>(Indicar Tarifa)</w:t>
            </w:r>
          </w:p>
        </w:tc>
        <w:tc>
          <w:tcPr>
            <w:tcW w:w="1350" w:type="dxa"/>
            <w:tcBorders>
              <w:top w:val="single" w:sz="4" w:space="0" w:color="auto"/>
              <w:left w:val="single" w:sz="4" w:space="0" w:color="auto"/>
              <w:bottom w:val="single" w:sz="4" w:space="0" w:color="auto"/>
              <w:right w:val="single" w:sz="4" w:space="0" w:color="auto"/>
            </w:tcBorders>
            <w:vAlign w:val="center"/>
          </w:tcPr>
          <w:p w14:paraId="0746B44B"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7F474F" w14:textId="77777777" w:rsidR="00C96675" w:rsidRPr="00B8795A" w:rsidRDefault="00C96675" w:rsidP="00C96675">
            <w:pPr>
              <w:spacing w:after="0"/>
              <w:rPr>
                <w:rFonts w:ascii="Arial" w:hAnsi="Arial"/>
                <w:szCs w:val="22"/>
              </w:rPr>
            </w:pPr>
          </w:p>
        </w:tc>
      </w:tr>
      <w:tr w:rsidR="00C96675" w:rsidRPr="00B8795A" w14:paraId="7DF776F5"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21259CB4" w14:textId="77777777" w:rsidR="00C96675" w:rsidRPr="00B8795A" w:rsidRDefault="00C96675" w:rsidP="00C96675">
            <w:pPr>
              <w:pStyle w:val="Header"/>
              <w:jc w:val="center"/>
              <w:rPr>
                <w:rFonts w:ascii="Arial" w:hAnsi="Arial"/>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3AF956EB" w14:textId="77777777" w:rsidR="00C96675" w:rsidRPr="00B8795A" w:rsidRDefault="00C96675" w:rsidP="00C96675">
            <w:pPr>
              <w:pStyle w:val="Header"/>
              <w:rPr>
                <w:rFonts w:ascii="Arial" w:hAnsi="Arial"/>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0A8851B0"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2AB27806" w14:textId="77777777" w:rsidR="00C96675" w:rsidRPr="00B8795A" w:rsidRDefault="00C96675" w:rsidP="00C96675">
            <w:pPr>
              <w:spacing w:after="0"/>
              <w:ind w:right="-103"/>
              <w:rPr>
                <w:rFonts w:ascii="Arial" w:hAnsi="Arial"/>
                <w:szCs w:val="22"/>
              </w:rPr>
            </w:pPr>
            <w:r w:rsidRPr="00B8795A">
              <w:rPr>
                <w:rFonts w:ascii="Arial" w:hAnsi="Arial"/>
                <w:iCs/>
                <w:szCs w:val="22"/>
                <w:lang w:val="es-ES"/>
              </w:rPr>
              <w:t xml:space="preserve">Campo: </w:t>
            </w:r>
            <w:r w:rsidRPr="00B8795A">
              <w:rPr>
                <w:rFonts w:ascii="Arial" w:hAnsi="Arial"/>
                <w:i/>
                <w:iCs/>
                <w:color w:val="FF0000"/>
                <w:szCs w:val="22"/>
                <w:lang w:val="es-ES"/>
              </w:rPr>
              <w:t>(Indicar Tarifa</w:t>
            </w:r>
            <w:r w:rsidRPr="00B8795A">
              <w:rPr>
                <w:rFonts w:ascii="Arial" w:hAnsi="Arial"/>
                <w:iCs/>
                <w:color w:val="FF0000"/>
                <w:szCs w:val="22"/>
                <w:lang w:val="es-ES"/>
              </w:rPr>
              <w:t>)</w:t>
            </w:r>
          </w:p>
        </w:tc>
        <w:tc>
          <w:tcPr>
            <w:tcW w:w="1350" w:type="dxa"/>
            <w:tcBorders>
              <w:top w:val="single" w:sz="4" w:space="0" w:color="auto"/>
              <w:left w:val="single" w:sz="4" w:space="0" w:color="auto"/>
              <w:bottom w:val="single" w:sz="4" w:space="0" w:color="auto"/>
              <w:right w:val="single" w:sz="4" w:space="0" w:color="auto"/>
            </w:tcBorders>
            <w:vAlign w:val="center"/>
          </w:tcPr>
          <w:p w14:paraId="1BB342AB"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114E59" w14:textId="77777777" w:rsidR="00C96675" w:rsidRPr="00B8795A" w:rsidRDefault="00C96675" w:rsidP="00C96675">
            <w:pPr>
              <w:spacing w:after="0"/>
              <w:rPr>
                <w:rFonts w:ascii="Arial" w:hAnsi="Arial"/>
                <w:szCs w:val="22"/>
              </w:rPr>
            </w:pPr>
          </w:p>
        </w:tc>
      </w:tr>
      <w:tr w:rsidR="00C96675" w:rsidRPr="00B8795A" w14:paraId="2B6D518A"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199B91E9" w14:textId="77777777" w:rsidR="00C96675" w:rsidRPr="00B8795A" w:rsidRDefault="00C96675" w:rsidP="00C96675">
            <w:pPr>
              <w:pStyle w:val="Header"/>
              <w:jc w:val="center"/>
              <w:rPr>
                <w:rFonts w:ascii="Arial" w:hAnsi="Arial"/>
                <w:sz w:val="22"/>
                <w:szCs w:val="22"/>
              </w:rPr>
            </w:pPr>
            <w:r w:rsidRPr="00B8795A">
              <w:rPr>
                <w:rFonts w:ascii="Arial" w:hAnsi="Arial"/>
                <w:sz w:val="22"/>
                <w:szCs w:val="22"/>
              </w:rPr>
              <w:t>2</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003969B2" w14:textId="77777777" w:rsidR="00C96675" w:rsidRPr="00B8795A" w:rsidRDefault="00C96675" w:rsidP="00C96675">
            <w:pPr>
              <w:pStyle w:val="Header"/>
              <w:rPr>
                <w:rFonts w:ascii="Arial" w:hAnsi="Arial"/>
                <w:sz w:val="22"/>
                <w:szCs w:val="22"/>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3598812B"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36A02E9B"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3A28CC52"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3341BA" w14:textId="77777777" w:rsidR="00C96675" w:rsidRPr="00B8795A" w:rsidRDefault="00C96675" w:rsidP="00C96675">
            <w:pPr>
              <w:spacing w:after="0"/>
              <w:rPr>
                <w:rFonts w:ascii="Arial" w:hAnsi="Arial"/>
                <w:szCs w:val="22"/>
              </w:rPr>
            </w:pPr>
          </w:p>
        </w:tc>
      </w:tr>
      <w:tr w:rsidR="00C96675" w:rsidRPr="00B8795A" w14:paraId="1E17C305" w14:textId="77777777" w:rsidTr="00C96675">
        <w:trPr>
          <w:trHeight w:val="386"/>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1BDDF43A" w14:textId="77777777" w:rsidR="00C96675" w:rsidRPr="00B8795A" w:rsidRDefault="00C96675" w:rsidP="00C96675">
            <w:pPr>
              <w:pStyle w:val="Header"/>
              <w:jc w:val="center"/>
              <w:rPr>
                <w:rFonts w:ascii="Arial" w:hAnsi="Arial"/>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2CEF076C" w14:textId="77777777" w:rsidR="00C96675" w:rsidRPr="00B8795A" w:rsidRDefault="00C96675" w:rsidP="00C96675">
            <w:pPr>
              <w:pStyle w:val="Header"/>
              <w:rPr>
                <w:rFonts w:ascii="Arial" w:hAnsi="Arial"/>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68FC9678"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3D256A70"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5F71134B"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FDFE77" w14:textId="77777777" w:rsidR="00C96675" w:rsidRPr="00B8795A" w:rsidRDefault="00C96675" w:rsidP="00C96675">
            <w:pPr>
              <w:spacing w:after="0"/>
              <w:rPr>
                <w:rFonts w:ascii="Arial" w:hAnsi="Arial"/>
                <w:szCs w:val="22"/>
              </w:rPr>
            </w:pPr>
          </w:p>
        </w:tc>
      </w:tr>
      <w:tr w:rsidR="00C96675" w:rsidRPr="00B8795A" w14:paraId="72CA08F7"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5B838CC0" w14:textId="77777777" w:rsidR="00C96675" w:rsidRPr="00B8795A" w:rsidRDefault="00C96675" w:rsidP="00C96675">
            <w:pPr>
              <w:pStyle w:val="Header"/>
              <w:jc w:val="center"/>
              <w:rPr>
                <w:rFonts w:ascii="Arial" w:hAnsi="Arial"/>
                <w:sz w:val="22"/>
                <w:szCs w:val="22"/>
              </w:rPr>
            </w:pPr>
            <w:bookmarkStart w:id="61" w:name="_Hlk67609180"/>
            <w:r w:rsidRPr="00B8795A">
              <w:rPr>
                <w:rFonts w:ascii="Arial" w:hAnsi="Arial"/>
                <w:sz w:val="22"/>
                <w:szCs w:val="22"/>
              </w:rPr>
              <w:t>n</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0BB8DDF" w14:textId="77777777" w:rsidR="00C96675" w:rsidRPr="00B8795A" w:rsidRDefault="00C96675" w:rsidP="00C96675">
            <w:pPr>
              <w:pStyle w:val="Header"/>
              <w:rPr>
                <w:rFonts w:ascii="Arial" w:hAnsi="Arial"/>
                <w:sz w:val="22"/>
                <w:szCs w:val="22"/>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163E81FA"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770CFEC0"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48960F06"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CB3C03" w14:textId="77777777" w:rsidR="00C96675" w:rsidRPr="00B8795A" w:rsidRDefault="00C96675" w:rsidP="00C96675">
            <w:pPr>
              <w:spacing w:after="0"/>
              <w:rPr>
                <w:rFonts w:ascii="Arial" w:hAnsi="Arial"/>
                <w:szCs w:val="22"/>
              </w:rPr>
            </w:pPr>
          </w:p>
        </w:tc>
      </w:tr>
      <w:tr w:rsidR="00C96675" w:rsidRPr="00B8795A" w14:paraId="79DA56F9" w14:textId="77777777" w:rsidTr="00C96675">
        <w:trPr>
          <w:trHeight w:val="116"/>
          <w:jc w:val="center"/>
        </w:trPr>
        <w:tc>
          <w:tcPr>
            <w:tcW w:w="625" w:type="dxa"/>
            <w:vMerge/>
            <w:tcBorders>
              <w:top w:val="single" w:sz="4" w:space="0" w:color="auto"/>
              <w:left w:val="single" w:sz="4" w:space="0" w:color="auto"/>
              <w:bottom w:val="single" w:sz="4" w:space="0" w:color="auto"/>
              <w:right w:val="single" w:sz="4" w:space="0" w:color="auto"/>
            </w:tcBorders>
          </w:tcPr>
          <w:p w14:paraId="4BC6EFAE" w14:textId="77777777" w:rsidR="00C96675" w:rsidRPr="00B8795A" w:rsidRDefault="00C96675" w:rsidP="00C96675">
            <w:pPr>
              <w:pStyle w:val="Header"/>
              <w:rPr>
                <w:rFonts w:ascii="Arial" w:hAnsi="Arial"/>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29E5BB1B" w14:textId="77777777" w:rsidR="00C96675" w:rsidRPr="00B8795A" w:rsidRDefault="00C96675" w:rsidP="00C96675">
            <w:pPr>
              <w:pStyle w:val="Header"/>
              <w:rPr>
                <w:rFonts w:ascii="Arial" w:hAnsi="Arial"/>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6D47CCED"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768DA34B"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32BE768C"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4FD6ADE7" w14:textId="77777777" w:rsidR="00C96675" w:rsidRPr="00B8795A" w:rsidRDefault="00C96675" w:rsidP="00C96675">
            <w:pPr>
              <w:spacing w:after="0"/>
              <w:rPr>
                <w:rFonts w:ascii="Arial" w:hAnsi="Arial"/>
                <w:szCs w:val="22"/>
              </w:rPr>
            </w:pPr>
          </w:p>
        </w:tc>
      </w:tr>
      <w:bookmarkEnd w:id="61"/>
      <w:tr w:rsidR="00C96675" w:rsidRPr="00B8795A" w14:paraId="7B6F8431" w14:textId="77777777" w:rsidTr="00C96675">
        <w:trPr>
          <w:trHeight w:val="20"/>
          <w:jc w:val="center"/>
        </w:trPr>
        <w:tc>
          <w:tcPr>
            <w:tcW w:w="10165" w:type="dxa"/>
            <w:gridSpan w:val="6"/>
            <w:tcBorders>
              <w:top w:val="single" w:sz="4" w:space="0" w:color="auto"/>
              <w:left w:val="single" w:sz="4" w:space="0" w:color="auto"/>
              <w:bottom w:val="single" w:sz="4" w:space="0" w:color="auto"/>
              <w:right w:val="single" w:sz="4" w:space="0" w:color="auto"/>
            </w:tcBorders>
            <w:vAlign w:val="center"/>
          </w:tcPr>
          <w:p w14:paraId="4847896A" w14:textId="77777777" w:rsidR="00C96675" w:rsidRPr="00B8795A" w:rsidRDefault="00C96675" w:rsidP="00C96675">
            <w:pPr>
              <w:pStyle w:val="Header"/>
              <w:rPr>
                <w:rFonts w:ascii="Arial" w:hAnsi="Arial"/>
                <w:b w:val="0"/>
                <w:bCs/>
                <w:sz w:val="22"/>
                <w:szCs w:val="22"/>
                <w:lang w:val="es-ES" w:eastAsia="it-IT"/>
              </w:rPr>
            </w:pPr>
            <w:r w:rsidRPr="00B8795A">
              <w:rPr>
                <w:rFonts w:ascii="Arial" w:hAnsi="Arial"/>
                <w:bCs/>
                <w:sz w:val="22"/>
                <w:szCs w:val="22"/>
                <w:lang w:val="es-ES" w:eastAsia="it-IT"/>
              </w:rPr>
              <w:t>Otro personal propuesto (No evaluado en los criterios de evaluación)</w:t>
            </w:r>
          </w:p>
        </w:tc>
      </w:tr>
      <w:tr w:rsidR="00C96675" w:rsidRPr="00B8795A" w14:paraId="6E1012B7"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002F4018" w14:textId="77777777" w:rsidR="00C96675" w:rsidRPr="00B8795A" w:rsidRDefault="00C96675" w:rsidP="00C96675">
            <w:pPr>
              <w:pStyle w:val="Header"/>
              <w:jc w:val="center"/>
              <w:rPr>
                <w:rFonts w:ascii="Arial" w:hAnsi="Arial"/>
                <w:sz w:val="22"/>
                <w:szCs w:val="22"/>
              </w:rPr>
            </w:pPr>
            <w:r w:rsidRPr="00B8795A">
              <w:rPr>
                <w:rFonts w:ascii="Arial" w:hAnsi="Arial"/>
                <w:sz w:val="22"/>
                <w:szCs w:val="22"/>
              </w:rPr>
              <w:t>1</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2FBA8899" w14:textId="77777777" w:rsidR="00C96675" w:rsidRPr="00B8795A" w:rsidRDefault="00C96675" w:rsidP="00C96675">
            <w:pPr>
              <w:pStyle w:val="Header"/>
              <w:rPr>
                <w:rFonts w:ascii="Arial" w:hAnsi="Arial"/>
                <w:sz w:val="22"/>
                <w:szCs w:val="22"/>
                <w:lang w:val="es-MX"/>
              </w:rPr>
            </w:pPr>
            <w:r w:rsidRPr="00B8795A">
              <w:rPr>
                <w:rFonts w:ascii="Arial" w:hAnsi="Arial"/>
                <w:i/>
                <w:color w:val="FF0000"/>
                <w:sz w:val="22"/>
                <w:szCs w:val="22"/>
                <w:lang w:val="es-ES" w:eastAsia="it-IT"/>
              </w:rPr>
              <w:t xml:space="preserve">Nombre del personal </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2217320C" w14:textId="77777777" w:rsidR="00C96675" w:rsidRPr="00B8795A" w:rsidRDefault="00C96675" w:rsidP="00C96675">
            <w:pPr>
              <w:pStyle w:val="Header"/>
              <w:rPr>
                <w:rFonts w:ascii="Arial" w:hAnsi="Arial"/>
                <w:sz w:val="22"/>
                <w:szCs w:val="22"/>
              </w:rPr>
            </w:pPr>
            <w:r w:rsidRPr="00B8795A">
              <w:rPr>
                <w:rFonts w:ascii="Arial" w:hAnsi="Arial"/>
                <w:i/>
                <w:color w:val="FF0000"/>
                <w:sz w:val="22"/>
                <w:szCs w:val="22"/>
                <w:lang w:val="es-ES" w:eastAsia="it-IT"/>
              </w:rPr>
              <w:t>Cargo</w:t>
            </w: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6EE7BDC3" w14:textId="77777777" w:rsidR="00C96675" w:rsidRPr="00B8795A" w:rsidRDefault="00C96675" w:rsidP="00C96675">
            <w:pPr>
              <w:spacing w:after="0"/>
              <w:ind w:right="-109"/>
              <w:rPr>
                <w:rFonts w:ascii="Arial" w:hAnsi="Arial"/>
                <w:szCs w:val="22"/>
              </w:rPr>
            </w:pPr>
            <w:r w:rsidRPr="00B8795A">
              <w:rPr>
                <w:rFonts w:ascii="Arial" w:hAnsi="Arial"/>
                <w:iCs/>
                <w:szCs w:val="22"/>
                <w:lang w:val="es-ES"/>
              </w:rPr>
              <w:t xml:space="preserve">Base: </w:t>
            </w:r>
            <w:r w:rsidRPr="00B8795A">
              <w:rPr>
                <w:rFonts w:ascii="Arial" w:hAnsi="Arial"/>
                <w:i/>
                <w:iCs/>
                <w:color w:val="FF0000"/>
                <w:szCs w:val="22"/>
                <w:lang w:val="es-ES"/>
              </w:rPr>
              <w:t>(Indicar Tarifa)</w:t>
            </w:r>
          </w:p>
        </w:tc>
        <w:tc>
          <w:tcPr>
            <w:tcW w:w="1350" w:type="dxa"/>
            <w:tcBorders>
              <w:top w:val="single" w:sz="4" w:space="0" w:color="auto"/>
              <w:left w:val="single" w:sz="4" w:space="0" w:color="auto"/>
              <w:bottom w:val="single" w:sz="4" w:space="0" w:color="auto"/>
              <w:right w:val="single" w:sz="4" w:space="0" w:color="auto"/>
            </w:tcBorders>
            <w:vAlign w:val="center"/>
          </w:tcPr>
          <w:p w14:paraId="4B67E603"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6BEFEAD0" w14:textId="77777777" w:rsidR="00C96675" w:rsidRPr="00B8795A" w:rsidRDefault="00C96675" w:rsidP="00C96675">
            <w:pPr>
              <w:spacing w:after="0"/>
              <w:rPr>
                <w:rFonts w:ascii="Arial" w:hAnsi="Arial"/>
                <w:szCs w:val="22"/>
              </w:rPr>
            </w:pPr>
          </w:p>
        </w:tc>
      </w:tr>
      <w:tr w:rsidR="00C96675" w:rsidRPr="00B8795A" w14:paraId="11792BD5"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79AAD8B5" w14:textId="77777777" w:rsidR="00C96675" w:rsidRPr="00B8795A" w:rsidRDefault="00C96675" w:rsidP="00C96675">
            <w:pPr>
              <w:pStyle w:val="Header"/>
              <w:jc w:val="center"/>
              <w:rPr>
                <w:rFonts w:ascii="Arial" w:hAnsi="Arial"/>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2A489D0E" w14:textId="77777777" w:rsidR="00C96675" w:rsidRPr="00B8795A" w:rsidRDefault="00C96675" w:rsidP="00C96675">
            <w:pPr>
              <w:pStyle w:val="Header"/>
              <w:rPr>
                <w:rFonts w:ascii="Arial" w:hAnsi="Arial"/>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3EBDDAF5" w14:textId="77777777" w:rsidR="00C96675" w:rsidRPr="00B8795A" w:rsidRDefault="00C96675" w:rsidP="00C96675">
            <w:pPr>
              <w:pStyle w:val="Header"/>
              <w:rPr>
                <w:rFonts w:ascii="Arial" w:hAnsi="Arial"/>
                <w:sz w:val="22"/>
                <w:szCs w:val="22"/>
              </w:rPr>
            </w:pP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1485BDAD" w14:textId="77777777" w:rsidR="00C96675" w:rsidRPr="00B8795A" w:rsidRDefault="00C96675" w:rsidP="00C96675">
            <w:pPr>
              <w:spacing w:after="0"/>
              <w:ind w:right="-109"/>
              <w:rPr>
                <w:rFonts w:ascii="Arial" w:hAnsi="Arial"/>
                <w:szCs w:val="22"/>
              </w:rPr>
            </w:pPr>
            <w:r w:rsidRPr="00B8795A">
              <w:rPr>
                <w:rFonts w:ascii="Arial" w:hAnsi="Arial"/>
                <w:iCs/>
                <w:szCs w:val="22"/>
                <w:lang w:val="es-ES"/>
              </w:rPr>
              <w:t xml:space="preserve">Campo: </w:t>
            </w:r>
            <w:r w:rsidRPr="00B8795A">
              <w:rPr>
                <w:rFonts w:ascii="Arial" w:hAnsi="Arial"/>
                <w:i/>
                <w:iCs/>
                <w:color w:val="FF0000"/>
                <w:szCs w:val="22"/>
                <w:lang w:val="es-ES"/>
              </w:rPr>
              <w:t>(Indicar Tarifa</w:t>
            </w:r>
            <w:r w:rsidRPr="00B8795A">
              <w:rPr>
                <w:rFonts w:ascii="Arial" w:hAnsi="Arial"/>
                <w:iCs/>
                <w:color w:val="FF0000"/>
                <w:szCs w:val="22"/>
                <w:lang w:val="es-ES"/>
              </w:rPr>
              <w:t>)</w:t>
            </w:r>
          </w:p>
        </w:tc>
        <w:tc>
          <w:tcPr>
            <w:tcW w:w="1350" w:type="dxa"/>
            <w:tcBorders>
              <w:top w:val="single" w:sz="4" w:space="0" w:color="auto"/>
              <w:left w:val="single" w:sz="4" w:space="0" w:color="auto"/>
              <w:bottom w:val="single" w:sz="4" w:space="0" w:color="auto"/>
              <w:right w:val="single" w:sz="4" w:space="0" w:color="auto"/>
            </w:tcBorders>
            <w:vAlign w:val="center"/>
          </w:tcPr>
          <w:p w14:paraId="69CA5310"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11E17604" w14:textId="77777777" w:rsidR="00C96675" w:rsidRPr="00B8795A" w:rsidRDefault="00C96675" w:rsidP="00C96675">
            <w:pPr>
              <w:spacing w:after="0"/>
              <w:rPr>
                <w:rFonts w:ascii="Arial" w:hAnsi="Arial"/>
                <w:szCs w:val="22"/>
              </w:rPr>
            </w:pPr>
          </w:p>
        </w:tc>
      </w:tr>
      <w:tr w:rsidR="00C96675" w:rsidRPr="00B8795A" w14:paraId="4D7D1786"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70933C94" w14:textId="77777777" w:rsidR="00C96675" w:rsidRPr="00B8795A" w:rsidRDefault="00C96675" w:rsidP="00C96675">
            <w:pPr>
              <w:pStyle w:val="Header"/>
              <w:jc w:val="center"/>
              <w:rPr>
                <w:rFonts w:ascii="Arial" w:hAnsi="Arial"/>
                <w:sz w:val="22"/>
                <w:szCs w:val="22"/>
              </w:rPr>
            </w:pPr>
            <w:bookmarkStart w:id="62" w:name="_Hlk67609239"/>
            <w:bookmarkStart w:id="63" w:name="_Hlk67609214"/>
            <w:r w:rsidRPr="00B8795A">
              <w:rPr>
                <w:rFonts w:ascii="Arial" w:hAnsi="Arial"/>
                <w:sz w:val="22"/>
                <w:szCs w:val="22"/>
              </w:rPr>
              <w:t>2</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5B87EE6D" w14:textId="77777777" w:rsidR="00C96675" w:rsidRPr="00B8795A" w:rsidRDefault="00C96675" w:rsidP="00C96675">
            <w:pPr>
              <w:pStyle w:val="Header"/>
              <w:rPr>
                <w:rFonts w:ascii="Arial" w:hAnsi="Arial"/>
                <w:sz w:val="22"/>
                <w:szCs w:val="22"/>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08D2C4C3"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18D3154E"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74E5081B"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1174EB8C" w14:textId="77777777" w:rsidR="00C96675" w:rsidRPr="00B8795A" w:rsidRDefault="00C96675" w:rsidP="00C96675">
            <w:pPr>
              <w:spacing w:after="0"/>
              <w:rPr>
                <w:rFonts w:ascii="Arial" w:hAnsi="Arial"/>
                <w:szCs w:val="22"/>
              </w:rPr>
            </w:pPr>
          </w:p>
        </w:tc>
      </w:tr>
      <w:tr w:rsidR="00C96675" w:rsidRPr="00B8795A" w14:paraId="1DA3AD01"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52FC5C53" w14:textId="77777777" w:rsidR="00C96675" w:rsidRPr="00B8795A" w:rsidRDefault="00C96675" w:rsidP="00C96675">
            <w:pPr>
              <w:pStyle w:val="Header"/>
              <w:jc w:val="center"/>
              <w:rPr>
                <w:rFonts w:ascii="Arial" w:hAnsi="Arial"/>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366EC487" w14:textId="77777777" w:rsidR="00C96675" w:rsidRPr="00B8795A" w:rsidRDefault="00C96675" w:rsidP="00C96675">
            <w:pPr>
              <w:pStyle w:val="Header"/>
              <w:rPr>
                <w:rFonts w:ascii="Arial" w:hAnsi="Arial"/>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527649DB"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1EFC3618"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4CB400E6"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30934AA7" w14:textId="77777777" w:rsidR="00C96675" w:rsidRPr="00B8795A" w:rsidRDefault="00C96675" w:rsidP="00C96675">
            <w:pPr>
              <w:spacing w:after="0"/>
              <w:rPr>
                <w:rFonts w:ascii="Arial" w:hAnsi="Arial"/>
                <w:szCs w:val="22"/>
              </w:rPr>
            </w:pPr>
          </w:p>
        </w:tc>
      </w:tr>
      <w:bookmarkEnd w:id="62"/>
      <w:tr w:rsidR="00C96675" w:rsidRPr="00B8795A" w14:paraId="3B01E72E"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7749D1F4" w14:textId="77777777" w:rsidR="00C96675" w:rsidRPr="00B8795A" w:rsidRDefault="00C96675" w:rsidP="00C96675">
            <w:pPr>
              <w:pStyle w:val="Header"/>
              <w:jc w:val="center"/>
              <w:rPr>
                <w:rFonts w:ascii="Arial" w:hAnsi="Arial"/>
                <w:sz w:val="22"/>
                <w:szCs w:val="22"/>
              </w:rPr>
            </w:pPr>
            <w:r w:rsidRPr="00B8795A">
              <w:rPr>
                <w:rFonts w:ascii="Arial" w:hAnsi="Arial"/>
                <w:sz w:val="22"/>
                <w:szCs w:val="22"/>
              </w:rPr>
              <w:t>n</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6088795" w14:textId="77777777" w:rsidR="00C96675" w:rsidRPr="00B8795A" w:rsidRDefault="00C96675" w:rsidP="00C96675">
            <w:pPr>
              <w:pStyle w:val="Header"/>
              <w:rPr>
                <w:rFonts w:ascii="Arial" w:hAnsi="Arial"/>
                <w:sz w:val="22"/>
                <w:szCs w:val="22"/>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70464867"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53547920"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6AB79511"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1FDEA237" w14:textId="77777777" w:rsidR="00C96675" w:rsidRPr="00B8795A" w:rsidRDefault="00C96675" w:rsidP="00C96675">
            <w:pPr>
              <w:spacing w:after="0"/>
              <w:rPr>
                <w:rFonts w:ascii="Arial" w:hAnsi="Arial"/>
                <w:szCs w:val="22"/>
              </w:rPr>
            </w:pPr>
          </w:p>
        </w:tc>
      </w:tr>
      <w:tr w:rsidR="00C96675" w:rsidRPr="00B8795A" w14:paraId="399F8708"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tcPr>
          <w:p w14:paraId="530EA953" w14:textId="77777777" w:rsidR="00C96675" w:rsidRPr="00B8795A" w:rsidRDefault="00C96675" w:rsidP="00C96675">
            <w:pPr>
              <w:pStyle w:val="Header"/>
              <w:rPr>
                <w:rFonts w:ascii="Arial" w:hAnsi="Arial"/>
                <w:sz w:val="22"/>
                <w:szCs w:val="22"/>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7482B848" w14:textId="77777777" w:rsidR="00C96675" w:rsidRPr="00B8795A" w:rsidRDefault="00C96675" w:rsidP="00C96675">
            <w:pPr>
              <w:pStyle w:val="Header"/>
              <w:rPr>
                <w:rFonts w:ascii="Arial" w:hAnsi="Arial"/>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55E487E8" w14:textId="77777777" w:rsidR="00C96675" w:rsidRPr="00B8795A" w:rsidRDefault="00C96675" w:rsidP="00C96675">
            <w:pPr>
              <w:spacing w:after="0"/>
              <w:rPr>
                <w:rFonts w:ascii="Arial" w:hAnsi="Arial"/>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3B3EC2E5" w14:textId="77777777" w:rsidR="00C96675" w:rsidRPr="00B8795A" w:rsidRDefault="00C96675" w:rsidP="00C96675">
            <w:pPr>
              <w:spacing w:after="0"/>
              <w:rPr>
                <w:rFonts w:ascii="Arial" w:hAnsi="Arial"/>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71C7AF71" w14:textId="77777777" w:rsidR="00C96675" w:rsidRPr="00B8795A" w:rsidRDefault="00C96675" w:rsidP="00C96675">
            <w:pPr>
              <w:pStyle w:val="Header"/>
              <w:rPr>
                <w:rFonts w:ascii="Arial" w:hAnsi="Arial"/>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14A2839B" w14:textId="77777777" w:rsidR="00C96675" w:rsidRPr="00B8795A" w:rsidRDefault="00C96675" w:rsidP="00C96675">
            <w:pPr>
              <w:spacing w:after="0"/>
              <w:rPr>
                <w:rFonts w:ascii="Arial" w:hAnsi="Arial"/>
                <w:szCs w:val="22"/>
              </w:rPr>
            </w:pPr>
          </w:p>
        </w:tc>
      </w:tr>
      <w:bookmarkEnd w:id="63"/>
      <w:tr w:rsidR="00C96675" w:rsidRPr="00B8795A" w14:paraId="56A4419C" w14:textId="77777777" w:rsidTr="00C96675">
        <w:trPr>
          <w:trHeight w:val="20"/>
          <w:jc w:val="center"/>
        </w:trPr>
        <w:tc>
          <w:tcPr>
            <w:tcW w:w="8905" w:type="dxa"/>
            <w:gridSpan w:val="5"/>
            <w:tcBorders>
              <w:top w:val="single" w:sz="4" w:space="0" w:color="auto"/>
              <w:left w:val="single" w:sz="4" w:space="0" w:color="auto"/>
              <w:bottom w:val="single" w:sz="4" w:space="0" w:color="auto"/>
              <w:right w:val="single" w:sz="4" w:space="0" w:color="auto"/>
            </w:tcBorders>
          </w:tcPr>
          <w:p w14:paraId="380C20D0" w14:textId="77777777" w:rsidR="00C96675" w:rsidRPr="00B8795A" w:rsidRDefault="00C96675" w:rsidP="00C96675">
            <w:pPr>
              <w:spacing w:after="0"/>
              <w:jc w:val="right"/>
              <w:rPr>
                <w:rFonts w:ascii="Arial" w:hAnsi="Arial"/>
                <w:b/>
                <w:szCs w:val="22"/>
              </w:rPr>
            </w:pPr>
            <w:r w:rsidRPr="00B8795A">
              <w:rPr>
                <w:rFonts w:ascii="Arial" w:hAnsi="Arial"/>
                <w:b/>
                <w:szCs w:val="22"/>
              </w:rPr>
              <w:t>Costos totales</w:t>
            </w:r>
          </w:p>
        </w:tc>
        <w:tc>
          <w:tcPr>
            <w:tcW w:w="1260" w:type="dxa"/>
            <w:tcBorders>
              <w:top w:val="single" w:sz="4" w:space="0" w:color="auto"/>
              <w:left w:val="single" w:sz="4" w:space="0" w:color="auto"/>
              <w:bottom w:val="single" w:sz="4" w:space="0" w:color="auto"/>
              <w:right w:val="single" w:sz="4" w:space="0" w:color="auto"/>
            </w:tcBorders>
            <w:vAlign w:val="center"/>
          </w:tcPr>
          <w:p w14:paraId="44539C69" w14:textId="77777777" w:rsidR="00C96675" w:rsidRPr="00B8795A" w:rsidRDefault="00C96675" w:rsidP="00C96675">
            <w:pPr>
              <w:spacing w:after="0"/>
              <w:rPr>
                <w:rFonts w:ascii="Arial" w:hAnsi="Arial"/>
                <w:szCs w:val="22"/>
              </w:rPr>
            </w:pPr>
          </w:p>
        </w:tc>
      </w:tr>
    </w:tbl>
    <w:p w14:paraId="7675D2DD" w14:textId="77777777" w:rsidR="00C96675" w:rsidRPr="00B8795A" w:rsidRDefault="00C96675" w:rsidP="00C96675">
      <w:pPr>
        <w:spacing w:after="0"/>
        <w:rPr>
          <w:rFonts w:ascii="Arial" w:hAnsi="Arial"/>
          <w:i/>
          <w:color w:val="FF0000"/>
          <w:szCs w:val="22"/>
        </w:rPr>
      </w:pPr>
    </w:p>
    <w:p w14:paraId="7D25D481" w14:textId="383784FF" w:rsidR="00C96675" w:rsidRPr="00B8795A" w:rsidRDefault="00C96675" w:rsidP="00C96675">
      <w:pPr>
        <w:spacing w:before="60" w:after="60"/>
        <w:rPr>
          <w:rFonts w:ascii="Arial" w:hAnsi="Arial"/>
          <w:szCs w:val="22"/>
        </w:rPr>
      </w:pPr>
      <w:r w:rsidRPr="00B8795A">
        <w:rPr>
          <w:rFonts w:ascii="Arial" w:hAnsi="Arial"/>
          <w:szCs w:val="22"/>
        </w:rPr>
        <w:t>Dedicación en meses: Total en meses de dedicación a la auditoría.</w:t>
      </w:r>
    </w:p>
    <w:p w14:paraId="554A340C" w14:textId="1F2ACCEC" w:rsidR="00C96675" w:rsidRPr="00B8795A" w:rsidRDefault="00C96675" w:rsidP="00C96675">
      <w:pPr>
        <w:ind w:left="180"/>
        <w:rPr>
          <w:rFonts w:ascii="Arial" w:hAnsi="Arial"/>
          <w:b/>
        </w:rPr>
      </w:pPr>
      <w:r w:rsidRPr="00B8795A">
        <w:rPr>
          <w:rFonts w:ascii="Arial" w:hAnsi="Arial"/>
          <w:i/>
          <w:color w:val="FF0000"/>
        </w:rPr>
        <w:br w:type="page"/>
      </w:r>
    </w:p>
    <w:p w14:paraId="2F963C1C" w14:textId="4264CA47" w:rsidR="00357FCF" w:rsidRPr="00B8795A" w:rsidRDefault="00F2238E" w:rsidP="00F5105F">
      <w:pPr>
        <w:pStyle w:val="Heading2"/>
        <w:numPr>
          <w:ilvl w:val="1"/>
          <w:numId w:val="95"/>
        </w:numPr>
        <w:spacing w:before="0" w:after="0"/>
        <w:ind w:left="0" w:firstLine="360"/>
        <w:jc w:val="left"/>
        <w:rPr>
          <w:rFonts w:ascii="Arial" w:hAnsi="Arial"/>
        </w:rPr>
      </w:pPr>
      <w:bookmarkStart w:id="64" w:name="_Toc114475218"/>
      <w:bookmarkStart w:id="65" w:name="_Toc117080930"/>
      <w:r>
        <w:rPr>
          <w:rFonts w:ascii="Arial" w:hAnsi="Arial"/>
        </w:rPr>
        <w:lastRenderedPageBreak/>
        <w:t>Formato</w:t>
      </w:r>
      <w:r w:rsidR="00A77621" w:rsidRPr="00B8795A">
        <w:rPr>
          <w:rFonts w:ascii="Arial" w:hAnsi="Arial"/>
        </w:rPr>
        <w:t xml:space="preserve"> de </w:t>
      </w:r>
      <w:r w:rsidR="00EF4024" w:rsidRPr="00B8795A">
        <w:rPr>
          <w:rFonts w:ascii="Arial" w:hAnsi="Arial"/>
        </w:rPr>
        <w:t>C</w:t>
      </w:r>
      <w:r w:rsidR="00A77621" w:rsidRPr="00B8795A">
        <w:rPr>
          <w:rFonts w:ascii="Arial" w:hAnsi="Arial"/>
        </w:rPr>
        <w:t>ontrato</w:t>
      </w:r>
      <w:bookmarkEnd w:id="64"/>
      <w:bookmarkEnd w:id="65"/>
    </w:p>
    <w:p w14:paraId="0161F29F" w14:textId="25A576B6" w:rsidR="00357FCF" w:rsidRPr="00B8795A" w:rsidRDefault="00357FCF" w:rsidP="00615C0D">
      <w:pPr>
        <w:rPr>
          <w:rFonts w:ascii="Arial" w:hAnsi="Arial"/>
        </w:rPr>
      </w:pPr>
    </w:p>
    <w:p w14:paraId="57C7D964" w14:textId="28EBBC4A" w:rsidR="00357FCF" w:rsidRPr="00B8795A" w:rsidRDefault="00357FCF" w:rsidP="00615C0D">
      <w:pPr>
        <w:rPr>
          <w:rFonts w:ascii="Arial" w:hAnsi="Arial"/>
        </w:rPr>
      </w:pPr>
    </w:p>
    <w:p w14:paraId="76A334B4" w14:textId="6E29C4B7" w:rsidR="00357FCF" w:rsidRPr="00B8795A" w:rsidRDefault="00357FCF" w:rsidP="00615C0D">
      <w:pPr>
        <w:rPr>
          <w:rFonts w:ascii="Arial" w:hAnsi="Arial"/>
        </w:rPr>
      </w:pPr>
    </w:p>
    <w:p w14:paraId="1DB69604" w14:textId="00A5CB62" w:rsidR="00357FCF" w:rsidRPr="00B8795A" w:rsidRDefault="00357FCF" w:rsidP="00615C0D">
      <w:pPr>
        <w:rPr>
          <w:rFonts w:ascii="Arial" w:hAnsi="Arial"/>
          <w:sz w:val="24"/>
        </w:rPr>
      </w:pPr>
    </w:p>
    <w:p w14:paraId="43BBC906" w14:textId="783B810C" w:rsidR="000E07DC" w:rsidRPr="00577BD8" w:rsidRDefault="000E07DC" w:rsidP="000E07DC">
      <w:pPr>
        <w:jc w:val="center"/>
        <w:rPr>
          <w:rFonts w:ascii="Arial" w:hAnsi="Arial"/>
          <w:b/>
          <w:sz w:val="24"/>
        </w:rPr>
      </w:pPr>
      <w:r w:rsidRPr="00577BD8">
        <w:rPr>
          <w:rFonts w:ascii="Arial" w:hAnsi="Arial"/>
          <w:b/>
          <w:sz w:val="24"/>
        </w:rPr>
        <w:t xml:space="preserve">Servicios de </w:t>
      </w:r>
      <w:r w:rsidR="00C956A2" w:rsidRPr="00577BD8">
        <w:rPr>
          <w:rFonts w:ascii="Arial" w:hAnsi="Arial"/>
          <w:b/>
          <w:sz w:val="24"/>
        </w:rPr>
        <w:t>Auditoría</w:t>
      </w:r>
      <w:r w:rsidR="003C40FC" w:rsidRPr="00577BD8">
        <w:rPr>
          <w:rFonts w:ascii="Arial" w:hAnsi="Arial"/>
          <w:b/>
          <w:sz w:val="24"/>
        </w:rPr>
        <w:t xml:space="preserve"> </w:t>
      </w:r>
      <w:r w:rsidR="008C654C" w:rsidRPr="00577BD8">
        <w:rPr>
          <w:rFonts w:ascii="Arial" w:hAnsi="Arial"/>
          <w:b/>
          <w:sz w:val="24"/>
        </w:rPr>
        <w:t>Externa</w:t>
      </w:r>
    </w:p>
    <w:p w14:paraId="73781D5B" w14:textId="2061A2CD" w:rsidR="00357FCF" w:rsidRPr="00577BD8" w:rsidRDefault="000E07DC" w:rsidP="000E07DC">
      <w:pPr>
        <w:jc w:val="center"/>
        <w:rPr>
          <w:rFonts w:ascii="Arial" w:hAnsi="Arial"/>
          <w:b/>
          <w:sz w:val="24"/>
        </w:rPr>
      </w:pPr>
      <w:r w:rsidRPr="00577BD8">
        <w:rPr>
          <w:rFonts w:ascii="Arial" w:hAnsi="Arial"/>
          <w:b/>
          <w:sz w:val="24"/>
        </w:rPr>
        <w:t>Suma Global</w:t>
      </w:r>
    </w:p>
    <w:p w14:paraId="6434408F" w14:textId="46063702" w:rsidR="000E07DC" w:rsidRPr="00B8795A" w:rsidRDefault="000E07DC" w:rsidP="003C40FC">
      <w:pPr>
        <w:spacing w:before="0" w:after="200" w:line="276" w:lineRule="auto"/>
        <w:jc w:val="left"/>
        <w:rPr>
          <w:rFonts w:ascii="Arial" w:hAnsi="Arial"/>
        </w:rPr>
      </w:pPr>
      <w:r w:rsidRPr="00B8795A">
        <w:rPr>
          <w:rFonts w:ascii="Arial" w:hAnsi="Arial"/>
          <w:b/>
          <w:bCs/>
          <w:szCs w:val="22"/>
          <w:lang w:val="es-419"/>
        </w:rPr>
        <w:br w:type="page"/>
      </w:r>
    </w:p>
    <w:p w14:paraId="439D98CC" w14:textId="77777777" w:rsidR="000E07DC" w:rsidRPr="00B8795A" w:rsidRDefault="000E07DC" w:rsidP="000E07DC">
      <w:pPr>
        <w:spacing w:after="0"/>
        <w:jc w:val="center"/>
        <w:rPr>
          <w:rFonts w:ascii="Arial" w:hAnsi="Arial"/>
          <w:b/>
          <w:bCs/>
          <w:color w:val="FF0000"/>
          <w:szCs w:val="22"/>
          <w:lang w:val="es-419"/>
        </w:rPr>
      </w:pPr>
      <w:r w:rsidRPr="00B8795A">
        <w:rPr>
          <w:rFonts w:ascii="Arial" w:hAnsi="Arial"/>
          <w:b/>
          <w:bCs/>
          <w:color w:val="FF0000"/>
          <w:szCs w:val="22"/>
          <w:lang w:val="es-419"/>
        </w:rPr>
        <w:lastRenderedPageBreak/>
        <w:t>Prefacio</w:t>
      </w:r>
    </w:p>
    <w:p w14:paraId="0FFBA4B3" w14:textId="77777777" w:rsidR="000E07DC" w:rsidRPr="00B8795A" w:rsidRDefault="000E07DC" w:rsidP="000E07DC">
      <w:pPr>
        <w:spacing w:after="0"/>
        <w:rPr>
          <w:rFonts w:ascii="Arial" w:hAnsi="Arial"/>
          <w:szCs w:val="22"/>
          <w:lang w:val="es-419"/>
        </w:rPr>
      </w:pPr>
    </w:p>
    <w:p w14:paraId="43EA31A8" w14:textId="6BB816DD" w:rsidR="000E07DC" w:rsidRPr="00B8795A" w:rsidRDefault="000E07DC" w:rsidP="000E07DC">
      <w:pPr>
        <w:spacing w:after="0"/>
        <w:ind w:left="450" w:hanging="450"/>
        <w:rPr>
          <w:rFonts w:ascii="Arial" w:hAnsi="Arial"/>
          <w:i/>
          <w:iCs/>
          <w:color w:val="FF0000"/>
          <w:szCs w:val="22"/>
          <w:lang w:val="es-419"/>
        </w:rPr>
      </w:pPr>
      <w:r w:rsidRPr="00B8795A">
        <w:rPr>
          <w:rFonts w:ascii="Arial" w:hAnsi="Arial"/>
          <w:i/>
          <w:iCs/>
          <w:color w:val="FF0000"/>
          <w:szCs w:val="22"/>
          <w:lang w:val="es-419"/>
        </w:rPr>
        <w:t>1.</w:t>
      </w:r>
      <w:r w:rsidRPr="00B8795A">
        <w:rPr>
          <w:rFonts w:ascii="Arial" w:hAnsi="Arial"/>
          <w:i/>
          <w:iCs/>
          <w:color w:val="FF0000"/>
          <w:szCs w:val="22"/>
          <w:lang w:val="es-419"/>
        </w:rPr>
        <w:tab/>
        <w:t xml:space="preserve">El modelo de contrato estándar consta de cuatro partes: el modelo de contrato propiamente dicho que deberán firmar el Contratante y </w:t>
      </w:r>
      <w:r w:rsidR="003C40FC" w:rsidRPr="00B8795A">
        <w:rPr>
          <w:rFonts w:ascii="Arial" w:hAnsi="Arial"/>
          <w:i/>
          <w:iCs/>
          <w:color w:val="FF0000"/>
          <w:szCs w:val="22"/>
          <w:lang w:val="es-419"/>
        </w:rPr>
        <w:t>la firma auditora</w:t>
      </w:r>
      <w:r w:rsidRPr="00B8795A">
        <w:rPr>
          <w:rFonts w:ascii="Arial" w:hAnsi="Arial"/>
          <w:i/>
          <w:iCs/>
          <w:color w:val="FF0000"/>
          <w:szCs w:val="22"/>
          <w:lang w:val="es-419"/>
        </w:rPr>
        <w:t xml:space="preserve">, las Condiciones Generales del Contrato (CGC) (incluido el Anexo 1, “Fraude y corrupción”), las Condiciones Particulares del Contrato (CPC) y los Anexos. </w:t>
      </w:r>
    </w:p>
    <w:p w14:paraId="0A7FD094" w14:textId="77777777" w:rsidR="000E07DC" w:rsidRPr="00B8795A" w:rsidRDefault="000E07DC" w:rsidP="000E07DC">
      <w:pPr>
        <w:spacing w:after="0"/>
        <w:ind w:left="450" w:hanging="450"/>
        <w:rPr>
          <w:rFonts w:ascii="Arial" w:hAnsi="Arial"/>
          <w:i/>
          <w:iCs/>
          <w:color w:val="FF0000"/>
          <w:szCs w:val="22"/>
          <w:lang w:val="es-419"/>
        </w:rPr>
      </w:pPr>
    </w:p>
    <w:p w14:paraId="6471695F" w14:textId="77777777" w:rsidR="000E07DC" w:rsidRPr="00B8795A" w:rsidRDefault="000E07DC" w:rsidP="000E07DC">
      <w:pPr>
        <w:spacing w:after="160" w:line="259" w:lineRule="auto"/>
        <w:ind w:left="450" w:hanging="450"/>
        <w:rPr>
          <w:rFonts w:ascii="Arial" w:hAnsi="Arial"/>
          <w:b/>
          <w:bCs/>
          <w:i/>
          <w:iCs/>
          <w:color w:val="FF0000"/>
          <w:szCs w:val="22"/>
          <w:lang w:val="es-419"/>
        </w:rPr>
      </w:pPr>
      <w:r w:rsidRPr="00B8795A">
        <w:rPr>
          <w:rFonts w:ascii="Arial" w:hAnsi="Arial"/>
          <w:i/>
          <w:iCs/>
          <w:color w:val="FF0000"/>
          <w:szCs w:val="22"/>
          <w:lang w:val="es-419"/>
        </w:rPr>
        <w:t>2.</w:t>
      </w:r>
      <w:r w:rsidRPr="00B8795A">
        <w:rPr>
          <w:rFonts w:ascii="Arial" w:hAnsi="Arial"/>
          <w:i/>
          <w:iCs/>
          <w:color w:val="FF0000"/>
          <w:szCs w:val="22"/>
          <w:lang w:val="es-419"/>
        </w:rPr>
        <w:tab/>
        <w:t xml:space="preserve">Las Condiciones Generales del Contrato, incluido el Anexo 1, “Fraude y Corrupción”, no podrán modificarse. Las Condiciones Particulares del Contrato, que contienen cláusulas específicas, tienen la función de complementar —pero no sustituir ni contradecir— las Condiciones Generales. </w:t>
      </w:r>
    </w:p>
    <w:p w14:paraId="6DE456C6" w14:textId="77777777" w:rsidR="000E07DC" w:rsidRPr="00B8795A" w:rsidRDefault="000E07DC" w:rsidP="000E07DC">
      <w:pPr>
        <w:spacing w:after="160" w:line="259" w:lineRule="auto"/>
        <w:rPr>
          <w:rFonts w:ascii="Arial" w:hAnsi="Arial"/>
          <w:b/>
          <w:bCs/>
          <w:szCs w:val="22"/>
          <w:lang w:val="es-419"/>
        </w:rPr>
      </w:pPr>
      <w:r w:rsidRPr="00B8795A">
        <w:rPr>
          <w:rFonts w:ascii="Arial" w:hAnsi="Arial"/>
          <w:b/>
          <w:bCs/>
          <w:szCs w:val="22"/>
          <w:lang w:val="es-419"/>
        </w:rPr>
        <w:br w:type="page"/>
      </w:r>
    </w:p>
    <w:p w14:paraId="6BE1CE08" w14:textId="28AFFBCC" w:rsidR="000E07DC" w:rsidRPr="00B8795A" w:rsidRDefault="000E07DC" w:rsidP="000E07DC">
      <w:pPr>
        <w:spacing w:after="160" w:line="259" w:lineRule="auto"/>
        <w:jc w:val="center"/>
        <w:rPr>
          <w:rFonts w:ascii="Arial" w:hAnsi="Arial"/>
          <w:b/>
          <w:bCs/>
          <w:szCs w:val="22"/>
          <w:lang w:val="es-419"/>
        </w:rPr>
      </w:pPr>
      <w:r w:rsidRPr="00B8795A">
        <w:rPr>
          <w:rFonts w:ascii="Arial" w:hAnsi="Arial"/>
          <w:b/>
          <w:bCs/>
          <w:szCs w:val="22"/>
          <w:lang w:val="es-419"/>
        </w:rPr>
        <w:lastRenderedPageBreak/>
        <w:t xml:space="preserve">CONTRATO PARA SERVICIOS DE </w:t>
      </w:r>
      <w:r w:rsidR="003C40FC" w:rsidRPr="00B8795A">
        <w:rPr>
          <w:rFonts w:ascii="Arial" w:hAnsi="Arial"/>
          <w:b/>
          <w:bCs/>
          <w:szCs w:val="22"/>
          <w:lang w:val="es-419"/>
        </w:rPr>
        <w:t>AUDITORIA EXTERNA</w:t>
      </w:r>
    </w:p>
    <w:p w14:paraId="50A9FC85" w14:textId="77777777" w:rsidR="000E07DC" w:rsidRPr="00B8795A" w:rsidRDefault="000E07DC" w:rsidP="000E07DC">
      <w:pPr>
        <w:spacing w:after="0"/>
        <w:jc w:val="center"/>
        <w:rPr>
          <w:rFonts w:ascii="Arial" w:hAnsi="Arial"/>
          <w:b/>
          <w:bCs/>
          <w:szCs w:val="22"/>
          <w:lang w:val="es-419"/>
        </w:rPr>
      </w:pPr>
      <w:r w:rsidRPr="00B8795A">
        <w:rPr>
          <w:rFonts w:ascii="Arial" w:hAnsi="Arial"/>
          <w:b/>
          <w:bCs/>
          <w:szCs w:val="22"/>
          <w:lang w:val="es-419"/>
        </w:rPr>
        <w:t>Suma Global</w:t>
      </w:r>
    </w:p>
    <w:p w14:paraId="24495EA6" w14:textId="77777777" w:rsidR="000E07DC" w:rsidRPr="00B8795A" w:rsidRDefault="000E07DC" w:rsidP="000E07DC">
      <w:pPr>
        <w:spacing w:after="0"/>
        <w:jc w:val="center"/>
        <w:rPr>
          <w:rFonts w:ascii="Arial" w:hAnsi="Arial"/>
          <w:b/>
          <w:bCs/>
          <w:szCs w:val="22"/>
          <w:lang w:val="es-419"/>
        </w:rPr>
      </w:pPr>
    </w:p>
    <w:p w14:paraId="2DC0C219" w14:textId="77777777" w:rsidR="000E07DC" w:rsidRPr="00B8795A" w:rsidRDefault="000E07DC" w:rsidP="000E07DC">
      <w:pPr>
        <w:spacing w:before="360" w:after="360"/>
        <w:jc w:val="center"/>
        <w:rPr>
          <w:rFonts w:ascii="Arial" w:hAnsi="Arial"/>
          <w:szCs w:val="22"/>
          <w:lang w:val="es-419"/>
        </w:rPr>
      </w:pPr>
      <w:r w:rsidRPr="00B8795A">
        <w:rPr>
          <w:rFonts w:ascii="Arial" w:hAnsi="Arial"/>
          <w:szCs w:val="22"/>
          <w:lang w:val="es-419"/>
        </w:rPr>
        <w:t xml:space="preserve">Nombre de la Operación: </w:t>
      </w:r>
      <w:r w:rsidRPr="00B8795A">
        <w:rPr>
          <w:rFonts w:ascii="Arial" w:hAnsi="Arial"/>
          <w:i/>
          <w:color w:val="FF0000"/>
          <w:szCs w:val="22"/>
          <w:lang w:val="es-419"/>
        </w:rPr>
        <w:t>(Indicar nombre de la operación de financiamiento)</w:t>
      </w:r>
    </w:p>
    <w:p w14:paraId="56E310F9" w14:textId="77777777" w:rsidR="000E07DC" w:rsidRPr="00B8795A" w:rsidRDefault="000E07DC" w:rsidP="000E07DC">
      <w:pPr>
        <w:spacing w:before="360" w:after="360"/>
        <w:jc w:val="center"/>
        <w:rPr>
          <w:rFonts w:ascii="Arial" w:hAnsi="Arial"/>
          <w:szCs w:val="22"/>
          <w:lang w:val="es-419"/>
        </w:rPr>
      </w:pPr>
      <w:r w:rsidRPr="00B8795A">
        <w:rPr>
          <w:rFonts w:ascii="Arial" w:hAnsi="Arial"/>
          <w:szCs w:val="22"/>
          <w:lang w:val="es-419"/>
        </w:rPr>
        <w:t xml:space="preserve">Número de la Operación: </w:t>
      </w:r>
      <w:r w:rsidRPr="00B8795A">
        <w:rPr>
          <w:rFonts w:ascii="Arial" w:hAnsi="Arial"/>
          <w:i/>
          <w:color w:val="FF0000"/>
          <w:szCs w:val="22"/>
          <w:lang w:val="es-419"/>
        </w:rPr>
        <w:t>(Indicar número de la operación de financiamiento)</w:t>
      </w:r>
    </w:p>
    <w:p w14:paraId="600EFCC4" w14:textId="3EDB0533" w:rsidR="000E07DC" w:rsidRPr="00B8795A" w:rsidRDefault="000E07DC" w:rsidP="000E07DC">
      <w:pPr>
        <w:spacing w:before="360" w:after="360"/>
        <w:jc w:val="center"/>
        <w:rPr>
          <w:rFonts w:ascii="Arial" w:hAnsi="Arial"/>
          <w:szCs w:val="22"/>
          <w:lang w:val="es-419"/>
        </w:rPr>
      </w:pPr>
      <w:r w:rsidRPr="00B8795A">
        <w:rPr>
          <w:rFonts w:ascii="Arial" w:hAnsi="Arial"/>
          <w:szCs w:val="22"/>
          <w:lang w:val="es-419"/>
        </w:rPr>
        <w:t xml:space="preserve">Nombre </w:t>
      </w:r>
      <w:r w:rsidR="003C40FC" w:rsidRPr="00B8795A">
        <w:rPr>
          <w:rFonts w:ascii="Arial" w:hAnsi="Arial"/>
          <w:szCs w:val="22"/>
          <w:lang w:val="es-419"/>
        </w:rPr>
        <w:t>del trabajo</w:t>
      </w:r>
      <w:r w:rsidRPr="00B8795A">
        <w:rPr>
          <w:rFonts w:ascii="Arial" w:hAnsi="Arial"/>
          <w:szCs w:val="22"/>
          <w:lang w:val="es-419"/>
        </w:rPr>
        <w:t xml:space="preserve">: </w:t>
      </w:r>
      <w:r w:rsidRPr="00B8795A">
        <w:rPr>
          <w:rFonts w:ascii="Arial" w:hAnsi="Arial"/>
          <w:i/>
          <w:color w:val="FF0000"/>
          <w:szCs w:val="22"/>
          <w:lang w:val="es-419"/>
        </w:rPr>
        <w:t xml:space="preserve">(Indicar nombre </w:t>
      </w:r>
      <w:r w:rsidR="003C40FC" w:rsidRPr="00B8795A">
        <w:rPr>
          <w:rFonts w:ascii="Arial" w:hAnsi="Arial"/>
          <w:i/>
          <w:color w:val="FF0000"/>
          <w:szCs w:val="22"/>
          <w:lang w:val="es-419"/>
        </w:rPr>
        <w:t>del trabajo a realizar</w:t>
      </w:r>
      <w:r w:rsidRPr="00B8795A">
        <w:rPr>
          <w:rFonts w:ascii="Arial" w:hAnsi="Arial"/>
          <w:i/>
          <w:color w:val="FF0000"/>
          <w:szCs w:val="22"/>
          <w:lang w:val="es-419"/>
        </w:rPr>
        <w:t>)</w:t>
      </w:r>
    </w:p>
    <w:p w14:paraId="3A03E304" w14:textId="77777777" w:rsidR="000E07DC" w:rsidRPr="00B8795A" w:rsidRDefault="000E07DC" w:rsidP="000E07DC">
      <w:pPr>
        <w:spacing w:before="360" w:after="360"/>
        <w:jc w:val="center"/>
        <w:rPr>
          <w:rFonts w:ascii="Arial" w:hAnsi="Arial"/>
          <w:i/>
          <w:color w:val="FF0000"/>
          <w:szCs w:val="22"/>
          <w:lang w:val="es-419"/>
        </w:rPr>
      </w:pPr>
      <w:r w:rsidRPr="00B8795A">
        <w:rPr>
          <w:rFonts w:ascii="Arial" w:hAnsi="Arial"/>
          <w:szCs w:val="22"/>
          <w:lang w:val="es-419"/>
        </w:rPr>
        <w:t xml:space="preserve">Contrato No: </w:t>
      </w:r>
      <w:r w:rsidRPr="00B8795A">
        <w:rPr>
          <w:rFonts w:ascii="Arial" w:hAnsi="Arial"/>
          <w:i/>
          <w:color w:val="FF0000"/>
          <w:szCs w:val="22"/>
          <w:lang w:val="es-419"/>
        </w:rPr>
        <w:t>(Indicar número de contrato)</w:t>
      </w:r>
    </w:p>
    <w:p w14:paraId="4228D4F0" w14:textId="77777777" w:rsidR="000E07DC" w:rsidRPr="00B8795A" w:rsidRDefault="000E07DC" w:rsidP="000E07DC">
      <w:pPr>
        <w:spacing w:after="0"/>
        <w:jc w:val="center"/>
        <w:rPr>
          <w:rFonts w:ascii="Arial" w:hAnsi="Arial"/>
          <w:szCs w:val="22"/>
          <w:lang w:val="es-419"/>
        </w:rPr>
      </w:pPr>
    </w:p>
    <w:p w14:paraId="337DD5C7" w14:textId="77777777" w:rsidR="000E07DC" w:rsidRPr="00B8795A" w:rsidRDefault="000E07DC" w:rsidP="000E07DC">
      <w:pPr>
        <w:spacing w:after="0"/>
        <w:jc w:val="center"/>
        <w:rPr>
          <w:rFonts w:ascii="Arial" w:hAnsi="Arial"/>
          <w:szCs w:val="22"/>
          <w:lang w:val="es-419"/>
        </w:rPr>
      </w:pPr>
      <w:r w:rsidRPr="00B8795A">
        <w:rPr>
          <w:rFonts w:ascii="Arial" w:hAnsi="Arial"/>
          <w:szCs w:val="22"/>
          <w:lang w:val="es-419"/>
        </w:rPr>
        <w:t>entre</w:t>
      </w:r>
    </w:p>
    <w:p w14:paraId="7D7EFDEB" w14:textId="77777777" w:rsidR="000E07DC" w:rsidRPr="00B8795A" w:rsidRDefault="000E07DC" w:rsidP="000E07DC">
      <w:pPr>
        <w:spacing w:after="0"/>
        <w:jc w:val="center"/>
        <w:rPr>
          <w:rFonts w:ascii="Arial" w:hAnsi="Arial"/>
          <w:szCs w:val="22"/>
          <w:lang w:val="es-419"/>
        </w:rPr>
      </w:pPr>
    </w:p>
    <w:p w14:paraId="0BE01D48" w14:textId="77777777" w:rsidR="000E07DC" w:rsidRPr="00B8795A" w:rsidRDefault="000E07DC" w:rsidP="000E07DC">
      <w:pPr>
        <w:spacing w:after="0"/>
        <w:jc w:val="center"/>
        <w:rPr>
          <w:rFonts w:ascii="Arial" w:hAnsi="Arial"/>
          <w:szCs w:val="22"/>
          <w:lang w:val="es-419"/>
        </w:rPr>
      </w:pPr>
    </w:p>
    <w:p w14:paraId="2FCFFED7" w14:textId="77777777" w:rsidR="000E07DC" w:rsidRPr="00B8795A" w:rsidRDefault="000E07DC" w:rsidP="000E07DC">
      <w:pPr>
        <w:spacing w:after="0"/>
        <w:jc w:val="center"/>
        <w:rPr>
          <w:rFonts w:ascii="Arial" w:hAnsi="Arial"/>
          <w:szCs w:val="22"/>
          <w:lang w:val="es-419"/>
        </w:rPr>
      </w:pPr>
    </w:p>
    <w:p w14:paraId="597053F9" w14:textId="77777777" w:rsidR="000E07DC" w:rsidRPr="00B8795A" w:rsidRDefault="000E07DC" w:rsidP="000E07DC">
      <w:pPr>
        <w:spacing w:after="0"/>
        <w:jc w:val="center"/>
        <w:rPr>
          <w:rFonts w:ascii="Arial" w:hAnsi="Arial"/>
          <w:szCs w:val="22"/>
          <w:lang w:val="es-419"/>
        </w:rPr>
      </w:pPr>
      <w:r w:rsidRPr="00B8795A">
        <w:rPr>
          <w:rFonts w:ascii="Arial" w:hAnsi="Arial"/>
          <w:szCs w:val="22"/>
          <w:lang w:val="es-419"/>
        </w:rPr>
        <w:t>______________________________________</w:t>
      </w:r>
      <w:r w:rsidRPr="00B8795A">
        <w:rPr>
          <w:rFonts w:ascii="Arial" w:hAnsi="Arial"/>
          <w:szCs w:val="22"/>
          <w:lang w:val="es-419"/>
        </w:rPr>
        <w:tab/>
      </w:r>
    </w:p>
    <w:p w14:paraId="45525771" w14:textId="77777777" w:rsidR="000E07DC" w:rsidRPr="00B8795A" w:rsidRDefault="000E07DC" w:rsidP="000E07DC">
      <w:pPr>
        <w:spacing w:after="0"/>
        <w:jc w:val="center"/>
        <w:rPr>
          <w:rFonts w:ascii="Arial" w:hAnsi="Arial"/>
          <w:szCs w:val="22"/>
          <w:lang w:val="es-419"/>
        </w:rPr>
      </w:pPr>
      <w:r w:rsidRPr="00B8795A">
        <w:rPr>
          <w:rFonts w:ascii="Arial" w:hAnsi="Arial"/>
          <w:szCs w:val="22"/>
          <w:lang w:val="es-419"/>
        </w:rPr>
        <w:t>[Nombre del Contratante]</w:t>
      </w:r>
    </w:p>
    <w:p w14:paraId="02F157AE" w14:textId="77777777" w:rsidR="000E07DC" w:rsidRPr="00B8795A" w:rsidRDefault="000E07DC" w:rsidP="000E07DC">
      <w:pPr>
        <w:spacing w:after="0"/>
        <w:jc w:val="center"/>
        <w:rPr>
          <w:rFonts w:ascii="Arial" w:hAnsi="Arial"/>
          <w:szCs w:val="22"/>
          <w:lang w:val="es-419"/>
        </w:rPr>
      </w:pPr>
    </w:p>
    <w:p w14:paraId="7FBD6894" w14:textId="77777777" w:rsidR="000E07DC" w:rsidRPr="00B8795A" w:rsidRDefault="000E07DC" w:rsidP="000E07DC">
      <w:pPr>
        <w:spacing w:after="0"/>
        <w:jc w:val="center"/>
        <w:rPr>
          <w:rFonts w:ascii="Arial" w:hAnsi="Arial"/>
          <w:szCs w:val="22"/>
          <w:lang w:val="es-419"/>
        </w:rPr>
      </w:pPr>
    </w:p>
    <w:p w14:paraId="2061E2B7" w14:textId="77777777" w:rsidR="000E07DC" w:rsidRPr="00B8795A" w:rsidRDefault="000E07DC" w:rsidP="000E07DC">
      <w:pPr>
        <w:spacing w:after="0"/>
        <w:jc w:val="center"/>
        <w:rPr>
          <w:rFonts w:ascii="Arial" w:hAnsi="Arial"/>
          <w:szCs w:val="22"/>
          <w:lang w:val="es-419"/>
        </w:rPr>
      </w:pPr>
    </w:p>
    <w:p w14:paraId="66435514" w14:textId="77777777" w:rsidR="000E07DC" w:rsidRPr="00B8795A" w:rsidRDefault="000E07DC" w:rsidP="000E07DC">
      <w:pPr>
        <w:spacing w:after="0"/>
        <w:jc w:val="center"/>
        <w:rPr>
          <w:rFonts w:ascii="Arial" w:hAnsi="Arial"/>
          <w:szCs w:val="22"/>
          <w:lang w:val="es-419"/>
        </w:rPr>
      </w:pPr>
      <w:r w:rsidRPr="00B8795A">
        <w:rPr>
          <w:rFonts w:ascii="Arial" w:hAnsi="Arial"/>
          <w:szCs w:val="22"/>
          <w:lang w:val="es-419"/>
        </w:rPr>
        <w:t>y</w:t>
      </w:r>
    </w:p>
    <w:p w14:paraId="4023CEDC" w14:textId="77777777" w:rsidR="000E07DC" w:rsidRPr="00B8795A" w:rsidRDefault="000E07DC" w:rsidP="000E07DC">
      <w:pPr>
        <w:spacing w:after="0"/>
        <w:jc w:val="center"/>
        <w:rPr>
          <w:rFonts w:ascii="Arial" w:hAnsi="Arial"/>
          <w:szCs w:val="22"/>
          <w:lang w:val="es-419"/>
        </w:rPr>
      </w:pPr>
    </w:p>
    <w:p w14:paraId="38C3ABA8" w14:textId="77777777" w:rsidR="000E07DC" w:rsidRPr="00B8795A" w:rsidRDefault="000E07DC" w:rsidP="000E07DC">
      <w:pPr>
        <w:spacing w:after="0"/>
        <w:jc w:val="center"/>
        <w:rPr>
          <w:rFonts w:ascii="Arial" w:hAnsi="Arial"/>
          <w:szCs w:val="22"/>
          <w:lang w:val="es-419"/>
        </w:rPr>
      </w:pPr>
    </w:p>
    <w:p w14:paraId="459D2EC9" w14:textId="77777777" w:rsidR="000E07DC" w:rsidRPr="00B8795A" w:rsidRDefault="000E07DC" w:rsidP="000E07DC">
      <w:pPr>
        <w:spacing w:after="0"/>
        <w:jc w:val="center"/>
        <w:rPr>
          <w:rFonts w:ascii="Arial" w:hAnsi="Arial"/>
          <w:szCs w:val="22"/>
          <w:lang w:val="es-419"/>
        </w:rPr>
      </w:pPr>
    </w:p>
    <w:p w14:paraId="3A18BE4B" w14:textId="77777777" w:rsidR="000E07DC" w:rsidRPr="00B8795A" w:rsidRDefault="000E07DC" w:rsidP="000E07DC">
      <w:pPr>
        <w:spacing w:after="0"/>
        <w:jc w:val="center"/>
        <w:rPr>
          <w:rFonts w:ascii="Arial" w:hAnsi="Arial"/>
          <w:szCs w:val="22"/>
          <w:lang w:val="es-419"/>
        </w:rPr>
      </w:pPr>
      <w:r w:rsidRPr="00B8795A">
        <w:rPr>
          <w:rFonts w:ascii="Arial" w:hAnsi="Arial"/>
          <w:szCs w:val="22"/>
          <w:lang w:val="es-419"/>
        </w:rPr>
        <w:t>____________________________________</w:t>
      </w:r>
      <w:r w:rsidRPr="00B8795A">
        <w:rPr>
          <w:rFonts w:ascii="Arial" w:hAnsi="Arial"/>
          <w:szCs w:val="22"/>
          <w:lang w:val="es-419"/>
        </w:rPr>
        <w:tab/>
      </w:r>
    </w:p>
    <w:p w14:paraId="624924F3" w14:textId="36DB02B5" w:rsidR="000E07DC" w:rsidRPr="00B8795A" w:rsidRDefault="000E07DC" w:rsidP="000E07DC">
      <w:pPr>
        <w:spacing w:after="0"/>
        <w:jc w:val="center"/>
        <w:rPr>
          <w:rFonts w:ascii="Arial" w:hAnsi="Arial"/>
          <w:szCs w:val="22"/>
          <w:lang w:val="es-419"/>
        </w:rPr>
      </w:pPr>
      <w:r w:rsidRPr="00B8795A">
        <w:rPr>
          <w:rFonts w:ascii="Arial" w:hAnsi="Arial"/>
          <w:szCs w:val="22"/>
          <w:lang w:val="es-419"/>
        </w:rPr>
        <w:t>[Nombre de</w:t>
      </w:r>
      <w:r w:rsidR="003C40FC" w:rsidRPr="00B8795A">
        <w:rPr>
          <w:rFonts w:ascii="Arial" w:hAnsi="Arial"/>
          <w:szCs w:val="22"/>
          <w:lang w:val="es-419"/>
        </w:rPr>
        <w:t xml:space="preserve"> la </w:t>
      </w:r>
      <w:r w:rsidR="0003683D">
        <w:rPr>
          <w:rFonts w:ascii="Arial" w:hAnsi="Arial"/>
          <w:szCs w:val="22"/>
          <w:lang w:val="es-419"/>
        </w:rPr>
        <w:t>F</w:t>
      </w:r>
      <w:r w:rsidR="003C40FC" w:rsidRPr="00B8795A">
        <w:rPr>
          <w:rFonts w:ascii="Arial" w:hAnsi="Arial"/>
          <w:szCs w:val="22"/>
          <w:lang w:val="es-419"/>
        </w:rPr>
        <w:t>irma Auditora</w:t>
      </w:r>
    </w:p>
    <w:p w14:paraId="2B1B7916" w14:textId="77777777" w:rsidR="000E07DC" w:rsidRPr="00B8795A" w:rsidRDefault="000E07DC" w:rsidP="000E07DC">
      <w:pPr>
        <w:spacing w:after="0"/>
        <w:jc w:val="center"/>
        <w:rPr>
          <w:rFonts w:ascii="Arial" w:hAnsi="Arial"/>
          <w:szCs w:val="22"/>
          <w:lang w:val="es-419"/>
        </w:rPr>
      </w:pPr>
    </w:p>
    <w:p w14:paraId="58010FAA" w14:textId="77777777" w:rsidR="000E07DC" w:rsidRPr="00B8795A" w:rsidRDefault="000E07DC" w:rsidP="000E07DC">
      <w:pPr>
        <w:spacing w:after="0"/>
        <w:jc w:val="center"/>
        <w:rPr>
          <w:rFonts w:ascii="Arial" w:hAnsi="Arial"/>
          <w:szCs w:val="22"/>
          <w:lang w:val="es-419"/>
        </w:rPr>
      </w:pPr>
    </w:p>
    <w:p w14:paraId="3BC2E252" w14:textId="77777777" w:rsidR="000E07DC" w:rsidRPr="00B8795A" w:rsidRDefault="000E07DC" w:rsidP="000E07DC">
      <w:pPr>
        <w:spacing w:after="0"/>
        <w:jc w:val="center"/>
        <w:rPr>
          <w:rFonts w:ascii="Arial" w:hAnsi="Arial"/>
          <w:szCs w:val="22"/>
          <w:lang w:val="es-419"/>
        </w:rPr>
      </w:pPr>
    </w:p>
    <w:p w14:paraId="3E713D67" w14:textId="77777777" w:rsidR="000E07DC" w:rsidRPr="00B8795A" w:rsidRDefault="000E07DC" w:rsidP="000E07DC">
      <w:pPr>
        <w:spacing w:after="0"/>
        <w:jc w:val="center"/>
        <w:rPr>
          <w:rFonts w:ascii="Arial" w:hAnsi="Arial"/>
          <w:b/>
          <w:bCs/>
          <w:szCs w:val="22"/>
          <w:lang w:val="es-419"/>
        </w:rPr>
      </w:pPr>
      <w:r w:rsidRPr="00B8795A">
        <w:rPr>
          <w:rFonts w:ascii="Arial" w:hAnsi="Arial"/>
          <w:szCs w:val="22"/>
          <w:lang w:val="es-419"/>
        </w:rPr>
        <w:t>Fecha: ______________________</w:t>
      </w:r>
      <w:r w:rsidRPr="00B8795A">
        <w:rPr>
          <w:rFonts w:ascii="Arial" w:hAnsi="Arial"/>
          <w:szCs w:val="22"/>
          <w:lang w:val="es-419"/>
        </w:rPr>
        <w:tab/>
      </w:r>
    </w:p>
    <w:p w14:paraId="194D7B8D" w14:textId="77777777" w:rsidR="000E07DC" w:rsidRPr="00B8795A" w:rsidRDefault="000E07DC" w:rsidP="000E07DC">
      <w:pPr>
        <w:spacing w:after="160" w:line="259" w:lineRule="auto"/>
        <w:rPr>
          <w:rFonts w:ascii="Arial" w:hAnsi="Arial"/>
          <w:b/>
          <w:bCs/>
          <w:szCs w:val="22"/>
          <w:lang w:val="es-419"/>
        </w:rPr>
      </w:pPr>
      <w:r w:rsidRPr="00B8795A">
        <w:rPr>
          <w:rFonts w:ascii="Arial" w:hAnsi="Arial"/>
          <w:b/>
          <w:bCs/>
          <w:szCs w:val="22"/>
          <w:lang w:val="es-419"/>
        </w:rPr>
        <w:br w:type="page"/>
      </w:r>
    </w:p>
    <w:p w14:paraId="4C898F9D" w14:textId="77777777" w:rsidR="000E07DC" w:rsidRPr="00B8795A" w:rsidRDefault="000E07DC" w:rsidP="000E07DC">
      <w:pPr>
        <w:tabs>
          <w:tab w:val="left" w:pos="440"/>
          <w:tab w:val="left" w:pos="540"/>
          <w:tab w:val="left" w:pos="8640"/>
          <w:tab w:val="right" w:leader="dot" w:pos="8828"/>
          <w:tab w:val="right" w:leader="dot" w:pos="9000"/>
        </w:tabs>
        <w:suppressAutoHyphens/>
        <w:spacing w:after="0"/>
        <w:ind w:left="180" w:right="720"/>
        <w:jc w:val="center"/>
        <w:outlineLvl w:val="0"/>
        <w:rPr>
          <w:rFonts w:ascii="Arial" w:hAnsi="Arial"/>
          <w:b/>
          <w:i/>
          <w:iCs/>
          <w:color w:val="FF0000"/>
          <w:szCs w:val="22"/>
        </w:rPr>
      </w:pPr>
      <w:bookmarkStart w:id="66" w:name="_Toc73958861"/>
      <w:bookmarkStart w:id="67" w:name="_Toc74547327"/>
      <w:bookmarkStart w:id="68" w:name="_Toc74548133"/>
      <w:bookmarkStart w:id="69" w:name="_Toc74859390"/>
      <w:bookmarkStart w:id="70" w:name="_Toc117080931"/>
      <w:r w:rsidRPr="00B8795A">
        <w:rPr>
          <w:rFonts w:ascii="Arial" w:hAnsi="Arial"/>
          <w:b/>
          <w:i/>
          <w:iCs/>
          <w:color w:val="FF0000"/>
          <w:szCs w:val="22"/>
        </w:rPr>
        <w:lastRenderedPageBreak/>
        <w:t>Modelo de Contrato</w:t>
      </w:r>
      <w:bookmarkEnd w:id="66"/>
      <w:bookmarkEnd w:id="67"/>
      <w:bookmarkEnd w:id="68"/>
      <w:bookmarkEnd w:id="69"/>
      <w:bookmarkEnd w:id="70"/>
    </w:p>
    <w:p w14:paraId="54574723" w14:textId="2EABB6F7" w:rsidR="000E07DC" w:rsidRPr="00B8795A" w:rsidRDefault="000E07DC" w:rsidP="000E07DC">
      <w:pPr>
        <w:spacing w:after="0"/>
        <w:jc w:val="center"/>
        <w:rPr>
          <w:rFonts w:ascii="Arial" w:hAnsi="Arial"/>
          <w:b/>
          <w:bCs/>
          <w:szCs w:val="22"/>
          <w:lang w:val="es-419"/>
        </w:rPr>
      </w:pPr>
      <w:r w:rsidRPr="00B8795A">
        <w:rPr>
          <w:rFonts w:ascii="Arial" w:hAnsi="Arial"/>
          <w:b/>
          <w:bCs/>
          <w:szCs w:val="22"/>
          <w:lang w:val="es-419"/>
        </w:rPr>
        <w:t xml:space="preserve">Contrato de Prestación de Servicios de </w:t>
      </w:r>
      <w:r w:rsidR="008C654C" w:rsidRPr="00B8795A">
        <w:rPr>
          <w:rFonts w:ascii="Arial" w:hAnsi="Arial"/>
          <w:b/>
          <w:bCs/>
          <w:szCs w:val="22"/>
          <w:lang w:val="es-419"/>
        </w:rPr>
        <w:t>Auditoría</w:t>
      </w:r>
      <w:r w:rsidR="003C40FC" w:rsidRPr="00B8795A">
        <w:rPr>
          <w:rFonts w:ascii="Arial" w:hAnsi="Arial"/>
          <w:b/>
          <w:bCs/>
          <w:szCs w:val="22"/>
          <w:lang w:val="es-419"/>
        </w:rPr>
        <w:t xml:space="preserve"> Externa</w:t>
      </w:r>
    </w:p>
    <w:p w14:paraId="3350E009" w14:textId="77777777" w:rsidR="000E07DC" w:rsidRPr="00B8795A" w:rsidRDefault="000E07DC" w:rsidP="000E07DC">
      <w:pPr>
        <w:spacing w:after="0"/>
        <w:rPr>
          <w:rFonts w:ascii="Arial" w:hAnsi="Arial"/>
          <w:b/>
          <w:bCs/>
          <w:szCs w:val="22"/>
          <w:lang w:val="es-419"/>
        </w:rPr>
      </w:pPr>
    </w:p>
    <w:p w14:paraId="40AF7656" w14:textId="77777777" w:rsidR="000E07DC" w:rsidRPr="00B8795A" w:rsidRDefault="000E07DC" w:rsidP="000E07DC">
      <w:pPr>
        <w:spacing w:after="0"/>
        <w:rPr>
          <w:rFonts w:ascii="Arial" w:hAnsi="Arial"/>
          <w:b/>
          <w:bCs/>
          <w:szCs w:val="22"/>
          <w:lang w:val="es-419"/>
        </w:rPr>
      </w:pPr>
      <w:r w:rsidRPr="00B8795A">
        <w:rPr>
          <w:rFonts w:ascii="Arial" w:hAnsi="Arial"/>
          <w:b/>
          <w:bCs/>
          <w:i/>
          <w:color w:val="FF0000"/>
          <w:szCs w:val="22"/>
          <w:lang w:val="es-419"/>
        </w:rPr>
        <w:t>(</w:t>
      </w:r>
      <w:r w:rsidRPr="00B8795A">
        <w:rPr>
          <w:rFonts w:ascii="Arial" w:hAnsi="Arial"/>
          <w:i/>
          <w:iCs/>
          <w:color w:val="FF0000"/>
          <w:szCs w:val="22"/>
          <w:lang w:val="es-419"/>
        </w:rPr>
        <w:t>Este formato es solamente indicativo de los requisitos y disposiciones mínimas que debe incluir el contrato.)</w:t>
      </w:r>
    </w:p>
    <w:p w14:paraId="265B9C82" w14:textId="77777777" w:rsidR="000E07DC" w:rsidRPr="00B8795A" w:rsidRDefault="000E07DC" w:rsidP="000E07DC">
      <w:pPr>
        <w:spacing w:after="0"/>
        <w:rPr>
          <w:rFonts w:ascii="Arial" w:hAnsi="Arial"/>
          <w:b/>
          <w:bCs/>
          <w:szCs w:val="22"/>
          <w:lang w:val="es-419"/>
        </w:rPr>
      </w:pPr>
    </w:p>
    <w:p w14:paraId="238FE3D8" w14:textId="7ED29291" w:rsidR="000E07DC" w:rsidRPr="00B8795A" w:rsidRDefault="000E07DC" w:rsidP="000E07DC">
      <w:pPr>
        <w:rPr>
          <w:rFonts w:ascii="Arial" w:hAnsi="Arial"/>
          <w:szCs w:val="22"/>
          <w:lang w:val="es-419"/>
        </w:rPr>
      </w:pPr>
      <w:r w:rsidRPr="00B8795A">
        <w:rPr>
          <w:rFonts w:ascii="Arial" w:hAnsi="Arial"/>
          <w:szCs w:val="22"/>
          <w:lang w:val="es-419"/>
        </w:rPr>
        <w:t xml:space="preserve">El presente </w:t>
      </w:r>
      <w:r w:rsidRPr="00B8795A">
        <w:rPr>
          <w:rFonts w:ascii="Arial" w:hAnsi="Arial"/>
          <w:b/>
          <w:szCs w:val="22"/>
          <w:lang w:val="es-419"/>
        </w:rPr>
        <w:t xml:space="preserve">Contrato de prestación de servicios de </w:t>
      </w:r>
      <w:r w:rsidR="003C40FC" w:rsidRPr="00B8795A">
        <w:rPr>
          <w:rFonts w:ascii="Arial" w:hAnsi="Arial"/>
          <w:b/>
          <w:szCs w:val="22"/>
          <w:lang w:val="es-419"/>
        </w:rPr>
        <w:t>auditoria</w:t>
      </w:r>
      <w:r w:rsidRPr="00B8795A">
        <w:rPr>
          <w:rFonts w:ascii="Arial" w:hAnsi="Arial"/>
          <w:szCs w:val="22"/>
          <w:lang w:val="es-419"/>
        </w:rPr>
        <w:t xml:space="preserve"> se celebra en </w:t>
      </w:r>
      <w:r w:rsidRPr="00B8795A">
        <w:rPr>
          <w:rFonts w:ascii="Arial" w:hAnsi="Arial"/>
          <w:i/>
          <w:iCs/>
          <w:color w:val="FF0000"/>
          <w:szCs w:val="22"/>
          <w:lang w:val="es-419"/>
        </w:rPr>
        <w:t>(indicar el lugar)</w:t>
      </w:r>
      <w:r w:rsidRPr="00B8795A">
        <w:rPr>
          <w:rFonts w:ascii="Arial" w:hAnsi="Arial"/>
          <w:szCs w:val="22"/>
          <w:lang w:val="es-419"/>
        </w:rPr>
        <w:t xml:space="preserve"> el </w:t>
      </w:r>
      <w:r w:rsidRPr="00B8795A">
        <w:rPr>
          <w:rFonts w:ascii="Arial" w:hAnsi="Arial"/>
          <w:i/>
          <w:iCs/>
          <w:color w:val="FF0000"/>
          <w:szCs w:val="22"/>
          <w:lang w:val="es-419"/>
        </w:rPr>
        <w:t>(indicar la fecha)</w:t>
      </w:r>
      <w:r w:rsidRPr="00B8795A">
        <w:rPr>
          <w:rFonts w:ascii="Arial" w:hAnsi="Arial"/>
          <w:color w:val="FF0000"/>
          <w:szCs w:val="22"/>
          <w:lang w:val="es-419"/>
        </w:rPr>
        <w:t xml:space="preserve"> </w:t>
      </w:r>
      <w:r w:rsidRPr="00B8795A">
        <w:rPr>
          <w:rFonts w:ascii="Arial" w:hAnsi="Arial"/>
          <w:szCs w:val="22"/>
          <w:lang w:val="es-419"/>
        </w:rPr>
        <w:t xml:space="preserve">entre </w:t>
      </w:r>
      <w:r w:rsidRPr="00B8795A">
        <w:rPr>
          <w:rFonts w:ascii="Arial" w:hAnsi="Arial"/>
          <w:i/>
          <w:iCs/>
          <w:color w:val="FF0000"/>
          <w:szCs w:val="22"/>
          <w:lang w:val="es-419"/>
        </w:rPr>
        <w:t>(indicar el nombre completo del Contratante)</w:t>
      </w:r>
      <w:r w:rsidRPr="00B8795A">
        <w:rPr>
          <w:rFonts w:ascii="Arial" w:hAnsi="Arial"/>
          <w:szCs w:val="22"/>
          <w:lang w:val="es-419"/>
        </w:rPr>
        <w:t xml:space="preserve">, en adelante </w:t>
      </w:r>
      <w:r w:rsidRPr="00B8795A">
        <w:rPr>
          <w:rFonts w:ascii="Arial" w:hAnsi="Arial"/>
          <w:b/>
          <w:bCs/>
          <w:szCs w:val="22"/>
          <w:lang w:val="es-419"/>
        </w:rPr>
        <w:t xml:space="preserve">el Contratante, </w:t>
      </w:r>
      <w:r w:rsidRPr="00B8795A">
        <w:rPr>
          <w:rFonts w:ascii="Arial" w:hAnsi="Arial"/>
          <w:szCs w:val="22"/>
          <w:lang w:val="es-419"/>
        </w:rPr>
        <w:t xml:space="preserve">representado por </w:t>
      </w:r>
      <w:r w:rsidRPr="00B8795A">
        <w:rPr>
          <w:rFonts w:ascii="Arial" w:hAnsi="Arial"/>
          <w:color w:val="FF0000"/>
          <w:szCs w:val="22"/>
          <w:lang w:val="es-419"/>
        </w:rPr>
        <w:t>(</w:t>
      </w:r>
      <w:r w:rsidRPr="00B8795A">
        <w:rPr>
          <w:rFonts w:ascii="Arial" w:hAnsi="Arial"/>
          <w:i/>
          <w:iCs/>
          <w:color w:val="FF0000"/>
          <w:szCs w:val="22"/>
          <w:lang w:val="es-419"/>
        </w:rPr>
        <w:t>indicar el nombre y nombramiento del representante autorizado)</w:t>
      </w:r>
      <w:r w:rsidRPr="00B8795A">
        <w:rPr>
          <w:rFonts w:ascii="Arial" w:hAnsi="Arial"/>
          <w:szCs w:val="22"/>
          <w:lang w:val="es-419"/>
        </w:rPr>
        <w:t xml:space="preserve"> y </w:t>
      </w:r>
      <w:r w:rsidRPr="00B8795A">
        <w:rPr>
          <w:rFonts w:ascii="Arial" w:hAnsi="Arial"/>
          <w:i/>
          <w:iCs/>
          <w:color w:val="FF0000"/>
          <w:szCs w:val="22"/>
          <w:lang w:val="es-419"/>
        </w:rPr>
        <w:t xml:space="preserve">(indicar el nombre completo </w:t>
      </w:r>
      <w:r w:rsidR="003C40FC" w:rsidRPr="00B8795A">
        <w:rPr>
          <w:rFonts w:ascii="Arial" w:hAnsi="Arial"/>
          <w:i/>
          <w:iCs/>
          <w:color w:val="FF0000"/>
          <w:szCs w:val="22"/>
          <w:lang w:val="es-419"/>
        </w:rPr>
        <w:t>de la firma auditora</w:t>
      </w:r>
      <w:r w:rsidRPr="00B8795A">
        <w:rPr>
          <w:rFonts w:ascii="Arial" w:hAnsi="Arial"/>
          <w:i/>
          <w:iCs/>
          <w:color w:val="FF0000"/>
          <w:szCs w:val="22"/>
          <w:lang w:val="es-419"/>
        </w:rPr>
        <w:t>)</w:t>
      </w:r>
      <w:r w:rsidRPr="00B8795A">
        <w:rPr>
          <w:rFonts w:ascii="Arial" w:hAnsi="Arial"/>
          <w:szCs w:val="22"/>
          <w:lang w:val="es-419"/>
        </w:rPr>
        <w:t>,</w:t>
      </w:r>
      <w:r w:rsidRPr="00B8795A">
        <w:rPr>
          <w:rFonts w:ascii="Arial" w:hAnsi="Arial"/>
          <w:color w:val="FF0000"/>
          <w:szCs w:val="22"/>
          <w:lang w:val="es-419"/>
        </w:rPr>
        <w:t xml:space="preserve"> </w:t>
      </w:r>
      <w:r w:rsidRPr="00B8795A">
        <w:rPr>
          <w:rFonts w:ascii="Arial" w:hAnsi="Arial"/>
          <w:szCs w:val="22"/>
          <w:lang w:val="es-419"/>
        </w:rPr>
        <w:t xml:space="preserve">en adelante </w:t>
      </w:r>
      <w:r w:rsidR="008C654C" w:rsidRPr="00B8795A">
        <w:rPr>
          <w:rFonts w:ascii="Arial" w:hAnsi="Arial"/>
          <w:b/>
          <w:bCs/>
          <w:szCs w:val="22"/>
          <w:lang w:val="es-419"/>
        </w:rPr>
        <w:t>la firma Auditora</w:t>
      </w:r>
      <w:r w:rsidRPr="00B8795A">
        <w:rPr>
          <w:rFonts w:ascii="Arial" w:hAnsi="Arial"/>
          <w:szCs w:val="22"/>
          <w:lang w:val="es-419"/>
        </w:rPr>
        <w:t xml:space="preserve">, representado por </w:t>
      </w:r>
      <w:r w:rsidRPr="00B8795A">
        <w:rPr>
          <w:rFonts w:ascii="Arial" w:hAnsi="Arial"/>
          <w:i/>
          <w:iCs/>
          <w:color w:val="FF0000"/>
          <w:szCs w:val="22"/>
          <w:lang w:val="es-419"/>
        </w:rPr>
        <w:t xml:space="preserve">(indicar el nombre completo del representante legal </w:t>
      </w:r>
      <w:r w:rsidR="008C654C" w:rsidRPr="00B8795A">
        <w:rPr>
          <w:rFonts w:ascii="Arial" w:hAnsi="Arial"/>
          <w:i/>
          <w:iCs/>
          <w:color w:val="FF0000"/>
          <w:szCs w:val="22"/>
          <w:lang w:val="es-419"/>
        </w:rPr>
        <w:t>de la firma auditora</w:t>
      </w:r>
      <w:r w:rsidRPr="00B8795A">
        <w:rPr>
          <w:rFonts w:ascii="Arial" w:hAnsi="Arial"/>
          <w:i/>
          <w:iCs/>
          <w:color w:val="FF0000"/>
          <w:szCs w:val="22"/>
          <w:lang w:val="es-419"/>
        </w:rPr>
        <w:t>)</w:t>
      </w:r>
      <w:r w:rsidRPr="00B8795A">
        <w:rPr>
          <w:rFonts w:ascii="Arial" w:hAnsi="Arial"/>
          <w:szCs w:val="22"/>
          <w:lang w:val="es-419"/>
        </w:rPr>
        <w:t xml:space="preserve">. Ambos, en adelante y de forma conjunta se denominarán las </w:t>
      </w:r>
      <w:r w:rsidRPr="00B8795A">
        <w:rPr>
          <w:rFonts w:ascii="Arial" w:hAnsi="Arial"/>
          <w:b/>
          <w:bCs/>
          <w:szCs w:val="22"/>
          <w:lang w:val="es-419"/>
        </w:rPr>
        <w:t>Partes</w:t>
      </w:r>
      <w:r w:rsidRPr="00B8795A">
        <w:rPr>
          <w:rFonts w:ascii="Arial" w:hAnsi="Arial"/>
          <w:szCs w:val="22"/>
          <w:lang w:val="es-419"/>
        </w:rPr>
        <w:t>.</w:t>
      </w:r>
    </w:p>
    <w:p w14:paraId="6224AD48" w14:textId="77777777" w:rsidR="000E07DC" w:rsidRPr="00B8795A" w:rsidRDefault="000E07DC" w:rsidP="000E07DC">
      <w:pPr>
        <w:spacing w:after="160" w:line="259" w:lineRule="auto"/>
        <w:rPr>
          <w:rFonts w:ascii="Arial" w:hAnsi="Arial"/>
          <w:i/>
          <w:iCs/>
          <w:szCs w:val="22"/>
          <w:lang w:val="es-419"/>
        </w:rPr>
      </w:pPr>
      <w:r w:rsidRPr="00B8795A">
        <w:rPr>
          <w:rFonts w:ascii="Arial" w:hAnsi="Arial"/>
          <w:szCs w:val="22"/>
          <w:lang w:val="es-419"/>
        </w:rPr>
        <w:t>DECLARA EL CONTRATANTE</w:t>
      </w:r>
      <w:r w:rsidRPr="00B8795A">
        <w:rPr>
          <w:rFonts w:ascii="Arial" w:hAnsi="Arial"/>
          <w:i/>
          <w:iCs/>
          <w:szCs w:val="22"/>
          <w:lang w:val="es-419"/>
        </w:rPr>
        <w:t xml:space="preserve">: </w:t>
      </w:r>
    </w:p>
    <w:p w14:paraId="34189EDD" w14:textId="77777777" w:rsidR="000E07DC" w:rsidRPr="00B8795A" w:rsidRDefault="000E07DC" w:rsidP="00C25055">
      <w:pPr>
        <w:numPr>
          <w:ilvl w:val="0"/>
          <w:numId w:val="54"/>
        </w:numPr>
        <w:spacing w:before="0" w:after="160" w:line="259" w:lineRule="auto"/>
        <w:contextualSpacing/>
        <w:rPr>
          <w:rFonts w:ascii="Arial" w:hAnsi="Arial"/>
          <w:i/>
          <w:iCs/>
          <w:color w:val="FF0000"/>
          <w:szCs w:val="22"/>
          <w:lang w:val="es-419"/>
        </w:rPr>
      </w:pPr>
      <w:r w:rsidRPr="00B8795A">
        <w:rPr>
          <w:rFonts w:ascii="Arial" w:hAnsi="Arial"/>
          <w:i/>
          <w:iCs/>
          <w:color w:val="FF0000"/>
          <w:szCs w:val="22"/>
          <w:lang w:val="es-419"/>
        </w:rPr>
        <w:t>(Indicar los requisitos legales, que, conforme a la legislación nacional, tengan que asentarse en un contrato administrativo. Entre otros, descripción jurídica de la entidad, dirección, datos de los documentos que otorgan poder de representación a su representante)</w:t>
      </w:r>
    </w:p>
    <w:p w14:paraId="2F9359DB" w14:textId="77777777" w:rsidR="000E07DC" w:rsidRPr="00B8795A" w:rsidRDefault="000E07DC" w:rsidP="000E07DC">
      <w:pPr>
        <w:spacing w:after="160" w:line="259" w:lineRule="auto"/>
        <w:ind w:left="780"/>
        <w:contextualSpacing/>
        <w:rPr>
          <w:rFonts w:ascii="Arial" w:hAnsi="Arial"/>
          <w:i/>
          <w:iCs/>
          <w:color w:val="FF0000"/>
          <w:szCs w:val="22"/>
          <w:lang w:val="es-419"/>
        </w:rPr>
      </w:pPr>
    </w:p>
    <w:p w14:paraId="42EAEAAB" w14:textId="45BE32F5" w:rsidR="000E07DC" w:rsidRPr="00B8795A" w:rsidRDefault="000E07DC" w:rsidP="00C25055">
      <w:pPr>
        <w:numPr>
          <w:ilvl w:val="0"/>
          <w:numId w:val="54"/>
        </w:numPr>
        <w:spacing w:before="0" w:after="160" w:line="259" w:lineRule="auto"/>
        <w:contextualSpacing/>
        <w:rPr>
          <w:rFonts w:ascii="Arial" w:hAnsi="Arial"/>
          <w:szCs w:val="22"/>
          <w:lang w:val="es-419"/>
        </w:rPr>
      </w:pPr>
      <w:r w:rsidRPr="00B8795A">
        <w:rPr>
          <w:rFonts w:ascii="Arial" w:hAnsi="Arial"/>
          <w:szCs w:val="22"/>
          <w:lang w:val="es-419"/>
        </w:rPr>
        <w:t xml:space="preserve">Que después de la realización de un procedimiento de adjudicación respecto de los servicios de </w:t>
      </w:r>
      <w:r w:rsidR="008C654C" w:rsidRPr="00B8795A">
        <w:rPr>
          <w:rFonts w:ascii="Arial" w:hAnsi="Arial"/>
          <w:szCs w:val="22"/>
          <w:lang w:val="es-419"/>
        </w:rPr>
        <w:t>auditoria</w:t>
      </w:r>
      <w:r w:rsidRPr="00B8795A">
        <w:rPr>
          <w:rFonts w:ascii="Arial" w:hAnsi="Arial"/>
          <w:szCs w:val="22"/>
          <w:lang w:val="es-419"/>
        </w:rPr>
        <w:t xml:space="preserve"> consistentes en</w:t>
      </w:r>
      <w:r w:rsidRPr="00B8795A">
        <w:rPr>
          <w:rFonts w:ascii="Arial" w:hAnsi="Arial"/>
          <w:i/>
          <w:iCs/>
          <w:szCs w:val="22"/>
          <w:lang w:val="es-419"/>
        </w:rPr>
        <w:t xml:space="preserve"> </w:t>
      </w:r>
      <w:r w:rsidRPr="00B8795A">
        <w:rPr>
          <w:rFonts w:ascii="Arial" w:hAnsi="Arial"/>
          <w:i/>
          <w:iCs/>
          <w:color w:val="FF0000"/>
          <w:szCs w:val="22"/>
          <w:lang w:val="es-419"/>
        </w:rPr>
        <w:t xml:space="preserve">(describir brevemente los servicios de </w:t>
      </w:r>
      <w:r w:rsidR="008C654C" w:rsidRPr="00B8795A">
        <w:rPr>
          <w:rFonts w:ascii="Arial" w:hAnsi="Arial"/>
          <w:i/>
          <w:iCs/>
          <w:color w:val="FF0000"/>
          <w:szCs w:val="22"/>
          <w:lang w:val="es-419"/>
        </w:rPr>
        <w:t>auditoría objeto</w:t>
      </w:r>
      <w:r w:rsidRPr="00B8795A">
        <w:rPr>
          <w:rFonts w:ascii="Arial" w:hAnsi="Arial"/>
          <w:i/>
          <w:iCs/>
          <w:color w:val="FF0000"/>
          <w:szCs w:val="22"/>
          <w:lang w:val="es-419"/>
        </w:rPr>
        <w:t xml:space="preserve"> del contrato) </w:t>
      </w:r>
      <w:r w:rsidRPr="00B8795A">
        <w:rPr>
          <w:rFonts w:ascii="Arial" w:hAnsi="Arial"/>
          <w:szCs w:val="22"/>
          <w:lang w:val="es-419"/>
        </w:rPr>
        <w:t xml:space="preserve">ha aceptado la </w:t>
      </w:r>
      <w:r w:rsidR="008C654C" w:rsidRPr="00B8795A">
        <w:rPr>
          <w:rFonts w:ascii="Arial" w:hAnsi="Arial"/>
          <w:szCs w:val="22"/>
          <w:lang w:val="es-419"/>
        </w:rPr>
        <w:t>propuesta</w:t>
      </w:r>
      <w:r w:rsidRPr="00B8795A">
        <w:rPr>
          <w:rFonts w:ascii="Arial" w:hAnsi="Arial"/>
          <w:szCs w:val="22"/>
          <w:lang w:val="es-419"/>
        </w:rPr>
        <w:t xml:space="preserve"> </w:t>
      </w:r>
      <w:r w:rsidR="008C654C" w:rsidRPr="00B8795A">
        <w:rPr>
          <w:rFonts w:ascii="Arial" w:hAnsi="Arial"/>
          <w:szCs w:val="22"/>
          <w:lang w:val="es-419"/>
        </w:rPr>
        <w:t>de la firma Auditora</w:t>
      </w:r>
      <w:r w:rsidRPr="00B8795A">
        <w:rPr>
          <w:rFonts w:ascii="Arial" w:hAnsi="Arial"/>
          <w:b/>
          <w:bCs/>
          <w:szCs w:val="22"/>
          <w:lang w:val="es-419"/>
        </w:rPr>
        <w:t xml:space="preserve"> </w:t>
      </w:r>
      <w:r w:rsidRPr="00B8795A">
        <w:rPr>
          <w:rFonts w:ascii="Arial" w:hAnsi="Arial"/>
          <w:szCs w:val="22"/>
          <w:lang w:val="es-419"/>
        </w:rPr>
        <w:t xml:space="preserve">para la ejecución de estos servicios de </w:t>
      </w:r>
      <w:r w:rsidR="008C654C" w:rsidRPr="00B8795A">
        <w:rPr>
          <w:rFonts w:ascii="Arial" w:hAnsi="Arial"/>
          <w:szCs w:val="22"/>
          <w:lang w:val="es-419"/>
        </w:rPr>
        <w:t>Auditoria</w:t>
      </w:r>
      <w:r w:rsidRPr="00B8795A">
        <w:rPr>
          <w:rFonts w:ascii="Arial" w:hAnsi="Arial"/>
          <w:szCs w:val="22"/>
          <w:lang w:val="es-419"/>
        </w:rPr>
        <w:t xml:space="preserve">, por la suma de </w:t>
      </w:r>
      <w:r w:rsidRPr="00B8795A">
        <w:rPr>
          <w:rFonts w:ascii="Arial" w:hAnsi="Arial"/>
          <w:i/>
          <w:color w:val="FF0000"/>
          <w:szCs w:val="22"/>
          <w:lang w:val="es-419"/>
        </w:rPr>
        <w:t>(indicar el Precio del Contrato expresado en número y letra en las diferentes monedas que lo componen, en su caso)</w:t>
      </w:r>
      <w:r w:rsidRPr="00B8795A">
        <w:rPr>
          <w:rFonts w:ascii="Arial" w:hAnsi="Arial"/>
          <w:color w:val="FF0000"/>
          <w:szCs w:val="22"/>
          <w:lang w:val="es-419"/>
        </w:rPr>
        <w:t xml:space="preserve"> </w:t>
      </w:r>
      <w:r w:rsidRPr="00B8795A">
        <w:rPr>
          <w:rFonts w:ascii="Arial" w:hAnsi="Arial"/>
          <w:szCs w:val="22"/>
          <w:lang w:val="es-419"/>
        </w:rPr>
        <w:t>(en adelante el “Precio del Contrato”).</w:t>
      </w:r>
    </w:p>
    <w:p w14:paraId="4939803B" w14:textId="77777777" w:rsidR="000E07DC" w:rsidRPr="00B8795A" w:rsidRDefault="000E07DC" w:rsidP="000E07DC">
      <w:pPr>
        <w:spacing w:after="160" w:line="259" w:lineRule="auto"/>
        <w:ind w:left="780"/>
        <w:contextualSpacing/>
        <w:rPr>
          <w:rFonts w:ascii="Arial" w:hAnsi="Arial"/>
          <w:szCs w:val="22"/>
          <w:lang w:val="es-419"/>
        </w:rPr>
      </w:pPr>
    </w:p>
    <w:p w14:paraId="3DF936AB" w14:textId="296409E5" w:rsidR="000E07DC" w:rsidRPr="00B8795A" w:rsidRDefault="000E07DC" w:rsidP="000E07DC">
      <w:pPr>
        <w:spacing w:after="160" w:line="259" w:lineRule="auto"/>
        <w:rPr>
          <w:rFonts w:ascii="Arial" w:hAnsi="Arial"/>
          <w:szCs w:val="22"/>
          <w:lang w:val="es-419"/>
        </w:rPr>
      </w:pPr>
      <w:r w:rsidRPr="00B8795A">
        <w:rPr>
          <w:rFonts w:ascii="Arial" w:hAnsi="Arial"/>
          <w:szCs w:val="22"/>
          <w:lang w:val="es-419"/>
        </w:rPr>
        <w:t xml:space="preserve">DECLARA </w:t>
      </w:r>
      <w:r w:rsidR="008C654C" w:rsidRPr="00B8795A">
        <w:rPr>
          <w:rFonts w:ascii="Arial" w:hAnsi="Arial"/>
          <w:szCs w:val="22"/>
          <w:lang w:val="es-419"/>
        </w:rPr>
        <w:t>LA FIRMA AUDITORA</w:t>
      </w:r>
      <w:r w:rsidRPr="00B8795A">
        <w:rPr>
          <w:rFonts w:ascii="Arial" w:hAnsi="Arial"/>
          <w:szCs w:val="22"/>
          <w:lang w:val="es-419"/>
        </w:rPr>
        <w:t xml:space="preserve">: </w:t>
      </w:r>
    </w:p>
    <w:p w14:paraId="1CB312CB" w14:textId="77777777" w:rsidR="000E07DC" w:rsidRPr="00B8795A" w:rsidRDefault="000E07DC" w:rsidP="00C25055">
      <w:pPr>
        <w:numPr>
          <w:ilvl w:val="0"/>
          <w:numId w:val="55"/>
        </w:numPr>
        <w:spacing w:before="0" w:after="160" w:line="259" w:lineRule="auto"/>
        <w:contextualSpacing/>
        <w:rPr>
          <w:rFonts w:ascii="Arial" w:hAnsi="Arial"/>
          <w:i/>
          <w:iCs/>
          <w:color w:val="FF0000"/>
          <w:szCs w:val="22"/>
          <w:lang w:val="es-419"/>
        </w:rPr>
      </w:pPr>
      <w:r w:rsidRPr="00B8795A">
        <w:rPr>
          <w:rFonts w:ascii="Arial" w:hAnsi="Arial"/>
          <w:i/>
          <w:iCs/>
          <w:color w:val="FF0000"/>
          <w:szCs w:val="22"/>
          <w:lang w:val="es-419"/>
        </w:rPr>
        <w:t>(Indicar los requisitos legales, que, conforme a la legislación nacional, tengan que asentarse en un contrato administrativo. Entre otros, descripción jurídica de la entidad, dirección, datos de los documentos que otorgan poder de representación a su representante)</w:t>
      </w:r>
    </w:p>
    <w:p w14:paraId="1CE4B2F7" w14:textId="77777777" w:rsidR="000E07DC" w:rsidRPr="00B8795A" w:rsidRDefault="000E07DC" w:rsidP="000E07DC">
      <w:pPr>
        <w:spacing w:after="160" w:line="259" w:lineRule="auto"/>
        <w:ind w:left="780"/>
        <w:contextualSpacing/>
        <w:rPr>
          <w:rFonts w:ascii="Arial" w:hAnsi="Arial"/>
          <w:i/>
          <w:iCs/>
          <w:color w:val="FF0000"/>
          <w:szCs w:val="22"/>
          <w:lang w:val="es-419"/>
        </w:rPr>
      </w:pPr>
    </w:p>
    <w:p w14:paraId="0CB27092" w14:textId="79C9CEC4" w:rsidR="000E07DC" w:rsidRPr="00B8795A" w:rsidRDefault="000E07DC" w:rsidP="00C25055">
      <w:pPr>
        <w:numPr>
          <w:ilvl w:val="0"/>
          <w:numId w:val="55"/>
        </w:numPr>
        <w:spacing w:before="0" w:after="160" w:line="259" w:lineRule="auto"/>
        <w:contextualSpacing/>
        <w:rPr>
          <w:rFonts w:ascii="Arial" w:hAnsi="Arial"/>
          <w:szCs w:val="22"/>
          <w:lang w:val="es-419"/>
        </w:rPr>
      </w:pPr>
      <w:r w:rsidRPr="00B8795A">
        <w:rPr>
          <w:rFonts w:ascii="Arial" w:hAnsi="Arial"/>
          <w:szCs w:val="22"/>
          <w:lang w:val="es-419"/>
        </w:rPr>
        <w:t xml:space="preserve">Que ha aceptado la adjudicación respecto de los servicios de </w:t>
      </w:r>
      <w:r w:rsidR="008C654C" w:rsidRPr="00B8795A">
        <w:rPr>
          <w:rFonts w:ascii="Arial" w:hAnsi="Arial"/>
          <w:szCs w:val="22"/>
          <w:lang w:val="es-419"/>
        </w:rPr>
        <w:t>Auditorí</w:t>
      </w:r>
      <w:r w:rsidRPr="00B8795A">
        <w:rPr>
          <w:rFonts w:ascii="Arial" w:hAnsi="Arial"/>
          <w:szCs w:val="22"/>
          <w:lang w:val="es-419"/>
        </w:rPr>
        <w:t>a consistentes en</w:t>
      </w:r>
      <w:r w:rsidRPr="00B8795A">
        <w:rPr>
          <w:rFonts w:ascii="Arial" w:hAnsi="Arial"/>
          <w:i/>
          <w:iCs/>
          <w:szCs w:val="22"/>
          <w:lang w:val="es-419"/>
        </w:rPr>
        <w:t xml:space="preserve"> </w:t>
      </w:r>
      <w:r w:rsidRPr="00B8795A">
        <w:rPr>
          <w:rFonts w:ascii="Arial" w:hAnsi="Arial"/>
          <w:i/>
          <w:iCs/>
          <w:color w:val="FF0000"/>
          <w:szCs w:val="22"/>
          <w:lang w:val="es-419"/>
        </w:rPr>
        <w:t xml:space="preserve">(describir brevemente los servicios de </w:t>
      </w:r>
      <w:r w:rsidR="008C654C" w:rsidRPr="00B8795A">
        <w:rPr>
          <w:rFonts w:ascii="Arial" w:hAnsi="Arial"/>
          <w:i/>
          <w:iCs/>
          <w:color w:val="FF0000"/>
          <w:szCs w:val="22"/>
          <w:lang w:val="es-419"/>
        </w:rPr>
        <w:t>Auditoría</w:t>
      </w:r>
      <w:r w:rsidRPr="00B8795A">
        <w:rPr>
          <w:rFonts w:ascii="Arial" w:hAnsi="Arial"/>
          <w:i/>
          <w:iCs/>
          <w:color w:val="FF0000"/>
          <w:szCs w:val="22"/>
          <w:lang w:val="es-419"/>
        </w:rPr>
        <w:t xml:space="preserve"> objeto del contrato) </w:t>
      </w:r>
      <w:r w:rsidRPr="00B8795A">
        <w:rPr>
          <w:rFonts w:ascii="Arial" w:hAnsi="Arial"/>
          <w:szCs w:val="22"/>
          <w:lang w:val="es-419"/>
        </w:rPr>
        <w:t>y que el Precio del Contrato declarado por el Contratante corresponde a su oferta por dichos servicios.</w:t>
      </w:r>
    </w:p>
    <w:p w14:paraId="3495456A" w14:textId="77777777" w:rsidR="000E07DC" w:rsidRPr="00B8795A" w:rsidRDefault="000E07DC" w:rsidP="000E07DC">
      <w:pPr>
        <w:spacing w:after="160" w:line="259" w:lineRule="auto"/>
        <w:ind w:left="780"/>
        <w:contextualSpacing/>
        <w:rPr>
          <w:rFonts w:ascii="Arial" w:hAnsi="Arial"/>
          <w:szCs w:val="22"/>
          <w:lang w:val="es-419"/>
        </w:rPr>
      </w:pPr>
    </w:p>
    <w:p w14:paraId="5D94CC12" w14:textId="77777777" w:rsidR="000E07DC" w:rsidRPr="00B8795A" w:rsidRDefault="000E07DC" w:rsidP="000E07DC">
      <w:pPr>
        <w:spacing w:after="160" w:line="259" w:lineRule="auto"/>
        <w:rPr>
          <w:rFonts w:ascii="Arial" w:hAnsi="Arial"/>
          <w:szCs w:val="22"/>
          <w:lang w:val="es-419"/>
        </w:rPr>
      </w:pPr>
      <w:r w:rsidRPr="00B8795A">
        <w:rPr>
          <w:rFonts w:ascii="Arial" w:hAnsi="Arial"/>
          <w:szCs w:val="22"/>
          <w:lang w:val="es-419"/>
        </w:rPr>
        <w:t>LAS PARTES CONVIENEN LO SIGUIENTE:</w:t>
      </w:r>
    </w:p>
    <w:p w14:paraId="3065C334" w14:textId="77777777" w:rsidR="000E07DC" w:rsidRPr="00B8795A" w:rsidRDefault="000E07DC" w:rsidP="00C25055">
      <w:pPr>
        <w:numPr>
          <w:ilvl w:val="0"/>
          <w:numId w:val="56"/>
        </w:numPr>
        <w:spacing w:before="240" w:after="160" w:line="259" w:lineRule="auto"/>
        <w:rPr>
          <w:rFonts w:ascii="Arial" w:hAnsi="Arial"/>
          <w:b/>
          <w:bCs/>
          <w:szCs w:val="22"/>
          <w:lang w:val="es-419"/>
        </w:rPr>
      </w:pPr>
      <w:r w:rsidRPr="00B8795A">
        <w:rPr>
          <w:rFonts w:ascii="Arial" w:hAnsi="Arial"/>
          <w:b/>
          <w:bCs/>
          <w:szCs w:val="22"/>
          <w:lang w:val="es-419"/>
        </w:rPr>
        <w:t>Interpretación</w:t>
      </w:r>
    </w:p>
    <w:p w14:paraId="4AFE749C" w14:textId="77777777" w:rsidR="000E07DC" w:rsidRPr="00B8795A" w:rsidRDefault="000E07DC" w:rsidP="00C25055">
      <w:pPr>
        <w:numPr>
          <w:ilvl w:val="0"/>
          <w:numId w:val="57"/>
        </w:numPr>
        <w:spacing w:before="0" w:after="160"/>
        <w:ind w:left="714" w:hanging="357"/>
        <w:contextualSpacing/>
        <w:rPr>
          <w:rFonts w:ascii="Arial" w:hAnsi="Arial"/>
          <w:szCs w:val="22"/>
          <w:lang w:val="es-419"/>
        </w:rPr>
      </w:pPr>
      <w:r w:rsidRPr="00B8795A">
        <w:rPr>
          <w:rFonts w:ascii="Arial" w:hAnsi="Arial"/>
          <w:szCs w:val="22"/>
          <w:lang w:val="es-419"/>
        </w:rPr>
        <w:t>En este Contrato las palabras y expresiones tendrán el mismo significado que se les asigne en las respectivas condiciones del Contrato a que se refieran.</w:t>
      </w:r>
    </w:p>
    <w:p w14:paraId="1ECC72E5" w14:textId="77777777" w:rsidR="000E07DC" w:rsidRPr="00B8795A" w:rsidRDefault="000E07DC" w:rsidP="00C25055">
      <w:pPr>
        <w:numPr>
          <w:ilvl w:val="0"/>
          <w:numId w:val="57"/>
        </w:numPr>
        <w:spacing w:before="0" w:after="160"/>
        <w:ind w:left="714" w:hanging="357"/>
        <w:contextualSpacing/>
        <w:rPr>
          <w:rFonts w:ascii="Arial" w:hAnsi="Arial"/>
          <w:szCs w:val="22"/>
          <w:lang w:val="es-419"/>
        </w:rPr>
      </w:pPr>
      <w:r w:rsidRPr="00B8795A">
        <w:rPr>
          <w:rFonts w:ascii="Arial" w:hAnsi="Arial"/>
          <w:szCs w:val="22"/>
          <w:lang w:val="es-419"/>
        </w:rPr>
        <w:t>Adicionalmente a lo dispuesto en el inciso 1, la interpretación del Contrato se regirá por lo dispuesto en las Condiciones Generales del Contrato.</w:t>
      </w:r>
    </w:p>
    <w:p w14:paraId="24607616" w14:textId="77777777" w:rsidR="000E07DC" w:rsidRPr="00B8795A" w:rsidRDefault="000E07DC" w:rsidP="000E07DC">
      <w:pPr>
        <w:spacing w:after="160"/>
        <w:ind w:left="714"/>
        <w:contextualSpacing/>
        <w:rPr>
          <w:rFonts w:ascii="Arial" w:hAnsi="Arial"/>
          <w:szCs w:val="22"/>
          <w:lang w:val="es-419"/>
        </w:rPr>
      </w:pPr>
    </w:p>
    <w:p w14:paraId="239EFAFE" w14:textId="77777777" w:rsidR="000E07DC" w:rsidRPr="00B8795A" w:rsidRDefault="000E07DC" w:rsidP="00C25055">
      <w:pPr>
        <w:numPr>
          <w:ilvl w:val="0"/>
          <w:numId w:val="56"/>
        </w:numPr>
        <w:spacing w:before="240" w:after="160" w:line="259" w:lineRule="auto"/>
        <w:rPr>
          <w:rFonts w:ascii="Arial" w:hAnsi="Arial"/>
          <w:b/>
          <w:bCs/>
          <w:szCs w:val="22"/>
          <w:lang w:val="es-419"/>
        </w:rPr>
      </w:pPr>
      <w:r w:rsidRPr="00B8795A">
        <w:rPr>
          <w:rFonts w:ascii="Arial" w:hAnsi="Arial"/>
          <w:b/>
          <w:bCs/>
          <w:szCs w:val="22"/>
          <w:lang w:val="es-419"/>
        </w:rPr>
        <w:t>Orden de prelación de los documentos contractuales</w:t>
      </w:r>
    </w:p>
    <w:p w14:paraId="250FA350" w14:textId="77777777" w:rsidR="000E07DC" w:rsidRPr="00B8795A" w:rsidRDefault="000E07DC" w:rsidP="00C25055">
      <w:pPr>
        <w:numPr>
          <w:ilvl w:val="0"/>
          <w:numId w:val="59"/>
        </w:numPr>
        <w:spacing w:before="0" w:after="160"/>
        <w:rPr>
          <w:rFonts w:ascii="Arial" w:hAnsi="Arial"/>
          <w:szCs w:val="22"/>
          <w:lang w:val="es-419"/>
        </w:rPr>
      </w:pPr>
      <w:r w:rsidRPr="00B8795A">
        <w:rPr>
          <w:rFonts w:ascii="Arial" w:hAnsi="Arial"/>
          <w:szCs w:val="22"/>
          <w:lang w:val="es-419"/>
        </w:rPr>
        <w:lastRenderedPageBreak/>
        <w:t>Los siguientes documentos constituyen el Contrato entre el Contratante y el Consultor, y serán leídos e interpretados como parte integral del Contrato:</w:t>
      </w:r>
    </w:p>
    <w:p w14:paraId="63F90103" w14:textId="77777777" w:rsidR="000E07DC" w:rsidRPr="00B8795A" w:rsidRDefault="000E07DC" w:rsidP="00C25055">
      <w:pPr>
        <w:numPr>
          <w:ilvl w:val="0"/>
          <w:numId w:val="58"/>
        </w:numPr>
        <w:spacing w:before="0" w:after="160" w:line="259" w:lineRule="auto"/>
        <w:contextualSpacing/>
        <w:rPr>
          <w:rFonts w:ascii="Arial" w:hAnsi="Arial"/>
          <w:szCs w:val="22"/>
          <w:lang w:val="es-419"/>
        </w:rPr>
      </w:pPr>
      <w:r w:rsidRPr="00B8795A">
        <w:rPr>
          <w:rFonts w:ascii="Arial" w:hAnsi="Arial"/>
          <w:szCs w:val="22"/>
          <w:lang w:val="es-419"/>
        </w:rPr>
        <w:t>Este Contrato;</w:t>
      </w:r>
    </w:p>
    <w:p w14:paraId="62A8BED5" w14:textId="77777777" w:rsidR="000E07DC" w:rsidRPr="00B8795A" w:rsidRDefault="000E07DC" w:rsidP="00C25055">
      <w:pPr>
        <w:numPr>
          <w:ilvl w:val="0"/>
          <w:numId w:val="58"/>
        </w:numPr>
        <w:spacing w:before="0" w:after="160" w:line="259" w:lineRule="auto"/>
        <w:contextualSpacing/>
        <w:rPr>
          <w:rFonts w:ascii="Arial" w:hAnsi="Arial"/>
          <w:szCs w:val="22"/>
          <w:lang w:val="es-419"/>
        </w:rPr>
      </w:pPr>
      <w:r w:rsidRPr="00B8795A">
        <w:rPr>
          <w:rFonts w:ascii="Arial" w:hAnsi="Arial"/>
          <w:szCs w:val="22"/>
          <w:lang w:val="es-419"/>
        </w:rPr>
        <w:t>Las Condiciones Particulares del Contrato;</w:t>
      </w:r>
    </w:p>
    <w:p w14:paraId="7EADDD0C" w14:textId="77777777" w:rsidR="000E07DC" w:rsidRPr="00B8795A" w:rsidRDefault="000E07DC" w:rsidP="00C25055">
      <w:pPr>
        <w:numPr>
          <w:ilvl w:val="0"/>
          <w:numId w:val="58"/>
        </w:numPr>
        <w:spacing w:before="0" w:after="160" w:line="259" w:lineRule="auto"/>
        <w:contextualSpacing/>
        <w:rPr>
          <w:rFonts w:ascii="Arial" w:hAnsi="Arial"/>
          <w:szCs w:val="22"/>
          <w:lang w:val="es-419"/>
        </w:rPr>
      </w:pPr>
      <w:r w:rsidRPr="00B8795A">
        <w:rPr>
          <w:rFonts w:ascii="Arial" w:hAnsi="Arial"/>
          <w:szCs w:val="22"/>
          <w:lang w:val="es-419"/>
        </w:rPr>
        <w:t xml:space="preserve">Las Condiciones Generales del Contrato; </w:t>
      </w:r>
    </w:p>
    <w:p w14:paraId="6F06163C" w14:textId="77777777" w:rsidR="000E07DC" w:rsidRPr="00B8795A" w:rsidRDefault="000E07DC" w:rsidP="00C25055">
      <w:pPr>
        <w:numPr>
          <w:ilvl w:val="0"/>
          <w:numId w:val="58"/>
        </w:numPr>
        <w:spacing w:before="0" w:after="160" w:line="259" w:lineRule="auto"/>
        <w:contextualSpacing/>
        <w:rPr>
          <w:rFonts w:ascii="Arial" w:hAnsi="Arial"/>
          <w:szCs w:val="22"/>
          <w:lang w:val="es-419"/>
        </w:rPr>
      </w:pPr>
      <w:r w:rsidRPr="00B8795A">
        <w:rPr>
          <w:rFonts w:ascii="Arial" w:hAnsi="Arial"/>
          <w:szCs w:val="22"/>
          <w:lang w:val="es-419"/>
        </w:rPr>
        <w:t>Los Anexos del Contrato</w:t>
      </w:r>
    </w:p>
    <w:p w14:paraId="578FE5D2" w14:textId="77777777" w:rsidR="000E07DC" w:rsidRPr="00B8795A" w:rsidRDefault="000E07DC" w:rsidP="00C25055">
      <w:pPr>
        <w:numPr>
          <w:ilvl w:val="1"/>
          <w:numId w:val="85"/>
        </w:numPr>
        <w:spacing w:before="0" w:after="160" w:line="259" w:lineRule="auto"/>
        <w:ind w:left="1530" w:hanging="270"/>
        <w:contextualSpacing/>
        <w:rPr>
          <w:rFonts w:ascii="Arial" w:hAnsi="Arial"/>
          <w:szCs w:val="22"/>
          <w:lang w:val="es-419"/>
        </w:rPr>
      </w:pPr>
      <w:r w:rsidRPr="00B8795A">
        <w:rPr>
          <w:rFonts w:ascii="Arial" w:hAnsi="Arial"/>
          <w:szCs w:val="22"/>
          <w:lang w:val="es-419"/>
        </w:rPr>
        <w:t>Anexo I – Términos de referencia concertados</w:t>
      </w:r>
    </w:p>
    <w:p w14:paraId="46708407" w14:textId="77777777" w:rsidR="000E07DC" w:rsidRPr="00B8795A" w:rsidRDefault="000E07DC" w:rsidP="00C25055">
      <w:pPr>
        <w:numPr>
          <w:ilvl w:val="1"/>
          <w:numId w:val="85"/>
        </w:numPr>
        <w:spacing w:before="0" w:after="160" w:line="259" w:lineRule="auto"/>
        <w:ind w:left="1530" w:hanging="270"/>
        <w:contextualSpacing/>
        <w:rPr>
          <w:rFonts w:ascii="Arial" w:hAnsi="Arial"/>
          <w:szCs w:val="22"/>
          <w:lang w:val="es-419"/>
        </w:rPr>
      </w:pPr>
      <w:r w:rsidRPr="00B8795A">
        <w:rPr>
          <w:rFonts w:ascii="Arial" w:hAnsi="Arial"/>
          <w:szCs w:val="22"/>
          <w:lang w:val="es-419"/>
        </w:rPr>
        <w:t>Anexo II – Disposiciones de Integridad</w:t>
      </w:r>
    </w:p>
    <w:p w14:paraId="6585D91B" w14:textId="77777777" w:rsidR="000E07DC" w:rsidRPr="00B8795A" w:rsidRDefault="000E07DC" w:rsidP="00C25055">
      <w:pPr>
        <w:numPr>
          <w:ilvl w:val="1"/>
          <w:numId w:val="85"/>
        </w:numPr>
        <w:spacing w:before="0" w:after="160" w:line="259" w:lineRule="auto"/>
        <w:ind w:left="1530" w:hanging="270"/>
        <w:contextualSpacing/>
        <w:rPr>
          <w:rFonts w:ascii="Arial" w:hAnsi="Arial"/>
          <w:szCs w:val="22"/>
          <w:lang w:val="es-419"/>
        </w:rPr>
      </w:pPr>
      <w:r w:rsidRPr="00B8795A">
        <w:rPr>
          <w:rFonts w:ascii="Arial" w:hAnsi="Arial"/>
          <w:szCs w:val="22"/>
          <w:lang w:val="es-419"/>
        </w:rPr>
        <w:t>Anexo III- Requisitos de Informes/entregables y cronograma de entrega</w:t>
      </w:r>
    </w:p>
    <w:p w14:paraId="5AE6D578" w14:textId="19635D10" w:rsidR="000E07DC" w:rsidRPr="00B8795A" w:rsidRDefault="000E07DC" w:rsidP="00C25055">
      <w:pPr>
        <w:numPr>
          <w:ilvl w:val="1"/>
          <w:numId w:val="85"/>
        </w:numPr>
        <w:spacing w:before="0" w:after="160" w:line="259" w:lineRule="auto"/>
        <w:ind w:left="1530" w:hanging="270"/>
        <w:contextualSpacing/>
        <w:rPr>
          <w:rFonts w:ascii="Arial" w:hAnsi="Arial"/>
          <w:szCs w:val="22"/>
          <w:lang w:val="es-419"/>
        </w:rPr>
      </w:pPr>
      <w:r w:rsidRPr="00B8795A">
        <w:rPr>
          <w:rFonts w:ascii="Arial" w:hAnsi="Arial"/>
          <w:szCs w:val="22"/>
          <w:lang w:val="es-419"/>
        </w:rPr>
        <w:t xml:space="preserve">Anexo IV- Personal Profesional Clave del </w:t>
      </w:r>
      <w:r w:rsidR="00EF4024" w:rsidRPr="00B8795A">
        <w:rPr>
          <w:rFonts w:ascii="Arial" w:hAnsi="Arial"/>
          <w:szCs w:val="22"/>
          <w:lang w:val="es-419"/>
        </w:rPr>
        <w:t>Auditor</w:t>
      </w:r>
      <w:r w:rsidRPr="00B8795A">
        <w:rPr>
          <w:rFonts w:ascii="Arial" w:hAnsi="Arial"/>
          <w:szCs w:val="22"/>
          <w:lang w:val="es-419"/>
        </w:rPr>
        <w:t xml:space="preserve"> y </w:t>
      </w:r>
      <w:proofErr w:type="spellStart"/>
      <w:r w:rsidRPr="00B8795A">
        <w:rPr>
          <w:rFonts w:ascii="Arial" w:hAnsi="Arial"/>
          <w:szCs w:val="22"/>
          <w:lang w:val="es-419"/>
        </w:rPr>
        <w:t>Subconsultores</w:t>
      </w:r>
      <w:proofErr w:type="spellEnd"/>
    </w:p>
    <w:p w14:paraId="649855AD" w14:textId="77777777" w:rsidR="000E07DC" w:rsidRPr="00B8795A" w:rsidRDefault="000E07DC" w:rsidP="00C25055">
      <w:pPr>
        <w:numPr>
          <w:ilvl w:val="1"/>
          <w:numId w:val="85"/>
        </w:numPr>
        <w:spacing w:before="0" w:after="160" w:line="259" w:lineRule="auto"/>
        <w:ind w:left="1530" w:hanging="270"/>
        <w:contextualSpacing/>
        <w:rPr>
          <w:rFonts w:ascii="Arial" w:hAnsi="Arial"/>
          <w:szCs w:val="22"/>
          <w:lang w:val="es-419"/>
        </w:rPr>
      </w:pPr>
      <w:r w:rsidRPr="00B8795A">
        <w:rPr>
          <w:rFonts w:ascii="Arial" w:hAnsi="Arial"/>
          <w:szCs w:val="22"/>
          <w:lang w:val="es-419"/>
        </w:rPr>
        <w:t>Anexo V: Desglose del precio del Contrato</w:t>
      </w:r>
    </w:p>
    <w:p w14:paraId="431BBC11" w14:textId="77777777" w:rsidR="000E07DC" w:rsidRPr="00B8795A" w:rsidRDefault="000E07DC" w:rsidP="00C25055">
      <w:pPr>
        <w:numPr>
          <w:ilvl w:val="1"/>
          <w:numId w:val="85"/>
        </w:numPr>
        <w:spacing w:before="0" w:after="160" w:line="259" w:lineRule="auto"/>
        <w:ind w:left="1530" w:hanging="270"/>
        <w:contextualSpacing/>
        <w:rPr>
          <w:rFonts w:ascii="Arial" w:hAnsi="Arial"/>
          <w:szCs w:val="22"/>
          <w:lang w:val="es-419"/>
        </w:rPr>
      </w:pPr>
      <w:r w:rsidRPr="00B8795A">
        <w:rPr>
          <w:rFonts w:ascii="Arial" w:hAnsi="Arial"/>
          <w:szCs w:val="22"/>
          <w:lang w:val="es-419"/>
        </w:rPr>
        <w:t>Formularios de garantías</w:t>
      </w:r>
    </w:p>
    <w:p w14:paraId="1A0AB96F" w14:textId="77777777" w:rsidR="000E07DC" w:rsidRPr="00B8795A" w:rsidRDefault="000E07DC" w:rsidP="00C25055">
      <w:pPr>
        <w:numPr>
          <w:ilvl w:val="1"/>
          <w:numId w:val="85"/>
        </w:numPr>
        <w:spacing w:before="0" w:after="160" w:line="259" w:lineRule="auto"/>
        <w:ind w:left="1530" w:hanging="270"/>
        <w:contextualSpacing/>
        <w:rPr>
          <w:rFonts w:ascii="Arial" w:hAnsi="Arial"/>
          <w:szCs w:val="22"/>
          <w:lang w:val="es-419"/>
        </w:rPr>
      </w:pPr>
      <w:r w:rsidRPr="00B8795A">
        <w:rPr>
          <w:rFonts w:ascii="Arial" w:hAnsi="Arial"/>
          <w:szCs w:val="22"/>
          <w:lang w:val="es-419"/>
        </w:rPr>
        <w:t>Otros formularios</w:t>
      </w:r>
    </w:p>
    <w:p w14:paraId="2878A853" w14:textId="632549A2" w:rsidR="000E07DC" w:rsidRPr="00B8795A" w:rsidRDefault="000E07DC" w:rsidP="00C25055">
      <w:pPr>
        <w:numPr>
          <w:ilvl w:val="0"/>
          <w:numId w:val="58"/>
        </w:numPr>
        <w:spacing w:before="0" w:after="160" w:line="259" w:lineRule="auto"/>
        <w:contextualSpacing/>
        <w:rPr>
          <w:rFonts w:ascii="Arial" w:hAnsi="Arial"/>
          <w:szCs w:val="22"/>
          <w:lang w:val="es-419"/>
        </w:rPr>
      </w:pPr>
      <w:r w:rsidRPr="00B8795A">
        <w:rPr>
          <w:rFonts w:ascii="Arial" w:hAnsi="Arial"/>
          <w:szCs w:val="22"/>
          <w:lang w:val="es-419"/>
        </w:rPr>
        <w:t xml:space="preserve">La Propuesta del </w:t>
      </w:r>
      <w:r w:rsidR="00EF4024" w:rsidRPr="00B8795A">
        <w:rPr>
          <w:rFonts w:ascii="Arial" w:hAnsi="Arial"/>
          <w:szCs w:val="22"/>
          <w:lang w:val="es-419"/>
        </w:rPr>
        <w:t>Auditor</w:t>
      </w:r>
      <w:r w:rsidRPr="00B8795A">
        <w:rPr>
          <w:rFonts w:ascii="Arial" w:hAnsi="Arial"/>
          <w:szCs w:val="22"/>
          <w:lang w:val="es-419"/>
        </w:rPr>
        <w:t xml:space="preserve">; y </w:t>
      </w:r>
    </w:p>
    <w:p w14:paraId="37DE3931" w14:textId="77777777" w:rsidR="000E07DC" w:rsidRPr="00B8795A" w:rsidRDefault="000E07DC" w:rsidP="00C25055">
      <w:pPr>
        <w:numPr>
          <w:ilvl w:val="0"/>
          <w:numId w:val="58"/>
        </w:numPr>
        <w:spacing w:before="0" w:after="160" w:line="259" w:lineRule="auto"/>
        <w:contextualSpacing/>
        <w:rPr>
          <w:rFonts w:ascii="Arial" w:hAnsi="Arial"/>
          <w:szCs w:val="22"/>
          <w:lang w:val="es-419"/>
        </w:rPr>
      </w:pPr>
      <w:r w:rsidRPr="00B8795A">
        <w:rPr>
          <w:rFonts w:ascii="Arial" w:hAnsi="Arial"/>
          <w:szCs w:val="22"/>
          <w:lang w:val="es-419"/>
        </w:rPr>
        <w:t>La Carta de Aceptación emitida por el Contratante.</w:t>
      </w:r>
    </w:p>
    <w:p w14:paraId="6344D9C0" w14:textId="77777777" w:rsidR="000E07DC" w:rsidRPr="00B8795A" w:rsidRDefault="000E07DC" w:rsidP="00C25055">
      <w:pPr>
        <w:numPr>
          <w:ilvl w:val="0"/>
          <w:numId w:val="58"/>
        </w:numPr>
        <w:spacing w:before="0" w:after="160" w:line="259" w:lineRule="auto"/>
        <w:contextualSpacing/>
        <w:rPr>
          <w:rFonts w:ascii="Arial" w:hAnsi="Arial"/>
          <w:i/>
          <w:iCs/>
          <w:color w:val="FF0000"/>
          <w:szCs w:val="22"/>
          <w:lang w:val="es-419"/>
        </w:rPr>
      </w:pPr>
      <w:r w:rsidRPr="00B8795A">
        <w:rPr>
          <w:rFonts w:ascii="Arial" w:hAnsi="Arial"/>
          <w:i/>
          <w:iCs/>
          <w:color w:val="FF0000"/>
          <w:szCs w:val="22"/>
          <w:lang w:val="es-419"/>
        </w:rPr>
        <w:t>(Agregar aquí cualesquiera otros documentos que formarían parta integrante del contrato)</w:t>
      </w:r>
    </w:p>
    <w:p w14:paraId="6362897E" w14:textId="77777777" w:rsidR="000E07DC" w:rsidRPr="00B8795A" w:rsidRDefault="000E07DC" w:rsidP="00C25055">
      <w:pPr>
        <w:numPr>
          <w:ilvl w:val="0"/>
          <w:numId w:val="59"/>
        </w:numPr>
        <w:rPr>
          <w:rFonts w:ascii="Arial" w:hAnsi="Arial"/>
          <w:szCs w:val="22"/>
          <w:lang w:val="es-419"/>
        </w:rPr>
      </w:pPr>
      <w:r w:rsidRPr="00B8795A">
        <w:rPr>
          <w:rFonts w:ascii="Arial" w:hAnsi="Arial"/>
          <w:szCs w:val="22"/>
          <w:lang w:val="es-419"/>
        </w:rPr>
        <w:t xml:space="preserve">Este Contrato prevalecerá sobre todos los otros documentos contractuales. En caso de alguna discrepancia o inconsistencia entre los documentos del Contrato, los documentos prevalecerán en el orden enunciado anteriormente. </w:t>
      </w:r>
    </w:p>
    <w:p w14:paraId="56419272" w14:textId="77777777" w:rsidR="000E07DC" w:rsidRPr="00B8795A" w:rsidRDefault="000E07DC" w:rsidP="00C25055">
      <w:pPr>
        <w:numPr>
          <w:ilvl w:val="0"/>
          <w:numId w:val="59"/>
        </w:numPr>
        <w:rPr>
          <w:rFonts w:ascii="Arial" w:hAnsi="Arial"/>
          <w:szCs w:val="22"/>
          <w:lang w:val="es-419"/>
        </w:rPr>
      </w:pPr>
      <w:r w:rsidRPr="00B8795A">
        <w:rPr>
          <w:rFonts w:ascii="Arial" w:hAnsi="Arial"/>
          <w:szCs w:val="22"/>
          <w:lang w:val="es-419"/>
        </w:rPr>
        <w:t>Sujeto al orden de prelación establecido, todos los documentos que forman parte integral del Contrato son correlativos, complementarios y mutuamente explicativos. El contrato debe leerse en su conjunto de manera integral.</w:t>
      </w:r>
    </w:p>
    <w:p w14:paraId="2C9BF9EE" w14:textId="5BB2812A" w:rsidR="000E07DC" w:rsidRPr="00B8795A" w:rsidRDefault="000E07DC" w:rsidP="00C25055">
      <w:pPr>
        <w:numPr>
          <w:ilvl w:val="0"/>
          <w:numId w:val="56"/>
        </w:numPr>
        <w:spacing w:before="240" w:after="160" w:line="259" w:lineRule="auto"/>
        <w:rPr>
          <w:rFonts w:ascii="Arial" w:hAnsi="Arial"/>
          <w:b/>
          <w:bCs/>
          <w:szCs w:val="22"/>
          <w:lang w:val="es-419"/>
        </w:rPr>
      </w:pPr>
      <w:r w:rsidRPr="00B8795A">
        <w:rPr>
          <w:rFonts w:ascii="Arial" w:hAnsi="Arial"/>
          <w:b/>
          <w:bCs/>
          <w:szCs w:val="22"/>
          <w:lang w:val="es-419"/>
        </w:rPr>
        <w:t>Obligaciones de</w:t>
      </w:r>
      <w:r w:rsidR="0003683D">
        <w:rPr>
          <w:rFonts w:ascii="Arial" w:hAnsi="Arial"/>
          <w:b/>
          <w:bCs/>
          <w:szCs w:val="22"/>
          <w:lang w:val="es-419"/>
        </w:rPr>
        <w:t xml:space="preserve"> </w:t>
      </w:r>
      <w:r w:rsidRPr="00B8795A">
        <w:rPr>
          <w:rFonts w:ascii="Arial" w:hAnsi="Arial"/>
          <w:b/>
          <w:bCs/>
          <w:szCs w:val="22"/>
          <w:lang w:val="es-419"/>
        </w:rPr>
        <w:t>l</w:t>
      </w:r>
      <w:r w:rsidR="0003683D">
        <w:rPr>
          <w:rFonts w:ascii="Arial" w:hAnsi="Arial"/>
          <w:b/>
          <w:bCs/>
          <w:szCs w:val="22"/>
          <w:lang w:val="es-419"/>
        </w:rPr>
        <w:t>a</w:t>
      </w:r>
      <w:r w:rsidRPr="00B8795A">
        <w:rPr>
          <w:rFonts w:ascii="Arial" w:hAnsi="Arial"/>
          <w:b/>
          <w:bCs/>
          <w:szCs w:val="22"/>
          <w:lang w:val="es-419"/>
        </w:rPr>
        <w:t xml:space="preserve"> </w:t>
      </w:r>
      <w:r w:rsidR="0003683D">
        <w:rPr>
          <w:rFonts w:ascii="Arial" w:hAnsi="Arial"/>
          <w:b/>
          <w:bCs/>
          <w:szCs w:val="22"/>
          <w:lang w:val="es-419"/>
        </w:rPr>
        <w:t xml:space="preserve">Firma </w:t>
      </w:r>
      <w:r w:rsidR="00EF4024" w:rsidRPr="00B8795A">
        <w:rPr>
          <w:rFonts w:ascii="Arial" w:hAnsi="Arial"/>
          <w:b/>
          <w:bCs/>
          <w:szCs w:val="22"/>
          <w:lang w:val="es-419"/>
        </w:rPr>
        <w:t>Audito</w:t>
      </w:r>
      <w:r w:rsidRPr="00B8795A">
        <w:rPr>
          <w:rFonts w:ascii="Arial" w:hAnsi="Arial"/>
          <w:b/>
          <w:bCs/>
          <w:szCs w:val="22"/>
          <w:lang w:val="es-419"/>
        </w:rPr>
        <w:t>r</w:t>
      </w:r>
      <w:r w:rsidR="0003683D">
        <w:rPr>
          <w:rFonts w:ascii="Arial" w:hAnsi="Arial"/>
          <w:b/>
          <w:bCs/>
          <w:szCs w:val="22"/>
          <w:lang w:val="es-419"/>
        </w:rPr>
        <w:t>a</w:t>
      </w:r>
      <w:r w:rsidRPr="00B8795A">
        <w:rPr>
          <w:rFonts w:ascii="Arial" w:hAnsi="Arial"/>
          <w:b/>
          <w:bCs/>
          <w:szCs w:val="22"/>
          <w:lang w:val="es-419"/>
        </w:rPr>
        <w:t xml:space="preserve"> y del Contratante</w:t>
      </w:r>
    </w:p>
    <w:p w14:paraId="76CFE31E" w14:textId="3908BD9A" w:rsidR="000E07DC" w:rsidRPr="00B8795A" w:rsidRDefault="000E07DC" w:rsidP="00C25055">
      <w:pPr>
        <w:numPr>
          <w:ilvl w:val="0"/>
          <w:numId w:val="60"/>
        </w:numPr>
        <w:spacing w:before="0" w:after="160"/>
        <w:contextualSpacing/>
        <w:rPr>
          <w:rFonts w:ascii="Arial" w:hAnsi="Arial"/>
          <w:szCs w:val="22"/>
          <w:lang w:val="es-419"/>
        </w:rPr>
      </w:pPr>
      <w:r w:rsidRPr="00B8795A">
        <w:rPr>
          <w:rFonts w:ascii="Arial" w:hAnsi="Arial"/>
          <w:szCs w:val="22"/>
          <w:lang w:val="es-419"/>
        </w:rPr>
        <w:t xml:space="preserve">En razón a los pagos que el Contratante hará al Consultor conforme a lo estipulado en este Contrato, </w:t>
      </w:r>
      <w:r w:rsidR="00EF4024" w:rsidRPr="00B8795A">
        <w:rPr>
          <w:rFonts w:ascii="Arial" w:hAnsi="Arial"/>
          <w:szCs w:val="22"/>
          <w:lang w:val="es-419"/>
        </w:rPr>
        <w:t>Firma Auditora</w:t>
      </w:r>
      <w:r w:rsidRPr="00B8795A">
        <w:rPr>
          <w:rFonts w:ascii="Arial" w:hAnsi="Arial"/>
          <w:szCs w:val="22"/>
          <w:lang w:val="es-419"/>
        </w:rPr>
        <w:t xml:space="preserve"> se obliga a prestar los Servicios de </w:t>
      </w:r>
      <w:r w:rsidR="008C654C" w:rsidRPr="00B8795A">
        <w:rPr>
          <w:rFonts w:ascii="Arial" w:hAnsi="Arial"/>
          <w:szCs w:val="22"/>
          <w:lang w:val="es-419"/>
        </w:rPr>
        <w:t>Auditoría</w:t>
      </w:r>
      <w:r w:rsidRPr="00B8795A">
        <w:rPr>
          <w:rFonts w:ascii="Arial" w:hAnsi="Arial"/>
          <w:szCs w:val="22"/>
          <w:lang w:val="es-419"/>
        </w:rPr>
        <w:t xml:space="preserve"> para el Contratante de conformidad en todo respecto las disposiciones del Contrato.</w:t>
      </w:r>
    </w:p>
    <w:p w14:paraId="2048F6ED" w14:textId="1D9BFE73" w:rsidR="000E07DC" w:rsidRPr="00B8795A" w:rsidRDefault="000E07DC" w:rsidP="00C25055">
      <w:pPr>
        <w:numPr>
          <w:ilvl w:val="0"/>
          <w:numId w:val="60"/>
        </w:numPr>
        <w:spacing w:before="0" w:after="160"/>
        <w:contextualSpacing/>
        <w:rPr>
          <w:rFonts w:ascii="Arial" w:hAnsi="Arial"/>
          <w:szCs w:val="22"/>
          <w:lang w:val="es-419"/>
        </w:rPr>
      </w:pPr>
      <w:r w:rsidRPr="00B8795A">
        <w:rPr>
          <w:rFonts w:ascii="Arial" w:hAnsi="Arial"/>
          <w:szCs w:val="22"/>
          <w:lang w:val="es-419"/>
        </w:rPr>
        <w:t>El Contratante se compromete a pagar a</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como contrapartida de la ejecución de los servicios de </w:t>
      </w:r>
      <w:r w:rsidR="008C654C" w:rsidRPr="00B8795A">
        <w:rPr>
          <w:rFonts w:ascii="Arial" w:hAnsi="Arial"/>
          <w:szCs w:val="22"/>
          <w:lang w:val="es-419"/>
        </w:rPr>
        <w:t>Auditoría</w:t>
      </w:r>
      <w:r w:rsidRPr="00B8795A">
        <w:rPr>
          <w:rFonts w:ascii="Arial" w:hAnsi="Arial"/>
          <w:szCs w:val="22"/>
          <w:lang w:val="es-419"/>
        </w:rPr>
        <w:t xml:space="preserve">, el Precio del Contrato o las sumas que resulten pagaderas de conformidad con lo dispuesto en el Contrato en el plazo y en la forma prescritos en éste. </w:t>
      </w:r>
    </w:p>
    <w:p w14:paraId="2A35B3D9" w14:textId="77777777" w:rsidR="000E07DC" w:rsidRPr="00B8795A" w:rsidRDefault="000E07DC" w:rsidP="00C25055">
      <w:pPr>
        <w:numPr>
          <w:ilvl w:val="0"/>
          <w:numId w:val="60"/>
        </w:numPr>
        <w:rPr>
          <w:rFonts w:ascii="Arial" w:hAnsi="Arial"/>
          <w:szCs w:val="22"/>
          <w:lang w:val="es-419"/>
        </w:rPr>
      </w:pPr>
      <w:r w:rsidRPr="00B8795A">
        <w:rPr>
          <w:rFonts w:ascii="Arial" w:hAnsi="Arial"/>
          <w:szCs w:val="22"/>
          <w:lang w:val="es-419"/>
        </w:rPr>
        <w:t>Las Partes se comprometen a actuar de buena fe en cuanto a los derechos de la otra Parte en virtud de este Contrato y a adoptar todas las medidas razonables para asegurar el cumplimiento de los objetivos de este Contrato.</w:t>
      </w:r>
    </w:p>
    <w:p w14:paraId="694145D3" w14:textId="77777777" w:rsidR="000E07DC" w:rsidRPr="00B8795A" w:rsidRDefault="000E07DC" w:rsidP="000E07DC">
      <w:pPr>
        <w:spacing w:after="160"/>
        <w:ind w:left="720"/>
        <w:contextualSpacing/>
        <w:rPr>
          <w:rFonts w:ascii="Arial" w:hAnsi="Arial"/>
          <w:szCs w:val="22"/>
          <w:lang w:val="es-419"/>
        </w:rPr>
      </w:pPr>
    </w:p>
    <w:p w14:paraId="0820A020" w14:textId="77777777" w:rsidR="000E07DC" w:rsidRPr="00B8795A" w:rsidRDefault="000E07DC" w:rsidP="000E07DC">
      <w:pPr>
        <w:spacing w:after="160" w:line="259" w:lineRule="auto"/>
        <w:rPr>
          <w:rFonts w:ascii="Arial" w:hAnsi="Arial"/>
          <w:szCs w:val="22"/>
          <w:lang w:val="es-419"/>
        </w:rPr>
      </w:pPr>
      <w:r w:rsidRPr="00B8795A">
        <w:rPr>
          <w:rFonts w:ascii="Arial" w:hAnsi="Arial"/>
          <w:b/>
          <w:bCs/>
          <w:szCs w:val="22"/>
          <w:lang w:val="es-419"/>
        </w:rPr>
        <w:t>Enteradas de su contenido y alcance</w:t>
      </w:r>
      <w:r w:rsidRPr="00B8795A">
        <w:rPr>
          <w:rFonts w:ascii="Arial" w:hAnsi="Arial"/>
          <w:szCs w:val="22"/>
          <w:lang w:val="es-419"/>
        </w:rPr>
        <w:t>, las Partes suscriben el presente Contrato de conformidad con la legislación aplicable definida en las Condiciones Generales del Contrato en el día, mes y año antes indicados.</w:t>
      </w:r>
    </w:p>
    <w:p w14:paraId="66AB9163" w14:textId="77777777" w:rsidR="000E07DC" w:rsidRPr="00B8795A" w:rsidRDefault="000E07DC" w:rsidP="000E07DC">
      <w:pPr>
        <w:spacing w:after="160" w:line="259" w:lineRule="auto"/>
        <w:rPr>
          <w:rFonts w:ascii="Arial" w:hAnsi="Arial"/>
          <w:szCs w:val="22"/>
          <w:lang w:val="es-419"/>
        </w:rPr>
      </w:pPr>
    </w:p>
    <w:tbl>
      <w:tblPr>
        <w:tblW w:w="9355" w:type="dxa"/>
        <w:tblLook w:val="04A0" w:firstRow="1" w:lastRow="0" w:firstColumn="1" w:lastColumn="0" w:noHBand="0" w:noVBand="1"/>
      </w:tblPr>
      <w:tblGrid>
        <w:gridCol w:w="4855"/>
        <w:gridCol w:w="4500"/>
      </w:tblGrid>
      <w:tr w:rsidR="000E07DC" w:rsidRPr="00B8795A" w14:paraId="08875586" w14:textId="77777777" w:rsidTr="000E07DC">
        <w:tc>
          <w:tcPr>
            <w:tcW w:w="4855" w:type="dxa"/>
            <w:shd w:val="clear" w:color="auto" w:fill="auto"/>
          </w:tcPr>
          <w:p w14:paraId="5EF571C8" w14:textId="77777777" w:rsidR="000E07DC" w:rsidRPr="00B8795A" w:rsidRDefault="000E07DC" w:rsidP="000E07DC">
            <w:pPr>
              <w:spacing w:after="160" w:line="259" w:lineRule="auto"/>
              <w:jc w:val="center"/>
              <w:rPr>
                <w:rFonts w:ascii="Arial" w:hAnsi="Arial"/>
                <w:b/>
                <w:bCs/>
                <w:szCs w:val="22"/>
                <w:lang w:val="es-419"/>
              </w:rPr>
            </w:pPr>
            <w:r w:rsidRPr="00B8795A">
              <w:rPr>
                <w:rFonts w:ascii="Arial" w:hAnsi="Arial"/>
                <w:szCs w:val="22"/>
                <w:lang w:val="es-419"/>
              </w:rPr>
              <w:t xml:space="preserve">Por y en nombre del </w:t>
            </w:r>
            <w:r w:rsidRPr="00B8795A">
              <w:rPr>
                <w:rFonts w:ascii="Arial" w:hAnsi="Arial"/>
                <w:b/>
                <w:bCs/>
                <w:szCs w:val="22"/>
                <w:lang w:val="es-419"/>
              </w:rPr>
              <w:t>Contratante</w:t>
            </w:r>
          </w:p>
          <w:p w14:paraId="091AF84D" w14:textId="77777777" w:rsidR="000E07DC" w:rsidRPr="00B8795A" w:rsidRDefault="000E07DC" w:rsidP="000E07DC">
            <w:pPr>
              <w:spacing w:after="160" w:line="259" w:lineRule="auto"/>
              <w:jc w:val="center"/>
              <w:rPr>
                <w:rFonts w:ascii="Arial" w:hAnsi="Arial"/>
                <w:i/>
                <w:iCs/>
                <w:szCs w:val="22"/>
                <w:lang w:val="es-419"/>
              </w:rPr>
            </w:pPr>
            <w:r w:rsidRPr="00B8795A">
              <w:rPr>
                <w:rFonts w:ascii="Arial" w:hAnsi="Arial"/>
                <w:i/>
                <w:iCs/>
                <w:color w:val="FF0000"/>
                <w:szCs w:val="22"/>
                <w:lang w:val="es-419"/>
              </w:rPr>
              <w:t>(indicar nombre y título u otra designación del representante del Contratante)</w:t>
            </w:r>
          </w:p>
        </w:tc>
        <w:tc>
          <w:tcPr>
            <w:tcW w:w="4500" w:type="dxa"/>
            <w:shd w:val="clear" w:color="auto" w:fill="auto"/>
          </w:tcPr>
          <w:p w14:paraId="6AB45200" w14:textId="196C4B83" w:rsidR="000E07DC" w:rsidRPr="00B8795A" w:rsidRDefault="000E07DC" w:rsidP="000E07DC">
            <w:pPr>
              <w:spacing w:after="160" w:line="259" w:lineRule="auto"/>
              <w:jc w:val="center"/>
              <w:rPr>
                <w:rFonts w:ascii="Arial" w:hAnsi="Arial"/>
                <w:b/>
                <w:bCs/>
                <w:szCs w:val="22"/>
                <w:lang w:val="es-419"/>
              </w:rPr>
            </w:pPr>
            <w:r w:rsidRPr="00B8795A">
              <w:rPr>
                <w:rFonts w:ascii="Arial" w:hAnsi="Arial"/>
                <w:szCs w:val="22"/>
                <w:lang w:val="es-419"/>
              </w:rPr>
              <w:t>Por y en nombre de</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b/>
                <w:bCs/>
                <w:szCs w:val="22"/>
                <w:lang w:val="es-419"/>
              </w:rPr>
              <w:t>Firma Auditora</w:t>
            </w:r>
          </w:p>
          <w:p w14:paraId="22BAB466" w14:textId="7F6DBDEF" w:rsidR="000E07DC" w:rsidRPr="00B8795A" w:rsidRDefault="000E07DC" w:rsidP="000E07DC">
            <w:pPr>
              <w:spacing w:after="160" w:line="259" w:lineRule="auto"/>
              <w:jc w:val="center"/>
              <w:rPr>
                <w:rFonts w:ascii="Arial" w:hAnsi="Arial"/>
                <w:i/>
                <w:iCs/>
                <w:color w:val="FF0000"/>
                <w:szCs w:val="22"/>
                <w:lang w:val="es-419"/>
              </w:rPr>
            </w:pPr>
            <w:r w:rsidRPr="00B8795A">
              <w:rPr>
                <w:rFonts w:ascii="Arial" w:hAnsi="Arial"/>
                <w:i/>
                <w:iCs/>
                <w:color w:val="FF0000"/>
                <w:szCs w:val="22"/>
                <w:lang w:val="es-419"/>
              </w:rPr>
              <w:t>(indicar nombre del representante autorizado de</w:t>
            </w:r>
            <w:r w:rsidR="00EF4024" w:rsidRPr="00B8795A">
              <w:rPr>
                <w:rFonts w:ascii="Arial" w:hAnsi="Arial"/>
                <w:i/>
                <w:iCs/>
                <w:color w:val="FF0000"/>
                <w:szCs w:val="22"/>
                <w:lang w:val="es-419"/>
              </w:rPr>
              <w:t xml:space="preserve"> la</w:t>
            </w:r>
            <w:r w:rsidRPr="00B8795A">
              <w:rPr>
                <w:rFonts w:ascii="Arial" w:hAnsi="Arial"/>
                <w:i/>
                <w:iCs/>
                <w:color w:val="FF0000"/>
                <w:szCs w:val="22"/>
                <w:lang w:val="es-419"/>
              </w:rPr>
              <w:t xml:space="preserve"> </w:t>
            </w:r>
            <w:r w:rsidR="00EF4024" w:rsidRPr="00B8795A">
              <w:rPr>
                <w:rFonts w:ascii="Arial" w:hAnsi="Arial"/>
                <w:i/>
                <w:iCs/>
                <w:color w:val="FF0000"/>
                <w:szCs w:val="22"/>
                <w:lang w:val="es-419"/>
              </w:rPr>
              <w:t>Firma Auditora</w:t>
            </w:r>
            <w:r w:rsidRPr="00B8795A">
              <w:rPr>
                <w:rFonts w:ascii="Arial" w:hAnsi="Arial"/>
                <w:i/>
                <w:iCs/>
                <w:color w:val="FF0000"/>
                <w:szCs w:val="22"/>
                <w:lang w:val="es-419"/>
              </w:rPr>
              <w:t>)</w:t>
            </w:r>
          </w:p>
          <w:p w14:paraId="6FA78432" w14:textId="77777777" w:rsidR="000E07DC" w:rsidRPr="00B8795A" w:rsidRDefault="000E07DC" w:rsidP="000E07DC">
            <w:pPr>
              <w:spacing w:after="160" w:line="259" w:lineRule="auto"/>
              <w:jc w:val="center"/>
              <w:rPr>
                <w:rFonts w:ascii="Arial" w:hAnsi="Arial"/>
                <w:szCs w:val="22"/>
                <w:lang w:val="es-419"/>
              </w:rPr>
            </w:pPr>
          </w:p>
        </w:tc>
      </w:tr>
      <w:tr w:rsidR="000E07DC" w:rsidRPr="00B8795A" w14:paraId="646E1D27" w14:textId="77777777" w:rsidTr="000E07DC">
        <w:tc>
          <w:tcPr>
            <w:tcW w:w="4855" w:type="dxa"/>
            <w:shd w:val="clear" w:color="auto" w:fill="auto"/>
          </w:tcPr>
          <w:p w14:paraId="4AE8A3C3" w14:textId="77777777" w:rsidR="000E07DC" w:rsidRPr="00B8795A" w:rsidRDefault="000E07DC" w:rsidP="000E07DC">
            <w:pPr>
              <w:spacing w:after="160" w:line="259" w:lineRule="auto"/>
              <w:jc w:val="center"/>
              <w:rPr>
                <w:rFonts w:ascii="Arial" w:hAnsi="Arial"/>
                <w:szCs w:val="22"/>
                <w:lang w:val="es-419"/>
              </w:rPr>
            </w:pPr>
            <w:r w:rsidRPr="00B8795A">
              <w:rPr>
                <w:rFonts w:ascii="Arial" w:hAnsi="Arial"/>
                <w:szCs w:val="22"/>
                <w:lang w:val="es-419"/>
              </w:rPr>
              <w:lastRenderedPageBreak/>
              <w:t>Firma</w:t>
            </w:r>
          </w:p>
        </w:tc>
        <w:tc>
          <w:tcPr>
            <w:tcW w:w="4500" w:type="dxa"/>
            <w:shd w:val="clear" w:color="auto" w:fill="auto"/>
          </w:tcPr>
          <w:p w14:paraId="59DF3E83" w14:textId="77777777" w:rsidR="000E07DC" w:rsidRPr="00B8795A" w:rsidRDefault="000E07DC" w:rsidP="000E07DC">
            <w:pPr>
              <w:spacing w:after="160" w:line="259" w:lineRule="auto"/>
              <w:jc w:val="center"/>
              <w:rPr>
                <w:rFonts w:ascii="Arial" w:hAnsi="Arial"/>
                <w:szCs w:val="22"/>
                <w:lang w:val="es-419"/>
              </w:rPr>
            </w:pPr>
            <w:r w:rsidRPr="00B8795A">
              <w:rPr>
                <w:rFonts w:ascii="Arial" w:hAnsi="Arial"/>
                <w:szCs w:val="22"/>
                <w:lang w:val="es-419"/>
              </w:rPr>
              <w:t>Firma</w:t>
            </w:r>
          </w:p>
        </w:tc>
      </w:tr>
    </w:tbl>
    <w:p w14:paraId="6F613AC8" w14:textId="77777777" w:rsidR="000E07DC" w:rsidRPr="00B8795A" w:rsidRDefault="000E07DC" w:rsidP="000E07DC">
      <w:pPr>
        <w:keepNext/>
        <w:keepLines/>
        <w:tabs>
          <w:tab w:val="left" w:pos="440"/>
          <w:tab w:val="right" w:leader="dot" w:pos="8828"/>
        </w:tabs>
        <w:spacing w:before="240" w:after="0" w:line="259" w:lineRule="auto"/>
        <w:rPr>
          <w:rFonts w:ascii="Arial" w:hAnsi="Arial"/>
          <w:color w:val="2F5496"/>
          <w:szCs w:val="22"/>
          <w:lang w:val="es-419" w:eastAsia="es-MX"/>
        </w:rPr>
      </w:pPr>
    </w:p>
    <w:p w14:paraId="0018EDCA" w14:textId="77777777" w:rsidR="000E07DC" w:rsidRPr="00B8795A" w:rsidRDefault="000E07DC" w:rsidP="000E07DC">
      <w:pPr>
        <w:spacing w:after="0"/>
        <w:rPr>
          <w:rFonts w:ascii="Arial" w:hAnsi="Arial"/>
          <w:color w:val="FF0000"/>
          <w:szCs w:val="22"/>
          <w:lang w:val="es-419"/>
        </w:rPr>
      </w:pPr>
      <w:r w:rsidRPr="00B8795A">
        <w:rPr>
          <w:rFonts w:ascii="Arial" w:hAnsi="Arial"/>
          <w:i/>
          <w:color w:val="FF0000"/>
          <w:szCs w:val="22"/>
          <w:lang w:val="es-419"/>
        </w:rPr>
        <w:t xml:space="preserve">(Si se trata de una APCA, deben firmar todos los integrantes o únicamente el integrante principal, en cuyo caso se deberá adjuntar el poder que lo faculta a firmar en nombre de todos los demás miembros). </w:t>
      </w:r>
    </w:p>
    <w:p w14:paraId="57671DD9" w14:textId="77777777" w:rsidR="000E07DC" w:rsidRPr="00B8795A" w:rsidRDefault="000E07DC" w:rsidP="000E07DC">
      <w:pPr>
        <w:spacing w:after="0"/>
        <w:rPr>
          <w:rFonts w:ascii="Arial" w:hAnsi="Arial"/>
          <w:szCs w:val="22"/>
          <w:lang w:val="es-419"/>
        </w:rPr>
      </w:pPr>
    </w:p>
    <w:p w14:paraId="29F0E1E8" w14:textId="66D64E12" w:rsidR="000E07DC" w:rsidRPr="00B8795A" w:rsidRDefault="000E07DC" w:rsidP="000E07DC">
      <w:pPr>
        <w:spacing w:after="0"/>
        <w:rPr>
          <w:rFonts w:ascii="Arial" w:hAnsi="Arial"/>
          <w:szCs w:val="22"/>
          <w:lang w:val="es-419"/>
        </w:rPr>
      </w:pPr>
      <w:r w:rsidRPr="00B8795A">
        <w:rPr>
          <w:rFonts w:ascii="Arial" w:hAnsi="Arial"/>
          <w:szCs w:val="22"/>
          <w:lang w:val="es-419"/>
        </w:rPr>
        <w:t>Por y en representación de cada integrante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w:t>
      </w:r>
      <w:r w:rsidRPr="00B8795A">
        <w:rPr>
          <w:rFonts w:ascii="Arial" w:hAnsi="Arial"/>
          <w:i/>
          <w:szCs w:val="22"/>
          <w:lang w:val="es-419"/>
        </w:rPr>
        <w:t>inserte el nombre de la APCA)</w:t>
      </w:r>
    </w:p>
    <w:p w14:paraId="19173AC1" w14:textId="77777777" w:rsidR="000E07DC" w:rsidRPr="00B8795A" w:rsidRDefault="000E07DC" w:rsidP="000E07DC">
      <w:pPr>
        <w:spacing w:after="0"/>
        <w:rPr>
          <w:rFonts w:ascii="Arial" w:hAnsi="Arial"/>
          <w:szCs w:val="22"/>
          <w:lang w:val="es-419"/>
        </w:rPr>
      </w:pPr>
    </w:p>
    <w:p w14:paraId="2B35BDCE" w14:textId="77777777" w:rsidR="000E07DC" w:rsidRPr="00B8795A" w:rsidRDefault="000E07DC" w:rsidP="000E07DC">
      <w:pPr>
        <w:spacing w:after="0"/>
        <w:rPr>
          <w:rFonts w:ascii="Arial" w:hAnsi="Arial"/>
          <w:i/>
          <w:color w:val="FF0000"/>
          <w:szCs w:val="22"/>
          <w:lang w:val="es-419"/>
        </w:rPr>
      </w:pPr>
      <w:r w:rsidRPr="00B8795A">
        <w:rPr>
          <w:rFonts w:ascii="Arial" w:hAnsi="Arial"/>
          <w:i/>
          <w:color w:val="FF0000"/>
          <w:szCs w:val="22"/>
          <w:lang w:val="es-419"/>
        </w:rPr>
        <w:t>(Nombre del integrante principal)</w:t>
      </w:r>
    </w:p>
    <w:p w14:paraId="47BF4A72" w14:textId="77777777" w:rsidR="000E07DC" w:rsidRPr="00B8795A" w:rsidRDefault="000E07DC" w:rsidP="000E07DC">
      <w:pPr>
        <w:spacing w:after="0"/>
        <w:rPr>
          <w:rFonts w:ascii="Arial" w:hAnsi="Arial"/>
          <w:i/>
          <w:color w:val="FF0000"/>
          <w:szCs w:val="22"/>
          <w:lang w:val="es-419"/>
        </w:rPr>
      </w:pPr>
    </w:p>
    <w:p w14:paraId="1097E39D" w14:textId="77777777" w:rsidR="000E07DC" w:rsidRPr="00B8795A" w:rsidRDefault="000E07DC" w:rsidP="000E07DC">
      <w:pPr>
        <w:tabs>
          <w:tab w:val="left" w:pos="5760"/>
        </w:tabs>
        <w:spacing w:after="0"/>
        <w:rPr>
          <w:rFonts w:ascii="Arial" w:hAnsi="Arial"/>
          <w:i/>
          <w:color w:val="FF0000"/>
          <w:szCs w:val="22"/>
          <w:lang w:val="es-419"/>
        </w:rPr>
      </w:pPr>
      <w:r w:rsidRPr="00B8795A">
        <w:rPr>
          <w:rFonts w:ascii="Arial" w:hAnsi="Arial"/>
          <w:i/>
          <w:color w:val="FF0000"/>
          <w:szCs w:val="22"/>
          <w:lang w:val="es-419"/>
        </w:rPr>
        <w:t>_____________________________</w:t>
      </w:r>
      <w:r w:rsidRPr="00B8795A">
        <w:rPr>
          <w:rFonts w:ascii="Arial" w:hAnsi="Arial"/>
          <w:i/>
          <w:color w:val="FF0000"/>
          <w:szCs w:val="22"/>
          <w:lang w:val="es-419"/>
        </w:rPr>
        <w:tab/>
      </w:r>
    </w:p>
    <w:p w14:paraId="2E03BC9A" w14:textId="77777777" w:rsidR="000E07DC" w:rsidRPr="00B8795A" w:rsidRDefault="000E07DC" w:rsidP="000E07DC">
      <w:pPr>
        <w:spacing w:after="0"/>
        <w:rPr>
          <w:rFonts w:ascii="Arial" w:hAnsi="Arial"/>
          <w:i/>
          <w:color w:val="FF0000"/>
          <w:szCs w:val="22"/>
          <w:lang w:val="es-419"/>
        </w:rPr>
      </w:pPr>
      <w:r w:rsidRPr="00B8795A">
        <w:rPr>
          <w:rFonts w:ascii="Arial" w:hAnsi="Arial"/>
          <w:i/>
          <w:color w:val="FF0000"/>
          <w:szCs w:val="22"/>
          <w:lang w:val="es-419"/>
        </w:rPr>
        <w:t>(Representante autorizado que actúa en nombre de la APCA)</w:t>
      </w:r>
    </w:p>
    <w:p w14:paraId="60672D1F" w14:textId="77777777" w:rsidR="000E07DC" w:rsidRPr="00B8795A" w:rsidRDefault="000E07DC" w:rsidP="000E07DC">
      <w:pPr>
        <w:spacing w:after="0"/>
        <w:rPr>
          <w:rFonts w:ascii="Arial" w:hAnsi="Arial"/>
          <w:i/>
          <w:color w:val="FF0000"/>
          <w:szCs w:val="22"/>
          <w:lang w:val="es-419"/>
        </w:rPr>
      </w:pPr>
    </w:p>
    <w:p w14:paraId="713ADB8B" w14:textId="77777777" w:rsidR="000E07DC" w:rsidRPr="00B8795A" w:rsidRDefault="000E07DC" w:rsidP="000E07DC">
      <w:pPr>
        <w:spacing w:after="0"/>
        <w:rPr>
          <w:rFonts w:ascii="Arial" w:hAnsi="Arial"/>
          <w:i/>
          <w:color w:val="FF0000"/>
          <w:szCs w:val="22"/>
          <w:lang w:val="es-419"/>
        </w:rPr>
      </w:pPr>
      <w:r w:rsidRPr="00B8795A">
        <w:rPr>
          <w:rFonts w:ascii="Arial" w:hAnsi="Arial"/>
          <w:i/>
          <w:color w:val="FF0000"/>
          <w:szCs w:val="22"/>
          <w:lang w:val="es-419"/>
        </w:rPr>
        <w:t>(Agregue espacios para las firmas de cada integrante si firman todos)</w:t>
      </w:r>
    </w:p>
    <w:p w14:paraId="7A05692A" w14:textId="77777777" w:rsidR="000E07DC" w:rsidRPr="00B8795A" w:rsidRDefault="000E07DC" w:rsidP="000E07DC">
      <w:pPr>
        <w:spacing w:after="160" w:line="259" w:lineRule="auto"/>
        <w:rPr>
          <w:rFonts w:ascii="Arial" w:hAnsi="Arial"/>
          <w:b/>
          <w:bCs/>
          <w:szCs w:val="22"/>
          <w:lang w:val="es-419"/>
        </w:rPr>
      </w:pPr>
      <w:r w:rsidRPr="00B8795A">
        <w:rPr>
          <w:rFonts w:ascii="Arial" w:hAnsi="Arial"/>
          <w:b/>
          <w:bCs/>
          <w:szCs w:val="22"/>
          <w:lang w:val="es-419"/>
        </w:rPr>
        <w:br w:type="page"/>
      </w:r>
    </w:p>
    <w:p w14:paraId="3CA07242" w14:textId="77777777" w:rsidR="000E07DC" w:rsidRPr="00B8795A" w:rsidRDefault="000E07DC" w:rsidP="000E07DC">
      <w:pPr>
        <w:spacing w:after="0"/>
        <w:jc w:val="center"/>
        <w:rPr>
          <w:rFonts w:ascii="Arial" w:hAnsi="Arial"/>
          <w:b/>
          <w:bCs/>
          <w:szCs w:val="22"/>
          <w:lang w:val="es-419"/>
        </w:rPr>
      </w:pPr>
      <w:bookmarkStart w:id="71" w:name="_Hlk73952929"/>
    </w:p>
    <w:p w14:paraId="724C2D82" w14:textId="77777777" w:rsidR="000E07DC" w:rsidRPr="00B8795A" w:rsidRDefault="000E07DC" w:rsidP="000E07DC">
      <w:pPr>
        <w:spacing w:after="0"/>
        <w:jc w:val="center"/>
        <w:rPr>
          <w:rFonts w:ascii="Arial" w:hAnsi="Arial"/>
          <w:b/>
          <w:bCs/>
          <w:szCs w:val="22"/>
          <w:lang w:val="es-419"/>
        </w:rPr>
      </w:pPr>
    </w:p>
    <w:p w14:paraId="6F7AC4C4" w14:textId="77777777" w:rsidR="000E07DC" w:rsidRPr="00B8795A" w:rsidRDefault="000E07DC" w:rsidP="000E07DC">
      <w:pPr>
        <w:spacing w:after="0"/>
        <w:jc w:val="center"/>
        <w:rPr>
          <w:rFonts w:ascii="Arial" w:hAnsi="Arial"/>
          <w:b/>
          <w:bCs/>
          <w:szCs w:val="22"/>
          <w:lang w:val="es-419"/>
        </w:rPr>
      </w:pPr>
    </w:p>
    <w:p w14:paraId="53DB8CD0" w14:textId="77777777" w:rsidR="000E07DC" w:rsidRPr="00B8795A" w:rsidRDefault="000E07DC" w:rsidP="000E07DC">
      <w:pPr>
        <w:spacing w:after="0"/>
        <w:jc w:val="center"/>
        <w:rPr>
          <w:rFonts w:ascii="Arial" w:hAnsi="Arial"/>
          <w:b/>
          <w:bCs/>
          <w:szCs w:val="22"/>
          <w:lang w:val="es-419"/>
        </w:rPr>
      </w:pPr>
    </w:p>
    <w:p w14:paraId="28B5D9E9" w14:textId="77777777" w:rsidR="000E07DC" w:rsidRPr="00B8795A" w:rsidRDefault="000E07DC" w:rsidP="000E07DC">
      <w:pPr>
        <w:spacing w:after="0"/>
        <w:jc w:val="center"/>
        <w:rPr>
          <w:rFonts w:ascii="Arial" w:hAnsi="Arial"/>
          <w:b/>
          <w:bCs/>
          <w:szCs w:val="22"/>
          <w:lang w:val="es-419"/>
        </w:rPr>
      </w:pPr>
    </w:p>
    <w:p w14:paraId="63758B05" w14:textId="77777777" w:rsidR="000E07DC" w:rsidRPr="00B8795A" w:rsidRDefault="000E07DC" w:rsidP="000E07DC">
      <w:pPr>
        <w:spacing w:after="0"/>
        <w:jc w:val="center"/>
        <w:rPr>
          <w:rFonts w:ascii="Arial" w:hAnsi="Arial"/>
          <w:b/>
          <w:bCs/>
          <w:szCs w:val="22"/>
          <w:lang w:val="es-419"/>
        </w:rPr>
      </w:pPr>
    </w:p>
    <w:p w14:paraId="2F6334AE" w14:textId="77777777" w:rsidR="000E07DC" w:rsidRPr="00B8795A" w:rsidRDefault="000E07DC" w:rsidP="000E07DC">
      <w:pPr>
        <w:spacing w:after="0"/>
        <w:jc w:val="center"/>
        <w:rPr>
          <w:rFonts w:ascii="Arial" w:hAnsi="Arial"/>
          <w:b/>
          <w:bCs/>
          <w:szCs w:val="22"/>
          <w:lang w:val="es-419"/>
        </w:rPr>
      </w:pPr>
    </w:p>
    <w:p w14:paraId="0BE8C657" w14:textId="77777777" w:rsidR="000E07DC" w:rsidRPr="00B8795A" w:rsidRDefault="000E07DC" w:rsidP="000E07DC">
      <w:pPr>
        <w:spacing w:after="0"/>
        <w:jc w:val="center"/>
        <w:rPr>
          <w:rFonts w:ascii="Arial" w:hAnsi="Arial"/>
          <w:b/>
          <w:bCs/>
          <w:szCs w:val="22"/>
          <w:lang w:val="es-419"/>
        </w:rPr>
      </w:pPr>
    </w:p>
    <w:p w14:paraId="7C0DA3E2" w14:textId="77777777" w:rsidR="000E07DC" w:rsidRPr="00B8795A" w:rsidRDefault="000E07DC" w:rsidP="000E07DC">
      <w:pPr>
        <w:spacing w:after="0"/>
        <w:jc w:val="center"/>
        <w:rPr>
          <w:rFonts w:ascii="Arial" w:hAnsi="Arial"/>
          <w:b/>
          <w:bCs/>
          <w:szCs w:val="22"/>
          <w:lang w:val="es-419"/>
        </w:rPr>
      </w:pPr>
    </w:p>
    <w:p w14:paraId="325522B8" w14:textId="77777777" w:rsidR="000E07DC" w:rsidRPr="00B8795A" w:rsidRDefault="000E07DC" w:rsidP="000E07DC">
      <w:pPr>
        <w:spacing w:after="0"/>
        <w:jc w:val="center"/>
        <w:rPr>
          <w:rFonts w:ascii="Arial" w:hAnsi="Arial"/>
          <w:b/>
          <w:bCs/>
          <w:szCs w:val="22"/>
          <w:lang w:val="es-419"/>
        </w:rPr>
      </w:pPr>
      <w:r w:rsidRPr="00B8795A">
        <w:rPr>
          <w:rFonts w:ascii="Arial" w:hAnsi="Arial"/>
          <w:b/>
          <w:bCs/>
          <w:szCs w:val="22"/>
          <w:lang w:val="es-419"/>
        </w:rPr>
        <w:t>Condiciones Generales del Contrato</w:t>
      </w:r>
    </w:p>
    <w:bookmarkEnd w:id="71"/>
    <w:p w14:paraId="0721AC03" w14:textId="77777777" w:rsidR="000E07DC" w:rsidRPr="00B8795A" w:rsidRDefault="000E07DC" w:rsidP="000E07DC">
      <w:pPr>
        <w:spacing w:after="160" w:line="259" w:lineRule="auto"/>
        <w:rPr>
          <w:rFonts w:ascii="Arial" w:hAnsi="Arial"/>
          <w:b/>
          <w:bCs/>
          <w:szCs w:val="22"/>
          <w:lang w:val="es-419"/>
        </w:rPr>
      </w:pPr>
      <w:r w:rsidRPr="00B8795A">
        <w:rPr>
          <w:rFonts w:ascii="Arial" w:hAnsi="Arial"/>
          <w:b/>
          <w:bCs/>
          <w:szCs w:val="22"/>
          <w:lang w:val="es-419"/>
        </w:rPr>
        <w:br w:type="page"/>
      </w:r>
    </w:p>
    <w:p w14:paraId="31D0A74A" w14:textId="77777777" w:rsidR="000E07DC" w:rsidRPr="00B8795A" w:rsidRDefault="000E07DC" w:rsidP="000E07DC">
      <w:pPr>
        <w:spacing w:after="160" w:line="259" w:lineRule="auto"/>
        <w:rPr>
          <w:rFonts w:ascii="Arial" w:hAnsi="Arial"/>
          <w:b/>
          <w:bCs/>
          <w:szCs w:val="22"/>
          <w:lang w:val="es-419"/>
        </w:rPr>
      </w:pPr>
    </w:p>
    <w:p w14:paraId="2CAE7E34" w14:textId="77777777" w:rsidR="000E07DC" w:rsidRPr="00B8795A" w:rsidRDefault="000E07DC" w:rsidP="000E07DC">
      <w:pPr>
        <w:spacing w:after="0"/>
        <w:jc w:val="center"/>
        <w:rPr>
          <w:rFonts w:ascii="Arial" w:hAnsi="Arial"/>
          <w:b/>
          <w:bCs/>
          <w:szCs w:val="22"/>
          <w:lang w:val="es-419"/>
        </w:rPr>
      </w:pPr>
      <w:r w:rsidRPr="00B8795A">
        <w:rPr>
          <w:rFonts w:ascii="Arial" w:hAnsi="Arial"/>
          <w:b/>
          <w:bCs/>
          <w:szCs w:val="22"/>
          <w:lang w:val="es-419"/>
        </w:rPr>
        <w:t>ÍNDICE DE CLÁUSULAS</w:t>
      </w:r>
    </w:p>
    <w:p w14:paraId="3D2C4CD5" w14:textId="77777777" w:rsidR="000E07DC" w:rsidRPr="00B8795A" w:rsidRDefault="000E07DC" w:rsidP="000E07DC">
      <w:pPr>
        <w:spacing w:after="0"/>
        <w:jc w:val="center"/>
        <w:rPr>
          <w:rFonts w:ascii="Arial" w:hAnsi="Arial"/>
          <w:b/>
          <w:bCs/>
          <w:szCs w:val="22"/>
          <w:highlight w:val="yellow"/>
          <w:lang w:val="es-419"/>
        </w:rPr>
      </w:pPr>
    </w:p>
    <w:p w14:paraId="652F9F2C" w14:textId="109C4FB9" w:rsidR="00C96675" w:rsidRPr="00B8795A" w:rsidRDefault="000E07DC">
      <w:pPr>
        <w:pStyle w:val="TOC1"/>
        <w:rPr>
          <w:rFonts w:ascii="Arial" w:eastAsiaTheme="minorEastAsia" w:hAnsi="Arial"/>
          <w:b w:val="0"/>
          <w:noProof/>
          <w:szCs w:val="22"/>
          <w:lang w:val="en-US" w:eastAsia="en-US"/>
        </w:rPr>
      </w:pPr>
      <w:r w:rsidRPr="00B8795A">
        <w:rPr>
          <w:rFonts w:ascii="Arial" w:hAnsi="Arial"/>
          <w:b w:val="0"/>
          <w:bCs/>
          <w:szCs w:val="22"/>
          <w:highlight w:val="yellow"/>
          <w:lang w:val="es-419"/>
        </w:rPr>
        <w:fldChar w:fldCharType="begin"/>
      </w:r>
      <w:r w:rsidRPr="00B8795A">
        <w:rPr>
          <w:rFonts w:ascii="Arial" w:hAnsi="Arial"/>
          <w:b w:val="0"/>
          <w:bCs/>
          <w:szCs w:val="22"/>
          <w:highlight w:val="yellow"/>
          <w:lang w:val="es-419"/>
        </w:rPr>
        <w:instrText xml:space="preserve"> TOC \h \z \t "CONT 2 N2,2,CONT 2 N1,1" </w:instrText>
      </w:r>
      <w:r w:rsidRPr="00B8795A">
        <w:rPr>
          <w:rFonts w:ascii="Arial" w:hAnsi="Arial"/>
          <w:b w:val="0"/>
          <w:bCs/>
          <w:szCs w:val="22"/>
          <w:highlight w:val="yellow"/>
          <w:lang w:val="es-419"/>
        </w:rPr>
        <w:fldChar w:fldCharType="separate"/>
      </w:r>
      <w:hyperlink w:anchor="_Toc114469583" w:history="1">
        <w:r w:rsidR="00C96675" w:rsidRPr="00B8795A">
          <w:rPr>
            <w:rStyle w:val="Hyperlink"/>
            <w:rFonts w:ascii="Arial" w:hAnsi="Arial"/>
            <w:bCs/>
            <w:noProof/>
          </w:rPr>
          <w:t>A.</w:t>
        </w:r>
        <w:r w:rsidR="00C96675" w:rsidRPr="00B8795A">
          <w:rPr>
            <w:rFonts w:ascii="Arial" w:eastAsiaTheme="minorEastAsia" w:hAnsi="Arial"/>
            <w:b w:val="0"/>
            <w:noProof/>
            <w:szCs w:val="22"/>
            <w:lang w:val="en-US" w:eastAsia="en-US"/>
          </w:rPr>
          <w:tab/>
        </w:r>
        <w:r w:rsidR="00C96675" w:rsidRPr="00B8795A">
          <w:rPr>
            <w:rStyle w:val="Hyperlink"/>
            <w:rFonts w:ascii="Arial" w:hAnsi="Arial"/>
            <w:noProof/>
          </w:rPr>
          <w:t>Disposiciones generales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_Toc114469583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51</w:t>
        </w:r>
        <w:r w:rsidR="00C96675" w:rsidRPr="00B8795A">
          <w:rPr>
            <w:rFonts w:ascii="Arial" w:hAnsi="Arial"/>
            <w:noProof/>
            <w:webHidden/>
          </w:rPr>
          <w:fldChar w:fldCharType="end"/>
        </w:r>
      </w:hyperlink>
    </w:p>
    <w:p w14:paraId="6EFA50D8" w14:textId="5D8D89D9" w:rsidR="00C96675" w:rsidRPr="00B8795A" w:rsidRDefault="00663400">
      <w:pPr>
        <w:pStyle w:val="TOC2"/>
        <w:tabs>
          <w:tab w:val="left" w:pos="660"/>
          <w:tab w:val="right" w:leader="dot" w:pos="9350"/>
        </w:tabs>
        <w:rPr>
          <w:rFonts w:ascii="Arial" w:eastAsiaTheme="minorEastAsia" w:hAnsi="Arial"/>
          <w:noProof/>
          <w:szCs w:val="22"/>
          <w:lang w:val="en-US" w:eastAsia="en-US"/>
        </w:rPr>
      </w:pPr>
      <w:hyperlink w:anchor="_Toc114469584" w:history="1">
        <w:r w:rsidR="00C96675" w:rsidRPr="00B8795A">
          <w:rPr>
            <w:rStyle w:val="Hyperlink"/>
            <w:rFonts w:ascii="Arial" w:hAnsi="Arial"/>
            <w:noProof/>
          </w:rPr>
          <w:t>1.</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Definiciones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_Toc114469584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51</w:t>
        </w:r>
        <w:r w:rsidR="00C96675" w:rsidRPr="00B8795A">
          <w:rPr>
            <w:rFonts w:ascii="Arial" w:hAnsi="Arial"/>
            <w:noProof/>
            <w:webHidden/>
          </w:rPr>
          <w:fldChar w:fldCharType="end"/>
        </w:r>
      </w:hyperlink>
    </w:p>
    <w:p w14:paraId="13FC63F6" w14:textId="7D498E2C" w:rsidR="00C96675" w:rsidRPr="00B8795A" w:rsidRDefault="00663400">
      <w:pPr>
        <w:pStyle w:val="TOC2"/>
        <w:tabs>
          <w:tab w:val="right" w:leader="dot" w:pos="9350"/>
        </w:tabs>
        <w:rPr>
          <w:rFonts w:ascii="Arial" w:eastAsiaTheme="minorEastAsia" w:hAnsi="Arial"/>
          <w:noProof/>
          <w:szCs w:val="22"/>
          <w:lang w:val="en-US" w:eastAsia="en-US"/>
        </w:rPr>
      </w:pPr>
      <w:hyperlink w:anchor="_Toc114469585" w:history="1">
        <w:r w:rsidR="00C96675" w:rsidRPr="00B8795A">
          <w:rPr>
            <w:rStyle w:val="Hyperlink"/>
            <w:rFonts w:ascii="Arial" w:hAnsi="Arial"/>
            <w:noProof/>
          </w:rPr>
          <w:t>2.  Disposiciones de integridad</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_Toc114469585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52</w:t>
        </w:r>
        <w:r w:rsidR="00C96675" w:rsidRPr="00B8795A">
          <w:rPr>
            <w:rFonts w:ascii="Arial" w:hAnsi="Arial"/>
            <w:noProof/>
            <w:webHidden/>
          </w:rPr>
          <w:fldChar w:fldCharType="end"/>
        </w:r>
      </w:hyperlink>
    </w:p>
    <w:p w14:paraId="549380A6" w14:textId="23D51107" w:rsidR="00C96675" w:rsidRPr="00B8795A" w:rsidRDefault="00663400">
      <w:pPr>
        <w:pStyle w:val="TOC2"/>
        <w:tabs>
          <w:tab w:val="right" w:leader="dot" w:pos="9350"/>
        </w:tabs>
        <w:rPr>
          <w:rFonts w:ascii="Arial" w:eastAsiaTheme="minorEastAsia" w:hAnsi="Arial"/>
          <w:noProof/>
          <w:szCs w:val="22"/>
          <w:lang w:val="en-US" w:eastAsia="en-US"/>
        </w:rPr>
      </w:pPr>
      <w:hyperlink w:anchor="_Toc114469586" w:history="1">
        <w:r w:rsidR="00C96675" w:rsidRPr="00B8795A">
          <w:rPr>
            <w:rStyle w:val="Hyperlink"/>
            <w:rFonts w:ascii="Arial" w:hAnsi="Arial"/>
            <w:noProof/>
          </w:rPr>
          <w:t>3.  Interpretación</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_Toc114469586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53</w:t>
        </w:r>
        <w:r w:rsidR="00C96675" w:rsidRPr="00B8795A">
          <w:rPr>
            <w:rFonts w:ascii="Arial" w:hAnsi="Arial"/>
            <w:noProof/>
            <w:webHidden/>
          </w:rPr>
          <w:fldChar w:fldCharType="end"/>
        </w:r>
      </w:hyperlink>
    </w:p>
    <w:p w14:paraId="39BB478E" w14:textId="486E21C8" w:rsidR="00C96675" w:rsidRPr="00B8795A" w:rsidRDefault="00663400">
      <w:pPr>
        <w:pStyle w:val="TOC2"/>
        <w:tabs>
          <w:tab w:val="right" w:leader="dot" w:pos="9350"/>
        </w:tabs>
        <w:rPr>
          <w:rFonts w:ascii="Arial" w:eastAsiaTheme="minorEastAsia" w:hAnsi="Arial"/>
          <w:noProof/>
          <w:szCs w:val="22"/>
          <w:lang w:val="en-US" w:eastAsia="en-US"/>
        </w:rPr>
      </w:pPr>
      <w:hyperlink w:anchor="_Toc114469587" w:history="1">
        <w:r w:rsidR="00C96675" w:rsidRPr="00B8795A">
          <w:rPr>
            <w:rStyle w:val="Hyperlink"/>
            <w:rFonts w:ascii="Arial" w:hAnsi="Arial"/>
            <w:noProof/>
          </w:rPr>
          <w:t>4.  Idioma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_Toc114469587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53</w:t>
        </w:r>
        <w:r w:rsidR="00C96675" w:rsidRPr="00B8795A">
          <w:rPr>
            <w:rFonts w:ascii="Arial" w:hAnsi="Arial"/>
            <w:noProof/>
            <w:webHidden/>
          </w:rPr>
          <w:fldChar w:fldCharType="end"/>
        </w:r>
      </w:hyperlink>
    </w:p>
    <w:p w14:paraId="60B4F7F6" w14:textId="1F91D9DC" w:rsidR="00C96675" w:rsidRPr="00B8795A" w:rsidRDefault="00663400">
      <w:pPr>
        <w:pStyle w:val="TOC2"/>
        <w:tabs>
          <w:tab w:val="right" w:leader="dot" w:pos="9350"/>
        </w:tabs>
        <w:rPr>
          <w:rFonts w:ascii="Arial" w:eastAsiaTheme="minorEastAsia" w:hAnsi="Arial"/>
          <w:noProof/>
          <w:szCs w:val="22"/>
          <w:lang w:val="en-US" w:eastAsia="en-US"/>
        </w:rPr>
      </w:pPr>
      <w:hyperlink w:anchor="_Toc114469588" w:history="1">
        <w:r w:rsidR="00C96675" w:rsidRPr="00B8795A">
          <w:rPr>
            <w:rStyle w:val="Hyperlink"/>
            <w:rFonts w:ascii="Arial" w:hAnsi="Arial"/>
            <w:noProof/>
          </w:rPr>
          <w:t>5.  Asociación en Participación, Consorcio o Asociación (APCA)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_Toc114469588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54</w:t>
        </w:r>
        <w:r w:rsidR="00C96675" w:rsidRPr="00B8795A">
          <w:rPr>
            <w:rFonts w:ascii="Arial" w:hAnsi="Arial"/>
            <w:noProof/>
            <w:webHidden/>
          </w:rPr>
          <w:fldChar w:fldCharType="end"/>
        </w:r>
      </w:hyperlink>
    </w:p>
    <w:p w14:paraId="19998F5B" w14:textId="4516E2B0" w:rsidR="00C96675" w:rsidRPr="00B8795A" w:rsidRDefault="00663400">
      <w:pPr>
        <w:pStyle w:val="TOC2"/>
        <w:tabs>
          <w:tab w:val="left" w:pos="660"/>
          <w:tab w:val="right" w:leader="dot" w:pos="9350"/>
        </w:tabs>
        <w:rPr>
          <w:rFonts w:ascii="Arial" w:eastAsiaTheme="minorEastAsia" w:hAnsi="Arial"/>
          <w:noProof/>
          <w:szCs w:val="22"/>
          <w:lang w:val="en-US" w:eastAsia="en-US"/>
        </w:rPr>
      </w:pPr>
      <w:hyperlink w:anchor="_Toc114469589" w:history="1">
        <w:r w:rsidR="00C96675" w:rsidRPr="00B8795A">
          <w:rPr>
            <w:rStyle w:val="Hyperlink"/>
            <w:rFonts w:ascii="Arial" w:hAnsi="Arial"/>
            <w:noProof/>
          </w:rPr>
          <w:t>6.</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Origen del Subconsultor</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_Toc114469589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54</w:t>
        </w:r>
        <w:r w:rsidR="00C96675" w:rsidRPr="00B8795A">
          <w:rPr>
            <w:rFonts w:ascii="Arial" w:hAnsi="Arial"/>
            <w:noProof/>
            <w:webHidden/>
          </w:rPr>
          <w:fldChar w:fldCharType="end"/>
        </w:r>
      </w:hyperlink>
    </w:p>
    <w:p w14:paraId="331D5A9E" w14:textId="61F5D55E" w:rsidR="00C96675" w:rsidRPr="00B8795A" w:rsidRDefault="00663400">
      <w:pPr>
        <w:pStyle w:val="TOC2"/>
        <w:tabs>
          <w:tab w:val="left" w:pos="660"/>
          <w:tab w:val="right" w:leader="dot" w:pos="9350"/>
        </w:tabs>
        <w:rPr>
          <w:rFonts w:ascii="Arial" w:eastAsiaTheme="minorEastAsia" w:hAnsi="Arial"/>
          <w:noProof/>
          <w:szCs w:val="22"/>
          <w:lang w:val="en-US" w:eastAsia="en-US"/>
        </w:rPr>
      </w:pPr>
      <w:hyperlink w:anchor="_Toc114469590" w:history="1">
        <w:r w:rsidR="00C96675" w:rsidRPr="00B8795A">
          <w:rPr>
            <w:rStyle w:val="Hyperlink"/>
            <w:rFonts w:ascii="Arial" w:hAnsi="Arial"/>
            <w:noProof/>
          </w:rPr>
          <w:t>7.</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Notificaciones y comunicaciones entre las Partes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_Toc114469590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54</w:t>
        </w:r>
        <w:r w:rsidR="00C96675" w:rsidRPr="00B8795A">
          <w:rPr>
            <w:rFonts w:ascii="Arial" w:hAnsi="Arial"/>
            <w:noProof/>
            <w:webHidden/>
          </w:rPr>
          <w:fldChar w:fldCharType="end"/>
        </w:r>
      </w:hyperlink>
    </w:p>
    <w:p w14:paraId="082A40F5" w14:textId="3A0248F2" w:rsidR="00C96675" w:rsidRPr="00B8795A" w:rsidRDefault="00663400">
      <w:pPr>
        <w:pStyle w:val="TOC2"/>
        <w:tabs>
          <w:tab w:val="left" w:pos="660"/>
          <w:tab w:val="right" w:leader="dot" w:pos="9350"/>
        </w:tabs>
        <w:rPr>
          <w:rFonts w:ascii="Arial" w:eastAsiaTheme="minorEastAsia" w:hAnsi="Arial"/>
          <w:noProof/>
          <w:szCs w:val="22"/>
          <w:lang w:val="en-US" w:eastAsia="en-US"/>
        </w:rPr>
      </w:pPr>
      <w:hyperlink w:anchor="_Toc114469591" w:history="1">
        <w:r w:rsidR="00C96675" w:rsidRPr="00B8795A">
          <w:rPr>
            <w:rStyle w:val="Hyperlink"/>
            <w:rFonts w:ascii="Arial" w:hAnsi="Arial"/>
            <w:noProof/>
          </w:rPr>
          <w:t>8.</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Ley aplicable</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_Toc114469591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54</w:t>
        </w:r>
        <w:r w:rsidR="00C96675" w:rsidRPr="00B8795A">
          <w:rPr>
            <w:rFonts w:ascii="Arial" w:hAnsi="Arial"/>
            <w:noProof/>
            <w:webHidden/>
          </w:rPr>
          <w:fldChar w:fldCharType="end"/>
        </w:r>
      </w:hyperlink>
    </w:p>
    <w:p w14:paraId="580ABD83" w14:textId="5E6B59EE" w:rsidR="00C96675" w:rsidRPr="00B8795A" w:rsidRDefault="00663400">
      <w:pPr>
        <w:pStyle w:val="TOC2"/>
        <w:tabs>
          <w:tab w:val="left" w:pos="660"/>
          <w:tab w:val="right" w:leader="dot" w:pos="9350"/>
        </w:tabs>
        <w:rPr>
          <w:rFonts w:ascii="Arial" w:eastAsiaTheme="minorEastAsia" w:hAnsi="Arial"/>
          <w:noProof/>
          <w:szCs w:val="22"/>
          <w:lang w:val="en-US" w:eastAsia="en-US"/>
        </w:rPr>
      </w:pPr>
      <w:hyperlink w:anchor="_Toc114469592" w:history="1">
        <w:r w:rsidR="00C96675" w:rsidRPr="00B8795A">
          <w:rPr>
            <w:rStyle w:val="Hyperlink"/>
            <w:rFonts w:ascii="Arial" w:hAnsi="Arial"/>
            <w:noProof/>
          </w:rPr>
          <w:t>9.</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Resolución de controversias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_Toc114469592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54</w:t>
        </w:r>
        <w:r w:rsidR="00C96675" w:rsidRPr="00B8795A">
          <w:rPr>
            <w:rFonts w:ascii="Arial" w:hAnsi="Arial"/>
            <w:noProof/>
            <w:webHidden/>
          </w:rPr>
          <w:fldChar w:fldCharType="end"/>
        </w:r>
      </w:hyperlink>
    </w:p>
    <w:p w14:paraId="2F152182" w14:textId="790C9E99"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593" w:history="1">
        <w:r w:rsidR="00C96675" w:rsidRPr="00B8795A">
          <w:rPr>
            <w:rStyle w:val="Hyperlink"/>
            <w:rFonts w:ascii="Arial" w:hAnsi="Arial"/>
            <w:noProof/>
          </w:rPr>
          <w:t>10.</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Independencia laboral</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_Toc114469593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55</w:t>
        </w:r>
        <w:r w:rsidR="00C96675" w:rsidRPr="00B8795A">
          <w:rPr>
            <w:rFonts w:ascii="Arial" w:hAnsi="Arial"/>
            <w:noProof/>
            <w:webHidden/>
          </w:rPr>
          <w:fldChar w:fldCharType="end"/>
        </w:r>
      </w:hyperlink>
    </w:p>
    <w:p w14:paraId="58B346AD" w14:textId="556F0A55"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594" w:history="1">
        <w:r w:rsidR="00C96675" w:rsidRPr="00B8795A">
          <w:rPr>
            <w:rStyle w:val="Hyperlink"/>
            <w:rFonts w:ascii="Arial" w:hAnsi="Arial"/>
            <w:noProof/>
          </w:rPr>
          <w:t>11.</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Representantes autorizados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_Toc114469594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56</w:t>
        </w:r>
        <w:r w:rsidR="00C96675" w:rsidRPr="00B8795A">
          <w:rPr>
            <w:rFonts w:ascii="Arial" w:hAnsi="Arial"/>
            <w:noProof/>
            <w:webHidden/>
          </w:rPr>
          <w:fldChar w:fldCharType="end"/>
        </w:r>
      </w:hyperlink>
    </w:p>
    <w:p w14:paraId="70AB3B81" w14:textId="2BDC3040"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595" w:history="1">
        <w:r w:rsidR="00C96675" w:rsidRPr="00B8795A">
          <w:rPr>
            <w:rStyle w:val="Hyperlink"/>
            <w:rFonts w:ascii="Arial" w:hAnsi="Arial"/>
            <w:noProof/>
          </w:rPr>
          <w:t>12.</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Confidencialidad</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_Toc114469595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56</w:t>
        </w:r>
        <w:r w:rsidR="00C96675" w:rsidRPr="00B8795A">
          <w:rPr>
            <w:rFonts w:ascii="Arial" w:hAnsi="Arial"/>
            <w:noProof/>
            <w:webHidden/>
          </w:rPr>
          <w:fldChar w:fldCharType="end"/>
        </w:r>
      </w:hyperlink>
    </w:p>
    <w:p w14:paraId="7416A9D6" w14:textId="4CA55EF3"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596" w:history="1">
        <w:r w:rsidR="00C96675" w:rsidRPr="00B8795A">
          <w:rPr>
            <w:rStyle w:val="Hyperlink"/>
            <w:rFonts w:ascii="Arial" w:hAnsi="Arial"/>
            <w:noProof/>
          </w:rPr>
          <w:t>13.</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Conflicto de interés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_Toc114469596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57</w:t>
        </w:r>
        <w:r w:rsidR="00C96675" w:rsidRPr="00B8795A">
          <w:rPr>
            <w:rFonts w:ascii="Arial" w:hAnsi="Arial"/>
            <w:noProof/>
            <w:webHidden/>
          </w:rPr>
          <w:fldChar w:fldCharType="end"/>
        </w:r>
      </w:hyperlink>
    </w:p>
    <w:p w14:paraId="247E7F30" w14:textId="40C38DB0"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597" w:history="1">
        <w:r w:rsidR="00C96675" w:rsidRPr="00B8795A">
          <w:rPr>
            <w:rStyle w:val="Hyperlink"/>
            <w:rFonts w:ascii="Arial" w:hAnsi="Arial"/>
            <w:noProof/>
          </w:rPr>
          <w:t>14.</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Caso fortuito o fuerza mayor</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_Toc114469597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58</w:t>
        </w:r>
        <w:r w:rsidR="00C96675" w:rsidRPr="00B8795A">
          <w:rPr>
            <w:rFonts w:ascii="Arial" w:hAnsi="Arial"/>
            <w:noProof/>
            <w:webHidden/>
          </w:rPr>
          <w:fldChar w:fldCharType="end"/>
        </w:r>
      </w:hyperlink>
    </w:p>
    <w:p w14:paraId="23E22570" w14:textId="2AAC8E0F"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598" w:history="1">
        <w:r w:rsidR="00C96675" w:rsidRPr="00B8795A">
          <w:rPr>
            <w:rStyle w:val="Hyperlink"/>
            <w:rFonts w:ascii="Arial" w:hAnsi="Arial"/>
            <w:noProof/>
          </w:rPr>
          <w:t>15.</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Supervisión y auditorías por parte del Banco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_Toc114469598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59</w:t>
        </w:r>
        <w:r w:rsidR="00C96675" w:rsidRPr="00B8795A">
          <w:rPr>
            <w:rFonts w:ascii="Arial" w:hAnsi="Arial"/>
            <w:noProof/>
            <w:webHidden/>
          </w:rPr>
          <w:fldChar w:fldCharType="end"/>
        </w:r>
      </w:hyperlink>
    </w:p>
    <w:p w14:paraId="35C2FABA" w14:textId="55D92DE1"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599" w:history="1">
        <w:r w:rsidR="00C96675" w:rsidRPr="00B8795A">
          <w:rPr>
            <w:rStyle w:val="Hyperlink"/>
            <w:rFonts w:ascii="Arial" w:hAnsi="Arial"/>
            <w:noProof/>
            <w:lang w:val="es-ES"/>
          </w:rPr>
          <w:t>16.</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Cesión</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_Toc114469599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59</w:t>
        </w:r>
        <w:r w:rsidR="00C96675" w:rsidRPr="00B8795A">
          <w:rPr>
            <w:rFonts w:ascii="Arial" w:hAnsi="Arial"/>
            <w:noProof/>
            <w:webHidden/>
          </w:rPr>
          <w:fldChar w:fldCharType="end"/>
        </w:r>
      </w:hyperlink>
    </w:p>
    <w:p w14:paraId="14197E86" w14:textId="7A2B21EF" w:rsidR="00C96675" w:rsidRPr="00B8795A" w:rsidRDefault="00663400">
      <w:pPr>
        <w:pStyle w:val="TOC1"/>
        <w:rPr>
          <w:rFonts w:ascii="Arial" w:eastAsiaTheme="minorEastAsia" w:hAnsi="Arial"/>
          <w:b w:val="0"/>
          <w:noProof/>
          <w:szCs w:val="22"/>
          <w:lang w:val="en-US" w:eastAsia="en-US"/>
        </w:rPr>
      </w:pPr>
      <w:hyperlink w:anchor="_Toc114469600" w:history="1">
        <w:r w:rsidR="00C96675" w:rsidRPr="00B8795A">
          <w:rPr>
            <w:rStyle w:val="Hyperlink"/>
            <w:rFonts w:ascii="Arial" w:hAnsi="Arial"/>
            <w:bCs/>
            <w:noProof/>
          </w:rPr>
          <w:t>B.</w:t>
        </w:r>
        <w:r w:rsidR="00C96675" w:rsidRPr="00B8795A">
          <w:rPr>
            <w:rFonts w:ascii="Arial" w:eastAsiaTheme="minorEastAsia" w:hAnsi="Arial"/>
            <w:b w:val="0"/>
            <w:noProof/>
            <w:szCs w:val="22"/>
            <w:lang w:val="en-US" w:eastAsia="en-US"/>
          </w:rPr>
          <w:tab/>
        </w:r>
        <w:r w:rsidR="00C96675" w:rsidRPr="00B8795A">
          <w:rPr>
            <w:rStyle w:val="Hyperlink"/>
            <w:rFonts w:ascii="Arial" w:hAnsi="Arial"/>
            <w:noProof/>
          </w:rPr>
          <w:t>Alcance de los Servicios de Auditoría y obligaciones de la Firma Auditora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_Toc114469600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59</w:t>
        </w:r>
        <w:r w:rsidR="00C96675" w:rsidRPr="00B8795A">
          <w:rPr>
            <w:rFonts w:ascii="Arial" w:hAnsi="Arial"/>
            <w:noProof/>
            <w:webHidden/>
          </w:rPr>
          <w:fldChar w:fldCharType="end"/>
        </w:r>
      </w:hyperlink>
    </w:p>
    <w:p w14:paraId="3117A310" w14:textId="57D454CA"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1" w:history="1">
        <w:r w:rsidR="00C96675" w:rsidRPr="00B8795A">
          <w:rPr>
            <w:rStyle w:val="Hyperlink"/>
            <w:rFonts w:ascii="Arial" w:hAnsi="Arial"/>
            <w:noProof/>
          </w:rPr>
          <w:t>17.</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Alcance de los Servicios de Auditoría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_Toc114469601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59</w:t>
        </w:r>
        <w:r w:rsidR="00C96675" w:rsidRPr="00B8795A">
          <w:rPr>
            <w:rFonts w:ascii="Arial" w:hAnsi="Arial"/>
            <w:noProof/>
            <w:webHidden/>
          </w:rPr>
          <w:fldChar w:fldCharType="end"/>
        </w:r>
      </w:hyperlink>
    </w:p>
    <w:p w14:paraId="72D7621E" w14:textId="554B42A8"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2" w:history="1">
        <w:r w:rsidR="00C96675" w:rsidRPr="00B8795A">
          <w:rPr>
            <w:rStyle w:val="Hyperlink"/>
            <w:rFonts w:ascii="Arial" w:hAnsi="Arial"/>
            <w:noProof/>
          </w:rPr>
          <w:t>18.</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Responsabilidad y estándar de desempeño de la Firma Auditora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_Toc114469602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59</w:t>
        </w:r>
        <w:r w:rsidR="00C96675" w:rsidRPr="00B8795A">
          <w:rPr>
            <w:rFonts w:ascii="Arial" w:hAnsi="Arial"/>
            <w:noProof/>
            <w:webHidden/>
          </w:rPr>
          <w:fldChar w:fldCharType="end"/>
        </w:r>
      </w:hyperlink>
    </w:p>
    <w:p w14:paraId="4BDC19C6" w14:textId="64288D25"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3" w:history="1">
        <w:r w:rsidR="00C96675" w:rsidRPr="00B8795A">
          <w:rPr>
            <w:rStyle w:val="Hyperlink"/>
            <w:rFonts w:ascii="Arial" w:hAnsi="Arial"/>
            <w:noProof/>
          </w:rPr>
          <w:t>19.</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Lugar donde se prestarán los Servicios de Auditoría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_Toc114469603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60</w:t>
        </w:r>
        <w:r w:rsidR="00C96675" w:rsidRPr="00B8795A">
          <w:rPr>
            <w:rFonts w:ascii="Arial" w:hAnsi="Arial"/>
            <w:noProof/>
            <w:webHidden/>
          </w:rPr>
          <w:fldChar w:fldCharType="end"/>
        </w:r>
      </w:hyperlink>
    </w:p>
    <w:p w14:paraId="55D5AAF4" w14:textId="330BC87A"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4" w:history="1">
        <w:r w:rsidR="00C96675" w:rsidRPr="00B8795A">
          <w:rPr>
            <w:rStyle w:val="Hyperlink"/>
            <w:rFonts w:ascii="Arial" w:hAnsi="Arial"/>
            <w:noProof/>
          </w:rPr>
          <w:t>20.</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Entrada en vigor del Contrato e inicio de la prestación de los Servicios de Auditoría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_Toc114469604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60</w:t>
        </w:r>
        <w:r w:rsidR="00C96675" w:rsidRPr="00B8795A">
          <w:rPr>
            <w:rFonts w:ascii="Arial" w:hAnsi="Arial"/>
            <w:noProof/>
            <w:webHidden/>
          </w:rPr>
          <w:fldChar w:fldCharType="end"/>
        </w:r>
      </w:hyperlink>
    </w:p>
    <w:p w14:paraId="010C2D4F" w14:textId="6D06D073"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5" w:history="1">
        <w:r w:rsidR="00C96675" w:rsidRPr="00B8795A">
          <w:rPr>
            <w:rStyle w:val="Hyperlink"/>
            <w:rFonts w:ascii="Arial" w:hAnsi="Arial"/>
            <w:noProof/>
          </w:rPr>
          <w:t>21.</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Finalización del contrato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_Toc114469605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60</w:t>
        </w:r>
        <w:r w:rsidR="00C96675" w:rsidRPr="00B8795A">
          <w:rPr>
            <w:rFonts w:ascii="Arial" w:hAnsi="Arial"/>
            <w:noProof/>
            <w:webHidden/>
          </w:rPr>
          <w:fldChar w:fldCharType="end"/>
        </w:r>
      </w:hyperlink>
    </w:p>
    <w:p w14:paraId="4B32DAEF" w14:textId="5B71171C"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6" w:history="1">
        <w:r w:rsidR="00C96675" w:rsidRPr="00B8795A">
          <w:rPr>
            <w:rStyle w:val="Hyperlink"/>
            <w:rFonts w:ascii="Arial" w:hAnsi="Arial"/>
            <w:noProof/>
          </w:rPr>
          <w:t>22.</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Obligación de presentar informes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_Toc114469606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60</w:t>
        </w:r>
        <w:r w:rsidR="00C96675" w:rsidRPr="00B8795A">
          <w:rPr>
            <w:rFonts w:ascii="Arial" w:hAnsi="Arial"/>
            <w:noProof/>
            <w:webHidden/>
          </w:rPr>
          <w:fldChar w:fldCharType="end"/>
        </w:r>
      </w:hyperlink>
    </w:p>
    <w:p w14:paraId="7905D53E" w14:textId="1CCD4D27"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7" w:history="1">
        <w:r w:rsidR="00C96675" w:rsidRPr="00B8795A">
          <w:rPr>
            <w:rStyle w:val="Hyperlink"/>
            <w:rFonts w:ascii="Arial" w:hAnsi="Arial"/>
            <w:noProof/>
          </w:rPr>
          <w:t>23.</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Disposiciones sobre propiedad intelectual e indemnización por violación a los derechos de propiedad intelectual</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_Toc114469607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61</w:t>
        </w:r>
        <w:r w:rsidR="00C96675" w:rsidRPr="00B8795A">
          <w:rPr>
            <w:rFonts w:ascii="Arial" w:hAnsi="Arial"/>
            <w:noProof/>
            <w:webHidden/>
          </w:rPr>
          <w:fldChar w:fldCharType="end"/>
        </w:r>
      </w:hyperlink>
    </w:p>
    <w:p w14:paraId="6FD2AFB2" w14:textId="1BA3CC8A"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8" w:history="1">
        <w:r w:rsidR="00C96675" w:rsidRPr="00B8795A">
          <w:rPr>
            <w:rStyle w:val="Hyperlink"/>
            <w:rFonts w:ascii="Arial" w:hAnsi="Arial"/>
            <w:noProof/>
          </w:rPr>
          <w:t>24.</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Derechos de propiedad del Contratante sobre informes y registros elaborados durante el Contrato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_Toc114469608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61</w:t>
        </w:r>
        <w:r w:rsidR="00C96675" w:rsidRPr="00B8795A">
          <w:rPr>
            <w:rFonts w:ascii="Arial" w:hAnsi="Arial"/>
            <w:noProof/>
            <w:webHidden/>
          </w:rPr>
          <w:fldChar w:fldCharType="end"/>
        </w:r>
      </w:hyperlink>
    </w:p>
    <w:p w14:paraId="00AB2964" w14:textId="28419788"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09" w:history="1">
        <w:r w:rsidR="00C96675" w:rsidRPr="00B8795A">
          <w:rPr>
            <w:rStyle w:val="Hyperlink"/>
            <w:rFonts w:ascii="Arial" w:hAnsi="Arial"/>
            <w:noProof/>
          </w:rPr>
          <w:t>25.</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Seguridad y riesgos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_Toc114469609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62</w:t>
        </w:r>
        <w:r w:rsidR="00C96675" w:rsidRPr="00B8795A">
          <w:rPr>
            <w:rFonts w:ascii="Arial" w:hAnsi="Arial"/>
            <w:noProof/>
            <w:webHidden/>
          </w:rPr>
          <w:fldChar w:fldCharType="end"/>
        </w:r>
      </w:hyperlink>
    </w:p>
    <w:p w14:paraId="415FA031" w14:textId="01B72D16"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0" w:history="1">
        <w:r w:rsidR="00C96675" w:rsidRPr="00B8795A">
          <w:rPr>
            <w:rStyle w:val="Hyperlink"/>
            <w:rFonts w:ascii="Arial" w:hAnsi="Arial"/>
            <w:noProof/>
          </w:rPr>
          <w:t>26.</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Seguros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_Toc114469610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62</w:t>
        </w:r>
        <w:r w:rsidR="00C96675" w:rsidRPr="00B8795A">
          <w:rPr>
            <w:rFonts w:ascii="Arial" w:hAnsi="Arial"/>
            <w:noProof/>
            <w:webHidden/>
          </w:rPr>
          <w:fldChar w:fldCharType="end"/>
        </w:r>
      </w:hyperlink>
    </w:p>
    <w:p w14:paraId="0C9160DB" w14:textId="79575B6A" w:rsidR="00C96675" w:rsidRPr="00B8795A" w:rsidRDefault="00663400">
      <w:pPr>
        <w:pStyle w:val="TOC1"/>
        <w:rPr>
          <w:rFonts w:ascii="Arial" w:eastAsiaTheme="minorEastAsia" w:hAnsi="Arial"/>
          <w:b w:val="0"/>
          <w:noProof/>
          <w:szCs w:val="22"/>
          <w:lang w:val="en-US" w:eastAsia="en-US"/>
        </w:rPr>
      </w:pPr>
      <w:hyperlink w:anchor="_Toc114469611" w:history="1">
        <w:r w:rsidR="00C96675" w:rsidRPr="00B8795A">
          <w:rPr>
            <w:rStyle w:val="Hyperlink"/>
            <w:rFonts w:ascii="Arial" w:hAnsi="Arial"/>
            <w:bCs/>
            <w:noProof/>
          </w:rPr>
          <w:t>C.</w:t>
        </w:r>
        <w:r w:rsidR="00C96675" w:rsidRPr="00B8795A">
          <w:rPr>
            <w:rFonts w:ascii="Arial" w:eastAsiaTheme="minorEastAsia" w:hAnsi="Arial"/>
            <w:b w:val="0"/>
            <w:noProof/>
            <w:szCs w:val="22"/>
            <w:lang w:val="en-US" w:eastAsia="en-US"/>
          </w:rPr>
          <w:tab/>
        </w:r>
        <w:r w:rsidR="00C96675" w:rsidRPr="00B8795A">
          <w:rPr>
            <w:rStyle w:val="Hyperlink"/>
            <w:rFonts w:ascii="Arial" w:hAnsi="Arial"/>
            <w:noProof/>
          </w:rPr>
          <w:t>Personal profesional y subconsultores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_Toc114469611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62</w:t>
        </w:r>
        <w:r w:rsidR="00C96675" w:rsidRPr="00B8795A">
          <w:rPr>
            <w:rFonts w:ascii="Arial" w:hAnsi="Arial"/>
            <w:noProof/>
            <w:webHidden/>
          </w:rPr>
          <w:fldChar w:fldCharType="end"/>
        </w:r>
      </w:hyperlink>
    </w:p>
    <w:p w14:paraId="403D6376" w14:textId="04CDDC3E"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2" w:history="1">
        <w:r w:rsidR="00C96675" w:rsidRPr="00B8795A">
          <w:rPr>
            <w:rStyle w:val="Hyperlink"/>
            <w:rFonts w:ascii="Arial" w:hAnsi="Arial"/>
            <w:noProof/>
          </w:rPr>
          <w:t>27.</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Personal profesional clave</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_Toc114469612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62</w:t>
        </w:r>
        <w:r w:rsidR="00C96675" w:rsidRPr="00B8795A">
          <w:rPr>
            <w:rFonts w:ascii="Arial" w:hAnsi="Arial"/>
            <w:noProof/>
            <w:webHidden/>
          </w:rPr>
          <w:fldChar w:fldCharType="end"/>
        </w:r>
      </w:hyperlink>
    </w:p>
    <w:p w14:paraId="0E1D7EA9" w14:textId="2A13A17D"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3" w:history="1">
        <w:r w:rsidR="00C96675" w:rsidRPr="00B8795A">
          <w:rPr>
            <w:rStyle w:val="Hyperlink"/>
            <w:rFonts w:ascii="Arial" w:hAnsi="Arial"/>
            <w:noProof/>
          </w:rPr>
          <w:t>28.</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Especialista coordinador</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_Toc114469613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62</w:t>
        </w:r>
        <w:r w:rsidR="00C96675" w:rsidRPr="00B8795A">
          <w:rPr>
            <w:rFonts w:ascii="Arial" w:hAnsi="Arial"/>
            <w:noProof/>
            <w:webHidden/>
          </w:rPr>
          <w:fldChar w:fldCharType="end"/>
        </w:r>
      </w:hyperlink>
    </w:p>
    <w:p w14:paraId="1C90D63D" w14:textId="4C498B42"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4" w:history="1">
        <w:r w:rsidR="00C96675" w:rsidRPr="00B8795A">
          <w:rPr>
            <w:rStyle w:val="Hyperlink"/>
            <w:rFonts w:ascii="Arial" w:hAnsi="Arial"/>
            <w:noProof/>
          </w:rPr>
          <w:t>29.</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Reemplazo de Especialistas clave</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_Toc114469614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62</w:t>
        </w:r>
        <w:r w:rsidR="00C96675" w:rsidRPr="00B8795A">
          <w:rPr>
            <w:rFonts w:ascii="Arial" w:hAnsi="Arial"/>
            <w:noProof/>
            <w:webHidden/>
          </w:rPr>
          <w:fldChar w:fldCharType="end"/>
        </w:r>
      </w:hyperlink>
    </w:p>
    <w:p w14:paraId="7B77A884" w14:textId="5C32412C"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5" w:history="1">
        <w:r w:rsidR="00C96675" w:rsidRPr="00B8795A">
          <w:rPr>
            <w:rStyle w:val="Hyperlink"/>
            <w:rFonts w:ascii="Arial" w:hAnsi="Arial"/>
            <w:noProof/>
          </w:rPr>
          <w:t>30.</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Subcontratación y subconsultores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_Toc114469615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63</w:t>
        </w:r>
        <w:r w:rsidR="00C96675" w:rsidRPr="00B8795A">
          <w:rPr>
            <w:rFonts w:ascii="Arial" w:hAnsi="Arial"/>
            <w:noProof/>
            <w:webHidden/>
          </w:rPr>
          <w:fldChar w:fldCharType="end"/>
        </w:r>
      </w:hyperlink>
    </w:p>
    <w:p w14:paraId="3888BF4C" w14:textId="4B0E1D1A"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6" w:history="1">
        <w:r w:rsidR="00C96675" w:rsidRPr="00B8795A">
          <w:rPr>
            <w:rStyle w:val="Hyperlink"/>
            <w:rFonts w:ascii="Arial" w:hAnsi="Arial"/>
            <w:noProof/>
          </w:rPr>
          <w:t>31.</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Remoción de Especialistas o Subconsultores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_Toc114469616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63</w:t>
        </w:r>
        <w:r w:rsidR="00C96675" w:rsidRPr="00B8795A">
          <w:rPr>
            <w:rFonts w:ascii="Arial" w:hAnsi="Arial"/>
            <w:noProof/>
            <w:webHidden/>
          </w:rPr>
          <w:fldChar w:fldCharType="end"/>
        </w:r>
      </w:hyperlink>
    </w:p>
    <w:p w14:paraId="711F9D73" w14:textId="5D80F80E" w:rsidR="00C96675" w:rsidRPr="00B8795A" w:rsidRDefault="00663400">
      <w:pPr>
        <w:pStyle w:val="TOC1"/>
        <w:rPr>
          <w:rFonts w:ascii="Arial" w:eastAsiaTheme="minorEastAsia" w:hAnsi="Arial"/>
          <w:b w:val="0"/>
          <w:noProof/>
          <w:szCs w:val="22"/>
          <w:lang w:val="en-US" w:eastAsia="en-US"/>
        </w:rPr>
      </w:pPr>
      <w:hyperlink w:anchor="_Toc114469617" w:history="1">
        <w:r w:rsidR="00C96675" w:rsidRPr="00B8795A">
          <w:rPr>
            <w:rStyle w:val="Hyperlink"/>
            <w:rFonts w:ascii="Arial" w:hAnsi="Arial"/>
            <w:bCs/>
            <w:noProof/>
          </w:rPr>
          <w:t>D.</w:t>
        </w:r>
        <w:r w:rsidR="00C96675" w:rsidRPr="00B8795A">
          <w:rPr>
            <w:rFonts w:ascii="Arial" w:eastAsiaTheme="minorEastAsia" w:hAnsi="Arial"/>
            <w:b w:val="0"/>
            <w:noProof/>
            <w:szCs w:val="22"/>
            <w:lang w:val="en-US" w:eastAsia="en-US"/>
          </w:rPr>
          <w:tab/>
        </w:r>
        <w:r w:rsidR="00C96675" w:rsidRPr="00B8795A">
          <w:rPr>
            <w:rStyle w:val="Hyperlink"/>
            <w:rFonts w:ascii="Arial" w:hAnsi="Arial"/>
            <w:noProof/>
          </w:rPr>
          <w:t>Obligaciones del Contratante</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_Toc114469617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64</w:t>
        </w:r>
        <w:r w:rsidR="00C96675" w:rsidRPr="00B8795A">
          <w:rPr>
            <w:rFonts w:ascii="Arial" w:hAnsi="Arial"/>
            <w:noProof/>
            <w:webHidden/>
          </w:rPr>
          <w:fldChar w:fldCharType="end"/>
        </w:r>
      </w:hyperlink>
    </w:p>
    <w:p w14:paraId="64E8329F" w14:textId="68E4DA3B"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8" w:history="1">
        <w:r w:rsidR="00C96675" w:rsidRPr="00B8795A">
          <w:rPr>
            <w:rStyle w:val="Hyperlink"/>
            <w:rFonts w:ascii="Arial" w:hAnsi="Arial"/>
            <w:noProof/>
          </w:rPr>
          <w:t>32.</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Administrador de proyecto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_Toc114469618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64</w:t>
        </w:r>
        <w:r w:rsidR="00C96675" w:rsidRPr="00B8795A">
          <w:rPr>
            <w:rFonts w:ascii="Arial" w:hAnsi="Arial"/>
            <w:noProof/>
            <w:webHidden/>
          </w:rPr>
          <w:fldChar w:fldCharType="end"/>
        </w:r>
      </w:hyperlink>
    </w:p>
    <w:p w14:paraId="3AEAE2B1" w14:textId="0B422588"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19" w:history="1">
        <w:r w:rsidR="00C96675" w:rsidRPr="00B8795A">
          <w:rPr>
            <w:rStyle w:val="Hyperlink"/>
            <w:rFonts w:ascii="Arial" w:hAnsi="Arial"/>
            <w:noProof/>
          </w:rPr>
          <w:t>33.</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Asistencia a la Firma Auditora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_Toc114469619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64</w:t>
        </w:r>
        <w:r w:rsidR="00C96675" w:rsidRPr="00B8795A">
          <w:rPr>
            <w:rFonts w:ascii="Arial" w:hAnsi="Arial"/>
            <w:noProof/>
            <w:webHidden/>
          </w:rPr>
          <w:fldChar w:fldCharType="end"/>
        </w:r>
      </w:hyperlink>
    </w:p>
    <w:p w14:paraId="60076D7A" w14:textId="0034CEC4"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0" w:history="1">
        <w:r w:rsidR="00C96675" w:rsidRPr="00B8795A">
          <w:rPr>
            <w:rStyle w:val="Hyperlink"/>
            <w:rFonts w:ascii="Arial" w:hAnsi="Arial"/>
            <w:noProof/>
          </w:rPr>
          <w:t>34.</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Acceso a los Sitios del Proyecto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_Toc114469620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64</w:t>
        </w:r>
        <w:r w:rsidR="00C96675" w:rsidRPr="00B8795A">
          <w:rPr>
            <w:rFonts w:ascii="Arial" w:hAnsi="Arial"/>
            <w:noProof/>
            <w:webHidden/>
          </w:rPr>
          <w:fldChar w:fldCharType="end"/>
        </w:r>
      </w:hyperlink>
    </w:p>
    <w:p w14:paraId="17FFBE9C" w14:textId="2D36E573"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1" w:history="1">
        <w:r w:rsidR="00C96675" w:rsidRPr="00B8795A">
          <w:rPr>
            <w:rStyle w:val="Hyperlink"/>
            <w:rFonts w:ascii="Arial" w:hAnsi="Arial"/>
            <w:noProof/>
          </w:rPr>
          <w:t>35.</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Servicios, instalaciones y bienes del Contratante que se facilitarán a la Firma Auditora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_Toc114469621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65</w:t>
        </w:r>
        <w:r w:rsidR="00C96675" w:rsidRPr="00B8795A">
          <w:rPr>
            <w:rFonts w:ascii="Arial" w:hAnsi="Arial"/>
            <w:noProof/>
            <w:webHidden/>
          </w:rPr>
          <w:fldChar w:fldCharType="end"/>
        </w:r>
      </w:hyperlink>
    </w:p>
    <w:p w14:paraId="49401F9E" w14:textId="69DBA261"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2" w:history="1">
        <w:r w:rsidR="00C96675" w:rsidRPr="00B8795A">
          <w:rPr>
            <w:rStyle w:val="Hyperlink"/>
            <w:rFonts w:ascii="Arial" w:hAnsi="Arial"/>
            <w:noProof/>
            <w:lang w:val="es-ES"/>
          </w:rPr>
          <w:t>36.</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Personal de la contraparte</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_Toc114469622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65</w:t>
        </w:r>
        <w:r w:rsidR="00C96675" w:rsidRPr="00B8795A">
          <w:rPr>
            <w:rFonts w:ascii="Arial" w:hAnsi="Arial"/>
            <w:noProof/>
            <w:webHidden/>
          </w:rPr>
          <w:fldChar w:fldCharType="end"/>
        </w:r>
      </w:hyperlink>
    </w:p>
    <w:p w14:paraId="3C09CC09" w14:textId="7FCCA235"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3" w:history="1">
        <w:r w:rsidR="00C96675" w:rsidRPr="00B8795A">
          <w:rPr>
            <w:rStyle w:val="Hyperlink"/>
            <w:rFonts w:ascii="Arial" w:hAnsi="Arial"/>
            <w:noProof/>
          </w:rPr>
          <w:t>37.</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Obligación de pago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_Toc114469623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65</w:t>
        </w:r>
        <w:r w:rsidR="00C96675" w:rsidRPr="00B8795A">
          <w:rPr>
            <w:rFonts w:ascii="Arial" w:hAnsi="Arial"/>
            <w:noProof/>
            <w:webHidden/>
          </w:rPr>
          <w:fldChar w:fldCharType="end"/>
        </w:r>
      </w:hyperlink>
    </w:p>
    <w:p w14:paraId="5EE554BA" w14:textId="5B664880" w:rsidR="00C96675" w:rsidRPr="00B8795A" w:rsidRDefault="00663400">
      <w:pPr>
        <w:pStyle w:val="TOC1"/>
        <w:rPr>
          <w:rFonts w:ascii="Arial" w:eastAsiaTheme="minorEastAsia" w:hAnsi="Arial"/>
          <w:b w:val="0"/>
          <w:noProof/>
          <w:szCs w:val="22"/>
          <w:lang w:val="en-US" w:eastAsia="en-US"/>
        </w:rPr>
      </w:pPr>
      <w:hyperlink w:anchor="_Toc114469624" w:history="1">
        <w:r w:rsidR="00C96675" w:rsidRPr="00B8795A">
          <w:rPr>
            <w:rStyle w:val="Hyperlink"/>
            <w:rFonts w:ascii="Arial" w:hAnsi="Arial"/>
            <w:bCs/>
            <w:noProof/>
          </w:rPr>
          <w:t>E.</w:t>
        </w:r>
        <w:r w:rsidR="00C96675" w:rsidRPr="00B8795A">
          <w:rPr>
            <w:rFonts w:ascii="Arial" w:eastAsiaTheme="minorEastAsia" w:hAnsi="Arial"/>
            <w:b w:val="0"/>
            <w:noProof/>
            <w:szCs w:val="22"/>
            <w:lang w:val="en-US" w:eastAsia="en-US"/>
          </w:rPr>
          <w:tab/>
        </w:r>
        <w:r w:rsidR="00C96675" w:rsidRPr="00B8795A">
          <w:rPr>
            <w:rStyle w:val="Hyperlink"/>
            <w:rFonts w:ascii="Arial" w:hAnsi="Arial"/>
            <w:noProof/>
          </w:rPr>
          <w:t>Pagos a la Firma Auditora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_Toc114469624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65</w:t>
        </w:r>
        <w:r w:rsidR="00C96675" w:rsidRPr="00B8795A">
          <w:rPr>
            <w:rFonts w:ascii="Arial" w:hAnsi="Arial"/>
            <w:noProof/>
            <w:webHidden/>
          </w:rPr>
          <w:fldChar w:fldCharType="end"/>
        </w:r>
      </w:hyperlink>
    </w:p>
    <w:p w14:paraId="1EF04D26" w14:textId="7B05D4D1"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5" w:history="1">
        <w:r w:rsidR="00C96675" w:rsidRPr="00B8795A">
          <w:rPr>
            <w:rStyle w:val="Hyperlink"/>
            <w:rFonts w:ascii="Arial" w:hAnsi="Arial"/>
            <w:noProof/>
            <w:lang w:val="es-ES"/>
          </w:rPr>
          <w:t>38.</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Precio del Contrato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_Toc114469625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65</w:t>
        </w:r>
        <w:r w:rsidR="00C96675" w:rsidRPr="00B8795A">
          <w:rPr>
            <w:rFonts w:ascii="Arial" w:hAnsi="Arial"/>
            <w:noProof/>
            <w:webHidden/>
          </w:rPr>
          <w:fldChar w:fldCharType="end"/>
        </w:r>
      </w:hyperlink>
    </w:p>
    <w:p w14:paraId="03CC5BA9" w14:textId="53A4AE0D"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6" w:history="1">
        <w:r w:rsidR="00C96675" w:rsidRPr="00B8795A">
          <w:rPr>
            <w:rStyle w:val="Hyperlink"/>
            <w:rFonts w:ascii="Arial" w:hAnsi="Arial"/>
            <w:noProof/>
            <w:lang w:val="es-ES"/>
          </w:rPr>
          <w:t>39.</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Moneda(s) de pago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_Toc114469626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66</w:t>
        </w:r>
        <w:r w:rsidR="00C96675" w:rsidRPr="00B8795A">
          <w:rPr>
            <w:rFonts w:ascii="Arial" w:hAnsi="Arial"/>
            <w:noProof/>
            <w:webHidden/>
          </w:rPr>
          <w:fldChar w:fldCharType="end"/>
        </w:r>
      </w:hyperlink>
    </w:p>
    <w:p w14:paraId="51E5265B" w14:textId="4A4FD44F"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7" w:history="1">
        <w:r w:rsidR="00C96675" w:rsidRPr="00B8795A">
          <w:rPr>
            <w:rStyle w:val="Hyperlink"/>
            <w:rFonts w:ascii="Arial" w:hAnsi="Arial"/>
            <w:noProof/>
          </w:rPr>
          <w:t>40.</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Impuestos y derechos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_Toc114469627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66</w:t>
        </w:r>
        <w:r w:rsidR="00C96675" w:rsidRPr="00B8795A">
          <w:rPr>
            <w:rFonts w:ascii="Arial" w:hAnsi="Arial"/>
            <w:noProof/>
            <w:webHidden/>
          </w:rPr>
          <w:fldChar w:fldCharType="end"/>
        </w:r>
      </w:hyperlink>
    </w:p>
    <w:p w14:paraId="5EFD413B" w14:textId="58318754"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8" w:history="1">
        <w:r w:rsidR="00C96675" w:rsidRPr="00B8795A">
          <w:rPr>
            <w:rStyle w:val="Hyperlink"/>
            <w:rFonts w:ascii="Arial" w:hAnsi="Arial"/>
            <w:noProof/>
          </w:rPr>
          <w:t>41.</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Modalidad de facturación y de pago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_Toc114469628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66</w:t>
        </w:r>
        <w:r w:rsidR="00C96675" w:rsidRPr="00B8795A">
          <w:rPr>
            <w:rFonts w:ascii="Arial" w:hAnsi="Arial"/>
            <w:noProof/>
            <w:webHidden/>
          </w:rPr>
          <w:fldChar w:fldCharType="end"/>
        </w:r>
      </w:hyperlink>
    </w:p>
    <w:p w14:paraId="34BC5BE9" w14:textId="44EDBE1A"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29" w:history="1">
        <w:r w:rsidR="00C96675" w:rsidRPr="00B8795A">
          <w:rPr>
            <w:rStyle w:val="Hyperlink"/>
            <w:rFonts w:ascii="Arial" w:hAnsi="Arial"/>
            <w:noProof/>
          </w:rPr>
          <w:t>42.</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Intereses sobre pagos en mora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_Toc114469629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67</w:t>
        </w:r>
        <w:r w:rsidR="00C96675" w:rsidRPr="00B8795A">
          <w:rPr>
            <w:rFonts w:ascii="Arial" w:hAnsi="Arial"/>
            <w:noProof/>
            <w:webHidden/>
          </w:rPr>
          <w:fldChar w:fldCharType="end"/>
        </w:r>
      </w:hyperlink>
    </w:p>
    <w:p w14:paraId="391ECD91" w14:textId="34CABEBE" w:rsidR="00C96675" w:rsidRPr="00B8795A" w:rsidRDefault="00663400">
      <w:pPr>
        <w:pStyle w:val="TOC1"/>
        <w:rPr>
          <w:rFonts w:ascii="Arial" w:eastAsiaTheme="minorEastAsia" w:hAnsi="Arial"/>
          <w:b w:val="0"/>
          <w:noProof/>
          <w:szCs w:val="22"/>
          <w:lang w:val="en-US" w:eastAsia="en-US"/>
        </w:rPr>
      </w:pPr>
      <w:hyperlink w:anchor="_Toc114469630" w:history="1">
        <w:r w:rsidR="00C96675" w:rsidRPr="00B8795A">
          <w:rPr>
            <w:rStyle w:val="Hyperlink"/>
            <w:rFonts w:ascii="Arial" w:hAnsi="Arial"/>
            <w:bCs/>
            <w:noProof/>
          </w:rPr>
          <w:t>F.</w:t>
        </w:r>
        <w:r w:rsidR="00C96675" w:rsidRPr="00B8795A">
          <w:rPr>
            <w:rFonts w:ascii="Arial" w:eastAsiaTheme="minorEastAsia" w:hAnsi="Arial"/>
            <w:b w:val="0"/>
            <w:noProof/>
            <w:szCs w:val="22"/>
            <w:lang w:val="en-US" w:eastAsia="en-US"/>
          </w:rPr>
          <w:tab/>
        </w:r>
        <w:r w:rsidR="00C96675" w:rsidRPr="00B8795A">
          <w:rPr>
            <w:rStyle w:val="Hyperlink"/>
            <w:rFonts w:ascii="Arial" w:hAnsi="Arial"/>
            <w:noProof/>
          </w:rPr>
          <w:t>Modificaciones, suspensión de pagos y terminación anticipada del Contrato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_Toc114469630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67</w:t>
        </w:r>
        <w:r w:rsidR="00C96675" w:rsidRPr="00B8795A">
          <w:rPr>
            <w:rFonts w:ascii="Arial" w:hAnsi="Arial"/>
            <w:noProof/>
            <w:webHidden/>
          </w:rPr>
          <w:fldChar w:fldCharType="end"/>
        </w:r>
      </w:hyperlink>
    </w:p>
    <w:p w14:paraId="6DC0F7EF" w14:textId="3F35C32F"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31" w:history="1">
        <w:r w:rsidR="00C96675" w:rsidRPr="00B8795A">
          <w:rPr>
            <w:rStyle w:val="Hyperlink"/>
            <w:rFonts w:ascii="Arial" w:hAnsi="Arial"/>
            <w:noProof/>
          </w:rPr>
          <w:t>43.</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Modificaciones o Variaciones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_Toc114469631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67</w:t>
        </w:r>
        <w:r w:rsidR="00C96675" w:rsidRPr="00B8795A">
          <w:rPr>
            <w:rFonts w:ascii="Arial" w:hAnsi="Arial"/>
            <w:noProof/>
            <w:webHidden/>
          </w:rPr>
          <w:fldChar w:fldCharType="end"/>
        </w:r>
      </w:hyperlink>
    </w:p>
    <w:p w14:paraId="1EF477E0" w14:textId="588467D8"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32" w:history="1">
        <w:r w:rsidR="00C96675" w:rsidRPr="00B8795A">
          <w:rPr>
            <w:rStyle w:val="Hyperlink"/>
            <w:rFonts w:ascii="Arial" w:hAnsi="Arial"/>
            <w:noProof/>
          </w:rPr>
          <w:t>44.</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Suspensión de pagos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_Toc114469632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67</w:t>
        </w:r>
        <w:r w:rsidR="00C96675" w:rsidRPr="00B8795A">
          <w:rPr>
            <w:rFonts w:ascii="Arial" w:hAnsi="Arial"/>
            <w:noProof/>
            <w:webHidden/>
          </w:rPr>
          <w:fldChar w:fldCharType="end"/>
        </w:r>
      </w:hyperlink>
    </w:p>
    <w:p w14:paraId="23A77D28" w14:textId="0959F69A"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33" w:history="1">
        <w:r w:rsidR="00C96675" w:rsidRPr="00B8795A">
          <w:rPr>
            <w:rStyle w:val="Hyperlink"/>
            <w:rFonts w:ascii="Arial" w:hAnsi="Arial"/>
            <w:noProof/>
          </w:rPr>
          <w:t>45.</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Terminación anticipada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_Toc114469633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67</w:t>
        </w:r>
        <w:r w:rsidR="00C96675" w:rsidRPr="00B8795A">
          <w:rPr>
            <w:rFonts w:ascii="Arial" w:hAnsi="Arial"/>
            <w:noProof/>
            <w:webHidden/>
          </w:rPr>
          <w:fldChar w:fldCharType="end"/>
        </w:r>
      </w:hyperlink>
    </w:p>
    <w:p w14:paraId="6B792485" w14:textId="58780F4E"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34" w:history="1">
        <w:r w:rsidR="00C96675" w:rsidRPr="00B8795A">
          <w:rPr>
            <w:rStyle w:val="Hyperlink"/>
            <w:rFonts w:ascii="Arial" w:hAnsi="Arial"/>
            <w:noProof/>
          </w:rPr>
          <w:t>46.</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Conclusión de los servicios a la terminación anticipada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_Toc114469634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69</w:t>
        </w:r>
        <w:r w:rsidR="00C96675" w:rsidRPr="00B8795A">
          <w:rPr>
            <w:rFonts w:ascii="Arial" w:hAnsi="Arial"/>
            <w:noProof/>
            <w:webHidden/>
          </w:rPr>
          <w:fldChar w:fldCharType="end"/>
        </w:r>
      </w:hyperlink>
    </w:p>
    <w:p w14:paraId="217AFCFA" w14:textId="41C79515"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35" w:history="1">
        <w:r w:rsidR="00C96675" w:rsidRPr="00B8795A">
          <w:rPr>
            <w:rStyle w:val="Hyperlink"/>
            <w:rFonts w:ascii="Arial" w:hAnsi="Arial"/>
            <w:noProof/>
          </w:rPr>
          <w:t>47.</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Pagos a la terminación</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_Toc114469635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69</w:t>
        </w:r>
        <w:r w:rsidR="00C96675" w:rsidRPr="00B8795A">
          <w:rPr>
            <w:rFonts w:ascii="Arial" w:hAnsi="Arial"/>
            <w:noProof/>
            <w:webHidden/>
          </w:rPr>
          <w:fldChar w:fldCharType="end"/>
        </w:r>
      </w:hyperlink>
    </w:p>
    <w:p w14:paraId="0647C3A3" w14:textId="7AA9B402" w:rsidR="00C96675" w:rsidRPr="00B8795A" w:rsidRDefault="00663400">
      <w:pPr>
        <w:pStyle w:val="TOC1"/>
        <w:rPr>
          <w:rFonts w:ascii="Arial" w:eastAsiaTheme="minorEastAsia" w:hAnsi="Arial"/>
          <w:b w:val="0"/>
          <w:noProof/>
          <w:szCs w:val="22"/>
          <w:lang w:val="en-US" w:eastAsia="en-US"/>
        </w:rPr>
      </w:pPr>
      <w:hyperlink w:anchor="_Toc114469636" w:history="1">
        <w:r w:rsidR="00C96675" w:rsidRPr="00B8795A">
          <w:rPr>
            <w:rStyle w:val="Hyperlink"/>
            <w:rFonts w:ascii="Arial" w:hAnsi="Arial"/>
            <w:bCs/>
            <w:noProof/>
          </w:rPr>
          <w:t>G.</w:t>
        </w:r>
        <w:r w:rsidR="00C96675" w:rsidRPr="00B8795A">
          <w:rPr>
            <w:rFonts w:ascii="Arial" w:eastAsiaTheme="minorEastAsia" w:hAnsi="Arial"/>
            <w:b w:val="0"/>
            <w:noProof/>
            <w:szCs w:val="22"/>
            <w:lang w:val="en-US" w:eastAsia="en-US"/>
          </w:rPr>
          <w:tab/>
        </w:r>
        <w:r w:rsidR="00C96675" w:rsidRPr="00B8795A">
          <w:rPr>
            <w:rStyle w:val="Hyperlink"/>
            <w:rFonts w:ascii="Arial" w:hAnsi="Arial"/>
            <w:noProof/>
          </w:rPr>
          <w:t>Cese de los derechos y obligaciones del Contrato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_Toc114469636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70</w:t>
        </w:r>
        <w:r w:rsidR="00C96675" w:rsidRPr="00B8795A">
          <w:rPr>
            <w:rFonts w:ascii="Arial" w:hAnsi="Arial"/>
            <w:noProof/>
            <w:webHidden/>
          </w:rPr>
          <w:fldChar w:fldCharType="end"/>
        </w:r>
      </w:hyperlink>
    </w:p>
    <w:p w14:paraId="0A28FC44" w14:textId="5D29312C" w:rsidR="00C96675" w:rsidRPr="00B8795A" w:rsidRDefault="00663400">
      <w:pPr>
        <w:pStyle w:val="TOC2"/>
        <w:tabs>
          <w:tab w:val="left" w:pos="800"/>
          <w:tab w:val="right" w:leader="dot" w:pos="9350"/>
        </w:tabs>
        <w:rPr>
          <w:rFonts w:ascii="Arial" w:eastAsiaTheme="minorEastAsia" w:hAnsi="Arial"/>
          <w:noProof/>
          <w:szCs w:val="22"/>
          <w:lang w:val="en-US" w:eastAsia="en-US"/>
        </w:rPr>
      </w:pPr>
      <w:hyperlink w:anchor="_Toc114469637" w:history="1">
        <w:r w:rsidR="00C96675" w:rsidRPr="00B8795A">
          <w:rPr>
            <w:rStyle w:val="Hyperlink"/>
            <w:rFonts w:ascii="Arial" w:hAnsi="Arial"/>
            <w:noProof/>
          </w:rPr>
          <w:t>48.</w:t>
        </w:r>
        <w:r w:rsidR="00C96675" w:rsidRPr="00B8795A">
          <w:rPr>
            <w:rFonts w:ascii="Arial" w:eastAsiaTheme="minorEastAsia" w:hAnsi="Arial"/>
            <w:noProof/>
            <w:szCs w:val="22"/>
            <w:lang w:val="en-US" w:eastAsia="en-US"/>
          </w:rPr>
          <w:tab/>
        </w:r>
        <w:r w:rsidR="00C96675" w:rsidRPr="00B8795A">
          <w:rPr>
            <w:rStyle w:val="Hyperlink"/>
            <w:rFonts w:ascii="Arial" w:hAnsi="Arial"/>
            <w:noProof/>
          </w:rPr>
          <w:t>Extinción de los derechos y obligaciones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_Toc114469637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70</w:t>
        </w:r>
        <w:r w:rsidR="00C96675" w:rsidRPr="00B8795A">
          <w:rPr>
            <w:rFonts w:ascii="Arial" w:hAnsi="Arial"/>
            <w:noProof/>
            <w:webHidden/>
          </w:rPr>
          <w:fldChar w:fldCharType="end"/>
        </w:r>
      </w:hyperlink>
    </w:p>
    <w:p w14:paraId="61626B15" w14:textId="5B78A45B" w:rsidR="00C96675" w:rsidRPr="00B8795A" w:rsidRDefault="00663400">
      <w:pPr>
        <w:pStyle w:val="TOC1"/>
        <w:rPr>
          <w:rFonts w:ascii="Arial" w:eastAsiaTheme="minorEastAsia" w:hAnsi="Arial"/>
          <w:b w:val="0"/>
          <w:noProof/>
          <w:szCs w:val="22"/>
          <w:lang w:val="en-US" w:eastAsia="en-US"/>
        </w:rPr>
      </w:pPr>
      <w:hyperlink w:anchor="_Toc114469638" w:history="1">
        <w:r w:rsidR="00C96675" w:rsidRPr="00B8795A">
          <w:rPr>
            <w:rStyle w:val="Hyperlink"/>
            <w:rFonts w:ascii="Arial" w:hAnsi="Arial"/>
            <w:noProof/>
          </w:rPr>
          <w:t>Anexo I: Términos de Referencia Concertados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_Toc114469638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82</w:t>
        </w:r>
        <w:r w:rsidR="00C96675" w:rsidRPr="00B8795A">
          <w:rPr>
            <w:rFonts w:ascii="Arial" w:hAnsi="Arial"/>
            <w:noProof/>
            <w:webHidden/>
          </w:rPr>
          <w:fldChar w:fldCharType="end"/>
        </w:r>
      </w:hyperlink>
    </w:p>
    <w:p w14:paraId="17B2EF2E" w14:textId="65AD91C2" w:rsidR="00C96675" w:rsidRPr="00B8795A" w:rsidRDefault="00663400">
      <w:pPr>
        <w:pStyle w:val="TOC1"/>
        <w:rPr>
          <w:rFonts w:ascii="Arial" w:eastAsiaTheme="minorEastAsia" w:hAnsi="Arial"/>
          <w:b w:val="0"/>
          <w:noProof/>
          <w:szCs w:val="22"/>
          <w:lang w:val="en-US" w:eastAsia="en-US"/>
        </w:rPr>
      </w:pPr>
      <w:hyperlink w:anchor="_Toc114469639" w:history="1">
        <w:r w:rsidR="00C96675" w:rsidRPr="00B8795A">
          <w:rPr>
            <w:rStyle w:val="Hyperlink"/>
            <w:rFonts w:ascii="Arial" w:hAnsi="Arial"/>
            <w:noProof/>
          </w:rPr>
          <w:t>Anexo II: Disposiciones de Integridad</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_Toc114469639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84</w:t>
        </w:r>
        <w:r w:rsidR="00C96675" w:rsidRPr="00B8795A">
          <w:rPr>
            <w:rFonts w:ascii="Arial" w:hAnsi="Arial"/>
            <w:noProof/>
            <w:webHidden/>
          </w:rPr>
          <w:fldChar w:fldCharType="end"/>
        </w:r>
      </w:hyperlink>
    </w:p>
    <w:p w14:paraId="468E766D" w14:textId="3AC49FE6" w:rsidR="00C96675" w:rsidRPr="00B8795A" w:rsidRDefault="00663400">
      <w:pPr>
        <w:pStyle w:val="TOC1"/>
        <w:rPr>
          <w:rFonts w:ascii="Arial" w:eastAsiaTheme="minorEastAsia" w:hAnsi="Arial"/>
          <w:b w:val="0"/>
          <w:noProof/>
          <w:szCs w:val="22"/>
          <w:lang w:val="en-US" w:eastAsia="en-US"/>
        </w:rPr>
      </w:pPr>
      <w:hyperlink w:anchor="_Toc114469640" w:history="1">
        <w:r w:rsidR="00C96675" w:rsidRPr="00B8795A">
          <w:rPr>
            <w:rStyle w:val="Hyperlink"/>
            <w:rFonts w:ascii="Arial" w:hAnsi="Arial"/>
            <w:noProof/>
          </w:rPr>
          <w:t>Anexo III: Requisitos de Informes/Entregables y Cronograma de Entrega</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_Toc114469640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88</w:t>
        </w:r>
        <w:r w:rsidR="00C96675" w:rsidRPr="00B8795A">
          <w:rPr>
            <w:rFonts w:ascii="Arial" w:hAnsi="Arial"/>
            <w:noProof/>
            <w:webHidden/>
          </w:rPr>
          <w:fldChar w:fldCharType="end"/>
        </w:r>
      </w:hyperlink>
    </w:p>
    <w:p w14:paraId="62620EB5" w14:textId="35487C43" w:rsidR="00C96675" w:rsidRPr="00B8795A" w:rsidRDefault="00663400">
      <w:pPr>
        <w:pStyle w:val="TOC1"/>
        <w:rPr>
          <w:rFonts w:ascii="Arial" w:eastAsiaTheme="minorEastAsia" w:hAnsi="Arial"/>
          <w:b w:val="0"/>
          <w:noProof/>
          <w:szCs w:val="22"/>
          <w:lang w:val="en-US" w:eastAsia="en-US"/>
        </w:rPr>
      </w:pPr>
      <w:hyperlink w:anchor="_Toc114469641" w:history="1">
        <w:r w:rsidR="00C96675" w:rsidRPr="00B8795A">
          <w:rPr>
            <w:rStyle w:val="Hyperlink"/>
            <w:rFonts w:ascii="Arial" w:hAnsi="Arial"/>
            <w:noProof/>
          </w:rPr>
          <w:t>Anexo IV: Personal Profesional Clave de la Firma Auditora y Subconsultores</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_Toc114469641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89</w:t>
        </w:r>
        <w:r w:rsidR="00C96675" w:rsidRPr="00B8795A">
          <w:rPr>
            <w:rFonts w:ascii="Arial" w:hAnsi="Arial"/>
            <w:noProof/>
            <w:webHidden/>
          </w:rPr>
          <w:fldChar w:fldCharType="end"/>
        </w:r>
      </w:hyperlink>
    </w:p>
    <w:p w14:paraId="66DB3129" w14:textId="5F122710" w:rsidR="00C96675" w:rsidRPr="00B8795A" w:rsidRDefault="00663400">
      <w:pPr>
        <w:pStyle w:val="TOC1"/>
        <w:rPr>
          <w:rFonts w:ascii="Arial" w:eastAsiaTheme="minorEastAsia" w:hAnsi="Arial"/>
          <w:b w:val="0"/>
          <w:noProof/>
          <w:szCs w:val="22"/>
          <w:lang w:val="en-US" w:eastAsia="en-US"/>
        </w:rPr>
      </w:pPr>
      <w:hyperlink w:anchor="_Toc114469642" w:history="1">
        <w:r w:rsidR="00C96675" w:rsidRPr="00B8795A">
          <w:rPr>
            <w:rStyle w:val="Hyperlink"/>
            <w:rFonts w:ascii="Arial" w:hAnsi="Arial"/>
            <w:noProof/>
          </w:rPr>
          <w:t>Anexo V: Desglose del precio del Contrato</w:t>
        </w:r>
        <w:r w:rsidR="00C96675" w:rsidRPr="00B8795A">
          <w:rPr>
            <w:rFonts w:ascii="Arial" w:hAnsi="Arial"/>
            <w:noProof/>
            <w:webHidden/>
          </w:rPr>
          <w:tab/>
        </w:r>
        <w:r w:rsidR="00C96675" w:rsidRPr="00B8795A">
          <w:rPr>
            <w:rFonts w:ascii="Arial" w:hAnsi="Arial"/>
            <w:noProof/>
            <w:webHidden/>
          </w:rPr>
          <w:fldChar w:fldCharType="begin"/>
        </w:r>
        <w:r w:rsidR="00C96675" w:rsidRPr="00B8795A">
          <w:rPr>
            <w:rFonts w:ascii="Arial" w:hAnsi="Arial"/>
            <w:noProof/>
            <w:webHidden/>
          </w:rPr>
          <w:instrText xml:space="preserve"> PAGEREF _Toc114469642 \h </w:instrText>
        </w:r>
        <w:r w:rsidR="00C96675" w:rsidRPr="00B8795A">
          <w:rPr>
            <w:rFonts w:ascii="Arial" w:hAnsi="Arial"/>
            <w:noProof/>
            <w:webHidden/>
          </w:rPr>
        </w:r>
        <w:r w:rsidR="00C96675" w:rsidRPr="00B8795A">
          <w:rPr>
            <w:rFonts w:ascii="Arial" w:hAnsi="Arial"/>
            <w:noProof/>
            <w:webHidden/>
          </w:rPr>
          <w:fldChar w:fldCharType="separate"/>
        </w:r>
        <w:r w:rsidR="00C96675" w:rsidRPr="00B8795A">
          <w:rPr>
            <w:rFonts w:ascii="Arial" w:hAnsi="Arial"/>
            <w:noProof/>
            <w:webHidden/>
          </w:rPr>
          <w:t>91</w:t>
        </w:r>
        <w:r w:rsidR="00C96675" w:rsidRPr="00B8795A">
          <w:rPr>
            <w:rFonts w:ascii="Arial" w:hAnsi="Arial"/>
            <w:noProof/>
            <w:webHidden/>
          </w:rPr>
          <w:fldChar w:fldCharType="end"/>
        </w:r>
      </w:hyperlink>
    </w:p>
    <w:p w14:paraId="361FB92A" w14:textId="01F9D1F5" w:rsidR="000E07DC" w:rsidRPr="00B8795A" w:rsidRDefault="000E07DC" w:rsidP="000E07DC">
      <w:pPr>
        <w:spacing w:after="0"/>
        <w:jc w:val="center"/>
        <w:rPr>
          <w:rFonts w:ascii="Arial" w:hAnsi="Arial"/>
          <w:b/>
          <w:bCs/>
          <w:szCs w:val="22"/>
          <w:highlight w:val="yellow"/>
          <w:lang w:val="es-419"/>
        </w:rPr>
      </w:pPr>
      <w:r w:rsidRPr="00B8795A">
        <w:rPr>
          <w:rFonts w:ascii="Arial" w:hAnsi="Arial"/>
          <w:b/>
          <w:bCs/>
          <w:szCs w:val="22"/>
          <w:highlight w:val="yellow"/>
          <w:lang w:val="es-419"/>
        </w:rPr>
        <w:fldChar w:fldCharType="end"/>
      </w:r>
    </w:p>
    <w:p w14:paraId="7A0F408B" w14:textId="77777777" w:rsidR="000E07DC" w:rsidRPr="00B8795A" w:rsidRDefault="000E07DC" w:rsidP="000E07DC">
      <w:pPr>
        <w:spacing w:after="0"/>
        <w:ind w:left="720"/>
        <w:contextualSpacing/>
        <w:outlineLvl w:val="0"/>
        <w:rPr>
          <w:rFonts w:ascii="Arial" w:hAnsi="Arial"/>
          <w:b/>
          <w:bCs/>
          <w:szCs w:val="22"/>
          <w:lang w:val="es-419"/>
        </w:rPr>
      </w:pPr>
      <w:bookmarkStart w:id="72" w:name="_Toc73958862"/>
      <w:bookmarkStart w:id="73" w:name="_Toc74547328"/>
      <w:bookmarkStart w:id="74" w:name="_Toc74548134"/>
      <w:bookmarkStart w:id="75" w:name="_Toc74859391"/>
    </w:p>
    <w:p w14:paraId="362C0EDB" w14:textId="77777777" w:rsidR="000E07DC" w:rsidRPr="00B8795A" w:rsidRDefault="000E07DC" w:rsidP="000E07DC">
      <w:pPr>
        <w:spacing w:after="0"/>
        <w:ind w:left="720"/>
        <w:contextualSpacing/>
        <w:outlineLvl w:val="0"/>
        <w:rPr>
          <w:rFonts w:ascii="Arial" w:hAnsi="Arial"/>
          <w:b/>
          <w:bCs/>
          <w:szCs w:val="22"/>
          <w:lang w:val="es-419"/>
        </w:rPr>
      </w:pPr>
    </w:p>
    <w:p w14:paraId="5342B2DC" w14:textId="77777777" w:rsidR="000E07DC" w:rsidRPr="00B8795A" w:rsidRDefault="000E07DC" w:rsidP="000E07DC">
      <w:pPr>
        <w:spacing w:after="0"/>
        <w:ind w:left="720"/>
        <w:contextualSpacing/>
        <w:outlineLvl w:val="0"/>
        <w:rPr>
          <w:rFonts w:ascii="Arial" w:hAnsi="Arial"/>
          <w:b/>
          <w:bCs/>
          <w:szCs w:val="22"/>
          <w:lang w:val="es-419"/>
        </w:rPr>
      </w:pPr>
    </w:p>
    <w:p w14:paraId="40D490D1" w14:textId="77777777" w:rsidR="000E07DC" w:rsidRPr="00B8795A" w:rsidRDefault="000E07DC" w:rsidP="000E07DC">
      <w:pPr>
        <w:spacing w:after="0"/>
        <w:ind w:left="720"/>
        <w:contextualSpacing/>
        <w:outlineLvl w:val="0"/>
        <w:rPr>
          <w:rFonts w:ascii="Arial" w:hAnsi="Arial"/>
          <w:b/>
          <w:bCs/>
          <w:szCs w:val="22"/>
          <w:lang w:val="es-419"/>
        </w:rPr>
      </w:pPr>
    </w:p>
    <w:p w14:paraId="35C4752C" w14:textId="77777777" w:rsidR="000E07DC" w:rsidRPr="00B8795A" w:rsidRDefault="000E07DC" w:rsidP="000E07DC">
      <w:pPr>
        <w:spacing w:after="0"/>
        <w:ind w:left="720"/>
        <w:contextualSpacing/>
        <w:outlineLvl w:val="0"/>
        <w:rPr>
          <w:rFonts w:ascii="Arial" w:hAnsi="Arial"/>
          <w:b/>
          <w:bCs/>
          <w:szCs w:val="22"/>
          <w:lang w:val="es-419"/>
        </w:rPr>
      </w:pPr>
    </w:p>
    <w:p w14:paraId="4CCFEB41" w14:textId="77777777" w:rsidR="000E07DC" w:rsidRPr="00B8795A" w:rsidRDefault="000E07DC" w:rsidP="000E07DC">
      <w:pPr>
        <w:spacing w:after="0"/>
        <w:ind w:left="720"/>
        <w:contextualSpacing/>
        <w:outlineLvl w:val="0"/>
        <w:rPr>
          <w:rFonts w:ascii="Arial" w:hAnsi="Arial"/>
          <w:b/>
          <w:bCs/>
          <w:szCs w:val="22"/>
          <w:lang w:val="es-419"/>
        </w:rPr>
      </w:pPr>
    </w:p>
    <w:p w14:paraId="5F810762" w14:textId="77777777" w:rsidR="000E07DC" w:rsidRPr="00B8795A" w:rsidRDefault="000E07DC" w:rsidP="000E07DC">
      <w:pPr>
        <w:spacing w:after="0"/>
        <w:ind w:left="720"/>
        <w:contextualSpacing/>
        <w:outlineLvl w:val="0"/>
        <w:rPr>
          <w:rFonts w:ascii="Arial" w:hAnsi="Arial"/>
          <w:b/>
          <w:bCs/>
          <w:szCs w:val="22"/>
          <w:lang w:val="es-419"/>
        </w:rPr>
      </w:pPr>
    </w:p>
    <w:p w14:paraId="74053495" w14:textId="77777777" w:rsidR="000E07DC" w:rsidRPr="00B8795A" w:rsidRDefault="000E07DC" w:rsidP="000E07DC">
      <w:pPr>
        <w:spacing w:after="0"/>
        <w:ind w:left="720"/>
        <w:contextualSpacing/>
        <w:outlineLvl w:val="0"/>
        <w:rPr>
          <w:rFonts w:ascii="Arial" w:hAnsi="Arial"/>
          <w:b/>
          <w:bCs/>
          <w:szCs w:val="22"/>
          <w:lang w:val="es-419"/>
        </w:rPr>
      </w:pPr>
    </w:p>
    <w:p w14:paraId="605D3804" w14:textId="77777777" w:rsidR="000E07DC" w:rsidRPr="00B8795A" w:rsidRDefault="000E07DC" w:rsidP="000E07DC">
      <w:pPr>
        <w:spacing w:after="0"/>
        <w:ind w:left="2136" w:firstLine="696"/>
        <w:contextualSpacing/>
        <w:outlineLvl w:val="0"/>
        <w:rPr>
          <w:rFonts w:ascii="Arial" w:hAnsi="Arial"/>
          <w:b/>
          <w:bCs/>
          <w:szCs w:val="22"/>
          <w:lang w:val="es-419"/>
        </w:rPr>
      </w:pPr>
      <w:bookmarkStart w:id="76" w:name="_Toc117080932"/>
      <w:r w:rsidRPr="00B8795A">
        <w:rPr>
          <w:rFonts w:ascii="Arial" w:hAnsi="Arial"/>
          <w:b/>
          <w:bCs/>
          <w:szCs w:val="22"/>
          <w:lang w:val="es-419"/>
        </w:rPr>
        <w:t>Condiciones Generales del Contrato</w:t>
      </w:r>
      <w:bookmarkEnd w:id="72"/>
      <w:bookmarkEnd w:id="73"/>
      <w:bookmarkEnd w:id="74"/>
      <w:bookmarkEnd w:id="75"/>
      <w:bookmarkEnd w:id="76"/>
    </w:p>
    <w:p w14:paraId="733AEDAE" w14:textId="77777777" w:rsidR="000E07DC" w:rsidRPr="00B8795A" w:rsidRDefault="000E07DC" w:rsidP="000E07DC">
      <w:pPr>
        <w:spacing w:after="0"/>
        <w:jc w:val="center"/>
        <w:rPr>
          <w:rFonts w:ascii="Arial" w:hAnsi="Arial"/>
          <w:b/>
          <w:bCs/>
          <w:szCs w:val="22"/>
          <w:lang w:val="es-419"/>
        </w:rPr>
      </w:pPr>
    </w:p>
    <w:p w14:paraId="36BD328F" w14:textId="67E59DE3" w:rsidR="000E07DC" w:rsidRPr="00B8795A" w:rsidRDefault="000E07DC" w:rsidP="000E07DC">
      <w:pPr>
        <w:spacing w:after="0"/>
        <w:rPr>
          <w:rFonts w:ascii="Arial" w:hAnsi="Arial"/>
          <w:b/>
          <w:bCs/>
          <w:i/>
          <w:iCs/>
          <w:color w:val="FF0000"/>
          <w:szCs w:val="22"/>
          <w:lang w:val="es-419"/>
        </w:rPr>
      </w:pPr>
      <w:r w:rsidRPr="00B8795A">
        <w:rPr>
          <w:rFonts w:ascii="Arial" w:hAnsi="Arial"/>
          <w:i/>
          <w:iCs/>
          <w:color w:val="FF0000"/>
          <w:szCs w:val="22"/>
          <w:lang w:val="es-419"/>
        </w:rPr>
        <w:t xml:space="preserve">(Este apartado comprende las cláusulas generales que deberán incluirse en todos los contratos para la prestación de servicios de </w:t>
      </w:r>
      <w:r w:rsidR="008C654C" w:rsidRPr="00B8795A">
        <w:rPr>
          <w:rFonts w:ascii="Arial" w:hAnsi="Arial"/>
          <w:i/>
          <w:iCs/>
          <w:color w:val="FF0000"/>
          <w:szCs w:val="22"/>
          <w:lang w:val="es-419"/>
        </w:rPr>
        <w:t>Auditoría</w:t>
      </w:r>
      <w:r w:rsidRPr="00B8795A">
        <w:rPr>
          <w:rFonts w:ascii="Arial" w:hAnsi="Arial"/>
          <w:i/>
          <w:iCs/>
          <w:color w:val="FF0000"/>
          <w:szCs w:val="22"/>
          <w:lang w:val="es-419"/>
        </w:rPr>
        <w:t xml:space="preserve"> por suma global. El texto de este apartado </w:t>
      </w:r>
      <w:r w:rsidRPr="00B8795A">
        <w:rPr>
          <w:rFonts w:ascii="Arial" w:hAnsi="Arial"/>
          <w:i/>
          <w:iCs/>
          <w:color w:val="FF0000"/>
          <w:szCs w:val="22"/>
          <w:u w:val="single"/>
          <w:lang w:val="es-419"/>
        </w:rPr>
        <w:t>no deberá ser modificado</w:t>
      </w:r>
      <w:r w:rsidRPr="00B8795A">
        <w:rPr>
          <w:rFonts w:ascii="Arial" w:hAnsi="Arial"/>
          <w:i/>
          <w:iCs/>
          <w:color w:val="FF0000"/>
          <w:szCs w:val="22"/>
          <w:lang w:val="es-419"/>
        </w:rPr>
        <w:t>.)</w:t>
      </w:r>
    </w:p>
    <w:p w14:paraId="134965A7" w14:textId="77777777" w:rsidR="000E07DC" w:rsidRPr="00B8795A" w:rsidRDefault="000E07DC" w:rsidP="000E07DC">
      <w:pPr>
        <w:spacing w:after="0"/>
        <w:rPr>
          <w:rFonts w:ascii="Arial" w:hAnsi="Arial"/>
          <w:szCs w:val="22"/>
          <w:lang w:val="es-419"/>
        </w:rPr>
      </w:pPr>
    </w:p>
    <w:p w14:paraId="01CD7902" w14:textId="77777777" w:rsidR="000E07DC" w:rsidRPr="00B8795A" w:rsidRDefault="000E07DC" w:rsidP="000E07DC">
      <w:pPr>
        <w:spacing w:after="0"/>
        <w:rPr>
          <w:rFonts w:ascii="Arial" w:hAnsi="Arial"/>
          <w:szCs w:val="22"/>
          <w:lang w:val="es-419"/>
        </w:rPr>
      </w:pPr>
      <w:r w:rsidRPr="00B8795A">
        <w:rPr>
          <w:rFonts w:ascii="Arial" w:hAnsi="Arial"/>
          <w:szCs w:val="22"/>
          <w:lang w:val="es-419"/>
        </w:rPr>
        <w:t>El Contrato, las siguientes Condiciones Generales del Contrato (CGC), juntamente con las Condiciones Particulares del Contrato (CPC) y demás documentos enlistados en el contrato, constituyen un documento completo que establece los derechos y obligaciones de las Partes.</w:t>
      </w:r>
    </w:p>
    <w:p w14:paraId="42A80430" w14:textId="77777777" w:rsidR="000E07DC" w:rsidRPr="00B8795A" w:rsidRDefault="000E07DC" w:rsidP="000E07DC">
      <w:pPr>
        <w:spacing w:after="0"/>
        <w:rPr>
          <w:rFonts w:ascii="Arial" w:hAnsi="Arial"/>
          <w:szCs w:val="22"/>
          <w:lang w:val="es-419"/>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640"/>
      </w:tblGrid>
      <w:tr w:rsidR="000E07DC" w:rsidRPr="00B8795A" w14:paraId="488A47D6" w14:textId="77777777" w:rsidTr="000E07DC">
        <w:trPr>
          <w:trHeight w:val="436"/>
          <w:tblHeader/>
        </w:trPr>
        <w:tc>
          <w:tcPr>
            <w:tcW w:w="9360" w:type="dxa"/>
            <w:gridSpan w:val="2"/>
            <w:shd w:val="clear" w:color="auto" w:fill="002060"/>
            <w:vAlign w:val="center"/>
          </w:tcPr>
          <w:p w14:paraId="42B583B3" w14:textId="77777777" w:rsidR="000E07DC" w:rsidRPr="00B8795A" w:rsidRDefault="000E07DC" w:rsidP="000E07DC">
            <w:pPr>
              <w:spacing w:after="0"/>
              <w:jc w:val="center"/>
              <w:rPr>
                <w:rFonts w:ascii="Arial" w:hAnsi="Arial"/>
                <w:b/>
                <w:color w:val="FFFFFF"/>
                <w:szCs w:val="22"/>
                <w:lang w:val="es-419"/>
              </w:rPr>
            </w:pPr>
            <w:r w:rsidRPr="00B8795A">
              <w:rPr>
                <w:rFonts w:ascii="Arial" w:hAnsi="Arial"/>
                <w:b/>
                <w:color w:val="FFFFFF"/>
                <w:szCs w:val="22"/>
                <w:lang w:val="es-419"/>
              </w:rPr>
              <w:tab/>
              <w:t>Condiciones Generales del Contrato</w:t>
            </w:r>
          </w:p>
        </w:tc>
      </w:tr>
      <w:tr w:rsidR="000E07DC" w:rsidRPr="00B8795A" w14:paraId="2BB4A863" w14:textId="77777777" w:rsidTr="000E07DC">
        <w:tc>
          <w:tcPr>
            <w:tcW w:w="9360" w:type="dxa"/>
            <w:gridSpan w:val="2"/>
            <w:shd w:val="clear" w:color="auto" w:fill="00B050"/>
            <w:vAlign w:val="center"/>
          </w:tcPr>
          <w:p w14:paraId="7BF2C676" w14:textId="77777777" w:rsidR="000E07DC" w:rsidRPr="00B8795A" w:rsidRDefault="000E07DC" w:rsidP="000E07DC">
            <w:pPr>
              <w:pStyle w:val="CONT2N1"/>
              <w:rPr>
                <w:szCs w:val="22"/>
              </w:rPr>
            </w:pPr>
            <w:bookmarkStart w:id="77" w:name="_Toc73958863"/>
            <w:bookmarkStart w:id="78" w:name="_Toc74547329"/>
            <w:bookmarkStart w:id="79" w:name="_Toc74548135"/>
            <w:bookmarkStart w:id="80" w:name="_Toc74859392"/>
            <w:bookmarkStart w:id="81" w:name="_Toc74865167"/>
            <w:bookmarkStart w:id="82" w:name="_Toc113960582"/>
            <w:bookmarkStart w:id="83" w:name="_Toc113961247"/>
            <w:bookmarkStart w:id="84" w:name="_Toc114469583"/>
            <w:bookmarkStart w:id="85" w:name="_Toc114475219"/>
            <w:bookmarkStart w:id="86" w:name="_Toc117080933"/>
            <w:proofErr w:type="spellStart"/>
            <w:r w:rsidRPr="00B8795A">
              <w:rPr>
                <w:szCs w:val="22"/>
              </w:rPr>
              <w:t>Disposiciones</w:t>
            </w:r>
            <w:proofErr w:type="spellEnd"/>
            <w:r w:rsidRPr="00B8795A">
              <w:rPr>
                <w:szCs w:val="22"/>
              </w:rPr>
              <w:t xml:space="preserve"> </w:t>
            </w:r>
            <w:proofErr w:type="spellStart"/>
            <w:r w:rsidRPr="00B8795A">
              <w:rPr>
                <w:szCs w:val="22"/>
              </w:rPr>
              <w:t>generales</w:t>
            </w:r>
            <w:bookmarkEnd w:id="77"/>
            <w:bookmarkEnd w:id="78"/>
            <w:bookmarkEnd w:id="79"/>
            <w:bookmarkEnd w:id="80"/>
            <w:bookmarkEnd w:id="81"/>
            <w:bookmarkEnd w:id="82"/>
            <w:bookmarkEnd w:id="83"/>
            <w:bookmarkEnd w:id="84"/>
            <w:bookmarkEnd w:id="85"/>
            <w:bookmarkEnd w:id="86"/>
            <w:proofErr w:type="spellEnd"/>
          </w:p>
        </w:tc>
      </w:tr>
      <w:tr w:rsidR="000E07DC" w:rsidRPr="00B8795A" w14:paraId="14965F3E" w14:textId="77777777" w:rsidTr="000E07DC">
        <w:tc>
          <w:tcPr>
            <w:tcW w:w="9360" w:type="dxa"/>
            <w:gridSpan w:val="2"/>
          </w:tcPr>
          <w:p w14:paraId="4CAC99D5" w14:textId="77777777" w:rsidR="000E07DC" w:rsidRPr="00B8795A" w:rsidRDefault="000E07DC" w:rsidP="00C25055">
            <w:pPr>
              <w:pStyle w:val="ListParagraph"/>
              <w:numPr>
                <w:ilvl w:val="2"/>
                <w:numId w:val="64"/>
              </w:numPr>
              <w:tabs>
                <w:tab w:val="clear" w:pos="2160"/>
              </w:tabs>
              <w:suppressAutoHyphens/>
              <w:spacing w:before="0" w:after="0"/>
              <w:ind w:left="345" w:hanging="270"/>
              <w:contextualSpacing w:val="0"/>
              <w:outlineLvl w:val="1"/>
              <w:rPr>
                <w:rFonts w:ascii="Arial" w:hAnsi="Arial"/>
                <w:szCs w:val="22"/>
                <w:lang w:val="es-419"/>
              </w:rPr>
            </w:pPr>
            <w:bookmarkStart w:id="87" w:name="_Toc73958864"/>
            <w:bookmarkStart w:id="88" w:name="_Toc74547330"/>
            <w:bookmarkStart w:id="89" w:name="_Toc74548136"/>
            <w:bookmarkStart w:id="90" w:name="_Toc74859393"/>
            <w:bookmarkStart w:id="91" w:name="_Toc74865168"/>
            <w:bookmarkStart w:id="92" w:name="_Toc113960583"/>
            <w:bookmarkStart w:id="93" w:name="_Toc113961248"/>
            <w:bookmarkStart w:id="94" w:name="_Toc114469584"/>
            <w:bookmarkStart w:id="95" w:name="_Toc114475220"/>
            <w:bookmarkStart w:id="96" w:name="_Toc117080934"/>
            <w:r w:rsidRPr="00B8795A">
              <w:rPr>
                <w:rStyle w:val="CONT2N2Char"/>
                <w:szCs w:val="22"/>
              </w:rPr>
              <w:t>Definiciones</w:t>
            </w:r>
            <w:bookmarkEnd w:id="87"/>
            <w:bookmarkEnd w:id="88"/>
            <w:bookmarkEnd w:id="89"/>
            <w:bookmarkEnd w:id="90"/>
            <w:bookmarkEnd w:id="91"/>
            <w:bookmarkEnd w:id="92"/>
            <w:bookmarkEnd w:id="93"/>
            <w:bookmarkEnd w:id="94"/>
            <w:bookmarkEnd w:id="95"/>
            <w:bookmarkEnd w:id="96"/>
          </w:p>
        </w:tc>
      </w:tr>
      <w:tr w:rsidR="000E07DC" w:rsidRPr="00B8795A" w14:paraId="4C78DC24" w14:textId="77777777" w:rsidTr="000E07DC">
        <w:tc>
          <w:tcPr>
            <w:tcW w:w="720" w:type="dxa"/>
            <w:tcBorders>
              <w:right w:val="nil"/>
            </w:tcBorders>
          </w:tcPr>
          <w:p w14:paraId="67D07F59" w14:textId="77777777" w:rsidR="000E07DC" w:rsidRPr="00B8795A" w:rsidRDefault="000E07DC" w:rsidP="000E07DC">
            <w:pPr>
              <w:pStyle w:val="ListParagraph"/>
              <w:tabs>
                <w:tab w:val="left" w:pos="71"/>
                <w:tab w:val="left" w:pos="489"/>
              </w:tabs>
              <w:ind w:left="71"/>
              <w:rPr>
                <w:rFonts w:ascii="Arial" w:hAnsi="Arial"/>
                <w:szCs w:val="22"/>
                <w:lang w:val="es-419"/>
              </w:rPr>
            </w:pPr>
            <w:bookmarkStart w:id="97" w:name="_Toc74865169"/>
            <w:r w:rsidRPr="00B8795A">
              <w:rPr>
                <w:rFonts w:ascii="Arial" w:hAnsi="Arial"/>
                <w:szCs w:val="22"/>
                <w:lang w:val="es-419"/>
              </w:rPr>
              <w:t>1.1</w:t>
            </w:r>
            <w:bookmarkEnd w:id="97"/>
          </w:p>
          <w:p w14:paraId="44B27184" w14:textId="77777777" w:rsidR="000E07DC" w:rsidRPr="00B8795A" w:rsidRDefault="000E07DC" w:rsidP="000E07DC">
            <w:pPr>
              <w:pStyle w:val="ListParagraph"/>
              <w:tabs>
                <w:tab w:val="left" w:pos="71"/>
                <w:tab w:val="left" w:pos="489"/>
              </w:tabs>
              <w:ind w:left="360"/>
              <w:rPr>
                <w:rFonts w:ascii="Arial" w:hAnsi="Arial"/>
                <w:szCs w:val="22"/>
                <w:lang w:val="es-419"/>
              </w:rPr>
            </w:pPr>
          </w:p>
        </w:tc>
        <w:tc>
          <w:tcPr>
            <w:tcW w:w="8640" w:type="dxa"/>
            <w:tcBorders>
              <w:left w:val="nil"/>
            </w:tcBorders>
          </w:tcPr>
          <w:p w14:paraId="0CB9BC48" w14:textId="77777777" w:rsidR="000E07DC" w:rsidRPr="00B8795A" w:rsidRDefault="000E07DC" w:rsidP="000E07DC">
            <w:pPr>
              <w:spacing w:after="0"/>
              <w:rPr>
                <w:rFonts w:ascii="Arial" w:hAnsi="Arial"/>
                <w:b/>
                <w:szCs w:val="22"/>
                <w:lang w:val="es-419"/>
              </w:rPr>
            </w:pPr>
            <w:r w:rsidRPr="00B8795A">
              <w:rPr>
                <w:rFonts w:ascii="Arial" w:hAnsi="Arial"/>
                <w:szCs w:val="22"/>
                <w:lang w:val="es-419"/>
              </w:rPr>
              <w:t>En las Condiciones del Contrato - que incluyen estas Condiciones Generales y las Condiciones Particulares- las palabras y expresiones subsecuentes tendrán los siguientes significados:</w:t>
            </w:r>
          </w:p>
        </w:tc>
      </w:tr>
      <w:tr w:rsidR="000E07DC" w:rsidRPr="00B8795A" w14:paraId="29371DD9" w14:textId="77777777" w:rsidTr="000E07DC">
        <w:tc>
          <w:tcPr>
            <w:tcW w:w="720" w:type="dxa"/>
            <w:tcBorders>
              <w:right w:val="nil"/>
            </w:tcBorders>
          </w:tcPr>
          <w:p w14:paraId="53A21D94" w14:textId="77777777" w:rsidR="000E07DC" w:rsidRPr="00B8795A" w:rsidRDefault="000E07DC" w:rsidP="000E07DC">
            <w:pPr>
              <w:spacing w:after="0"/>
              <w:ind w:left="180"/>
              <w:rPr>
                <w:rFonts w:ascii="Arial" w:hAnsi="Arial"/>
                <w:szCs w:val="22"/>
                <w:lang w:val="es-419"/>
              </w:rPr>
            </w:pPr>
          </w:p>
        </w:tc>
        <w:tc>
          <w:tcPr>
            <w:tcW w:w="8640" w:type="dxa"/>
            <w:tcBorders>
              <w:left w:val="nil"/>
            </w:tcBorders>
          </w:tcPr>
          <w:p w14:paraId="0D55A211" w14:textId="3EA0B722" w:rsidR="000E07DC" w:rsidRPr="00B8795A" w:rsidRDefault="000E07DC" w:rsidP="00C25055">
            <w:pPr>
              <w:numPr>
                <w:ilvl w:val="0"/>
                <w:numId w:val="73"/>
              </w:numPr>
              <w:spacing w:before="0" w:after="0"/>
              <w:contextualSpacing/>
              <w:rPr>
                <w:rFonts w:ascii="Arial" w:hAnsi="Arial"/>
                <w:szCs w:val="22"/>
                <w:lang w:val="es-419"/>
              </w:rPr>
            </w:pPr>
            <w:r w:rsidRPr="00B8795A">
              <w:rPr>
                <w:rFonts w:ascii="Arial" w:hAnsi="Arial"/>
                <w:b/>
                <w:bCs/>
                <w:szCs w:val="22"/>
                <w:lang w:val="es-419"/>
              </w:rPr>
              <w:t xml:space="preserve">APCA: </w:t>
            </w:r>
            <w:r w:rsidRPr="00B8795A">
              <w:rPr>
                <w:rFonts w:ascii="Arial" w:hAnsi="Arial"/>
                <w:szCs w:val="22"/>
                <w:lang w:val="es-419"/>
              </w:rPr>
              <w:t>Por “Asociación en Participación, Consorcio o Asociación (APCA)” se entiende una asociación con personería jurídica distinta de la de sus integrantes o sin ella, conformada por más de un</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en la que un integrante tiene la facultad para realizar todas las actividades comerciales para uno o para todos los demás integrantes de la asociación y en nombre de ellos, y cuyos miembros son solidariamente responsables ante el Contratante por el cumplimiento del Contrato.</w:t>
            </w:r>
          </w:p>
        </w:tc>
      </w:tr>
      <w:tr w:rsidR="000E07DC" w:rsidRPr="00B8795A" w14:paraId="61A1BF37" w14:textId="77777777" w:rsidTr="000E07DC">
        <w:tc>
          <w:tcPr>
            <w:tcW w:w="720" w:type="dxa"/>
            <w:tcBorders>
              <w:right w:val="nil"/>
            </w:tcBorders>
          </w:tcPr>
          <w:p w14:paraId="4280E619" w14:textId="77777777" w:rsidR="000E07DC" w:rsidRPr="00B8795A" w:rsidRDefault="000E07DC" w:rsidP="000E07DC">
            <w:pPr>
              <w:spacing w:after="0"/>
              <w:ind w:left="180"/>
              <w:rPr>
                <w:rFonts w:ascii="Arial" w:hAnsi="Arial"/>
                <w:szCs w:val="22"/>
                <w:lang w:val="es-419"/>
              </w:rPr>
            </w:pPr>
          </w:p>
        </w:tc>
        <w:tc>
          <w:tcPr>
            <w:tcW w:w="8640" w:type="dxa"/>
            <w:tcBorders>
              <w:left w:val="nil"/>
            </w:tcBorders>
          </w:tcPr>
          <w:p w14:paraId="660825DF" w14:textId="4DD9635D"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Asociado:</w:t>
            </w:r>
            <w:r w:rsidRPr="00B8795A">
              <w:rPr>
                <w:rFonts w:ascii="Arial" w:hAnsi="Arial"/>
                <w:szCs w:val="22"/>
                <w:lang w:val="es-419"/>
              </w:rPr>
              <w:t xml:space="preserve"> se refiere a cada uno de los miembros integrantes de un APCA, en caso de que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sea un APCA. </w:t>
            </w:r>
          </w:p>
        </w:tc>
      </w:tr>
      <w:tr w:rsidR="000E07DC" w:rsidRPr="00B8795A" w14:paraId="4B594234" w14:textId="77777777" w:rsidTr="000E07DC">
        <w:tc>
          <w:tcPr>
            <w:tcW w:w="720" w:type="dxa"/>
            <w:tcBorders>
              <w:right w:val="nil"/>
            </w:tcBorders>
          </w:tcPr>
          <w:p w14:paraId="15318DB4" w14:textId="77777777" w:rsidR="000E07DC" w:rsidRPr="00B8795A" w:rsidRDefault="000E07DC" w:rsidP="000E07DC">
            <w:pPr>
              <w:spacing w:after="0"/>
              <w:rPr>
                <w:rFonts w:ascii="Arial" w:hAnsi="Arial"/>
                <w:szCs w:val="22"/>
                <w:lang w:val="es-419"/>
              </w:rPr>
            </w:pPr>
          </w:p>
        </w:tc>
        <w:tc>
          <w:tcPr>
            <w:tcW w:w="8640" w:type="dxa"/>
            <w:tcBorders>
              <w:left w:val="nil"/>
            </w:tcBorders>
          </w:tcPr>
          <w:p w14:paraId="2915FB5F" w14:textId="7A64D485"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Asociado responsable</w:t>
            </w:r>
            <w:r w:rsidRPr="00B8795A">
              <w:rPr>
                <w:rFonts w:ascii="Arial" w:hAnsi="Arial"/>
                <w:szCs w:val="22"/>
                <w:lang w:val="es-419"/>
              </w:rPr>
              <w:t xml:space="preserve"> significa el integrante del APCA, </w:t>
            </w:r>
            <w:r w:rsidRPr="00B8795A">
              <w:rPr>
                <w:rFonts w:ascii="Arial" w:hAnsi="Arial"/>
                <w:bCs/>
                <w:szCs w:val="22"/>
                <w:lang w:val="es-419"/>
              </w:rPr>
              <w:t>indicado la</w:t>
            </w:r>
            <w:r w:rsidRPr="00B8795A">
              <w:rPr>
                <w:rFonts w:ascii="Arial" w:hAnsi="Arial"/>
                <w:b/>
                <w:bCs/>
                <w:szCs w:val="22"/>
                <w:lang w:val="es-419"/>
              </w:rPr>
              <w:t xml:space="preserve"> cláusula 5.1 de las CPC</w:t>
            </w:r>
            <w:r w:rsidRPr="00B8795A">
              <w:rPr>
                <w:rFonts w:ascii="Arial" w:hAnsi="Arial"/>
                <w:szCs w:val="22"/>
                <w:lang w:val="es-419"/>
              </w:rPr>
              <w:t>, para actuar en nombre del APCA y ejercitar los derechos y obligaciones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para con el Contratante derivadas del Contrato.</w:t>
            </w:r>
          </w:p>
        </w:tc>
      </w:tr>
      <w:tr w:rsidR="000E07DC" w:rsidRPr="00B8795A" w14:paraId="63C2BDD7" w14:textId="77777777" w:rsidTr="000E07DC">
        <w:tc>
          <w:tcPr>
            <w:tcW w:w="720" w:type="dxa"/>
            <w:tcBorders>
              <w:right w:val="nil"/>
            </w:tcBorders>
          </w:tcPr>
          <w:p w14:paraId="3A4DA4CD" w14:textId="77777777" w:rsidR="000E07DC" w:rsidRPr="00B8795A" w:rsidRDefault="000E07DC" w:rsidP="000E07DC">
            <w:pPr>
              <w:spacing w:after="0"/>
              <w:rPr>
                <w:rFonts w:ascii="Arial" w:hAnsi="Arial"/>
                <w:szCs w:val="22"/>
                <w:lang w:val="es-419"/>
              </w:rPr>
            </w:pPr>
          </w:p>
        </w:tc>
        <w:tc>
          <w:tcPr>
            <w:tcW w:w="8640" w:type="dxa"/>
            <w:tcBorders>
              <w:left w:val="nil"/>
            </w:tcBorders>
          </w:tcPr>
          <w:p w14:paraId="4FB81321"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Banco:  </w:t>
            </w:r>
            <w:r w:rsidRPr="00B8795A">
              <w:rPr>
                <w:rFonts w:ascii="Arial" w:hAnsi="Arial"/>
                <w:bCs/>
                <w:szCs w:val="22"/>
                <w:lang w:val="es-419"/>
              </w:rPr>
              <w:t>es el Banco Centroamericano de Integración Económica.</w:t>
            </w:r>
          </w:p>
        </w:tc>
      </w:tr>
      <w:tr w:rsidR="000E07DC" w:rsidRPr="00B8795A" w14:paraId="1E3E678D" w14:textId="77777777" w:rsidTr="000E07DC">
        <w:tc>
          <w:tcPr>
            <w:tcW w:w="720" w:type="dxa"/>
            <w:tcBorders>
              <w:right w:val="nil"/>
            </w:tcBorders>
          </w:tcPr>
          <w:p w14:paraId="40F9CDAD" w14:textId="77777777" w:rsidR="000E07DC" w:rsidRPr="00B8795A" w:rsidRDefault="000E07DC" w:rsidP="000E07DC">
            <w:pPr>
              <w:spacing w:after="0"/>
              <w:rPr>
                <w:rFonts w:ascii="Arial" w:hAnsi="Arial"/>
                <w:szCs w:val="22"/>
                <w:lang w:val="es-419"/>
              </w:rPr>
            </w:pPr>
          </w:p>
        </w:tc>
        <w:tc>
          <w:tcPr>
            <w:tcW w:w="8640" w:type="dxa"/>
            <w:tcBorders>
              <w:left w:val="nil"/>
            </w:tcBorders>
          </w:tcPr>
          <w:p w14:paraId="4A544741"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CGC: </w:t>
            </w:r>
            <w:r w:rsidRPr="00B8795A">
              <w:rPr>
                <w:rFonts w:ascii="Arial" w:hAnsi="Arial"/>
                <w:bCs/>
                <w:szCs w:val="22"/>
                <w:lang w:val="es-419"/>
              </w:rPr>
              <w:t>significa las Condiciones Generales del Contrato.</w:t>
            </w:r>
          </w:p>
        </w:tc>
      </w:tr>
      <w:tr w:rsidR="000E07DC" w:rsidRPr="00B8795A" w14:paraId="203115A8" w14:textId="77777777" w:rsidTr="000E07DC">
        <w:tc>
          <w:tcPr>
            <w:tcW w:w="720" w:type="dxa"/>
            <w:tcBorders>
              <w:right w:val="nil"/>
            </w:tcBorders>
          </w:tcPr>
          <w:p w14:paraId="5B174504" w14:textId="77777777" w:rsidR="000E07DC" w:rsidRPr="00B8795A" w:rsidRDefault="000E07DC" w:rsidP="000E07DC">
            <w:pPr>
              <w:spacing w:after="0"/>
              <w:rPr>
                <w:rFonts w:ascii="Arial" w:hAnsi="Arial"/>
                <w:szCs w:val="22"/>
                <w:lang w:val="es-419"/>
              </w:rPr>
            </w:pPr>
          </w:p>
        </w:tc>
        <w:tc>
          <w:tcPr>
            <w:tcW w:w="8640" w:type="dxa"/>
            <w:tcBorders>
              <w:left w:val="nil"/>
            </w:tcBorders>
          </w:tcPr>
          <w:p w14:paraId="26BF9E85" w14:textId="2D49D5BB"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Contratante: </w:t>
            </w:r>
            <w:r w:rsidRPr="00B8795A">
              <w:rPr>
                <w:rFonts w:ascii="Arial" w:hAnsi="Arial"/>
                <w:bCs/>
                <w:szCs w:val="22"/>
                <w:lang w:val="es-419"/>
              </w:rPr>
              <w:t xml:space="preserve">es la entidad que contrata los servicios de </w:t>
            </w:r>
            <w:r w:rsidR="008C654C" w:rsidRPr="00B8795A">
              <w:rPr>
                <w:rFonts w:ascii="Arial" w:hAnsi="Arial"/>
                <w:bCs/>
                <w:szCs w:val="22"/>
                <w:lang w:val="es-419"/>
              </w:rPr>
              <w:t>Auditoría</w:t>
            </w:r>
            <w:r w:rsidRPr="00B8795A">
              <w:rPr>
                <w:rFonts w:ascii="Arial" w:hAnsi="Arial"/>
                <w:bCs/>
                <w:szCs w:val="22"/>
                <w:lang w:val="es-419"/>
              </w:rPr>
              <w:t>, conforme se indica en las Condiciones Particulares del Contrato (CPC).</w:t>
            </w:r>
            <w:r w:rsidRPr="00B8795A">
              <w:rPr>
                <w:rFonts w:ascii="Arial" w:hAnsi="Arial"/>
                <w:b/>
                <w:bCs/>
                <w:szCs w:val="22"/>
                <w:lang w:val="es-419"/>
              </w:rPr>
              <w:t xml:space="preserve">  </w:t>
            </w:r>
          </w:p>
        </w:tc>
      </w:tr>
      <w:tr w:rsidR="000E07DC" w:rsidRPr="00B8795A" w14:paraId="17AFF014" w14:textId="77777777" w:rsidTr="000E07DC">
        <w:tc>
          <w:tcPr>
            <w:tcW w:w="720" w:type="dxa"/>
            <w:tcBorders>
              <w:right w:val="nil"/>
            </w:tcBorders>
          </w:tcPr>
          <w:p w14:paraId="1618907F" w14:textId="77777777" w:rsidR="000E07DC" w:rsidRPr="00B8795A" w:rsidRDefault="000E07DC" w:rsidP="000E07DC">
            <w:pPr>
              <w:spacing w:after="0"/>
              <w:rPr>
                <w:rFonts w:ascii="Arial" w:hAnsi="Arial"/>
                <w:szCs w:val="22"/>
                <w:lang w:val="es-419"/>
              </w:rPr>
            </w:pPr>
          </w:p>
        </w:tc>
        <w:tc>
          <w:tcPr>
            <w:tcW w:w="8640" w:type="dxa"/>
            <w:tcBorders>
              <w:left w:val="nil"/>
            </w:tcBorders>
          </w:tcPr>
          <w:p w14:paraId="476C1008" w14:textId="0D423F47" w:rsidR="000E07DC" w:rsidRPr="00B8795A" w:rsidRDefault="00EF4024"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Firma Auditora</w:t>
            </w:r>
            <w:r w:rsidR="000E07DC" w:rsidRPr="00B8795A">
              <w:rPr>
                <w:rFonts w:ascii="Arial" w:hAnsi="Arial"/>
                <w:b/>
                <w:bCs/>
                <w:szCs w:val="22"/>
                <w:lang w:val="es-419"/>
              </w:rPr>
              <w:t xml:space="preserve">: </w:t>
            </w:r>
            <w:r w:rsidR="000E07DC" w:rsidRPr="00B8795A">
              <w:rPr>
                <w:rFonts w:ascii="Arial" w:hAnsi="Arial"/>
                <w:bCs/>
                <w:szCs w:val="22"/>
                <w:lang w:val="es-419"/>
              </w:rPr>
              <w:t xml:space="preserve">es la persona jurídica, a quien se le encarga prestar sus servicios intelectuales para una </w:t>
            </w:r>
            <w:r w:rsidR="008C654C" w:rsidRPr="00B8795A">
              <w:rPr>
                <w:rFonts w:ascii="Arial" w:hAnsi="Arial"/>
                <w:bCs/>
                <w:szCs w:val="22"/>
                <w:lang w:val="es-419"/>
              </w:rPr>
              <w:t>Auditoría</w:t>
            </w:r>
            <w:r w:rsidR="000E07DC" w:rsidRPr="00B8795A">
              <w:rPr>
                <w:rFonts w:ascii="Arial" w:hAnsi="Arial"/>
                <w:bCs/>
                <w:szCs w:val="22"/>
                <w:lang w:val="es-419"/>
              </w:rPr>
              <w:t>, relacionada con una materia en la cual tiene conocimientos y experiencia especializados, cuya oferta para ejecutar el Contrato ha sido aceptada por el Contratante y es denominada como tal en el Contrato</w:t>
            </w:r>
            <w:r w:rsidR="000E07DC" w:rsidRPr="00B8795A">
              <w:rPr>
                <w:rFonts w:ascii="Arial" w:hAnsi="Arial"/>
                <w:b/>
                <w:bCs/>
                <w:szCs w:val="22"/>
                <w:lang w:val="es-419"/>
              </w:rPr>
              <w:t>.</w:t>
            </w:r>
          </w:p>
        </w:tc>
      </w:tr>
      <w:tr w:rsidR="000E07DC" w:rsidRPr="00B8795A" w14:paraId="696797A4" w14:textId="77777777" w:rsidTr="000E07DC">
        <w:tc>
          <w:tcPr>
            <w:tcW w:w="720" w:type="dxa"/>
            <w:tcBorders>
              <w:right w:val="nil"/>
            </w:tcBorders>
          </w:tcPr>
          <w:p w14:paraId="5399FBB1" w14:textId="77777777" w:rsidR="000E07DC" w:rsidRPr="00B8795A" w:rsidRDefault="000E07DC" w:rsidP="000E07DC">
            <w:pPr>
              <w:spacing w:after="0"/>
              <w:rPr>
                <w:rFonts w:ascii="Arial" w:hAnsi="Arial"/>
                <w:szCs w:val="22"/>
                <w:lang w:val="es-419"/>
              </w:rPr>
            </w:pPr>
          </w:p>
        </w:tc>
        <w:tc>
          <w:tcPr>
            <w:tcW w:w="8640" w:type="dxa"/>
            <w:tcBorders>
              <w:left w:val="nil"/>
            </w:tcBorders>
          </w:tcPr>
          <w:p w14:paraId="555999A1" w14:textId="11BBF0D0"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Contrato: </w:t>
            </w:r>
            <w:r w:rsidRPr="00B8795A">
              <w:rPr>
                <w:rFonts w:ascii="Arial" w:hAnsi="Arial"/>
                <w:bCs/>
                <w:szCs w:val="22"/>
                <w:lang w:val="es-419"/>
              </w:rPr>
              <w:t xml:space="preserve">se entiende el convenio escrito legalmente vinculante firmado por el Contratante y </w:t>
            </w:r>
            <w:r w:rsidR="00EF4024" w:rsidRPr="00B8795A">
              <w:rPr>
                <w:rFonts w:ascii="Arial" w:hAnsi="Arial"/>
                <w:bCs/>
                <w:szCs w:val="22"/>
                <w:lang w:val="es-419"/>
              </w:rPr>
              <w:t>la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Cs/>
                <w:szCs w:val="22"/>
                <w:lang w:val="es-419"/>
              </w:rPr>
              <w:t xml:space="preserve"> y que incluye todos los documentos enumerados en el contrato</w:t>
            </w:r>
          </w:p>
        </w:tc>
      </w:tr>
      <w:tr w:rsidR="000E07DC" w:rsidRPr="00B8795A" w14:paraId="4D7F6EBF" w14:textId="77777777" w:rsidTr="000E07DC">
        <w:tc>
          <w:tcPr>
            <w:tcW w:w="720" w:type="dxa"/>
            <w:tcBorders>
              <w:right w:val="nil"/>
            </w:tcBorders>
          </w:tcPr>
          <w:p w14:paraId="46316CD5" w14:textId="77777777" w:rsidR="000E07DC" w:rsidRPr="00B8795A" w:rsidRDefault="000E07DC" w:rsidP="000E07DC">
            <w:pPr>
              <w:spacing w:after="0"/>
              <w:rPr>
                <w:rFonts w:ascii="Arial" w:hAnsi="Arial"/>
                <w:szCs w:val="22"/>
                <w:lang w:val="es-419"/>
              </w:rPr>
            </w:pPr>
          </w:p>
        </w:tc>
        <w:tc>
          <w:tcPr>
            <w:tcW w:w="8640" w:type="dxa"/>
            <w:tcBorders>
              <w:left w:val="nil"/>
            </w:tcBorders>
          </w:tcPr>
          <w:p w14:paraId="712903B0"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CPC: </w:t>
            </w:r>
            <w:r w:rsidRPr="00B8795A">
              <w:rPr>
                <w:rFonts w:ascii="Arial" w:hAnsi="Arial"/>
                <w:bCs/>
                <w:szCs w:val="22"/>
                <w:lang w:val="es-419"/>
              </w:rPr>
              <w:t>significa las Condiciones Particulares del Contrato, mediante las cuales podrán modificarse o complementarse las CGC, pero nunca sustituirse</w:t>
            </w:r>
            <w:r w:rsidRPr="00B8795A">
              <w:rPr>
                <w:rFonts w:ascii="Arial" w:hAnsi="Arial"/>
                <w:b/>
                <w:bCs/>
                <w:szCs w:val="22"/>
                <w:lang w:val="es-419"/>
              </w:rPr>
              <w:t>.</w:t>
            </w:r>
          </w:p>
        </w:tc>
      </w:tr>
      <w:tr w:rsidR="000E07DC" w:rsidRPr="00B8795A" w14:paraId="4E4E027C" w14:textId="77777777" w:rsidTr="000E07DC">
        <w:tc>
          <w:tcPr>
            <w:tcW w:w="720" w:type="dxa"/>
            <w:tcBorders>
              <w:right w:val="nil"/>
            </w:tcBorders>
          </w:tcPr>
          <w:p w14:paraId="2CC88050" w14:textId="77777777" w:rsidR="000E07DC" w:rsidRPr="00B8795A" w:rsidRDefault="000E07DC" w:rsidP="000E07DC">
            <w:pPr>
              <w:spacing w:after="0"/>
              <w:rPr>
                <w:rFonts w:ascii="Arial" w:hAnsi="Arial"/>
                <w:szCs w:val="22"/>
                <w:lang w:val="es-419"/>
              </w:rPr>
            </w:pPr>
          </w:p>
        </w:tc>
        <w:tc>
          <w:tcPr>
            <w:tcW w:w="8640" w:type="dxa"/>
            <w:tcBorders>
              <w:left w:val="nil"/>
            </w:tcBorders>
          </w:tcPr>
          <w:p w14:paraId="22EF3842"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Días: </w:t>
            </w:r>
            <w:r w:rsidRPr="00B8795A">
              <w:rPr>
                <w:rFonts w:ascii="Arial" w:hAnsi="Arial"/>
                <w:bCs/>
                <w:szCs w:val="22"/>
                <w:lang w:val="es-419"/>
              </w:rPr>
              <w:t>se refiere a días calendario; excepto cuando se especifique “días hábiles”.</w:t>
            </w:r>
          </w:p>
        </w:tc>
      </w:tr>
      <w:tr w:rsidR="000E07DC" w:rsidRPr="00B8795A" w14:paraId="53191C5E" w14:textId="77777777" w:rsidTr="000E07DC">
        <w:tc>
          <w:tcPr>
            <w:tcW w:w="720" w:type="dxa"/>
            <w:tcBorders>
              <w:right w:val="nil"/>
            </w:tcBorders>
          </w:tcPr>
          <w:p w14:paraId="21C225F7" w14:textId="77777777" w:rsidR="000E07DC" w:rsidRPr="00B8795A" w:rsidRDefault="000E07DC" w:rsidP="000E07DC">
            <w:pPr>
              <w:spacing w:after="0"/>
              <w:rPr>
                <w:rFonts w:ascii="Arial" w:hAnsi="Arial"/>
                <w:szCs w:val="22"/>
                <w:lang w:val="es-419"/>
              </w:rPr>
            </w:pPr>
          </w:p>
        </w:tc>
        <w:tc>
          <w:tcPr>
            <w:tcW w:w="8640" w:type="dxa"/>
            <w:tcBorders>
              <w:left w:val="nil"/>
            </w:tcBorders>
          </w:tcPr>
          <w:p w14:paraId="3037432F" w14:textId="1377CA79"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Especialistas: </w:t>
            </w:r>
            <w:r w:rsidRPr="00B8795A">
              <w:rPr>
                <w:rFonts w:ascii="Arial" w:hAnsi="Arial"/>
                <w:bCs/>
                <w:szCs w:val="22"/>
                <w:lang w:val="es-419"/>
              </w:rPr>
              <w:t xml:space="preserve">se considera a cualquier profesional con capacidades, calificaciones, conocimientos y experiencia esenciales para la prestación de los </w:t>
            </w:r>
            <w:r w:rsidRPr="00B8795A">
              <w:rPr>
                <w:rFonts w:ascii="Arial" w:hAnsi="Arial"/>
                <w:bCs/>
                <w:szCs w:val="22"/>
                <w:lang w:val="es-419"/>
              </w:rPr>
              <w:lastRenderedPageBreak/>
              <w:t xml:space="preserve">Servicios de </w:t>
            </w:r>
            <w:r w:rsidR="008C654C" w:rsidRPr="00B8795A">
              <w:rPr>
                <w:rFonts w:ascii="Arial" w:hAnsi="Arial"/>
                <w:bCs/>
                <w:szCs w:val="22"/>
                <w:lang w:val="es-419"/>
              </w:rPr>
              <w:t>Auditoría</w:t>
            </w:r>
            <w:r w:rsidRPr="00B8795A">
              <w:rPr>
                <w:rFonts w:ascii="Arial" w:hAnsi="Arial"/>
                <w:bCs/>
                <w:szCs w:val="22"/>
                <w:lang w:val="es-419"/>
              </w:rPr>
              <w:t xml:space="preserve"> estipulados en el Contrato y cuya hoja de vida fue tomada en cuenta durante la evaluación técnica de la propuesta de</w:t>
            </w:r>
            <w:r w:rsidR="00EF4024" w:rsidRPr="00B8795A">
              <w:rPr>
                <w:rFonts w:ascii="Arial" w:hAnsi="Arial"/>
                <w:bCs/>
                <w:szCs w:val="22"/>
                <w:lang w:val="es-419"/>
              </w:rPr>
              <w:t xml:space="preserve"> la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
                <w:bCs/>
                <w:szCs w:val="22"/>
                <w:lang w:val="es-419"/>
              </w:rPr>
              <w:t>.</w:t>
            </w:r>
          </w:p>
        </w:tc>
      </w:tr>
      <w:tr w:rsidR="000E07DC" w:rsidRPr="00B8795A" w14:paraId="19D851CF" w14:textId="77777777" w:rsidTr="000E07DC">
        <w:tc>
          <w:tcPr>
            <w:tcW w:w="720" w:type="dxa"/>
            <w:tcBorders>
              <w:right w:val="nil"/>
            </w:tcBorders>
          </w:tcPr>
          <w:p w14:paraId="05622821" w14:textId="77777777" w:rsidR="000E07DC" w:rsidRPr="00B8795A" w:rsidRDefault="000E07DC" w:rsidP="000E07DC">
            <w:pPr>
              <w:spacing w:after="0"/>
              <w:rPr>
                <w:rFonts w:ascii="Arial" w:hAnsi="Arial"/>
                <w:szCs w:val="22"/>
                <w:lang w:val="es-419"/>
              </w:rPr>
            </w:pPr>
          </w:p>
        </w:tc>
        <w:tc>
          <w:tcPr>
            <w:tcW w:w="8640" w:type="dxa"/>
            <w:tcBorders>
              <w:left w:val="nil"/>
            </w:tcBorders>
          </w:tcPr>
          <w:p w14:paraId="21AA35A2"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Fecha de entrada en vigor: </w:t>
            </w:r>
            <w:r w:rsidRPr="00B8795A">
              <w:rPr>
                <w:rFonts w:ascii="Arial" w:hAnsi="Arial"/>
                <w:bCs/>
                <w:szCs w:val="22"/>
                <w:lang w:val="es-419"/>
              </w:rPr>
              <w:t xml:space="preserve"> se entiende la fecha en la que el presente Contrato comience a regir y tenga efecto conforme a la </w:t>
            </w:r>
            <w:proofErr w:type="spellStart"/>
            <w:r w:rsidRPr="00B8795A">
              <w:rPr>
                <w:rFonts w:ascii="Arial" w:hAnsi="Arial"/>
                <w:bCs/>
                <w:szCs w:val="22"/>
                <w:lang w:val="es-419"/>
              </w:rPr>
              <w:t>subcláusula</w:t>
            </w:r>
            <w:proofErr w:type="spellEnd"/>
            <w:r w:rsidRPr="00B8795A">
              <w:rPr>
                <w:rFonts w:ascii="Arial" w:hAnsi="Arial"/>
                <w:bCs/>
                <w:szCs w:val="22"/>
                <w:lang w:val="es-419"/>
              </w:rPr>
              <w:t xml:space="preserve"> 20.1 de las CGC.</w:t>
            </w:r>
          </w:p>
        </w:tc>
      </w:tr>
      <w:tr w:rsidR="000E07DC" w:rsidRPr="00B8795A" w14:paraId="796A0111" w14:textId="77777777" w:rsidTr="000E07DC">
        <w:tc>
          <w:tcPr>
            <w:tcW w:w="720" w:type="dxa"/>
            <w:tcBorders>
              <w:right w:val="nil"/>
            </w:tcBorders>
          </w:tcPr>
          <w:p w14:paraId="1AC73064" w14:textId="77777777" w:rsidR="000E07DC" w:rsidRPr="00B8795A" w:rsidRDefault="000E07DC" w:rsidP="000E07DC">
            <w:pPr>
              <w:spacing w:after="0"/>
              <w:rPr>
                <w:rFonts w:ascii="Arial" w:hAnsi="Arial"/>
                <w:szCs w:val="22"/>
                <w:lang w:val="es-419"/>
              </w:rPr>
            </w:pPr>
          </w:p>
        </w:tc>
        <w:tc>
          <w:tcPr>
            <w:tcW w:w="8640" w:type="dxa"/>
            <w:tcBorders>
              <w:left w:val="nil"/>
            </w:tcBorders>
          </w:tcPr>
          <w:p w14:paraId="66983D06"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Gobierno: </w:t>
            </w:r>
            <w:r w:rsidRPr="00B8795A">
              <w:rPr>
                <w:rFonts w:ascii="Arial" w:hAnsi="Arial"/>
                <w:bCs/>
                <w:szCs w:val="22"/>
                <w:lang w:val="es-419"/>
              </w:rPr>
              <w:t>Se entiende el Gobierno del país del Contratante</w:t>
            </w:r>
          </w:p>
        </w:tc>
      </w:tr>
      <w:tr w:rsidR="000E07DC" w:rsidRPr="00B8795A" w14:paraId="611D21BB" w14:textId="77777777" w:rsidTr="000E07DC">
        <w:tc>
          <w:tcPr>
            <w:tcW w:w="720" w:type="dxa"/>
            <w:tcBorders>
              <w:right w:val="nil"/>
            </w:tcBorders>
          </w:tcPr>
          <w:p w14:paraId="72B7ECF9" w14:textId="77777777" w:rsidR="000E07DC" w:rsidRPr="00B8795A" w:rsidRDefault="000E07DC" w:rsidP="000E07DC">
            <w:pPr>
              <w:spacing w:after="0"/>
              <w:rPr>
                <w:rFonts w:ascii="Arial" w:hAnsi="Arial"/>
                <w:szCs w:val="22"/>
                <w:lang w:val="es-419"/>
              </w:rPr>
            </w:pPr>
          </w:p>
        </w:tc>
        <w:tc>
          <w:tcPr>
            <w:tcW w:w="8640" w:type="dxa"/>
            <w:tcBorders>
              <w:left w:val="nil"/>
            </w:tcBorders>
          </w:tcPr>
          <w:p w14:paraId="150AF9C8"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Legislación / Ley Aplicable. </w:t>
            </w:r>
            <w:r w:rsidRPr="00B8795A">
              <w:rPr>
                <w:rFonts w:ascii="Arial" w:hAnsi="Arial"/>
                <w:bCs/>
                <w:szCs w:val="22"/>
                <w:lang w:val="es-419"/>
              </w:rPr>
              <w:t>Se entiende las leyes y otros instrumentos que tengan fuerza de ley conforme los especificado en la cláusula 8 de las CGC, que se dicten y entren en vigor oportunamente.</w:t>
            </w:r>
          </w:p>
        </w:tc>
      </w:tr>
      <w:tr w:rsidR="000E07DC" w:rsidRPr="00B8795A" w14:paraId="7F09F2E2" w14:textId="77777777" w:rsidTr="000E07DC">
        <w:tc>
          <w:tcPr>
            <w:tcW w:w="720" w:type="dxa"/>
            <w:tcBorders>
              <w:right w:val="nil"/>
            </w:tcBorders>
          </w:tcPr>
          <w:p w14:paraId="35A3E5FD" w14:textId="77777777" w:rsidR="000E07DC" w:rsidRPr="00B8795A" w:rsidRDefault="000E07DC" w:rsidP="000E07DC">
            <w:pPr>
              <w:spacing w:after="0"/>
              <w:rPr>
                <w:rFonts w:ascii="Arial" w:hAnsi="Arial"/>
                <w:szCs w:val="22"/>
                <w:lang w:val="es-419"/>
              </w:rPr>
            </w:pPr>
          </w:p>
        </w:tc>
        <w:tc>
          <w:tcPr>
            <w:tcW w:w="8640" w:type="dxa"/>
            <w:tcBorders>
              <w:left w:val="nil"/>
            </w:tcBorders>
          </w:tcPr>
          <w:p w14:paraId="6BBAF9B1"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Moneda extranjera: </w:t>
            </w:r>
            <w:r w:rsidRPr="00B8795A">
              <w:rPr>
                <w:rFonts w:ascii="Arial" w:hAnsi="Arial"/>
                <w:bCs/>
                <w:szCs w:val="22"/>
                <w:lang w:val="es-419"/>
              </w:rPr>
              <w:t>es cualquier moneda que no sea la del país del Contratante</w:t>
            </w:r>
            <w:r w:rsidRPr="00B8795A">
              <w:rPr>
                <w:rFonts w:ascii="Arial" w:hAnsi="Arial"/>
                <w:b/>
                <w:bCs/>
                <w:szCs w:val="22"/>
                <w:lang w:val="es-419"/>
              </w:rPr>
              <w:t>.</w:t>
            </w:r>
          </w:p>
        </w:tc>
      </w:tr>
      <w:tr w:rsidR="000E07DC" w:rsidRPr="00B8795A" w14:paraId="79E9C5AB" w14:textId="77777777" w:rsidTr="000E07DC">
        <w:tc>
          <w:tcPr>
            <w:tcW w:w="720" w:type="dxa"/>
            <w:tcBorders>
              <w:right w:val="nil"/>
            </w:tcBorders>
          </w:tcPr>
          <w:p w14:paraId="3BB7C468" w14:textId="77777777" w:rsidR="000E07DC" w:rsidRPr="00B8795A" w:rsidRDefault="000E07DC" w:rsidP="000E07DC">
            <w:pPr>
              <w:spacing w:after="0"/>
              <w:rPr>
                <w:rFonts w:ascii="Arial" w:hAnsi="Arial"/>
                <w:szCs w:val="22"/>
                <w:lang w:val="es-419"/>
              </w:rPr>
            </w:pPr>
          </w:p>
        </w:tc>
        <w:tc>
          <w:tcPr>
            <w:tcW w:w="8640" w:type="dxa"/>
            <w:tcBorders>
              <w:left w:val="nil"/>
            </w:tcBorders>
          </w:tcPr>
          <w:p w14:paraId="13F6B0D0"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Moneda nacional:</w:t>
            </w:r>
            <w:r w:rsidRPr="00B8795A">
              <w:rPr>
                <w:rFonts w:ascii="Arial" w:hAnsi="Arial"/>
                <w:bCs/>
                <w:szCs w:val="22"/>
                <w:lang w:val="es-419"/>
              </w:rPr>
              <w:t xml:space="preserve"> es la moneda del país del Contratante.</w:t>
            </w:r>
          </w:p>
        </w:tc>
      </w:tr>
      <w:tr w:rsidR="000E07DC" w:rsidRPr="00B8795A" w14:paraId="627BCD52" w14:textId="77777777" w:rsidTr="000E07DC">
        <w:tc>
          <w:tcPr>
            <w:tcW w:w="720" w:type="dxa"/>
            <w:tcBorders>
              <w:right w:val="nil"/>
            </w:tcBorders>
          </w:tcPr>
          <w:p w14:paraId="18513479" w14:textId="77777777" w:rsidR="000E07DC" w:rsidRPr="00B8795A" w:rsidRDefault="000E07DC" w:rsidP="000E07DC">
            <w:pPr>
              <w:spacing w:after="0"/>
              <w:rPr>
                <w:rFonts w:ascii="Arial" w:hAnsi="Arial"/>
                <w:szCs w:val="22"/>
                <w:lang w:val="es-419"/>
              </w:rPr>
            </w:pPr>
          </w:p>
        </w:tc>
        <w:tc>
          <w:tcPr>
            <w:tcW w:w="8640" w:type="dxa"/>
            <w:tcBorders>
              <w:left w:val="nil"/>
            </w:tcBorders>
          </w:tcPr>
          <w:p w14:paraId="7E56C977" w14:textId="30A86F78"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Parte: </w:t>
            </w:r>
            <w:r w:rsidRPr="00B8795A">
              <w:rPr>
                <w:rFonts w:ascii="Arial" w:hAnsi="Arial"/>
                <w:bCs/>
                <w:szCs w:val="22"/>
                <w:lang w:val="es-419"/>
              </w:rPr>
              <w:t xml:space="preserve">significa el Contratante o </w:t>
            </w:r>
            <w:r w:rsidR="00EF4024" w:rsidRPr="00B8795A">
              <w:rPr>
                <w:rFonts w:ascii="Arial" w:hAnsi="Arial"/>
                <w:bCs/>
                <w:szCs w:val="22"/>
                <w:lang w:val="es-419"/>
              </w:rPr>
              <w:t>la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Cs/>
                <w:szCs w:val="22"/>
                <w:lang w:val="es-419"/>
              </w:rPr>
              <w:t xml:space="preserve">, según lo requiera el contexto. </w:t>
            </w:r>
            <w:r w:rsidRPr="00B8795A">
              <w:rPr>
                <w:rFonts w:ascii="Arial" w:hAnsi="Arial"/>
                <w:b/>
                <w:bCs/>
                <w:szCs w:val="22"/>
                <w:lang w:val="es-419"/>
              </w:rPr>
              <w:t>Partes:</w:t>
            </w:r>
            <w:r w:rsidRPr="00B8795A">
              <w:rPr>
                <w:rFonts w:ascii="Arial" w:hAnsi="Arial"/>
                <w:bCs/>
                <w:szCs w:val="22"/>
                <w:lang w:val="es-419"/>
              </w:rPr>
              <w:t xml:space="preserve"> significa el Contratante y </w:t>
            </w:r>
            <w:r w:rsidR="00EF4024" w:rsidRPr="00B8795A">
              <w:rPr>
                <w:rFonts w:ascii="Arial" w:hAnsi="Arial"/>
                <w:bCs/>
                <w:szCs w:val="22"/>
                <w:lang w:val="es-419"/>
              </w:rPr>
              <w:t>la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Cs/>
                <w:szCs w:val="22"/>
                <w:lang w:val="es-419"/>
              </w:rPr>
              <w:t>.</w:t>
            </w:r>
          </w:p>
        </w:tc>
      </w:tr>
      <w:tr w:rsidR="000E07DC" w:rsidRPr="00B8795A" w14:paraId="0191644A" w14:textId="77777777" w:rsidTr="000E07DC">
        <w:tc>
          <w:tcPr>
            <w:tcW w:w="720" w:type="dxa"/>
            <w:tcBorders>
              <w:right w:val="nil"/>
            </w:tcBorders>
          </w:tcPr>
          <w:p w14:paraId="42809CA1" w14:textId="77777777" w:rsidR="000E07DC" w:rsidRPr="00B8795A" w:rsidRDefault="000E07DC" w:rsidP="000E07DC">
            <w:pPr>
              <w:spacing w:after="0"/>
              <w:rPr>
                <w:rFonts w:ascii="Arial" w:hAnsi="Arial"/>
                <w:szCs w:val="22"/>
                <w:lang w:val="es-419"/>
              </w:rPr>
            </w:pPr>
          </w:p>
        </w:tc>
        <w:tc>
          <w:tcPr>
            <w:tcW w:w="8640" w:type="dxa"/>
            <w:tcBorders>
              <w:left w:val="nil"/>
            </w:tcBorders>
          </w:tcPr>
          <w:p w14:paraId="5B059E29" w14:textId="4EB7A5CB"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Personal profesional clave: </w:t>
            </w:r>
            <w:r w:rsidRPr="00B8795A">
              <w:rPr>
                <w:rFonts w:ascii="Arial" w:hAnsi="Arial"/>
                <w:bCs/>
                <w:szCs w:val="22"/>
                <w:lang w:val="es-419"/>
              </w:rPr>
              <w:t>son, colectivamente, los Especialistas o cualquier otro integrante del personal de</w:t>
            </w:r>
            <w:r w:rsidR="00EF4024" w:rsidRPr="00B8795A">
              <w:rPr>
                <w:rFonts w:ascii="Arial" w:hAnsi="Arial"/>
                <w:bCs/>
                <w:szCs w:val="22"/>
                <w:lang w:val="es-419"/>
              </w:rPr>
              <w:t xml:space="preserve"> la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Cs/>
                <w:szCs w:val="22"/>
                <w:lang w:val="es-419"/>
              </w:rPr>
              <w:t xml:space="preserve">, integrantes de los </w:t>
            </w:r>
            <w:proofErr w:type="spellStart"/>
            <w:r w:rsidRPr="00B8795A">
              <w:rPr>
                <w:rFonts w:ascii="Arial" w:hAnsi="Arial"/>
                <w:bCs/>
                <w:szCs w:val="22"/>
                <w:lang w:val="es-419"/>
              </w:rPr>
              <w:t>subconsultores</w:t>
            </w:r>
            <w:proofErr w:type="spellEnd"/>
            <w:r w:rsidRPr="00B8795A">
              <w:rPr>
                <w:rFonts w:ascii="Arial" w:hAnsi="Arial"/>
                <w:bCs/>
                <w:szCs w:val="22"/>
                <w:lang w:val="es-419"/>
              </w:rPr>
              <w:t xml:space="preserve">, o integrantes de los miembros del APCA (en su caso) con capacidades, calificaciones, conocimientos y experiencia esenciales para la prestación de los Servicios de </w:t>
            </w:r>
            <w:r w:rsidR="008C654C" w:rsidRPr="00B8795A">
              <w:rPr>
                <w:rFonts w:ascii="Arial" w:hAnsi="Arial"/>
                <w:bCs/>
                <w:szCs w:val="22"/>
                <w:lang w:val="es-419"/>
              </w:rPr>
              <w:t>Auditoría</w:t>
            </w:r>
            <w:r w:rsidRPr="00B8795A">
              <w:rPr>
                <w:rFonts w:ascii="Arial" w:hAnsi="Arial"/>
                <w:bCs/>
                <w:szCs w:val="22"/>
                <w:lang w:val="es-419"/>
              </w:rPr>
              <w:t xml:space="preserve"> o parte de ellos en virtud del Contrato.</w:t>
            </w:r>
          </w:p>
        </w:tc>
      </w:tr>
      <w:tr w:rsidR="000E07DC" w:rsidRPr="00B8795A" w14:paraId="37E13D85" w14:textId="77777777" w:rsidTr="000E07DC">
        <w:tc>
          <w:tcPr>
            <w:tcW w:w="720" w:type="dxa"/>
            <w:tcBorders>
              <w:right w:val="nil"/>
            </w:tcBorders>
          </w:tcPr>
          <w:p w14:paraId="41C112BF" w14:textId="77777777" w:rsidR="000E07DC" w:rsidRPr="00B8795A" w:rsidRDefault="000E07DC" w:rsidP="000E07DC">
            <w:pPr>
              <w:spacing w:after="0"/>
              <w:rPr>
                <w:rFonts w:ascii="Arial" w:hAnsi="Arial"/>
                <w:szCs w:val="22"/>
                <w:lang w:val="es-419"/>
              </w:rPr>
            </w:pPr>
          </w:p>
        </w:tc>
        <w:tc>
          <w:tcPr>
            <w:tcW w:w="8640" w:type="dxa"/>
            <w:tcBorders>
              <w:left w:val="nil"/>
            </w:tcBorders>
          </w:tcPr>
          <w:p w14:paraId="26F8F524" w14:textId="77777777"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Prestatario/Beneficiario</w:t>
            </w:r>
            <w:r w:rsidRPr="00B8795A">
              <w:rPr>
                <w:rFonts w:ascii="Arial" w:hAnsi="Arial"/>
                <w:bCs/>
                <w:szCs w:val="22"/>
                <w:lang w:val="es-419"/>
              </w:rPr>
              <w:t>: Persona jurídica, pública, indicada en las CPC, que ha suscrito un contrato o convenio para el financiamiento de una operación con el BCIE y que generalmente nombra un organismo ejecutor para su ejecución.</w:t>
            </w:r>
          </w:p>
        </w:tc>
      </w:tr>
      <w:tr w:rsidR="000E07DC" w:rsidRPr="00B8795A" w14:paraId="30AA0CB4" w14:textId="77777777" w:rsidTr="000E07DC">
        <w:tc>
          <w:tcPr>
            <w:tcW w:w="720" w:type="dxa"/>
            <w:tcBorders>
              <w:right w:val="nil"/>
            </w:tcBorders>
          </w:tcPr>
          <w:p w14:paraId="5701F02E" w14:textId="77777777" w:rsidR="000E07DC" w:rsidRPr="00B8795A" w:rsidRDefault="000E07DC" w:rsidP="000E07DC">
            <w:pPr>
              <w:spacing w:after="0"/>
              <w:rPr>
                <w:rFonts w:ascii="Arial" w:hAnsi="Arial"/>
                <w:szCs w:val="22"/>
                <w:lang w:val="es-419"/>
              </w:rPr>
            </w:pPr>
          </w:p>
        </w:tc>
        <w:tc>
          <w:tcPr>
            <w:tcW w:w="8640" w:type="dxa"/>
            <w:tcBorders>
              <w:left w:val="nil"/>
            </w:tcBorders>
          </w:tcPr>
          <w:p w14:paraId="0067FEE3" w14:textId="63E6EC16" w:rsidR="000E07DC" w:rsidRPr="00B8795A" w:rsidRDefault="000E07DC" w:rsidP="00C25055">
            <w:pPr>
              <w:numPr>
                <w:ilvl w:val="0"/>
                <w:numId w:val="73"/>
              </w:numPr>
              <w:spacing w:before="0" w:after="0"/>
              <w:contextualSpacing/>
              <w:rPr>
                <w:rFonts w:ascii="Arial" w:hAnsi="Arial"/>
                <w:b/>
                <w:bCs/>
                <w:szCs w:val="22"/>
                <w:lang w:val="es-419"/>
              </w:rPr>
            </w:pPr>
            <w:r w:rsidRPr="00B8795A">
              <w:rPr>
                <w:rFonts w:ascii="Arial" w:hAnsi="Arial"/>
                <w:b/>
                <w:bCs/>
                <w:szCs w:val="22"/>
                <w:lang w:val="es-419"/>
              </w:rPr>
              <w:t xml:space="preserve">Servicios de </w:t>
            </w:r>
            <w:r w:rsidR="008C654C" w:rsidRPr="00B8795A">
              <w:rPr>
                <w:rFonts w:ascii="Arial" w:hAnsi="Arial"/>
                <w:b/>
                <w:bCs/>
                <w:szCs w:val="22"/>
                <w:lang w:val="es-419"/>
              </w:rPr>
              <w:t>Auditoría</w:t>
            </w:r>
            <w:r w:rsidRPr="00B8795A">
              <w:rPr>
                <w:rFonts w:ascii="Arial" w:hAnsi="Arial"/>
                <w:b/>
                <w:bCs/>
                <w:szCs w:val="22"/>
                <w:lang w:val="es-419"/>
              </w:rPr>
              <w:t xml:space="preserve">: </w:t>
            </w:r>
            <w:r w:rsidRPr="00B8795A">
              <w:rPr>
                <w:rFonts w:ascii="Arial" w:hAnsi="Arial"/>
                <w:bCs/>
                <w:szCs w:val="22"/>
                <w:lang w:val="es-419"/>
              </w:rPr>
              <w:t xml:space="preserve">significa el trabajo a realizar por </w:t>
            </w:r>
            <w:r w:rsidR="00EF4024" w:rsidRPr="00B8795A">
              <w:rPr>
                <w:rFonts w:ascii="Arial" w:hAnsi="Arial"/>
                <w:bCs/>
                <w:szCs w:val="22"/>
                <w:lang w:val="es-419"/>
              </w:rPr>
              <w:t>la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Cs/>
                <w:szCs w:val="22"/>
                <w:lang w:val="es-419"/>
              </w:rPr>
              <w:t xml:space="preserve"> de acuerdo con este Contrato, según se describe en el Anexo I (Términos de Referencia Concertados).</w:t>
            </w:r>
          </w:p>
        </w:tc>
      </w:tr>
      <w:tr w:rsidR="000E07DC" w:rsidRPr="00B8795A" w14:paraId="3D68186C" w14:textId="77777777" w:rsidTr="000E07DC">
        <w:tc>
          <w:tcPr>
            <w:tcW w:w="720" w:type="dxa"/>
            <w:tcBorders>
              <w:right w:val="nil"/>
            </w:tcBorders>
          </w:tcPr>
          <w:p w14:paraId="06B61EC0" w14:textId="77777777" w:rsidR="000E07DC" w:rsidRPr="00B8795A" w:rsidRDefault="000E07DC" w:rsidP="000E07DC">
            <w:pPr>
              <w:spacing w:after="0"/>
              <w:rPr>
                <w:rFonts w:ascii="Arial" w:hAnsi="Arial"/>
                <w:szCs w:val="22"/>
                <w:lang w:val="es-419"/>
              </w:rPr>
            </w:pPr>
          </w:p>
        </w:tc>
        <w:tc>
          <w:tcPr>
            <w:tcW w:w="8640" w:type="dxa"/>
            <w:tcBorders>
              <w:left w:val="nil"/>
            </w:tcBorders>
          </w:tcPr>
          <w:p w14:paraId="13C666F2" w14:textId="53F5FF60" w:rsidR="000E07DC" w:rsidRPr="00B8795A" w:rsidRDefault="000E07DC" w:rsidP="00C25055">
            <w:pPr>
              <w:numPr>
                <w:ilvl w:val="0"/>
                <w:numId w:val="73"/>
              </w:numPr>
              <w:spacing w:before="0" w:after="0"/>
              <w:contextualSpacing/>
              <w:rPr>
                <w:rFonts w:ascii="Arial" w:hAnsi="Arial"/>
                <w:b/>
                <w:bCs/>
                <w:szCs w:val="22"/>
                <w:lang w:val="es-419"/>
              </w:rPr>
            </w:pPr>
            <w:proofErr w:type="spellStart"/>
            <w:r w:rsidRPr="00B8795A">
              <w:rPr>
                <w:rFonts w:ascii="Arial" w:hAnsi="Arial"/>
                <w:b/>
                <w:bCs/>
                <w:szCs w:val="22"/>
                <w:lang w:val="es-419"/>
              </w:rPr>
              <w:t>Subconsultor</w:t>
            </w:r>
            <w:proofErr w:type="spellEnd"/>
            <w:r w:rsidRPr="00B8795A">
              <w:rPr>
                <w:rFonts w:ascii="Arial" w:hAnsi="Arial"/>
                <w:b/>
                <w:bCs/>
                <w:szCs w:val="22"/>
                <w:lang w:val="es-419"/>
              </w:rPr>
              <w:t xml:space="preserve">: </w:t>
            </w:r>
            <w:r w:rsidRPr="00B8795A">
              <w:rPr>
                <w:rFonts w:ascii="Arial" w:hAnsi="Arial"/>
                <w:bCs/>
                <w:szCs w:val="22"/>
                <w:lang w:val="es-419"/>
              </w:rPr>
              <w:t xml:space="preserve">se refiere a cualquier persona natural, jurídica, con quienes </w:t>
            </w:r>
            <w:r w:rsidR="00EF4024" w:rsidRPr="00B8795A">
              <w:rPr>
                <w:rFonts w:ascii="Arial" w:hAnsi="Arial"/>
                <w:bCs/>
                <w:szCs w:val="22"/>
                <w:lang w:val="es-419"/>
              </w:rPr>
              <w:t>la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Cs/>
                <w:szCs w:val="22"/>
                <w:lang w:val="es-419"/>
              </w:rPr>
              <w:t xml:space="preserve"> ha subcontratado la ejecución parcial de cualquier parte de los Servicios de </w:t>
            </w:r>
            <w:r w:rsidR="008C654C" w:rsidRPr="00B8795A">
              <w:rPr>
                <w:rFonts w:ascii="Arial" w:hAnsi="Arial"/>
                <w:bCs/>
                <w:szCs w:val="22"/>
                <w:lang w:val="es-419"/>
              </w:rPr>
              <w:t>Auditoría</w:t>
            </w:r>
            <w:r w:rsidRPr="00B8795A">
              <w:rPr>
                <w:rFonts w:ascii="Arial" w:hAnsi="Arial"/>
                <w:bCs/>
                <w:szCs w:val="22"/>
                <w:lang w:val="es-419"/>
              </w:rPr>
              <w:t xml:space="preserve">, sin por ello dejar de tener responsabilidad exclusiva por el Contrato. </w:t>
            </w:r>
          </w:p>
        </w:tc>
      </w:tr>
      <w:tr w:rsidR="000E07DC" w:rsidRPr="00B8795A" w14:paraId="3BF4AC9E" w14:textId="77777777" w:rsidTr="000E07DC">
        <w:tc>
          <w:tcPr>
            <w:tcW w:w="9360" w:type="dxa"/>
            <w:gridSpan w:val="2"/>
          </w:tcPr>
          <w:p w14:paraId="5D7DBE26" w14:textId="77777777" w:rsidR="000E07DC" w:rsidRPr="00B8795A" w:rsidRDefault="000E07DC" w:rsidP="000E07DC">
            <w:pPr>
              <w:pStyle w:val="CONT2N2"/>
            </w:pPr>
            <w:bookmarkStart w:id="98" w:name="_Toc73958865"/>
            <w:bookmarkStart w:id="99" w:name="_Toc74547331"/>
            <w:bookmarkStart w:id="100" w:name="_Toc74548137"/>
            <w:bookmarkStart w:id="101" w:name="_Toc74859394"/>
            <w:bookmarkStart w:id="102" w:name="_Toc113960584"/>
            <w:bookmarkStart w:id="103" w:name="_Toc113961249"/>
            <w:bookmarkStart w:id="104" w:name="_Toc114469585"/>
            <w:bookmarkStart w:id="105" w:name="_Toc114475221"/>
            <w:bookmarkStart w:id="106" w:name="_Toc117080935"/>
            <w:r w:rsidRPr="00B8795A">
              <w:t xml:space="preserve">2.  </w:t>
            </w:r>
            <w:r w:rsidRPr="00B8795A">
              <w:rPr>
                <w:rStyle w:val="CONT2N2Char"/>
                <w:b/>
                <w:bCs/>
              </w:rPr>
              <w:t>Disposiciones de integridad</w:t>
            </w:r>
            <w:bookmarkEnd w:id="98"/>
            <w:bookmarkEnd w:id="99"/>
            <w:bookmarkEnd w:id="100"/>
            <w:bookmarkEnd w:id="101"/>
            <w:bookmarkEnd w:id="102"/>
            <w:bookmarkEnd w:id="103"/>
            <w:bookmarkEnd w:id="104"/>
            <w:bookmarkEnd w:id="105"/>
            <w:bookmarkEnd w:id="106"/>
          </w:p>
        </w:tc>
      </w:tr>
      <w:tr w:rsidR="000E07DC" w:rsidRPr="00B8795A" w14:paraId="2CB00D27" w14:textId="77777777" w:rsidTr="000E07DC">
        <w:tc>
          <w:tcPr>
            <w:tcW w:w="720" w:type="dxa"/>
            <w:tcBorders>
              <w:right w:val="nil"/>
            </w:tcBorders>
          </w:tcPr>
          <w:p w14:paraId="348F0A0F" w14:textId="77777777" w:rsidR="000E07DC" w:rsidRPr="00B8795A" w:rsidRDefault="000E07DC" w:rsidP="000E07DC">
            <w:pPr>
              <w:contextualSpacing/>
              <w:rPr>
                <w:rFonts w:ascii="Arial" w:hAnsi="Arial"/>
                <w:szCs w:val="22"/>
                <w:lang w:val="es-419"/>
              </w:rPr>
            </w:pPr>
            <w:r w:rsidRPr="00B8795A">
              <w:rPr>
                <w:rFonts w:ascii="Arial" w:hAnsi="Arial"/>
                <w:szCs w:val="22"/>
                <w:lang w:val="es-419"/>
              </w:rPr>
              <w:t>2.1</w:t>
            </w:r>
          </w:p>
          <w:p w14:paraId="6E81A110" w14:textId="77777777" w:rsidR="000E07DC" w:rsidRPr="00B8795A" w:rsidRDefault="000E07DC" w:rsidP="000E07DC">
            <w:pPr>
              <w:contextualSpacing/>
              <w:rPr>
                <w:rFonts w:ascii="Arial" w:hAnsi="Arial"/>
                <w:szCs w:val="22"/>
                <w:lang w:val="es-419"/>
              </w:rPr>
            </w:pPr>
          </w:p>
          <w:p w14:paraId="7E0CC4D1" w14:textId="77777777" w:rsidR="000E07DC" w:rsidRPr="00B8795A" w:rsidRDefault="000E07DC" w:rsidP="000E07DC">
            <w:pPr>
              <w:spacing w:after="0"/>
              <w:contextualSpacing/>
              <w:rPr>
                <w:rFonts w:ascii="Arial" w:hAnsi="Arial"/>
                <w:szCs w:val="22"/>
                <w:lang w:val="es-419"/>
              </w:rPr>
            </w:pPr>
          </w:p>
        </w:tc>
        <w:tc>
          <w:tcPr>
            <w:tcW w:w="8640" w:type="dxa"/>
            <w:tcBorders>
              <w:left w:val="nil"/>
            </w:tcBorders>
          </w:tcPr>
          <w:p w14:paraId="4AE7763E" w14:textId="23243CE3" w:rsidR="000E07DC" w:rsidRPr="00B8795A" w:rsidRDefault="000E07DC" w:rsidP="000E07DC">
            <w:pPr>
              <w:spacing w:after="0"/>
              <w:rPr>
                <w:rFonts w:ascii="Arial" w:hAnsi="Arial"/>
                <w:szCs w:val="22"/>
                <w:lang w:val="es-419"/>
              </w:rPr>
            </w:pPr>
            <w:r w:rsidRPr="00B8795A">
              <w:rPr>
                <w:rFonts w:ascii="Arial" w:hAnsi="Arial"/>
                <w:szCs w:val="22"/>
              </w:rPr>
              <w:t>El prestatario / Beneficiario, el contratante,</w:t>
            </w:r>
            <w:r w:rsidR="00EF4024" w:rsidRPr="00B8795A">
              <w:rPr>
                <w:rFonts w:ascii="Arial" w:hAnsi="Arial"/>
                <w:szCs w:val="22"/>
              </w:rPr>
              <w:t xml:space="preserve"> la Firma Auditora</w:t>
            </w:r>
            <w:r w:rsidRPr="00B8795A">
              <w:rPr>
                <w:rFonts w:ascii="Arial" w:hAnsi="Arial"/>
                <w:szCs w:val="22"/>
              </w:rPr>
              <w:t xml:space="preserve"> y todas las personas naturales o jurídicas que participen o presten servicios en proyectos u operaciones financiadas directa o indirectamente por el Banco y bajo cualquier condición, estarán sujetos al cumplimiento de las disposiciones establecidas en el Anexo II (Disposiciones de Integridad). </w:t>
            </w:r>
          </w:p>
        </w:tc>
      </w:tr>
      <w:tr w:rsidR="000E07DC" w:rsidRPr="00B8795A" w14:paraId="610A0CB0" w14:textId="77777777" w:rsidTr="000E07DC">
        <w:tc>
          <w:tcPr>
            <w:tcW w:w="720" w:type="dxa"/>
            <w:tcBorders>
              <w:right w:val="nil"/>
            </w:tcBorders>
          </w:tcPr>
          <w:p w14:paraId="78F568D5" w14:textId="77777777" w:rsidR="000E07DC" w:rsidRPr="00B8795A" w:rsidRDefault="000E07DC" w:rsidP="000E07DC">
            <w:pPr>
              <w:spacing w:after="0"/>
              <w:ind w:left="450" w:hanging="450"/>
              <w:contextualSpacing/>
              <w:rPr>
                <w:rFonts w:ascii="Arial" w:hAnsi="Arial"/>
                <w:szCs w:val="22"/>
                <w:lang w:val="es-419"/>
              </w:rPr>
            </w:pPr>
            <w:r w:rsidRPr="00B8795A">
              <w:rPr>
                <w:rFonts w:ascii="Arial" w:hAnsi="Arial"/>
                <w:szCs w:val="22"/>
                <w:lang w:val="es-419"/>
              </w:rPr>
              <w:t>2.2</w:t>
            </w:r>
          </w:p>
        </w:tc>
        <w:tc>
          <w:tcPr>
            <w:tcW w:w="8640" w:type="dxa"/>
            <w:tcBorders>
              <w:left w:val="nil"/>
            </w:tcBorders>
          </w:tcPr>
          <w:p w14:paraId="79C3A125" w14:textId="6F9BED94" w:rsidR="000E07DC" w:rsidRPr="00B8795A" w:rsidRDefault="000E07DC" w:rsidP="000E07DC">
            <w:pPr>
              <w:spacing w:after="0"/>
              <w:rPr>
                <w:rFonts w:ascii="Arial" w:hAnsi="Arial"/>
                <w:szCs w:val="22"/>
              </w:rPr>
            </w:pPr>
            <w:r w:rsidRPr="00B8795A">
              <w:rPr>
                <w:rFonts w:ascii="Arial" w:hAnsi="Arial"/>
                <w:szCs w:val="22"/>
                <w:lang w:val="es-419"/>
              </w:rPr>
              <w:t xml:space="preserve">El Contratante exige </w:t>
            </w:r>
            <w:r w:rsidR="00EF4024" w:rsidRPr="00B8795A">
              <w:rPr>
                <w:rFonts w:ascii="Arial" w:hAnsi="Arial"/>
                <w:szCs w:val="22"/>
                <w:lang w:val="es-419"/>
              </w:rPr>
              <w:t>a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que proporcione información sobre comisiones u honorarios, si los hubiere, pagados o pagaderos a agentes o terceros en relación con el proceso de selección o la ejecución del Contrato. La información suministrada deberá incluir por lo menos el nombre y la dirección del agente o tercero, la cantidad y moneda, y el propósito de la comisión, la gratificación o los honorarios. El incumplimiento de este requisito podrá dar lugar a la rescisión del Contrato o a sanciones impuestas por el Banco.</w:t>
            </w:r>
          </w:p>
        </w:tc>
      </w:tr>
      <w:tr w:rsidR="000E07DC" w:rsidRPr="00B8795A" w14:paraId="5E0F5D64" w14:textId="77777777" w:rsidTr="000E07DC">
        <w:tc>
          <w:tcPr>
            <w:tcW w:w="9360" w:type="dxa"/>
            <w:gridSpan w:val="2"/>
          </w:tcPr>
          <w:p w14:paraId="5995ACB4" w14:textId="77777777" w:rsidR="000E07DC" w:rsidRPr="00B8795A" w:rsidRDefault="000E07DC" w:rsidP="000E07DC">
            <w:pPr>
              <w:pStyle w:val="CONT2N2"/>
            </w:pPr>
            <w:bookmarkStart w:id="107" w:name="_Toc73958866"/>
            <w:bookmarkStart w:id="108" w:name="_Toc74547332"/>
            <w:bookmarkStart w:id="109" w:name="_Toc74548138"/>
            <w:bookmarkStart w:id="110" w:name="_Toc74859395"/>
            <w:bookmarkStart w:id="111" w:name="_Toc113960585"/>
            <w:bookmarkStart w:id="112" w:name="_Toc113961250"/>
            <w:bookmarkStart w:id="113" w:name="_Toc114469586"/>
            <w:bookmarkStart w:id="114" w:name="_Toc114475222"/>
            <w:bookmarkStart w:id="115" w:name="_Toc117080936"/>
            <w:r w:rsidRPr="00B8795A">
              <w:rPr>
                <w:rFonts w:eastAsia="Times New Roman"/>
              </w:rPr>
              <w:t>3.</w:t>
            </w:r>
            <w:r w:rsidRPr="00B8795A">
              <w:t xml:space="preserve">  </w:t>
            </w:r>
            <w:r w:rsidRPr="00B8795A">
              <w:rPr>
                <w:rStyle w:val="CONT2N2Char"/>
                <w:b/>
                <w:bCs/>
              </w:rPr>
              <w:t>Interpretación</w:t>
            </w:r>
            <w:bookmarkEnd w:id="107"/>
            <w:bookmarkEnd w:id="108"/>
            <w:bookmarkEnd w:id="109"/>
            <w:bookmarkEnd w:id="110"/>
            <w:bookmarkEnd w:id="111"/>
            <w:bookmarkEnd w:id="112"/>
            <w:bookmarkEnd w:id="113"/>
            <w:bookmarkEnd w:id="114"/>
            <w:bookmarkEnd w:id="115"/>
          </w:p>
        </w:tc>
      </w:tr>
      <w:tr w:rsidR="000E07DC" w:rsidRPr="00B8795A" w14:paraId="2DA3C810" w14:textId="77777777" w:rsidTr="000E07DC">
        <w:tc>
          <w:tcPr>
            <w:tcW w:w="720" w:type="dxa"/>
            <w:tcBorders>
              <w:right w:val="nil"/>
            </w:tcBorders>
          </w:tcPr>
          <w:p w14:paraId="0E7EA3AB" w14:textId="77777777" w:rsidR="000E07DC" w:rsidRPr="00B8795A" w:rsidRDefault="000E07DC" w:rsidP="000E07DC">
            <w:pPr>
              <w:spacing w:after="0"/>
              <w:contextualSpacing/>
              <w:rPr>
                <w:rFonts w:ascii="Arial" w:hAnsi="Arial"/>
                <w:szCs w:val="22"/>
                <w:lang w:val="es-419"/>
              </w:rPr>
            </w:pPr>
            <w:r w:rsidRPr="00B8795A">
              <w:rPr>
                <w:rFonts w:ascii="Arial" w:hAnsi="Arial"/>
                <w:szCs w:val="22"/>
                <w:lang w:val="es-419"/>
              </w:rPr>
              <w:t>3.1</w:t>
            </w:r>
          </w:p>
          <w:p w14:paraId="2B597E89" w14:textId="77777777" w:rsidR="000E07DC" w:rsidRPr="00B8795A" w:rsidRDefault="000E07DC" w:rsidP="000E07DC">
            <w:pPr>
              <w:spacing w:after="0"/>
              <w:contextualSpacing/>
              <w:rPr>
                <w:rFonts w:ascii="Arial" w:hAnsi="Arial"/>
                <w:szCs w:val="22"/>
                <w:lang w:val="es-419"/>
              </w:rPr>
            </w:pPr>
          </w:p>
        </w:tc>
        <w:tc>
          <w:tcPr>
            <w:tcW w:w="8640" w:type="dxa"/>
            <w:tcBorders>
              <w:left w:val="nil"/>
            </w:tcBorders>
          </w:tcPr>
          <w:p w14:paraId="23581614" w14:textId="77777777" w:rsidR="000E07DC" w:rsidRPr="00B8795A" w:rsidRDefault="000E07DC" w:rsidP="000E07DC">
            <w:pPr>
              <w:spacing w:after="0"/>
              <w:rPr>
                <w:rFonts w:ascii="Arial" w:hAnsi="Arial"/>
                <w:szCs w:val="22"/>
                <w:lang w:val="es-419"/>
              </w:rPr>
            </w:pPr>
            <w:r w:rsidRPr="00B8795A">
              <w:rPr>
                <w:rFonts w:ascii="Arial" w:hAnsi="Arial"/>
                <w:szCs w:val="22"/>
                <w:lang w:val="es-419"/>
              </w:rPr>
              <w:t>Excepto cuando el contexto exija lo contrario:</w:t>
            </w:r>
          </w:p>
          <w:p w14:paraId="0553BB9C" w14:textId="77777777" w:rsidR="000E07DC" w:rsidRPr="00B8795A" w:rsidRDefault="000E07DC" w:rsidP="00C25055">
            <w:pPr>
              <w:numPr>
                <w:ilvl w:val="0"/>
                <w:numId w:val="74"/>
              </w:numPr>
              <w:spacing w:before="0" w:after="0"/>
              <w:ind w:left="407"/>
              <w:contextualSpacing/>
              <w:rPr>
                <w:rFonts w:ascii="Arial" w:hAnsi="Arial"/>
                <w:szCs w:val="22"/>
                <w:lang w:val="es-419"/>
              </w:rPr>
            </w:pPr>
            <w:r w:rsidRPr="00B8795A">
              <w:rPr>
                <w:rFonts w:ascii="Arial" w:hAnsi="Arial"/>
                <w:szCs w:val="22"/>
                <w:lang w:val="es-419"/>
              </w:rPr>
              <w:t>Palabras que indican el singular también incluyen el plural y las palabras que indican el plural también incluyen el singular;</w:t>
            </w:r>
          </w:p>
          <w:p w14:paraId="785107F1" w14:textId="77777777" w:rsidR="000E07DC" w:rsidRPr="00B8795A" w:rsidRDefault="000E07DC" w:rsidP="00C25055">
            <w:pPr>
              <w:numPr>
                <w:ilvl w:val="0"/>
                <w:numId w:val="74"/>
              </w:numPr>
              <w:spacing w:before="0" w:after="0"/>
              <w:ind w:left="407"/>
              <w:contextualSpacing/>
              <w:rPr>
                <w:rFonts w:ascii="Arial" w:hAnsi="Arial"/>
                <w:szCs w:val="22"/>
                <w:lang w:val="es-419"/>
              </w:rPr>
            </w:pPr>
            <w:r w:rsidRPr="00B8795A">
              <w:rPr>
                <w:rFonts w:ascii="Arial" w:hAnsi="Arial"/>
                <w:szCs w:val="22"/>
                <w:lang w:val="es-419"/>
              </w:rPr>
              <w:t>Palabras indicando un género incluyen todos los géneros</w:t>
            </w:r>
          </w:p>
          <w:p w14:paraId="57AA9233" w14:textId="77777777" w:rsidR="000E07DC" w:rsidRPr="00B8795A" w:rsidRDefault="000E07DC" w:rsidP="00C25055">
            <w:pPr>
              <w:numPr>
                <w:ilvl w:val="0"/>
                <w:numId w:val="74"/>
              </w:numPr>
              <w:spacing w:before="0" w:after="0"/>
              <w:ind w:left="407"/>
              <w:contextualSpacing/>
              <w:rPr>
                <w:rFonts w:ascii="Arial" w:hAnsi="Arial"/>
                <w:szCs w:val="22"/>
                <w:lang w:val="es-419"/>
              </w:rPr>
            </w:pPr>
            <w:r w:rsidRPr="00B8795A">
              <w:rPr>
                <w:rFonts w:ascii="Arial" w:hAnsi="Arial"/>
                <w:szCs w:val="22"/>
                <w:lang w:val="es-419"/>
              </w:rPr>
              <w:t>Disposiciones que incluyen la palabra "aceptar", "acordado" o "acuerdo" requieren que el acuerdo se registre por escrito y firmadas por ambas partes;</w:t>
            </w:r>
          </w:p>
          <w:p w14:paraId="45B78CDD" w14:textId="77777777" w:rsidR="000E07DC" w:rsidRPr="00B8795A" w:rsidRDefault="000E07DC" w:rsidP="00C25055">
            <w:pPr>
              <w:numPr>
                <w:ilvl w:val="0"/>
                <w:numId w:val="74"/>
              </w:numPr>
              <w:spacing w:before="0" w:after="0"/>
              <w:ind w:left="407"/>
              <w:contextualSpacing/>
              <w:rPr>
                <w:rFonts w:ascii="Arial" w:hAnsi="Arial"/>
                <w:szCs w:val="22"/>
                <w:lang w:val="es-419"/>
              </w:rPr>
            </w:pPr>
            <w:r w:rsidRPr="00B8795A">
              <w:rPr>
                <w:rFonts w:ascii="Arial" w:hAnsi="Arial"/>
                <w:szCs w:val="22"/>
                <w:lang w:val="es-419"/>
              </w:rPr>
              <w:lastRenderedPageBreak/>
              <w:t>"escrito" o "por escrito" significa escrito a mano, escrito a máquina, impreso o producido electrónicamente siempre que dé como resultado un registro permanente;</w:t>
            </w:r>
          </w:p>
        </w:tc>
      </w:tr>
      <w:tr w:rsidR="000E07DC" w:rsidRPr="00B8795A" w14:paraId="7B7AEF94" w14:textId="77777777" w:rsidTr="000E07DC">
        <w:tc>
          <w:tcPr>
            <w:tcW w:w="720" w:type="dxa"/>
            <w:tcBorders>
              <w:right w:val="nil"/>
            </w:tcBorders>
          </w:tcPr>
          <w:p w14:paraId="7F3ED61D" w14:textId="77777777" w:rsidR="000E07DC" w:rsidRPr="00B8795A" w:rsidRDefault="000E07DC" w:rsidP="000E07DC">
            <w:pPr>
              <w:contextualSpacing/>
              <w:rPr>
                <w:rFonts w:ascii="Arial" w:hAnsi="Arial"/>
                <w:szCs w:val="22"/>
                <w:lang w:val="es-419"/>
              </w:rPr>
            </w:pPr>
            <w:r w:rsidRPr="00B8795A">
              <w:rPr>
                <w:rFonts w:ascii="Arial" w:hAnsi="Arial"/>
                <w:szCs w:val="22"/>
                <w:lang w:val="es-419"/>
              </w:rPr>
              <w:lastRenderedPageBreak/>
              <w:t>3.2</w:t>
            </w:r>
          </w:p>
        </w:tc>
        <w:tc>
          <w:tcPr>
            <w:tcW w:w="8640" w:type="dxa"/>
            <w:tcBorders>
              <w:left w:val="nil"/>
            </w:tcBorders>
          </w:tcPr>
          <w:p w14:paraId="28A9219B" w14:textId="77777777" w:rsidR="000E07DC" w:rsidRPr="00B8795A" w:rsidRDefault="000E07DC" w:rsidP="000E07DC">
            <w:pPr>
              <w:spacing w:after="0"/>
              <w:rPr>
                <w:rFonts w:ascii="Arial" w:hAnsi="Arial"/>
                <w:szCs w:val="22"/>
                <w:lang w:val="es-419"/>
              </w:rPr>
            </w:pPr>
            <w:r w:rsidRPr="00B8795A">
              <w:rPr>
                <w:rFonts w:ascii="Arial" w:hAnsi="Arial"/>
                <w:szCs w:val="22"/>
                <w:lang w:val="es"/>
              </w:rPr>
              <w:t xml:space="preserve">Los títulos y encabezados utilizados en este Contrato son sólo para fines de referencia y no </w:t>
            </w:r>
            <w:r w:rsidRPr="00B8795A">
              <w:rPr>
                <w:rFonts w:ascii="Arial" w:hAnsi="Arial"/>
                <w:szCs w:val="22"/>
                <w:lang w:val="es-419"/>
              </w:rPr>
              <w:t>limitarán</w:t>
            </w:r>
            <w:r w:rsidRPr="00B8795A">
              <w:rPr>
                <w:rFonts w:ascii="Arial" w:hAnsi="Arial"/>
                <w:szCs w:val="22"/>
                <w:lang w:val="es"/>
              </w:rPr>
              <w:t>, alterarán o afectarán el significado o la interpretación del Contrato a ningún efecto.</w:t>
            </w:r>
          </w:p>
        </w:tc>
      </w:tr>
      <w:tr w:rsidR="000E07DC" w:rsidRPr="00B8795A" w14:paraId="7E878730" w14:textId="77777777" w:rsidTr="000E07DC">
        <w:tc>
          <w:tcPr>
            <w:tcW w:w="720" w:type="dxa"/>
            <w:tcBorders>
              <w:right w:val="nil"/>
            </w:tcBorders>
          </w:tcPr>
          <w:p w14:paraId="3645EA6A" w14:textId="77777777" w:rsidR="000E07DC" w:rsidRPr="00B8795A" w:rsidRDefault="000E07DC" w:rsidP="000E07DC">
            <w:pPr>
              <w:spacing w:after="0"/>
              <w:contextualSpacing/>
              <w:rPr>
                <w:rFonts w:ascii="Arial" w:hAnsi="Arial"/>
                <w:szCs w:val="22"/>
                <w:lang w:val="es-419"/>
              </w:rPr>
            </w:pPr>
            <w:r w:rsidRPr="00B8795A">
              <w:rPr>
                <w:rFonts w:ascii="Arial" w:hAnsi="Arial"/>
                <w:szCs w:val="22"/>
                <w:lang w:val="es-419"/>
              </w:rPr>
              <w:t>3.3</w:t>
            </w:r>
          </w:p>
        </w:tc>
        <w:tc>
          <w:tcPr>
            <w:tcW w:w="8640" w:type="dxa"/>
            <w:tcBorders>
              <w:left w:val="nil"/>
            </w:tcBorders>
          </w:tcPr>
          <w:p w14:paraId="333EC2D8" w14:textId="77777777" w:rsidR="000E07DC" w:rsidRPr="00B8795A" w:rsidRDefault="000E07DC" w:rsidP="000E07DC">
            <w:pPr>
              <w:spacing w:after="0"/>
              <w:contextualSpacing/>
              <w:rPr>
                <w:rFonts w:ascii="Arial" w:hAnsi="Arial"/>
                <w:b/>
                <w:szCs w:val="22"/>
                <w:lang w:val="es-419"/>
              </w:rPr>
            </w:pPr>
            <w:r w:rsidRPr="00B8795A">
              <w:rPr>
                <w:rFonts w:ascii="Arial" w:hAnsi="Arial"/>
                <w:b/>
                <w:szCs w:val="22"/>
                <w:lang w:val="es-419"/>
              </w:rPr>
              <w:t>Totalidad del acuerdo</w:t>
            </w:r>
          </w:p>
          <w:p w14:paraId="09C5A63F" w14:textId="1D1A2544" w:rsidR="000E07DC" w:rsidRPr="00B8795A" w:rsidRDefault="000E07DC" w:rsidP="000E07DC">
            <w:pPr>
              <w:spacing w:after="0"/>
              <w:rPr>
                <w:rFonts w:ascii="Arial" w:hAnsi="Arial"/>
                <w:b/>
                <w:bCs/>
                <w:szCs w:val="22"/>
                <w:lang w:val="es-419"/>
              </w:rPr>
            </w:pPr>
            <w:r w:rsidRPr="00B8795A">
              <w:rPr>
                <w:rFonts w:ascii="Arial" w:hAnsi="Arial"/>
                <w:szCs w:val="22"/>
                <w:lang w:val="es-419"/>
              </w:rPr>
              <w:t xml:space="preserve">El Contrato constituye la totalidad de lo acordado entre Contratante y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y sustituye todas las comunicaciones, negociaciones y acuerdos (escritos o verbales) realizados entre las partes con anterioridad a la fecha de celebración del Contrato.</w:t>
            </w:r>
          </w:p>
        </w:tc>
      </w:tr>
      <w:tr w:rsidR="000E07DC" w:rsidRPr="00B8795A" w14:paraId="50B5F834" w14:textId="77777777" w:rsidTr="000E07DC">
        <w:tc>
          <w:tcPr>
            <w:tcW w:w="720" w:type="dxa"/>
            <w:tcBorders>
              <w:right w:val="nil"/>
            </w:tcBorders>
          </w:tcPr>
          <w:p w14:paraId="305A4781" w14:textId="77777777" w:rsidR="000E07DC" w:rsidRPr="00B8795A" w:rsidRDefault="000E07DC" w:rsidP="000E07DC">
            <w:pPr>
              <w:spacing w:after="0"/>
              <w:contextualSpacing/>
              <w:rPr>
                <w:rFonts w:ascii="Arial" w:hAnsi="Arial"/>
                <w:szCs w:val="22"/>
                <w:lang w:val="es-419"/>
              </w:rPr>
            </w:pPr>
            <w:r w:rsidRPr="00B8795A">
              <w:rPr>
                <w:rFonts w:ascii="Arial" w:hAnsi="Arial"/>
                <w:szCs w:val="22"/>
                <w:lang w:val="es-419"/>
              </w:rPr>
              <w:t>3.4</w:t>
            </w:r>
          </w:p>
        </w:tc>
        <w:tc>
          <w:tcPr>
            <w:tcW w:w="8640" w:type="dxa"/>
            <w:tcBorders>
              <w:left w:val="nil"/>
            </w:tcBorders>
          </w:tcPr>
          <w:p w14:paraId="1275FE80" w14:textId="77777777" w:rsidR="000E07DC" w:rsidRPr="00B8795A" w:rsidRDefault="000E07DC" w:rsidP="000E07DC">
            <w:pPr>
              <w:spacing w:after="0"/>
              <w:contextualSpacing/>
              <w:rPr>
                <w:rFonts w:ascii="Arial" w:hAnsi="Arial"/>
                <w:b/>
                <w:szCs w:val="22"/>
              </w:rPr>
            </w:pPr>
            <w:r w:rsidRPr="00B8795A">
              <w:rPr>
                <w:rFonts w:ascii="Arial" w:hAnsi="Arial"/>
                <w:b/>
                <w:szCs w:val="22"/>
                <w:lang w:val="es-419"/>
              </w:rPr>
              <w:t>Enmienda</w:t>
            </w:r>
          </w:p>
          <w:p w14:paraId="53B137C9" w14:textId="77777777" w:rsidR="000E07DC" w:rsidRPr="00B8795A" w:rsidRDefault="000E07DC" w:rsidP="000E07DC">
            <w:pPr>
              <w:spacing w:after="0"/>
              <w:rPr>
                <w:rFonts w:ascii="Arial" w:hAnsi="Arial"/>
                <w:b/>
                <w:bCs/>
                <w:szCs w:val="22"/>
                <w:lang w:val="es-419"/>
              </w:rPr>
            </w:pPr>
            <w:r w:rsidRPr="00B8795A">
              <w:rPr>
                <w:rFonts w:ascii="Arial" w:hAnsi="Arial"/>
                <w:szCs w:val="22"/>
                <w:lang w:val="es-419"/>
              </w:rPr>
              <w:t>Ninguna enmienda u otra variación al Contrato será válida a menos que sea hecha por escrito, esté fechada, se refiera expresamente al Contrato y esté firmada por un representante de cada una de las partes debidamente autorizado.</w:t>
            </w:r>
          </w:p>
        </w:tc>
      </w:tr>
      <w:tr w:rsidR="000E07DC" w:rsidRPr="00B8795A" w14:paraId="43F19494" w14:textId="77777777" w:rsidTr="000E07DC">
        <w:tc>
          <w:tcPr>
            <w:tcW w:w="720" w:type="dxa"/>
            <w:tcBorders>
              <w:right w:val="nil"/>
            </w:tcBorders>
          </w:tcPr>
          <w:p w14:paraId="6FFFC917" w14:textId="77777777" w:rsidR="000E07DC" w:rsidRPr="00B8795A" w:rsidRDefault="000E07DC" w:rsidP="000E07DC">
            <w:pPr>
              <w:spacing w:after="0"/>
              <w:contextualSpacing/>
              <w:rPr>
                <w:rFonts w:ascii="Arial" w:hAnsi="Arial"/>
                <w:szCs w:val="22"/>
                <w:lang w:val="es-419"/>
              </w:rPr>
            </w:pPr>
            <w:bookmarkStart w:id="116" w:name="_Hlk22293202"/>
            <w:r w:rsidRPr="00B8795A">
              <w:rPr>
                <w:rFonts w:ascii="Arial" w:hAnsi="Arial"/>
                <w:szCs w:val="22"/>
                <w:lang w:val="es-419"/>
              </w:rPr>
              <w:t>3.5</w:t>
            </w:r>
          </w:p>
        </w:tc>
        <w:tc>
          <w:tcPr>
            <w:tcW w:w="8640" w:type="dxa"/>
            <w:tcBorders>
              <w:left w:val="nil"/>
            </w:tcBorders>
          </w:tcPr>
          <w:p w14:paraId="42D26E44" w14:textId="77777777" w:rsidR="000E07DC" w:rsidRPr="00B8795A" w:rsidRDefault="000E07DC" w:rsidP="000E07DC">
            <w:pPr>
              <w:spacing w:after="0"/>
              <w:rPr>
                <w:rFonts w:ascii="Arial" w:hAnsi="Arial"/>
                <w:szCs w:val="22"/>
                <w:lang w:val="es-419"/>
              </w:rPr>
            </w:pPr>
            <w:r w:rsidRPr="00B8795A">
              <w:rPr>
                <w:rFonts w:ascii="Arial" w:hAnsi="Arial"/>
                <w:b/>
                <w:bCs/>
                <w:szCs w:val="22"/>
                <w:lang w:val="es-419"/>
              </w:rPr>
              <w:t>Divisibilidad</w:t>
            </w:r>
          </w:p>
          <w:p w14:paraId="1DDD0ABC" w14:textId="77777777" w:rsidR="000E07DC" w:rsidRPr="00B8795A" w:rsidRDefault="000E07DC" w:rsidP="000E07DC">
            <w:pPr>
              <w:spacing w:after="0"/>
              <w:rPr>
                <w:rFonts w:ascii="Arial" w:hAnsi="Arial"/>
                <w:szCs w:val="22"/>
                <w:highlight w:val="lightGray"/>
                <w:lang w:val="es-419"/>
              </w:rPr>
            </w:pPr>
            <w:r w:rsidRPr="00B8795A">
              <w:rPr>
                <w:rFonts w:ascii="Arial" w:hAnsi="Arial"/>
                <w:szCs w:val="22"/>
                <w:lang w:val="es-419"/>
              </w:rPr>
              <w:t>SI cualquier disposición o condición del Contrato fuese prohibida declarada ilegal, nula, inválida o fuese inejecutable, en su totalidad o en parte, dicha prohibición, nulidad, invalidez o falta de ejecución no afectara la validez o el cumplimiento de las otras disposiciones o condiciones del Contrato.</w:t>
            </w:r>
          </w:p>
        </w:tc>
      </w:tr>
      <w:tr w:rsidR="000E07DC" w:rsidRPr="00B8795A" w14:paraId="4B0671E4" w14:textId="77777777" w:rsidTr="000E07DC">
        <w:tc>
          <w:tcPr>
            <w:tcW w:w="9360" w:type="dxa"/>
            <w:gridSpan w:val="2"/>
          </w:tcPr>
          <w:p w14:paraId="25DDDA25" w14:textId="77777777" w:rsidR="000E07DC" w:rsidRPr="00B8795A" w:rsidRDefault="000E07DC" w:rsidP="000E07DC">
            <w:pPr>
              <w:pStyle w:val="CONT2N2"/>
            </w:pPr>
            <w:bookmarkStart w:id="117" w:name="_Toc73958867"/>
            <w:bookmarkStart w:id="118" w:name="_Toc74547333"/>
            <w:bookmarkStart w:id="119" w:name="_Toc74548139"/>
            <w:bookmarkStart w:id="120" w:name="_Toc74859396"/>
            <w:bookmarkStart w:id="121" w:name="_Toc113960586"/>
            <w:bookmarkStart w:id="122" w:name="_Toc113961251"/>
            <w:bookmarkStart w:id="123" w:name="_Toc114469587"/>
            <w:bookmarkStart w:id="124" w:name="_Toc114475223"/>
            <w:bookmarkStart w:id="125" w:name="_Toc117080937"/>
            <w:bookmarkEnd w:id="116"/>
            <w:r w:rsidRPr="00B8795A">
              <w:rPr>
                <w:rFonts w:eastAsia="Times New Roman"/>
              </w:rPr>
              <w:t>4.  Idioma</w:t>
            </w:r>
            <w:bookmarkEnd w:id="117"/>
            <w:bookmarkEnd w:id="118"/>
            <w:bookmarkEnd w:id="119"/>
            <w:bookmarkEnd w:id="120"/>
            <w:bookmarkEnd w:id="121"/>
            <w:bookmarkEnd w:id="122"/>
            <w:bookmarkEnd w:id="123"/>
            <w:bookmarkEnd w:id="124"/>
            <w:bookmarkEnd w:id="125"/>
          </w:p>
        </w:tc>
      </w:tr>
      <w:tr w:rsidR="000E07DC" w:rsidRPr="00B8795A" w14:paraId="16161AD4" w14:textId="77777777" w:rsidTr="000E07DC">
        <w:tc>
          <w:tcPr>
            <w:tcW w:w="720" w:type="dxa"/>
            <w:tcBorders>
              <w:right w:val="nil"/>
            </w:tcBorders>
          </w:tcPr>
          <w:p w14:paraId="514C175C" w14:textId="77777777" w:rsidR="000E07DC" w:rsidRPr="00B8795A" w:rsidRDefault="000E07DC" w:rsidP="000E07DC">
            <w:pPr>
              <w:contextualSpacing/>
              <w:rPr>
                <w:rFonts w:ascii="Arial" w:hAnsi="Arial"/>
                <w:szCs w:val="22"/>
                <w:lang w:val="es-419"/>
              </w:rPr>
            </w:pPr>
            <w:r w:rsidRPr="00B8795A">
              <w:rPr>
                <w:rFonts w:ascii="Arial" w:hAnsi="Arial"/>
                <w:szCs w:val="22"/>
                <w:lang w:val="es-419"/>
              </w:rPr>
              <w:t>4.1</w:t>
            </w:r>
          </w:p>
        </w:tc>
        <w:tc>
          <w:tcPr>
            <w:tcW w:w="8640" w:type="dxa"/>
            <w:tcBorders>
              <w:left w:val="nil"/>
            </w:tcBorders>
          </w:tcPr>
          <w:p w14:paraId="6F2914F6" w14:textId="77777777" w:rsidR="000E07DC" w:rsidRPr="00B8795A" w:rsidRDefault="000E07DC" w:rsidP="000E07DC">
            <w:pPr>
              <w:spacing w:after="0"/>
              <w:rPr>
                <w:rFonts w:ascii="Arial" w:hAnsi="Arial"/>
                <w:szCs w:val="22"/>
                <w:lang w:val="es-419"/>
              </w:rPr>
            </w:pPr>
            <w:r w:rsidRPr="00B8795A">
              <w:rPr>
                <w:rFonts w:ascii="Arial" w:hAnsi="Arial"/>
                <w:szCs w:val="22"/>
                <w:lang w:val="es-419"/>
              </w:rPr>
              <w:t>El idioma que rige el Contrato y las comunicaciones entre las Partes será el idioma oficial del contratante, detallado en las CPC</w:t>
            </w:r>
          </w:p>
        </w:tc>
      </w:tr>
      <w:tr w:rsidR="000E07DC" w:rsidRPr="00B8795A" w14:paraId="579E2B18" w14:textId="77777777" w:rsidTr="000E07DC">
        <w:tc>
          <w:tcPr>
            <w:tcW w:w="720" w:type="dxa"/>
            <w:tcBorders>
              <w:right w:val="nil"/>
            </w:tcBorders>
          </w:tcPr>
          <w:p w14:paraId="690FFB6C" w14:textId="77777777" w:rsidR="000E07DC" w:rsidRPr="00B8795A" w:rsidRDefault="000E07DC" w:rsidP="000E07DC">
            <w:pPr>
              <w:contextualSpacing/>
              <w:rPr>
                <w:rFonts w:ascii="Arial" w:hAnsi="Arial"/>
                <w:szCs w:val="22"/>
                <w:lang w:val="es-419"/>
              </w:rPr>
            </w:pPr>
            <w:r w:rsidRPr="00B8795A">
              <w:rPr>
                <w:rFonts w:ascii="Arial" w:hAnsi="Arial"/>
                <w:szCs w:val="22"/>
                <w:lang w:val="es-419"/>
              </w:rPr>
              <w:t>4.2</w:t>
            </w:r>
          </w:p>
        </w:tc>
        <w:tc>
          <w:tcPr>
            <w:tcW w:w="8640" w:type="dxa"/>
            <w:tcBorders>
              <w:left w:val="nil"/>
            </w:tcBorders>
          </w:tcPr>
          <w:p w14:paraId="252D5838" w14:textId="77777777" w:rsidR="000E07DC" w:rsidRPr="00B8795A" w:rsidRDefault="000E07DC" w:rsidP="000E07DC">
            <w:pPr>
              <w:spacing w:after="0"/>
              <w:rPr>
                <w:rFonts w:ascii="Arial" w:hAnsi="Arial"/>
                <w:szCs w:val="22"/>
                <w:lang w:val="es-419"/>
              </w:rPr>
            </w:pPr>
            <w:r w:rsidRPr="00B8795A">
              <w:rPr>
                <w:rFonts w:ascii="Arial" w:hAnsi="Arial"/>
                <w:szCs w:val="22"/>
                <w:lang w:val="es-419"/>
              </w:rPr>
              <w:t>Los documentos relativos al Contrato y toda la documentación impresa que forme parte del Contrato podrán estar en otro idioma siempre que vayan acompañados de una traducción precisa de los contenidos pertinentes al idioma oficial detallado en la cláusula 4.1 de los CPC. En caso de conflictos de interpretación prevalecerá la traducción.</w:t>
            </w:r>
          </w:p>
        </w:tc>
      </w:tr>
      <w:tr w:rsidR="000E07DC" w:rsidRPr="00B8795A" w14:paraId="40AEF175" w14:textId="77777777" w:rsidTr="000E07DC">
        <w:tc>
          <w:tcPr>
            <w:tcW w:w="720" w:type="dxa"/>
            <w:tcBorders>
              <w:right w:val="nil"/>
            </w:tcBorders>
          </w:tcPr>
          <w:p w14:paraId="69E80DE2" w14:textId="77777777" w:rsidR="000E07DC" w:rsidRPr="00B8795A" w:rsidRDefault="000E07DC" w:rsidP="000E07DC">
            <w:pPr>
              <w:contextualSpacing/>
              <w:rPr>
                <w:rFonts w:ascii="Arial" w:hAnsi="Arial"/>
                <w:szCs w:val="22"/>
                <w:lang w:val="es-419"/>
              </w:rPr>
            </w:pPr>
            <w:r w:rsidRPr="00B8795A">
              <w:rPr>
                <w:rFonts w:ascii="Arial" w:hAnsi="Arial"/>
                <w:szCs w:val="22"/>
                <w:lang w:val="es-419"/>
              </w:rPr>
              <w:t>4.3</w:t>
            </w:r>
          </w:p>
          <w:p w14:paraId="066992F6" w14:textId="77777777" w:rsidR="000E07DC" w:rsidRPr="00B8795A" w:rsidRDefault="000E07DC" w:rsidP="000E07DC">
            <w:pPr>
              <w:spacing w:after="0"/>
              <w:ind w:left="450"/>
              <w:contextualSpacing/>
              <w:rPr>
                <w:rFonts w:ascii="Arial" w:hAnsi="Arial"/>
                <w:szCs w:val="22"/>
                <w:lang w:val="es-419"/>
              </w:rPr>
            </w:pPr>
          </w:p>
        </w:tc>
        <w:tc>
          <w:tcPr>
            <w:tcW w:w="8640" w:type="dxa"/>
            <w:tcBorders>
              <w:left w:val="nil"/>
            </w:tcBorders>
          </w:tcPr>
          <w:p w14:paraId="1B37A483" w14:textId="403A3E1D" w:rsidR="000E07DC" w:rsidRPr="00B8795A" w:rsidRDefault="00EF4024" w:rsidP="000E07DC">
            <w:pPr>
              <w:spacing w:after="0"/>
              <w:rPr>
                <w:rFonts w:ascii="Arial" w:hAnsi="Arial"/>
                <w:szCs w:val="22"/>
                <w:highlight w:val="lightGray"/>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asumirá todos los costos de la traducción (al idioma oficial detallado en la cláusula 4.1 de las CPC) de la documentación que proporcione en otro idioma, así como los riesgos derivados de las posibles imprecisiones de dichos documentos.</w:t>
            </w:r>
          </w:p>
        </w:tc>
      </w:tr>
      <w:tr w:rsidR="000E07DC" w:rsidRPr="00B8795A" w14:paraId="38B86BFA" w14:textId="77777777" w:rsidTr="000E07DC">
        <w:trPr>
          <w:trHeight w:val="445"/>
        </w:trPr>
        <w:tc>
          <w:tcPr>
            <w:tcW w:w="9360" w:type="dxa"/>
            <w:gridSpan w:val="2"/>
          </w:tcPr>
          <w:p w14:paraId="1271F45E" w14:textId="77777777" w:rsidR="000E07DC" w:rsidRPr="00B8795A" w:rsidRDefault="000E07DC" w:rsidP="000E07DC">
            <w:pPr>
              <w:pStyle w:val="CONT2N2"/>
              <w:rPr>
                <w:b w:val="0"/>
                <w:bCs w:val="0"/>
              </w:rPr>
            </w:pPr>
            <w:bookmarkStart w:id="126" w:name="_Toc73958868"/>
            <w:bookmarkStart w:id="127" w:name="_Toc74547334"/>
            <w:bookmarkStart w:id="128" w:name="_Toc74548140"/>
            <w:bookmarkStart w:id="129" w:name="_Toc74859397"/>
            <w:bookmarkStart w:id="130" w:name="_Toc113960587"/>
            <w:bookmarkStart w:id="131" w:name="_Toc113961252"/>
            <w:bookmarkStart w:id="132" w:name="_Toc114469588"/>
            <w:bookmarkStart w:id="133" w:name="_Toc114475224"/>
            <w:bookmarkStart w:id="134" w:name="_Toc117080938"/>
            <w:r w:rsidRPr="00B8795A">
              <w:rPr>
                <w:rFonts w:eastAsia="Times New Roman"/>
              </w:rPr>
              <w:t>5.  Asociación en Participación, Consorcio o Asociación (APCA)</w:t>
            </w:r>
            <w:bookmarkEnd w:id="126"/>
            <w:bookmarkEnd w:id="127"/>
            <w:bookmarkEnd w:id="128"/>
            <w:bookmarkEnd w:id="129"/>
            <w:bookmarkEnd w:id="130"/>
            <w:bookmarkEnd w:id="131"/>
            <w:bookmarkEnd w:id="132"/>
            <w:bookmarkEnd w:id="133"/>
            <w:bookmarkEnd w:id="134"/>
          </w:p>
        </w:tc>
      </w:tr>
      <w:tr w:rsidR="000E07DC" w:rsidRPr="00B8795A" w14:paraId="286CA53D" w14:textId="77777777" w:rsidTr="000E07DC">
        <w:trPr>
          <w:hidden/>
        </w:trPr>
        <w:tc>
          <w:tcPr>
            <w:tcW w:w="720" w:type="dxa"/>
            <w:tcBorders>
              <w:right w:val="nil"/>
            </w:tcBorders>
          </w:tcPr>
          <w:p w14:paraId="161327A5" w14:textId="77777777" w:rsidR="000E07DC" w:rsidRPr="00B8795A" w:rsidRDefault="000E07DC" w:rsidP="00C25055">
            <w:pPr>
              <w:pStyle w:val="ListParagraph"/>
              <w:numPr>
                <w:ilvl w:val="0"/>
                <w:numId w:val="86"/>
              </w:numPr>
              <w:spacing w:before="0" w:after="0"/>
              <w:jc w:val="left"/>
              <w:rPr>
                <w:rFonts w:ascii="Arial" w:hAnsi="Arial"/>
                <w:vanish/>
                <w:szCs w:val="22"/>
                <w:lang w:val="es-419"/>
              </w:rPr>
            </w:pPr>
            <w:bookmarkStart w:id="135" w:name="_Toc74865170"/>
            <w:bookmarkEnd w:id="135"/>
          </w:p>
          <w:p w14:paraId="77E4A5E7" w14:textId="77777777" w:rsidR="000E07DC" w:rsidRPr="00B8795A" w:rsidRDefault="000E07DC" w:rsidP="00C25055">
            <w:pPr>
              <w:pStyle w:val="ListParagraph"/>
              <w:numPr>
                <w:ilvl w:val="0"/>
                <w:numId w:val="86"/>
              </w:numPr>
              <w:spacing w:before="0" w:after="0"/>
              <w:jc w:val="left"/>
              <w:rPr>
                <w:rFonts w:ascii="Arial" w:hAnsi="Arial"/>
                <w:vanish/>
                <w:szCs w:val="22"/>
                <w:lang w:val="es-419"/>
              </w:rPr>
            </w:pPr>
            <w:bookmarkStart w:id="136" w:name="_Toc74865171"/>
            <w:bookmarkEnd w:id="136"/>
          </w:p>
          <w:p w14:paraId="19BD7B44" w14:textId="77777777" w:rsidR="000E07DC" w:rsidRPr="00B8795A" w:rsidRDefault="000E07DC" w:rsidP="00C25055">
            <w:pPr>
              <w:pStyle w:val="ListParagraph"/>
              <w:numPr>
                <w:ilvl w:val="0"/>
                <w:numId w:val="86"/>
              </w:numPr>
              <w:spacing w:before="0" w:after="0"/>
              <w:jc w:val="left"/>
              <w:rPr>
                <w:rFonts w:ascii="Arial" w:hAnsi="Arial"/>
                <w:vanish/>
                <w:szCs w:val="22"/>
                <w:lang w:val="es-419"/>
              </w:rPr>
            </w:pPr>
            <w:bookmarkStart w:id="137" w:name="_Toc74865172"/>
            <w:bookmarkEnd w:id="137"/>
          </w:p>
          <w:p w14:paraId="152EAC5C" w14:textId="77777777" w:rsidR="000E07DC" w:rsidRPr="00B8795A" w:rsidRDefault="000E07DC" w:rsidP="00C25055">
            <w:pPr>
              <w:pStyle w:val="ListParagraph"/>
              <w:numPr>
                <w:ilvl w:val="0"/>
                <w:numId w:val="86"/>
              </w:numPr>
              <w:spacing w:before="0" w:after="0"/>
              <w:jc w:val="left"/>
              <w:rPr>
                <w:rFonts w:ascii="Arial" w:hAnsi="Arial"/>
                <w:vanish/>
                <w:szCs w:val="22"/>
                <w:lang w:val="es-419"/>
              </w:rPr>
            </w:pPr>
            <w:bookmarkStart w:id="138" w:name="_Toc74865173"/>
            <w:bookmarkEnd w:id="138"/>
          </w:p>
          <w:p w14:paraId="3A96F1EE" w14:textId="77777777" w:rsidR="000E07DC" w:rsidRPr="00B8795A" w:rsidRDefault="000E07DC" w:rsidP="00C25055">
            <w:pPr>
              <w:pStyle w:val="ListParagraph"/>
              <w:numPr>
                <w:ilvl w:val="0"/>
                <w:numId w:val="86"/>
              </w:numPr>
              <w:spacing w:before="0" w:after="0"/>
              <w:jc w:val="left"/>
              <w:rPr>
                <w:rFonts w:ascii="Arial" w:hAnsi="Arial"/>
                <w:vanish/>
                <w:szCs w:val="22"/>
                <w:lang w:val="es-419"/>
              </w:rPr>
            </w:pPr>
            <w:bookmarkStart w:id="139" w:name="_Toc74865174"/>
            <w:bookmarkEnd w:id="139"/>
          </w:p>
          <w:p w14:paraId="4BCC0D41" w14:textId="77777777" w:rsidR="000E07DC" w:rsidRPr="00B8795A" w:rsidRDefault="000E07DC" w:rsidP="00C25055">
            <w:pPr>
              <w:numPr>
                <w:ilvl w:val="1"/>
                <w:numId w:val="86"/>
              </w:numPr>
              <w:spacing w:before="0" w:after="0"/>
              <w:contextualSpacing/>
              <w:jc w:val="left"/>
              <w:rPr>
                <w:rFonts w:ascii="Arial" w:hAnsi="Arial"/>
                <w:szCs w:val="22"/>
                <w:lang w:val="es-419"/>
              </w:rPr>
            </w:pPr>
          </w:p>
        </w:tc>
        <w:tc>
          <w:tcPr>
            <w:tcW w:w="8640" w:type="dxa"/>
            <w:tcBorders>
              <w:left w:val="nil"/>
            </w:tcBorders>
          </w:tcPr>
          <w:p w14:paraId="6E254FA0" w14:textId="011C9C29" w:rsidR="000E07DC" w:rsidRPr="00B8795A" w:rsidRDefault="000E07DC" w:rsidP="000E07DC">
            <w:pPr>
              <w:spacing w:after="0"/>
              <w:rPr>
                <w:rFonts w:ascii="Arial" w:hAnsi="Arial"/>
                <w:szCs w:val="22"/>
                <w:lang w:val="es-419"/>
              </w:rPr>
            </w:pPr>
            <w:r w:rsidRPr="00B8795A">
              <w:rPr>
                <w:rFonts w:ascii="Arial" w:hAnsi="Arial"/>
                <w:szCs w:val="22"/>
                <w:lang w:val="es-419"/>
              </w:rPr>
              <w:t xml:space="preserve">Si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es una APCA, los integrantes autorizan al integrante indicado en las </w:t>
            </w:r>
            <w:r w:rsidRPr="00B8795A">
              <w:rPr>
                <w:rFonts w:ascii="Arial" w:hAnsi="Arial"/>
                <w:b/>
                <w:szCs w:val="22"/>
                <w:lang w:val="es-419"/>
              </w:rPr>
              <w:t>CPC</w:t>
            </w:r>
            <w:r w:rsidRPr="00B8795A">
              <w:rPr>
                <w:rFonts w:ascii="Arial" w:hAnsi="Arial"/>
                <w:szCs w:val="22"/>
                <w:lang w:val="es-419"/>
              </w:rPr>
              <w:t xml:space="preserve"> para que ejerza en su nombre todos los derechos y cumpla todas las obligaciones de</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frente al Contratante en virtud de este Contrato, incluso, entre otras cosas, recibir instrucciones y percibir pagos de este último. La composición o constitución del APCA no podrá ser alterada sin el previo consentimiento por escrito del Contratante.</w:t>
            </w:r>
          </w:p>
        </w:tc>
      </w:tr>
      <w:tr w:rsidR="000E07DC" w:rsidRPr="00B8795A" w14:paraId="3F19DB82" w14:textId="77777777" w:rsidTr="000E07DC">
        <w:tc>
          <w:tcPr>
            <w:tcW w:w="9360" w:type="dxa"/>
            <w:gridSpan w:val="2"/>
          </w:tcPr>
          <w:p w14:paraId="6B0BCF3A" w14:textId="77777777" w:rsidR="000E07DC" w:rsidRPr="00B8795A" w:rsidRDefault="000E07DC" w:rsidP="00C25055">
            <w:pPr>
              <w:pStyle w:val="CONT2N2"/>
              <w:numPr>
                <w:ilvl w:val="0"/>
                <w:numId w:val="86"/>
              </w:numPr>
              <w:rPr>
                <w:b w:val="0"/>
                <w:bCs w:val="0"/>
              </w:rPr>
            </w:pPr>
            <w:bookmarkStart w:id="140" w:name="_Toc73958869"/>
            <w:bookmarkStart w:id="141" w:name="_Toc74547335"/>
            <w:bookmarkStart w:id="142" w:name="_Toc74548141"/>
            <w:bookmarkStart w:id="143" w:name="_Toc74859398"/>
            <w:bookmarkStart w:id="144" w:name="_Toc74865175"/>
            <w:bookmarkStart w:id="145" w:name="_Toc113960588"/>
            <w:bookmarkStart w:id="146" w:name="_Toc113961253"/>
            <w:bookmarkStart w:id="147" w:name="_Toc114469589"/>
            <w:bookmarkStart w:id="148" w:name="_Toc114475225"/>
            <w:bookmarkStart w:id="149" w:name="_Toc117080939"/>
            <w:r w:rsidRPr="00B8795A">
              <w:rPr>
                <w:rFonts w:eastAsia="Times New Roman"/>
              </w:rPr>
              <w:t xml:space="preserve">Origen del </w:t>
            </w:r>
            <w:proofErr w:type="spellStart"/>
            <w:r w:rsidRPr="00B8795A">
              <w:rPr>
                <w:rFonts w:eastAsia="Times New Roman"/>
              </w:rPr>
              <w:t>Subconsultor</w:t>
            </w:r>
            <w:bookmarkEnd w:id="140"/>
            <w:bookmarkEnd w:id="141"/>
            <w:bookmarkEnd w:id="142"/>
            <w:bookmarkEnd w:id="143"/>
            <w:bookmarkEnd w:id="144"/>
            <w:bookmarkEnd w:id="145"/>
            <w:bookmarkEnd w:id="146"/>
            <w:bookmarkEnd w:id="147"/>
            <w:bookmarkEnd w:id="148"/>
            <w:bookmarkEnd w:id="149"/>
            <w:proofErr w:type="spellEnd"/>
          </w:p>
        </w:tc>
      </w:tr>
      <w:tr w:rsidR="000E07DC" w:rsidRPr="00B8795A" w14:paraId="14638D07" w14:textId="77777777" w:rsidTr="000E07DC">
        <w:tc>
          <w:tcPr>
            <w:tcW w:w="720" w:type="dxa"/>
            <w:tcBorders>
              <w:right w:val="nil"/>
            </w:tcBorders>
          </w:tcPr>
          <w:p w14:paraId="5E06D262"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6C1D05E" w14:textId="77777777" w:rsidR="000E07DC" w:rsidRPr="00B8795A" w:rsidRDefault="000E07DC" w:rsidP="000E07DC">
            <w:pPr>
              <w:spacing w:after="0"/>
              <w:rPr>
                <w:rFonts w:ascii="Arial" w:hAnsi="Arial"/>
                <w:strike/>
                <w:szCs w:val="22"/>
                <w:lang w:val="es-419"/>
              </w:rPr>
            </w:pPr>
            <w:r w:rsidRPr="00B8795A">
              <w:rPr>
                <w:rFonts w:ascii="Arial" w:hAnsi="Arial"/>
                <w:szCs w:val="22"/>
                <w:lang w:val="es-419"/>
              </w:rPr>
              <w:t xml:space="preserve">Los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podrán ser originarios de cualquier país, </w:t>
            </w:r>
            <w:r w:rsidRPr="00B8795A">
              <w:rPr>
                <w:rFonts w:ascii="Arial" w:hAnsi="Arial"/>
                <w:bCs/>
                <w:szCs w:val="22"/>
                <w:lang w:val="es-419"/>
              </w:rPr>
              <w:t>a menos que se especifique diferente en las</w:t>
            </w:r>
            <w:r w:rsidRPr="00B8795A">
              <w:rPr>
                <w:rFonts w:ascii="Arial" w:hAnsi="Arial"/>
                <w:b/>
                <w:bCs/>
                <w:szCs w:val="22"/>
                <w:lang w:val="es-419"/>
              </w:rPr>
              <w:t xml:space="preserve"> CPC.</w:t>
            </w:r>
          </w:p>
        </w:tc>
      </w:tr>
      <w:tr w:rsidR="000E07DC" w:rsidRPr="00B8795A" w14:paraId="3010CC7F" w14:textId="77777777" w:rsidTr="000E07DC">
        <w:tc>
          <w:tcPr>
            <w:tcW w:w="9360" w:type="dxa"/>
            <w:gridSpan w:val="2"/>
          </w:tcPr>
          <w:p w14:paraId="4A260814" w14:textId="77777777" w:rsidR="000E07DC" w:rsidRPr="00B8795A" w:rsidRDefault="000E07DC" w:rsidP="00C25055">
            <w:pPr>
              <w:pStyle w:val="CONT2N2"/>
              <w:numPr>
                <w:ilvl w:val="0"/>
                <w:numId w:val="86"/>
              </w:numPr>
              <w:rPr>
                <w:b w:val="0"/>
                <w:bCs w:val="0"/>
              </w:rPr>
            </w:pPr>
            <w:bookmarkStart w:id="150" w:name="_Toc73958870"/>
            <w:bookmarkStart w:id="151" w:name="_Toc74547336"/>
            <w:bookmarkStart w:id="152" w:name="_Toc74548142"/>
            <w:bookmarkStart w:id="153" w:name="_Toc74859399"/>
            <w:bookmarkStart w:id="154" w:name="_Toc74865176"/>
            <w:bookmarkStart w:id="155" w:name="_Toc113960589"/>
            <w:bookmarkStart w:id="156" w:name="_Toc113961254"/>
            <w:bookmarkStart w:id="157" w:name="_Toc114469590"/>
            <w:bookmarkStart w:id="158" w:name="_Toc114475226"/>
            <w:bookmarkStart w:id="159" w:name="_Toc117080940"/>
            <w:r w:rsidRPr="00B8795A">
              <w:rPr>
                <w:rFonts w:eastAsia="Times New Roman"/>
              </w:rPr>
              <w:t>Notificaciones y comunicaciones entre las Partes</w:t>
            </w:r>
            <w:bookmarkEnd w:id="150"/>
            <w:bookmarkEnd w:id="151"/>
            <w:bookmarkEnd w:id="152"/>
            <w:bookmarkEnd w:id="153"/>
            <w:bookmarkEnd w:id="154"/>
            <w:bookmarkEnd w:id="155"/>
            <w:bookmarkEnd w:id="156"/>
            <w:bookmarkEnd w:id="157"/>
            <w:bookmarkEnd w:id="158"/>
            <w:bookmarkEnd w:id="159"/>
          </w:p>
        </w:tc>
      </w:tr>
      <w:tr w:rsidR="000E07DC" w:rsidRPr="00B8795A" w14:paraId="3FEEB7F3" w14:textId="77777777" w:rsidTr="000E07DC">
        <w:tc>
          <w:tcPr>
            <w:tcW w:w="720" w:type="dxa"/>
            <w:tcBorders>
              <w:right w:val="nil"/>
            </w:tcBorders>
          </w:tcPr>
          <w:p w14:paraId="0F81E6D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580F975" w14:textId="77777777" w:rsidR="000E07DC" w:rsidRPr="00B8795A" w:rsidRDefault="000E07DC" w:rsidP="000E07DC">
            <w:pPr>
              <w:spacing w:after="0"/>
              <w:rPr>
                <w:rFonts w:ascii="Arial" w:hAnsi="Arial"/>
                <w:szCs w:val="22"/>
                <w:lang w:val="es-419"/>
              </w:rPr>
            </w:pPr>
            <w:r w:rsidRPr="00B8795A">
              <w:rPr>
                <w:rFonts w:ascii="Arial" w:hAnsi="Arial"/>
                <w:szCs w:val="22"/>
                <w:lang w:val="es-419"/>
              </w:rPr>
              <w:t>Cualquier notificación o comunicación entre las Partes de conformidad con el Contrato será por escrito en el idioma especificado en la cláusula 4.1 de las CGC.</w:t>
            </w:r>
          </w:p>
        </w:tc>
      </w:tr>
      <w:tr w:rsidR="000E07DC" w:rsidRPr="00B8795A" w14:paraId="65B4EB5C" w14:textId="77777777" w:rsidTr="000E07DC">
        <w:tc>
          <w:tcPr>
            <w:tcW w:w="720" w:type="dxa"/>
            <w:tcBorders>
              <w:right w:val="nil"/>
            </w:tcBorders>
          </w:tcPr>
          <w:p w14:paraId="4413B2D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2C048C8"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La dirección física y electrónica para la recepción de notificaciones entre las partes será la especificada en </w:t>
            </w:r>
            <w:r w:rsidRPr="00B8795A">
              <w:rPr>
                <w:rFonts w:ascii="Arial" w:hAnsi="Arial"/>
                <w:b/>
                <w:szCs w:val="22"/>
                <w:lang w:val="es-419"/>
              </w:rPr>
              <w:t>las CPC</w:t>
            </w:r>
            <w:r w:rsidRPr="00B8795A">
              <w:rPr>
                <w:rFonts w:ascii="Arial" w:hAnsi="Arial"/>
                <w:szCs w:val="22"/>
                <w:lang w:val="es-419"/>
              </w:rPr>
              <w:t>. Esta dirección podrá cambiarse siempre y cuando la parte que modifique su dirección informe a la otra Parte por escrito sobre dicho cambio de dirección</w:t>
            </w:r>
          </w:p>
        </w:tc>
      </w:tr>
      <w:tr w:rsidR="000E07DC" w:rsidRPr="00B8795A" w14:paraId="06DF0F20" w14:textId="77777777" w:rsidTr="000E07DC">
        <w:tc>
          <w:tcPr>
            <w:tcW w:w="720" w:type="dxa"/>
            <w:tcBorders>
              <w:right w:val="nil"/>
            </w:tcBorders>
          </w:tcPr>
          <w:p w14:paraId="68B605EE"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A0E6FAD" w14:textId="77777777" w:rsidR="000E07DC" w:rsidRPr="00B8795A" w:rsidRDefault="000E07DC" w:rsidP="000E07DC">
            <w:pPr>
              <w:spacing w:after="0"/>
              <w:rPr>
                <w:rFonts w:ascii="Arial" w:hAnsi="Arial"/>
                <w:szCs w:val="22"/>
                <w:lang w:val="es-419"/>
              </w:rPr>
            </w:pPr>
            <w:r w:rsidRPr="00B8795A">
              <w:rPr>
                <w:rFonts w:ascii="Arial" w:hAnsi="Arial"/>
                <w:szCs w:val="22"/>
                <w:lang w:val="es-419"/>
              </w:rPr>
              <w:t>Una notificación será efectiva en la fecha más tardía entre la fecha de entrega de la notificación y la fecha indicada en la notificación.</w:t>
            </w:r>
          </w:p>
        </w:tc>
      </w:tr>
      <w:tr w:rsidR="000E07DC" w:rsidRPr="00B8795A" w14:paraId="4E7E557A" w14:textId="77777777" w:rsidTr="000E07DC">
        <w:tc>
          <w:tcPr>
            <w:tcW w:w="9360" w:type="dxa"/>
            <w:gridSpan w:val="2"/>
          </w:tcPr>
          <w:p w14:paraId="3653F8D8" w14:textId="77777777" w:rsidR="000E07DC" w:rsidRPr="00B8795A" w:rsidRDefault="000E07DC" w:rsidP="00C25055">
            <w:pPr>
              <w:pStyle w:val="CONT2N2"/>
              <w:numPr>
                <w:ilvl w:val="0"/>
                <w:numId w:val="86"/>
              </w:numPr>
              <w:rPr>
                <w:b w:val="0"/>
                <w:bCs w:val="0"/>
              </w:rPr>
            </w:pPr>
            <w:bookmarkStart w:id="160" w:name="_Toc73958871"/>
            <w:bookmarkStart w:id="161" w:name="_Toc74547337"/>
            <w:bookmarkStart w:id="162" w:name="_Toc74548143"/>
            <w:bookmarkStart w:id="163" w:name="_Toc74859400"/>
            <w:bookmarkStart w:id="164" w:name="_Toc74865177"/>
            <w:bookmarkStart w:id="165" w:name="_Toc113960590"/>
            <w:bookmarkStart w:id="166" w:name="_Toc113961255"/>
            <w:bookmarkStart w:id="167" w:name="_Toc114469591"/>
            <w:bookmarkStart w:id="168" w:name="_Toc114475227"/>
            <w:bookmarkStart w:id="169" w:name="_Toc117080941"/>
            <w:r w:rsidRPr="00B8795A">
              <w:rPr>
                <w:rFonts w:eastAsia="Times New Roman"/>
              </w:rPr>
              <w:t>Ley aplicable</w:t>
            </w:r>
            <w:bookmarkEnd w:id="160"/>
            <w:bookmarkEnd w:id="161"/>
            <w:bookmarkEnd w:id="162"/>
            <w:bookmarkEnd w:id="163"/>
            <w:bookmarkEnd w:id="164"/>
            <w:bookmarkEnd w:id="165"/>
            <w:bookmarkEnd w:id="166"/>
            <w:bookmarkEnd w:id="167"/>
            <w:bookmarkEnd w:id="168"/>
            <w:bookmarkEnd w:id="169"/>
          </w:p>
        </w:tc>
      </w:tr>
      <w:tr w:rsidR="000E07DC" w:rsidRPr="00B8795A" w14:paraId="56112322" w14:textId="77777777" w:rsidTr="000E07DC">
        <w:tc>
          <w:tcPr>
            <w:tcW w:w="720" w:type="dxa"/>
            <w:tcBorders>
              <w:right w:val="nil"/>
            </w:tcBorders>
          </w:tcPr>
          <w:p w14:paraId="5FA20F72"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bookmarkStart w:id="170" w:name="_Hlk22295299"/>
          </w:p>
        </w:tc>
        <w:tc>
          <w:tcPr>
            <w:tcW w:w="8640" w:type="dxa"/>
            <w:tcBorders>
              <w:left w:val="nil"/>
            </w:tcBorders>
            <w:shd w:val="clear" w:color="auto" w:fill="auto"/>
          </w:tcPr>
          <w:p w14:paraId="6737785B"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 Contrato se regirá por las leyes del País del Contratante y se interpretará conforme a dichas leyes a menos que en las </w:t>
            </w:r>
            <w:r w:rsidRPr="00B8795A">
              <w:rPr>
                <w:rFonts w:ascii="Arial" w:hAnsi="Arial"/>
                <w:b/>
                <w:szCs w:val="22"/>
                <w:lang w:val="es-419"/>
              </w:rPr>
              <w:t xml:space="preserve">CPC </w:t>
            </w:r>
            <w:r w:rsidRPr="00B8795A">
              <w:rPr>
                <w:rFonts w:ascii="Arial" w:hAnsi="Arial"/>
                <w:szCs w:val="22"/>
                <w:lang w:val="es-419"/>
              </w:rPr>
              <w:t>se indique otra cosa.</w:t>
            </w:r>
          </w:p>
        </w:tc>
      </w:tr>
      <w:tr w:rsidR="000E07DC" w:rsidRPr="00B8795A" w14:paraId="510BDA9E" w14:textId="77777777" w:rsidTr="000E07DC">
        <w:tc>
          <w:tcPr>
            <w:tcW w:w="720" w:type="dxa"/>
            <w:tcBorders>
              <w:right w:val="nil"/>
            </w:tcBorders>
          </w:tcPr>
          <w:p w14:paraId="6A7DB4A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shd w:val="clear" w:color="auto" w:fill="auto"/>
          </w:tcPr>
          <w:p w14:paraId="73885AAF" w14:textId="1818C502"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prestará los Servicios de acuerdo con el contrato y lo dispuesto en la cláusula 8.1 de las CGC, adoptará todas las medidas posibles para asegurar que todos sus Expertos y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cumplan con la Legislación Aplicable</w:t>
            </w:r>
          </w:p>
        </w:tc>
      </w:tr>
      <w:tr w:rsidR="000E07DC" w:rsidRPr="00B8795A" w14:paraId="4DEA63D6" w14:textId="77777777" w:rsidTr="000E07DC">
        <w:tc>
          <w:tcPr>
            <w:tcW w:w="720" w:type="dxa"/>
            <w:tcBorders>
              <w:right w:val="nil"/>
            </w:tcBorders>
          </w:tcPr>
          <w:p w14:paraId="4ECEC0BB"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shd w:val="clear" w:color="auto" w:fill="auto"/>
          </w:tcPr>
          <w:p w14:paraId="6CC49DE6" w14:textId="5C933055" w:rsidR="000E07DC" w:rsidRPr="00B8795A" w:rsidRDefault="000E07DC" w:rsidP="000E07DC">
            <w:pPr>
              <w:spacing w:after="0"/>
              <w:rPr>
                <w:rFonts w:ascii="Arial" w:hAnsi="Arial"/>
                <w:szCs w:val="22"/>
                <w:lang w:val="es-419"/>
              </w:rPr>
            </w:pPr>
            <w:r w:rsidRPr="00B8795A">
              <w:rPr>
                <w:rFonts w:ascii="Arial" w:hAnsi="Arial"/>
                <w:szCs w:val="22"/>
                <w:lang w:val="es-419"/>
              </w:rPr>
              <w:t xml:space="preserve">Durante la ejecución del Contrato,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deberá cumplir con las leyes sobre prohibición de importación de bienes y servicios en el país del Contratante cuando en cumplimiento de una decisión del Consejo de Seguridad de las Naciones Unidas adoptada en virtud del Capítulo VII de la Carta de dicho organismo, el país del Prestatario prohíba la importación de productos de ese país o los pagos a un país, o a una persona o entidad de ese país.</w:t>
            </w:r>
          </w:p>
        </w:tc>
      </w:tr>
      <w:tr w:rsidR="000E07DC" w:rsidRPr="00B8795A" w14:paraId="38981545" w14:textId="77777777" w:rsidTr="000E07DC">
        <w:tc>
          <w:tcPr>
            <w:tcW w:w="9360" w:type="dxa"/>
            <w:gridSpan w:val="2"/>
          </w:tcPr>
          <w:p w14:paraId="3404D625" w14:textId="77777777" w:rsidR="000E07DC" w:rsidRPr="00B8795A" w:rsidRDefault="000E07DC" w:rsidP="00C25055">
            <w:pPr>
              <w:pStyle w:val="CONT2N2"/>
              <w:numPr>
                <w:ilvl w:val="0"/>
                <w:numId w:val="86"/>
              </w:numPr>
              <w:rPr>
                <w:b w:val="0"/>
                <w:bCs w:val="0"/>
              </w:rPr>
            </w:pPr>
            <w:bookmarkStart w:id="171" w:name="_Toc73958872"/>
            <w:bookmarkStart w:id="172" w:name="_Toc74547338"/>
            <w:bookmarkStart w:id="173" w:name="_Toc74548144"/>
            <w:bookmarkStart w:id="174" w:name="_Toc74859401"/>
            <w:bookmarkStart w:id="175" w:name="_Toc74865178"/>
            <w:bookmarkStart w:id="176" w:name="_Toc113960591"/>
            <w:bookmarkStart w:id="177" w:name="_Toc113961256"/>
            <w:bookmarkStart w:id="178" w:name="_Toc114469592"/>
            <w:bookmarkStart w:id="179" w:name="_Toc114475228"/>
            <w:bookmarkStart w:id="180" w:name="_Toc117080942"/>
            <w:bookmarkEnd w:id="170"/>
            <w:r w:rsidRPr="00B8795A">
              <w:rPr>
                <w:rFonts w:eastAsia="Times New Roman"/>
              </w:rPr>
              <w:t>Resolución de controversias</w:t>
            </w:r>
            <w:bookmarkEnd w:id="171"/>
            <w:bookmarkEnd w:id="172"/>
            <w:bookmarkEnd w:id="173"/>
            <w:bookmarkEnd w:id="174"/>
            <w:bookmarkEnd w:id="175"/>
            <w:bookmarkEnd w:id="176"/>
            <w:bookmarkEnd w:id="177"/>
            <w:bookmarkEnd w:id="178"/>
            <w:bookmarkEnd w:id="179"/>
            <w:bookmarkEnd w:id="180"/>
          </w:p>
        </w:tc>
      </w:tr>
      <w:tr w:rsidR="000E07DC" w:rsidRPr="00B8795A" w14:paraId="584F9617" w14:textId="77777777" w:rsidTr="000E07DC">
        <w:tc>
          <w:tcPr>
            <w:tcW w:w="720" w:type="dxa"/>
            <w:tcBorders>
              <w:right w:val="nil"/>
            </w:tcBorders>
          </w:tcPr>
          <w:p w14:paraId="3D74CB03"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49D0EDA" w14:textId="42BEBBCC" w:rsidR="000E07DC" w:rsidRPr="00B8795A" w:rsidRDefault="000E07DC" w:rsidP="000E07DC">
            <w:pPr>
              <w:spacing w:after="0"/>
              <w:rPr>
                <w:rFonts w:ascii="Arial" w:hAnsi="Arial"/>
                <w:szCs w:val="22"/>
                <w:lang w:val="es-419"/>
              </w:rPr>
            </w:pPr>
            <w:r w:rsidRPr="00B8795A">
              <w:rPr>
                <w:rFonts w:ascii="Arial" w:hAnsi="Arial"/>
                <w:szCs w:val="22"/>
                <w:lang w:val="es-419"/>
              </w:rPr>
              <w:t xml:space="preserve">Para fines de esta cláusula se entenderá como controversia cualquier discrepancia sobre aspectos técnicos, financieros, administrativos, legales, ambientales o de cualquier otra índole que surjan entre el Contratante y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incluyendo las decisiones de las partes, como resultado de la ejecución del presente contrato</w:t>
            </w:r>
          </w:p>
        </w:tc>
      </w:tr>
      <w:tr w:rsidR="000E07DC" w:rsidRPr="00B8795A" w14:paraId="1B989D66" w14:textId="77777777" w:rsidTr="000E07DC">
        <w:tc>
          <w:tcPr>
            <w:tcW w:w="720" w:type="dxa"/>
            <w:tcBorders>
              <w:right w:val="nil"/>
            </w:tcBorders>
          </w:tcPr>
          <w:p w14:paraId="003DC27B"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5C5A9F28" w14:textId="77777777" w:rsidR="000E07DC" w:rsidRPr="00B8795A" w:rsidRDefault="000E07DC" w:rsidP="000E07DC">
            <w:pPr>
              <w:spacing w:after="0"/>
              <w:rPr>
                <w:rFonts w:ascii="Arial" w:hAnsi="Arial"/>
                <w:szCs w:val="22"/>
                <w:lang w:val="es-419"/>
              </w:rPr>
            </w:pPr>
            <w:r w:rsidRPr="00B8795A">
              <w:rPr>
                <w:rFonts w:ascii="Arial" w:hAnsi="Arial"/>
                <w:szCs w:val="22"/>
                <w:lang w:val="es-419"/>
              </w:rPr>
              <w:t>En caso de cualquier diferencia o reclamación que surja de este Contrato o que guarde relación con él o con su incumplimiento, las partes harán todo lo posible por consultarse y negociar entre ellas y, reconociendo sus intereses en común, tratarán de alcanzar una solución satisfactoria a la controversia. En su caso, la resolución que adopten sobre el particular deberá constar por escrito y suscribirse por ambas partes.</w:t>
            </w:r>
          </w:p>
        </w:tc>
      </w:tr>
      <w:tr w:rsidR="000E07DC" w:rsidRPr="00B8795A" w14:paraId="2AB35CF0" w14:textId="77777777" w:rsidTr="000E07DC">
        <w:tc>
          <w:tcPr>
            <w:tcW w:w="720" w:type="dxa"/>
            <w:tcBorders>
              <w:right w:val="nil"/>
            </w:tcBorders>
          </w:tcPr>
          <w:p w14:paraId="48DB081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15D1BFAF"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Si las Partes no logran llegar a un acuerdo conforme a la Sub Cláusula anterior la controversia se someterá a mecanismos de conciliación, mediación, amigable composición u otra alternativa de resolución extrajudicial de conflicto conforme se indica en </w:t>
            </w:r>
            <w:r w:rsidRPr="00B8795A">
              <w:rPr>
                <w:rFonts w:ascii="Arial" w:hAnsi="Arial"/>
                <w:b/>
                <w:szCs w:val="22"/>
                <w:lang w:val="es-419"/>
              </w:rPr>
              <w:t>las CPC</w:t>
            </w:r>
            <w:r w:rsidRPr="00B8795A">
              <w:rPr>
                <w:rFonts w:ascii="Arial" w:hAnsi="Arial"/>
                <w:szCs w:val="22"/>
                <w:lang w:val="es-419"/>
              </w:rPr>
              <w:t>. Estos mecanismos serán previos al arbitraje.</w:t>
            </w:r>
          </w:p>
        </w:tc>
      </w:tr>
      <w:tr w:rsidR="000E07DC" w:rsidRPr="00B8795A" w14:paraId="561E97C7" w14:textId="77777777" w:rsidTr="000E07DC">
        <w:trPr>
          <w:trHeight w:val="3068"/>
        </w:trPr>
        <w:tc>
          <w:tcPr>
            <w:tcW w:w="720" w:type="dxa"/>
            <w:tcBorders>
              <w:right w:val="nil"/>
            </w:tcBorders>
          </w:tcPr>
          <w:p w14:paraId="3E013E2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50BA2546" w14:textId="2523CD53" w:rsidR="000E07DC" w:rsidRPr="00B8795A" w:rsidRDefault="000E07DC" w:rsidP="000E07DC">
            <w:pPr>
              <w:spacing w:after="160" w:line="259" w:lineRule="auto"/>
              <w:contextualSpacing/>
              <w:rPr>
                <w:rFonts w:ascii="Arial" w:hAnsi="Arial"/>
                <w:szCs w:val="22"/>
                <w:lang w:val="es-419"/>
              </w:rPr>
            </w:pPr>
            <w:r w:rsidRPr="00B8795A">
              <w:rPr>
                <w:rFonts w:ascii="Arial" w:hAnsi="Arial"/>
                <w:szCs w:val="22"/>
                <w:lang w:val="es-419"/>
              </w:rPr>
              <w:t xml:space="preserve">Si las partes no han podido resolver la controversia o diferencia dentro del plazo indicado en </w:t>
            </w:r>
            <w:r w:rsidRPr="00B8795A">
              <w:rPr>
                <w:rFonts w:ascii="Arial" w:hAnsi="Arial"/>
                <w:b/>
                <w:szCs w:val="22"/>
                <w:lang w:val="es-419"/>
              </w:rPr>
              <w:t>las CPC</w:t>
            </w:r>
            <w:r w:rsidRPr="00B8795A">
              <w:rPr>
                <w:rFonts w:ascii="Arial" w:hAnsi="Arial"/>
                <w:szCs w:val="22"/>
                <w:lang w:val="es-419"/>
              </w:rPr>
              <w:t xml:space="preserve"> mediante las negociaciones establecidas en la Sub Cláusula 9.2 y el procedimiento indicado en la Sub Cláusula 9.3, entonces el Contratante o </w:t>
            </w:r>
            <w:r w:rsidR="00EF4024" w:rsidRPr="00B8795A">
              <w:rPr>
                <w:rFonts w:ascii="Arial" w:hAnsi="Arial"/>
                <w:szCs w:val="22"/>
                <w:lang w:val="es-419"/>
              </w:rPr>
              <w:t>la Firma Auditora</w:t>
            </w:r>
            <w:r w:rsidRPr="00B8795A">
              <w:rPr>
                <w:rFonts w:ascii="Arial" w:hAnsi="Arial"/>
                <w:szCs w:val="22"/>
                <w:lang w:val="es-419"/>
              </w:rPr>
              <w:t xml:space="preserve"> podrá informar a la otra parte sobre sus intenciones de iniciar un proceso de arbitraje con respecto al asunto en disputa. No podrá iniciarse ningún arbitraje con respecto a dicho asunto a menos que se dé esta notificación. </w:t>
            </w:r>
          </w:p>
          <w:p w14:paraId="1034D6BC" w14:textId="0ABB9A22" w:rsidR="000E07DC" w:rsidRPr="00B8795A" w:rsidRDefault="000E07DC" w:rsidP="000E07DC">
            <w:pPr>
              <w:spacing w:after="0"/>
              <w:ind w:hanging="15"/>
              <w:contextualSpacing/>
              <w:rPr>
                <w:rFonts w:ascii="Arial" w:hAnsi="Arial"/>
                <w:szCs w:val="22"/>
                <w:lang w:val="es-419"/>
              </w:rPr>
            </w:pPr>
            <w:r w:rsidRPr="00B8795A">
              <w:rPr>
                <w:rFonts w:ascii="Arial" w:hAnsi="Arial"/>
                <w:szCs w:val="22"/>
                <w:lang w:val="es-419"/>
              </w:rPr>
              <w:tab/>
              <w:t xml:space="preserve">Cualquier disputa con respecto a la cual se haya dado un aviso de intención de iniciar un arbitraje de acuerdo con esta cláusula se resolverá finalmente por arbitraje. El arbitraje podrá iniciarse antes o después de la conclusión de los servicios de </w:t>
            </w:r>
            <w:r w:rsidR="008C654C" w:rsidRPr="00B8795A">
              <w:rPr>
                <w:rFonts w:ascii="Arial" w:hAnsi="Arial"/>
                <w:szCs w:val="22"/>
                <w:lang w:val="es-419"/>
              </w:rPr>
              <w:t>Auditoría</w:t>
            </w:r>
            <w:r w:rsidRPr="00B8795A">
              <w:rPr>
                <w:rFonts w:ascii="Arial" w:hAnsi="Arial"/>
                <w:szCs w:val="22"/>
                <w:lang w:val="es-419"/>
              </w:rPr>
              <w:t xml:space="preserve">. Los procedimientos de arbitraje se llevarán a cabo de conformidad con las normas de procedimiento especificadas en </w:t>
            </w:r>
            <w:r w:rsidRPr="00B8795A">
              <w:rPr>
                <w:rFonts w:ascii="Arial" w:hAnsi="Arial"/>
                <w:b/>
                <w:szCs w:val="22"/>
                <w:lang w:val="es-419"/>
              </w:rPr>
              <w:t>las CPC.</w:t>
            </w:r>
            <w:r w:rsidRPr="00B8795A">
              <w:rPr>
                <w:rFonts w:ascii="Arial" w:hAnsi="Arial"/>
                <w:szCs w:val="22"/>
                <w:lang w:val="es-419"/>
              </w:rPr>
              <w:t xml:space="preserve"> </w:t>
            </w:r>
          </w:p>
        </w:tc>
      </w:tr>
      <w:tr w:rsidR="000E07DC" w:rsidRPr="00B8795A" w14:paraId="6476EEAF" w14:textId="77777777" w:rsidTr="000E07DC">
        <w:tc>
          <w:tcPr>
            <w:tcW w:w="720" w:type="dxa"/>
            <w:tcBorders>
              <w:right w:val="nil"/>
            </w:tcBorders>
          </w:tcPr>
          <w:p w14:paraId="6EB190F2"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D128415" w14:textId="77777777" w:rsidR="000E07DC" w:rsidRPr="00B8795A" w:rsidRDefault="000E07DC" w:rsidP="000E07DC">
            <w:pPr>
              <w:spacing w:after="0"/>
              <w:rPr>
                <w:rFonts w:ascii="Arial" w:hAnsi="Arial"/>
                <w:szCs w:val="22"/>
                <w:lang w:val="es-419"/>
              </w:rPr>
            </w:pPr>
            <w:r w:rsidRPr="00B8795A">
              <w:rPr>
                <w:rFonts w:ascii="Arial" w:hAnsi="Arial"/>
                <w:szCs w:val="22"/>
                <w:lang w:val="es-419"/>
              </w:rPr>
              <w:t>A pesar de cualquier referencia al arbitraje o cualquier otro mecanismo de solución de controversias en este documento,</w:t>
            </w:r>
          </w:p>
          <w:p w14:paraId="3A61F052" w14:textId="77777777" w:rsidR="000E07DC" w:rsidRPr="00B8795A" w:rsidRDefault="000E07DC" w:rsidP="00C25055">
            <w:pPr>
              <w:numPr>
                <w:ilvl w:val="0"/>
                <w:numId w:val="75"/>
              </w:numPr>
              <w:spacing w:before="0" w:after="0"/>
              <w:contextualSpacing/>
              <w:rPr>
                <w:rFonts w:ascii="Arial" w:hAnsi="Arial"/>
                <w:szCs w:val="22"/>
                <w:lang w:val="es-419"/>
              </w:rPr>
            </w:pPr>
            <w:r w:rsidRPr="00B8795A">
              <w:rPr>
                <w:rFonts w:ascii="Arial" w:hAnsi="Arial"/>
                <w:szCs w:val="22"/>
                <w:lang w:val="es-419"/>
              </w:rPr>
              <w:t>Las Partes continuarán cumpliendo con sus respectivas obligaciones en virtud del Contrato a menos que acuerden otra cosa; y</w:t>
            </w:r>
          </w:p>
          <w:p w14:paraId="5A4D59B2" w14:textId="5C9F7C12" w:rsidR="000E07DC" w:rsidRPr="00B8795A" w:rsidRDefault="000E07DC" w:rsidP="00C25055">
            <w:pPr>
              <w:numPr>
                <w:ilvl w:val="0"/>
                <w:numId w:val="75"/>
              </w:numPr>
              <w:spacing w:before="0" w:after="0"/>
              <w:contextualSpacing/>
              <w:rPr>
                <w:rFonts w:ascii="Arial" w:hAnsi="Arial"/>
                <w:szCs w:val="22"/>
                <w:lang w:val="es-419"/>
              </w:rPr>
            </w:pPr>
            <w:r w:rsidRPr="00B8795A">
              <w:rPr>
                <w:rFonts w:ascii="Arial" w:hAnsi="Arial"/>
                <w:szCs w:val="22"/>
                <w:lang w:val="es-419"/>
              </w:rPr>
              <w:t>El Contratante deberá pagar a</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cualquier dinero que se le adeude que no sea parte del objeto de la disputa.</w:t>
            </w:r>
          </w:p>
        </w:tc>
      </w:tr>
      <w:tr w:rsidR="000E07DC" w:rsidRPr="00B8795A" w14:paraId="07DE062C" w14:textId="77777777" w:rsidTr="000E07DC">
        <w:tc>
          <w:tcPr>
            <w:tcW w:w="9360" w:type="dxa"/>
            <w:gridSpan w:val="2"/>
          </w:tcPr>
          <w:p w14:paraId="41AF946E" w14:textId="77777777" w:rsidR="000E07DC" w:rsidRPr="00B8795A" w:rsidRDefault="000E07DC" w:rsidP="00C25055">
            <w:pPr>
              <w:pStyle w:val="CONT2N2"/>
              <w:numPr>
                <w:ilvl w:val="0"/>
                <w:numId w:val="86"/>
              </w:numPr>
              <w:rPr>
                <w:b w:val="0"/>
                <w:bCs w:val="0"/>
              </w:rPr>
            </w:pPr>
            <w:bookmarkStart w:id="181" w:name="_Toc73958873"/>
            <w:bookmarkStart w:id="182" w:name="_Toc74547339"/>
            <w:bookmarkStart w:id="183" w:name="_Toc74548145"/>
            <w:bookmarkStart w:id="184" w:name="_Toc74859402"/>
            <w:bookmarkStart w:id="185" w:name="_Toc74865179"/>
            <w:bookmarkStart w:id="186" w:name="_Toc113960592"/>
            <w:bookmarkStart w:id="187" w:name="_Toc113961257"/>
            <w:bookmarkStart w:id="188" w:name="_Toc114469593"/>
            <w:bookmarkStart w:id="189" w:name="_Toc114475229"/>
            <w:bookmarkStart w:id="190" w:name="_Toc117080943"/>
            <w:r w:rsidRPr="00B8795A">
              <w:rPr>
                <w:rFonts w:eastAsia="Times New Roman"/>
              </w:rPr>
              <w:t>Independencia laboral</w:t>
            </w:r>
            <w:bookmarkEnd w:id="181"/>
            <w:bookmarkEnd w:id="182"/>
            <w:bookmarkEnd w:id="183"/>
            <w:bookmarkEnd w:id="184"/>
            <w:bookmarkEnd w:id="185"/>
            <w:bookmarkEnd w:id="186"/>
            <w:bookmarkEnd w:id="187"/>
            <w:bookmarkEnd w:id="188"/>
            <w:bookmarkEnd w:id="189"/>
            <w:bookmarkEnd w:id="190"/>
          </w:p>
        </w:tc>
      </w:tr>
      <w:tr w:rsidR="000E07DC" w:rsidRPr="00B8795A" w14:paraId="0188CF8F" w14:textId="77777777" w:rsidTr="000E07DC">
        <w:tc>
          <w:tcPr>
            <w:tcW w:w="720" w:type="dxa"/>
            <w:tcBorders>
              <w:right w:val="nil"/>
            </w:tcBorders>
          </w:tcPr>
          <w:p w14:paraId="6B9F810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125C87A" w14:textId="64C76860" w:rsidR="000E07DC" w:rsidRPr="00B8795A" w:rsidRDefault="000E07DC" w:rsidP="000E07DC">
            <w:pPr>
              <w:spacing w:after="0"/>
              <w:rPr>
                <w:rFonts w:ascii="Arial" w:hAnsi="Arial"/>
                <w:szCs w:val="22"/>
                <w:lang w:val="es-419"/>
              </w:rPr>
            </w:pPr>
            <w:r w:rsidRPr="00B8795A">
              <w:rPr>
                <w:rFonts w:ascii="Arial" w:hAnsi="Arial"/>
                <w:szCs w:val="22"/>
                <w:lang w:val="es-419"/>
              </w:rPr>
              <w:t xml:space="preserve">Nada de lo dispuesto en el presente Contrato podrá interpretarse en el sentido de que entre el Contratante y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existe una dependencia laboral o de mandante y agente.</w:t>
            </w:r>
          </w:p>
        </w:tc>
      </w:tr>
      <w:tr w:rsidR="000E07DC" w:rsidRPr="00B8795A" w14:paraId="350AD09D" w14:textId="77777777" w:rsidTr="000E07DC">
        <w:tc>
          <w:tcPr>
            <w:tcW w:w="720" w:type="dxa"/>
            <w:tcBorders>
              <w:right w:val="nil"/>
            </w:tcBorders>
          </w:tcPr>
          <w:p w14:paraId="788F4F4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CE05432" w14:textId="0958859B"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ejecutará el Contrato con sus propios equipos y personal y con autonomía técnica y directiva. La responsabilidad de dicho personal será por cuenta exclusiva de</w:t>
            </w:r>
            <w:r w:rsidRPr="00B8795A">
              <w:rPr>
                <w:rFonts w:ascii="Arial" w:hAnsi="Arial"/>
                <w:szCs w:val="22"/>
                <w:lang w:val="es-419"/>
              </w:rPr>
              <w:t xml:space="preserve"> </w:t>
            </w:r>
            <w:r w:rsidR="000E07DC" w:rsidRPr="00B8795A">
              <w:rPr>
                <w:rFonts w:ascii="Arial" w:hAnsi="Arial"/>
                <w:szCs w:val="22"/>
                <w:lang w:val="es-419"/>
              </w:rPr>
              <w:t>l</w:t>
            </w:r>
            <w:r w:rsidRPr="00B8795A">
              <w:rPr>
                <w:rFonts w:ascii="Arial" w:hAnsi="Arial"/>
                <w:szCs w:val="22"/>
                <w:lang w:val="es-419"/>
              </w:rPr>
              <w:t>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Ni </w:t>
            </w: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ni el personal empleado y contratado por </w:t>
            </w: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para el desarrollo del Contrato tendrán relación laboral con el Contratante y, por tanto, conceptos tales como honorarios, salarios, prestaciones, subsidios, afiliaciones, indemnizaciones, etc., que sobrevengan por causa o con ocasión de los Servicios de </w:t>
            </w:r>
            <w:r w:rsidR="008C654C" w:rsidRPr="00B8795A">
              <w:rPr>
                <w:rFonts w:ascii="Arial" w:hAnsi="Arial"/>
                <w:szCs w:val="22"/>
                <w:lang w:val="es-419"/>
              </w:rPr>
              <w:t>Auditoría</w:t>
            </w:r>
            <w:r w:rsidR="000E07DC" w:rsidRPr="00B8795A">
              <w:rPr>
                <w:rFonts w:ascii="Arial" w:hAnsi="Arial"/>
                <w:szCs w:val="22"/>
                <w:lang w:val="es-419"/>
              </w:rPr>
              <w:t xml:space="preserve"> o de dicho personal serán asumidos exclusivamente por </w:t>
            </w: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w:t>
            </w:r>
          </w:p>
        </w:tc>
      </w:tr>
      <w:tr w:rsidR="000E07DC" w:rsidRPr="00B8795A" w14:paraId="2FB82748" w14:textId="77777777" w:rsidTr="000E07DC">
        <w:tc>
          <w:tcPr>
            <w:tcW w:w="9360" w:type="dxa"/>
            <w:gridSpan w:val="2"/>
          </w:tcPr>
          <w:p w14:paraId="7AF1F7B0" w14:textId="77777777" w:rsidR="000E07DC" w:rsidRPr="00B8795A" w:rsidRDefault="000E07DC" w:rsidP="00C25055">
            <w:pPr>
              <w:pStyle w:val="CONT2N2"/>
              <w:numPr>
                <w:ilvl w:val="0"/>
                <w:numId w:val="86"/>
              </w:numPr>
              <w:rPr>
                <w:b w:val="0"/>
                <w:bCs w:val="0"/>
              </w:rPr>
            </w:pPr>
            <w:bookmarkStart w:id="191" w:name="_Toc73958874"/>
            <w:bookmarkStart w:id="192" w:name="_Toc74547340"/>
            <w:bookmarkStart w:id="193" w:name="_Toc74548146"/>
            <w:bookmarkStart w:id="194" w:name="_Toc74859403"/>
            <w:bookmarkStart w:id="195" w:name="_Toc74865180"/>
            <w:bookmarkStart w:id="196" w:name="_Toc113960593"/>
            <w:bookmarkStart w:id="197" w:name="_Toc113961258"/>
            <w:bookmarkStart w:id="198" w:name="_Toc114469594"/>
            <w:bookmarkStart w:id="199" w:name="_Toc114475230"/>
            <w:bookmarkStart w:id="200" w:name="_Toc117080944"/>
            <w:r w:rsidRPr="00B8795A">
              <w:rPr>
                <w:rFonts w:eastAsia="Times New Roman"/>
              </w:rPr>
              <w:t>Representantes autorizados</w:t>
            </w:r>
            <w:bookmarkEnd w:id="191"/>
            <w:bookmarkEnd w:id="192"/>
            <w:bookmarkEnd w:id="193"/>
            <w:bookmarkEnd w:id="194"/>
            <w:bookmarkEnd w:id="195"/>
            <w:bookmarkEnd w:id="196"/>
            <w:bookmarkEnd w:id="197"/>
            <w:bookmarkEnd w:id="198"/>
            <w:bookmarkEnd w:id="199"/>
            <w:bookmarkEnd w:id="200"/>
          </w:p>
        </w:tc>
      </w:tr>
      <w:tr w:rsidR="000E07DC" w:rsidRPr="00B8795A" w14:paraId="2D370E0B" w14:textId="77777777" w:rsidTr="000E07DC">
        <w:tc>
          <w:tcPr>
            <w:tcW w:w="720" w:type="dxa"/>
            <w:tcBorders>
              <w:right w:val="nil"/>
            </w:tcBorders>
          </w:tcPr>
          <w:p w14:paraId="46C7B0E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5D9524B" w14:textId="22A9AD14" w:rsidR="000E07DC" w:rsidRPr="00B8795A" w:rsidRDefault="000E07DC" w:rsidP="000E07DC">
            <w:pPr>
              <w:spacing w:after="0"/>
              <w:rPr>
                <w:rFonts w:ascii="Arial" w:hAnsi="Arial"/>
                <w:szCs w:val="22"/>
                <w:lang w:val="es-419"/>
              </w:rPr>
            </w:pPr>
            <w:r w:rsidRPr="00B8795A">
              <w:rPr>
                <w:rFonts w:ascii="Arial" w:hAnsi="Arial"/>
                <w:szCs w:val="22"/>
                <w:lang w:val="es-419"/>
              </w:rPr>
              <w:t xml:space="preserve">Las personas designadas como representantes autorizados </w:t>
            </w:r>
            <w:r w:rsidRPr="00B8795A">
              <w:rPr>
                <w:rFonts w:ascii="Arial" w:hAnsi="Arial"/>
                <w:bCs/>
                <w:szCs w:val="22"/>
                <w:lang w:val="es-419"/>
              </w:rPr>
              <w:t>indicadas en las</w:t>
            </w:r>
            <w:r w:rsidRPr="00B8795A">
              <w:rPr>
                <w:rFonts w:ascii="Arial" w:hAnsi="Arial"/>
                <w:b/>
                <w:bCs/>
                <w:szCs w:val="22"/>
                <w:lang w:val="es-419"/>
              </w:rPr>
              <w:t xml:space="preserve"> CPC</w:t>
            </w:r>
            <w:r w:rsidRPr="00B8795A">
              <w:rPr>
                <w:rFonts w:ascii="Arial" w:hAnsi="Arial"/>
                <w:szCs w:val="22"/>
                <w:lang w:val="es-419"/>
              </w:rPr>
              <w:t xml:space="preserve"> podrán adoptar cualquier medida que el Contratante o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deba o pueda adoptar en virtud de este Contrato, y podrán firmar en nombre de éstos cualquier documento que conforme a este Contrato deba o pueda firmarse.</w:t>
            </w:r>
          </w:p>
        </w:tc>
      </w:tr>
      <w:tr w:rsidR="000E07DC" w:rsidRPr="00B8795A" w14:paraId="2C8D936B" w14:textId="77777777" w:rsidTr="000E07DC">
        <w:tc>
          <w:tcPr>
            <w:tcW w:w="9360" w:type="dxa"/>
            <w:gridSpan w:val="2"/>
          </w:tcPr>
          <w:p w14:paraId="34228D25" w14:textId="77777777" w:rsidR="000E07DC" w:rsidRPr="00B8795A" w:rsidRDefault="000E07DC" w:rsidP="00C25055">
            <w:pPr>
              <w:pStyle w:val="CONT2N2"/>
              <w:numPr>
                <w:ilvl w:val="0"/>
                <w:numId w:val="86"/>
              </w:numPr>
              <w:rPr>
                <w:b w:val="0"/>
                <w:bCs w:val="0"/>
              </w:rPr>
            </w:pPr>
            <w:bookmarkStart w:id="201" w:name="_Toc73958875"/>
            <w:bookmarkStart w:id="202" w:name="_Toc74547341"/>
            <w:bookmarkStart w:id="203" w:name="_Toc74548147"/>
            <w:bookmarkStart w:id="204" w:name="_Toc74859404"/>
            <w:bookmarkStart w:id="205" w:name="_Toc74865181"/>
            <w:bookmarkStart w:id="206" w:name="_Toc113960594"/>
            <w:bookmarkStart w:id="207" w:name="_Toc113961259"/>
            <w:bookmarkStart w:id="208" w:name="_Toc114469595"/>
            <w:bookmarkStart w:id="209" w:name="_Toc114475231"/>
            <w:bookmarkStart w:id="210" w:name="_Toc117080945"/>
            <w:r w:rsidRPr="00B8795A">
              <w:rPr>
                <w:rFonts w:eastAsia="Times New Roman"/>
              </w:rPr>
              <w:t>Confidencialidad</w:t>
            </w:r>
            <w:bookmarkEnd w:id="201"/>
            <w:bookmarkEnd w:id="202"/>
            <w:bookmarkEnd w:id="203"/>
            <w:bookmarkEnd w:id="204"/>
            <w:bookmarkEnd w:id="205"/>
            <w:bookmarkEnd w:id="206"/>
            <w:bookmarkEnd w:id="207"/>
            <w:bookmarkEnd w:id="208"/>
            <w:bookmarkEnd w:id="209"/>
            <w:bookmarkEnd w:id="210"/>
          </w:p>
        </w:tc>
      </w:tr>
      <w:tr w:rsidR="000E07DC" w:rsidRPr="00B8795A" w14:paraId="668782F9" w14:textId="77777777" w:rsidTr="000E07DC">
        <w:tc>
          <w:tcPr>
            <w:tcW w:w="720" w:type="dxa"/>
            <w:tcBorders>
              <w:right w:val="nil"/>
            </w:tcBorders>
          </w:tcPr>
          <w:p w14:paraId="4E5D349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8B70142" w14:textId="77777777" w:rsidR="000E07DC" w:rsidRPr="00B8795A" w:rsidRDefault="000E07DC" w:rsidP="000E07DC">
            <w:pPr>
              <w:tabs>
                <w:tab w:val="left" w:pos="0"/>
              </w:tabs>
              <w:autoSpaceDE w:val="0"/>
              <w:autoSpaceDN w:val="0"/>
              <w:adjustRightInd w:val="0"/>
              <w:spacing w:after="0"/>
              <w:rPr>
                <w:rFonts w:ascii="Arial" w:hAnsi="Arial"/>
                <w:szCs w:val="22"/>
                <w:lang w:val="es-419"/>
              </w:rPr>
            </w:pPr>
            <w:r w:rsidRPr="00B8795A">
              <w:rPr>
                <w:rFonts w:ascii="Arial" w:hAnsi="Arial"/>
                <w:szCs w:val="22"/>
                <w:lang w:val="es-419"/>
              </w:rPr>
              <w:t>Las Partes mantendrán la más estricta confidencialidad respecto de toda la información, indicada en las</w:t>
            </w:r>
            <w:r w:rsidRPr="00B8795A">
              <w:rPr>
                <w:rFonts w:ascii="Arial" w:hAnsi="Arial"/>
                <w:b/>
                <w:bCs/>
                <w:szCs w:val="22"/>
                <w:lang w:val="es-419"/>
              </w:rPr>
              <w:t xml:space="preserve"> CPC</w:t>
            </w:r>
            <w:r w:rsidRPr="00B8795A">
              <w:rPr>
                <w:rFonts w:ascii="Arial" w:hAnsi="Arial"/>
                <w:szCs w:val="22"/>
                <w:lang w:val="es-419"/>
              </w:rPr>
              <w:t xml:space="preserve"> como confidencial, a la que tendrán o han tenido acceso en virtud de la suscripción del Contrato y que incluye la información que haya sido proporcionada por una Parte a la otra de manera escrita, ya sea por medio electrónico y/o impreso, o aquella información a la que hayan tenido acceso directa o indirectamente proporcionada por la otra parte en relación con el Contrato antes , durante o después de su ejecución.</w:t>
            </w:r>
          </w:p>
          <w:p w14:paraId="4FB8259B" w14:textId="3BE34971" w:rsidR="000E07DC" w:rsidRPr="00B8795A" w:rsidRDefault="000E07DC" w:rsidP="000E07DC">
            <w:pPr>
              <w:tabs>
                <w:tab w:val="left" w:pos="0"/>
              </w:tabs>
              <w:autoSpaceDE w:val="0"/>
              <w:autoSpaceDN w:val="0"/>
              <w:adjustRightInd w:val="0"/>
              <w:spacing w:after="0"/>
              <w:rPr>
                <w:rFonts w:ascii="Arial" w:hAnsi="Arial"/>
                <w:szCs w:val="22"/>
                <w:lang w:val="es-419"/>
              </w:rPr>
            </w:pPr>
            <w:r w:rsidRPr="00B8795A">
              <w:rPr>
                <w:rFonts w:ascii="Arial" w:hAnsi="Arial"/>
                <w:szCs w:val="22"/>
                <w:lang w:val="es-419"/>
              </w:rPr>
              <w:t xml:space="preserve">Esta obligación de confidencialidad se hace extensiva a todos los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el personal y funcionarios que las Partes utilicen o estén vinculados con la prestación y ejecución de los Servicios de </w:t>
            </w:r>
            <w:r w:rsidR="008C654C" w:rsidRPr="00B8795A">
              <w:rPr>
                <w:rFonts w:ascii="Arial" w:hAnsi="Arial"/>
                <w:szCs w:val="22"/>
                <w:lang w:val="es-419"/>
              </w:rPr>
              <w:t>Auditoría</w:t>
            </w:r>
            <w:r w:rsidRPr="00B8795A">
              <w:rPr>
                <w:rFonts w:ascii="Arial" w:hAnsi="Arial"/>
                <w:szCs w:val="22"/>
                <w:lang w:val="es-419"/>
              </w:rPr>
              <w:t xml:space="preserve"> objeto del Contrato.</w:t>
            </w:r>
          </w:p>
        </w:tc>
      </w:tr>
      <w:tr w:rsidR="000E07DC" w:rsidRPr="00B8795A" w14:paraId="5D856F76" w14:textId="77777777" w:rsidTr="000E07DC">
        <w:tc>
          <w:tcPr>
            <w:tcW w:w="720" w:type="dxa"/>
            <w:tcBorders>
              <w:right w:val="nil"/>
            </w:tcBorders>
          </w:tcPr>
          <w:p w14:paraId="77B87839"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AE926E1" w14:textId="27EBBAA6" w:rsidR="000E07DC" w:rsidRPr="00B8795A" w:rsidRDefault="000E07DC" w:rsidP="000E07DC">
            <w:pPr>
              <w:spacing w:after="0"/>
              <w:rPr>
                <w:rFonts w:ascii="Arial" w:hAnsi="Arial"/>
                <w:szCs w:val="22"/>
                <w:highlight w:val="lightGray"/>
                <w:lang w:val="es-419"/>
              </w:rPr>
            </w:pPr>
            <w:r w:rsidRPr="00B8795A">
              <w:rPr>
                <w:rFonts w:ascii="Arial" w:hAnsi="Arial"/>
                <w:szCs w:val="22"/>
                <w:lang w:val="es-419"/>
              </w:rPr>
              <w:t xml:space="preserve">Las Partes garantizan que dicha información recibirá un tratamiento estrictamente confidencial, y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únicamente podrá utilizarla para actividades o funciones directamente relacionadas con la prestación y ejecución de los Servicios de </w:t>
            </w:r>
            <w:r w:rsidR="008C654C" w:rsidRPr="00B8795A">
              <w:rPr>
                <w:rFonts w:ascii="Arial" w:hAnsi="Arial"/>
                <w:szCs w:val="22"/>
                <w:lang w:val="es-419"/>
              </w:rPr>
              <w:t>Auditoría</w:t>
            </w:r>
            <w:r w:rsidRPr="00B8795A">
              <w:rPr>
                <w:rFonts w:ascii="Arial" w:hAnsi="Arial"/>
                <w:szCs w:val="22"/>
                <w:lang w:val="es-419"/>
              </w:rPr>
              <w:t xml:space="preserve"> objeto del Contrato, quedando prohibida la divulgación, reproducción o disposición de cualquier forma de esa información suministrada o aquella a que tenga acceso o conocimiento en virtud del Contrato.</w:t>
            </w:r>
          </w:p>
        </w:tc>
      </w:tr>
      <w:tr w:rsidR="000E07DC" w:rsidRPr="00B8795A" w14:paraId="3CE88E5E" w14:textId="77777777" w:rsidTr="000E07DC">
        <w:tc>
          <w:tcPr>
            <w:tcW w:w="720" w:type="dxa"/>
            <w:tcBorders>
              <w:right w:val="nil"/>
            </w:tcBorders>
          </w:tcPr>
          <w:p w14:paraId="6311E718"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0DB6CC5" w14:textId="198B8F1B" w:rsidR="000E07DC" w:rsidRPr="00B8795A" w:rsidRDefault="000E07DC" w:rsidP="000E07DC">
            <w:pPr>
              <w:tabs>
                <w:tab w:val="left" w:pos="0"/>
              </w:tabs>
              <w:autoSpaceDE w:val="0"/>
              <w:autoSpaceDN w:val="0"/>
              <w:adjustRightInd w:val="0"/>
              <w:spacing w:after="0"/>
              <w:rPr>
                <w:rFonts w:ascii="Arial" w:hAnsi="Arial"/>
                <w:szCs w:val="22"/>
                <w:lang w:val="es-419"/>
              </w:rPr>
            </w:pPr>
            <w:r w:rsidRPr="00B8795A">
              <w:rPr>
                <w:rFonts w:ascii="Arial" w:hAnsi="Arial"/>
                <w:szCs w:val="22"/>
                <w:lang w:val="es-419"/>
              </w:rPr>
              <w:t>Las disposiciones de confidencialidad son aplicables, asimismo, a las recomendaciones formuladas por</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durante la prestación de los Servicios de </w:t>
            </w:r>
            <w:r w:rsidR="008C654C" w:rsidRPr="00B8795A">
              <w:rPr>
                <w:rFonts w:ascii="Arial" w:hAnsi="Arial"/>
                <w:szCs w:val="22"/>
                <w:lang w:val="es-419"/>
              </w:rPr>
              <w:t>Auditoría</w:t>
            </w:r>
            <w:r w:rsidRPr="00B8795A">
              <w:rPr>
                <w:rFonts w:ascii="Arial" w:hAnsi="Arial"/>
                <w:szCs w:val="22"/>
                <w:lang w:val="es-419"/>
              </w:rPr>
              <w:t xml:space="preserve"> o a los resultados derivados de éstas. </w:t>
            </w:r>
          </w:p>
        </w:tc>
      </w:tr>
      <w:tr w:rsidR="000E07DC" w:rsidRPr="00B8795A" w14:paraId="12ABD31C" w14:textId="77777777" w:rsidTr="000E07DC">
        <w:tc>
          <w:tcPr>
            <w:tcW w:w="720" w:type="dxa"/>
            <w:tcBorders>
              <w:right w:val="nil"/>
            </w:tcBorders>
          </w:tcPr>
          <w:p w14:paraId="40AA8CF5"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9EE608D" w14:textId="77777777" w:rsidR="000E07DC" w:rsidRPr="00B8795A" w:rsidRDefault="000E07DC" w:rsidP="000E07DC">
            <w:pPr>
              <w:tabs>
                <w:tab w:val="left" w:pos="0"/>
              </w:tabs>
              <w:autoSpaceDE w:val="0"/>
              <w:autoSpaceDN w:val="0"/>
              <w:adjustRightInd w:val="0"/>
              <w:spacing w:after="0"/>
              <w:rPr>
                <w:rFonts w:ascii="Arial" w:hAnsi="Arial"/>
                <w:szCs w:val="22"/>
                <w:lang w:val="es-419"/>
              </w:rPr>
            </w:pPr>
            <w:r w:rsidRPr="00B8795A">
              <w:rPr>
                <w:rFonts w:ascii="Arial" w:hAnsi="Arial"/>
                <w:szCs w:val="22"/>
                <w:lang w:val="es-419"/>
              </w:rPr>
              <w:t xml:space="preserve">La obligación de las Partes de conformidad con las </w:t>
            </w:r>
            <w:proofErr w:type="spellStart"/>
            <w:r w:rsidRPr="00B8795A">
              <w:rPr>
                <w:rFonts w:ascii="Arial" w:hAnsi="Arial"/>
                <w:szCs w:val="22"/>
                <w:lang w:val="es-419"/>
              </w:rPr>
              <w:t>Subcláusulas</w:t>
            </w:r>
            <w:proofErr w:type="spellEnd"/>
            <w:r w:rsidRPr="00B8795A">
              <w:rPr>
                <w:rFonts w:ascii="Arial" w:hAnsi="Arial"/>
                <w:szCs w:val="22"/>
                <w:lang w:val="es-419"/>
              </w:rPr>
              <w:t xml:space="preserve"> 12.1 y 12.3 de las CGC arriba mencionadas, no aplicará a información que:</w:t>
            </w:r>
          </w:p>
          <w:p w14:paraId="78FB0159" w14:textId="1BBD4801" w:rsidR="000E07DC" w:rsidRPr="00B8795A" w:rsidRDefault="000E07DC" w:rsidP="00C25055">
            <w:pPr>
              <w:numPr>
                <w:ilvl w:val="0"/>
                <w:numId w:val="72"/>
              </w:numPr>
              <w:autoSpaceDE w:val="0"/>
              <w:autoSpaceDN w:val="0"/>
              <w:adjustRightInd w:val="0"/>
              <w:spacing w:before="0" w:after="0"/>
              <w:ind w:left="422"/>
              <w:contextualSpacing/>
              <w:rPr>
                <w:rFonts w:ascii="Arial" w:hAnsi="Arial"/>
                <w:szCs w:val="22"/>
                <w:lang w:val="es-419"/>
              </w:rPr>
            </w:pPr>
            <w:r w:rsidRPr="00B8795A">
              <w:rPr>
                <w:rFonts w:ascii="Arial" w:hAnsi="Arial"/>
                <w:szCs w:val="22"/>
                <w:lang w:val="es-419"/>
              </w:rPr>
              <w:lastRenderedPageBreak/>
              <w:t xml:space="preserve">El Contratante o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requieran compartir con el Banco u otras instituciones que participan en el financiamiento del Contrato, debiendo señalar el carácter confidencial de dicha información; </w:t>
            </w:r>
          </w:p>
          <w:p w14:paraId="506FA466" w14:textId="77777777" w:rsidR="000E07DC" w:rsidRPr="00B8795A" w:rsidRDefault="000E07DC" w:rsidP="00C25055">
            <w:pPr>
              <w:numPr>
                <w:ilvl w:val="0"/>
                <w:numId w:val="72"/>
              </w:numPr>
              <w:autoSpaceDE w:val="0"/>
              <w:autoSpaceDN w:val="0"/>
              <w:adjustRightInd w:val="0"/>
              <w:spacing w:before="0" w:after="0"/>
              <w:ind w:left="422"/>
              <w:contextualSpacing/>
              <w:rPr>
                <w:rFonts w:ascii="Arial" w:hAnsi="Arial"/>
                <w:szCs w:val="22"/>
                <w:lang w:val="es-419"/>
              </w:rPr>
            </w:pPr>
            <w:r w:rsidRPr="00B8795A">
              <w:rPr>
                <w:rFonts w:ascii="Arial" w:hAnsi="Arial"/>
                <w:szCs w:val="22"/>
                <w:lang w:val="es-419"/>
              </w:rPr>
              <w:t>Actualmente o en el futuro se hace de dominio público sin infracción de ninguna de las Partes;</w:t>
            </w:r>
          </w:p>
          <w:p w14:paraId="6602BAA3" w14:textId="77777777" w:rsidR="000E07DC" w:rsidRPr="00B8795A" w:rsidRDefault="000E07DC" w:rsidP="00C25055">
            <w:pPr>
              <w:numPr>
                <w:ilvl w:val="0"/>
                <w:numId w:val="72"/>
              </w:numPr>
              <w:autoSpaceDE w:val="0"/>
              <w:autoSpaceDN w:val="0"/>
              <w:adjustRightInd w:val="0"/>
              <w:spacing w:before="0" w:after="0"/>
              <w:ind w:left="422"/>
              <w:contextualSpacing/>
              <w:rPr>
                <w:rFonts w:ascii="Arial" w:hAnsi="Arial"/>
                <w:szCs w:val="22"/>
                <w:lang w:val="es-419"/>
              </w:rPr>
            </w:pPr>
            <w:r w:rsidRPr="00B8795A">
              <w:rPr>
                <w:rFonts w:ascii="Arial" w:hAnsi="Arial"/>
                <w:szCs w:val="22"/>
                <w:lang w:val="es-419"/>
              </w:rPr>
              <w:t xml:space="preserve">Puede comprobarse que estaba en posesión de esa Parte en el momento que fue divulgada y no fue obtenida previamente directa o indirectamente de la otra Parte; o  </w:t>
            </w:r>
          </w:p>
          <w:p w14:paraId="11BEFA66" w14:textId="77777777" w:rsidR="000E07DC" w:rsidRPr="00B8795A" w:rsidRDefault="000E07DC" w:rsidP="00C25055">
            <w:pPr>
              <w:numPr>
                <w:ilvl w:val="0"/>
                <w:numId w:val="72"/>
              </w:numPr>
              <w:autoSpaceDE w:val="0"/>
              <w:autoSpaceDN w:val="0"/>
              <w:adjustRightInd w:val="0"/>
              <w:spacing w:before="0" w:after="0"/>
              <w:ind w:left="422"/>
              <w:contextualSpacing/>
              <w:rPr>
                <w:rFonts w:ascii="Arial" w:hAnsi="Arial"/>
                <w:szCs w:val="22"/>
                <w:lang w:val="es-419"/>
              </w:rPr>
            </w:pPr>
            <w:r w:rsidRPr="00B8795A">
              <w:rPr>
                <w:rFonts w:ascii="Arial" w:hAnsi="Arial"/>
                <w:szCs w:val="22"/>
                <w:lang w:val="es-419"/>
              </w:rPr>
              <w:t>De otra manera fue legalmente puesta a la disponibilidad de esa Parte por una tercera parte que no tenía obligación de confidencialidad.</w:t>
            </w:r>
          </w:p>
          <w:p w14:paraId="6698E635" w14:textId="77777777" w:rsidR="000E07DC" w:rsidRPr="00B8795A" w:rsidRDefault="000E07DC" w:rsidP="00C25055">
            <w:pPr>
              <w:numPr>
                <w:ilvl w:val="0"/>
                <w:numId w:val="72"/>
              </w:numPr>
              <w:autoSpaceDE w:val="0"/>
              <w:autoSpaceDN w:val="0"/>
              <w:adjustRightInd w:val="0"/>
              <w:spacing w:before="0" w:after="0"/>
              <w:ind w:left="422"/>
              <w:contextualSpacing/>
              <w:rPr>
                <w:rFonts w:ascii="Arial" w:hAnsi="Arial"/>
                <w:szCs w:val="22"/>
                <w:lang w:val="es-419"/>
              </w:rPr>
            </w:pPr>
            <w:r w:rsidRPr="00B8795A">
              <w:rPr>
                <w:rFonts w:ascii="Arial" w:hAnsi="Arial"/>
                <w:szCs w:val="22"/>
                <w:lang w:val="es-419"/>
              </w:rPr>
              <w:t xml:space="preserve">Se acredite ha sido desarrollada independientemente por la Parte receptora de la información sin el uso de información confidencial. </w:t>
            </w:r>
          </w:p>
          <w:p w14:paraId="12C46037" w14:textId="77777777" w:rsidR="000E07DC" w:rsidRPr="00B8795A" w:rsidRDefault="000E07DC" w:rsidP="00C25055">
            <w:pPr>
              <w:numPr>
                <w:ilvl w:val="0"/>
                <w:numId w:val="72"/>
              </w:numPr>
              <w:autoSpaceDE w:val="0"/>
              <w:autoSpaceDN w:val="0"/>
              <w:adjustRightInd w:val="0"/>
              <w:spacing w:before="0" w:after="0"/>
              <w:ind w:left="422"/>
              <w:contextualSpacing/>
              <w:rPr>
                <w:rFonts w:ascii="Arial" w:hAnsi="Arial"/>
                <w:szCs w:val="22"/>
                <w:lang w:val="es-419"/>
              </w:rPr>
            </w:pPr>
            <w:r w:rsidRPr="00B8795A">
              <w:rPr>
                <w:rFonts w:ascii="Arial" w:hAnsi="Arial"/>
                <w:szCs w:val="22"/>
                <w:lang w:val="es-419"/>
              </w:rPr>
              <w:t xml:space="preserve">Requiera su divulgación por Ley u orden judicial emitida por una Corte con jurisdicción. </w:t>
            </w:r>
          </w:p>
        </w:tc>
      </w:tr>
      <w:tr w:rsidR="000E07DC" w:rsidRPr="00B8795A" w14:paraId="57299F58" w14:textId="77777777" w:rsidTr="000E07DC">
        <w:tc>
          <w:tcPr>
            <w:tcW w:w="720" w:type="dxa"/>
            <w:tcBorders>
              <w:right w:val="nil"/>
            </w:tcBorders>
          </w:tcPr>
          <w:p w14:paraId="64CE845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1B77C54" w14:textId="77777777" w:rsidR="000E07DC" w:rsidRPr="00B8795A" w:rsidRDefault="000E07DC" w:rsidP="000E07DC">
            <w:pPr>
              <w:tabs>
                <w:tab w:val="left" w:pos="0"/>
              </w:tabs>
              <w:autoSpaceDE w:val="0"/>
              <w:autoSpaceDN w:val="0"/>
              <w:adjustRightInd w:val="0"/>
              <w:spacing w:after="0"/>
              <w:rPr>
                <w:rFonts w:ascii="Arial" w:hAnsi="Arial"/>
                <w:szCs w:val="22"/>
                <w:lang w:val="es-419"/>
              </w:rPr>
            </w:pPr>
            <w:r w:rsidRPr="00B8795A">
              <w:rPr>
                <w:rFonts w:ascii="Arial" w:hAnsi="Arial"/>
                <w:szCs w:val="22"/>
                <w:lang w:val="es-419"/>
              </w:rPr>
              <w:t xml:space="preserve">Las obligaciones de confidencialidad asumidas por las Partes en virtud de las disposiciones contenidas en la cláusula 12 subsistirán ininterrumpidamente por un plazo de 2 años contados a partir de la finalización de los servicios o de la terminación del contrato (lo que ocurra primero) a menos que se establezca otro plazo en las </w:t>
            </w:r>
            <w:r w:rsidRPr="00B8795A">
              <w:rPr>
                <w:rFonts w:ascii="Arial" w:hAnsi="Arial"/>
                <w:b/>
                <w:bCs/>
                <w:szCs w:val="22"/>
                <w:lang w:val="es-419"/>
              </w:rPr>
              <w:t>CPC</w:t>
            </w:r>
          </w:p>
        </w:tc>
      </w:tr>
      <w:tr w:rsidR="000E07DC" w:rsidRPr="00B8795A" w14:paraId="1F8E8A44" w14:textId="77777777" w:rsidTr="000E07DC">
        <w:tc>
          <w:tcPr>
            <w:tcW w:w="9360" w:type="dxa"/>
            <w:gridSpan w:val="2"/>
          </w:tcPr>
          <w:p w14:paraId="72D2E455" w14:textId="77777777" w:rsidR="000E07DC" w:rsidRPr="00B8795A" w:rsidRDefault="000E07DC" w:rsidP="00C25055">
            <w:pPr>
              <w:pStyle w:val="CONT2N2"/>
              <w:numPr>
                <w:ilvl w:val="0"/>
                <w:numId w:val="86"/>
              </w:numPr>
              <w:rPr>
                <w:b w:val="0"/>
                <w:bCs w:val="0"/>
              </w:rPr>
            </w:pPr>
            <w:bookmarkStart w:id="211" w:name="_Toc22222142"/>
            <w:bookmarkStart w:id="212" w:name="_Toc73958876"/>
            <w:bookmarkStart w:id="213" w:name="_Toc74547342"/>
            <w:bookmarkStart w:id="214" w:name="_Toc74548148"/>
            <w:bookmarkStart w:id="215" w:name="_Toc74859405"/>
            <w:bookmarkStart w:id="216" w:name="_Toc74865182"/>
            <w:bookmarkStart w:id="217" w:name="_Toc113960595"/>
            <w:bookmarkStart w:id="218" w:name="_Toc113961260"/>
            <w:bookmarkStart w:id="219" w:name="_Toc114469596"/>
            <w:bookmarkStart w:id="220" w:name="_Toc114475232"/>
            <w:bookmarkStart w:id="221" w:name="_Toc117080946"/>
            <w:r w:rsidRPr="00B8795A">
              <w:rPr>
                <w:rFonts w:eastAsia="Times New Roman"/>
              </w:rPr>
              <w:t>Conflicto de inter</w:t>
            </w:r>
            <w:bookmarkEnd w:id="211"/>
            <w:r w:rsidRPr="00B8795A">
              <w:rPr>
                <w:rFonts w:eastAsia="Times New Roman"/>
              </w:rPr>
              <w:t>és</w:t>
            </w:r>
            <w:bookmarkEnd w:id="212"/>
            <w:bookmarkEnd w:id="213"/>
            <w:bookmarkEnd w:id="214"/>
            <w:bookmarkEnd w:id="215"/>
            <w:bookmarkEnd w:id="216"/>
            <w:bookmarkEnd w:id="217"/>
            <w:bookmarkEnd w:id="218"/>
            <w:bookmarkEnd w:id="219"/>
            <w:bookmarkEnd w:id="220"/>
            <w:bookmarkEnd w:id="221"/>
          </w:p>
        </w:tc>
      </w:tr>
      <w:tr w:rsidR="000E07DC" w:rsidRPr="00B8795A" w14:paraId="397CF68F" w14:textId="77777777" w:rsidTr="000E07DC">
        <w:tc>
          <w:tcPr>
            <w:tcW w:w="720" w:type="dxa"/>
            <w:tcBorders>
              <w:right w:val="nil"/>
            </w:tcBorders>
          </w:tcPr>
          <w:p w14:paraId="3A5B1012"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52845350" w14:textId="16BE9A97" w:rsidR="000E07DC" w:rsidRPr="00B8795A" w:rsidRDefault="00EF4024" w:rsidP="000E07DC">
            <w:pPr>
              <w:spacing w:after="0"/>
              <w:rPr>
                <w:rFonts w:ascii="Arial" w:hAnsi="Arial"/>
                <w:szCs w:val="22"/>
                <w:lang w:val="es-419"/>
              </w:rPr>
            </w:pPr>
            <w:r w:rsidRPr="00B8795A">
              <w:rPr>
                <w:rFonts w:ascii="Arial" w:hAnsi="Arial"/>
                <w:szCs w:val="22"/>
                <w:lang w:val="es-419"/>
              </w:rPr>
              <w:t>La Firma Auditora</w:t>
            </w:r>
            <w:r w:rsidR="000E07DC" w:rsidRPr="00B8795A">
              <w:rPr>
                <w:rFonts w:ascii="Arial" w:hAnsi="Arial"/>
                <w:szCs w:val="22"/>
                <w:lang w:val="es-419"/>
              </w:rPr>
              <w:t xml:space="preserve"> deberá evitar rigurosamente todo conflicto de interés con otros trabajos asignados o con los intereses de su empresa y otorgar la importancia debida a los intereses del Contratante, sin consideración alguna respecto de cualquier labor futura, y comunicará esta obligación a sus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a sus Especialistas, su personal y a toda persona autorizada para representarle o tomar decisiones a su nombre.  </w:t>
            </w:r>
          </w:p>
        </w:tc>
      </w:tr>
      <w:tr w:rsidR="000E07DC" w:rsidRPr="00B8795A" w14:paraId="7228F53D" w14:textId="77777777" w:rsidTr="000E07DC">
        <w:tc>
          <w:tcPr>
            <w:tcW w:w="720" w:type="dxa"/>
            <w:tcBorders>
              <w:right w:val="nil"/>
            </w:tcBorders>
          </w:tcPr>
          <w:p w14:paraId="0A0BA54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BCFE8F5" w14:textId="4284BFAB" w:rsidR="000E07DC" w:rsidRPr="00B8795A" w:rsidRDefault="00EF4024" w:rsidP="000E07DC">
            <w:pPr>
              <w:spacing w:after="0"/>
              <w:rPr>
                <w:rFonts w:ascii="Arial" w:hAnsi="Arial"/>
                <w:szCs w:val="22"/>
                <w:lang w:val="es-419"/>
              </w:rPr>
            </w:pPr>
            <w:r w:rsidRPr="00B8795A">
              <w:rPr>
                <w:rFonts w:ascii="Arial" w:hAnsi="Arial"/>
                <w:szCs w:val="22"/>
                <w:lang w:val="es-419"/>
              </w:rPr>
              <w:t>La Firma Auditora</w:t>
            </w:r>
            <w:r w:rsidR="000E07DC" w:rsidRPr="00B8795A">
              <w:rPr>
                <w:rFonts w:ascii="Arial" w:hAnsi="Arial"/>
                <w:szCs w:val="22"/>
                <w:lang w:val="es-419"/>
              </w:rPr>
              <w:t xml:space="preserve"> tiene la obligación de revelar cualquier situación de conflicto de interés real o potencial que tenga impacto en su capacidad de servir a los intereses del Contratante, o que razonablemente pueda considerarse que tenga ese efecto, y garantizará que sus Especialistas y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respondan de la misma manera. El hecho de no revelar dichas situaciones podrá derivar en la terminación del Contrato.</w:t>
            </w:r>
          </w:p>
        </w:tc>
      </w:tr>
      <w:tr w:rsidR="000E07DC" w:rsidRPr="00B8795A" w14:paraId="34F96432" w14:textId="77777777" w:rsidTr="000E07DC">
        <w:tc>
          <w:tcPr>
            <w:tcW w:w="720" w:type="dxa"/>
            <w:tcBorders>
              <w:right w:val="nil"/>
            </w:tcBorders>
          </w:tcPr>
          <w:p w14:paraId="2855174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shd w:val="clear" w:color="auto" w:fill="auto"/>
          </w:tcPr>
          <w:p w14:paraId="636ACAD8" w14:textId="7216D7A0" w:rsidR="000E07DC" w:rsidRPr="00B8795A" w:rsidRDefault="000E07DC" w:rsidP="000E07DC">
            <w:pPr>
              <w:spacing w:after="0"/>
              <w:rPr>
                <w:rFonts w:ascii="Arial" w:hAnsi="Arial"/>
                <w:szCs w:val="22"/>
                <w:lang w:val="es-419"/>
              </w:rPr>
            </w:pPr>
            <w:r w:rsidRPr="00B8795A">
              <w:rPr>
                <w:rFonts w:ascii="Arial" w:hAnsi="Arial"/>
                <w:szCs w:val="22"/>
                <w:lang w:val="es-419"/>
              </w:rPr>
              <w:t xml:space="preserve">Durante la vigencia del Contrato, ni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incluyendo a todos sus Especialistas y su personal, ni sus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podrán:</w:t>
            </w:r>
          </w:p>
          <w:p w14:paraId="12F4A853" w14:textId="77777777" w:rsidR="000E07DC" w:rsidRPr="00B8795A" w:rsidRDefault="000E07DC" w:rsidP="00C25055">
            <w:pPr>
              <w:numPr>
                <w:ilvl w:val="0"/>
                <w:numId w:val="76"/>
              </w:numPr>
              <w:spacing w:before="0" w:after="0"/>
              <w:ind w:left="341" w:hanging="341"/>
              <w:contextualSpacing/>
              <w:rPr>
                <w:rFonts w:ascii="Arial" w:hAnsi="Arial"/>
                <w:szCs w:val="22"/>
                <w:lang w:val="es-419"/>
              </w:rPr>
            </w:pPr>
            <w:r w:rsidRPr="00B8795A">
              <w:rPr>
                <w:rFonts w:ascii="Arial" w:hAnsi="Arial"/>
                <w:szCs w:val="22"/>
                <w:lang w:val="es-419"/>
              </w:rPr>
              <w:t xml:space="preserve">Participar directa o indirectamente en actividades comerciales o profesionales en el País del Contratante que sean incompatibles con sus obligaciones en virtud del Contrato, </w:t>
            </w:r>
          </w:p>
          <w:p w14:paraId="4EEA2230" w14:textId="77777777" w:rsidR="000E07DC" w:rsidRPr="00B8795A" w:rsidRDefault="000E07DC" w:rsidP="00C25055">
            <w:pPr>
              <w:numPr>
                <w:ilvl w:val="0"/>
                <w:numId w:val="76"/>
              </w:numPr>
              <w:spacing w:before="0" w:after="0"/>
              <w:ind w:left="341" w:hanging="341"/>
              <w:contextualSpacing/>
              <w:rPr>
                <w:rFonts w:ascii="Arial" w:hAnsi="Arial"/>
                <w:szCs w:val="22"/>
                <w:lang w:val="es-419"/>
              </w:rPr>
            </w:pPr>
            <w:r w:rsidRPr="00B8795A">
              <w:rPr>
                <w:rFonts w:ascii="Arial" w:hAnsi="Arial"/>
                <w:szCs w:val="22"/>
                <w:lang w:val="es-419"/>
              </w:rPr>
              <w:t>Contratar a empleados públicos en actividad o en cualquier tipo de licencia para que realicen actividades en virtud de este Contrato,</w:t>
            </w:r>
          </w:p>
          <w:p w14:paraId="072E6175" w14:textId="00EEBD5B" w:rsidR="000E07DC" w:rsidRPr="00B8795A" w:rsidRDefault="00EF4024" w:rsidP="00C25055">
            <w:pPr>
              <w:numPr>
                <w:ilvl w:val="0"/>
                <w:numId w:val="76"/>
              </w:numPr>
              <w:spacing w:before="0" w:after="0"/>
              <w:ind w:left="341" w:hanging="341"/>
              <w:contextualSpacing/>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conviene en que, tanto durante la vigencia de este Contrato como después de su terminación, ni </w:t>
            </w: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ni ninguno de sus afiliados, como tampoco ningún </w:t>
            </w:r>
            <w:proofErr w:type="spellStart"/>
            <w:r w:rsidR="000E07DC" w:rsidRPr="00B8795A">
              <w:rPr>
                <w:rFonts w:ascii="Arial" w:hAnsi="Arial"/>
                <w:szCs w:val="22"/>
                <w:lang w:val="es-419"/>
              </w:rPr>
              <w:t>Subconsultor</w:t>
            </w:r>
            <w:proofErr w:type="spellEnd"/>
            <w:r w:rsidR="000E07DC" w:rsidRPr="00B8795A">
              <w:rPr>
                <w:rFonts w:ascii="Arial" w:hAnsi="Arial"/>
                <w:szCs w:val="22"/>
                <w:lang w:val="es-419"/>
              </w:rPr>
              <w:t xml:space="preserve"> ni afiliado de este, podrá suministrar bienes, construir obras o prestar servicios distintos de los de </w:t>
            </w:r>
            <w:r w:rsidR="008C654C" w:rsidRPr="00B8795A">
              <w:rPr>
                <w:rFonts w:ascii="Arial" w:hAnsi="Arial"/>
                <w:szCs w:val="22"/>
                <w:lang w:val="es-419"/>
              </w:rPr>
              <w:t>Auditoría</w:t>
            </w:r>
            <w:r w:rsidR="000E07DC" w:rsidRPr="00B8795A">
              <w:rPr>
                <w:rFonts w:ascii="Arial" w:hAnsi="Arial"/>
                <w:szCs w:val="22"/>
                <w:lang w:val="es-419"/>
              </w:rPr>
              <w:t xml:space="preserve"> que deriven de los Servicios de</w:t>
            </w:r>
            <w:r w:rsidRPr="00B8795A">
              <w:rPr>
                <w:rFonts w:ascii="Arial" w:hAnsi="Arial"/>
                <w:szCs w:val="22"/>
                <w:lang w:val="es-419"/>
              </w:rPr>
              <w:t xml:space="preserve"> </w:t>
            </w:r>
            <w:r w:rsidR="000E07DC" w:rsidRPr="00B8795A">
              <w:rPr>
                <w:rFonts w:ascii="Arial" w:hAnsi="Arial"/>
                <w:szCs w:val="22"/>
                <w:lang w:val="es-419"/>
              </w:rPr>
              <w:t>l</w:t>
            </w:r>
            <w:r w:rsidRPr="00B8795A">
              <w:rPr>
                <w:rFonts w:ascii="Arial" w:hAnsi="Arial"/>
                <w:szCs w:val="22"/>
                <w:lang w:val="es-419"/>
              </w:rPr>
              <w:t>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para la preparación o ejecución del proyecto, o estén directamente relacionados con ellos.</w:t>
            </w:r>
          </w:p>
          <w:p w14:paraId="195D8D10" w14:textId="77777777" w:rsidR="000E07DC" w:rsidRPr="00B8795A" w:rsidRDefault="000E07DC" w:rsidP="00C25055">
            <w:pPr>
              <w:numPr>
                <w:ilvl w:val="0"/>
                <w:numId w:val="76"/>
              </w:numPr>
              <w:spacing w:before="0" w:after="0"/>
              <w:ind w:left="341" w:hanging="341"/>
              <w:contextualSpacing/>
              <w:rPr>
                <w:rFonts w:ascii="Arial" w:hAnsi="Arial"/>
                <w:szCs w:val="22"/>
                <w:lang w:val="es-419"/>
              </w:rPr>
            </w:pPr>
            <w:r w:rsidRPr="00B8795A">
              <w:rPr>
                <w:rFonts w:ascii="Arial" w:hAnsi="Arial"/>
                <w:szCs w:val="22"/>
                <w:lang w:val="es-419"/>
              </w:rPr>
              <w:t xml:space="preserve">Cualquier otra actividad que </w:t>
            </w:r>
            <w:r w:rsidRPr="00B8795A">
              <w:rPr>
                <w:rFonts w:ascii="Arial" w:hAnsi="Arial"/>
                <w:b/>
                <w:bCs/>
                <w:szCs w:val="22"/>
                <w:lang w:val="es-419"/>
              </w:rPr>
              <w:t>se especifique en las CPC</w:t>
            </w:r>
            <w:r w:rsidRPr="00B8795A">
              <w:rPr>
                <w:rFonts w:ascii="Arial" w:hAnsi="Arial"/>
                <w:szCs w:val="22"/>
                <w:lang w:val="es-419"/>
              </w:rPr>
              <w:t>.</w:t>
            </w:r>
          </w:p>
        </w:tc>
      </w:tr>
      <w:tr w:rsidR="000E07DC" w:rsidRPr="00B8795A" w14:paraId="06928783" w14:textId="77777777" w:rsidTr="000E07DC">
        <w:tc>
          <w:tcPr>
            <w:tcW w:w="720" w:type="dxa"/>
            <w:tcBorders>
              <w:right w:val="nil"/>
            </w:tcBorders>
          </w:tcPr>
          <w:p w14:paraId="5E85B3A5"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shd w:val="clear" w:color="auto" w:fill="auto"/>
          </w:tcPr>
          <w:p w14:paraId="4A49A6D8" w14:textId="0F34AF8E" w:rsidR="000E07DC" w:rsidRPr="00B8795A" w:rsidRDefault="000E07DC" w:rsidP="000E07DC">
            <w:pPr>
              <w:spacing w:after="0"/>
              <w:rPr>
                <w:rFonts w:ascii="Arial" w:hAnsi="Arial"/>
                <w:szCs w:val="22"/>
                <w:lang w:val="es-419"/>
              </w:rPr>
            </w:pPr>
            <w:r w:rsidRPr="00B8795A">
              <w:rPr>
                <w:rFonts w:ascii="Arial" w:hAnsi="Arial"/>
                <w:szCs w:val="22"/>
                <w:lang w:val="es-419"/>
              </w:rPr>
              <w:t xml:space="preserve">Al concluir el Contrato, ni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ni sus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podrán realizar las actividades que se </w:t>
            </w:r>
            <w:r w:rsidRPr="00B8795A">
              <w:rPr>
                <w:rFonts w:ascii="Arial" w:hAnsi="Arial"/>
                <w:b/>
                <w:bCs/>
                <w:szCs w:val="22"/>
                <w:lang w:val="es-419"/>
              </w:rPr>
              <w:t>especifican en las CPC.</w:t>
            </w:r>
          </w:p>
        </w:tc>
      </w:tr>
      <w:tr w:rsidR="000E07DC" w:rsidRPr="00B8795A" w14:paraId="0BD99664" w14:textId="77777777" w:rsidTr="000E07DC">
        <w:tc>
          <w:tcPr>
            <w:tcW w:w="720" w:type="dxa"/>
            <w:tcBorders>
              <w:right w:val="nil"/>
            </w:tcBorders>
          </w:tcPr>
          <w:p w14:paraId="3E65544D"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shd w:val="clear" w:color="auto" w:fill="auto"/>
          </w:tcPr>
          <w:p w14:paraId="505FF227" w14:textId="448EE766" w:rsidR="000E07DC" w:rsidRPr="00B8795A" w:rsidRDefault="000E07DC" w:rsidP="000E07DC">
            <w:pPr>
              <w:rPr>
                <w:rFonts w:ascii="Arial" w:hAnsi="Arial"/>
                <w:szCs w:val="22"/>
                <w:lang w:val="es-419"/>
              </w:rPr>
            </w:pPr>
            <w:r w:rsidRPr="00B8795A">
              <w:rPr>
                <w:rFonts w:ascii="Arial" w:hAnsi="Arial"/>
                <w:szCs w:val="22"/>
                <w:lang w:val="es-419"/>
              </w:rPr>
              <w:t>Los pagos por realizarse a</w:t>
            </w:r>
            <w:r w:rsidR="00EF4024" w:rsidRPr="00B8795A">
              <w:rPr>
                <w:rFonts w:ascii="Arial" w:hAnsi="Arial"/>
                <w:szCs w:val="22"/>
                <w:lang w:val="es-419"/>
              </w:rPr>
              <w:t xml:space="preserve"> la Firma Auditora</w:t>
            </w:r>
            <w:r w:rsidRPr="00B8795A">
              <w:rPr>
                <w:rFonts w:ascii="Arial" w:hAnsi="Arial"/>
                <w:szCs w:val="22"/>
                <w:lang w:val="es-419"/>
              </w:rPr>
              <w:t xml:space="preserve"> de conformidad con el apartado E de estas CGC (Cláusulas CGC 38 a 42) constituyen el único pago de</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en relación con este Contrato, por lo que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ni sus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o Especialistas podrán aceptar para su provecho, ninguna comisión, descuento o pago similar en relación con las actividades relacionadas con este Contrato, ni en el cumplimiento de sus obligaciones bajo el mismo.</w:t>
            </w:r>
          </w:p>
        </w:tc>
      </w:tr>
      <w:tr w:rsidR="000E07DC" w:rsidRPr="00B8795A" w14:paraId="4999586E" w14:textId="77777777" w:rsidTr="000E07DC">
        <w:tc>
          <w:tcPr>
            <w:tcW w:w="720" w:type="dxa"/>
            <w:tcBorders>
              <w:right w:val="nil"/>
            </w:tcBorders>
          </w:tcPr>
          <w:p w14:paraId="356B3419"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shd w:val="clear" w:color="auto" w:fill="auto"/>
          </w:tcPr>
          <w:p w14:paraId="6CBA7EA4" w14:textId="7ED164B8" w:rsidR="000E07DC" w:rsidRPr="00B8795A" w:rsidRDefault="000E07DC" w:rsidP="000E07DC">
            <w:pPr>
              <w:rPr>
                <w:rFonts w:ascii="Arial" w:hAnsi="Arial"/>
                <w:szCs w:val="22"/>
                <w:lang w:val="es-419"/>
              </w:rPr>
            </w:pPr>
            <w:r w:rsidRPr="00B8795A">
              <w:rPr>
                <w:rFonts w:ascii="Arial" w:hAnsi="Arial"/>
                <w:szCs w:val="22"/>
                <w:lang w:val="es-419"/>
              </w:rPr>
              <w:t xml:space="preserve">Asimismo, si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como parte los Servicios, tiene la responsabilidad de asesorar al Contratante en materia de adquisición de bienes, contratación de obras o prestación de servicios, deberá cumplir con las regulaciones de adquisiciones del Banco que correspondan y ejercer en todo momento dicha responsabilidad en favor de los intereses del Contratante. Cualquier descuento o comisión que obtenga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en el ejercicio de esas responsabilidades en las adquisiciones deberá redundar en beneficio del Contratante</w:t>
            </w:r>
          </w:p>
        </w:tc>
      </w:tr>
      <w:tr w:rsidR="000E07DC" w:rsidRPr="00B8795A" w14:paraId="79CC20BE" w14:textId="77777777" w:rsidTr="000E07DC">
        <w:tc>
          <w:tcPr>
            <w:tcW w:w="9360" w:type="dxa"/>
            <w:gridSpan w:val="2"/>
          </w:tcPr>
          <w:p w14:paraId="1AE261BC" w14:textId="77777777" w:rsidR="000E07DC" w:rsidRPr="00B8795A" w:rsidRDefault="000E07DC" w:rsidP="00C25055">
            <w:pPr>
              <w:pStyle w:val="CONT2N2"/>
              <w:numPr>
                <w:ilvl w:val="0"/>
                <w:numId w:val="86"/>
              </w:numPr>
              <w:rPr>
                <w:b w:val="0"/>
                <w:bCs w:val="0"/>
              </w:rPr>
            </w:pPr>
            <w:bookmarkStart w:id="222" w:name="_Toc73958877"/>
            <w:bookmarkStart w:id="223" w:name="_Toc74547343"/>
            <w:bookmarkStart w:id="224" w:name="_Toc74548149"/>
            <w:bookmarkStart w:id="225" w:name="_Toc74859406"/>
            <w:bookmarkStart w:id="226" w:name="_Toc74865183"/>
            <w:bookmarkStart w:id="227" w:name="_Toc113960596"/>
            <w:bookmarkStart w:id="228" w:name="_Toc113961261"/>
            <w:bookmarkStart w:id="229" w:name="_Toc114469597"/>
            <w:bookmarkStart w:id="230" w:name="_Toc114475233"/>
            <w:bookmarkStart w:id="231" w:name="_Toc117080947"/>
            <w:r w:rsidRPr="00B8795A">
              <w:rPr>
                <w:rFonts w:eastAsia="Times New Roman"/>
              </w:rPr>
              <w:t>Caso fortuito o fuerza mayor</w:t>
            </w:r>
            <w:bookmarkEnd w:id="222"/>
            <w:bookmarkEnd w:id="223"/>
            <w:bookmarkEnd w:id="224"/>
            <w:bookmarkEnd w:id="225"/>
            <w:bookmarkEnd w:id="226"/>
            <w:bookmarkEnd w:id="227"/>
            <w:bookmarkEnd w:id="228"/>
            <w:bookmarkEnd w:id="229"/>
            <w:bookmarkEnd w:id="230"/>
            <w:bookmarkEnd w:id="231"/>
            <w:r w:rsidRPr="00B8795A">
              <w:rPr>
                <w:b w:val="0"/>
                <w:bCs w:val="0"/>
              </w:rPr>
              <w:t xml:space="preserve"> </w:t>
            </w:r>
          </w:p>
        </w:tc>
      </w:tr>
      <w:tr w:rsidR="000E07DC" w:rsidRPr="00B8795A" w14:paraId="08DE76CC" w14:textId="77777777" w:rsidTr="000E07DC">
        <w:tc>
          <w:tcPr>
            <w:tcW w:w="720" w:type="dxa"/>
            <w:tcBorders>
              <w:right w:val="nil"/>
            </w:tcBorders>
          </w:tcPr>
          <w:p w14:paraId="271102C0"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tcPr>
          <w:p w14:paraId="52A33E9D" w14:textId="624B0B79" w:rsidR="000E07DC" w:rsidRPr="00B8795A" w:rsidRDefault="000E07DC" w:rsidP="000E07DC">
            <w:pPr>
              <w:rPr>
                <w:rFonts w:ascii="Arial" w:hAnsi="Arial"/>
                <w:szCs w:val="22"/>
                <w:lang w:val="es-419"/>
              </w:rPr>
            </w:pPr>
            <w:r w:rsidRPr="00B8795A">
              <w:rPr>
                <w:rFonts w:ascii="Arial" w:hAnsi="Arial"/>
                <w:szCs w:val="22"/>
                <w:lang w:val="es-419"/>
              </w:rPr>
              <w:t xml:space="preserve">Para los efectos de este Contrato se entiende indistintamente como caso fortuito o de fuerza mayor a un acontecimiento que no podía haber sido </w:t>
            </w:r>
            <w:r w:rsidR="009101BE" w:rsidRPr="00B8795A">
              <w:rPr>
                <w:rFonts w:ascii="Arial" w:hAnsi="Arial"/>
                <w:szCs w:val="22"/>
                <w:lang w:val="es-419"/>
              </w:rPr>
              <w:t>previsto,</w:t>
            </w:r>
            <w:r w:rsidRPr="00B8795A">
              <w:rPr>
                <w:rFonts w:ascii="Arial" w:hAnsi="Arial"/>
                <w:szCs w:val="22"/>
                <w:lang w:val="es-419"/>
              </w:rPr>
              <w:t xml:space="preserve"> </w:t>
            </w:r>
            <w:r w:rsidR="009101BE" w:rsidRPr="00B8795A">
              <w:rPr>
                <w:rFonts w:ascii="Arial" w:hAnsi="Arial"/>
                <w:szCs w:val="22"/>
                <w:lang w:val="es-419"/>
              </w:rPr>
              <w:t>pero,</w:t>
            </w:r>
            <w:r w:rsidRPr="00B8795A">
              <w:rPr>
                <w:rFonts w:ascii="Arial" w:hAnsi="Arial"/>
                <w:szCs w:val="22"/>
                <w:lang w:val="es-419"/>
              </w:rPr>
              <w:t xml:space="preserve"> aunque lo hubiera sido, no habría podido evitarse o resistirse, que es ajeno a la voluntad de las Partes y que no se origina por descuido o negligencia de alguna de las Partes.  Los eventos de fuerza mayor o caso fortuito hacen imposible o muy poco viable el cumplimiento de las obligaciones contractuales aun cuando se haya actuado con la mayor diligencia posible y a pesar de ello ha sucedido el hecho imprevisible que imposibilita el cumplimiento.  </w:t>
            </w:r>
          </w:p>
          <w:p w14:paraId="5BA5F615" w14:textId="77777777" w:rsidR="000E07DC" w:rsidRPr="00B8795A" w:rsidRDefault="000E07DC" w:rsidP="000E07DC">
            <w:pPr>
              <w:rPr>
                <w:rFonts w:ascii="Arial" w:hAnsi="Arial"/>
                <w:szCs w:val="22"/>
                <w:lang w:val="es-419"/>
              </w:rPr>
            </w:pPr>
            <w:r w:rsidRPr="00B8795A">
              <w:rPr>
                <w:rFonts w:ascii="Arial" w:hAnsi="Arial"/>
                <w:szCs w:val="22"/>
                <w:lang w:val="es-419"/>
              </w:rPr>
              <w:t xml:space="preserve">Sin ser limitativos, tales eventos pueden incluir: actos y </w:t>
            </w:r>
            <w:r w:rsidRPr="00B8795A">
              <w:rPr>
                <w:rFonts w:ascii="Arial" w:hAnsi="Arial"/>
                <w:spacing w:val="-3"/>
                <w:szCs w:val="22"/>
                <w:lang w:val="es-419"/>
              </w:rPr>
              <w:t>resoluciones gubernamentales en su calidad soberana</w:t>
            </w:r>
            <w:r w:rsidRPr="00B8795A">
              <w:rPr>
                <w:rFonts w:ascii="Arial" w:hAnsi="Arial"/>
                <w:szCs w:val="22"/>
                <w:lang w:val="es-419"/>
              </w:rPr>
              <w:t>, guerras o revoluciones, toma de rehenes, toma de instalaciones o del sitio del proyecto, crisis, actos terroristas, sabotaje, bloqueos, incendios, inundaciones, terremotos, explosiones, huracanes, epidemias, restricciones de cuarentena, embargos de cargamentos y otras causas reconocidas como fuerza mayor o caso fortuito.</w:t>
            </w:r>
          </w:p>
        </w:tc>
      </w:tr>
      <w:tr w:rsidR="000E07DC" w:rsidRPr="00B8795A" w14:paraId="4034B37B" w14:textId="77777777" w:rsidTr="000E07DC">
        <w:tc>
          <w:tcPr>
            <w:tcW w:w="720" w:type="dxa"/>
            <w:tcBorders>
              <w:right w:val="nil"/>
            </w:tcBorders>
          </w:tcPr>
          <w:p w14:paraId="59802A8D"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4ED5724" w14:textId="77777777" w:rsidR="000E07DC" w:rsidRPr="00B8795A" w:rsidRDefault="000E07DC" w:rsidP="000E07DC">
            <w:pPr>
              <w:spacing w:after="0"/>
              <w:rPr>
                <w:rFonts w:ascii="Arial" w:hAnsi="Arial"/>
                <w:szCs w:val="22"/>
                <w:lang w:val="es-419"/>
              </w:rPr>
            </w:pPr>
            <w:r w:rsidRPr="00B8795A">
              <w:rPr>
                <w:rFonts w:ascii="Arial" w:hAnsi="Arial"/>
                <w:szCs w:val="22"/>
                <w:lang w:val="es-419"/>
              </w:rPr>
              <w:t>Ninguna de las Partes será responsable ante la otra por causa que derive de caso fortuito o fuerza mayor.</w:t>
            </w:r>
            <w:r w:rsidRPr="00B8795A">
              <w:rPr>
                <w:rFonts w:ascii="Arial" w:hAnsi="Arial"/>
                <w:b/>
                <w:bCs/>
                <w:szCs w:val="22"/>
                <w:lang w:val="es-419"/>
              </w:rPr>
              <w:t xml:space="preserve">  </w:t>
            </w:r>
            <w:r w:rsidRPr="00B8795A">
              <w:rPr>
                <w:rFonts w:ascii="Arial" w:hAnsi="Arial"/>
                <w:szCs w:val="22"/>
                <w:lang w:val="es-419"/>
              </w:rPr>
              <w:t>Cualquier causa de fuerza mayor o caso fortuito, no obstante que sea del dominio público, deberá acreditarse documentalmente por la Parte que la padezca y notificarse a la otra Parte a la mayor brevedad y adoptar todas las precauciones razonables, puesto debido cuidado y tomado medidas alternativas convenientes a fin de cumplir de la mejor forma posible con los términos y condiciones de este Contrato.</w:t>
            </w:r>
          </w:p>
        </w:tc>
      </w:tr>
      <w:tr w:rsidR="000E07DC" w:rsidRPr="00B8795A" w14:paraId="66395D2B" w14:textId="77777777" w:rsidTr="000E07DC">
        <w:tc>
          <w:tcPr>
            <w:tcW w:w="720" w:type="dxa"/>
            <w:tcBorders>
              <w:right w:val="nil"/>
            </w:tcBorders>
          </w:tcPr>
          <w:p w14:paraId="40D64063"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tcPr>
          <w:p w14:paraId="7670F379" w14:textId="77777777" w:rsidR="000E07DC" w:rsidRPr="00B8795A" w:rsidRDefault="000E07DC" w:rsidP="000E07DC">
            <w:pPr>
              <w:rPr>
                <w:rFonts w:ascii="Arial" w:hAnsi="Arial"/>
                <w:szCs w:val="22"/>
                <w:lang w:val="es-419"/>
              </w:rPr>
            </w:pPr>
            <w:r w:rsidRPr="00B8795A">
              <w:rPr>
                <w:rFonts w:ascii="Arial" w:hAnsi="Arial"/>
                <w:szCs w:val="22"/>
                <w:lang w:val="es-419"/>
              </w:rPr>
              <w:t>La Parte afectada por un evento de fuerza mayor deberá continuar cumpliendo sus obligaciones en virtud del presente Contrato siempre que sea posible y deberá tomar todas las medidas que sean razonables para atenuar las consecuencias de cualquier evento de fuerza mayor</w:t>
            </w:r>
          </w:p>
        </w:tc>
      </w:tr>
      <w:tr w:rsidR="000E07DC" w:rsidRPr="00B8795A" w14:paraId="26D39ADA" w14:textId="77777777" w:rsidTr="000E07DC">
        <w:tc>
          <w:tcPr>
            <w:tcW w:w="720" w:type="dxa"/>
            <w:tcBorders>
              <w:right w:val="nil"/>
            </w:tcBorders>
          </w:tcPr>
          <w:p w14:paraId="41B83055"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tcPr>
          <w:p w14:paraId="5223146E" w14:textId="77777777" w:rsidR="000E07DC" w:rsidRPr="00B8795A" w:rsidRDefault="000E07DC" w:rsidP="000E07DC">
            <w:pPr>
              <w:rPr>
                <w:rFonts w:ascii="Arial" w:hAnsi="Arial"/>
                <w:szCs w:val="22"/>
                <w:lang w:val="es-419"/>
              </w:rPr>
            </w:pPr>
            <w:r w:rsidRPr="00B8795A">
              <w:rPr>
                <w:rFonts w:ascii="Arial" w:hAnsi="Arial"/>
                <w:szCs w:val="22"/>
                <w:lang w:val="es-419"/>
              </w:rPr>
              <w:t>La Parte afectada por un evento de fuerza mayor notificará de dicho evento a la otra Parte con la mayor brevedad posible y, en todo caso, a más tardar catorce (14) días calendario después de ocurrido el hecho, proporcionando pruebas de su naturaleza y origen; asimismo, notificará por escrito sobre la normalización de la situación tan pronto como sea posible.</w:t>
            </w:r>
          </w:p>
        </w:tc>
      </w:tr>
      <w:tr w:rsidR="000E07DC" w:rsidRPr="00B8795A" w14:paraId="769AC771" w14:textId="77777777" w:rsidTr="000E07DC">
        <w:tc>
          <w:tcPr>
            <w:tcW w:w="720" w:type="dxa"/>
            <w:tcBorders>
              <w:right w:val="nil"/>
            </w:tcBorders>
          </w:tcPr>
          <w:p w14:paraId="1EE85D56"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tcPr>
          <w:p w14:paraId="5351724D" w14:textId="77777777" w:rsidR="000E07DC" w:rsidRPr="00B8795A" w:rsidRDefault="000E07DC" w:rsidP="000E07DC">
            <w:pPr>
              <w:rPr>
                <w:rFonts w:ascii="Arial" w:hAnsi="Arial"/>
                <w:szCs w:val="22"/>
                <w:lang w:val="es-419"/>
              </w:rPr>
            </w:pPr>
            <w:r w:rsidRPr="00B8795A">
              <w:rPr>
                <w:rFonts w:ascii="Arial" w:hAnsi="Arial"/>
                <w:szCs w:val="22"/>
                <w:lang w:val="es-419"/>
              </w:rPr>
              <w:t>El plazo dentro del cual una Parte deba realizar una actividad o tarea en virtud de este Contrato se prorrogará por un período igual a aquel durante el cual dicha Parte no haya podido realizar tal actividad como consecuencia de un evento de fuerza mayor</w:t>
            </w:r>
          </w:p>
        </w:tc>
      </w:tr>
      <w:tr w:rsidR="000E07DC" w:rsidRPr="00B8795A" w14:paraId="068957BA" w14:textId="77777777" w:rsidTr="000E07DC">
        <w:tc>
          <w:tcPr>
            <w:tcW w:w="720" w:type="dxa"/>
            <w:tcBorders>
              <w:right w:val="nil"/>
            </w:tcBorders>
          </w:tcPr>
          <w:p w14:paraId="2AE2213B"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tcPr>
          <w:p w14:paraId="40218C8E" w14:textId="30FA9854" w:rsidR="000E07DC" w:rsidRPr="00B8795A" w:rsidRDefault="000E07DC" w:rsidP="000E07DC">
            <w:pPr>
              <w:rPr>
                <w:rFonts w:ascii="Arial" w:hAnsi="Arial"/>
                <w:szCs w:val="22"/>
                <w:lang w:val="es-419"/>
              </w:rPr>
            </w:pPr>
            <w:r w:rsidRPr="00B8795A">
              <w:rPr>
                <w:rFonts w:ascii="Arial" w:hAnsi="Arial"/>
                <w:szCs w:val="22"/>
                <w:lang w:val="es-419"/>
              </w:rPr>
              <w:t xml:space="preserve">Durante el período de incapacidad para prestar los Servicios como consecuencia de un evento de fuerza mayor,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con instrucciones del Contratante, deberá:</w:t>
            </w:r>
          </w:p>
          <w:p w14:paraId="6219FF4C" w14:textId="7ACBAE82" w:rsidR="000E07DC" w:rsidRPr="00B8795A" w:rsidRDefault="000E07DC" w:rsidP="00C25055">
            <w:pPr>
              <w:numPr>
                <w:ilvl w:val="1"/>
                <w:numId w:val="71"/>
              </w:numPr>
              <w:ind w:left="341" w:hanging="341"/>
              <w:rPr>
                <w:rFonts w:ascii="Arial" w:hAnsi="Arial"/>
                <w:szCs w:val="22"/>
                <w:lang w:val="es-419"/>
              </w:rPr>
            </w:pPr>
            <w:r w:rsidRPr="00B8795A">
              <w:rPr>
                <w:rFonts w:ascii="Arial" w:hAnsi="Arial"/>
                <w:szCs w:val="22"/>
                <w:lang w:val="es-419"/>
              </w:rPr>
              <w:t xml:space="preserve">Retirarse, en cuyo caso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recibirá un reembolso por los costos adicionales razonables y necesarios en los que haya incurrido, y si lo requiriera el Contratante, por reactivar los servicios, o</w:t>
            </w:r>
          </w:p>
          <w:p w14:paraId="1A63ED0A" w14:textId="450EBC66" w:rsidR="000E07DC" w:rsidRPr="00B8795A" w:rsidRDefault="000E07DC" w:rsidP="00C25055">
            <w:pPr>
              <w:numPr>
                <w:ilvl w:val="1"/>
                <w:numId w:val="71"/>
              </w:numPr>
              <w:ind w:left="341" w:hanging="341"/>
              <w:rPr>
                <w:rFonts w:ascii="Arial" w:hAnsi="Arial"/>
                <w:szCs w:val="22"/>
                <w:lang w:val="es-419"/>
              </w:rPr>
            </w:pPr>
            <w:r w:rsidRPr="00B8795A">
              <w:rPr>
                <w:rFonts w:ascii="Arial" w:hAnsi="Arial"/>
                <w:szCs w:val="22"/>
                <w:lang w:val="es-419"/>
              </w:rPr>
              <w:t xml:space="preserve">Continuar prestando los Servicios dentro de lo posible, en cuyo caso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será remunerado de acuerdo con los términos de este Contrato y reembolsado por los costos adicionales razonables y necesarios en que haya incurrido.</w:t>
            </w:r>
          </w:p>
        </w:tc>
      </w:tr>
      <w:tr w:rsidR="000E07DC" w:rsidRPr="00B8795A" w14:paraId="449A2793" w14:textId="77777777" w:rsidTr="000E07DC">
        <w:tc>
          <w:tcPr>
            <w:tcW w:w="720" w:type="dxa"/>
            <w:tcBorders>
              <w:right w:val="nil"/>
            </w:tcBorders>
          </w:tcPr>
          <w:p w14:paraId="5DF72BCC" w14:textId="77777777" w:rsidR="000E07DC" w:rsidRPr="00B8795A" w:rsidRDefault="000E07DC" w:rsidP="00C25055">
            <w:pPr>
              <w:numPr>
                <w:ilvl w:val="1"/>
                <w:numId w:val="86"/>
              </w:numPr>
              <w:ind w:left="0" w:firstLine="0"/>
              <w:jc w:val="left"/>
              <w:rPr>
                <w:rFonts w:ascii="Arial" w:hAnsi="Arial"/>
                <w:szCs w:val="22"/>
                <w:lang w:val="es-419"/>
              </w:rPr>
            </w:pPr>
          </w:p>
        </w:tc>
        <w:tc>
          <w:tcPr>
            <w:tcW w:w="8640" w:type="dxa"/>
            <w:tcBorders>
              <w:left w:val="nil"/>
            </w:tcBorders>
          </w:tcPr>
          <w:p w14:paraId="6E5817E9" w14:textId="77777777" w:rsidR="000E07DC" w:rsidRPr="00B8795A" w:rsidRDefault="000E07DC" w:rsidP="000E07DC">
            <w:pPr>
              <w:rPr>
                <w:rFonts w:ascii="Arial" w:hAnsi="Arial"/>
                <w:szCs w:val="22"/>
                <w:lang w:val="es-419"/>
              </w:rPr>
            </w:pPr>
            <w:r w:rsidRPr="00B8795A">
              <w:rPr>
                <w:rFonts w:ascii="Arial" w:hAnsi="Arial"/>
                <w:szCs w:val="22"/>
                <w:lang w:val="es-419"/>
              </w:rPr>
              <w:t xml:space="preserve">Cuando haya discrepancias entre las Partes sobre la existencia o magnitud del evento de fuerza mayor, estas deberán solucionarse siguiendo lo estipulado en la cláusula 9 de las CGC. </w:t>
            </w:r>
          </w:p>
        </w:tc>
      </w:tr>
      <w:tr w:rsidR="000E07DC" w:rsidRPr="00B8795A" w14:paraId="6B515D4B" w14:textId="77777777" w:rsidTr="000E07DC">
        <w:tc>
          <w:tcPr>
            <w:tcW w:w="9360" w:type="dxa"/>
            <w:gridSpan w:val="2"/>
          </w:tcPr>
          <w:p w14:paraId="68ED1BD3" w14:textId="77777777" w:rsidR="000E07DC" w:rsidRPr="00B8795A" w:rsidRDefault="000E07DC" w:rsidP="00C25055">
            <w:pPr>
              <w:pStyle w:val="CONT2N2"/>
              <w:numPr>
                <w:ilvl w:val="0"/>
                <w:numId w:val="86"/>
              </w:numPr>
              <w:rPr>
                <w:b w:val="0"/>
                <w:bCs w:val="0"/>
              </w:rPr>
            </w:pPr>
            <w:bookmarkStart w:id="232" w:name="_Toc73958878"/>
            <w:bookmarkStart w:id="233" w:name="_Toc74547344"/>
            <w:bookmarkStart w:id="234" w:name="_Toc74548150"/>
            <w:bookmarkStart w:id="235" w:name="_Toc74859407"/>
            <w:bookmarkStart w:id="236" w:name="_Toc74865184"/>
            <w:bookmarkStart w:id="237" w:name="_Toc113960597"/>
            <w:bookmarkStart w:id="238" w:name="_Toc113961262"/>
            <w:bookmarkStart w:id="239" w:name="_Toc114469598"/>
            <w:bookmarkStart w:id="240" w:name="_Toc114475234"/>
            <w:bookmarkStart w:id="241" w:name="_Toc117080948"/>
            <w:r w:rsidRPr="00B8795A">
              <w:rPr>
                <w:rFonts w:eastAsia="Times New Roman"/>
              </w:rPr>
              <w:t>Supervisión y auditorías por parte del Banco</w:t>
            </w:r>
            <w:bookmarkEnd w:id="232"/>
            <w:bookmarkEnd w:id="233"/>
            <w:bookmarkEnd w:id="234"/>
            <w:bookmarkEnd w:id="235"/>
            <w:bookmarkEnd w:id="236"/>
            <w:bookmarkEnd w:id="237"/>
            <w:bookmarkEnd w:id="238"/>
            <w:bookmarkEnd w:id="239"/>
            <w:bookmarkEnd w:id="240"/>
            <w:bookmarkEnd w:id="241"/>
          </w:p>
        </w:tc>
      </w:tr>
      <w:tr w:rsidR="000E07DC" w:rsidRPr="00B8795A" w14:paraId="033A1BF1" w14:textId="77777777" w:rsidTr="000E07DC">
        <w:tc>
          <w:tcPr>
            <w:tcW w:w="720" w:type="dxa"/>
            <w:tcBorders>
              <w:right w:val="nil"/>
            </w:tcBorders>
          </w:tcPr>
          <w:p w14:paraId="2B74F8D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17A1310" w14:textId="0BA05EA1"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permitirá y realizará todas las gestiones para que sus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permitan que el Banco y/o las personas designadas por el Banco realicen supervisiones conforme a los procedimientos vigentes en la materia y revisen las cuentas y registros contables de</w:t>
            </w:r>
            <w:r w:rsidRPr="00B8795A">
              <w:rPr>
                <w:rFonts w:ascii="Arial" w:hAnsi="Arial"/>
                <w:szCs w:val="22"/>
                <w:lang w:val="es-419"/>
              </w:rPr>
              <w:t xml:space="preserve"> 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y sus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relacionados con el proceso de selección y la ejecución del contrato y, si así se requiere, lleve a cabo auditorías por medio de auditores designados por el Banco.</w:t>
            </w:r>
          </w:p>
        </w:tc>
      </w:tr>
      <w:tr w:rsidR="000E07DC" w:rsidRPr="00B8795A" w14:paraId="2C86BEDF" w14:textId="77777777" w:rsidTr="000E07DC">
        <w:tc>
          <w:tcPr>
            <w:tcW w:w="720" w:type="dxa"/>
            <w:tcBorders>
              <w:right w:val="nil"/>
            </w:tcBorders>
          </w:tcPr>
          <w:p w14:paraId="674E98D5"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D4A0AA2" w14:textId="74F6D2CC" w:rsidR="000E07DC" w:rsidRPr="00B8795A" w:rsidRDefault="00EF4024" w:rsidP="000E07DC">
            <w:pPr>
              <w:spacing w:after="0"/>
              <w:rPr>
                <w:rFonts w:ascii="Arial" w:hAnsi="Arial"/>
                <w:szCs w:val="22"/>
                <w:lang w:val="es-419"/>
              </w:rPr>
            </w:pPr>
            <w:r w:rsidRPr="00B8795A">
              <w:rPr>
                <w:rFonts w:ascii="Arial" w:hAnsi="Arial"/>
                <w:bCs/>
                <w:iCs/>
                <w:szCs w:val="22"/>
                <w:lang w:val="es-419"/>
              </w:rPr>
              <w:t>La</w:t>
            </w:r>
            <w:r w:rsidR="000E07DC" w:rsidRPr="00B8795A">
              <w:rPr>
                <w:rFonts w:ascii="Arial" w:hAnsi="Arial"/>
                <w:bCs/>
                <w:iCs/>
                <w:szCs w:val="22"/>
                <w:lang w:val="es-419"/>
              </w:rPr>
              <w:t xml:space="preserve"> </w:t>
            </w:r>
            <w:r w:rsidRPr="00B8795A">
              <w:rPr>
                <w:rFonts w:ascii="Arial" w:hAnsi="Arial"/>
                <w:bCs/>
                <w:iCs/>
                <w:szCs w:val="22"/>
                <w:lang w:val="es-419"/>
              </w:rPr>
              <w:t>Firma Auditora</w:t>
            </w:r>
            <w:r w:rsidR="000E07DC" w:rsidRPr="00B8795A">
              <w:rPr>
                <w:rFonts w:ascii="Arial" w:hAnsi="Arial"/>
                <w:bCs/>
                <w:iCs/>
                <w:szCs w:val="22"/>
                <w:lang w:val="es-419"/>
              </w:rPr>
              <w:t xml:space="preserve"> mantendrá todos los documentos y registros relacionados con el Contrato de conformidad con la</w:t>
            </w:r>
            <w:r w:rsidR="000E07DC" w:rsidRPr="00B8795A">
              <w:rPr>
                <w:rFonts w:ascii="Arial" w:hAnsi="Arial"/>
                <w:szCs w:val="22"/>
                <w:lang w:val="es-419"/>
              </w:rPr>
              <w:t xml:space="preserve"> ley aplicable, pero, en cualquier caso, durante al menos el plazo </w:t>
            </w:r>
            <w:r w:rsidR="000E07DC" w:rsidRPr="00B8795A">
              <w:rPr>
                <w:rFonts w:ascii="Arial" w:hAnsi="Arial"/>
                <w:bCs/>
                <w:szCs w:val="22"/>
                <w:lang w:val="es-419"/>
              </w:rPr>
              <w:t>establecido</w:t>
            </w:r>
            <w:r w:rsidR="000E07DC" w:rsidRPr="00B8795A">
              <w:rPr>
                <w:rFonts w:ascii="Arial" w:hAnsi="Arial"/>
                <w:b/>
                <w:bCs/>
                <w:szCs w:val="22"/>
                <w:lang w:val="es-419"/>
              </w:rPr>
              <w:t xml:space="preserve"> en las CPC</w:t>
            </w:r>
            <w:r w:rsidR="000E07DC" w:rsidRPr="00B8795A">
              <w:rPr>
                <w:rFonts w:ascii="Arial" w:hAnsi="Arial"/>
                <w:szCs w:val="22"/>
                <w:lang w:val="es-419"/>
              </w:rPr>
              <w:t xml:space="preserve"> a partir de la fecha de ejecución sustancial del Contrato.</w:t>
            </w:r>
          </w:p>
        </w:tc>
      </w:tr>
      <w:tr w:rsidR="000E07DC" w:rsidRPr="00B8795A" w14:paraId="189856B8" w14:textId="77777777" w:rsidTr="000E07DC">
        <w:tc>
          <w:tcPr>
            <w:tcW w:w="720" w:type="dxa"/>
            <w:tcBorders>
              <w:right w:val="nil"/>
            </w:tcBorders>
          </w:tcPr>
          <w:p w14:paraId="48553891"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867FE6D" w14:textId="2FBFFA21"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y sus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deberán considerar lo indicado en </w:t>
            </w:r>
            <w:proofErr w:type="spellStart"/>
            <w:r w:rsidR="000E07DC" w:rsidRPr="00B8795A">
              <w:rPr>
                <w:rFonts w:ascii="Arial" w:hAnsi="Arial"/>
                <w:szCs w:val="22"/>
                <w:lang w:val="es-419"/>
              </w:rPr>
              <w:t>subcláusula</w:t>
            </w:r>
            <w:proofErr w:type="spellEnd"/>
            <w:r w:rsidR="000E07DC" w:rsidRPr="00B8795A">
              <w:rPr>
                <w:rFonts w:ascii="Arial" w:hAnsi="Arial"/>
                <w:szCs w:val="22"/>
                <w:lang w:val="es-419"/>
              </w:rPr>
              <w:t xml:space="preserve"> CGC 2.1 que establece que las acciones encaminadas a impedir el ejercicio de los derechos del Banco de realizar auditorías y supervisiones constituyen una práctica prohibida sujeta a la rescisión del contrato además de la determinación de inelegibilidad con arreglo a los procedimientos de sanciones vigentes del Banco. </w:t>
            </w:r>
          </w:p>
        </w:tc>
      </w:tr>
      <w:tr w:rsidR="000E07DC" w:rsidRPr="00B8795A" w14:paraId="6606DAA3" w14:textId="77777777" w:rsidTr="000E07DC">
        <w:tc>
          <w:tcPr>
            <w:tcW w:w="9360" w:type="dxa"/>
            <w:gridSpan w:val="2"/>
          </w:tcPr>
          <w:p w14:paraId="27439063" w14:textId="77777777" w:rsidR="000E07DC" w:rsidRPr="00B8795A" w:rsidRDefault="000E07DC" w:rsidP="00C25055">
            <w:pPr>
              <w:pStyle w:val="CONT2N2"/>
              <w:numPr>
                <w:ilvl w:val="0"/>
                <w:numId w:val="86"/>
              </w:numPr>
              <w:rPr>
                <w:b w:val="0"/>
                <w:bCs w:val="0"/>
                <w:lang w:val="es-ES"/>
              </w:rPr>
            </w:pPr>
            <w:bookmarkStart w:id="242" w:name="_Toc73958879"/>
            <w:bookmarkStart w:id="243" w:name="_Toc74547345"/>
            <w:bookmarkStart w:id="244" w:name="_Toc74548151"/>
            <w:bookmarkStart w:id="245" w:name="_Toc74859408"/>
            <w:bookmarkStart w:id="246" w:name="_Toc74865185"/>
            <w:bookmarkStart w:id="247" w:name="_Toc113960598"/>
            <w:bookmarkStart w:id="248" w:name="_Toc113961263"/>
            <w:bookmarkStart w:id="249" w:name="_Toc114469599"/>
            <w:bookmarkStart w:id="250" w:name="_Toc114475235"/>
            <w:bookmarkStart w:id="251" w:name="_Toc117080949"/>
            <w:r w:rsidRPr="00B8795A">
              <w:rPr>
                <w:rFonts w:eastAsia="Times New Roman"/>
              </w:rPr>
              <w:t>Cesión</w:t>
            </w:r>
            <w:bookmarkEnd w:id="242"/>
            <w:bookmarkEnd w:id="243"/>
            <w:bookmarkEnd w:id="244"/>
            <w:bookmarkEnd w:id="245"/>
            <w:bookmarkEnd w:id="246"/>
            <w:bookmarkEnd w:id="247"/>
            <w:bookmarkEnd w:id="248"/>
            <w:bookmarkEnd w:id="249"/>
            <w:bookmarkEnd w:id="250"/>
            <w:bookmarkEnd w:id="251"/>
          </w:p>
        </w:tc>
      </w:tr>
      <w:tr w:rsidR="000E07DC" w:rsidRPr="00B8795A" w14:paraId="6717C60D" w14:textId="77777777" w:rsidTr="000E07DC">
        <w:tc>
          <w:tcPr>
            <w:tcW w:w="720" w:type="dxa"/>
            <w:tcBorders>
              <w:right w:val="nil"/>
            </w:tcBorders>
          </w:tcPr>
          <w:p w14:paraId="2FFE93A8"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547351D9" w14:textId="6B125BA9" w:rsidR="000E07DC" w:rsidRPr="00B8795A" w:rsidRDefault="00EF4024" w:rsidP="000E07DC">
            <w:pPr>
              <w:spacing w:after="0"/>
              <w:rPr>
                <w:rFonts w:ascii="Arial" w:hAnsi="Arial"/>
                <w:szCs w:val="22"/>
                <w:lang w:val="es-419"/>
              </w:rPr>
            </w:pPr>
            <w:r w:rsidRPr="00B8795A">
              <w:rPr>
                <w:rFonts w:ascii="Arial" w:hAnsi="Arial"/>
                <w:szCs w:val="22"/>
                <w:lang w:val="es-419"/>
              </w:rPr>
              <w:t>La Firma Auditora</w:t>
            </w:r>
            <w:r w:rsidR="000E07DC" w:rsidRPr="00B8795A">
              <w:rPr>
                <w:rFonts w:ascii="Arial" w:hAnsi="Arial"/>
                <w:szCs w:val="22"/>
                <w:lang w:val="es-419"/>
              </w:rPr>
              <w:t> no cederá, transferirá, comprometerá ni dispondrá del Contrato o de una parte de este o de los derechos, títulos o deberes en virtud del presente Contrato. El incumplimiento de esta obligación será causal para la terminación del contrato.</w:t>
            </w:r>
          </w:p>
        </w:tc>
      </w:tr>
      <w:tr w:rsidR="000E07DC" w:rsidRPr="00B8795A" w14:paraId="5B946D1F" w14:textId="77777777" w:rsidTr="000E07DC">
        <w:trPr>
          <w:trHeight w:val="364"/>
        </w:trPr>
        <w:tc>
          <w:tcPr>
            <w:tcW w:w="9360" w:type="dxa"/>
            <w:gridSpan w:val="2"/>
            <w:shd w:val="clear" w:color="auto" w:fill="00B050"/>
          </w:tcPr>
          <w:p w14:paraId="1615C0DC" w14:textId="3E184AB4" w:rsidR="000E07DC" w:rsidRPr="00B8795A" w:rsidRDefault="000E07DC" w:rsidP="000E07DC">
            <w:pPr>
              <w:pStyle w:val="CONT2N1"/>
              <w:ind w:left="885"/>
              <w:rPr>
                <w:b w:val="0"/>
                <w:szCs w:val="22"/>
                <w:lang w:val="es-HN"/>
              </w:rPr>
            </w:pPr>
            <w:bookmarkStart w:id="252" w:name="_Toc73958880"/>
            <w:bookmarkStart w:id="253" w:name="_Toc74547346"/>
            <w:bookmarkStart w:id="254" w:name="_Toc74548152"/>
            <w:bookmarkStart w:id="255" w:name="_Toc74859409"/>
            <w:bookmarkStart w:id="256" w:name="_Toc74865186"/>
            <w:bookmarkStart w:id="257" w:name="_Toc113960599"/>
            <w:bookmarkStart w:id="258" w:name="_Toc113961264"/>
            <w:bookmarkStart w:id="259" w:name="_Toc114469600"/>
            <w:bookmarkStart w:id="260" w:name="_Toc114475236"/>
            <w:bookmarkStart w:id="261" w:name="_Toc117080950"/>
            <w:bookmarkStart w:id="262" w:name="_Hlk22034117"/>
            <w:r w:rsidRPr="00B8795A">
              <w:rPr>
                <w:szCs w:val="22"/>
                <w:lang w:val="es-HN"/>
              </w:rPr>
              <w:t xml:space="preserve">Alcance de los Servicios de </w:t>
            </w:r>
            <w:r w:rsidR="008C654C" w:rsidRPr="00B8795A">
              <w:rPr>
                <w:szCs w:val="22"/>
                <w:lang w:val="es-HN"/>
              </w:rPr>
              <w:t>Auditoría</w:t>
            </w:r>
            <w:r w:rsidRPr="00B8795A">
              <w:rPr>
                <w:szCs w:val="22"/>
                <w:lang w:val="es-HN"/>
              </w:rPr>
              <w:t xml:space="preserve"> y obligaciones de</w:t>
            </w:r>
            <w:r w:rsidR="00EF4024" w:rsidRPr="00B8795A">
              <w:rPr>
                <w:szCs w:val="22"/>
                <w:lang w:val="es-HN"/>
              </w:rPr>
              <w:t xml:space="preserve"> la</w:t>
            </w:r>
            <w:r w:rsidRPr="00B8795A">
              <w:rPr>
                <w:szCs w:val="22"/>
                <w:lang w:val="es-HN"/>
              </w:rPr>
              <w:t xml:space="preserve"> </w:t>
            </w:r>
            <w:r w:rsidR="00EF4024" w:rsidRPr="00B8795A">
              <w:rPr>
                <w:szCs w:val="22"/>
                <w:lang w:val="es-HN"/>
              </w:rPr>
              <w:t>Firma Auditora</w:t>
            </w:r>
            <w:bookmarkEnd w:id="252"/>
            <w:bookmarkEnd w:id="253"/>
            <w:bookmarkEnd w:id="254"/>
            <w:bookmarkEnd w:id="255"/>
            <w:bookmarkEnd w:id="256"/>
            <w:bookmarkEnd w:id="257"/>
            <w:bookmarkEnd w:id="258"/>
            <w:bookmarkEnd w:id="259"/>
            <w:bookmarkEnd w:id="260"/>
            <w:bookmarkEnd w:id="261"/>
          </w:p>
        </w:tc>
      </w:tr>
      <w:tr w:rsidR="000E07DC" w:rsidRPr="00B8795A" w14:paraId="5814B172" w14:textId="77777777" w:rsidTr="000E07DC">
        <w:tc>
          <w:tcPr>
            <w:tcW w:w="9360" w:type="dxa"/>
            <w:gridSpan w:val="2"/>
          </w:tcPr>
          <w:p w14:paraId="682B16C0" w14:textId="5D680529" w:rsidR="000E07DC" w:rsidRPr="00B8795A" w:rsidRDefault="000E07DC" w:rsidP="00C25055">
            <w:pPr>
              <w:pStyle w:val="CONT2N2"/>
              <w:numPr>
                <w:ilvl w:val="0"/>
                <w:numId w:val="86"/>
              </w:numPr>
              <w:rPr>
                <w:b w:val="0"/>
                <w:bCs w:val="0"/>
              </w:rPr>
            </w:pPr>
            <w:bookmarkStart w:id="263" w:name="_Toc73958881"/>
            <w:bookmarkStart w:id="264" w:name="_Toc74547347"/>
            <w:bookmarkStart w:id="265" w:name="_Toc74548153"/>
            <w:bookmarkStart w:id="266" w:name="_Toc74859410"/>
            <w:bookmarkStart w:id="267" w:name="_Toc74865187"/>
            <w:bookmarkStart w:id="268" w:name="_Toc113960600"/>
            <w:bookmarkStart w:id="269" w:name="_Toc113961265"/>
            <w:bookmarkStart w:id="270" w:name="_Toc114469601"/>
            <w:bookmarkStart w:id="271" w:name="_Toc114475237"/>
            <w:bookmarkStart w:id="272" w:name="_Toc117080951"/>
            <w:bookmarkStart w:id="273" w:name="_Hlk22034337"/>
            <w:bookmarkStart w:id="274" w:name="_Hlk22035270"/>
            <w:bookmarkEnd w:id="262"/>
            <w:r w:rsidRPr="00B8795A">
              <w:rPr>
                <w:rFonts w:eastAsia="Times New Roman"/>
              </w:rPr>
              <w:t xml:space="preserve">Alcance de los Servicios de </w:t>
            </w:r>
            <w:r w:rsidR="008C654C" w:rsidRPr="00B8795A">
              <w:rPr>
                <w:rFonts w:eastAsia="Times New Roman"/>
              </w:rPr>
              <w:t>Auditoría</w:t>
            </w:r>
            <w:bookmarkEnd w:id="263"/>
            <w:bookmarkEnd w:id="264"/>
            <w:bookmarkEnd w:id="265"/>
            <w:bookmarkEnd w:id="266"/>
            <w:bookmarkEnd w:id="267"/>
            <w:bookmarkEnd w:id="268"/>
            <w:bookmarkEnd w:id="269"/>
            <w:bookmarkEnd w:id="270"/>
            <w:bookmarkEnd w:id="271"/>
            <w:bookmarkEnd w:id="272"/>
          </w:p>
        </w:tc>
      </w:tr>
      <w:tr w:rsidR="000E07DC" w:rsidRPr="00B8795A" w14:paraId="0B264D49" w14:textId="77777777" w:rsidTr="000E07DC">
        <w:trPr>
          <w:trHeight w:val="559"/>
        </w:trPr>
        <w:tc>
          <w:tcPr>
            <w:tcW w:w="720" w:type="dxa"/>
            <w:tcBorders>
              <w:right w:val="nil"/>
            </w:tcBorders>
          </w:tcPr>
          <w:p w14:paraId="2CE83942"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bookmarkStart w:id="275" w:name="_Hlk22036317"/>
          </w:p>
        </w:tc>
        <w:tc>
          <w:tcPr>
            <w:tcW w:w="8640" w:type="dxa"/>
            <w:tcBorders>
              <w:left w:val="nil"/>
            </w:tcBorders>
          </w:tcPr>
          <w:p w14:paraId="63E96075" w14:textId="1F93574F" w:rsidR="000E07DC" w:rsidRPr="00B8795A" w:rsidRDefault="000E07DC" w:rsidP="000E07DC">
            <w:pPr>
              <w:spacing w:after="0"/>
              <w:rPr>
                <w:rFonts w:ascii="Arial" w:hAnsi="Arial"/>
                <w:szCs w:val="22"/>
                <w:lang w:val="es-419"/>
              </w:rPr>
            </w:pPr>
            <w:r w:rsidRPr="00B8795A">
              <w:rPr>
                <w:rFonts w:ascii="Arial" w:hAnsi="Arial"/>
                <w:szCs w:val="22"/>
                <w:lang w:val="es-419"/>
              </w:rPr>
              <w:t xml:space="preserve"> Los Servicios de </w:t>
            </w:r>
            <w:r w:rsidR="008C654C" w:rsidRPr="00B8795A">
              <w:rPr>
                <w:rFonts w:ascii="Arial" w:hAnsi="Arial"/>
                <w:szCs w:val="22"/>
                <w:lang w:val="es-419"/>
              </w:rPr>
              <w:t>Auditoría</w:t>
            </w:r>
            <w:r w:rsidRPr="00B8795A">
              <w:rPr>
                <w:rFonts w:ascii="Arial" w:hAnsi="Arial"/>
                <w:szCs w:val="22"/>
                <w:lang w:val="es-419"/>
              </w:rPr>
              <w:t xml:space="preserve"> objeto del Contrato se describen </w:t>
            </w:r>
            <w:r w:rsidRPr="00B8795A">
              <w:rPr>
                <w:rFonts w:ascii="Arial" w:hAnsi="Arial"/>
                <w:b/>
                <w:bCs/>
                <w:szCs w:val="22"/>
                <w:lang w:val="es-419"/>
              </w:rPr>
              <w:t>en las CPC</w:t>
            </w:r>
            <w:r w:rsidRPr="00B8795A">
              <w:rPr>
                <w:rFonts w:ascii="Arial" w:hAnsi="Arial"/>
                <w:szCs w:val="22"/>
                <w:lang w:val="es-419"/>
              </w:rPr>
              <w:t xml:space="preserve"> y se ejecutarán conforme se determina en el Anexo I (Términos de Referencia concertados).  </w:t>
            </w:r>
          </w:p>
        </w:tc>
      </w:tr>
      <w:tr w:rsidR="000E07DC" w:rsidRPr="00B8795A" w14:paraId="71AA0000" w14:textId="77777777" w:rsidTr="000E07DC">
        <w:tc>
          <w:tcPr>
            <w:tcW w:w="9360" w:type="dxa"/>
            <w:gridSpan w:val="2"/>
          </w:tcPr>
          <w:p w14:paraId="576FA8C2" w14:textId="76464978" w:rsidR="000E07DC" w:rsidRPr="00B8795A" w:rsidRDefault="000E07DC" w:rsidP="00C25055">
            <w:pPr>
              <w:pStyle w:val="CONT2N2"/>
              <w:numPr>
                <w:ilvl w:val="0"/>
                <w:numId w:val="86"/>
              </w:numPr>
              <w:rPr>
                <w:b w:val="0"/>
                <w:bCs w:val="0"/>
              </w:rPr>
            </w:pPr>
            <w:bookmarkStart w:id="276" w:name="_Toc73958882"/>
            <w:bookmarkStart w:id="277" w:name="_Toc74547348"/>
            <w:bookmarkStart w:id="278" w:name="_Toc74548154"/>
            <w:bookmarkStart w:id="279" w:name="_Toc74859411"/>
            <w:bookmarkStart w:id="280" w:name="_Toc74865188"/>
            <w:bookmarkStart w:id="281" w:name="_Toc113960601"/>
            <w:bookmarkStart w:id="282" w:name="_Toc113961266"/>
            <w:bookmarkStart w:id="283" w:name="_Toc114469602"/>
            <w:bookmarkStart w:id="284" w:name="_Toc114475238"/>
            <w:bookmarkStart w:id="285" w:name="_Toc117080952"/>
            <w:bookmarkStart w:id="286" w:name="_Hlk24482231"/>
            <w:r w:rsidRPr="00B8795A">
              <w:rPr>
                <w:rFonts w:eastAsia="Times New Roman"/>
              </w:rPr>
              <w:t>Responsabilidad y estándar de desempeño de</w:t>
            </w:r>
            <w:r w:rsidR="00EF4024" w:rsidRPr="00B8795A">
              <w:rPr>
                <w:rFonts w:eastAsia="Times New Roman"/>
              </w:rPr>
              <w:t xml:space="preserve"> la Firma Auditora</w:t>
            </w:r>
            <w:bookmarkEnd w:id="276"/>
            <w:bookmarkEnd w:id="277"/>
            <w:bookmarkEnd w:id="278"/>
            <w:bookmarkEnd w:id="279"/>
            <w:bookmarkEnd w:id="280"/>
            <w:bookmarkEnd w:id="281"/>
            <w:bookmarkEnd w:id="282"/>
            <w:bookmarkEnd w:id="283"/>
            <w:bookmarkEnd w:id="284"/>
            <w:bookmarkEnd w:id="285"/>
          </w:p>
        </w:tc>
      </w:tr>
      <w:bookmarkEnd w:id="286"/>
      <w:tr w:rsidR="000E07DC" w:rsidRPr="00B8795A" w14:paraId="02A7E88F" w14:textId="77777777" w:rsidTr="000E07DC">
        <w:trPr>
          <w:trHeight w:val="559"/>
        </w:trPr>
        <w:tc>
          <w:tcPr>
            <w:tcW w:w="720" w:type="dxa"/>
            <w:tcBorders>
              <w:right w:val="nil"/>
            </w:tcBorders>
          </w:tcPr>
          <w:p w14:paraId="21CF04ED"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1DFCB491" w14:textId="6B452A93" w:rsidR="000E07DC" w:rsidRPr="00B8795A" w:rsidRDefault="000E07DC" w:rsidP="000E07DC">
            <w:pPr>
              <w:spacing w:after="0"/>
              <w:rPr>
                <w:rFonts w:ascii="Arial" w:hAnsi="Arial"/>
                <w:szCs w:val="22"/>
                <w:highlight w:val="yellow"/>
                <w:lang w:val="es-419"/>
              </w:rPr>
            </w:pPr>
            <w:r w:rsidRPr="00B8795A">
              <w:rPr>
                <w:rFonts w:ascii="Arial" w:hAnsi="Arial"/>
                <w:szCs w:val="22"/>
                <w:lang w:val="es-419"/>
              </w:rPr>
              <w:t>En la ejecución del Contrato</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w:t>
            </w:r>
            <w:r w:rsidRPr="00B8795A">
              <w:rPr>
                <w:rFonts w:ascii="Arial" w:hAnsi="Arial"/>
                <w:szCs w:val="22"/>
                <w:lang w:val="es-MX"/>
              </w:rPr>
              <w:t xml:space="preserve">deberá actuar en todo momento para servir a los intereses legítimos del Contratante y prestará los Servicios de </w:t>
            </w:r>
            <w:r w:rsidR="008C654C" w:rsidRPr="00B8795A">
              <w:rPr>
                <w:rFonts w:ascii="Arial" w:hAnsi="Arial"/>
                <w:szCs w:val="22"/>
                <w:lang w:val="es-MX"/>
              </w:rPr>
              <w:t>Auditoría</w:t>
            </w:r>
            <w:r w:rsidRPr="00B8795A">
              <w:rPr>
                <w:rFonts w:ascii="Arial" w:hAnsi="Arial"/>
                <w:szCs w:val="22"/>
                <w:lang w:val="es-MX"/>
              </w:rPr>
              <w:t xml:space="preserve"> con profesionalismo, objetividad, diligencia, eficiencia y economía.  C</w:t>
            </w:r>
            <w:proofErr w:type="spellStart"/>
            <w:r w:rsidRPr="00B8795A">
              <w:rPr>
                <w:rFonts w:ascii="Arial" w:hAnsi="Arial"/>
                <w:szCs w:val="22"/>
                <w:lang w:val="es-419"/>
              </w:rPr>
              <w:t>on</w:t>
            </w:r>
            <w:proofErr w:type="spellEnd"/>
            <w:r w:rsidRPr="00B8795A">
              <w:rPr>
                <w:rFonts w:ascii="Arial" w:hAnsi="Arial"/>
                <w:szCs w:val="22"/>
                <w:lang w:val="es-419"/>
              </w:rPr>
              <w:t xml:space="preserve"> sujeción a las disposiciones adicionales </w:t>
            </w:r>
            <w:r w:rsidRPr="00B8795A">
              <w:rPr>
                <w:rFonts w:ascii="Arial" w:hAnsi="Arial"/>
                <w:b/>
                <w:szCs w:val="22"/>
                <w:lang w:val="es-419"/>
              </w:rPr>
              <w:t>establecidas en las CPC</w:t>
            </w:r>
            <w:r w:rsidRPr="00B8795A">
              <w:rPr>
                <w:rFonts w:ascii="Arial" w:hAnsi="Arial"/>
                <w:szCs w:val="22"/>
                <w:lang w:val="es-419"/>
              </w:rPr>
              <w:t>, si las hubiera, la responsabilidad de</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en virtud de este Contrato estará determinada por la Legislación Aplicable.</w:t>
            </w:r>
          </w:p>
        </w:tc>
      </w:tr>
      <w:tr w:rsidR="000E07DC" w:rsidRPr="00B8795A" w14:paraId="63E99211" w14:textId="77777777" w:rsidTr="000E07DC">
        <w:trPr>
          <w:trHeight w:val="559"/>
        </w:trPr>
        <w:tc>
          <w:tcPr>
            <w:tcW w:w="720" w:type="dxa"/>
            <w:tcBorders>
              <w:right w:val="nil"/>
            </w:tcBorders>
          </w:tcPr>
          <w:p w14:paraId="7E916D2B"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C1605CF" w14:textId="479FF35F" w:rsidR="000E07DC" w:rsidRPr="00B8795A" w:rsidRDefault="00EF4024" w:rsidP="000E07DC">
            <w:pPr>
              <w:spacing w:after="0"/>
              <w:rPr>
                <w:rFonts w:ascii="Arial" w:hAnsi="Arial"/>
                <w:szCs w:val="22"/>
                <w:lang w:val="es-419"/>
              </w:rPr>
            </w:pPr>
            <w:r w:rsidRPr="00B8795A">
              <w:rPr>
                <w:rFonts w:ascii="Arial" w:hAnsi="Arial"/>
                <w:szCs w:val="22"/>
                <w:lang w:val="es-419"/>
              </w:rPr>
              <w:t>La Firma Auditora</w:t>
            </w:r>
            <w:r w:rsidR="000E07DC" w:rsidRPr="00B8795A">
              <w:rPr>
                <w:rFonts w:ascii="Arial" w:hAnsi="Arial"/>
                <w:szCs w:val="22"/>
                <w:lang w:val="es-419"/>
              </w:rPr>
              <w:t xml:space="preserve"> cumplirá sus obligaciones en virtud del Contrato de acuerdo con lo más altos estándares de competencia e integridad ética y profesional y será el único responsable del resultado y calidad de sus trabajos, mismos que deberán realizarse según las especificaciones aprobadas y de acuerdo con la ley, normas y reglamentos aplicables utilizando prácticas profesionales generalmente aceptadas. Asimismo, observará prácticas de administración prudentes y empleará tecnología apropiada, así como equipos, materiales y métodos eficaces.</w:t>
            </w:r>
          </w:p>
        </w:tc>
      </w:tr>
      <w:tr w:rsidR="000E07DC" w:rsidRPr="00B8795A" w14:paraId="44462AB0" w14:textId="77777777" w:rsidTr="000E07DC">
        <w:trPr>
          <w:trHeight w:val="559"/>
        </w:trPr>
        <w:tc>
          <w:tcPr>
            <w:tcW w:w="720" w:type="dxa"/>
            <w:tcBorders>
              <w:right w:val="nil"/>
            </w:tcBorders>
          </w:tcPr>
          <w:p w14:paraId="1295750A"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AB7B277" w14:textId="2ACFF8FC"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tomará todas las medidas prácticas para garantizar que todos sus Especialistas y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se ajusten a los principios establecidos en esta cláusula CGC 18. </w:t>
            </w:r>
          </w:p>
        </w:tc>
      </w:tr>
      <w:tr w:rsidR="000E07DC" w:rsidRPr="00B8795A" w14:paraId="0AFEBBB1" w14:textId="77777777" w:rsidTr="000E07DC">
        <w:tc>
          <w:tcPr>
            <w:tcW w:w="9360" w:type="dxa"/>
            <w:gridSpan w:val="2"/>
            <w:shd w:val="clear" w:color="auto" w:fill="auto"/>
          </w:tcPr>
          <w:p w14:paraId="52E08943" w14:textId="24BDD7D7" w:rsidR="000E07DC" w:rsidRPr="00B8795A" w:rsidRDefault="000E07DC" w:rsidP="00C25055">
            <w:pPr>
              <w:pStyle w:val="CONT2N2"/>
              <w:numPr>
                <w:ilvl w:val="0"/>
                <w:numId w:val="86"/>
              </w:numPr>
              <w:rPr>
                <w:b w:val="0"/>
                <w:bCs w:val="0"/>
              </w:rPr>
            </w:pPr>
            <w:bookmarkStart w:id="287" w:name="_Toc73958883"/>
            <w:bookmarkStart w:id="288" w:name="_Toc74547349"/>
            <w:bookmarkStart w:id="289" w:name="_Toc74548155"/>
            <w:bookmarkStart w:id="290" w:name="_Toc74859412"/>
            <w:bookmarkStart w:id="291" w:name="_Toc74865189"/>
            <w:bookmarkStart w:id="292" w:name="_Toc113960602"/>
            <w:bookmarkStart w:id="293" w:name="_Toc113961267"/>
            <w:bookmarkStart w:id="294" w:name="_Toc114469603"/>
            <w:bookmarkStart w:id="295" w:name="_Toc114475239"/>
            <w:bookmarkStart w:id="296" w:name="_Toc117080953"/>
            <w:bookmarkStart w:id="297" w:name="_Hlk22039425"/>
            <w:bookmarkStart w:id="298" w:name="_Toc20319600"/>
            <w:bookmarkEnd w:id="273"/>
            <w:bookmarkEnd w:id="274"/>
            <w:bookmarkEnd w:id="275"/>
            <w:r w:rsidRPr="00B8795A">
              <w:rPr>
                <w:rFonts w:eastAsia="Times New Roman"/>
              </w:rPr>
              <w:t xml:space="preserve">Lugar donde se prestarán los Servicios de </w:t>
            </w:r>
            <w:r w:rsidR="008C654C" w:rsidRPr="00B8795A">
              <w:rPr>
                <w:rFonts w:eastAsia="Times New Roman"/>
              </w:rPr>
              <w:t>Auditoría</w:t>
            </w:r>
            <w:bookmarkEnd w:id="287"/>
            <w:bookmarkEnd w:id="288"/>
            <w:bookmarkEnd w:id="289"/>
            <w:bookmarkEnd w:id="290"/>
            <w:bookmarkEnd w:id="291"/>
            <w:bookmarkEnd w:id="292"/>
            <w:bookmarkEnd w:id="293"/>
            <w:bookmarkEnd w:id="294"/>
            <w:bookmarkEnd w:id="295"/>
            <w:bookmarkEnd w:id="296"/>
          </w:p>
        </w:tc>
      </w:tr>
      <w:tr w:rsidR="000E07DC" w:rsidRPr="00B8795A" w14:paraId="48DDDB95" w14:textId="77777777" w:rsidTr="000E07DC">
        <w:tc>
          <w:tcPr>
            <w:tcW w:w="720" w:type="dxa"/>
            <w:tcBorders>
              <w:right w:val="nil"/>
            </w:tcBorders>
          </w:tcPr>
          <w:p w14:paraId="69731B7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FF082FB" w14:textId="13246581" w:rsidR="000E07DC" w:rsidRPr="00B8795A" w:rsidRDefault="000E07DC" w:rsidP="000E07DC">
            <w:pPr>
              <w:spacing w:after="0"/>
              <w:rPr>
                <w:rFonts w:ascii="Arial" w:hAnsi="Arial"/>
                <w:szCs w:val="22"/>
                <w:lang w:val="es-419"/>
              </w:rPr>
            </w:pPr>
            <w:r w:rsidRPr="00B8795A">
              <w:rPr>
                <w:rFonts w:ascii="Arial" w:hAnsi="Arial"/>
                <w:szCs w:val="22"/>
                <w:lang w:val="es-419"/>
              </w:rPr>
              <w:t xml:space="preserve">Los Servicios de </w:t>
            </w:r>
            <w:r w:rsidR="008C654C" w:rsidRPr="00B8795A">
              <w:rPr>
                <w:rFonts w:ascii="Arial" w:hAnsi="Arial"/>
                <w:szCs w:val="22"/>
                <w:lang w:val="es-419"/>
              </w:rPr>
              <w:t>Auditoría</w:t>
            </w:r>
            <w:r w:rsidRPr="00B8795A">
              <w:rPr>
                <w:rFonts w:ascii="Arial" w:hAnsi="Arial"/>
                <w:szCs w:val="22"/>
                <w:lang w:val="es-419"/>
              </w:rPr>
              <w:t xml:space="preserve"> se prestarán en el (los) lugar(es) </w:t>
            </w:r>
            <w:r w:rsidRPr="00B8795A">
              <w:rPr>
                <w:rFonts w:ascii="Arial" w:hAnsi="Arial"/>
                <w:b/>
                <w:bCs/>
                <w:szCs w:val="22"/>
                <w:lang w:val="es-419"/>
              </w:rPr>
              <w:t>indicado(s) en las CPC</w:t>
            </w:r>
            <w:r w:rsidRPr="00B8795A">
              <w:rPr>
                <w:rFonts w:ascii="Arial" w:hAnsi="Arial"/>
                <w:szCs w:val="22"/>
                <w:lang w:val="es-419"/>
              </w:rPr>
              <w:t xml:space="preserve">. Cuando no haya sido posible indicar previamente el lugar en dónde habrá de ejecutarse una tarea específica, ésta se cumplirá en el lugar que apruebe el Contratante, ya sea en el país del Contratante o en otro lugar que se acuerde. </w:t>
            </w:r>
          </w:p>
        </w:tc>
      </w:tr>
      <w:tr w:rsidR="000E07DC" w:rsidRPr="00B8795A" w14:paraId="154DCA5B" w14:textId="77777777" w:rsidTr="000E07DC">
        <w:tc>
          <w:tcPr>
            <w:tcW w:w="9360" w:type="dxa"/>
            <w:gridSpan w:val="2"/>
          </w:tcPr>
          <w:p w14:paraId="023DBB79" w14:textId="7B1EED19" w:rsidR="000E07DC" w:rsidRPr="00B8795A" w:rsidRDefault="000E07DC" w:rsidP="00C25055">
            <w:pPr>
              <w:pStyle w:val="CONT2N2"/>
              <w:numPr>
                <w:ilvl w:val="0"/>
                <w:numId w:val="86"/>
              </w:numPr>
              <w:rPr>
                <w:b w:val="0"/>
                <w:bCs w:val="0"/>
              </w:rPr>
            </w:pPr>
            <w:bookmarkStart w:id="299" w:name="_Toc73958884"/>
            <w:bookmarkStart w:id="300" w:name="_Toc74547350"/>
            <w:bookmarkStart w:id="301" w:name="_Toc74548156"/>
            <w:bookmarkStart w:id="302" w:name="_Toc74859413"/>
            <w:bookmarkStart w:id="303" w:name="_Toc74865190"/>
            <w:bookmarkStart w:id="304" w:name="_Toc113960603"/>
            <w:bookmarkStart w:id="305" w:name="_Toc113961268"/>
            <w:bookmarkStart w:id="306" w:name="_Toc114469604"/>
            <w:bookmarkStart w:id="307" w:name="_Toc114475240"/>
            <w:bookmarkStart w:id="308" w:name="_Toc117080954"/>
            <w:bookmarkStart w:id="309" w:name="_Hlk22039458"/>
            <w:bookmarkEnd w:id="297"/>
            <w:r w:rsidRPr="00B8795A">
              <w:rPr>
                <w:rFonts w:eastAsia="Times New Roman"/>
              </w:rPr>
              <w:t>Entrada en vigor del Contrato e inicio de la prestación de los Servicios</w:t>
            </w:r>
            <w:bookmarkEnd w:id="298"/>
            <w:r w:rsidRPr="00B8795A">
              <w:rPr>
                <w:rFonts w:eastAsia="Times New Roman"/>
              </w:rPr>
              <w:t xml:space="preserve"> de </w:t>
            </w:r>
            <w:r w:rsidR="008C654C" w:rsidRPr="00B8795A">
              <w:rPr>
                <w:rFonts w:eastAsia="Times New Roman"/>
              </w:rPr>
              <w:t>Auditoría</w:t>
            </w:r>
            <w:bookmarkEnd w:id="299"/>
            <w:bookmarkEnd w:id="300"/>
            <w:bookmarkEnd w:id="301"/>
            <w:bookmarkEnd w:id="302"/>
            <w:bookmarkEnd w:id="303"/>
            <w:bookmarkEnd w:id="304"/>
            <w:bookmarkEnd w:id="305"/>
            <w:bookmarkEnd w:id="306"/>
            <w:bookmarkEnd w:id="307"/>
            <w:bookmarkEnd w:id="308"/>
            <w:r w:rsidRPr="00B8795A">
              <w:rPr>
                <w:b w:val="0"/>
                <w:bCs w:val="0"/>
              </w:rPr>
              <w:t xml:space="preserve"> </w:t>
            </w:r>
          </w:p>
        </w:tc>
      </w:tr>
      <w:tr w:rsidR="000E07DC" w:rsidRPr="00B8795A" w14:paraId="25A50216" w14:textId="77777777" w:rsidTr="000E07DC">
        <w:trPr>
          <w:trHeight w:val="559"/>
        </w:trPr>
        <w:tc>
          <w:tcPr>
            <w:tcW w:w="720" w:type="dxa"/>
            <w:tcBorders>
              <w:right w:val="nil"/>
            </w:tcBorders>
          </w:tcPr>
          <w:p w14:paraId="6458BDC8"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bookmarkStart w:id="310" w:name="_Hlk24483891"/>
          </w:p>
        </w:tc>
        <w:tc>
          <w:tcPr>
            <w:tcW w:w="8640" w:type="dxa"/>
            <w:tcBorders>
              <w:left w:val="nil"/>
            </w:tcBorders>
          </w:tcPr>
          <w:p w14:paraId="3B757F64" w14:textId="534EBC25"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 presente Contrato entrará en vigor y tendrá efecto desde la fecha (la “fecha de entrada en vigor”) de la notificación en que el Contratante instruya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para que comience a prestar los Servicios. En dicha notificación deberá confirmarse que se han cumplido todas las condiciones para la entrada en vigor del Contrato, si las hubiera, </w:t>
            </w:r>
            <w:r w:rsidRPr="00B8795A">
              <w:rPr>
                <w:rFonts w:ascii="Arial" w:hAnsi="Arial"/>
                <w:b/>
                <w:szCs w:val="22"/>
                <w:lang w:val="es-419"/>
              </w:rPr>
              <w:t>indicadas en las</w:t>
            </w:r>
            <w:r w:rsidRPr="00B8795A">
              <w:rPr>
                <w:rFonts w:ascii="Arial" w:hAnsi="Arial"/>
                <w:szCs w:val="22"/>
                <w:lang w:val="es-419"/>
              </w:rPr>
              <w:t xml:space="preserve"> </w:t>
            </w:r>
            <w:r w:rsidRPr="00B8795A">
              <w:rPr>
                <w:rFonts w:ascii="Arial" w:hAnsi="Arial"/>
                <w:b/>
                <w:szCs w:val="22"/>
                <w:lang w:val="es-419"/>
              </w:rPr>
              <w:t>CPC</w:t>
            </w:r>
          </w:p>
        </w:tc>
      </w:tr>
      <w:tr w:rsidR="000E07DC" w:rsidRPr="00B8795A" w14:paraId="5FF9F991" w14:textId="77777777" w:rsidTr="000E07DC">
        <w:trPr>
          <w:trHeight w:val="559"/>
        </w:trPr>
        <w:tc>
          <w:tcPr>
            <w:tcW w:w="720" w:type="dxa"/>
            <w:tcBorders>
              <w:right w:val="nil"/>
            </w:tcBorders>
          </w:tcPr>
          <w:p w14:paraId="464DC8E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312127A0" w14:textId="542789BB" w:rsidR="000E07DC" w:rsidRPr="00B8795A" w:rsidRDefault="000E07DC" w:rsidP="000E07DC">
            <w:pPr>
              <w:spacing w:after="0"/>
              <w:rPr>
                <w:rFonts w:ascii="Arial" w:hAnsi="Arial"/>
                <w:szCs w:val="22"/>
                <w:lang w:val="es-419"/>
              </w:rPr>
            </w:pPr>
            <w:r w:rsidRPr="00B8795A">
              <w:rPr>
                <w:rFonts w:ascii="Arial" w:hAnsi="Arial"/>
                <w:szCs w:val="22"/>
                <w:lang w:val="es-419"/>
              </w:rPr>
              <w:t xml:space="preserve">A partir de la fecha de entrada en vigor y antes de que se cumpla el plazo </w:t>
            </w:r>
            <w:r w:rsidRPr="00B8795A">
              <w:rPr>
                <w:rFonts w:ascii="Arial" w:hAnsi="Arial"/>
                <w:b/>
                <w:bCs/>
                <w:szCs w:val="22"/>
                <w:lang w:val="es-419"/>
              </w:rPr>
              <w:t>especificado en las CPC,</w:t>
            </w:r>
            <w:r w:rsidRPr="00B8795A">
              <w:rPr>
                <w:rFonts w:ascii="Arial" w:hAnsi="Arial"/>
                <w:szCs w:val="22"/>
                <w:lang w:val="es-419"/>
              </w:rPr>
              <w:t xml:space="preserve">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deberá confirmar que se han cumplido todas las condiciones para la entrada en vigor del Contrato, si las hubiera, </w:t>
            </w:r>
            <w:r w:rsidRPr="00B8795A">
              <w:rPr>
                <w:rFonts w:ascii="Arial" w:hAnsi="Arial"/>
                <w:b/>
                <w:szCs w:val="22"/>
                <w:lang w:val="es-419"/>
              </w:rPr>
              <w:t>indicadas en las</w:t>
            </w:r>
            <w:r w:rsidRPr="00B8795A">
              <w:rPr>
                <w:rFonts w:ascii="Arial" w:hAnsi="Arial"/>
                <w:szCs w:val="22"/>
                <w:lang w:val="es-419"/>
              </w:rPr>
              <w:t xml:space="preserve"> </w:t>
            </w:r>
            <w:r w:rsidRPr="00B8795A">
              <w:rPr>
                <w:rFonts w:ascii="Arial" w:hAnsi="Arial"/>
                <w:b/>
                <w:szCs w:val="22"/>
                <w:lang w:val="es-419"/>
              </w:rPr>
              <w:t>CPC</w:t>
            </w:r>
            <w:r w:rsidRPr="00B8795A">
              <w:rPr>
                <w:rFonts w:ascii="Arial" w:hAnsi="Arial"/>
                <w:szCs w:val="22"/>
                <w:lang w:val="es-419"/>
              </w:rPr>
              <w:t xml:space="preserve">, incluyendo la disponibilidad de los Especialistas Principales e iniciará la prestación de los Servicios de </w:t>
            </w:r>
            <w:r w:rsidR="008C654C" w:rsidRPr="00B8795A">
              <w:rPr>
                <w:rFonts w:ascii="Arial" w:hAnsi="Arial"/>
                <w:szCs w:val="22"/>
                <w:lang w:val="es-419"/>
              </w:rPr>
              <w:t>Auditoría</w:t>
            </w:r>
            <w:r w:rsidRPr="00B8795A">
              <w:rPr>
                <w:rFonts w:ascii="Arial" w:hAnsi="Arial"/>
                <w:szCs w:val="22"/>
                <w:lang w:val="es-419"/>
              </w:rPr>
              <w:t>.</w:t>
            </w:r>
          </w:p>
        </w:tc>
      </w:tr>
      <w:tr w:rsidR="000E07DC" w:rsidRPr="00B8795A" w14:paraId="515E9FD3" w14:textId="77777777" w:rsidTr="000E07DC">
        <w:trPr>
          <w:trHeight w:val="559"/>
        </w:trPr>
        <w:tc>
          <w:tcPr>
            <w:tcW w:w="720" w:type="dxa"/>
            <w:tcBorders>
              <w:right w:val="nil"/>
            </w:tcBorders>
          </w:tcPr>
          <w:p w14:paraId="13E824B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BD54FAE"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Si el presente Contrato no entrara en vigor dentro del plazo </w:t>
            </w:r>
            <w:r w:rsidRPr="00B8795A">
              <w:rPr>
                <w:rFonts w:ascii="Arial" w:hAnsi="Arial"/>
                <w:b/>
                <w:szCs w:val="22"/>
                <w:lang w:val="es-419"/>
              </w:rPr>
              <w:t>especificado en las CPC</w:t>
            </w:r>
            <w:r w:rsidRPr="00B8795A">
              <w:rPr>
                <w:rFonts w:ascii="Arial" w:hAnsi="Arial"/>
                <w:szCs w:val="22"/>
                <w:lang w:val="es-419"/>
              </w:rPr>
              <w:t>, contado a partir de la fecha de la firma, cualquiera de las Partes, mediante notificación escrita cursada a la otra con una antelación mínima de veintidós (22), podrá declararlo nulo, en cuyo caso ninguna de ellas podrá efectuar reclamación alguna a la otra con respecto a dicha decisión</w:t>
            </w:r>
          </w:p>
        </w:tc>
      </w:tr>
      <w:tr w:rsidR="000E07DC" w:rsidRPr="00B8795A" w14:paraId="75299268" w14:textId="77777777" w:rsidTr="000E07DC">
        <w:trPr>
          <w:trHeight w:val="412"/>
        </w:trPr>
        <w:tc>
          <w:tcPr>
            <w:tcW w:w="9360" w:type="dxa"/>
            <w:gridSpan w:val="2"/>
          </w:tcPr>
          <w:p w14:paraId="362644C9" w14:textId="77777777" w:rsidR="000E07DC" w:rsidRPr="00B8795A" w:rsidRDefault="000E07DC" w:rsidP="00C25055">
            <w:pPr>
              <w:pStyle w:val="CONT2N2"/>
              <w:numPr>
                <w:ilvl w:val="0"/>
                <w:numId w:val="86"/>
              </w:numPr>
              <w:rPr>
                <w:b w:val="0"/>
                <w:bCs w:val="0"/>
              </w:rPr>
            </w:pPr>
            <w:bookmarkStart w:id="311" w:name="_Toc73958885"/>
            <w:bookmarkStart w:id="312" w:name="_Toc74547351"/>
            <w:bookmarkStart w:id="313" w:name="_Toc74548157"/>
            <w:bookmarkStart w:id="314" w:name="_Toc74859414"/>
            <w:bookmarkStart w:id="315" w:name="_Toc74865191"/>
            <w:bookmarkStart w:id="316" w:name="_Toc113960604"/>
            <w:bookmarkStart w:id="317" w:name="_Toc113961269"/>
            <w:bookmarkStart w:id="318" w:name="_Toc114469605"/>
            <w:bookmarkStart w:id="319" w:name="_Toc114475241"/>
            <w:bookmarkStart w:id="320" w:name="_Toc117080955"/>
            <w:bookmarkEnd w:id="310"/>
            <w:r w:rsidRPr="00B8795A">
              <w:rPr>
                <w:rFonts w:eastAsia="Times New Roman"/>
              </w:rPr>
              <w:t>Finalización del contrato</w:t>
            </w:r>
            <w:bookmarkEnd w:id="311"/>
            <w:bookmarkEnd w:id="312"/>
            <w:bookmarkEnd w:id="313"/>
            <w:bookmarkEnd w:id="314"/>
            <w:bookmarkEnd w:id="315"/>
            <w:bookmarkEnd w:id="316"/>
            <w:bookmarkEnd w:id="317"/>
            <w:bookmarkEnd w:id="318"/>
            <w:bookmarkEnd w:id="319"/>
            <w:bookmarkEnd w:id="320"/>
          </w:p>
        </w:tc>
      </w:tr>
      <w:tr w:rsidR="000E07DC" w:rsidRPr="00B8795A" w14:paraId="6C25C430" w14:textId="77777777" w:rsidTr="000E07DC">
        <w:tc>
          <w:tcPr>
            <w:tcW w:w="720" w:type="dxa"/>
            <w:tcBorders>
              <w:right w:val="nil"/>
            </w:tcBorders>
          </w:tcPr>
          <w:p w14:paraId="56E2933F"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D37AE47"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A menos que se dé por terminado anticipadamente el Contrato conforme a lo dispuesto en la cláusula 45 de estas CGC, la vigencia del Contrato finalizará al término del plazo </w:t>
            </w:r>
            <w:r w:rsidRPr="00B8795A">
              <w:rPr>
                <w:rFonts w:ascii="Arial" w:hAnsi="Arial"/>
                <w:b/>
                <w:bCs/>
                <w:szCs w:val="22"/>
                <w:lang w:val="es-419"/>
              </w:rPr>
              <w:t>especificado en las CPC</w:t>
            </w:r>
            <w:r w:rsidRPr="00B8795A">
              <w:rPr>
                <w:rFonts w:ascii="Arial" w:hAnsi="Arial"/>
                <w:szCs w:val="22"/>
                <w:lang w:val="es-419"/>
              </w:rPr>
              <w:t>, contado a partir de la fecha de entrada en vigor.</w:t>
            </w:r>
          </w:p>
        </w:tc>
      </w:tr>
      <w:tr w:rsidR="000E07DC" w:rsidRPr="00B8795A" w14:paraId="77B49AFA" w14:textId="77777777" w:rsidTr="000E07DC">
        <w:trPr>
          <w:trHeight w:val="304"/>
        </w:trPr>
        <w:tc>
          <w:tcPr>
            <w:tcW w:w="9360" w:type="dxa"/>
            <w:gridSpan w:val="2"/>
          </w:tcPr>
          <w:p w14:paraId="7FE462F0" w14:textId="77777777" w:rsidR="000E07DC" w:rsidRPr="00B8795A" w:rsidRDefault="000E07DC" w:rsidP="00C25055">
            <w:pPr>
              <w:pStyle w:val="CONT2N2"/>
              <w:numPr>
                <w:ilvl w:val="0"/>
                <w:numId w:val="86"/>
              </w:numPr>
              <w:rPr>
                <w:b w:val="0"/>
                <w:bCs w:val="0"/>
              </w:rPr>
            </w:pPr>
            <w:bookmarkStart w:id="321" w:name="_Toc73958886"/>
            <w:bookmarkStart w:id="322" w:name="_Toc74547352"/>
            <w:bookmarkStart w:id="323" w:name="_Toc74548158"/>
            <w:bookmarkStart w:id="324" w:name="_Toc74859415"/>
            <w:bookmarkStart w:id="325" w:name="_Toc74865192"/>
            <w:bookmarkStart w:id="326" w:name="_Toc113960605"/>
            <w:bookmarkStart w:id="327" w:name="_Toc113961270"/>
            <w:bookmarkStart w:id="328" w:name="_Toc114469606"/>
            <w:bookmarkStart w:id="329" w:name="_Toc114475242"/>
            <w:bookmarkStart w:id="330" w:name="_Toc117080956"/>
            <w:r w:rsidRPr="00B8795A">
              <w:rPr>
                <w:rFonts w:eastAsia="Times New Roman"/>
              </w:rPr>
              <w:t>Obligación de presentar informes</w:t>
            </w:r>
            <w:bookmarkEnd w:id="321"/>
            <w:bookmarkEnd w:id="322"/>
            <w:bookmarkEnd w:id="323"/>
            <w:bookmarkEnd w:id="324"/>
            <w:bookmarkEnd w:id="325"/>
            <w:bookmarkEnd w:id="326"/>
            <w:bookmarkEnd w:id="327"/>
            <w:bookmarkEnd w:id="328"/>
            <w:bookmarkEnd w:id="329"/>
            <w:bookmarkEnd w:id="330"/>
          </w:p>
        </w:tc>
      </w:tr>
      <w:tr w:rsidR="000E07DC" w:rsidRPr="00B8795A" w14:paraId="58279644" w14:textId="77777777" w:rsidTr="000E07DC">
        <w:trPr>
          <w:trHeight w:val="559"/>
        </w:trPr>
        <w:tc>
          <w:tcPr>
            <w:tcW w:w="720" w:type="dxa"/>
            <w:tcBorders>
              <w:right w:val="nil"/>
            </w:tcBorders>
          </w:tcPr>
          <w:p w14:paraId="66AA6A85"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32C55A57" w14:textId="12106728"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elaborará y presentará al Contratante los informes y documentos que se indican en el Anexo III (Requisitos de informes / Entregables y Cronograma de Entrega), en la forma, números y dentro de los plazos que se indique en dicho Anexo.</w:t>
            </w:r>
          </w:p>
        </w:tc>
      </w:tr>
      <w:tr w:rsidR="000E07DC" w:rsidRPr="00B8795A" w14:paraId="3D529A2E" w14:textId="77777777" w:rsidTr="000E07DC">
        <w:tc>
          <w:tcPr>
            <w:tcW w:w="9360" w:type="dxa"/>
            <w:gridSpan w:val="2"/>
          </w:tcPr>
          <w:p w14:paraId="01BCA6AB" w14:textId="77777777" w:rsidR="000E07DC" w:rsidRPr="00B8795A" w:rsidRDefault="000E07DC" w:rsidP="00C25055">
            <w:pPr>
              <w:pStyle w:val="CONT2N2"/>
              <w:numPr>
                <w:ilvl w:val="0"/>
                <w:numId w:val="86"/>
              </w:numPr>
              <w:rPr>
                <w:b w:val="0"/>
                <w:bCs w:val="0"/>
              </w:rPr>
            </w:pPr>
            <w:bookmarkStart w:id="331" w:name="_Toc73958887"/>
            <w:bookmarkStart w:id="332" w:name="_Toc74547353"/>
            <w:bookmarkStart w:id="333" w:name="_Toc74548159"/>
            <w:bookmarkStart w:id="334" w:name="_Toc74859416"/>
            <w:bookmarkStart w:id="335" w:name="_Toc74865193"/>
            <w:bookmarkStart w:id="336" w:name="_Toc113960606"/>
            <w:bookmarkStart w:id="337" w:name="_Toc113961271"/>
            <w:bookmarkStart w:id="338" w:name="_Toc114469607"/>
            <w:bookmarkStart w:id="339" w:name="_Toc114475243"/>
            <w:bookmarkStart w:id="340" w:name="_Toc117080957"/>
            <w:bookmarkEnd w:id="309"/>
            <w:r w:rsidRPr="00B8795A">
              <w:rPr>
                <w:rFonts w:eastAsia="Times New Roman"/>
              </w:rPr>
              <w:t>Disposiciones sobre propiedad intelectual e indemnización por violación a los derechos de propiedad intelectual</w:t>
            </w:r>
            <w:bookmarkEnd w:id="331"/>
            <w:bookmarkEnd w:id="332"/>
            <w:bookmarkEnd w:id="333"/>
            <w:bookmarkEnd w:id="334"/>
            <w:bookmarkEnd w:id="335"/>
            <w:bookmarkEnd w:id="336"/>
            <w:bookmarkEnd w:id="337"/>
            <w:bookmarkEnd w:id="338"/>
            <w:bookmarkEnd w:id="339"/>
            <w:bookmarkEnd w:id="340"/>
          </w:p>
        </w:tc>
      </w:tr>
      <w:tr w:rsidR="000E07DC" w:rsidRPr="00B8795A" w14:paraId="75AC7E82" w14:textId="77777777" w:rsidTr="000E07DC">
        <w:tc>
          <w:tcPr>
            <w:tcW w:w="720" w:type="dxa"/>
            <w:tcBorders>
              <w:right w:val="nil"/>
            </w:tcBorders>
          </w:tcPr>
          <w:p w14:paraId="24F1A91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5EF86D4" w14:textId="62962C00" w:rsidR="000E07DC" w:rsidRPr="00B8795A" w:rsidRDefault="000E07DC" w:rsidP="000E07DC">
            <w:pPr>
              <w:spacing w:after="0"/>
              <w:rPr>
                <w:rFonts w:ascii="Arial" w:hAnsi="Arial"/>
                <w:szCs w:val="22"/>
                <w:lang w:val="es-419"/>
              </w:rPr>
            </w:pPr>
            <w:r w:rsidRPr="00B8795A">
              <w:rPr>
                <w:rFonts w:ascii="Arial" w:hAnsi="Arial"/>
                <w:szCs w:val="22"/>
                <w:lang w:val="es-419"/>
              </w:rPr>
              <w:t xml:space="preserve">Los derechos de autor o de cualquier otro tipo de propiedad intelectual de todos los planos, documentos y otros materiales conteniendo datos e información no derivados de la prestación de los Servicios de </w:t>
            </w:r>
            <w:r w:rsidR="008C654C" w:rsidRPr="00B8795A">
              <w:rPr>
                <w:rFonts w:ascii="Arial" w:hAnsi="Arial"/>
                <w:szCs w:val="22"/>
                <w:lang w:val="es-419"/>
              </w:rPr>
              <w:t>Auditoría</w:t>
            </w:r>
            <w:r w:rsidRPr="00B8795A">
              <w:rPr>
                <w:rFonts w:ascii="Arial" w:hAnsi="Arial"/>
                <w:szCs w:val="22"/>
                <w:lang w:val="es-419"/>
              </w:rPr>
              <w:t xml:space="preserve"> y que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proporcione al Contratante, seguirán siendo de propiedad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Si esta información fue suministrada al Contratante directamente o a través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por terceros, incluyendo proveedores de materiales, el derecho de autor de dichos materiales seguirá siendo de propiedad de dichos terceros.</w:t>
            </w:r>
          </w:p>
          <w:p w14:paraId="31145FD0" w14:textId="45270BC1"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deberá brindar al cliente sin necesidad de pago adicional, una licencia irrestricta para usar y copiar los planos, documentos y materiales de su propiedad, para cualquier propósito en conexión con el proyecto.</w:t>
            </w:r>
          </w:p>
        </w:tc>
      </w:tr>
      <w:tr w:rsidR="000E07DC" w:rsidRPr="00B8795A" w14:paraId="7711C2BB" w14:textId="77777777" w:rsidTr="000E07DC">
        <w:tc>
          <w:tcPr>
            <w:tcW w:w="720" w:type="dxa"/>
            <w:tcBorders>
              <w:right w:val="nil"/>
            </w:tcBorders>
          </w:tcPr>
          <w:p w14:paraId="757E3A28"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68A1755" w14:textId="21C8AB8C"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debe garantizar que la propiedad intelectual de</w:t>
            </w:r>
            <w:r w:rsidRPr="00B8795A">
              <w:rPr>
                <w:rFonts w:ascii="Arial" w:hAnsi="Arial"/>
                <w:szCs w:val="22"/>
                <w:lang w:val="es-419"/>
              </w:rPr>
              <w:t xml:space="preserve"> 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en la medida incorporada en los servicios, no infrinja derechos de propiedad intelectual o cualquier otro tipo de derechos de terceros.</w:t>
            </w:r>
          </w:p>
          <w:p w14:paraId="7AADC2A9" w14:textId="0A8E3F22" w:rsidR="000E07DC" w:rsidRPr="00B8795A" w:rsidRDefault="000E07DC" w:rsidP="000E07DC">
            <w:pPr>
              <w:spacing w:after="0"/>
              <w:rPr>
                <w:rFonts w:ascii="Arial" w:hAnsi="Arial"/>
                <w:szCs w:val="22"/>
                <w:lang w:val="es-419"/>
              </w:rPr>
            </w:pPr>
            <w:r w:rsidRPr="00B8795A">
              <w:rPr>
                <w:rFonts w:ascii="Arial" w:hAnsi="Arial"/>
                <w:szCs w:val="22"/>
                <w:lang w:val="es-419"/>
              </w:rPr>
              <w:t xml:space="preserve">En caso de infringir derechos de propiedad intelectual de terceros,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se obliga a dar continuidad a la prestación de los servicios de </w:t>
            </w:r>
            <w:r w:rsidR="008C654C" w:rsidRPr="00B8795A">
              <w:rPr>
                <w:rFonts w:ascii="Arial" w:hAnsi="Arial"/>
                <w:szCs w:val="22"/>
                <w:lang w:val="es-419"/>
              </w:rPr>
              <w:t>Auditoría</w:t>
            </w:r>
            <w:r w:rsidRPr="00B8795A">
              <w:rPr>
                <w:rFonts w:ascii="Arial" w:hAnsi="Arial"/>
                <w:szCs w:val="22"/>
                <w:lang w:val="es-419"/>
              </w:rPr>
              <w:t xml:space="preserve"> de este contrato</w:t>
            </w:r>
          </w:p>
        </w:tc>
      </w:tr>
      <w:tr w:rsidR="000E07DC" w:rsidRPr="00B8795A" w14:paraId="63E3B4AC" w14:textId="77777777" w:rsidTr="000E07DC">
        <w:tc>
          <w:tcPr>
            <w:tcW w:w="9360" w:type="dxa"/>
            <w:gridSpan w:val="2"/>
          </w:tcPr>
          <w:p w14:paraId="7F686B27" w14:textId="77777777" w:rsidR="000E07DC" w:rsidRPr="00B8795A" w:rsidRDefault="000E07DC" w:rsidP="00C25055">
            <w:pPr>
              <w:pStyle w:val="CONT2N2"/>
              <w:numPr>
                <w:ilvl w:val="0"/>
                <w:numId w:val="86"/>
              </w:numPr>
              <w:rPr>
                <w:b w:val="0"/>
                <w:bCs w:val="0"/>
              </w:rPr>
            </w:pPr>
            <w:bookmarkStart w:id="341" w:name="_Toc73958888"/>
            <w:bookmarkStart w:id="342" w:name="_Toc74547354"/>
            <w:bookmarkStart w:id="343" w:name="_Toc74548160"/>
            <w:bookmarkStart w:id="344" w:name="_Toc74859417"/>
            <w:bookmarkStart w:id="345" w:name="_Toc74865194"/>
            <w:bookmarkStart w:id="346" w:name="_Toc113960607"/>
            <w:bookmarkStart w:id="347" w:name="_Toc113961272"/>
            <w:bookmarkStart w:id="348" w:name="_Toc114469608"/>
            <w:bookmarkStart w:id="349" w:name="_Toc114475244"/>
            <w:bookmarkStart w:id="350" w:name="_Toc117080958"/>
            <w:r w:rsidRPr="00B8795A">
              <w:rPr>
                <w:rFonts w:eastAsia="Times New Roman"/>
              </w:rPr>
              <w:t>Derechos de propiedad del Contratante sobre informes y registros elaborados durante el Contrato</w:t>
            </w:r>
            <w:bookmarkEnd w:id="341"/>
            <w:bookmarkEnd w:id="342"/>
            <w:bookmarkEnd w:id="343"/>
            <w:bookmarkEnd w:id="344"/>
            <w:bookmarkEnd w:id="345"/>
            <w:bookmarkEnd w:id="346"/>
            <w:bookmarkEnd w:id="347"/>
            <w:bookmarkEnd w:id="348"/>
            <w:bookmarkEnd w:id="349"/>
            <w:bookmarkEnd w:id="350"/>
          </w:p>
        </w:tc>
      </w:tr>
      <w:tr w:rsidR="000E07DC" w:rsidRPr="00B8795A" w14:paraId="2494F820" w14:textId="77777777" w:rsidTr="000E07DC">
        <w:tc>
          <w:tcPr>
            <w:tcW w:w="720" w:type="dxa"/>
            <w:tcBorders>
              <w:right w:val="nil"/>
            </w:tcBorders>
          </w:tcPr>
          <w:p w14:paraId="31970DEA"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AFDA546"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Salvo que se indique de otra manera </w:t>
            </w:r>
            <w:r w:rsidRPr="00B8795A">
              <w:rPr>
                <w:rFonts w:ascii="Arial" w:hAnsi="Arial"/>
                <w:b/>
                <w:bCs/>
                <w:szCs w:val="22"/>
                <w:lang w:val="es-419"/>
              </w:rPr>
              <w:t>en las CPC</w:t>
            </w:r>
            <w:r w:rsidRPr="00B8795A">
              <w:rPr>
                <w:rFonts w:ascii="Arial" w:hAnsi="Arial"/>
                <w:szCs w:val="22"/>
                <w:lang w:val="es-419"/>
              </w:rPr>
              <w:t>, lo listado bajo (a) y (b) tendrán carácter confidencial y pasarán a ser propiedad absoluta del Contratante:</w:t>
            </w:r>
          </w:p>
          <w:p w14:paraId="3FBA2B0C" w14:textId="77777777" w:rsidR="000E07DC" w:rsidRPr="00B8795A" w:rsidRDefault="000E07DC" w:rsidP="00C25055">
            <w:pPr>
              <w:numPr>
                <w:ilvl w:val="0"/>
                <w:numId w:val="77"/>
              </w:numPr>
              <w:spacing w:before="0" w:after="0"/>
              <w:ind w:left="437"/>
              <w:contextualSpacing/>
              <w:rPr>
                <w:rFonts w:ascii="Arial" w:hAnsi="Arial"/>
                <w:szCs w:val="22"/>
                <w:lang w:val="es-419"/>
              </w:rPr>
            </w:pPr>
            <w:r w:rsidRPr="00B8795A">
              <w:rPr>
                <w:rFonts w:ascii="Arial" w:hAnsi="Arial"/>
                <w:szCs w:val="22"/>
                <w:lang w:val="es-419"/>
              </w:rPr>
              <w:t>Todos los derechos transmisibles sobre los servicios prestados en virtud del presente Contrato; y</w:t>
            </w:r>
          </w:p>
          <w:p w14:paraId="6412432C" w14:textId="6C8E1879" w:rsidR="000E07DC" w:rsidRPr="00B8795A" w:rsidRDefault="000E07DC" w:rsidP="00C25055">
            <w:pPr>
              <w:numPr>
                <w:ilvl w:val="0"/>
                <w:numId w:val="77"/>
              </w:numPr>
              <w:spacing w:before="0" w:after="0"/>
              <w:ind w:left="437"/>
              <w:contextualSpacing/>
              <w:rPr>
                <w:rFonts w:ascii="Arial" w:hAnsi="Arial"/>
                <w:szCs w:val="22"/>
                <w:lang w:val="es-419"/>
              </w:rPr>
            </w:pPr>
            <w:r w:rsidRPr="00B8795A">
              <w:rPr>
                <w:rFonts w:ascii="Arial" w:hAnsi="Arial"/>
                <w:szCs w:val="22"/>
                <w:lang w:val="es-419"/>
              </w:rPr>
              <w:t xml:space="preserve">La propiedad de todos los estudios, informes y los datos y documentos pertinentes, elaborados en el marco del Contrato tales como mapas, diagramas, planos, bases de datos, </w:t>
            </w:r>
            <w:r w:rsidRPr="00B8795A">
              <w:rPr>
                <w:rFonts w:ascii="Arial" w:hAnsi="Arial"/>
                <w:i/>
                <w:iCs/>
                <w:szCs w:val="22"/>
                <w:lang w:val="es-419"/>
              </w:rPr>
              <w:t xml:space="preserve">software </w:t>
            </w:r>
            <w:r w:rsidRPr="00B8795A">
              <w:rPr>
                <w:rFonts w:ascii="Arial" w:hAnsi="Arial"/>
                <w:szCs w:val="22"/>
                <w:lang w:val="es-419"/>
              </w:rPr>
              <w:t xml:space="preserve">creado o adaptado, registros/archivos de respaldo o material recopilado o elaborado por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o puestos a disposición del Contratante.</w:t>
            </w:r>
          </w:p>
          <w:p w14:paraId="2BA7EAB1" w14:textId="7FCBFACD" w:rsidR="000E07DC" w:rsidRPr="00B8795A" w:rsidRDefault="000E07DC" w:rsidP="000E07DC">
            <w:pPr>
              <w:spacing w:after="0"/>
              <w:rPr>
                <w:rFonts w:ascii="Arial" w:hAnsi="Arial"/>
                <w:szCs w:val="22"/>
                <w:lang w:val="es-419"/>
              </w:rPr>
            </w:pPr>
            <w:r w:rsidRPr="00B8795A">
              <w:rPr>
                <w:rFonts w:ascii="Arial" w:hAnsi="Arial"/>
                <w:szCs w:val="22"/>
                <w:lang w:val="es-419"/>
              </w:rPr>
              <w:t xml:space="preserve">Si no es posible la transmisión de derechos de conformidad con el inciso (a) de esta </w:t>
            </w:r>
            <w:proofErr w:type="spellStart"/>
            <w:r w:rsidRPr="00B8795A">
              <w:rPr>
                <w:rFonts w:ascii="Arial" w:hAnsi="Arial"/>
                <w:szCs w:val="22"/>
                <w:lang w:val="es-419"/>
              </w:rPr>
              <w:t>subcláusula</w:t>
            </w:r>
            <w:proofErr w:type="spellEnd"/>
            <w:r w:rsidRPr="00B8795A">
              <w:rPr>
                <w:rFonts w:ascii="Arial" w:hAnsi="Arial"/>
                <w:szCs w:val="22"/>
                <w:lang w:val="es-419"/>
              </w:rPr>
              <w:t xml:space="preserve"> CGC 24.1,</w:t>
            </w:r>
            <w:r w:rsidR="009101BE">
              <w:rPr>
                <w:rFonts w:ascii="Arial" w:hAnsi="Arial"/>
                <w:szCs w:val="22"/>
                <w:lang w:val="es-419"/>
              </w:rPr>
              <w:t xml:space="preserv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deberá conceder al Contratante de manera irrevocable los derechos de uso y de explotación ilimitados, no sujetos a limitación local o temporal, transmisibles, </w:t>
            </w:r>
            <w:proofErr w:type="spellStart"/>
            <w:r w:rsidRPr="00B8795A">
              <w:rPr>
                <w:rFonts w:ascii="Arial" w:hAnsi="Arial"/>
                <w:szCs w:val="22"/>
                <w:lang w:val="es-419"/>
              </w:rPr>
              <w:t>sublicenciables</w:t>
            </w:r>
            <w:proofErr w:type="spellEnd"/>
            <w:r w:rsidRPr="00B8795A">
              <w:rPr>
                <w:rFonts w:ascii="Arial" w:hAnsi="Arial"/>
                <w:szCs w:val="22"/>
                <w:lang w:val="es-419"/>
              </w:rPr>
              <w:t xml:space="preserve"> y exclusivos sobre los servicios de </w:t>
            </w:r>
            <w:r w:rsidR="008C654C" w:rsidRPr="00B8795A">
              <w:rPr>
                <w:rFonts w:ascii="Arial" w:hAnsi="Arial"/>
                <w:szCs w:val="22"/>
                <w:lang w:val="es-419"/>
              </w:rPr>
              <w:t>Auditoría</w:t>
            </w:r>
            <w:r w:rsidRPr="00B8795A">
              <w:rPr>
                <w:rFonts w:ascii="Arial" w:hAnsi="Arial"/>
                <w:szCs w:val="22"/>
                <w:lang w:val="es-419"/>
              </w:rPr>
              <w:t xml:space="preserve"> prestados.</w:t>
            </w:r>
          </w:p>
          <w:p w14:paraId="63E35DDE" w14:textId="0E0F7B92" w:rsidR="000E07DC" w:rsidRPr="00B8795A" w:rsidRDefault="000E07DC" w:rsidP="000E07DC">
            <w:pPr>
              <w:spacing w:after="0"/>
              <w:rPr>
                <w:rFonts w:ascii="Arial" w:hAnsi="Arial"/>
                <w:szCs w:val="22"/>
                <w:lang w:val="es-419"/>
              </w:rPr>
            </w:pPr>
            <w:r w:rsidRPr="00B8795A">
              <w:rPr>
                <w:rFonts w:ascii="Arial" w:hAnsi="Arial"/>
                <w:szCs w:val="22"/>
                <w:lang w:val="es-419"/>
              </w:rPr>
              <w:t xml:space="preserve">La transmisión de propiedad mencionada en el inciso (b) de esta </w:t>
            </w:r>
            <w:proofErr w:type="spellStart"/>
            <w:r w:rsidRPr="00B8795A">
              <w:rPr>
                <w:rFonts w:ascii="Arial" w:hAnsi="Arial"/>
                <w:szCs w:val="22"/>
                <w:lang w:val="es-419"/>
              </w:rPr>
              <w:t>subcláusula</w:t>
            </w:r>
            <w:proofErr w:type="spellEnd"/>
            <w:r w:rsidRPr="00B8795A">
              <w:rPr>
                <w:rFonts w:ascii="Arial" w:hAnsi="Arial"/>
                <w:szCs w:val="22"/>
                <w:lang w:val="es-419"/>
              </w:rPr>
              <w:t xml:space="preserve"> incluye el derecho del Contratante a modificar y revisar los contenidos.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velará por que los respectivos autores se abstengan de reclamar los derechos en cuestión, liberando al Contratante de cualquier responsabilidad al respecto.</w:t>
            </w:r>
          </w:p>
        </w:tc>
      </w:tr>
      <w:tr w:rsidR="000E07DC" w:rsidRPr="00B8795A" w14:paraId="6623F60E" w14:textId="77777777" w:rsidTr="000E07DC">
        <w:tc>
          <w:tcPr>
            <w:tcW w:w="720" w:type="dxa"/>
            <w:tcBorders>
              <w:right w:val="nil"/>
            </w:tcBorders>
          </w:tcPr>
          <w:p w14:paraId="01FF9B6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5F86ABF" w14:textId="6C5F2680" w:rsidR="000E07DC" w:rsidRPr="00B8795A" w:rsidRDefault="000E07DC" w:rsidP="000E07DC">
            <w:pPr>
              <w:spacing w:after="0"/>
              <w:rPr>
                <w:rFonts w:ascii="Arial" w:hAnsi="Arial"/>
                <w:szCs w:val="22"/>
                <w:lang w:val="es-419"/>
              </w:rPr>
            </w:pPr>
            <w:r w:rsidRPr="00B8795A">
              <w:rPr>
                <w:rFonts w:ascii="Arial" w:hAnsi="Arial"/>
                <w:szCs w:val="22"/>
                <w:lang w:val="es-419"/>
              </w:rPr>
              <w:t xml:space="preserve">En caso de que, para el desarrollo de mapas, diagramas, planos, bases de datos, dibujos, especificaciones, diseños o documentos y </w:t>
            </w:r>
            <w:r w:rsidRPr="00B8795A">
              <w:rPr>
                <w:rFonts w:ascii="Arial" w:hAnsi="Arial"/>
                <w:i/>
                <w:iCs/>
                <w:szCs w:val="22"/>
                <w:lang w:val="es-419"/>
              </w:rPr>
              <w:t xml:space="preserve">software que </w:t>
            </w:r>
            <w:r w:rsidRPr="00B8795A">
              <w:rPr>
                <w:rFonts w:ascii="Arial" w:hAnsi="Arial"/>
                <w:szCs w:val="22"/>
                <w:lang w:val="es-419"/>
              </w:rPr>
              <w:t xml:space="preserve">sean necesarios o indicados contratos de licencia entre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y terceros,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deberá obtener la previa aprobación escrita del Contratante en dichos contratos y el Contratante podrá, a su discreción, exigir la recuperación de los gastos relacionados </w:t>
            </w:r>
            <w:r w:rsidRPr="00B8795A">
              <w:rPr>
                <w:rFonts w:ascii="Arial" w:hAnsi="Arial"/>
                <w:szCs w:val="22"/>
                <w:lang w:val="es-419"/>
              </w:rPr>
              <w:lastRenderedPageBreak/>
              <w:t xml:space="preserve">con el desarrollo del/los respectivo(s) programa(s).  En las </w:t>
            </w:r>
            <w:r w:rsidRPr="00B8795A">
              <w:rPr>
                <w:rFonts w:ascii="Arial" w:hAnsi="Arial"/>
                <w:b/>
                <w:bCs/>
                <w:szCs w:val="22"/>
                <w:lang w:val="es-419"/>
              </w:rPr>
              <w:t>CPC se especificarán</w:t>
            </w:r>
            <w:r w:rsidRPr="00B8795A">
              <w:rPr>
                <w:rFonts w:ascii="Arial" w:hAnsi="Arial"/>
                <w:szCs w:val="22"/>
                <w:lang w:val="es-419"/>
              </w:rPr>
              <w:t xml:space="preserve">, en su caso, otras restricciones acerca del futuro uso de estos documentos y </w:t>
            </w:r>
            <w:r w:rsidRPr="00B8795A">
              <w:rPr>
                <w:rFonts w:ascii="Arial" w:hAnsi="Arial"/>
                <w:i/>
                <w:iCs/>
                <w:szCs w:val="22"/>
                <w:lang w:val="es-419"/>
              </w:rPr>
              <w:t>software</w:t>
            </w:r>
            <w:r w:rsidRPr="00B8795A">
              <w:rPr>
                <w:rFonts w:ascii="Arial" w:hAnsi="Arial"/>
                <w:szCs w:val="22"/>
                <w:lang w:val="es-419"/>
              </w:rPr>
              <w:t>.</w:t>
            </w:r>
          </w:p>
        </w:tc>
      </w:tr>
      <w:tr w:rsidR="000E07DC" w:rsidRPr="00B8795A" w14:paraId="14D3D22E" w14:textId="77777777" w:rsidTr="000E07DC">
        <w:tc>
          <w:tcPr>
            <w:tcW w:w="720" w:type="dxa"/>
            <w:tcBorders>
              <w:right w:val="nil"/>
            </w:tcBorders>
          </w:tcPr>
          <w:p w14:paraId="0CA371AC"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54C8D40" w14:textId="5DB175D7"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deberá entregar al Contratante la totalidad de los documentos elaborados, junto con un inventario detallado de ellos a más tardar al momento de la finalización o terminación anticipada de este Contrato.  Podrá conservar una copia de tales documentos, datos o software, pero no los podrá utilizar para propósitos que no tengan relación con este Contrato sin la previa aprobación escrita del Contratante. </w:t>
            </w:r>
          </w:p>
        </w:tc>
      </w:tr>
      <w:tr w:rsidR="000E07DC" w:rsidRPr="00B8795A" w14:paraId="43EE1F2E" w14:textId="77777777" w:rsidTr="000E07DC">
        <w:tc>
          <w:tcPr>
            <w:tcW w:w="9360" w:type="dxa"/>
            <w:gridSpan w:val="2"/>
            <w:shd w:val="clear" w:color="auto" w:fill="auto"/>
          </w:tcPr>
          <w:p w14:paraId="1D32E0FE" w14:textId="77777777" w:rsidR="000E07DC" w:rsidRPr="00B8795A" w:rsidRDefault="000E07DC" w:rsidP="00C25055">
            <w:pPr>
              <w:pStyle w:val="CONT2N2"/>
              <w:numPr>
                <w:ilvl w:val="0"/>
                <w:numId w:val="86"/>
              </w:numPr>
              <w:rPr>
                <w:b w:val="0"/>
                <w:bCs w:val="0"/>
              </w:rPr>
            </w:pPr>
            <w:bookmarkStart w:id="351" w:name="_Toc73958889"/>
            <w:bookmarkStart w:id="352" w:name="_Toc74547355"/>
            <w:bookmarkStart w:id="353" w:name="_Toc74548161"/>
            <w:bookmarkStart w:id="354" w:name="_Toc74859418"/>
            <w:bookmarkStart w:id="355" w:name="_Toc74865195"/>
            <w:bookmarkStart w:id="356" w:name="_Toc113960608"/>
            <w:bookmarkStart w:id="357" w:name="_Toc113961273"/>
            <w:bookmarkStart w:id="358" w:name="_Toc114469609"/>
            <w:bookmarkStart w:id="359" w:name="_Toc114475245"/>
            <w:bookmarkStart w:id="360" w:name="_Toc117080959"/>
            <w:r w:rsidRPr="00B8795A">
              <w:rPr>
                <w:rFonts w:eastAsia="Times New Roman"/>
              </w:rPr>
              <w:t>Seguridad y riesgos</w:t>
            </w:r>
            <w:bookmarkEnd w:id="351"/>
            <w:bookmarkEnd w:id="352"/>
            <w:bookmarkEnd w:id="353"/>
            <w:bookmarkEnd w:id="354"/>
            <w:bookmarkEnd w:id="355"/>
            <w:bookmarkEnd w:id="356"/>
            <w:bookmarkEnd w:id="357"/>
            <w:bookmarkEnd w:id="358"/>
            <w:bookmarkEnd w:id="359"/>
            <w:bookmarkEnd w:id="360"/>
          </w:p>
        </w:tc>
      </w:tr>
      <w:tr w:rsidR="000E07DC" w:rsidRPr="00B8795A" w14:paraId="6F361C76" w14:textId="77777777" w:rsidTr="000E07DC">
        <w:tc>
          <w:tcPr>
            <w:tcW w:w="720" w:type="dxa"/>
            <w:tcBorders>
              <w:right w:val="nil"/>
            </w:tcBorders>
          </w:tcPr>
          <w:p w14:paraId="212EF65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1AC234C" w14:textId="7C40242E" w:rsidR="000E07DC" w:rsidRPr="00B8795A" w:rsidRDefault="000E07DC" w:rsidP="000E07DC">
            <w:pPr>
              <w:spacing w:after="0"/>
              <w:rPr>
                <w:rFonts w:ascii="Arial" w:hAnsi="Arial"/>
                <w:szCs w:val="22"/>
                <w:lang w:val="es"/>
              </w:rPr>
            </w:pPr>
            <w:r w:rsidRPr="00B8795A">
              <w:rPr>
                <w:rFonts w:ascii="Arial" w:hAnsi="Arial"/>
                <w:szCs w:val="22"/>
                <w:lang w:val="es"/>
              </w:rPr>
              <w:t>La responsabilidad de la seguridad de</w:t>
            </w:r>
            <w:r w:rsidR="00EF4024" w:rsidRPr="00B8795A">
              <w:rPr>
                <w:rFonts w:ascii="Arial" w:hAnsi="Arial"/>
                <w:szCs w:val="22"/>
                <w:lang w:val="es"/>
              </w:rPr>
              <w:t xml:space="preserve"> la</w:t>
            </w:r>
            <w:r w:rsidRPr="00B8795A">
              <w:rPr>
                <w:rFonts w:ascii="Arial" w:hAnsi="Arial"/>
                <w:szCs w:val="22"/>
                <w:lang w:val="es"/>
              </w:rPr>
              <w:t xml:space="preserve"> </w:t>
            </w:r>
            <w:r w:rsidR="00EF4024" w:rsidRPr="00B8795A">
              <w:rPr>
                <w:rFonts w:ascii="Arial" w:hAnsi="Arial"/>
                <w:szCs w:val="22"/>
                <w:lang w:val="es"/>
              </w:rPr>
              <w:t>Firma Auditora</w:t>
            </w:r>
            <w:r w:rsidRPr="00B8795A">
              <w:rPr>
                <w:rFonts w:ascii="Arial" w:hAnsi="Arial"/>
                <w:szCs w:val="22"/>
                <w:lang w:val="es"/>
              </w:rPr>
              <w:t>, de su personal y de su propiedad, así como de los bienes del Contratante que, en su caso, estén bajo la custodia de</w:t>
            </w:r>
            <w:r w:rsidR="00EF4024" w:rsidRPr="00B8795A">
              <w:rPr>
                <w:rFonts w:ascii="Arial" w:hAnsi="Arial"/>
                <w:szCs w:val="22"/>
                <w:lang w:val="es"/>
              </w:rPr>
              <w:t xml:space="preserve"> la</w:t>
            </w:r>
            <w:r w:rsidRPr="00B8795A">
              <w:rPr>
                <w:rFonts w:ascii="Arial" w:hAnsi="Arial"/>
                <w:szCs w:val="22"/>
                <w:lang w:val="es"/>
              </w:rPr>
              <w:t xml:space="preserve"> </w:t>
            </w:r>
            <w:r w:rsidR="00EF4024" w:rsidRPr="00B8795A">
              <w:rPr>
                <w:rFonts w:ascii="Arial" w:hAnsi="Arial"/>
                <w:szCs w:val="22"/>
                <w:lang w:val="es"/>
              </w:rPr>
              <w:t>Firma Auditora</w:t>
            </w:r>
            <w:r w:rsidRPr="00B8795A">
              <w:rPr>
                <w:rFonts w:ascii="Arial" w:hAnsi="Arial"/>
                <w:szCs w:val="22"/>
                <w:lang w:val="es"/>
              </w:rPr>
              <w:t xml:space="preserve">, recae en </w:t>
            </w:r>
            <w:r w:rsidR="00EF4024" w:rsidRPr="00B8795A">
              <w:rPr>
                <w:rFonts w:ascii="Arial" w:hAnsi="Arial"/>
                <w:szCs w:val="22"/>
                <w:lang w:val="es"/>
              </w:rPr>
              <w:t>la</w:t>
            </w:r>
            <w:r w:rsidRPr="00B8795A">
              <w:rPr>
                <w:rFonts w:ascii="Arial" w:hAnsi="Arial"/>
                <w:szCs w:val="22"/>
                <w:lang w:val="es"/>
              </w:rPr>
              <w:t xml:space="preserve"> </w:t>
            </w:r>
            <w:r w:rsidR="00EF4024" w:rsidRPr="00B8795A">
              <w:rPr>
                <w:rFonts w:ascii="Arial" w:hAnsi="Arial"/>
                <w:szCs w:val="22"/>
                <w:lang w:val="es"/>
              </w:rPr>
              <w:t>Firma Auditora</w:t>
            </w:r>
            <w:r w:rsidRPr="00B8795A">
              <w:rPr>
                <w:rFonts w:ascii="Arial" w:hAnsi="Arial"/>
                <w:szCs w:val="22"/>
                <w:lang w:val="es"/>
              </w:rPr>
              <w:t>. Por ello, l</w:t>
            </w:r>
            <w:r w:rsidR="00EF4024" w:rsidRPr="00B8795A">
              <w:rPr>
                <w:rFonts w:ascii="Arial" w:hAnsi="Arial"/>
                <w:szCs w:val="22"/>
                <w:lang w:val="es"/>
              </w:rPr>
              <w:t>a</w:t>
            </w:r>
            <w:r w:rsidRPr="00B8795A">
              <w:rPr>
                <w:rFonts w:ascii="Arial" w:hAnsi="Arial"/>
                <w:szCs w:val="22"/>
                <w:lang w:val="es"/>
              </w:rPr>
              <w:t xml:space="preserve"> </w:t>
            </w:r>
            <w:r w:rsidR="00EF4024" w:rsidRPr="00B8795A">
              <w:rPr>
                <w:rFonts w:ascii="Arial" w:hAnsi="Arial"/>
                <w:szCs w:val="22"/>
                <w:lang w:val="es"/>
              </w:rPr>
              <w:t>Firma Auditora</w:t>
            </w:r>
            <w:r w:rsidRPr="00B8795A">
              <w:rPr>
                <w:rFonts w:ascii="Arial" w:hAnsi="Arial"/>
                <w:szCs w:val="22"/>
                <w:lang w:val="es"/>
              </w:rPr>
              <w:t xml:space="preserve"> deberá:</w:t>
            </w:r>
          </w:p>
          <w:p w14:paraId="63D2D1FB" w14:textId="7D3C33E4" w:rsidR="000E07DC" w:rsidRPr="00B8795A" w:rsidRDefault="000E07DC" w:rsidP="00C25055">
            <w:pPr>
              <w:numPr>
                <w:ilvl w:val="0"/>
                <w:numId w:val="78"/>
              </w:numPr>
              <w:spacing w:before="0" w:after="0"/>
              <w:ind w:left="437"/>
              <w:contextualSpacing/>
              <w:rPr>
                <w:rFonts w:ascii="Arial" w:hAnsi="Arial"/>
                <w:szCs w:val="22"/>
                <w:lang w:val="es"/>
              </w:rPr>
            </w:pPr>
            <w:r w:rsidRPr="00B8795A">
              <w:rPr>
                <w:rFonts w:ascii="Arial" w:hAnsi="Arial"/>
                <w:szCs w:val="22"/>
                <w:lang w:val="es"/>
              </w:rPr>
              <w:t xml:space="preserve">Establecer y mantener un plan de seguridad adecuado, teniendo en cuenta la situación de seguridad en el país en el que se prestan los Servicios de </w:t>
            </w:r>
            <w:r w:rsidR="008C654C" w:rsidRPr="00B8795A">
              <w:rPr>
                <w:rFonts w:ascii="Arial" w:hAnsi="Arial"/>
                <w:szCs w:val="22"/>
                <w:lang w:val="es"/>
              </w:rPr>
              <w:t>Auditoría</w:t>
            </w:r>
            <w:r w:rsidRPr="00B8795A">
              <w:rPr>
                <w:rFonts w:ascii="Arial" w:hAnsi="Arial"/>
                <w:szCs w:val="22"/>
                <w:lang w:val="es"/>
              </w:rPr>
              <w:t>; y</w:t>
            </w:r>
          </w:p>
          <w:p w14:paraId="29CE6CF1" w14:textId="77777777" w:rsidR="000E07DC" w:rsidRPr="00B8795A" w:rsidRDefault="000E07DC" w:rsidP="00C25055">
            <w:pPr>
              <w:numPr>
                <w:ilvl w:val="0"/>
                <w:numId w:val="78"/>
              </w:numPr>
              <w:spacing w:before="0" w:after="0"/>
              <w:ind w:left="437"/>
              <w:contextualSpacing/>
              <w:rPr>
                <w:rFonts w:ascii="Arial" w:hAnsi="Arial"/>
                <w:szCs w:val="22"/>
                <w:lang w:val="es"/>
              </w:rPr>
            </w:pPr>
            <w:r w:rsidRPr="00B8795A">
              <w:rPr>
                <w:rFonts w:ascii="Arial" w:hAnsi="Arial"/>
                <w:szCs w:val="22"/>
                <w:lang w:val="es"/>
              </w:rPr>
              <w:t>Asumir todos los riesgos y responsabilidades relacionados con su seguridad y con la plena implementación del plan de seguridad.</w:t>
            </w:r>
          </w:p>
        </w:tc>
      </w:tr>
      <w:tr w:rsidR="000E07DC" w:rsidRPr="00B8795A" w14:paraId="26C527D9" w14:textId="77777777" w:rsidTr="000E07DC">
        <w:tc>
          <w:tcPr>
            <w:tcW w:w="9360" w:type="dxa"/>
            <w:gridSpan w:val="2"/>
            <w:shd w:val="clear" w:color="auto" w:fill="auto"/>
          </w:tcPr>
          <w:p w14:paraId="09EEBC94" w14:textId="77777777" w:rsidR="000E07DC" w:rsidRPr="00B8795A" w:rsidRDefault="000E07DC" w:rsidP="00C25055">
            <w:pPr>
              <w:pStyle w:val="CONT2N2"/>
              <w:numPr>
                <w:ilvl w:val="0"/>
                <w:numId w:val="86"/>
              </w:numPr>
              <w:rPr>
                <w:b w:val="0"/>
                <w:bCs w:val="0"/>
              </w:rPr>
            </w:pPr>
            <w:bookmarkStart w:id="361" w:name="_Toc73958890"/>
            <w:bookmarkStart w:id="362" w:name="_Toc74547356"/>
            <w:bookmarkStart w:id="363" w:name="_Toc74548162"/>
            <w:bookmarkStart w:id="364" w:name="_Toc74859419"/>
            <w:bookmarkStart w:id="365" w:name="_Toc74865196"/>
            <w:bookmarkStart w:id="366" w:name="_Toc113960609"/>
            <w:bookmarkStart w:id="367" w:name="_Toc113961274"/>
            <w:bookmarkStart w:id="368" w:name="_Toc114469610"/>
            <w:bookmarkStart w:id="369" w:name="_Toc114475246"/>
            <w:bookmarkStart w:id="370" w:name="_Toc117080960"/>
            <w:r w:rsidRPr="00B8795A">
              <w:rPr>
                <w:rFonts w:eastAsia="Times New Roman"/>
              </w:rPr>
              <w:t>Seguros</w:t>
            </w:r>
            <w:bookmarkEnd w:id="361"/>
            <w:bookmarkEnd w:id="362"/>
            <w:bookmarkEnd w:id="363"/>
            <w:bookmarkEnd w:id="364"/>
            <w:bookmarkEnd w:id="365"/>
            <w:bookmarkEnd w:id="366"/>
            <w:bookmarkEnd w:id="367"/>
            <w:bookmarkEnd w:id="368"/>
            <w:bookmarkEnd w:id="369"/>
            <w:bookmarkEnd w:id="370"/>
          </w:p>
        </w:tc>
      </w:tr>
      <w:tr w:rsidR="000E07DC" w:rsidRPr="00B8795A" w14:paraId="6802FF49" w14:textId="77777777" w:rsidTr="000E07DC">
        <w:tc>
          <w:tcPr>
            <w:tcW w:w="720" w:type="dxa"/>
            <w:tcBorders>
              <w:right w:val="nil"/>
            </w:tcBorders>
          </w:tcPr>
          <w:p w14:paraId="74967E81"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bookmarkStart w:id="371" w:name="_Hlk22040994"/>
          </w:p>
        </w:tc>
        <w:tc>
          <w:tcPr>
            <w:tcW w:w="8640" w:type="dxa"/>
            <w:tcBorders>
              <w:left w:val="nil"/>
            </w:tcBorders>
          </w:tcPr>
          <w:p w14:paraId="4C80106D" w14:textId="7FA81351"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contratará a sus expensas y por el periodo de vigencia del Contrato todos los seguros que sean necesarios y habituales para cubrir sus riesgos profesionales y personales, entre ellos, al menos un seguro de responsabilidad profesional; y exigirá a todos sus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que hagan lo propio. Las coberturas, los términos y condiciones de aseguramiento se </w:t>
            </w:r>
            <w:r w:rsidR="000E07DC" w:rsidRPr="00B8795A">
              <w:rPr>
                <w:rFonts w:ascii="Arial" w:hAnsi="Arial"/>
                <w:b/>
                <w:bCs/>
                <w:szCs w:val="22"/>
                <w:lang w:val="es-419"/>
              </w:rPr>
              <w:t>indican en las CPC</w:t>
            </w:r>
            <w:r w:rsidR="000E07DC" w:rsidRPr="00B8795A">
              <w:rPr>
                <w:rFonts w:ascii="Arial" w:hAnsi="Arial"/>
                <w:szCs w:val="22"/>
                <w:lang w:val="es-419"/>
              </w:rPr>
              <w:t>.  A pedido del Contratante,</w:t>
            </w:r>
            <w:r w:rsidRPr="00B8795A">
              <w:rPr>
                <w:rFonts w:ascii="Arial" w:hAnsi="Arial"/>
                <w:szCs w:val="22"/>
                <w:lang w:val="es-419"/>
              </w:rPr>
              <w:t xml:space="preserve"> 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deberá presentarle pruebas que demuestren que dichos seguros se mantienen vigentes y se han pagado las primas desde el inicio de los Servicios de </w:t>
            </w:r>
            <w:r w:rsidR="008C654C" w:rsidRPr="00B8795A">
              <w:rPr>
                <w:rFonts w:ascii="Arial" w:hAnsi="Arial"/>
                <w:szCs w:val="22"/>
                <w:lang w:val="es-419"/>
              </w:rPr>
              <w:t>Auditoría</w:t>
            </w:r>
            <w:r w:rsidR="000E07DC" w:rsidRPr="00B8795A">
              <w:rPr>
                <w:rFonts w:ascii="Arial" w:hAnsi="Arial"/>
                <w:szCs w:val="22"/>
                <w:lang w:val="es-419"/>
              </w:rPr>
              <w:t xml:space="preserve"> y durante toda la ejecución del Contrato. </w:t>
            </w:r>
          </w:p>
        </w:tc>
      </w:tr>
      <w:tr w:rsidR="000E07DC" w:rsidRPr="00B8795A" w14:paraId="1EC7F808" w14:textId="77777777" w:rsidTr="000E07DC">
        <w:trPr>
          <w:trHeight w:val="364"/>
        </w:trPr>
        <w:tc>
          <w:tcPr>
            <w:tcW w:w="9360" w:type="dxa"/>
            <w:gridSpan w:val="2"/>
            <w:shd w:val="clear" w:color="auto" w:fill="00B050"/>
          </w:tcPr>
          <w:p w14:paraId="56087D9E" w14:textId="77777777" w:rsidR="000E07DC" w:rsidRPr="00B8795A" w:rsidRDefault="000E07DC" w:rsidP="000E07DC">
            <w:pPr>
              <w:pStyle w:val="CONT2N1"/>
              <w:ind w:left="885"/>
              <w:rPr>
                <w:b w:val="0"/>
                <w:szCs w:val="22"/>
              </w:rPr>
            </w:pPr>
            <w:bookmarkStart w:id="372" w:name="_Toc73958891"/>
            <w:bookmarkStart w:id="373" w:name="_Toc74547357"/>
            <w:bookmarkStart w:id="374" w:name="_Toc74548163"/>
            <w:bookmarkStart w:id="375" w:name="_Toc74859420"/>
            <w:bookmarkStart w:id="376" w:name="_Toc74865197"/>
            <w:bookmarkStart w:id="377" w:name="_Toc113960610"/>
            <w:bookmarkStart w:id="378" w:name="_Toc113961275"/>
            <w:bookmarkStart w:id="379" w:name="_Toc114469611"/>
            <w:bookmarkStart w:id="380" w:name="_Toc114475247"/>
            <w:bookmarkStart w:id="381" w:name="_Toc117080961"/>
            <w:bookmarkStart w:id="382" w:name="_Hlk22041257"/>
            <w:bookmarkEnd w:id="371"/>
            <w:r w:rsidRPr="00B8795A">
              <w:rPr>
                <w:szCs w:val="22"/>
              </w:rPr>
              <w:t xml:space="preserve">Personal </w:t>
            </w:r>
            <w:proofErr w:type="spellStart"/>
            <w:r w:rsidRPr="00B8795A">
              <w:rPr>
                <w:szCs w:val="22"/>
              </w:rPr>
              <w:t>profesional</w:t>
            </w:r>
            <w:proofErr w:type="spellEnd"/>
            <w:r w:rsidRPr="00B8795A">
              <w:rPr>
                <w:szCs w:val="22"/>
              </w:rPr>
              <w:t xml:space="preserve"> y </w:t>
            </w:r>
            <w:proofErr w:type="spellStart"/>
            <w:r w:rsidRPr="00B8795A">
              <w:rPr>
                <w:szCs w:val="22"/>
              </w:rPr>
              <w:t>subconsultores</w:t>
            </w:r>
            <w:bookmarkEnd w:id="372"/>
            <w:bookmarkEnd w:id="373"/>
            <w:bookmarkEnd w:id="374"/>
            <w:bookmarkEnd w:id="375"/>
            <w:bookmarkEnd w:id="376"/>
            <w:bookmarkEnd w:id="377"/>
            <w:bookmarkEnd w:id="378"/>
            <w:bookmarkEnd w:id="379"/>
            <w:bookmarkEnd w:id="380"/>
            <w:bookmarkEnd w:id="381"/>
            <w:proofErr w:type="spellEnd"/>
          </w:p>
        </w:tc>
      </w:tr>
      <w:tr w:rsidR="000E07DC" w:rsidRPr="00B8795A" w14:paraId="584B3A65" w14:textId="77777777" w:rsidTr="000E07DC">
        <w:tc>
          <w:tcPr>
            <w:tcW w:w="9360" w:type="dxa"/>
            <w:gridSpan w:val="2"/>
            <w:shd w:val="clear" w:color="auto" w:fill="auto"/>
          </w:tcPr>
          <w:p w14:paraId="78831861" w14:textId="77777777" w:rsidR="000E07DC" w:rsidRPr="00B8795A" w:rsidRDefault="000E07DC" w:rsidP="00C25055">
            <w:pPr>
              <w:pStyle w:val="CONT2N2"/>
              <w:numPr>
                <w:ilvl w:val="0"/>
                <w:numId w:val="86"/>
              </w:numPr>
              <w:rPr>
                <w:b w:val="0"/>
                <w:bCs w:val="0"/>
              </w:rPr>
            </w:pPr>
            <w:bookmarkStart w:id="383" w:name="_Toc73958892"/>
            <w:bookmarkStart w:id="384" w:name="_Toc74547358"/>
            <w:bookmarkStart w:id="385" w:name="_Toc74548164"/>
            <w:bookmarkStart w:id="386" w:name="_Toc74859421"/>
            <w:bookmarkStart w:id="387" w:name="_Toc74865198"/>
            <w:bookmarkStart w:id="388" w:name="_Toc113960611"/>
            <w:bookmarkStart w:id="389" w:name="_Toc113961276"/>
            <w:bookmarkStart w:id="390" w:name="_Toc114469612"/>
            <w:bookmarkStart w:id="391" w:name="_Toc114475248"/>
            <w:bookmarkStart w:id="392" w:name="_Toc117080962"/>
            <w:r w:rsidRPr="00B8795A">
              <w:rPr>
                <w:rFonts w:eastAsia="Times New Roman"/>
              </w:rPr>
              <w:t>Personal profesional clave</w:t>
            </w:r>
            <w:bookmarkEnd w:id="383"/>
            <w:bookmarkEnd w:id="384"/>
            <w:bookmarkEnd w:id="385"/>
            <w:bookmarkEnd w:id="386"/>
            <w:bookmarkEnd w:id="387"/>
            <w:bookmarkEnd w:id="388"/>
            <w:bookmarkEnd w:id="389"/>
            <w:bookmarkEnd w:id="390"/>
            <w:bookmarkEnd w:id="391"/>
            <w:bookmarkEnd w:id="392"/>
          </w:p>
        </w:tc>
      </w:tr>
      <w:tr w:rsidR="000E07DC" w:rsidRPr="00B8795A" w14:paraId="4F29C1A3" w14:textId="77777777" w:rsidTr="000E07DC">
        <w:tc>
          <w:tcPr>
            <w:tcW w:w="720" w:type="dxa"/>
            <w:tcBorders>
              <w:right w:val="nil"/>
            </w:tcBorders>
          </w:tcPr>
          <w:p w14:paraId="590C29F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2B259BF" w14:textId="0B97A962" w:rsidR="000E07DC" w:rsidRPr="00B8795A" w:rsidRDefault="000E07DC" w:rsidP="000E07DC">
            <w:pPr>
              <w:spacing w:after="0"/>
              <w:rPr>
                <w:rFonts w:ascii="Arial" w:hAnsi="Arial"/>
                <w:szCs w:val="22"/>
                <w:lang w:val="es-419"/>
              </w:rPr>
            </w:pPr>
            <w:r w:rsidRPr="00B8795A">
              <w:rPr>
                <w:rFonts w:ascii="Arial" w:hAnsi="Arial"/>
                <w:szCs w:val="22"/>
                <w:lang w:val="es-419"/>
              </w:rPr>
              <w:t xml:space="preserve"> En el Anexo III se describen los cargos, funciones asignadas y calificaciones mínimas de cada uno de los integrantes del Personal Profesional Clave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así como el tiempo estimado durante el que prestarán sus servicios</w:t>
            </w:r>
            <w:r w:rsidRPr="00B8795A">
              <w:rPr>
                <w:rFonts w:ascii="Arial" w:hAnsi="Arial"/>
                <w:b/>
                <w:bCs/>
                <w:color w:val="FF0000"/>
                <w:szCs w:val="22"/>
                <w:lang w:val="es-419"/>
              </w:rPr>
              <w:t>.</w:t>
            </w:r>
          </w:p>
        </w:tc>
      </w:tr>
      <w:tr w:rsidR="000E07DC" w:rsidRPr="00B8795A" w14:paraId="7BF8CCC7" w14:textId="77777777" w:rsidTr="000E07DC">
        <w:tc>
          <w:tcPr>
            <w:tcW w:w="9360" w:type="dxa"/>
            <w:gridSpan w:val="2"/>
            <w:shd w:val="clear" w:color="auto" w:fill="auto"/>
          </w:tcPr>
          <w:p w14:paraId="0FF66E79" w14:textId="77777777" w:rsidR="000E07DC" w:rsidRPr="00B8795A" w:rsidRDefault="000E07DC" w:rsidP="00C25055">
            <w:pPr>
              <w:pStyle w:val="CONT2N2"/>
              <w:numPr>
                <w:ilvl w:val="0"/>
                <w:numId w:val="86"/>
              </w:numPr>
              <w:rPr>
                <w:b w:val="0"/>
                <w:bCs w:val="0"/>
              </w:rPr>
            </w:pPr>
            <w:bookmarkStart w:id="393" w:name="_Toc73958893"/>
            <w:bookmarkStart w:id="394" w:name="_Toc74547359"/>
            <w:bookmarkStart w:id="395" w:name="_Toc74548165"/>
            <w:bookmarkStart w:id="396" w:name="_Toc74859422"/>
            <w:bookmarkStart w:id="397" w:name="_Toc74865199"/>
            <w:bookmarkStart w:id="398" w:name="_Toc113960612"/>
            <w:bookmarkStart w:id="399" w:name="_Toc113961277"/>
            <w:bookmarkStart w:id="400" w:name="_Toc114469613"/>
            <w:bookmarkStart w:id="401" w:name="_Toc114475249"/>
            <w:bookmarkStart w:id="402" w:name="_Toc117080963"/>
            <w:bookmarkStart w:id="403" w:name="_Hlk22041735"/>
            <w:bookmarkEnd w:id="382"/>
            <w:r w:rsidRPr="00B8795A">
              <w:rPr>
                <w:rFonts w:eastAsia="Times New Roman"/>
              </w:rPr>
              <w:t>Especialista coordinador</w:t>
            </w:r>
            <w:bookmarkEnd w:id="393"/>
            <w:bookmarkEnd w:id="394"/>
            <w:bookmarkEnd w:id="395"/>
            <w:bookmarkEnd w:id="396"/>
            <w:bookmarkEnd w:id="397"/>
            <w:bookmarkEnd w:id="398"/>
            <w:bookmarkEnd w:id="399"/>
            <w:bookmarkEnd w:id="400"/>
            <w:bookmarkEnd w:id="401"/>
            <w:bookmarkEnd w:id="402"/>
          </w:p>
        </w:tc>
      </w:tr>
      <w:tr w:rsidR="000E07DC" w:rsidRPr="00B8795A" w14:paraId="3CD2906B" w14:textId="77777777" w:rsidTr="000E07DC">
        <w:tc>
          <w:tcPr>
            <w:tcW w:w="720" w:type="dxa"/>
            <w:tcBorders>
              <w:right w:val="nil"/>
            </w:tcBorders>
          </w:tcPr>
          <w:p w14:paraId="12D4F0AC"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E21AC10" w14:textId="056B697C" w:rsidR="000E07DC" w:rsidRPr="00B8795A" w:rsidRDefault="000E07DC" w:rsidP="000E07DC">
            <w:pPr>
              <w:spacing w:after="0"/>
              <w:rPr>
                <w:rFonts w:ascii="Arial" w:hAnsi="Arial"/>
                <w:strike/>
                <w:szCs w:val="22"/>
                <w:lang w:val="es-419"/>
              </w:rPr>
            </w:pPr>
            <w:r w:rsidRPr="00B8795A">
              <w:rPr>
                <w:rFonts w:ascii="Arial" w:hAnsi="Arial"/>
                <w:szCs w:val="22"/>
                <w:lang w:val="es-419"/>
              </w:rPr>
              <w:t xml:space="preserve">Para el desarrollo de la </w:t>
            </w:r>
            <w:r w:rsidR="008C654C" w:rsidRPr="00B8795A">
              <w:rPr>
                <w:rFonts w:ascii="Arial" w:hAnsi="Arial"/>
                <w:szCs w:val="22"/>
                <w:lang w:val="es-419"/>
              </w:rPr>
              <w:t>Auditoría</w:t>
            </w:r>
            <w:r w:rsidRPr="00B8795A">
              <w:rPr>
                <w:rFonts w:ascii="Arial" w:hAnsi="Arial"/>
                <w:szCs w:val="22"/>
                <w:lang w:val="es-419"/>
              </w:rPr>
              <w:t xml:space="preserve">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designa un Especialista coordinador de los trabajos cuyo nombre y dirección </w:t>
            </w:r>
            <w:r w:rsidRPr="00B8795A">
              <w:rPr>
                <w:rFonts w:ascii="Arial" w:hAnsi="Arial"/>
                <w:b/>
                <w:bCs/>
                <w:szCs w:val="22"/>
                <w:lang w:val="es-419"/>
              </w:rPr>
              <w:t>se especifican en las CPC</w:t>
            </w:r>
            <w:r w:rsidRPr="00B8795A">
              <w:rPr>
                <w:rFonts w:ascii="Arial" w:hAnsi="Arial"/>
                <w:szCs w:val="22"/>
                <w:lang w:val="es-419"/>
              </w:rPr>
              <w:t xml:space="preserve">, quien tendrá a su cargo la interlocución técnica de los Servicios de </w:t>
            </w:r>
            <w:r w:rsidR="008C654C" w:rsidRPr="00B8795A">
              <w:rPr>
                <w:rFonts w:ascii="Arial" w:hAnsi="Arial"/>
                <w:szCs w:val="22"/>
                <w:lang w:val="es-419"/>
              </w:rPr>
              <w:t>Auditoría</w:t>
            </w:r>
            <w:r w:rsidRPr="00B8795A">
              <w:rPr>
                <w:rFonts w:ascii="Arial" w:hAnsi="Arial"/>
                <w:szCs w:val="22"/>
                <w:lang w:val="es-419"/>
              </w:rPr>
              <w:t xml:space="preserve"> con el Contratante y que contará con el apoyo del grupo de especialistas que forman el personal profesional clave ofrecido por</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w:t>
            </w:r>
            <w:r w:rsidRPr="00B8795A">
              <w:rPr>
                <w:rFonts w:ascii="Arial" w:hAnsi="Arial"/>
                <w:strike/>
                <w:szCs w:val="22"/>
                <w:lang w:val="es-419"/>
              </w:rPr>
              <w:t xml:space="preserve"> </w:t>
            </w:r>
          </w:p>
        </w:tc>
      </w:tr>
      <w:tr w:rsidR="000E07DC" w:rsidRPr="00B8795A" w14:paraId="63B88315" w14:textId="77777777" w:rsidTr="000E07DC">
        <w:tc>
          <w:tcPr>
            <w:tcW w:w="9360" w:type="dxa"/>
            <w:gridSpan w:val="2"/>
            <w:shd w:val="clear" w:color="auto" w:fill="auto"/>
          </w:tcPr>
          <w:p w14:paraId="74FB31F5" w14:textId="77777777" w:rsidR="000E07DC" w:rsidRPr="00B8795A" w:rsidRDefault="000E07DC" w:rsidP="00C25055">
            <w:pPr>
              <w:pStyle w:val="CONT2N2"/>
              <w:numPr>
                <w:ilvl w:val="0"/>
                <w:numId w:val="86"/>
              </w:numPr>
              <w:rPr>
                <w:b w:val="0"/>
                <w:bCs w:val="0"/>
              </w:rPr>
            </w:pPr>
            <w:bookmarkStart w:id="404" w:name="_Toc73958894"/>
            <w:bookmarkStart w:id="405" w:name="_Toc74547360"/>
            <w:bookmarkStart w:id="406" w:name="_Toc74548166"/>
            <w:bookmarkStart w:id="407" w:name="_Toc74859423"/>
            <w:bookmarkStart w:id="408" w:name="_Toc74865200"/>
            <w:bookmarkStart w:id="409" w:name="_Toc113960613"/>
            <w:bookmarkStart w:id="410" w:name="_Toc113961278"/>
            <w:bookmarkStart w:id="411" w:name="_Toc114469614"/>
            <w:bookmarkStart w:id="412" w:name="_Toc114475250"/>
            <w:bookmarkStart w:id="413" w:name="_Toc117080964"/>
            <w:r w:rsidRPr="00B8795A">
              <w:rPr>
                <w:rFonts w:eastAsia="Times New Roman"/>
              </w:rPr>
              <w:t>Reemplazo de Especialistas clave</w:t>
            </w:r>
            <w:bookmarkEnd w:id="404"/>
            <w:bookmarkEnd w:id="405"/>
            <w:bookmarkEnd w:id="406"/>
            <w:bookmarkEnd w:id="407"/>
            <w:bookmarkEnd w:id="408"/>
            <w:bookmarkEnd w:id="409"/>
            <w:bookmarkEnd w:id="410"/>
            <w:bookmarkEnd w:id="411"/>
            <w:bookmarkEnd w:id="412"/>
            <w:bookmarkEnd w:id="413"/>
          </w:p>
        </w:tc>
      </w:tr>
      <w:tr w:rsidR="000E07DC" w:rsidRPr="00B8795A" w14:paraId="32478598" w14:textId="77777777" w:rsidTr="000E07DC">
        <w:tc>
          <w:tcPr>
            <w:tcW w:w="720" w:type="dxa"/>
            <w:tcBorders>
              <w:right w:val="nil"/>
            </w:tcBorders>
          </w:tcPr>
          <w:p w14:paraId="388998DE"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11BA4721" w14:textId="7D9CAC6C" w:rsidR="000E07DC" w:rsidRPr="00B8795A" w:rsidRDefault="000E07DC" w:rsidP="000E07DC">
            <w:pPr>
              <w:spacing w:after="0"/>
              <w:rPr>
                <w:rFonts w:ascii="Arial" w:hAnsi="Arial"/>
                <w:szCs w:val="22"/>
                <w:lang w:val="es-419"/>
              </w:rPr>
            </w:pPr>
            <w:r w:rsidRPr="00B8795A">
              <w:rPr>
                <w:rFonts w:ascii="Arial" w:hAnsi="Arial"/>
                <w:szCs w:val="22"/>
                <w:lang w:val="es-419"/>
              </w:rPr>
              <w:t>La sustitución de cualquier Especialista clave durante la ejecución del Contrato únicamente podrá considerarse con base en la solicitud escrita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y debido a circunstancias fuera del control razonable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incluida, más no limitada a, la incapacidad física o defunción de dicho Especialista. En tal caso,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deberá proveer de inmediato como reemplazo, a una persona de calificaciones y experiencia equivalentes o mejores.</w:t>
            </w:r>
          </w:p>
        </w:tc>
      </w:tr>
      <w:tr w:rsidR="000E07DC" w:rsidRPr="00B8795A" w14:paraId="0994BF2F" w14:textId="77777777" w:rsidTr="000E07DC">
        <w:tc>
          <w:tcPr>
            <w:tcW w:w="720" w:type="dxa"/>
            <w:tcBorders>
              <w:right w:val="nil"/>
            </w:tcBorders>
          </w:tcPr>
          <w:p w14:paraId="7CDCF26E"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34D5A79" w14:textId="2E768287" w:rsidR="000E07DC" w:rsidRPr="00B8795A" w:rsidRDefault="000E07DC" w:rsidP="000E07DC">
            <w:pPr>
              <w:spacing w:after="0"/>
              <w:rPr>
                <w:rFonts w:ascii="Arial" w:hAnsi="Arial"/>
                <w:szCs w:val="22"/>
                <w:lang w:val="es-419"/>
              </w:rPr>
            </w:pPr>
            <w:r w:rsidRPr="00B8795A">
              <w:rPr>
                <w:rFonts w:ascii="Arial" w:hAnsi="Arial"/>
                <w:szCs w:val="22"/>
                <w:lang w:val="es-419"/>
              </w:rPr>
              <w:t>En dado caso, los costos de reemplazo de Especialistas clave durante el periodo de vigencia del Contrato correrán por cuenta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w:t>
            </w:r>
          </w:p>
        </w:tc>
      </w:tr>
      <w:tr w:rsidR="000E07DC" w:rsidRPr="00B8795A" w14:paraId="36E494AE" w14:textId="77777777" w:rsidTr="000E07DC">
        <w:tc>
          <w:tcPr>
            <w:tcW w:w="9360" w:type="dxa"/>
            <w:gridSpan w:val="2"/>
          </w:tcPr>
          <w:p w14:paraId="2A771EC7" w14:textId="77777777" w:rsidR="000E07DC" w:rsidRPr="00B8795A" w:rsidRDefault="000E07DC" w:rsidP="00C25055">
            <w:pPr>
              <w:pStyle w:val="CONT2N2"/>
              <w:numPr>
                <w:ilvl w:val="0"/>
                <w:numId w:val="86"/>
              </w:numPr>
              <w:rPr>
                <w:b w:val="0"/>
                <w:bCs w:val="0"/>
              </w:rPr>
            </w:pPr>
            <w:bookmarkStart w:id="414" w:name="_Toc22222162"/>
            <w:bookmarkStart w:id="415" w:name="_Toc73958895"/>
            <w:bookmarkStart w:id="416" w:name="_Toc74547361"/>
            <w:bookmarkStart w:id="417" w:name="_Toc74548167"/>
            <w:bookmarkStart w:id="418" w:name="_Toc74859424"/>
            <w:bookmarkStart w:id="419" w:name="_Toc74865201"/>
            <w:bookmarkStart w:id="420" w:name="_Toc113960614"/>
            <w:bookmarkStart w:id="421" w:name="_Toc113961279"/>
            <w:bookmarkStart w:id="422" w:name="_Toc114469615"/>
            <w:bookmarkStart w:id="423" w:name="_Toc114475251"/>
            <w:bookmarkStart w:id="424" w:name="_Toc117080965"/>
            <w:r w:rsidRPr="00B8795A">
              <w:rPr>
                <w:rFonts w:eastAsia="Times New Roman"/>
              </w:rPr>
              <w:t xml:space="preserve">Subcontratación y </w:t>
            </w:r>
            <w:proofErr w:type="spellStart"/>
            <w:r w:rsidRPr="00B8795A">
              <w:rPr>
                <w:rFonts w:eastAsia="Times New Roman"/>
              </w:rPr>
              <w:t>subconsultores</w:t>
            </w:r>
            <w:bookmarkEnd w:id="414"/>
            <w:bookmarkEnd w:id="415"/>
            <w:bookmarkEnd w:id="416"/>
            <w:bookmarkEnd w:id="417"/>
            <w:bookmarkEnd w:id="418"/>
            <w:bookmarkEnd w:id="419"/>
            <w:bookmarkEnd w:id="420"/>
            <w:bookmarkEnd w:id="421"/>
            <w:bookmarkEnd w:id="422"/>
            <w:bookmarkEnd w:id="423"/>
            <w:bookmarkEnd w:id="424"/>
            <w:proofErr w:type="spellEnd"/>
          </w:p>
        </w:tc>
      </w:tr>
      <w:tr w:rsidR="000E07DC" w:rsidRPr="00B8795A" w14:paraId="0B3F8358" w14:textId="77777777" w:rsidTr="000E07DC">
        <w:tc>
          <w:tcPr>
            <w:tcW w:w="720" w:type="dxa"/>
            <w:tcBorders>
              <w:right w:val="nil"/>
            </w:tcBorders>
          </w:tcPr>
          <w:p w14:paraId="7A28AFA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5E673DB" w14:textId="63DCBE89"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podrá subcontratar parte de los Servicios de </w:t>
            </w:r>
            <w:r w:rsidR="008C654C" w:rsidRPr="00B8795A">
              <w:rPr>
                <w:rFonts w:ascii="Arial" w:hAnsi="Arial"/>
                <w:szCs w:val="22"/>
                <w:lang w:val="es-419"/>
              </w:rPr>
              <w:t>Auditoría</w:t>
            </w:r>
            <w:r w:rsidR="000E07DC" w:rsidRPr="00B8795A">
              <w:rPr>
                <w:rFonts w:ascii="Arial" w:hAnsi="Arial"/>
                <w:szCs w:val="22"/>
                <w:lang w:val="es-419"/>
              </w:rPr>
              <w:t xml:space="preserve"> con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o especialistas que el Contratante haya aprobado previamente por escrito y que se indican en el Anexo III.</w:t>
            </w:r>
          </w:p>
          <w:p w14:paraId="74F74D3B" w14:textId="137FB466" w:rsidR="000E07DC" w:rsidRPr="00B8795A" w:rsidRDefault="000E07DC" w:rsidP="000E07DC">
            <w:pPr>
              <w:spacing w:after="0"/>
              <w:rPr>
                <w:rFonts w:ascii="Arial" w:hAnsi="Arial"/>
                <w:szCs w:val="22"/>
                <w:lang w:val="es-419"/>
              </w:rPr>
            </w:pPr>
            <w:r w:rsidRPr="00B8795A">
              <w:rPr>
                <w:rFonts w:ascii="Arial" w:hAnsi="Arial"/>
                <w:color w:val="202124"/>
                <w:szCs w:val="22"/>
                <w:lang w:val="es-ES"/>
              </w:rPr>
              <w:t xml:space="preserve">No se requerirá el consentimiento del Contratante cuando el nombramiento del </w:t>
            </w:r>
            <w:proofErr w:type="spellStart"/>
            <w:r w:rsidRPr="00B8795A">
              <w:rPr>
                <w:rFonts w:ascii="Arial" w:hAnsi="Arial"/>
                <w:color w:val="202124"/>
                <w:szCs w:val="22"/>
                <w:lang w:val="es-ES"/>
              </w:rPr>
              <w:t>subconsultor</w:t>
            </w:r>
            <w:proofErr w:type="spellEnd"/>
            <w:r w:rsidRPr="00B8795A">
              <w:rPr>
                <w:rFonts w:ascii="Arial" w:hAnsi="Arial"/>
                <w:color w:val="202124"/>
                <w:szCs w:val="22"/>
                <w:lang w:val="es-ES"/>
              </w:rPr>
              <w:t xml:space="preserve"> para la prestación de parte de los Servicios esté incluido en la oferta / propuesta de</w:t>
            </w:r>
            <w:r w:rsidR="00EF4024" w:rsidRPr="00B8795A">
              <w:rPr>
                <w:rFonts w:ascii="Arial" w:hAnsi="Arial"/>
                <w:color w:val="202124"/>
                <w:szCs w:val="22"/>
                <w:lang w:val="es-ES"/>
              </w:rPr>
              <w:t xml:space="preserve"> </w:t>
            </w:r>
            <w:r w:rsidRPr="00B8795A">
              <w:rPr>
                <w:rFonts w:ascii="Arial" w:hAnsi="Arial"/>
                <w:color w:val="202124"/>
                <w:szCs w:val="22"/>
                <w:lang w:val="es-ES"/>
              </w:rPr>
              <w:t>l</w:t>
            </w:r>
            <w:r w:rsidR="00EF4024" w:rsidRPr="00B8795A">
              <w:rPr>
                <w:rFonts w:ascii="Arial" w:hAnsi="Arial"/>
                <w:color w:val="202124"/>
                <w:szCs w:val="22"/>
                <w:lang w:val="es-ES"/>
              </w:rPr>
              <w:t>a</w:t>
            </w:r>
            <w:r w:rsidRPr="00B8795A">
              <w:rPr>
                <w:rFonts w:ascii="Arial" w:hAnsi="Arial"/>
                <w:color w:val="202124"/>
                <w:szCs w:val="22"/>
                <w:lang w:val="es-ES"/>
              </w:rPr>
              <w:t xml:space="preserve"> </w:t>
            </w:r>
            <w:r w:rsidR="00EF4024" w:rsidRPr="00B8795A">
              <w:rPr>
                <w:rFonts w:ascii="Arial" w:hAnsi="Arial"/>
                <w:color w:val="202124"/>
                <w:szCs w:val="22"/>
                <w:lang w:val="es-ES"/>
              </w:rPr>
              <w:t>Firma Auditora</w:t>
            </w:r>
            <w:r w:rsidRPr="00B8795A">
              <w:rPr>
                <w:rFonts w:ascii="Arial" w:hAnsi="Arial"/>
                <w:color w:val="202124"/>
                <w:szCs w:val="22"/>
                <w:lang w:val="es-ES"/>
              </w:rPr>
              <w:t>, si la hubiera, según se incorpore en el Contrato, o se prevea de otro modo en cualquiera de los documentos que constituyen el Contrato.</w:t>
            </w:r>
          </w:p>
          <w:p w14:paraId="4E5AC4DF" w14:textId="58966C51" w:rsidR="000E07DC" w:rsidRPr="00B8795A" w:rsidRDefault="000E07DC" w:rsidP="000E07DC">
            <w:pPr>
              <w:spacing w:after="0"/>
              <w:rPr>
                <w:rFonts w:ascii="Arial" w:hAnsi="Arial"/>
                <w:szCs w:val="22"/>
                <w:lang w:val="es-419"/>
              </w:rPr>
            </w:pPr>
            <w:r w:rsidRPr="00B8795A">
              <w:rPr>
                <w:rFonts w:ascii="Arial" w:hAnsi="Arial"/>
                <w:szCs w:val="22"/>
                <w:lang w:val="es-419"/>
              </w:rPr>
              <w:t xml:space="preserve">No obstante, dicha aprobación de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o especialistas,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conservará la plena responsabilidad de los Servicios de </w:t>
            </w:r>
            <w:r w:rsidR="008C654C" w:rsidRPr="00B8795A">
              <w:rPr>
                <w:rFonts w:ascii="Arial" w:hAnsi="Arial"/>
                <w:szCs w:val="22"/>
                <w:lang w:val="es-419"/>
              </w:rPr>
              <w:t>Auditoría</w:t>
            </w:r>
            <w:r w:rsidRPr="00B8795A">
              <w:rPr>
                <w:rFonts w:ascii="Arial" w:hAnsi="Arial"/>
                <w:szCs w:val="22"/>
                <w:lang w:val="es-419"/>
              </w:rPr>
              <w:t xml:space="preserve"> objeto del Contrato.</w:t>
            </w:r>
          </w:p>
        </w:tc>
      </w:tr>
      <w:tr w:rsidR="000E07DC" w:rsidRPr="00B8795A" w14:paraId="463EC43F" w14:textId="77777777" w:rsidTr="000E07DC">
        <w:tc>
          <w:tcPr>
            <w:tcW w:w="720" w:type="dxa"/>
            <w:tcBorders>
              <w:right w:val="nil"/>
            </w:tcBorders>
          </w:tcPr>
          <w:p w14:paraId="1E9E82C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20B4ABB" w14:textId="17FA3620"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empleará y proporcionará los especialistas y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con la experiencia y la calidad profesional requerida para las funciones que realice como parte de los Servicios de </w:t>
            </w:r>
            <w:r w:rsidR="008C654C" w:rsidRPr="00B8795A">
              <w:rPr>
                <w:rFonts w:ascii="Arial" w:hAnsi="Arial"/>
                <w:szCs w:val="22"/>
                <w:lang w:val="es-419"/>
              </w:rPr>
              <w:t>Auditoría</w:t>
            </w:r>
            <w:r w:rsidR="000E07DC" w:rsidRPr="00B8795A">
              <w:rPr>
                <w:rFonts w:ascii="Arial" w:hAnsi="Arial"/>
                <w:szCs w:val="22"/>
                <w:lang w:val="es-419"/>
              </w:rPr>
              <w:t xml:space="preserve">.  </w:t>
            </w:r>
          </w:p>
        </w:tc>
      </w:tr>
      <w:tr w:rsidR="000E07DC" w:rsidRPr="00B8795A" w14:paraId="27D20B4F" w14:textId="77777777" w:rsidTr="000E07DC">
        <w:tc>
          <w:tcPr>
            <w:tcW w:w="720" w:type="dxa"/>
            <w:tcBorders>
              <w:right w:val="nil"/>
            </w:tcBorders>
          </w:tcPr>
          <w:p w14:paraId="70FB7655"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9F785B9" w14:textId="7154FF82" w:rsidR="000E07DC" w:rsidRPr="00B8795A" w:rsidRDefault="000E07DC" w:rsidP="000E07DC">
            <w:pPr>
              <w:spacing w:after="0"/>
              <w:rPr>
                <w:rFonts w:ascii="Arial" w:hAnsi="Arial"/>
                <w:szCs w:val="22"/>
                <w:lang w:val="es-419"/>
              </w:rPr>
            </w:pPr>
            <w:r w:rsidRPr="00B8795A">
              <w:rPr>
                <w:rFonts w:ascii="Arial" w:hAnsi="Arial"/>
                <w:szCs w:val="22"/>
                <w:lang w:val="es-419"/>
              </w:rPr>
              <w:t xml:space="preserve">La sustitución de cualquier Especialista subcontratado o </w:t>
            </w:r>
            <w:proofErr w:type="spellStart"/>
            <w:r w:rsidRPr="00B8795A">
              <w:rPr>
                <w:rFonts w:ascii="Arial" w:hAnsi="Arial"/>
                <w:szCs w:val="22"/>
                <w:lang w:val="es-419"/>
              </w:rPr>
              <w:t>subconsultor</w:t>
            </w:r>
            <w:proofErr w:type="spellEnd"/>
            <w:r w:rsidRPr="00B8795A">
              <w:rPr>
                <w:rFonts w:ascii="Arial" w:hAnsi="Arial"/>
                <w:szCs w:val="22"/>
                <w:lang w:val="es-419"/>
              </w:rPr>
              <w:t xml:space="preserve"> durante la ejecución del Contrato únicamente podrá considerarse con base en la solicitud escrita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y acuerdo del Contratante, de conformidad con la cláusula CGC 31.</w:t>
            </w:r>
          </w:p>
        </w:tc>
      </w:tr>
      <w:tr w:rsidR="000E07DC" w:rsidRPr="00B8795A" w14:paraId="4BCEA3F9" w14:textId="77777777" w:rsidTr="000E07DC">
        <w:tc>
          <w:tcPr>
            <w:tcW w:w="720" w:type="dxa"/>
            <w:tcBorders>
              <w:right w:val="nil"/>
            </w:tcBorders>
          </w:tcPr>
          <w:p w14:paraId="4008AE5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81514E0" w14:textId="77777777" w:rsidR="000E07DC" w:rsidRPr="00B8795A" w:rsidRDefault="000E07DC" w:rsidP="000E07DC">
            <w:pPr>
              <w:spacing w:after="0"/>
              <w:rPr>
                <w:rFonts w:ascii="Arial" w:hAnsi="Arial"/>
                <w:szCs w:val="22"/>
                <w:lang w:val="es-419"/>
              </w:rPr>
            </w:pPr>
            <w:r w:rsidRPr="00B8795A">
              <w:rPr>
                <w:rFonts w:ascii="Arial" w:hAnsi="Arial"/>
                <w:szCs w:val="22"/>
                <w:lang w:val="es-419"/>
              </w:rPr>
              <w:t>Todos los subcontratos deberán cumplir con las disposiciones de la cláusula 2 de las CGC.</w:t>
            </w:r>
          </w:p>
        </w:tc>
      </w:tr>
      <w:tr w:rsidR="000E07DC" w:rsidRPr="00B8795A" w14:paraId="223EAE76" w14:textId="77777777" w:rsidTr="000E07DC">
        <w:tc>
          <w:tcPr>
            <w:tcW w:w="9360" w:type="dxa"/>
            <w:gridSpan w:val="2"/>
          </w:tcPr>
          <w:p w14:paraId="5175760D" w14:textId="77777777" w:rsidR="000E07DC" w:rsidRPr="00B8795A" w:rsidRDefault="000E07DC" w:rsidP="00C25055">
            <w:pPr>
              <w:pStyle w:val="CONT2N2"/>
              <w:numPr>
                <w:ilvl w:val="0"/>
                <w:numId w:val="86"/>
              </w:numPr>
              <w:rPr>
                <w:b w:val="0"/>
                <w:bCs w:val="0"/>
              </w:rPr>
            </w:pPr>
            <w:bookmarkStart w:id="425" w:name="_Toc22222163"/>
            <w:bookmarkStart w:id="426" w:name="_Toc73958896"/>
            <w:bookmarkStart w:id="427" w:name="_Toc74547362"/>
            <w:bookmarkStart w:id="428" w:name="_Toc74548168"/>
            <w:bookmarkStart w:id="429" w:name="_Toc74859425"/>
            <w:bookmarkStart w:id="430" w:name="_Toc74865202"/>
            <w:bookmarkStart w:id="431" w:name="_Toc113960615"/>
            <w:bookmarkStart w:id="432" w:name="_Toc113961280"/>
            <w:bookmarkStart w:id="433" w:name="_Toc114469616"/>
            <w:bookmarkStart w:id="434" w:name="_Toc114475252"/>
            <w:bookmarkStart w:id="435" w:name="_Toc117080966"/>
            <w:r w:rsidRPr="00B8795A">
              <w:rPr>
                <w:rFonts w:eastAsia="Times New Roman"/>
              </w:rPr>
              <w:t xml:space="preserve">Remoción de Especialistas o </w:t>
            </w:r>
            <w:proofErr w:type="spellStart"/>
            <w:r w:rsidRPr="00B8795A">
              <w:rPr>
                <w:rFonts w:eastAsia="Times New Roman"/>
              </w:rPr>
              <w:t>Subconsultores</w:t>
            </w:r>
            <w:bookmarkEnd w:id="425"/>
            <w:bookmarkEnd w:id="426"/>
            <w:bookmarkEnd w:id="427"/>
            <w:bookmarkEnd w:id="428"/>
            <w:bookmarkEnd w:id="429"/>
            <w:bookmarkEnd w:id="430"/>
            <w:bookmarkEnd w:id="431"/>
            <w:bookmarkEnd w:id="432"/>
            <w:bookmarkEnd w:id="433"/>
            <w:bookmarkEnd w:id="434"/>
            <w:bookmarkEnd w:id="435"/>
            <w:proofErr w:type="spellEnd"/>
          </w:p>
        </w:tc>
      </w:tr>
      <w:tr w:rsidR="000E07DC" w:rsidRPr="00B8795A" w14:paraId="76D75AF4" w14:textId="77777777" w:rsidTr="000E07DC">
        <w:tc>
          <w:tcPr>
            <w:tcW w:w="720" w:type="dxa"/>
            <w:tcBorders>
              <w:right w:val="nil"/>
            </w:tcBorders>
          </w:tcPr>
          <w:p w14:paraId="59B7A142"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4B24A3F" w14:textId="3341C8EE" w:rsidR="000E07DC" w:rsidRPr="00B8795A" w:rsidRDefault="000E07DC" w:rsidP="000E07DC">
            <w:pPr>
              <w:spacing w:after="0"/>
              <w:rPr>
                <w:rFonts w:ascii="Arial" w:hAnsi="Arial"/>
                <w:szCs w:val="22"/>
                <w:lang w:val="es-419"/>
              </w:rPr>
            </w:pPr>
            <w:r w:rsidRPr="00B8795A">
              <w:rPr>
                <w:rFonts w:ascii="Arial" w:hAnsi="Arial"/>
                <w:szCs w:val="22"/>
                <w:lang w:val="es-419"/>
              </w:rPr>
              <w:t xml:space="preserve">Si el Contratante tiene conocimiento que alguno de los Especialistas o el </w:t>
            </w:r>
            <w:proofErr w:type="spellStart"/>
            <w:r w:rsidRPr="00B8795A">
              <w:rPr>
                <w:rFonts w:ascii="Arial" w:hAnsi="Arial"/>
                <w:szCs w:val="22"/>
                <w:lang w:val="es-419"/>
              </w:rPr>
              <w:t>Subconsultor</w:t>
            </w:r>
            <w:proofErr w:type="spellEnd"/>
            <w:r w:rsidRPr="00B8795A">
              <w:rPr>
                <w:rFonts w:ascii="Arial" w:hAnsi="Arial"/>
                <w:szCs w:val="22"/>
                <w:lang w:val="es-419"/>
              </w:rPr>
              <w:t xml:space="preserve"> ha cometido una falta grave o ha sido acusado de haber cometido un delito, o si determina que el Especialista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o el </w:t>
            </w:r>
            <w:proofErr w:type="spellStart"/>
            <w:r w:rsidRPr="00B8795A">
              <w:rPr>
                <w:rFonts w:ascii="Arial" w:hAnsi="Arial"/>
                <w:szCs w:val="22"/>
                <w:lang w:val="es-419"/>
              </w:rPr>
              <w:t>Subconsultor</w:t>
            </w:r>
            <w:proofErr w:type="spellEnd"/>
            <w:r w:rsidRPr="00B8795A">
              <w:rPr>
                <w:rFonts w:ascii="Arial" w:hAnsi="Arial"/>
                <w:szCs w:val="22"/>
                <w:lang w:val="es-419"/>
              </w:rPr>
              <w:t xml:space="preserve"> ha estado implicado en prácticas prohibidas durante la prestación de los Servicios de </w:t>
            </w:r>
            <w:r w:rsidR="008C654C" w:rsidRPr="00B8795A">
              <w:rPr>
                <w:rFonts w:ascii="Arial" w:hAnsi="Arial"/>
                <w:szCs w:val="22"/>
                <w:lang w:val="es-419"/>
              </w:rPr>
              <w:t>Auditoría</w:t>
            </w:r>
            <w:r w:rsidRPr="00B8795A">
              <w:rPr>
                <w:rFonts w:ascii="Arial" w:hAnsi="Arial"/>
                <w:szCs w:val="22"/>
                <w:lang w:val="es-419"/>
              </w:rPr>
              <w:t xml:space="preserve">, a solicitud escrita del Contratante,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deberá presentar un reemplazo. </w:t>
            </w:r>
          </w:p>
        </w:tc>
      </w:tr>
      <w:tr w:rsidR="000E07DC" w:rsidRPr="00B8795A" w14:paraId="4B909836" w14:textId="77777777" w:rsidTr="000E07DC">
        <w:tc>
          <w:tcPr>
            <w:tcW w:w="720" w:type="dxa"/>
            <w:tcBorders>
              <w:right w:val="nil"/>
            </w:tcBorders>
          </w:tcPr>
          <w:p w14:paraId="3EC93D73"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9473387" w14:textId="098C774A" w:rsidR="000E07DC" w:rsidRPr="00B8795A" w:rsidRDefault="000E07DC" w:rsidP="000E07DC">
            <w:pPr>
              <w:spacing w:after="0"/>
              <w:rPr>
                <w:rFonts w:ascii="Arial" w:hAnsi="Arial"/>
                <w:szCs w:val="22"/>
                <w:lang w:val="es-419"/>
              </w:rPr>
            </w:pPr>
            <w:r w:rsidRPr="00B8795A">
              <w:rPr>
                <w:rFonts w:ascii="Arial" w:hAnsi="Arial"/>
                <w:szCs w:val="22"/>
                <w:lang w:val="es-419"/>
              </w:rPr>
              <w:t>En caso de que el Contratante observe que alguno de los Especialistas Clave, otros especialistas de</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o alguno de los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es incompetente o incapaz de cumplir con los deberes que le hayan sido asignados, el Contratante podrá solicitar a</w:t>
            </w:r>
            <w:r w:rsidR="00EF4024" w:rsidRPr="00B8795A">
              <w:rPr>
                <w:rFonts w:ascii="Arial" w:hAnsi="Arial"/>
                <w:szCs w:val="22"/>
                <w:lang w:val="es-419"/>
              </w:rPr>
              <w:t xml:space="preserve"> la Firma Auditora</w:t>
            </w:r>
            <w:r w:rsidRPr="00B8795A">
              <w:rPr>
                <w:rFonts w:ascii="Arial" w:hAnsi="Arial"/>
                <w:szCs w:val="22"/>
                <w:lang w:val="es-419"/>
              </w:rPr>
              <w:t xml:space="preserve"> que presente un reemplazo, siempre y cuando los hechos por los cuales se solicita la sustitución se soporten en razones objetivas, debidamente sustentadas y relacionadas con el cumplimiento de las calidades profesionales que les son exigibles a dicho personal.</w:t>
            </w:r>
          </w:p>
        </w:tc>
      </w:tr>
      <w:tr w:rsidR="000E07DC" w:rsidRPr="00B8795A" w14:paraId="58924720" w14:textId="77777777" w:rsidTr="000E07DC">
        <w:tc>
          <w:tcPr>
            <w:tcW w:w="720" w:type="dxa"/>
            <w:tcBorders>
              <w:right w:val="nil"/>
            </w:tcBorders>
          </w:tcPr>
          <w:p w14:paraId="052C251D"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99886AE" w14:textId="17441D14"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tendrá el plazo que se </w:t>
            </w:r>
            <w:r w:rsidR="000E07DC" w:rsidRPr="00B8795A">
              <w:rPr>
                <w:rFonts w:ascii="Arial" w:hAnsi="Arial"/>
                <w:b/>
                <w:bCs/>
                <w:szCs w:val="22"/>
                <w:lang w:val="es-419"/>
              </w:rPr>
              <w:t>indica en las CPC</w:t>
            </w:r>
            <w:r w:rsidR="000E07DC" w:rsidRPr="00B8795A">
              <w:rPr>
                <w:rFonts w:ascii="Arial" w:hAnsi="Arial"/>
                <w:szCs w:val="22"/>
                <w:lang w:val="es-419"/>
              </w:rPr>
              <w:t xml:space="preserve"> para someter a la aprobación del Contratante la propuesta para el reemplazo de los Especialistas o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 xml:space="preserve"> removidos por las causales definidas en las </w:t>
            </w:r>
            <w:proofErr w:type="spellStart"/>
            <w:r w:rsidR="000E07DC" w:rsidRPr="00B8795A">
              <w:rPr>
                <w:rFonts w:ascii="Arial" w:hAnsi="Arial"/>
                <w:szCs w:val="22"/>
                <w:lang w:val="es-419"/>
              </w:rPr>
              <w:t>subcláusulas</w:t>
            </w:r>
            <w:proofErr w:type="spellEnd"/>
            <w:r w:rsidR="000E07DC" w:rsidRPr="00B8795A">
              <w:rPr>
                <w:rFonts w:ascii="Arial" w:hAnsi="Arial"/>
                <w:szCs w:val="22"/>
                <w:lang w:val="es-419"/>
              </w:rPr>
              <w:t xml:space="preserve"> 32.1 y 32.2</w:t>
            </w:r>
          </w:p>
          <w:p w14:paraId="3B737D14"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En todo caso, el reemplazo deberá poseer las calificaciones y experiencia iguales y/o superiores al especialista o </w:t>
            </w:r>
            <w:proofErr w:type="spellStart"/>
            <w:r w:rsidRPr="00B8795A">
              <w:rPr>
                <w:rFonts w:ascii="Arial" w:hAnsi="Arial"/>
                <w:szCs w:val="22"/>
                <w:lang w:val="es-419"/>
              </w:rPr>
              <w:t>subconsultor</w:t>
            </w:r>
            <w:proofErr w:type="spellEnd"/>
            <w:r w:rsidRPr="00B8795A">
              <w:rPr>
                <w:rFonts w:ascii="Arial" w:hAnsi="Arial"/>
                <w:szCs w:val="22"/>
                <w:lang w:val="es-419"/>
              </w:rPr>
              <w:t xml:space="preserve"> removido. </w:t>
            </w:r>
          </w:p>
        </w:tc>
      </w:tr>
      <w:tr w:rsidR="000E07DC" w:rsidRPr="00B8795A" w14:paraId="71E79BB6" w14:textId="77777777" w:rsidTr="000E07DC">
        <w:tc>
          <w:tcPr>
            <w:tcW w:w="720" w:type="dxa"/>
            <w:tcBorders>
              <w:right w:val="nil"/>
            </w:tcBorders>
          </w:tcPr>
          <w:p w14:paraId="7EBF6ED0"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bookmarkStart w:id="436" w:name="_Hlk24564584"/>
          </w:p>
        </w:tc>
        <w:tc>
          <w:tcPr>
            <w:tcW w:w="8640" w:type="dxa"/>
            <w:tcBorders>
              <w:left w:val="nil"/>
            </w:tcBorders>
          </w:tcPr>
          <w:p w14:paraId="110B19C0" w14:textId="435AE491"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deberá asumir los costos que resulten o que sean incidentales a la remoción y/o reemplazo de dichos Especialistas o </w:t>
            </w:r>
            <w:proofErr w:type="spellStart"/>
            <w:r w:rsidR="000E07DC" w:rsidRPr="00B8795A">
              <w:rPr>
                <w:rFonts w:ascii="Arial" w:hAnsi="Arial"/>
                <w:szCs w:val="22"/>
                <w:lang w:val="es-419"/>
              </w:rPr>
              <w:t>Subconsultores</w:t>
            </w:r>
            <w:proofErr w:type="spellEnd"/>
            <w:r w:rsidR="000E07DC" w:rsidRPr="00B8795A">
              <w:rPr>
                <w:rFonts w:ascii="Arial" w:hAnsi="Arial"/>
                <w:szCs w:val="22"/>
                <w:lang w:val="es-419"/>
              </w:rPr>
              <w:t>.</w:t>
            </w:r>
          </w:p>
        </w:tc>
      </w:tr>
      <w:tr w:rsidR="000E07DC" w:rsidRPr="00B8795A" w14:paraId="016C7EE3" w14:textId="77777777" w:rsidTr="000E07DC">
        <w:trPr>
          <w:trHeight w:val="364"/>
        </w:trPr>
        <w:tc>
          <w:tcPr>
            <w:tcW w:w="9360" w:type="dxa"/>
            <w:gridSpan w:val="2"/>
            <w:shd w:val="clear" w:color="auto" w:fill="00B050"/>
          </w:tcPr>
          <w:p w14:paraId="5D4D8176" w14:textId="77777777" w:rsidR="000E07DC" w:rsidRPr="00B8795A" w:rsidRDefault="000E07DC" w:rsidP="000E07DC">
            <w:pPr>
              <w:pStyle w:val="CONT2N1"/>
              <w:ind w:left="885"/>
              <w:rPr>
                <w:b w:val="0"/>
                <w:szCs w:val="22"/>
              </w:rPr>
            </w:pPr>
            <w:bookmarkStart w:id="437" w:name="_Toc73958897"/>
            <w:bookmarkStart w:id="438" w:name="_Toc74547363"/>
            <w:bookmarkStart w:id="439" w:name="_Toc74548169"/>
            <w:bookmarkStart w:id="440" w:name="_Toc74859426"/>
            <w:bookmarkStart w:id="441" w:name="_Toc74865203"/>
            <w:bookmarkStart w:id="442" w:name="_Toc113960616"/>
            <w:bookmarkStart w:id="443" w:name="_Toc113961281"/>
            <w:bookmarkStart w:id="444" w:name="_Toc114469617"/>
            <w:bookmarkStart w:id="445" w:name="_Toc114475253"/>
            <w:bookmarkStart w:id="446" w:name="_Toc117080967"/>
            <w:bookmarkStart w:id="447" w:name="_Hlk22134904"/>
            <w:bookmarkEnd w:id="436"/>
            <w:proofErr w:type="spellStart"/>
            <w:r w:rsidRPr="00B8795A">
              <w:rPr>
                <w:szCs w:val="22"/>
              </w:rPr>
              <w:t>Obligaciones</w:t>
            </w:r>
            <w:proofErr w:type="spellEnd"/>
            <w:r w:rsidRPr="00B8795A">
              <w:rPr>
                <w:szCs w:val="22"/>
              </w:rPr>
              <w:t xml:space="preserve"> del </w:t>
            </w:r>
            <w:proofErr w:type="spellStart"/>
            <w:r w:rsidRPr="00B8795A">
              <w:rPr>
                <w:szCs w:val="22"/>
              </w:rPr>
              <w:t>Contratante</w:t>
            </w:r>
            <w:bookmarkEnd w:id="437"/>
            <w:bookmarkEnd w:id="438"/>
            <w:bookmarkEnd w:id="439"/>
            <w:bookmarkEnd w:id="440"/>
            <w:bookmarkEnd w:id="441"/>
            <w:bookmarkEnd w:id="442"/>
            <w:bookmarkEnd w:id="443"/>
            <w:bookmarkEnd w:id="444"/>
            <w:bookmarkEnd w:id="445"/>
            <w:bookmarkEnd w:id="446"/>
            <w:proofErr w:type="spellEnd"/>
          </w:p>
        </w:tc>
      </w:tr>
      <w:tr w:rsidR="000E07DC" w:rsidRPr="00B8795A" w14:paraId="227D0441" w14:textId="77777777" w:rsidTr="000E07DC">
        <w:tc>
          <w:tcPr>
            <w:tcW w:w="9360" w:type="dxa"/>
            <w:gridSpan w:val="2"/>
          </w:tcPr>
          <w:p w14:paraId="3A4C76F9" w14:textId="77777777" w:rsidR="000E07DC" w:rsidRPr="00B8795A" w:rsidRDefault="000E07DC" w:rsidP="00C25055">
            <w:pPr>
              <w:pStyle w:val="CONT2N2"/>
              <w:numPr>
                <w:ilvl w:val="0"/>
                <w:numId w:val="86"/>
              </w:numPr>
              <w:rPr>
                <w:b w:val="0"/>
                <w:bCs w:val="0"/>
              </w:rPr>
            </w:pPr>
            <w:bookmarkStart w:id="448" w:name="_Toc73958898"/>
            <w:bookmarkStart w:id="449" w:name="_Toc74547364"/>
            <w:bookmarkStart w:id="450" w:name="_Toc74548170"/>
            <w:bookmarkStart w:id="451" w:name="_Toc74859427"/>
            <w:bookmarkStart w:id="452" w:name="_Toc74865204"/>
            <w:bookmarkStart w:id="453" w:name="_Toc113960617"/>
            <w:bookmarkStart w:id="454" w:name="_Toc113961282"/>
            <w:bookmarkStart w:id="455" w:name="_Toc114469618"/>
            <w:bookmarkStart w:id="456" w:name="_Toc114475254"/>
            <w:bookmarkStart w:id="457" w:name="_Toc117080968"/>
            <w:bookmarkStart w:id="458" w:name="_Hlk24566020"/>
            <w:r w:rsidRPr="00B8795A">
              <w:rPr>
                <w:rFonts w:eastAsia="Times New Roman"/>
              </w:rPr>
              <w:t>Administrador de proyecto</w:t>
            </w:r>
            <w:bookmarkEnd w:id="448"/>
            <w:bookmarkEnd w:id="449"/>
            <w:bookmarkEnd w:id="450"/>
            <w:bookmarkEnd w:id="451"/>
            <w:bookmarkEnd w:id="452"/>
            <w:bookmarkEnd w:id="453"/>
            <w:bookmarkEnd w:id="454"/>
            <w:bookmarkEnd w:id="455"/>
            <w:bookmarkEnd w:id="456"/>
            <w:bookmarkEnd w:id="457"/>
          </w:p>
        </w:tc>
      </w:tr>
      <w:tr w:rsidR="000E07DC" w:rsidRPr="00B8795A" w14:paraId="4DBA2368" w14:textId="77777777" w:rsidTr="000E07DC">
        <w:tc>
          <w:tcPr>
            <w:tcW w:w="720" w:type="dxa"/>
            <w:tcBorders>
              <w:right w:val="nil"/>
            </w:tcBorders>
          </w:tcPr>
          <w:p w14:paraId="3118EFBB"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24B1A2AA" w14:textId="652F6F90" w:rsidR="000E07DC" w:rsidRPr="00B8795A" w:rsidRDefault="000E07DC" w:rsidP="000E07DC">
            <w:pPr>
              <w:spacing w:after="0"/>
              <w:rPr>
                <w:rFonts w:ascii="Arial" w:hAnsi="Arial"/>
                <w:spacing w:val="-3"/>
                <w:szCs w:val="22"/>
                <w:lang w:val="es-419"/>
              </w:rPr>
            </w:pPr>
            <w:r w:rsidRPr="00B8795A">
              <w:rPr>
                <w:rFonts w:ascii="Arial" w:hAnsi="Arial"/>
                <w:spacing w:val="-3"/>
                <w:szCs w:val="22"/>
                <w:lang w:val="es-419"/>
              </w:rPr>
              <w:t xml:space="preserve">El Contratante designa a la persona que se </w:t>
            </w:r>
            <w:r w:rsidRPr="00B8795A">
              <w:rPr>
                <w:rFonts w:ascii="Arial" w:hAnsi="Arial"/>
                <w:b/>
                <w:bCs/>
                <w:spacing w:val="-3"/>
                <w:szCs w:val="22"/>
                <w:lang w:val="es-419"/>
              </w:rPr>
              <w:t>indica en las CPC</w:t>
            </w:r>
            <w:r w:rsidRPr="00B8795A">
              <w:rPr>
                <w:rFonts w:ascii="Arial" w:hAnsi="Arial"/>
                <w:spacing w:val="-3"/>
                <w:szCs w:val="22"/>
                <w:lang w:val="es-419"/>
              </w:rPr>
              <w:t xml:space="preserve"> como Administrador de proyecto, quien será responsable de la coordinación con l</w:t>
            </w:r>
            <w:r w:rsidR="00EF4024" w:rsidRPr="00B8795A">
              <w:rPr>
                <w:rFonts w:ascii="Arial" w:hAnsi="Arial"/>
                <w:spacing w:val="-3"/>
                <w:szCs w:val="22"/>
                <w:lang w:val="es-419"/>
              </w:rPr>
              <w:t>a</w:t>
            </w:r>
            <w:r w:rsidRPr="00B8795A">
              <w:rPr>
                <w:rFonts w:ascii="Arial" w:hAnsi="Arial"/>
                <w:spacing w:val="-3"/>
                <w:szCs w:val="22"/>
                <w:lang w:val="es-419"/>
              </w:rPr>
              <w:t xml:space="preserve"> </w:t>
            </w:r>
            <w:r w:rsidR="00EF4024" w:rsidRPr="00B8795A">
              <w:rPr>
                <w:rFonts w:ascii="Arial" w:hAnsi="Arial"/>
                <w:spacing w:val="-3"/>
                <w:szCs w:val="22"/>
                <w:lang w:val="es-419"/>
              </w:rPr>
              <w:t>Firma Auditora</w:t>
            </w:r>
            <w:r w:rsidRPr="00B8795A">
              <w:rPr>
                <w:rFonts w:ascii="Arial" w:hAnsi="Arial"/>
                <w:spacing w:val="-3"/>
                <w:szCs w:val="22"/>
                <w:lang w:val="es-419"/>
              </w:rPr>
              <w:t xml:space="preserve"> para las actividades </w:t>
            </w:r>
            <w:r w:rsidRPr="00B8795A">
              <w:rPr>
                <w:rFonts w:ascii="Arial" w:hAnsi="Arial"/>
                <w:szCs w:val="22"/>
                <w:lang w:val="es-419"/>
              </w:rPr>
              <w:t>contempladas</w:t>
            </w:r>
            <w:r w:rsidRPr="00B8795A">
              <w:rPr>
                <w:rFonts w:ascii="Arial" w:hAnsi="Arial"/>
                <w:spacing w:val="-3"/>
                <w:szCs w:val="22"/>
                <w:lang w:val="es-419"/>
              </w:rPr>
              <w:t xml:space="preserve"> en este Contrato, la aceptación y aprobación por parte del Contratante de los informes u otros elementos que deba proporciona</w:t>
            </w:r>
            <w:r w:rsidR="00EF4024" w:rsidRPr="00B8795A">
              <w:rPr>
                <w:rFonts w:ascii="Arial" w:hAnsi="Arial"/>
                <w:spacing w:val="-3"/>
                <w:szCs w:val="22"/>
                <w:lang w:val="es-419"/>
              </w:rPr>
              <w:t xml:space="preserve"> la</w:t>
            </w:r>
            <w:r w:rsidRPr="00B8795A">
              <w:rPr>
                <w:rFonts w:ascii="Arial" w:hAnsi="Arial"/>
                <w:spacing w:val="-3"/>
                <w:szCs w:val="22"/>
                <w:lang w:val="es-419"/>
              </w:rPr>
              <w:t xml:space="preserve"> </w:t>
            </w:r>
            <w:r w:rsidR="00EF4024" w:rsidRPr="00B8795A">
              <w:rPr>
                <w:rFonts w:ascii="Arial" w:hAnsi="Arial"/>
                <w:spacing w:val="-3"/>
                <w:szCs w:val="22"/>
                <w:lang w:val="es-419"/>
              </w:rPr>
              <w:t>Firma Auditora</w:t>
            </w:r>
            <w:r w:rsidRPr="00B8795A">
              <w:rPr>
                <w:rFonts w:ascii="Arial" w:hAnsi="Arial"/>
                <w:spacing w:val="-3"/>
                <w:szCs w:val="22"/>
                <w:lang w:val="es-419"/>
              </w:rPr>
              <w:t xml:space="preserve"> y de la recepción y aprobación de las facturas para gestión de los pagos.</w:t>
            </w:r>
          </w:p>
        </w:tc>
      </w:tr>
      <w:tr w:rsidR="000E07DC" w:rsidRPr="00B8795A" w14:paraId="3D6B0DDF" w14:textId="77777777" w:rsidTr="000E07DC">
        <w:tc>
          <w:tcPr>
            <w:tcW w:w="9360" w:type="dxa"/>
            <w:gridSpan w:val="2"/>
          </w:tcPr>
          <w:p w14:paraId="78ED29D7" w14:textId="7871389F" w:rsidR="000E07DC" w:rsidRPr="00B8795A" w:rsidRDefault="000E07DC" w:rsidP="00C25055">
            <w:pPr>
              <w:pStyle w:val="CONT2N2"/>
              <w:numPr>
                <w:ilvl w:val="0"/>
                <w:numId w:val="86"/>
              </w:numPr>
              <w:rPr>
                <w:b w:val="0"/>
                <w:bCs w:val="0"/>
              </w:rPr>
            </w:pPr>
            <w:bookmarkStart w:id="459" w:name="_Toc73958899"/>
            <w:bookmarkStart w:id="460" w:name="_Toc74547365"/>
            <w:bookmarkStart w:id="461" w:name="_Toc74548171"/>
            <w:bookmarkStart w:id="462" w:name="_Toc74859428"/>
            <w:bookmarkStart w:id="463" w:name="_Toc74865205"/>
            <w:bookmarkStart w:id="464" w:name="_Toc113960618"/>
            <w:bookmarkStart w:id="465" w:name="_Toc113961283"/>
            <w:bookmarkStart w:id="466" w:name="_Toc114469619"/>
            <w:bookmarkStart w:id="467" w:name="_Toc114475255"/>
            <w:bookmarkStart w:id="468" w:name="_Toc117080969"/>
            <w:bookmarkEnd w:id="447"/>
            <w:bookmarkEnd w:id="458"/>
            <w:r w:rsidRPr="00B8795A">
              <w:rPr>
                <w:rFonts w:eastAsia="Times New Roman"/>
              </w:rPr>
              <w:t>Asistencia a</w:t>
            </w:r>
            <w:r w:rsidR="00EF4024" w:rsidRPr="00B8795A">
              <w:rPr>
                <w:rFonts w:eastAsia="Times New Roman"/>
              </w:rPr>
              <w:t xml:space="preserve"> </w:t>
            </w:r>
            <w:r w:rsidRPr="00B8795A">
              <w:rPr>
                <w:rFonts w:eastAsia="Times New Roman"/>
              </w:rPr>
              <w:t>l</w:t>
            </w:r>
            <w:r w:rsidR="00EF4024" w:rsidRPr="00B8795A">
              <w:rPr>
                <w:rFonts w:eastAsia="Times New Roman"/>
              </w:rPr>
              <w:t>a</w:t>
            </w:r>
            <w:r w:rsidRPr="00B8795A">
              <w:rPr>
                <w:rFonts w:eastAsia="Times New Roman"/>
              </w:rPr>
              <w:t xml:space="preserve"> </w:t>
            </w:r>
            <w:r w:rsidR="00EF4024" w:rsidRPr="00B8795A">
              <w:rPr>
                <w:rFonts w:eastAsia="Times New Roman"/>
              </w:rPr>
              <w:t>Firma Auditora</w:t>
            </w:r>
            <w:bookmarkEnd w:id="459"/>
            <w:bookmarkEnd w:id="460"/>
            <w:bookmarkEnd w:id="461"/>
            <w:bookmarkEnd w:id="462"/>
            <w:bookmarkEnd w:id="463"/>
            <w:bookmarkEnd w:id="464"/>
            <w:bookmarkEnd w:id="465"/>
            <w:bookmarkEnd w:id="466"/>
            <w:bookmarkEnd w:id="467"/>
            <w:bookmarkEnd w:id="468"/>
          </w:p>
        </w:tc>
      </w:tr>
      <w:bookmarkEnd w:id="403"/>
      <w:tr w:rsidR="000E07DC" w:rsidRPr="00B8795A" w14:paraId="32D67A73" w14:textId="77777777" w:rsidTr="000E07DC">
        <w:tc>
          <w:tcPr>
            <w:tcW w:w="720" w:type="dxa"/>
            <w:tcBorders>
              <w:right w:val="nil"/>
            </w:tcBorders>
          </w:tcPr>
          <w:p w14:paraId="4F000C16"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FDC8D4B"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Salvo que en las </w:t>
            </w:r>
            <w:r w:rsidRPr="00B8795A">
              <w:rPr>
                <w:rFonts w:ascii="Arial" w:hAnsi="Arial"/>
                <w:b/>
                <w:bCs/>
                <w:szCs w:val="22"/>
                <w:lang w:val="es-419"/>
              </w:rPr>
              <w:t>CPC se especifique otra cosa, el Contratante hará todo lo posible a fin de:</w:t>
            </w:r>
            <w:r w:rsidRPr="00B8795A">
              <w:rPr>
                <w:rFonts w:ascii="Arial" w:hAnsi="Arial"/>
                <w:szCs w:val="22"/>
                <w:lang w:val="es-419"/>
              </w:rPr>
              <w:t xml:space="preserve"> </w:t>
            </w:r>
          </w:p>
          <w:p w14:paraId="5B256643" w14:textId="09290E22" w:rsidR="000E07DC" w:rsidRPr="00B8795A" w:rsidRDefault="000E07DC" w:rsidP="00C25055">
            <w:pPr>
              <w:numPr>
                <w:ilvl w:val="0"/>
                <w:numId w:val="79"/>
              </w:numPr>
              <w:spacing w:before="0" w:after="0"/>
              <w:ind w:left="437" w:right="-72"/>
              <w:rPr>
                <w:rFonts w:ascii="Arial" w:hAnsi="Arial"/>
                <w:szCs w:val="22"/>
                <w:lang w:val="es-CO"/>
              </w:rPr>
            </w:pPr>
            <w:r w:rsidRPr="00B8795A">
              <w:rPr>
                <w:rFonts w:ascii="Arial" w:hAnsi="Arial"/>
                <w:szCs w:val="22"/>
                <w:lang w:val="es-CO"/>
              </w:rPr>
              <w:t>Apoyo a</w:t>
            </w:r>
            <w:r w:rsidR="00EF4024" w:rsidRPr="00B8795A">
              <w:rPr>
                <w:rFonts w:ascii="Arial" w:hAnsi="Arial"/>
                <w:szCs w:val="22"/>
                <w:lang w:val="es-CO"/>
              </w:rPr>
              <w:t xml:space="preserve"> la Firma Auditora</w:t>
            </w:r>
            <w:r w:rsidRPr="00B8795A">
              <w:rPr>
                <w:rFonts w:ascii="Arial" w:hAnsi="Arial"/>
                <w:szCs w:val="22"/>
                <w:lang w:val="es-CO"/>
              </w:rPr>
              <w:t xml:space="preserve"> para la gestión de permisos de trabajo y demás documentos necesarios para que pueda prestar los Servicios de </w:t>
            </w:r>
            <w:r w:rsidR="008C654C" w:rsidRPr="00B8795A">
              <w:rPr>
                <w:rFonts w:ascii="Arial" w:hAnsi="Arial"/>
                <w:szCs w:val="22"/>
                <w:lang w:val="es-CO"/>
              </w:rPr>
              <w:t>Auditoría</w:t>
            </w:r>
            <w:r w:rsidRPr="00B8795A">
              <w:rPr>
                <w:rFonts w:ascii="Arial" w:hAnsi="Arial"/>
                <w:szCs w:val="22"/>
                <w:lang w:val="es-CO"/>
              </w:rPr>
              <w:t>.</w:t>
            </w:r>
          </w:p>
          <w:p w14:paraId="44D10762" w14:textId="54837089" w:rsidR="000E07DC" w:rsidRPr="00B8795A" w:rsidRDefault="000E07DC" w:rsidP="00C25055">
            <w:pPr>
              <w:numPr>
                <w:ilvl w:val="0"/>
                <w:numId w:val="79"/>
              </w:numPr>
              <w:spacing w:before="0" w:after="0"/>
              <w:ind w:left="437" w:right="-72"/>
              <w:rPr>
                <w:rFonts w:ascii="Arial" w:hAnsi="Arial"/>
                <w:szCs w:val="22"/>
                <w:lang w:val="es-CO"/>
              </w:rPr>
            </w:pPr>
            <w:r w:rsidRPr="00B8795A">
              <w:rPr>
                <w:rFonts w:ascii="Arial" w:hAnsi="Arial"/>
                <w:szCs w:val="22"/>
                <w:lang w:val="es-CO"/>
              </w:rPr>
              <w:t xml:space="preserve">Asistencia para la provisión de visas de entrada y salida, autorizaciones de cambio de moneda u otros documentos requeridos para la permanencia en el país del Contratante durante el tiempo que dure la prestación de los Servicios de </w:t>
            </w:r>
            <w:r w:rsidR="008C654C" w:rsidRPr="00B8795A">
              <w:rPr>
                <w:rFonts w:ascii="Arial" w:hAnsi="Arial"/>
                <w:szCs w:val="22"/>
                <w:lang w:val="es-CO"/>
              </w:rPr>
              <w:t>Auditoría</w:t>
            </w:r>
            <w:r w:rsidRPr="00B8795A">
              <w:rPr>
                <w:rFonts w:ascii="Arial" w:hAnsi="Arial"/>
                <w:szCs w:val="22"/>
                <w:lang w:val="es-CO"/>
              </w:rPr>
              <w:t>.</w:t>
            </w:r>
          </w:p>
          <w:p w14:paraId="22151BC9" w14:textId="60E36FF4" w:rsidR="000E07DC" w:rsidRPr="00B8795A" w:rsidRDefault="000E07DC" w:rsidP="00C25055">
            <w:pPr>
              <w:numPr>
                <w:ilvl w:val="0"/>
                <w:numId w:val="79"/>
              </w:numPr>
              <w:spacing w:before="0" w:after="0"/>
              <w:ind w:left="437" w:right="-72"/>
              <w:rPr>
                <w:rFonts w:ascii="Arial" w:hAnsi="Arial"/>
                <w:szCs w:val="22"/>
                <w:lang w:val="es-CO"/>
              </w:rPr>
            </w:pPr>
            <w:r w:rsidRPr="00B8795A">
              <w:rPr>
                <w:rFonts w:ascii="Arial" w:hAnsi="Arial"/>
                <w:szCs w:val="22"/>
                <w:lang w:val="es-CO"/>
              </w:rPr>
              <w:t xml:space="preserve">Apoyo en las gestiones para el pronto despacho de aduana de todos los bienes que se requieran para la prestación de los Servicios de </w:t>
            </w:r>
            <w:r w:rsidR="008C654C" w:rsidRPr="00B8795A">
              <w:rPr>
                <w:rFonts w:ascii="Arial" w:hAnsi="Arial"/>
                <w:szCs w:val="22"/>
                <w:lang w:val="es-CO"/>
              </w:rPr>
              <w:t>Auditoría</w:t>
            </w:r>
            <w:r w:rsidRPr="00B8795A">
              <w:rPr>
                <w:rFonts w:ascii="Arial" w:hAnsi="Arial"/>
                <w:szCs w:val="22"/>
                <w:lang w:val="es-CO"/>
              </w:rPr>
              <w:t xml:space="preserve"> y de los efectos personales de los Especialistas.</w:t>
            </w:r>
          </w:p>
          <w:p w14:paraId="1ED7B80D" w14:textId="77777777" w:rsidR="000E07DC" w:rsidRPr="00B8795A" w:rsidRDefault="000E07DC" w:rsidP="00C25055">
            <w:pPr>
              <w:numPr>
                <w:ilvl w:val="0"/>
                <w:numId w:val="79"/>
              </w:numPr>
              <w:spacing w:before="0" w:after="0"/>
              <w:ind w:left="437" w:right="-72"/>
              <w:rPr>
                <w:rFonts w:ascii="Arial" w:hAnsi="Arial"/>
                <w:szCs w:val="22"/>
                <w:lang w:val="es-CO"/>
              </w:rPr>
            </w:pPr>
            <w:r w:rsidRPr="00B8795A">
              <w:rPr>
                <w:rFonts w:ascii="Arial" w:hAnsi="Arial"/>
                <w:szCs w:val="22"/>
                <w:lang w:val="es-CO"/>
              </w:rPr>
              <w:t>Intervención ante los funcionarios, agentes y representantes del Gobierno de las instrucciones necesarias o pertinentes para la pronta y eficaz ejecución de los Servicios.</w:t>
            </w:r>
          </w:p>
          <w:p w14:paraId="54BC8FE1" w14:textId="3FE7CA9A" w:rsidR="000E07DC" w:rsidRPr="00B8795A" w:rsidRDefault="000E07DC" w:rsidP="00C25055">
            <w:pPr>
              <w:numPr>
                <w:ilvl w:val="0"/>
                <w:numId w:val="79"/>
              </w:numPr>
              <w:spacing w:before="0" w:after="0"/>
              <w:ind w:left="437" w:right="-72"/>
              <w:rPr>
                <w:rFonts w:ascii="Arial" w:hAnsi="Arial"/>
                <w:szCs w:val="22"/>
                <w:lang w:val="es-CO"/>
              </w:rPr>
            </w:pPr>
            <w:r w:rsidRPr="00B8795A">
              <w:rPr>
                <w:rFonts w:ascii="Arial" w:hAnsi="Arial"/>
                <w:szCs w:val="22"/>
                <w:lang w:val="es-CO"/>
              </w:rPr>
              <w:t>Gestiones para la exención a</w:t>
            </w:r>
            <w:r w:rsidR="00EF4024" w:rsidRPr="00B8795A">
              <w:rPr>
                <w:rFonts w:ascii="Arial" w:hAnsi="Arial"/>
                <w:szCs w:val="22"/>
                <w:lang w:val="es-CO"/>
              </w:rPr>
              <w:t xml:space="preserve"> 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y a los Especialistas y a los </w:t>
            </w:r>
            <w:proofErr w:type="spellStart"/>
            <w:r w:rsidRPr="00B8795A">
              <w:rPr>
                <w:rFonts w:ascii="Arial" w:hAnsi="Arial"/>
                <w:szCs w:val="22"/>
                <w:lang w:val="es-CO"/>
              </w:rPr>
              <w:t>Subconsultores</w:t>
            </w:r>
            <w:proofErr w:type="spellEnd"/>
            <w:r w:rsidRPr="00B8795A">
              <w:rPr>
                <w:rFonts w:ascii="Arial" w:hAnsi="Arial"/>
                <w:szCs w:val="22"/>
                <w:lang w:val="es-CO"/>
              </w:rPr>
              <w:t xml:space="preserve"> que emplee </w:t>
            </w:r>
            <w:r w:rsidR="00EF4024" w:rsidRPr="00B8795A">
              <w:rPr>
                <w:rFonts w:ascii="Arial" w:hAnsi="Arial"/>
                <w:szCs w:val="22"/>
                <w:lang w:val="es-CO"/>
              </w:rPr>
              <w:t>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por concepto de los Servicios de </w:t>
            </w:r>
            <w:r w:rsidR="008C654C" w:rsidRPr="00B8795A">
              <w:rPr>
                <w:rFonts w:ascii="Arial" w:hAnsi="Arial"/>
                <w:szCs w:val="22"/>
                <w:lang w:val="es-CO"/>
              </w:rPr>
              <w:t>Auditoría</w:t>
            </w:r>
            <w:r w:rsidRPr="00B8795A">
              <w:rPr>
                <w:rFonts w:ascii="Arial" w:hAnsi="Arial"/>
                <w:szCs w:val="22"/>
                <w:lang w:val="es-CO"/>
              </w:rPr>
              <w:t xml:space="preserve"> por cualquier requisito de registro o de obtención de cualquier permiso para ejercer su profesión o para establecerse bien sea en forma independiente o como entidad corporativa de acuerdo con la Ley Aplicable del país del Cliente.</w:t>
            </w:r>
          </w:p>
          <w:p w14:paraId="60E89DAD" w14:textId="1B83B361" w:rsidR="000E07DC" w:rsidRPr="00B8795A" w:rsidRDefault="000E07DC" w:rsidP="00C25055">
            <w:pPr>
              <w:numPr>
                <w:ilvl w:val="0"/>
                <w:numId w:val="79"/>
              </w:numPr>
              <w:spacing w:before="0" w:after="0"/>
              <w:ind w:left="437" w:right="-72"/>
              <w:rPr>
                <w:rFonts w:ascii="Arial" w:hAnsi="Arial"/>
                <w:szCs w:val="22"/>
                <w:lang w:val="es-CO"/>
              </w:rPr>
            </w:pPr>
            <w:r w:rsidRPr="00B8795A">
              <w:rPr>
                <w:rFonts w:ascii="Arial" w:hAnsi="Arial"/>
                <w:szCs w:val="22"/>
                <w:lang w:val="es-CO"/>
              </w:rPr>
              <w:t>Gestiones para que se autorice, conforme a la Ley Aplicable, a</w:t>
            </w:r>
            <w:r w:rsidR="00EF4024" w:rsidRPr="00B8795A">
              <w:rPr>
                <w:rFonts w:ascii="Arial" w:hAnsi="Arial"/>
                <w:szCs w:val="22"/>
                <w:lang w:val="es-CO"/>
              </w:rPr>
              <w:t xml:space="preserve"> 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cualquier </w:t>
            </w:r>
            <w:proofErr w:type="spellStart"/>
            <w:r w:rsidRPr="00B8795A">
              <w:rPr>
                <w:rFonts w:ascii="Arial" w:hAnsi="Arial"/>
                <w:szCs w:val="22"/>
                <w:lang w:val="es-CO"/>
              </w:rPr>
              <w:t>Subconsultor</w:t>
            </w:r>
            <w:proofErr w:type="spellEnd"/>
            <w:r w:rsidRPr="00B8795A">
              <w:rPr>
                <w:rFonts w:ascii="Arial" w:hAnsi="Arial"/>
                <w:szCs w:val="22"/>
                <w:lang w:val="es-CO"/>
              </w:rPr>
              <w:t xml:space="preserve"> y a los Especialistas de cualquiera de ellos la posibilidad de ingresar al país del Contratante, sumas razonables de moneda extranjera para propósitos de los Servicios de </w:t>
            </w:r>
            <w:r w:rsidR="008C654C" w:rsidRPr="00B8795A">
              <w:rPr>
                <w:rFonts w:ascii="Arial" w:hAnsi="Arial"/>
                <w:szCs w:val="22"/>
                <w:lang w:val="es-CO"/>
              </w:rPr>
              <w:t>Auditoría</w:t>
            </w:r>
            <w:r w:rsidRPr="00B8795A">
              <w:rPr>
                <w:rFonts w:ascii="Arial" w:hAnsi="Arial"/>
                <w:szCs w:val="22"/>
                <w:lang w:val="es-CO"/>
              </w:rPr>
              <w:t xml:space="preserve"> o para uso personal de los Especialistas, así como de retirar de dicho país las sumas que los Especialistas puedan haber devengado allí por concepto de la prestación de los Servicios de </w:t>
            </w:r>
            <w:r w:rsidR="008C654C" w:rsidRPr="00B8795A">
              <w:rPr>
                <w:rFonts w:ascii="Arial" w:hAnsi="Arial"/>
                <w:szCs w:val="22"/>
                <w:lang w:val="es-CO"/>
              </w:rPr>
              <w:t>Auditoría</w:t>
            </w:r>
            <w:r w:rsidRPr="00B8795A">
              <w:rPr>
                <w:rFonts w:ascii="Arial" w:hAnsi="Arial"/>
                <w:szCs w:val="22"/>
                <w:lang w:val="es-CO"/>
              </w:rPr>
              <w:t>.)</w:t>
            </w:r>
          </w:p>
          <w:p w14:paraId="56F5E81D" w14:textId="41C360E7" w:rsidR="000E07DC" w:rsidRPr="00B8795A" w:rsidRDefault="000E07DC" w:rsidP="00C25055">
            <w:pPr>
              <w:numPr>
                <w:ilvl w:val="0"/>
                <w:numId w:val="79"/>
              </w:numPr>
              <w:spacing w:before="0" w:after="0"/>
              <w:ind w:left="437" w:right="-72"/>
              <w:rPr>
                <w:rFonts w:ascii="Arial" w:hAnsi="Arial"/>
                <w:szCs w:val="22"/>
                <w:lang w:val="es-419"/>
              </w:rPr>
            </w:pPr>
            <w:r w:rsidRPr="00B8795A">
              <w:rPr>
                <w:rFonts w:ascii="Arial" w:hAnsi="Arial"/>
                <w:szCs w:val="22"/>
                <w:lang w:val="es-CO"/>
              </w:rPr>
              <w:t>Proporcionar a</w:t>
            </w:r>
            <w:r w:rsidR="00EF4024" w:rsidRPr="00B8795A">
              <w:rPr>
                <w:rFonts w:ascii="Arial" w:hAnsi="Arial"/>
                <w:szCs w:val="22"/>
                <w:lang w:val="es-CO"/>
              </w:rPr>
              <w:t xml:space="preserve"> </w:t>
            </w:r>
            <w:r w:rsidRPr="00B8795A">
              <w:rPr>
                <w:rFonts w:ascii="Arial" w:hAnsi="Arial"/>
                <w:szCs w:val="22"/>
                <w:lang w:val="es-CO"/>
              </w:rPr>
              <w:t>l</w:t>
            </w:r>
            <w:r w:rsidR="00EF4024" w:rsidRPr="00B8795A">
              <w:rPr>
                <w:rFonts w:ascii="Arial" w:hAnsi="Arial"/>
                <w:szCs w:val="22"/>
                <w:lang w:val="es-CO"/>
              </w:rPr>
              <w:t>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cualquier otro tipo de asistencia que se indique en las </w:t>
            </w:r>
            <w:r w:rsidRPr="00B8795A">
              <w:rPr>
                <w:rFonts w:ascii="Arial" w:hAnsi="Arial"/>
                <w:b/>
                <w:bCs/>
                <w:szCs w:val="22"/>
                <w:lang w:val="es-CO"/>
              </w:rPr>
              <w:t>CPC.</w:t>
            </w:r>
          </w:p>
        </w:tc>
      </w:tr>
      <w:tr w:rsidR="000E07DC" w:rsidRPr="00B8795A" w14:paraId="3479EC24" w14:textId="77777777" w:rsidTr="000E07DC">
        <w:tc>
          <w:tcPr>
            <w:tcW w:w="9360" w:type="dxa"/>
            <w:gridSpan w:val="2"/>
          </w:tcPr>
          <w:p w14:paraId="6924666A" w14:textId="77777777" w:rsidR="000E07DC" w:rsidRPr="00B8795A" w:rsidRDefault="000E07DC" w:rsidP="00C25055">
            <w:pPr>
              <w:pStyle w:val="CONT2N2"/>
              <w:numPr>
                <w:ilvl w:val="0"/>
                <w:numId w:val="86"/>
              </w:numPr>
              <w:rPr>
                <w:b w:val="0"/>
                <w:bCs w:val="0"/>
              </w:rPr>
            </w:pPr>
            <w:bookmarkStart w:id="469" w:name="_Toc73958900"/>
            <w:bookmarkStart w:id="470" w:name="_Toc74547366"/>
            <w:bookmarkStart w:id="471" w:name="_Toc74548172"/>
            <w:bookmarkStart w:id="472" w:name="_Toc74859429"/>
            <w:bookmarkStart w:id="473" w:name="_Toc74865206"/>
            <w:bookmarkStart w:id="474" w:name="_Toc113960619"/>
            <w:bookmarkStart w:id="475" w:name="_Toc113961284"/>
            <w:bookmarkStart w:id="476" w:name="_Toc114469620"/>
            <w:bookmarkStart w:id="477" w:name="_Toc114475256"/>
            <w:bookmarkStart w:id="478" w:name="_Toc117080970"/>
            <w:r w:rsidRPr="00B8795A">
              <w:rPr>
                <w:rFonts w:eastAsia="Times New Roman"/>
              </w:rPr>
              <w:t>Acceso a los Sitios del Proyecto</w:t>
            </w:r>
            <w:bookmarkEnd w:id="469"/>
            <w:bookmarkEnd w:id="470"/>
            <w:bookmarkEnd w:id="471"/>
            <w:bookmarkEnd w:id="472"/>
            <w:bookmarkEnd w:id="473"/>
            <w:bookmarkEnd w:id="474"/>
            <w:bookmarkEnd w:id="475"/>
            <w:bookmarkEnd w:id="476"/>
            <w:bookmarkEnd w:id="477"/>
            <w:bookmarkEnd w:id="478"/>
          </w:p>
        </w:tc>
      </w:tr>
      <w:tr w:rsidR="000E07DC" w:rsidRPr="00B8795A" w14:paraId="457002C9" w14:textId="77777777" w:rsidTr="000E07DC">
        <w:tc>
          <w:tcPr>
            <w:tcW w:w="720" w:type="dxa"/>
            <w:tcBorders>
              <w:right w:val="nil"/>
            </w:tcBorders>
          </w:tcPr>
          <w:p w14:paraId="4464EFAE"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F4BAE70" w14:textId="657AE8DB" w:rsidR="000E07DC" w:rsidRPr="00B8795A" w:rsidRDefault="000E07DC" w:rsidP="000E07DC">
            <w:pPr>
              <w:spacing w:after="0"/>
              <w:rPr>
                <w:rFonts w:ascii="Arial" w:hAnsi="Arial"/>
                <w:szCs w:val="22"/>
                <w:lang w:val="es-419"/>
              </w:rPr>
            </w:pPr>
            <w:r w:rsidRPr="00B8795A">
              <w:rPr>
                <w:rFonts w:ascii="Arial" w:hAnsi="Arial"/>
                <w:szCs w:val="22"/>
                <w:lang w:val="es-419"/>
              </w:rPr>
              <w:t xml:space="preserve">Cuando así lo requiera la prestación de los Servicios de </w:t>
            </w:r>
            <w:r w:rsidR="008C654C" w:rsidRPr="00B8795A">
              <w:rPr>
                <w:rFonts w:ascii="Arial" w:hAnsi="Arial"/>
                <w:szCs w:val="22"/>
                <w:lang w:val="es-419"/>
              </w:rPr>
              <w:t>Auditoría</w:t>
            </w:r>
            <w:r w:rsidRPr="00B8795A">
              <w:rPr>
                <w:rFonts w:ascii="Arial" w:hAnsi="Arial"/>
                <w:szCs w:val="22"/>
                <w:lang w:val="es-419"/>
              </w:rPr>
              <w:t>, el Contratante proporcionará libre y gratuito acceso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a los sitios del proyecto y le indicará las medidas de seguridad que, en su caso, sean necesarias para limitar el riesgo de daños que el mencionado acceso pueda ocasionar al sitio o a cualquier bien allí ubicado.  El Contratante será responsable de los daños que el mencionado acceso pueda ocasionar al emplazamiento o a cualquier bien allí ubicado, y eximirá de responsabilidad por dichos daños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y a todos los Expertos, a menos que esos daños sean causados por el incumplimiento intencional de las obligaciones o por negligencia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 un </w:t>
            </w:r>
            <w:proofErr w:type="spellStart"/>
            <w:r w:rsidRPr="00B8795A">
              <w:rPr>
                <w:rFonts w:ascii="Arial" w:hAnsi="Arial"/>
                <w:szCs w:val="22"/>
                <w:lang w:val="es-419"/>
              </w:rPr>
              <w:t>Subconsultor</w:t>
            </w:r>
            <w:proofErr w:type="spellEnd"/>
            <w:r w:rsidRPr="00B8795A">
              <w:rPr>
                <w:rFonts w:ascii="Arial" w:hAnsi="Arial"/>
                <w:szCs w:val="22"/>
                <w:lang w:val="es-419"/>
              </w:rPr>
              <w:t xml:space="preserve"> o de los Expertos de cualquiera de ellos.</w:t>
            </w:r>
          </w:p>
        </w:tc>
      </w:tr>
      <w:tr w:rsidR="000E07DC" w:rsidRPr="00B8795A" w14:paraId="105E6414" w14:textId="77777777" w:rsidTr="000E07DC">
        <w:tc>
          <w:tcPr>
            <w:tcW w:w="9360" w:type="dxa"/>
            <w:gridSpan w:val="2"/>
          </w:tcPr>
          <w:p w14:paraId="7527BBD9" w14:textId="2651D444" w:rsidR="000E07DC" w:rsidRPr="00B8795A" w:rsidRDefault="000E07DC" w:rsidP="00C25055">
            <w:pPr>
              <w:pStyle w:val="CONT2N2"/>
              <w:numPr>
                <w:ilvl w:val="0"/>
                <w:numId w:val="86"/>
              </w:numPr>
              <w:rPr>
                <w:rFonts w:eastAsia="Times New Roman"/>
              </w:rPr>
            </w:pPr>
            <w:bookmarkStart w:id="479" w:name="_Toc73958901"/>
            <w:bookmarkStart w:id="480" w:name="_Toc74547367"/>
            <w:bookmarkStart w:id="481" w:name="_Toc74548173"/>
            <w:bookmarkStart w:id="482" w:name="_Toc74859430"/>
            <w:bookmarkStart w:id="483" w:name="_Toc74865207"/>
            <w:bookmarkStart w:id="484" w:name="_Toc113960620"/>
            <w:bookmarkStart w:id="485" w:name="_Toc113961285"/>
            <w:bookmarkStart w:id="486" w:name="_Toc114469621"/>
            <w:bookmarkStart w:id="487" w:name="_Toc114475257"/>
            <w:bookmarkStart w:id="488" w:name="_Toc117080971"/>
            <w:bookmarkStart w:id="489" w:name="_Hlk22133713"/>
            <w:r w:rsidRPr="00B8795A">
              <w:rPr>
                <w:rFonts w:eastAsia="Times New Roman"/>
              </w:rPr>
              <w:t>Servicios, instalaciones y bienes del Contratante que se facilitarán a</w:t>
            </w:r>
            <w:r w:rsidR="00EF4024" w:rsidRPr="00B8795A">
              <w:rPr>
                <w:rFonts w:eastAsia="Times New Roman"/>
              </w:rPr>
              <w:t xml:space="preserve"> la</w:t>
            </w:r>
            <w:r w:rsidRPr="00B8795A">
              <w:rPr>
                <w:rFonts w:eastAsia="Times New Roman"/>
              </w:rPr>
              <w:t xml:space="preserve"> </w:t>
            </w:r>
            <w:r w:rsidR="00EF4024" w:rsidRPr="00B8795A">
              <w:rPr>
                <w:rFonts w:eastAsia="Times New Roman"/>
              </w:rPr>
              <w:t>Firma Auditora</w:t>
            </w:r>
            <w:bookmarkEnd w:id="479"/>
            <w:bookmarkEnd w:id="480"/>
            <w:bookmarkEnd w:id="481"/>
            <w:bookmarkEnd w:id="482"/>
            <w:bookmarkEnd w:id="483"/>
            <w:bookmarkEnd w:id="484"/>
            <w:bookmarkEnd w:id="485"/>
            <w:bookmarkEnd w:id="486"/>
            <w:bookmarkEnd w:id="487"/>
            <w:bookmarkEnd w:id="488"/>
          </w:p>
        </w:tc>
      </w:tr>
      <w:bookmarkEnd w:id="489"/>
      <w:tr w:rsidR="000E07DC" w:rsidRPr="00B8795A" w14:paraId="2025A05F" w14:textId="77777777" w:rsidTr="000E07DC">
        <w:tc>
          <w:tcPr>
            <w:tcW w:w="720" w:type="dxa"/>
            <w:tcBorders>
              <w:right w:val="nil"/>
            </w:tcBorders>
          </w:tcPr>
          <w:p w14:paraId="10320AA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ACEF1F8" w14:textId="2A32CC8A" w:rsidR="000E07DC" w:rsidRPr="00B8795A" w:rsidRDefault="000E07DC" w:rsidP="000E07DC">
            <w:pPr>
              <w:spacing w:after="0"/>
              <w:rPr>
                <w:rFonts w:ascii="Arial" w:hAnsi="Arial"/>
                <w:szCs w:val="22"/>
                <w:highlight w:val="yellow"/>
                <w:lang w:val="es-419"/>
              </w:rPr>
            </w:pPr>
            <w:r w:rsidRPr="00B8795A">
              <w:rPr>
                <w:rFonts w:ascii="Arial" w:hAnsi="Arial"/>
                <w:szCs w:val="22"/>
                <w:lang w:val="es-419"/>
              </w:rPr>
              <w:t>El Contratante facilitará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para fines de los Servicios de </w:t>
            </w:r>
            <w:r w:rsidR="008C654C" w:rsidRPr="00B8795A">
              <w:rPr>
                <w:rFonts w:ascii="Arial" w:hAnsi="Arial"/>
                <w:szCs w:val="22"/>
                <w:lang w:val="es-419"/>
              </w:rPr>
              <w:t>Auditoría</w:t>
            </w:r>
            <w:r w:rsidRPr="00B8795A">
              <w:rPr>
                <w:rFonts w:ascii="Arial" w:hAnsi="Arial"/>
                <w:szCs w:val="22"/>
                <w:lang w:val="es-419"/>
              </w:rPr>
              <w:t xml:space="preserve"> sin costo alguno, los servicios, instalaciones y bienes indicados en el Anexo I (Términos </w:t>
            </w:r>
            <w:r w:rsidRPr="00B8795A">
              <w:rPr>
                <w:rFonts w:ascii="Arial" w:hAnsi="Arial"/>
                <w:szCs w:val="22"/>
                <w:lang w:val="es-419"/>
              </w:rPr>
              <w:lastRenderedPageBreak/>
              <w:t>de Referencia Concertados) en el momento, condiciones y en la forma especificados en dicho Anexo.</w:t>
            </w:r>
          </w:p>
        </w:tc>
      </w:tr>
      <w:tr w:rsidR="000E07DC" w:rsidRPr="00B8795A" w14:paraId="5950E0DF" w14:textId="77777777" w:rsidTr="000E07DC">
        <w:tc>
          <w:tcPr>
            <w:tcW w:w="9360" w:type="dxa"/>
            <w:gridSpan w:val="2"/>
          </w:tcPr>
          <w:p w14:paraId="5E8617EE" w14:textId="77777777" w:rsidR="000E07DC" w:rsidRPr="00B8795A" w:rsidRDefault="000E07DC" w:rsidP="00C25055">
            <w:pPr>
              <w:pStyle w:val="CONT2N2"/>
              <w:numPr>
                <w:ilvl w:val="0"/>
                <w:numId w:val="86"/>
              </w:numPr>
              <w:rPr>
                <w:b w:val="0"/>
                <w:bCs w:val="0"/>
                <w:lang w:val="es-ES"/>
              </w:rPr>
            </w:pPr>
            <w:bookmarkStart w:id="490" w:name="_Toc73958902"/>
            <w:bookmarkStart w:id="491" w:name="_Toc74547368"/>
            <w:bookmarkStart w:id="492" w:name="_Toc74548174"/>
            <w:bookmarkStart w:id="493" w:name="_Toc74859431"/>
            <w:bookmarkStart w:id="494" w:name="_Toc74865208"/>
            <w:bookmarkStart w:id="495" w:name="_Toc113960621"/>
            <w:bookmarkStart w:id="496" w:name="_Toc113961286"/>
            <w:bookmarkStart w:id="497" w:name="_Toc114469622"/>
            <w:bookmarkStart w:id="498" w:name="_Toc114475258"/>
            <w:bookmarkStart w:id="499" w:name="_Toc117080972"/>
            <w:bookmarkStart w:id="500" w:name="_Hlk22134418"/>
            <w:r w:rsidRPr="00B8795A">
              <w:rPr>
                <w:rFonts w:eastAsia="Times New Roman"/>
              </w:rPr>
              <w:lastRenderedPageBreak/>
              <w:t>Personal de la contraparte</w:t>
            </w:r>
            <w:bookmarkEnd w:id="490"/>
            <w:bookmarkEnd w:id="491"/>
            <w:bookmarkEnd w:id="492"/>
            <w:bookmarkEnd w:id="493"/>
            <w:bookmarkEnd w:id="494"/>
            <w:bookmarkEnd w:id="495"/>
            <w:bookmarkEnd w:id="496"/>
            <w:bookmarkEnd w:id="497"/>
            <w:bookmarkEnd w:id="498"/>
            <w:bookmarkEnd w:id="499"/>
          </w:p>
        </w:tc>
      </w:tr>
      <w:bookmarkEnd w:id="500"/>
      <w:tr w:rsidR="000E07DC" w:rsidRPr="00B8795A" w14:paraId="6884424F" w14:textId="77777777" w:rsidTr="000E07DC">
        <w:tc>
          <w:tcPr>
            <w:tcW w:w="720" w:type="dxa"/>
            <w:tcBorders>
              <w:right w:val="nil"/>
            </w:tcBorders>
          </w:tcPr>
          <w:p w14:paraId="0ECFBBEF"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52696909" w14:textId="15DC1319" w:rsidR="000E07DC" w:rsidRPr="00B8795A" w:rsidRDefault="000E07DC" w:rsidP="000E07DC">
            <w:pPr>
              <w:spacing w:after="0"/>
              <w:rPr>
                <w:rFonts w:ascii="Arial" w:hAnsi="Arial"/>
                <w:szCs w:val="22"/>
                <w:lang w:val="es-CO"/>
              </w:rPr>
            </w:pPr>
            <w:r w:rsidRPr="00B8795A">
              <w:rPr>
                <w:rFonts w:ascii="Arial" w:hAnsi="Arial"/>
                <w:szCs w:val="22"/>
                <w:lang w:val="es-419"/>
              </w:rPr>
              <w:t xml:space="preserve">Solo si así se indica en el Anexo I (Términos de Referencia Concertados), el Contratante nombrará y pondrá a disposición sin costo para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personal profesional y de apoyo de la Contraparte para su participación en la ejecución de los Servicios de </w:t>
            </w:r>
            <w:r w:rsidR="008C654C" w:rsidRPr="00B8795A">
              <w:rPr>
                <w:rFonts w:ascii="Arial" w:hAnsi="Arial"/>
                <w:szCs w:val="22"/>
                <w:lang w:val="es-419"/>
              </w:rPr>
              <w:t>Auditoría</w:t>
            </w:r>
            <w:r w:rsidRPr="00B8795A">
              <w:rPr>
                <w:rFonts w:ascii="Arial" w:hAnsi="Arial"/>
                <w:szCs w:val="22"/>
                <w:lang w:val="es-419"/>
              </w:rPr>
              <w:t>.</w:t>
            </w:r>
          </w:p>
          <w:p w14:paraId="30EF545D" w14:textId="3F4D170F" w:rsidR="000E07DC" w:rsidRPr="00B8795A" w:rsidRDefault="000E07DC" w:rsidP="000E07DC">
            <w:pPr>
              <w:spacing w:after="0"/>
              <w:rPr>
                <w:rFonts w:ascii="Arial" w:hAnsi="Arial"/>
                <w:szCs w:val="22"/>
                <w:lang w:val="es-419"/>
              </w:rPr>
            </w:pPr>
            <w:r w:rsidRPr="00B8795A">
              <w:rPr>
                <w:rFonts w:ascii="Arial" w:hAnsi="Arial"/>
                <w:szCs w:val="22"/>
                <w:lang w:val="es-CO"/>
              </w:rPr>
              <w:t>El personal profesional y de apoyo de la Contraparte, excluido el Administrador de proyecto del Contratante, trabajará bajo la dirección exclusiva de</w:t>
            </w:r>
            <w:r w:rsidR="00EF4024" w:rsidRPr="00B8795A">
              <w:rPr>
                <w:rFonts w:ascii="Arial" w:hAnsi="Arial"/>
                <w:szCs w:val="22"/>
                <w:lang w:val="es-CO"/>
              </w:rPr>
              <w:t xml:space="preserve"> 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w:t>
            </w:r>
          </w:p>
        </w:tc>
      </w:tr>
      <w:tr w:rsidR="000E07DC" w:rsidRPr="00B8795A" w14:paraId="4644711B" w14:textId="77777777" w:rsidTr="000E07DC">
        <w:tc>
          <w:tcPr>
            <w:tcW w:w="720" w:type="dxa"/>
            <w:tcBorders>
              <w:right w:val="nil"/>
            </w:tcBorders>
          </w:tcPr>
          <w:p w14:paraId="34F0B853"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11DC2A03" w14:textId="7D2CA991" w:rsidR="000E07DC" w:rsidRPr="00B8795A" w:rsidRDefault="000E07DC" w:rsidP="000E07DC">
            <w:pPr>
              <w:spacing w:after="0"/>
              <w:rPr>
                <w:rFonts w:ascii="Arial" w:hAnsi="Arial"/>
                <w:szCs w:val="22"/>
                <w:lang w:val="es-419"/>
              </w:rPr>
            </w:pPr>
            <w:r w:rsidRPr="00B8795A">
              <w:rPr>
                <w:rFonts w:ascii="Arial" w:hAnsi="Arial"/>
                <w:szCs w:val="22"/>
                <w:lang w:val="es-CO"/>
              </w:rPr>
              <w:t>En el supuesto de que algún integrante del personal de la Contraparte no cumpla satisfactoriamente con el trabajo que l</w:t>
            </w:r>
            <w:r w:rsidR="00EF4024" w:rsidRPr="00B8795A">
              <w:rPr>
                <w:rFonts w:ascii="Arial" w:hAnsi="Arial"/>
                <w:szCs w:val="22"/>
                <w:lang w:val="es-CO"/>
              </w:rPr>
              <w:t>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encomiende, siempre y cuando sea acorde con el cargo que ocupe dicho integrante, </w:t>
            </w:r>
            <w:r w:rsidR="00EF4024" w:rsidRPr="00B8795A">
              <w:rPr>
                <w:rFonts w:ascii="Arial" w:hAnsi="Arial"/>
                <w:szCs w:val="22"/>
                <w:lang w:val="es-CO"/>
              </w:rPr>
              <w:t>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podrá solicitar el reemplazo de dicho integrante indicando las razones para ello. En tal caso, el Contratante tomará las medidas que considere pertinentes frente a tal petición.  </w:t>
            </w:r>
          </w:p>
        </w:tc>
      </w:tr>
      <w:tr w:rsidR="000E07DC" w:rsidRPr="00B8795A" w14:paraId="7747DB41" w14:textId="77777777" w:rsidTr="000E07DC">
        <w:tc>
          <w:tcPr>
            <w:tcW w:w="9360" w:type="dxa"/>
            <w:gridSpan w:val="2"/>
          </w:tcPr>
          <w:p w14:paraId="4AB4059B" w14:textId="77777777" w:rsidR="000E07DC" w:rsidRPr="00B8795A" w:rsidRDefault="000E07DC" w:rsidP="00C25055">
            <w:pPr>
              <w:pStyle w:val="CONT2N2"/>
              <w:numPr>
                <w:ilvl w:val="0"/>
                <w:numId w:val="86"/>
              </w:numPr>
              <w:rPr>
                <w:rFonts w:eastAsia="Times New Roman"/>
              </w:rPr>
            </w:pPr>
            <w:bookmarkStart w:id="501" w:name="_Toc73958903"/>
            <w:bookmarkStart w:id="502" w:name="_Toc74547369"/>
            <w:bookmarkStart w:id="503" w:name="_Toc74548175"/>
            <w:bookmarkStart w:id="504" w:name="_Toc74859432"/>
            <w:bookmarkStart w:id="505" w:name="_Toc74865209"/>
            <w:bookmarkStart w:id="506" w:name="_Toc113960622"/>
            <w:bookmarkStart w:id="507" w:name="_Toc113961287"/>
            <w:bookmarkStart w:id="508" w:name="_Toc114469623"/>
            <w:bookmarkStart w:id="509" w:name="_Toc114475259"/>
            <w:bookmarkStart w:id="510" w:name="_Toc117080973"/>
            <w:r w:rsidRPr="00B8795A">
              <w:rPr>
                <w:rFonts w:eastAsia="Times New Roman"/>
              </w:rPr>
              <w:t>Obligación de pago</w:t>
            </w:r>
            <w:bookmarkEnd w:id="501"/>
            <w:bookmarkEnd w:id="502"/>
            <w:bookmarkEnd w:id="503"/>
            <w:bookmarkEnd w:id="504"/>
            <w:bookmarkEnd w:id="505"/>
            <w:bookmarkEnd w:id="506"/>
            <w:bookmarkEnd w:id="507"/>
            <w:bookmarkEnd w:id="508"/>
            <w:bookmarkEnd w:id="509"/>
            <w:bookmarkEnd w:id="510"/>
          </w:p>
        </w:tc>
      </w:tr>
      <w:tr w:rsidR="000E07DC" w:rsidRPr="00B8795A" w14:paraId="4898CA51" w14:textId="77777777" w:rsidTr="000E07DC">
        <w:tc>
          <w:tcPr>
            <w:tcW w:w="720" w:type="dxa"/>
            <w:tcBorders>
              <w:right w:val="nil"/>
            </w:tcBorders>
          </w:tcPr>
          <w:p w14:paraId="1AB3458D"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A7FEC4A" w14:textId="76B79F3C" w:rsidR="000E07DC" w:rsidRPr="00B8795A" w:rsidRDefault="000E07DC" w:rsidP="000E07DC">
            <w:pPr>
              <w:spacing w:after="0"/>
              <w:rPr>
                <w:rFonts w:ascii="Arial" w:hAnsi="Arial"/>
                <w:szCs w:val="22"/>
                <w:highlight w:val="yellow"/>
                <w:lang w:val="es-CO"/>
              </w:rPr>
            </w:pPr>
            <w:r w:rsidRPr="00B8795A">
              <w:rPr>
                <w:rFonts w:ascii="Arial" w:hAnsi="Arial"/>
                <w:szCs w:val="22"/>
                <w:lang w:val="es-CO"/>
              </w:rPr>
              <w:t xml:space="preserve">Por </w:t>
            </w:r>
            <w:r w:rsidRPr="00B8795A">
              <w:rPr>
                <w:rFonts w:ascii="Arial" w:hAnsi="Arial"/>
                <w:szCs w:val="22"/>
                <w:lang w:val="es-419"/>
              </w:rPr>
              <w:t>concepto</w:t>
            </w:r>
            <w:r w:rsidRPr="00B8795A">
              <w:rPr>
                <w:rFonts w:ascii="Arial" w:hAnsi="Arial"/>
                <w:szCs w:val="22"/>
                <w:lang w:val="es-CO"/>
              </w:rPr>
              <w:t xml:space="preserve"> de la prestación de los Servicios de </w:t>
            </w:r>
            <w:r w:rsidR="008C654C" w:rsidRPr="00B8795A">
              <w:rPr>
                <w:rFonts w:ascii="Arial" w:hAnsi="Arial"/>
                <w:szCs w:val="22"/>
                <w:lang w:val="es-CO"/>
              </w:rPr>
              <w:t>Auditoría</w:t>
            </w:r>
            <w:r w:rsidRPr="00B8795A">
              <w:rPr>
                <w:rFonts w:ascii="Arial" w:hAnsi="Arial"/>
                <w:szCs w:val="22"/>
                <w:lang w:val="es-CO"/>
              </w:rPr>
              <w:t xml:space="preserve"> conforme a lo acordado contractualmente, el Contratante pagará a</w:t>
            </w:r>
            <w:r w:rsidR="00EF4024" w:rsidRPr="00B8795A">
              <w:rPr>
                <w:rFonts w:ascii="Arial" w:hAnsi="Arial"/>
                <w:szCs w:val="22"/>
                <w:lang w:val="es-CO"/>
              </w:rPr>
              <w:t xml:space="preserve"> 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la remuneración conforme se dispone en la Sección E de estas CGC. </w:t>
            </w:r>
          </w:p>
        </w:tc>
      </w:tr>
      <w:tr w:rsidR="000E07DC" w:rsidRPr="00B8795A" w14:paraId="2EE521F1" w14:textId="77777777" w:rsidTr="000E07DC">
        <w:trPr>
          <w:trHeight w:val="364"/>
        </w:trPr>
        <w:tc>
          <w:tcPr>
            <w:tcW w:w="9360" w:type="dxa"/>
            <w:gridSpan w:val="2"/>
            <w:shd w:val="clear" w:color="auto" w:fill="00B050"/>
          </w:tcPr>
          <w:p w14:paraId="289673CC" w14:textId="5EAC3535" w:rsidR="000E07DC" w:rsidRPr="00B8795A" w:rsidRDefault="000E07DC" w:rsidP="000E07DC">
            <w:pPr>
              <w:pStyle w:val="CONT2N1"/>
              <w:ind w:left="885"/>
              <w:rPr>
                <w:b w:val="0"/>
                <w:szCs w:val="22"/>
                <w:lang w:val="es-HN"/>
              </w:rPr>
            </w:pPr>
            <w:bookmarkStart w:id="511" w:name="_Toc73958904"/>
            <w:r w:rsidRPr="00B8795A">
              <w:rPr>
                <w:b w:val="0"/>
                <w:szCs w:val="22"/>
                <w:lang w:val="es-HN"/>
              </w:rPr>
              <w:t xml:space="preserve"> </w:t>
            </w:r>
            <w:bookmarkStart w:id="512" w:name="_Toc74547370"/>
            <w:bookmarkStart w:id="513" w:name="_Toc74548176"/>
            <w:bookmarkStart w:id="514" w:name="_Toc74859433"/>
            <w:bookmarkStart w:id="515" w:name="_Toc74865210"/>
            <w:bookmarkStart w:id="516" w:name="_Toc113960623"/>
            <w:bookmarkStart w:id="517" w:name="_Toc113961288"/>
            <w:bookmarkStart w:id="518" w:name="_Toc114469624"/>
            <w:bookmarkStart w:id="519" w:name="_Toc114475260"/>
            <w:bookmarkStart w:id="520" w:name="_Toc117080974"/>
            <w:r w:rsidRPr="00B8795A">
              <w:rPr>
                <w:szCs w:val="22"/>
                <w:lang w:val="es-HN"/>
              </w:rPr>
              <w:t>Pagos a</w:t>
            </w:r>
            <w:r w:rsidR="00EF4024" w:rsidRPr="00B8795A">
              <w:rPr>
                <w:szCs w:val="22"/>
                <w:lang w:val="es-HN"/>
              </w:rPr>
              <w:t xml:space="preserve"> la Firma Auditora</w:t>
            </w:r>
            <w:bookmarkEnd w:id="511"/>
            <w:bookmarkEnd w:id="512"/>
            <w:bookmarkEnd w:id="513"/>
            <w:bookmarkEnd w:id="514"/>
            <w:bookmarkEnd w:id="515"/>
            <w:bookmarkEnd w:id="516"/>
            <w:bookmarkEnd w:id="517"/>
            <w:bookmarkEnd w:id="518"/>
            <w:bookmarkEnd w:id="519"/>
            <w:bookmarkEnd w:id="520"/>
          </w:p>
        </w:tc>
      </w:tr>
      <w:tr w:rsidR="000E07DC" w:rsidRPr="00B8795A" w14:paraId="58440F7C" w14:textId="77777777" w:rsidTr="000E07DC">
        <w:tc>
          <w:tcPr>
            <w:tcW w:w="9360" w:type="dxa"/>
            <w:gridSpan w:val="2"/>
          </w:tcPr>
          <w:p w14:paraId="2753E34F" w14:textId="77777777" w:rsidR="000E07DC" w:rsidRPr="00B8795A" w:rsidRDefault="000E07DC" w:rsidP="00C25055">
            <w:pPr>
              <w:pStyle w:val="CONT2N2"/>
              <w:numPr>
                <w:ilvl w:val="0"/>
                <w:numId w:val="86"/>
              </w:numPr>
              <w:rPr>
                <w:b w:val="0"/>
                <w:bCs w:val="0"/>
                <w:lang w:val="es-ES"/>
              </w:rPr>
            </w:pPr>
            <w:bookmarkStart w:id="521" w:name="_Toc73958905"/>
            <w:bookmarkStart w:id="522" w:name="_Toc74547371"/>
            <w:bookmarkStart w:id="523" w:name="_Toc74548177"/>
            <w:bookmarkStart w:id="524" w:name="_Toc74859434"/>
            <w:bookmarkStart w:id="525" w:name="_Toc74865211"/>
            <w:bookmarkStart w:id="526" w:name="_Toc113960624"/>
            <w:bookmarkStart w:id="527" w:name="_Toc113961289"/>
            <w:bookmarkStart w:id="528" w:name="_Toc114469625"/>
            <w:bookmarkStart w:id="529" w:name="_Toc114475261"/>
            <w:bookmarkStart w:id="530" w:name="_Toc117080975"/>
            <w:bookmarkStart w:id="531" w:name="_Hlk22136026"/>
            <w:r w:rsidRPr="00B8795A">
              <w:rPr>
                <w:rFonts w:eastAsia="Times New Roman"/>
              </w:rPr>
              <w:t>Precio del Contrato</w:t>
            </w:r>
            <w:bookmarkEnd w:id="521"/>
            <w:bookmarkEnd w:id="522"/>
            <w:bookmarkEnd w:id="523"/>
            <w:bookmarkEnd w:id="524"/>
            <w:bookmarkEnd w:id="525"/>
            <w:bookmarkEnd w:id="526"/>
            <w:bookmarkEnd w:id="527"/>
            <w:bookmarkEnd w:id="528"/>
            <w:bookmarkEnd w:id="529"/>
            <w:bookmarkEnd w:id="530"/>
          </w:p>
        </w:tc>
      </w:tr>
      <w:bookmarkEnd w:id="531"/>
      <w:tr w:rsidR="000E07DC" w:rsidRPr="00B8795A" w14:paraId="3A734035" w14:textId="77777777" w:rsidTr="000E07DC">
        <w:tc>
          <w:tcPr>
            <w:tcW w:w="720" w:type="dxa"/>
            <w:tcBorders>
              <w:right w:val="nil"/>
            </w:tcBorders>
          </w:tcPr>
          <w:p w14:paraId="4612F451"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033B352" w14:textId="0C52CD00"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 precio del Contrato es fijo y </w:t>
            </w:r>
            <w:r w:rsidRPr="00B8795A">
              <w:rPr>
                <w:rFonts w:ascii="Arial" w:hAnsi="Arial"/>
                <w:b/>
                <w:bCs/>
                <w:szCs w:val="22"/>
                <w:lang w:val="es-419"/>
              </w:rPr>
              <w:t>se indica en las CPC</w:t>
            </w:r>
            <w:r w:rsidRPr="00B8795A">
              <w:rPr>
                <w:rFonts w:ascii="Arial" w:hAnsi="Arial"/>
                <w:szCs w:val="22"/>
                <w:lang w:val="es-419"/>
              </w:rPr>
              <w:t xml:space="preserve">.  </w:t>
            </w:r>
            <w:r w:rsidRPr="00B8795A">
              <w:rPr>
                <w:rFonts w:ascii="Arial" w:hAnsi="Arial"/>
                <w:spacing w:val="-3"/>
                <w:szCs w:val="22"/>
                <w:lang w:val="es-419"/>
              </w:rPr>
              <w:t xml:space="preserve">Dicha suma ha sido establecida en el entendido de que incluye todos los costos y utilidades para </w:t>
            </w:r>
            <w:r w:rsidR="00EF4024" w:rsidRPr="00B8795A">
              <w:rPr>
                <w:rFonts w:ascii="Arial" w:hAnsi="Arial"/>
                <w:spacing w:val="-3"/>
                <w:szCs w:val="22"/>
                <w:lang w:val="es-419"/>
              </w:rPr>
              <w:t xml:space="preserve">la </w:t>
            </w:r>
            <w:r w:rsidRPr="00B8795A">
              <w:rPr>
                <w:rFonts w:ascii="Arial" w:hAnsi="Arial"/>
                <w:spacing w:val="-3"/>
                <w:szCs w:val="22"/>
                <w:lang w:val="es-419"/>
              </w:rPr>
              <w:t xml:space="preserve"> </w:t>
            </w:r>
            <w:r w:rsidR="00EF4024" w:rsidRPr="00B8795A">
              <w:rPr>
                <w:rFonts w:ascii="Arial" w:hAnsi="Arial"/>
                <w:spacing w:val="-3"/>
                <w:szCs w:val="22"/>
                <w:lang w:val="es-419"/>
              </w:rPr>
              <w:t>Firma Auditora</w:t>
            </w:r>
            <w:r w:rsidRPr="00B8795A">
              <w:rPr>
                <w:rFonts w:ascii="Arial" w:hAnsi="Arial"/>
                <w:spacing w:val="-3"/>
                <w:szCs w:val="22"/>
                <w:lang w:val="es-419"/>
              </w:rPr>
              <w:t xml:space="preserve">, así como cualquier obligación tributaria a que éste pudiera estar sujeto. </w:t>
            </w:r>
          </w:p>
        </w:tc>
      </w:tr>
      <w:tr w:rsidR="000E07DC" w:rsidRPr="00B8795A" w14:paraId="58481337" w14:textId="77777777" w:rsidTr="000E07DC">
        <w:tc>
          <w:tcPr>
            <w:tcW w:w="720" w:type="dxa"/>
            <w:tcBorders>
              <w:right w:val="nil"/>
            </w:tcBorders>
          </w:tcPr>
          <w:p w14:paraId="72730EE9"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31002CC" w14:textId="36119390"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 precio del Contrato al que se refiere la </w:t>
            </w:r>
            <w:proofErr w:type="spellStart"/>
            <w:r w:rsidRPr="00B8795A">
              <w:rPr>
                <w:rFonts w:ascii="Arial" w:hAnsi="Arial"/>
                <w:szCs w:val="22"/>
                <w:lang w:val="es-419"/>
              </w:rPr>
              <w:t>subcláusula</w:t>
            </w:r>
            <w:proofErr w:type="spellEnd"/>
            <w:r w:rsidRPr="00B8795A">
              <w:rPr>
                <w:rFonts w:ascii="Arial" w:hAnsi="Arial"/>
                <w:szCs w:val="22"/>
                <w:lang w:val="es-419"/>
              </w:rPr>
              <w:t xml:space="preserve"> 38.1 de las CGC solo podrá modificarse cuando las Partes hayan acordado el alcance revisado de los Servicios de </w:t>
            </w:r>
            <w:r w:rsidR="008C654C" w:rsidRPr="00B8795A">
              <w:rPr>
                <w:rFonts w:ascii="Arial" w:hAnsi="Arial"/>
                <w:szCs w:val="22"/>
                <w:lang w:val="es-419"/>
              </w:rPr>
              <w:t>Auditoría</w:t>
            </w:r>
            <w:r w:rsidRPr="00B8795A">
              <w:rPr>
                <w:rFonts w:ascii="Arial" w:hAnsi="Arial"/>
                <w:szCs w:val="22"/>
                <w:lang w:val="es-419"/>
              </w:rPr>
              <w:t xml:space="preserve"> de conformidad con la cláusula 43 de las CGC y hayan modificado por escrito dicho alcance en los Términos de Referencia que figuran en el Anexo I (Términos de Referencia Concertados).</w:t>
            </w:r>
          </w:p>
        </w:tc>
      </w:tr>
      <w:tr w:rsidR="000E07DC" w:rsidRPr="00B8795A" w14:paraId="49085700" w14:textId="77777777" w:rsidTr="000E07DC">
        <w:tc>
          <w:tcPr>
            <w:tcW w:w="9360" w:type="dxa"/>
            <w:gridSpan w:val="2"/>
          </w:tcPr>
          <w:p w14:paraId="60160D47" w14:textId="77777777" w:rsidR="000E07DC" w:rsidRPr="00B8795A" w:rsidRDefault="000E07DC" w:rsidP="00C25055">
            <w:pPr>
              <w:pStyle w:val="CONT2N2"/>
              <w:numPr>
                <w:ilvl w:val="0"/>
                <w:numId w:val="86"/>
              </w:numPr>
              <w:rPr>
                <w:b w:val="0"/>
                <w:bCs w:val="0"/>
                <w:lang w:val="es-ES"/>
              </w:rPr>
            </w:pPr>
            <w:bookmarkStart w:id="532" w:name="_Toc73958906"/>
            <w:bookmarkStart w:id="533" w:name="_Toc74547372"/>
            <w:bookmarkStart w:id="534" w:name="_Toc74548178"/>
            <w:bookmarkStart w:id="535" w:name="_Toc74859435"/>
            <w:bookmarkStart w:id="536" w:name="_Toc74865212"/>
            <w:bookmarkStart w:id="537" w:name="_Toc113960625"/>
            <w:bookmarkStart w:id="538" w:name="_Toc113961290"/>
            <w:bookmarkStart w:id="539" w:name="_Toc114469626"/>
            <w:bookmarkStart w:id="540" w:name="_Toc114475262"/>
            <w:bookmarkStart w:id="541" w:name="_Toc117080976"/>
            <w:bookmarkStart w:id="542" w:name="_Hlk22136145"/>
            <w:r w:rsidRPr="00B8795A">
              <w:rPr>
                <w:rFonts w:eastAsia="Times New Roman"/>
              </w:rPr>
              <w:t>Moneda(s) de pago</w:t>
            </w:r>
            <w:bookmarkEnd w:id="532"/>
            <w:bookmarkEnd w:id="533"/>
            <w:bookmarkEnd w:id="534"/>
            <w:bookmarkEnd w:id="535"/>
            <w:bookmarkEnd w:id="536"/>
            <w:bookmarkEnd w:id="537"/>
            <w:bookmarkEnd w:id="538"/>
            <w:bookmarkEnd w:id="539"/>
            <w:bookmarkEnd w:id="540"/>
            <w:bookmarkEnd w:id="541"/>
          </w:p>
        </w:tc>
      </w:tr>
      <w:tr w:rsidR="000E07DC" w:rsidRPr="00B8795A" w14:paraId="5E52345C" w14:textId="77777777" w:rsidTr="000E07DC">
        <w:tc>
          <w:tcPr>
            <w:tcW w:w="720" w:type="dxa"/>
            <w:tcBorders>
              <w:right w:val="nil"/>
            </w:tcBorders>
          </w:tcPr>
          <w:p w14:paraId="5FFE7EA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14DBCD6" w14:textId="2D5309CF" w:rsidR="000E07DC" w:rsidRPr="00B8795A" w:rsidRDefault="000E07DC" w:rsidP="000E07DC">
            <w:pPr>
              <w:spacing w:after="0"/>
              <w:rPr>
                <w:rFonts w:ascii="Arial" w:hAnsi="Arial"/>
                <w:szCs w:val="22"/>
                <w:highlight w:val="yellow"/>
                <w:lang w:val="es-419"/>
              </w:rPr>
            </w:pPr>
            <w:r w:rsidRPr="00B8795A">
              <w:rPr>
                <w:rFonts w:ascii="Arial" w:hAnsi="Arial"/>
                <w:szCs w:val="22"/>
                <w:lang w:val="es-419"/>
              </w:rPr>
              <w:t xml:space="preserve">Todo pago previsto por los Servicios de </w:t>
            </w:r>
            <w:r w:rsidR="008C654C" w:rsidRPr="00B8795A">
              <w:rPr>
                <w:rFonts w:ascii="Arial" w:hAnsi="Arial"/>
                <w:szCs w:val="22"/>
                <w:lang w:val="es-419"/>
              </w:rPr>
              <w:t>Auditoría</w:t>
            </w:r>
            <w:r w:rsidRPr="00B8795A">
              <w:rPr>
                <w:rFonts w:ascii="Arial" w:hAnsi="Arial"/>
                <w:szCs w:val="22"/>
                <w:lang w:val="es-419"/>
              </w:rPr>
              <w:t xml:space="preserve"> prestados se efectuará en la(s) moneda(s) del Contrato.</w:t>
            </w:r>
          </w:p>
        </w:tc>
      </w:tr>
      <w:tr w:rsidR="000E07DC" w:rsidRPr="00B8795A" w14:paraId="72C26890" w14:textId="77777777" w:rsidTr="000E07DC">
        <w:tc>
          <w:tcPr>
            <w:tcW w:w="9360" w:type="dxa"/>
            <w:gridSpan w:val="2"/>
          </w:tcPr>
          <w:p w14:paraId="12AF865D" w14:textId="77777777" w:rsidR="000E07DC" w:rsidRPr="00B8795A" w:rsidRDefault="000E07DC" w:rsidP="00C25055">
            <w:pPr>
              <w:pStyle w:val="CONT2N2"/>
              <w:numPr>
                <w:ilvl w:val="0"/>
                <w:numId w:val="86"/>
              </w:numPr>
              <w:rPr>
                <w:b w:val="0"/>
                <w:bCs w:val="0"/>
              </w:rPr>
            </w:pPr>
            <w:bookmarkStart w:id="543" w:name="_Toc73958907"/>
            <w:bookmarkStart w:id="544" w:name="_Toc74547373"/>
            <w:bookmarkStart w:id="545" w:name="_Toc74548179"/>
            <w:bookmarkStart w:id="546" w:name="_Toc74859436"/>
            <w:bookmarkStart w:id="547" w:name="_Toc74865213"/>
            <w:bookmarkStart w:id="548" w:name="_Toc113960626"/>
            <w:bookmarkStart w:id="549" w:name="_Toc113961291"/>
            <w:bookmarkStart w:id="550" w:name="_Toc114469627"/>
            <w:bookmarkStart w:id="551" w:name="_Toc114475263"/>
            <w:bookmarkStart w:id="552" w:name="_Toc117080977"/>
            <w:r w:rsidRPr="00B8795A">
              <w:rPr>
                <w:rFonts w:eastAsia="Times New Roman"/>
              </w:rPr>
              <w:t>Impuestos y derechos</w:t>
            </w:r>
            <w:bookmarkEnd w:id="543"/>
            <w:bookmarkEnd w:id="544"/>
            <w:bookmarkEnd w:id="545"/>
            <w:bookmarkEnd w:id="546"/>
            <w:bookmarkEnd w:id="547"/>
            <w:bookmarkEnd w:id="548"/>
            <w:bookmarkEnd w:id="549"/>
            <w:bookmarkEnd w:id="550"/>
            <w:bookmarkEnd w:id="551"/>
            <w:bookmarkEnd w:id="552"/>
          </w:p>
        </w:tc>
      </w:tr>
      <w:tr w:rsidR="000E07DC" w:rsidRPr="00B8795A" w14:paraId="0D36A90C" w14:textId="77777777" w:rsidTr="000E07DC">
        <w:tc>
          <w:tcPr>
            <w:tcW w:w="720" w:type="dxa"/>
            <w:tcBorders>
              <w:right w:val="nil"/>
            </w:tcBorders>
          </w:tcPr>
          <w:p w14:paraId="273240CB"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DEC758D" w14:textId="545549DE" w:rsidR="000E07DC" w:rsidRPr="00B8795A" w:rsidRDefault="00EF4024" w:rsidP="000E07DC">
            <w:pPr>
              <w:spacing w:after="0"/>
              <w:rPr>
                <w:rFonts w:ascii="Arial" w:hAnsi="Arial"/>
                <w:b/>
                <w:szCs w:val="22"/>
                <w:lang w:val="es-ES_tradnl"/>
              </w:rPr>
            </w:pPr>
            <w:r w:rsidRPr="00B8795A">
              <w:rPr>
                <w:rFonts w:ascii="Arial" w:hAnsi="Arial"/>
                <w:szCs w:val="22"/>
                <w:lang w:val="es-ES_tradnl"/>
              </w:rPr>
              <w:t>La</w:t>
            </w:r>
            <w:r w:rsidR="000E07DC" w:rsidRPr="00B8795A">
              <w:rPr>
                <w:rFonts w:ascii="Arial" w:hAnsi="Arial"/>
                <w:szCs w:val="22"/>
                <w:lang w:val="es-ES_tradnl"/>
              </w:rPr>
              <w:t xml:space="preserve"> </w:t>
            </w:r>
            <w:r w:rsidRPr="00B8795A">
              <w:rPr>
                <w:rFonts w:ascii="Arial" w:hAnsi="Arial"/>
                <w:szCs w:val="22"/>
                <w:lang w:val="es-ES_tradnl"/>
              </w:rPr>
              <w:t>Firma Auditora</w:t>
            </w:r>
            <w:r w:rsidR="000E07DC" w:rsidRPr="00B8795A">
              <w:rPr>
                <w:rFonts w:ascii="Arial" w:hAnsi="Arial"/>
                <w:szCs w:val="22"/>
                <w:lang w:val="es-ES_tradnl"/>
              </w:rPr>
              <w:t xml:space="preserve">, los </w:t>
            </w:r>
            <w:proofErr w:type="spellStart"/>
            <w:r w:rsidR="000E07DC" w:rsidRPr="00B8795A">
              <w:rPr>
                <w:rFonts w:ascii="Arial" w:hAnsi="Arial"/>
                <w:szCs w:val="22"/>
                <w:lang w:val="es-ES_tradnl"/>
              </w:rPr>
              <w:t>Subconsultores</w:t>
            </w:r>
            <w:proofErr w:type="spellEnd"/>
            <w:r w:rsidR="000E07DC" w:rsidRPr="00B8795A">
              <w:rPr>
                <w:rFonts w:ascii="Arial" w:hAnsi="Arial"/>
                <w:szCs w:val="22"/>
                <w:lang w:val="es-ES_tradnl"/>
              </w:rPr>
              <w:t xml:space="preserve"> y los Expertos son responsables de cumplir todas las obligaciones tributarias que surjan del Contrato, a menos que se indique otra cosa en las </w:t>
            </w:r>
            <w:r w:rsidR="000E07DC" w:rsidRPr="00B8795A">
              <w:rPr>
                <w:rFonts w:ascii="Arial" w:hAnsi="Arial"/>
                <w:b/>
                <w:szCs w:val="22"/>
                <w:lang w:val="es-ES_tradnl"/>
              </w:rPr>
              <w:t>CPC</w:t>
            </w:r>
          </w:p>
          <w:p w14:paraId="036678D8" w14:textId="2C92F23F" w:rsidR="000E07DC" w:rsidRPr="00B8795A" w:rsidRDefault="000E07DC" w:rsidP="000E07DC">
            <w:pPr>
              <w:spacing w:after="0"/>
              <w:rPr>
                <w:rFonts w:ascii="Arial" w:hAnsi="Arial"/>
                <w:szCs w:val="22"/>
                <w:lang w:val="es-419"/>
              </w:rPr>
            </w:pPr>
            <w:r w:rsidRPr="00B8795A">
              <w:rPr>
                <w:rFonts w:ascii="Arial" w:hAnsi="Arial"/>
                <w:szCs w:val="22"/>
                <w:lang w:val="es-ES_tradnl"/>
              </w:rPr>
              <w:t>Como excepción a lo anterior y según se indica en las CPC, todos los impuestos indirectos identificables (detallados y finalizados en las negociaciones del Contrato) serán reembolsados a</w:t>
            </w:r>
            <w:r w:rsidR="00EF4024" w:rsidRPr="00B8795A">
              <w:rPr>
                <w:rFonts w:ascii="Arial" w:hAnsi="Arial"/>
                <w:szCs w:val="22"/>
                <w:lang w:val="es-ES_tradnl"/>
              </w:rPr>
              <w:t xml:space="preserve"> la</w:t>
            </w:r>
            <w:r w:rsidRPr="00B8795A">
              <w:rPr>
                <w:rFonts w:ascii="Arial" w:hAnsi="Arial"/>
                <w:szCs w:val="22"/>
                <w:lang w:val="es-ES_tradnl"/>
              </w:rPr>
              <w:t xml:space="preserve"> </w:t>
            </w:r>
            <w:r w:rsidR="00EF4024" w:rsidRPr="00B8795A">
              <w:rPr>
                <w:rFonts w:ascii="Arial" w:hAnsi="Arial"/>
                <w:szCs w:val="22"/>
                <w:lang w:val="es-ES_tradnl"/>
              </w:rPr>
              <w:t>Firma Auditora</w:t>
            </w:r>
            <w:r w:rsidRPr="00B8795A">
              <w:rPr>
                <w:rFonts w:ascii="Arial" w:hAnsi="Arial"/>
                <w:szCs w:val="22"/>
                <w:lang w:val="es-ES_tradnl"/>
              </w:rPr>
              <w:t xml:space="preserve"> o pagados por el Contratante en nombre de</w:t>
            </w:r>
            <w:r w:rsidR="00EF4024" w:rsidRPr="00B8795A">
              <w:rPr>
                <w:rFonts w:ascii="Arial" w:hAnsi="Arial"/>
                <w:szCs w:val="22"/>
                <w:lang w:val="es-ES_tradnl"/>
              </w:rPr>
              <w:t xml:space="preserve"> la</w:t>
            </w:r>
            <w:r w:rsidRPr="00B8795A">
              <w:rPr>
                <w:rFonts w:ascii="Arial" w:hAnsi="Arial"/>
                <w:szCs w:val="22"/>
                <w:lang w:val="es-ES_tradnl"/>
              </w:rPr>
              <w:t xml:space="preserve"> </w:t>
            </w:r>
            <w:r w:rsidR="00EF4024" w:rsidRPr="00B8795A">
              <w:rPr>
                <w:rFonts w:ascii="Arial" w:hAnsi="Arial"/>
                <w:szCs w:val="22"/>
                <w:lang w:val="es-ES_tradnl"/>
              </w:rPr>
              <w:t>Firma Auditora</w:t>
            </w:r>
            <w:r w:rsidRPr="00B8795A">
              <w:rPr>
                <w:rFonts w:ascii="Arial" w:hAnsi="Arial"/>
                <w:szCs w:val="22"/>
                <w:lang w:val="es-ES_tradnl"/>
              </w:rPr>
              <w:t>.</w:t>
            </w:r>
          </w:p>
        </w:tc>
      </w:tr>
      <w:tr w:rsidR="000E07DC" w:rsidRPr="00B8795A" w14:paraId="0FE5DAE6" w14:textId="77777777" w:rsidTr="000E07DC">
        <w:tc>
          <w:tcPr>
            <w:tcW w:w="720" w:type="dxa"/>
            <w:tcBorders>
              <w:right w:val="nil"/>
            </w:tcBorders>
          </w:tcPr>
          <w:p w14:paraId="04FFFC24"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B78AF31" w14:textId="0834DAE0" w:rsidR="000E07DC" w:rsidRPr="00B8795A" w:rsidRDefault="000E07DC" w:rsidP="000E07DC">
            <w:pPr>
              <w:spacing w:after="0"/>
              <w:rPr>
                <w:rFonts w:ascii="Arial" w:hAnsi="Arial"/>
                <w:strike/>
                <w:szCs w:val="22"/>
                <w:lang w:val="es-419"/>
              </w:rPr>
            </w:pPr>
            <w:r w:rsidRPr="00B8795A">
              <w:rPr>
                <w:rFonts w:ascii="Arial" w:hAnsi="Arial"/>
                <w:szCs w:val="22"/>
                <w:lang w:val="es-419"/>
              </w:rPr>
              <w:t xml:space="preserve">Si con posterioridad a la fecha de este Contrato se producen cambios en la Legislación Aplicable al presente contrato, en relación con los impuestos y los derechos que den lugar al aumento o la reducción de los gastos en los que incurrirá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en la prestación de los Servicios, por acuerdo entre las Partes, se aumentarán o </w:t>
            </w:r>
            <w:r w:rsidRPr="00B8795A">
              <w:rPr>
                <w:rFonts w:ascii="Arial" w:hAnsi="Arial"/>
                <w:szCs w:val="22"/>
                <w:lang w:val="es-419"/>
              </w:rPr>
              <w:lastRenderedPageBreak/>
              <w:t>disminuirán la remuneración y los gastos reembolsables pagaderos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en virtud de este Contrato, según corresponda, y se efectuarán ajustes en los montos máximos estipulados en la cláusula 38 de estas CGC.</w:t>
            </w:r>
          </w:p>
        </w:tc>
      </w:tr>
      <w:tr w:rsidR="000E07DC" w:rsidRPr="00B8795A" w14:paraId="4D75DF2A" w14:textId="77777777" w:rsidTr="000E07DC">
        <w:tc>
          <w:tcPr>
            <w:tcW w:w="9360" w:type="dxa"/>
            <w:gridSpan w:val="2"/>
            <w:tcBorders>
              <w:bottom w:val="single" w:sz="4" w:space="0" w:color="auto"/>
            </w:tcBorders>
          </w:tcPr>
          <w:p w14:paraId="000B52D8" w14:textId="77777777" w:rsidR="000E07DC" w:rsidRPr="00B8795A" w:rsidRDefault="000E07DC" w:rsidP="00C25055">
            <w:pPr>
              <w:pStyle w:val="CONT2N2"/>
              <w:numPr>
                <w:ilvl w:val="0"/>
                <w:numId w:val="86"/>
              </w:numPr>
              <w:rPr>
                <w:rFonts w:eastAsia="Times New Roman"/>
              </w:rPr>
            </w:pPr>
            <w:bookmarkStart w:id="553" w:name="_Toc73958908"/>
            <w:bookmarkStart w:id="554" w:name="_Toc74547374"/>
            <w:bookmarkStart w:id="555" w:name="_Toc74548180"/>
            <w:bookmarkStart w:id="556" w:name="_Toc74859437"/>
            <w:bookmarkStart w:id="557" w:name="_Toc74865214"/>
            <w:bookmarkStart w:id="558" w:name="_Toc113960627"/>
            <w:bookmarkStart w:id="559" w:name="_Toc113961292"/>
            <w:bookmarkStart w:id="560" w:name="_Toc114469628"/>
            <w:bookmarkStart w:id="561" w:name="_Toc114475264"/>
            <w:bookmarkStart w:id="562" w:name="_Toc117080978"/>
            <w:bookmarkStart w:id="563" w:name="_Hlk22205565"/>
            <w:r w:rsidRPr="00B8795A">
              <w:rPr>
                <w:rFonts w:eastAsia="Times New Roman"/>
              </w:rPr>
              <w:lastRenderedPageBreak/>
              <w:t>Modalidad de facturación y de pago</w:t>
            </w:r>
            <w:bookmarkEnd w:id="553"/>
            <w:bookmarkEnd w:id="554"/>
            <w:bookmarkEnd w:id="555"/>
            <w:bookmarkEnd w:id="556"/>
            <w:bookmarkEnd w:id="557"/>
            <w:bookmarkEnd w:id="558"/>
            <w:bookmarkEnd w:id="559"/>
            <w:bookmarkEnd w:id="560"/>
            <w:bookmarkEnd w:id="561"/>
            <w:bookmarkEnd w:id="562"/>
          </w:p>
        </w:tc>
      </w:tr>
      <w:bookmarkEnd w:id="563"/>
      <w:tr w:rsidR="000E07DC" w:rsidRPr="00B8795A" w14:paraId="1DA23883" w14:textId="77777777" w:rsidTr="000E07DC">
        <w:tc>
          <w:tcPr>
            <w:tcW w:w="720" w:type="dxa"/>
            <w:tcBorders>
              <w:top w:val="single" w:sz="4" w:space="0" w:color="auto"/>
              <w:left w:val="single" w:sz="4" w:space="0" w:color="auto"/>
              <w:bottom w:val="single" w:sz="4" w:space="0" w:color="auto"/>
              <w:right w:val="nil"/>
            </w:tcBorders>
          </w:tcPr>
          <w:p w14:paraId="3DFF3F07" w14:textId="77777777" w:rsidR="000E07DC" w:rsidRPr="00B8795A" w:rsidDel="008F684A" w:rsidRDefault="000E07DC" w:rsidP="000E07DC">
            <w:pPr>
              <w:spacing w:after="0"/>
              <w:ind w:left="-37"/>
              <w:rPr>
                <w:rFonts w:ascii="Arial" w:hAnsi="Arial"/>
                <w:szCs w:val="22"/>
                <w:lang w:val="es-419"/>
              </w:rPr>
            </w:pPr>
            <w:r w:rsidRPr="00B8795A">
              <w:rPr>
                <w:rFonts w:ascii="Arial" w:hAnsi="Arial"/>
                <w:szCs w:val="22"/>
                <w:lang w:val="es-419"/>
              </w:rPr>
              <w:t xml:space="preserve">41.1      </w:t>
            </w:r>
          </w:p>
        </w:tc>
        <w:tc>
          <w:tcPr>
            <w:tcW w:w="8640" w:type="dxa"/>
            <w:tcBorders>
              <w:top w:val="single" w:sz="4" w:space="0" w:color="auto"/>
              <w:left w:val="nil"/>
              <w:bottom w:val="single" w:sz="4" w:space="0" w:color="auto"/>
            </w:tcBorders>
          </w:tcPr>
          <w:p w14:paraId="0421BED2" w14:textId="77777777" w:rsidR="000E07DC" w:rsidRPr="00B8795A" w:rsidDel="008F684A" w:rsidRDefault="000E07DC" w:rsidP="000E07DC">
            <w:pPr>
              <w:spacing w:after="0"/>
              <w:ind w:left="-15"/>
              <w:rPr>
                <w:rFonts w:ascii="Arial" w:hAnsi="Arial"/>
                <w:szCs w:val="22"/>
                <w:lang w:val="es-419"/>
              </w:rPr>
            </w:pPr>
            <w:r w:rsidRPr="00B8795A">
              <w:rPr>
                <w:rFonts w:ascii="Arial" w:hAnsi="Arial"/>
                <w:szCs w:val="22"/>
                <w:lang w:val="es-419"/>
              </w:rPr>
              <w:t xml:space="preserve">El cronograma de pago es el que aparece en las </w:t>
            </w:r>
            <w:r w:rsidRPr="00B8795A">
              <w:rPr>
                <w:rFonts w:ascii="Arial" w:hAnsi="Arial"/>
                <w:b/>
                <w:bCs/>
                <w:szCs w:val="22"/>
                <w:lang w:val="es-419"/>
              </w:rPr>
              <w:t xml:space="preserve">CPC </w:t>
            </w:r>
            <w:r w:rsidRPr="00B8795A">
              <w:rPr>
                <w:rFonts w:ascii="Arial" w:hAnsi="Arial"/>
                <w:szCs w:val="22"/>
                <w:lang w:val="es-419"/>
              </w:rPr>
              <w:t>y los pagos se deberán realizar de acuerdo con ese cronograma. Los pagos totales que se realicen en el marco de este Contrato no deberán superar el precio del Contrato al que se refiere la cláusula 38.1 de las CGC</w:t>
            </w:r>
          </w:p>
        </w:tc>
      </w:tr>
      <w:tr w:rsidR="000E07DC" w:rsidRPr="00B8795A" w14:paraId="7E9986C0" w14:textId="77777777" w:rsidTr="000E07DC">
        <w:tc>
          <w:tcPr>
            <w:tcW w:w="720" w:type="dxa"/>
            <w:tcBorders>
              <w:top w:val="single" w:sz="4" w:space="0" w:color="auto"/>
              <w:right w:val="nil"/>
            </w:tcBorders>
          </w:tcPr>
          <w:p w14:paraId="735EB23C" w14:textId="77777777" w:rsidR="000E07DC" w:rsidRPr="00B8795A" w:rsidRDefault="000E07DC" w:rsidP="000E07DC">
            <w:pPr>
              <w:spacing w:after="0"/>
              <w:ind w:left="-37"/>
              <w:rPr>
                <w:rFonts w:ascii="Arial" w:hAnsi="Arial"/>
                <w:szCs w:val="22"/>
                <w:lang w:val="es-419"/>
              </w:rPr>
            </w:pPr>
            <w:r w:rsidRPr="00B8795A">
              <w:rPr>
                <w:rFonts w:ascii="Arial" w:hAnsi="Arial"/>
                <w:szCs w:val="22"/>
                <w:lang w:val="es-419"/>
              </w:rPr>
              <w:t>41.2</w:t>
            </w:r>
          </w:p>
        </w:tc>
        <w:tc>
          <w:tcPr>
            <w:tcW w:w="8640" w:type="dxa"/>
            <w:tcBorders>
              <w:top w:val="single" w:sz="4" w:space="0" w:color="auto"/>
              <w:left w:val="nil"/>
            </w:tcBorders>
          </w:tcPr>
          <w:p w14:paraId="12E88DED" w14:textId="12ED5EFD" w:rsidR="000E07DC" w:rsidRPr="00B8795A" w:rsidRDefault="000E07DC" w:rsidP="000E07DC">
            <w:pPr>
              <w:spacing w:after="0"/>
              <w:ind w:left="-37"/>
              <w:rPr>
                <w:rFonts w:ascii="Arial" w:hAnsi="Arial"/>
                <w:szCs w:val="22"/>
                <w:highlight w:val="yellow"/>
                <w:lang w:val="es-419"/>
              </w:rPr>
            </w:pPr>
            <w:r w:rsidRPr="00B8795A">
              <w:rPr>
                <w:rFonts w:ascii="Arial" w:hAnsi="Arial"/>
                <w:szCs w:val="22"/>
                <w:lang w:val="es-419"/>
              </w:rPr>
              <w:t xml:space="preserve">El pago de los Servicios de </w:t>
            </w:r>
            <w:r w:rsidR="008C654C" w:rsidRPr="00B8795A">
              <w:rPr>
                <w:rFonts w:ascii="Arial" w:hAnsi="Arial"/>
                <w:szCs w:val="22"/>
                <w:lang w:val="es-419"/>
              </w:rPr>
              <w:t>Auditoría</w:t>
            </w:r>
            <w:r w:rsidRPr="00B8795A">
              <w:rPr>
                <w:rFonts w:ascii="Arial" w:hAnsi="Arial"/>
                <w:szCs w:val="22"/>
                <w:lang w:val="es-419"/>
              </w:rPr>
              <w:t xml:space="preserve"> se realizará en cuotas contra el cumplimiento de las prestaciones y/o la presentación y aprobación de los entregables que se especifican en el Anexo III (Requisitos de Informes / Entregables y Cronograma de Entrega) </w:t>
            </w:r>
          </w:p>
        </w:tc>
      </w:tr>
      <w:tr w:rsidR="000E07DC" w:rsidRPr="00B8795A" w14:paraId="2C8AC23C" w14:textId="77777777" w:rsidTr="000E07DC">
        <w:tc>
          <w:tcPr>
            <w:tcW w:w="720" w:type="dxa"/>
            <w:tcBorders>
              <w:right w:val="nil"/>
            </w:tcBorders>
          </w:tcPr>
          <w:p w14:paraId="62D362CB" w14:textId="77777777" w:rsidR="000E07DC" w:rsidRPr="00B8795A" w:rsidRDefault="000E07DC" w:rsidP="000E07DC">
            <w:pPr>
              <w:spacing w:after="0"/>
              <w:ind w:left="-37"/>
              <w:rPr>
                <w:rFonts w:ascii="Arial" w:hAnsi="Arial"/>
                <w:szCs w:val="22"/>
                <w:lang w:val="es-419"/>
              </w:rPr>
            </w:pPr>
          </w:p>
        </w:tc>
        <w:tc>
          <w:tcPr>
            <w:tcW w:w="8640" w:type="dxa"/>
            <w:tcBorders>
              <w:left w:val="nil"/>
            </w:tcBorders>
          </w:tcPr>
          <w:p w14:paraId="6281E713" w14:textId="77777777" w:rsidR="000E07DC" w:rsidRPr="00B8795A" w:rsidRDefault="000E07DC" w:rsidP="000E07DC">
            <w:pPr>
              <w:spacing w:after="0"/>
              <w:ind w:left="705" w:hanging="705"/>
              <w:rPr>
                <w:rFonts w:ascii="Arial" w:hAnsi="Arial"/>
                <w:szCs w:val="22"/>
                <w:lang w:val="es-419"/>
              </w:rPr>
            </w:pPr>
            <w:r w:rsidRPr="00B8795A">
              <w:rPr>
                <w:rFonts w:ascii="Arial" w:hAnsi="Arial"/>
                <w:szCs w:val="22"/>
                <w:lang w:val="es-419"/>
              </w:rPr>
              <w:t xml:space="preserve">41.2.1 </w:t>
            </w:r>
            <w:r w:rsidRPr="00B8795A">
              <w:rPr>
                <w:rFonts w:ascii="Arial" w:hAnsi="Arial"/>
                <w:b/>
                <w:szCs w:val="22"/>
                <w:lang w:val="es-419"/>
              </w:rPr>
              <w:t>Anticipo</w:t>
            </w:r>
            <w:r w:rsidRPr="00B8795A">
              <w:rPr>
                <w:rFonts w:ascii="Arial" w:hAnsi="Arial"/>
                <w:i/>
                <w:szCs w:val="22"/>
                <w:lang w:val="es-419"/>
              </w:rPr>
              <w:t>.</w:t>
            </w:r>
            <w:r w:rsidRPr="00B8795A">
              <w:rPr>
                <w:rFonts w:ascii="Arial" w:hAnsi="Arial"/>
                <w:szCs w:val="22"/>
                <w:lang w:val="es-419"/>
              </w:rPr>
              <w:t xml:space="preserve"> Salvo indicación en contrario en las </w:t>
            </w:r>
            <w:r w:rsidRPr="00B8795A">
              <w:rPr>
                <w:rFonts w:ascii="Arial" w:hAnsi="Arial"/>
                <w:b/>
                <w:szCs w:val="22"/>
                <w:lang w:val="es-419"/>
              </w:rPr>
              <w:t>CPC</w:t>
            </w:r>
            <w:r w:rsidRPr="00B8795A">
              <w:rPr>
                <w:rFonts w:ascii="Arial" w:hAnsi="Arial"/>
                <w:szCs w:val="22"/>
                <w:lang w:val="es-419"/>
              </w:rPr>
              <w:t xml:space="preserve">, se pagará un anticipo contra una garantía bancaria por anticipo aceptable para el Contratante, por la suma (o sumas) y en la moneda (o monedas) que se indiquen en las </w:t>
            </w:r>
            <w:r w:rsidRPr="00B8795A">
              <w:rPr>
                <w:rFonts w:ascii="Arial" w:hAnsi="Arial"/>
                <w:b/>
                <w:szCs w:val="22"/>
                <w:lang w:val="es-419"/>
              </w:rPr>
              <w:t>CPC</w:t>
            </w:r>
            <w:r w:rsidRPr="00B8795A">
              <w:rPr>
                <w:rFonts w:ascii="Arial" w:hAnsi="Arial"/>
                <w:szCs w:val="22"/>
                <w:lang w:val="es-419"/>
              </w:rPr>
              <w:t xml:space="preserve">. Dicha garantía i) permanecerá vigente hasta que el anticipo se haya descontado por completo, y </w:t>
            </w:r>
            <w:proofErr w:type="spellStart"/>
            <w:r w:rsidRPr="00B8795A">
              <w:rPr>
                <w:rFonts w:ascii="Arial" w:hAnsi="Arial"/>
                <w:szCs w:val="22"/>
                <w:lang w:val="es-419"/>
              </w:rPr>
              <w:t>ii</w:t>
            </w:r>
            <w:proofErr w:type="spellEnd"/>
            <w:r w:rsidRPr="00B8795A">
              <w:rPr>
                <w:rFonts w:ascii="Arial" w:hAnsi="Arial"/>
                <w:szCs w:val="22"/>
                <w:lang w:val="es-419"/>
              </w:rPr>
              <w:t>) se presentará en el formulario adjunto en el Anexo III</w:t>
            </w:r>
            <w:r w:rsidRPr="00B8795A">
              <w:rPr>
                <w:rFonts w:ascii="Arial" w:hAnsi="Arial"/>
                <w:b/>
                <w:szCs w:val="22"/>
                <w:lang w:val="es-419"/>
              </w:rPr>
              <w:t xml:space="preserve"> </w:t>
            </w:r>
            <w:r w:rsidRPr="00B8795A">
              <w:rPr>
                <w:rFonts w:ascii="Arial" w:hAnsi="Arial"/>
                <w:szCs w:val="22"/>
                <w:lang w:val="es-419"/>
              </w:rPr>
              <w:t xml:space="preserve">(Requisitos de Informes / Entregables y Cronograma de Entrega), o en otro que el Contratante hubiera aprobado por escrito. El Contratante descontará los anticipos en partes iguales de las cuotas correspondientes a la suma global especificadas en las </w:t>
            </w:r>
            <w:r w:rsidRPr="00B8795A">
              <w:rPr>
                <w:rFonts w:ascii="Arial" w:hAnsi="Arial"/>
                <w:b/>
                <w:szCs w:val="22"/>
                <w:lang w:val="es-419"/>
              </w:rPr>
              <w:t>CPC</w:t>
            </w:r>
            <w:r w:rsidRPr="00B8795A">
              <w:rPr>
                <w:rFonts w:ascii="Arial" w:hAnsi="Arial"/>
                <w:szCs w:val="22"/>
                <w:lang w:val="es-419"/>
              </w:rPr>
              <w:t xml:space="preserve"> hasta alcanzar el monto total del anticipo en cuestión</w:t>
            </w:r>
          </w:p>
        </w:tc>
      </w:tr>
      <w:tr w:rsidR="000E07DC" w:rsidRPr="00B8795A" w14:paraId="45B03D84" w14:textId="77777777" w:rsidTr="000E07DC">
        <w:tc>
          <w:tcPr>
            <w:tcW w:w="720" w:type="dxa"/>
            <w:tcBorders>
              <w:right w:val="nil"/>
            </w:tcBorders>
          </w:tcPr>
          <w:p w14:paraId="624A34B6" w14:textId="77777777" w:rsidR="000E07DC" w:rsidRPr="00B8795A" w:rsidRDefault="000E07DC" w:rsidP="000E07DC">
            <w:pPr>
              <w:spacing w:after="0"/>
              <w:ind w:left="-37"/>
              <w:rPr>
                <w:rFonts w:ascii="Arial" w:hAnsi="Arial"/>
                <w:szCs w:val="22"/>
                <w:lang w:val="es-419"/>
              </w:rPr>
            </w:pPr>
          </w:p>
        </w:tc>
        <w:tc>
          <w:tcPr>
            <w:tcW w:w="8640" w:type="dxa"/>
            <w:tcBorders>
              <w:left w:val="nil"/>
            </w:tcBorders>
          </w:tcPr>
          <w:p w14:paraId="53D51DCE" w14:textId="77777777" w:rsidR="000E07DC" w:rsidRPr="00B8795A" w:rsidRDefault="000E07DC" w:rsidP="000E07DC">
            <w:pPr>
              <w:spacing w:after="0"/>
              <w:ind w:left="-37"/>
              <w:rPr>
                <w:rFonts w:ascii="Arial" w:hAnsi="Arial"/>
                <w:iCs/>
                <w:szCs w:val="22"/>
                <w:u w:val="single"/>
                <w:lang w:val="es-419"/>
              </w:rPr>
            </w:pPr>
            <w:r w:rsidRPr="00B8795A">
              <w:rPr>
                <w:rFonts w:ascii="Arial" w:hAnsi="Arial"/>
                <w:szCs w:val="22"/>
                <w:lang w:val="es-419"/>
              </w:rPr>
              <w:t xml:space="preserve">41.2.2   </w:t>
            </w:r>
            <w:r w:rsidRPr="00B8795A">
              <w:rPr>
                <w:rFonts w:ascii="Arial" w:hAnsi="Arial"/>
                <w:iCs/>
                <w:szCs w:val="22"/>
                <w:u w:val="single"/>
                <w:lang w:val="es-419"/>
              </w:rPr>
              <w:t xml:space="preserve">Pago de las cuotas correspondientes a la suma global. </w:t>
            </w:r>
          </w:p>
          <w:p w14:paraId="31E5530F" w14:textId="65144251" w:rsidR="000E07DC" w:rsidRPr="00B8795A" w:rsidRDefault="000E07DC" w:rsidP="000E07DC">
            <w:pPr>
              <w:spacing w:after="0"/>
              <w:ind w:left="705"/>
              <w:rPr>
                <w:rFonts w:ascii="Arial" w:hAnsi="Arial"/>
                <w:szCs w:val="22"/>
                <w:lang w:val="es-419"/>
              </w:rPr>
            </w:pPr>
            <w:r w:rsidRPr="00B8795A">
              <w:rPr>
                <w:rFonts w:ascii="Arial" w:hAnsi="Arial"/>
                <w:iCs/>
                <w:szCs w:val="22"/>
                <w:u w:val="single"/>
                <w:lang w:val="es-419"/>
              </w:rPr>
              <w:t>El Contratante pagará a</w:t>
            </w:r>
            <w:r w:rsidR="00EF4024" w:rsidRPr="00B8795A">
              <w:rPr>
                <w:rFonts w:ascii="Arial" w:hAnsi="Arial"/>
                <w:iCs/>
                <w:szCs w:val="22"/>
                <w:u w:val="single"/>
                <w:lang w:val="es-419"/>
              </w:rPr>
              <w:t xml:space="preserve"> la</w:t>
            </w:r>
            <w:r w:rsidRPr="00B8795A">
              <w:rPr>
                <w:rFonts w:ascii="Arial" w:hAnsi="Arial"/>
                <w:iCs/>
                <w:szCs w:val="22"/>
                <w:u w:val="single"/>
                <w:lang w:val="es-419"/>
              </w:rPr>
              <w:t xml:space="preserve"> </w:t>
            </w:r>
            <w:r w:rsidR="00EF4024" w:rsidRPr="00B8795A">
              <w:rPr>
                <w:rFonts w:ascii="Arial" w:hAnsi="Arial"/>
                <w:spacing w:val="-2"/>
                <w:szCs w:val="22"/>
                <w:lang w:val="es-419"/>
              </w:rPr>
              <w:t>Firma Auditora</w:t>
            </w:r>
            <w:r w:rsidRPr="00B8795A">
              <w:rPr>
                <w:rFonts w:ascii="Arial" w:hAnsi="Arial"/>
                <w:spacing w:val="-2"/>
                <w:szCs w:val="22"/>
                <w:lang w:val="es-419"/>
              </w:rPr>
              <w:t xml:space="preserve"> dentro de los sesenta (60) días posteriores a la fecha en que se cumpla la prestación y reciba la factura para el pago de la cuota respectiva. El pago podrá retenerse si el Contratante no se muestra satisfecho con la prestación, en cuyo caso dicha Parte deberá enviar comentarios a</w:t>
            </w:r>
            <w:r w:rsidR="00EF4024" w:rsidRPr="00B8795A">
              <w:rPr>
                <w:rFonts w:ascii="Arial" w:hAnsi="Arial"/>
                <w:spacing w:val="-2"/>
                <w:szCs w:val="22"/>
                <w:lang w:val="es-419"/>
              </w:rPr>
              <w:t xml:space="preserve"> la</w:t>
            </w:r>
            <w:r w:rsidRPr="00B8795A">
              <w:rPr>
                <w:rFonts w:ascii="Arial" w:hAnsi="Arial"/>
                <w:spacing w:val="-2"/>
                <w:szCs w:val="22"/>
                <w:lang w:val="es-419"/>
              </w:rPr>
              <w:t xml:space="preserve"> </w:t>
            </w:r>
            <w:r w:rsidR="00EF4024" w:rsidRPr="00B8795A">
              <w:rPr>
                <w:rFonts w:ascii="Arial" w:hAnsi="Arial"/>
                <w:spacing w:val="-2"/>
                <w:szCs w:val="22"/>
                <w:lang w:val="es-419"/>
              </w:rPr>
              <w:t>Firma Auditora</w:t>
            </w:r>
            <w:r w:rsidRPr="00B8795A">
              <w:rPr>
                <w:rFonts w:ascii="Arial" w:hAnsi="Arial"/>
                <w:spacing w:val="-2"/>
                <w:szCs w:val="22"/>
                <w:lang w:val="es-419"/>
              </w:rPr>
              <w:t xml:space="preserve"> dentro del mismo período de sesenta (60) días. </w:t>
            </w:r>
            <w:r w:rsidR="00EF4024" w:rsidRPr="00B8795A">
              <w:rPr>
                <w:rFonts w:ascii="Arial" w:hAnsi="Arial"/>
                <w:spacing w:val="-2"/>
                <w:szCs w:val="22"/>
                <w:lang w:val="es-419"/>
              </w:rPr>
              <w:t>La</w:t>
            </w:r>
            <w:r w:rsidRPr="00B8795A">
              <w:rPr>
                <w:rFonts w:ascii="Arial" w:hAnsi="Arial"/>
                <w:spacing w:val="-2"/>
                <w:szCs w:val="22"/>
                <w:lang w:val="es-419"/>
              </w:rPr>
              <w:t xml:space="preserve"> </w:t>
            </w:r>
            <w:r w:rsidR="00EF4024" w:rsidRPr="00B8795A">
              <w:rPr>
                <w:rFonts w:ascii="Arial" w:hAnsi="Arial"/>
                <w:spacing w:val="-2"/>
                <w:szCs w:val="22"/>
                <w:lang w:val="es-419"/>
              </w:rPr>
              <w:t>Firma Auditora</w:t>
            </w:r>
            <w:r w:rsidRPr="00B8795A">
              <w:rPr>
                <w:rFonts w:ascii="Arial" w:hAnsi="Arial"/>
                <w:spacing w:val="-2"/>
                <w:szCs w:val="22"/>
                <w:lang w:val="es-419"/>
              </w:rPr>
              <w:t xml:space="preserve"> efectuará entonces sin demora las correcciones necesarias, tras lo cual se repetirá el procedimiento antes indicado</w:t>
            </w:r>
          </w:p>
        </w:tc>
      </w:tr>
      <w:tr w:rsidR="000E07DC" w:rsidRPr="00B8795A" w14:paraId="5FCEB58B" w14:textId="77777777" w:rsidTr="000E07DC">
        <w:tc>
          <w:tcPr>
            <w:tcW w:w="720" w:type="dxa"/>
            <w:tcBorders>
              <w:right w:val="nil"/>
            </w:tcBorders>
          </w:tcPr>
          <w:p w14:paraId="1534CD58" w14:textId="77777777" w:rsidR="000E07DC" w:rsidRPr="00B8795A" w:rsidRDefault="000E07DC" w:rsidP="000E07DC">
            <w:pPr>
              <w:spacing w:after="0"/>
              <w:ind w:left="-37"/>
              <w:rPr>
                <w:rFonts w:ascii="Arial" w:hAnsi="Arial"/>
                <w:szCs w:val="22"/>
                <w:lang w:val="es-419"/>
              </w:rPr>
            </w:pPr>
          </w:p>
        </w:tc>
        <w:tc>
          <w:tcPr>
            <w:tcW w:w="8640" w:type="dxa"/>
            <w:tcBorders>
              <w:left w:val="nil"/>
            </w:tcBorders>
          </w:tcPr>
          <w:p w14:paraId="25B65B06" w14:textId="625B3B9E" w:rsidR="000E07DC" w:rsidRPr="00B8795A" w:rsidRDefault="000E07DC" w:rsidP="000E07DC">
            <w:pPr>
              <w:spacing w:after="0"/>
              <w:ind w:left="701" w:hanging="701"/>
              <w:rPr>
                <w:rFonts w:ascii="Arial" w:hAnsi="Arial"/>
                <w:szCs w:val="22"/>
                <w:lang w:val="es-419"/>
              </w:rPr>
            </w:pPr>
            <w:r w:rsidRPr="00B8795A">
              <w:rPr>
                <w:rFonts w:ascii="Arial" w:hAnsi="Arial"/>
                <w:szCs w:val="22"/>
                <w:lang w:val="es-419"/>
              </w:rPr>
              <w:t xml:space="preserve">41.2.3 </w:t>
            </w:r>
            <w:r w:rsidRPr="00B8795A">
              <w:rPr>
                <w:rFonts w:ascii="Arial" w:hAnsi="Arial"/>
                <w:iCs/>
                <w:szCs w:val="22"/>
                <w:u w:val="single"/>
                <w:lang w:val="es-419"/>
              </w:rPr>
              <w:t xml:space="preserve">Pago final. EL pago final dispuesto en esta cláusula se efectuará solamente después de que </w:t>
            </w:r>
            <w:r w:rsidR="00EF4024" w:rsidRPr="00B8795A">
              <w:rPr>
                <w:rFonts w:ascii="Arial" w:hAnsi="Arial"/>
                <w:iCs/>
                <w:szCs w:val="22"/>
                <w:u w:val="single"/>
                <w:lang w:val="es-419"/>
              </w:rPr>
              <w:t>la</w:t>
            </w:r>
            <w:r w:rsidRPr="00B8795A">
              <w:rPr>
                <w:rFonts w:ascii="Arial" w:hAnsi="Arial"/>
                <w:iCs/>
                <w:szCs w:val="22"/>
                <w:u w:val="single"/>
                <w:lang w:val="es-419"/>
              </w:rPr>
              <w:t xml:space="preserve"> </w:t>
            </w:r>
            <w:r w:rsidR="00EF4024" w:rsidRPr="00B8795A">
              <w:rPr>
                <w:rFonts w:ascii="Arial" w:hAnsi="Arial"/>
                <w:iCs/>
                <w:szCs w:val="22"/>
                <w:u w:val="single"/>
                <w:lang w:val="es-419"/>
              </w:rPr>
              <w:t>Firma Auditora</w:t>
            </w:r>
            <w:r w:rsidRPr="00B8795A">
              <w:rPr>
                <w:rFonts w:ascii="Arial" w:hAnsi="Arial"/>
                <w:iCs/>
                <w:szCs w:val="22"/>
                <w:u w:val="single"/>
                <w:lang w:val="es-419"/>
              </w:rPr>
              <w:t xml:space="preserve"> presente el informe final y este sea aprobado y considerado satisfactorio por el Contratante. </w:t>
            </w:r>
            <w:r w:rsidRPr="00B8795A">
              <w:rPr>
                <w:rFonts w:ascii="Arial" w:hAnsi="Arial"/>
                <w:szCs w:val="22"/>
                <w:lang w:val="es-419"/>
              </w:rPr>
              <w:t>Se considerará entonces que los Servicios han sido completados y aceptados en forma definitiva por el Contratante. El pago de la última cuota correspondiente a la suma global se considerará aprobado por el Contratante dentro de los noventa (90) días corridos posteriores a la fecha en que este haya recibido el informe final, a menos que dentro de ese período el Contratante envíe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una notificación escrita en la que especifique en detalle las deficiencias que hubiera encontrado en los Servicios o en el informe final.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efectuará entonces sin demora las correcciones necesarias, tras lo cual se repetirá el procedimiento antes indicado.</w:t>
            </w:r>
          </w:p>
        </w:tc>
      </w:tr>
      <w:tr w:rsidR="000E07DC" w:rsidRPr="00B8795A" w14:paraId="42B7A9C2" w14:textId="77777777" w:rsidTr="000E07DC">
        <w:tc>
          <w:tcPr>
            <w:tcW w:w="720" w:type="dxa"/>
            <w:tcBorders>
              <w:right w:val="nil"/>
            </w:tcBorders>
          </w:tcPr>
          <w:p w14:paraId="18177076" w14:textId="77777777" w:rsidR="000E07DC" w:rsidRPr="00B8795A" w:rsidRDefault="000E07DC" w:rsidP="00C25055">
            <w:pPr>
              <w:numPr>
                <w:ilvl w:val="2"/>
                <w:numId w:val="86"/>
              </w:numPr>
              <w:spacing w:before="0" w:after="0"/>
              <w:contextualSpacing/>
              <w:jc w:val="left"/>
              <w:rPr>
                <w:rFonts w:ascii="Arial" w:hAnsi="Arial"/>
                <w:szCs w:val="22"/>
                <w:lang w:val="es-419"/>
              </w:rPr>
            </w:pPr>
          </w:p>
        </w:tc>
        <w:tc>
          <w:tcPr>
            <w:tcW w:w="8640" w:type="dxa"/>
            <w:tcBorders>
              <w:left w:val="nil"/>
            </w:tcBorders>
          </w:tcPr>
          <w:p w14:paraId="564225F9" w14:textId="79B529D8" w:rsidR="000E07DC" w:rsidRPr="00B8795A" w:rsidRDefault="00EF4024" w:rsidP="000E07DC">
            <w:pPr>
              <w:spacing w:after="0"/>
              <w:ind w:left="701" w:hanging="701"/>
              <w:rPr>
                <w:rFonts w:ascii="Arial" w:hAnsi="Arial"/>
                <w:iCs/>
                <w:szCs w:val="22"/>
                <w:u w:val="single"/>
                <w:lang w:val="es-419"/>
              </w:rPr>
            </w:pPr>
            <w:r w:rsidRPr="00B8795A">
              <w:rPr>
                <w:rFonts w:ascii="Arial" w:hAnsi="Arial"/>
                <w:szCs w:val="22"/>
                <w:lang w:val="es-419"/>
              </w:rPr>
              <w:t xml:space="preserve">41.2.4 </w:t>
            </w:r>
            <w:r w:rsidRPr="00B8795A">
              <w:rPr>
                <w:rFonts w:ascii="Arial" w:hAnsi="Arial"/>
                <w:szCs w:val="22"/>
                <w:u w:val="single"/>
                <w:lang w:val="es-419"/>
              </w:rPr>
              <w:t>Todos</w:t>
            </w:r>
            <w:r w:rsidR="000E07DC" w:rsidRPr="00B8795A">
              <w:rPr>
                <w:rFonts w:ascii="Arial" w:hAnsi="Arial"/>
                <w:iCs/>
                <w:szCs w:val="22"/>
                <w:u w:val="single"/>
                <w:lang w:val="es-419"/>
              </w:rPr>
              <w:t xml:space="preserve"> los pagos previstos en el presente Contrato se depositarán en la cuenta de</w:t>
            </w:r>
            <w:r w:rsidRPr="00B8795A">
              <w:rPr>
                <w:rFonts w:ascii="Arial" w:hAnsi="Arial"/>
                <w:iCs/>
                <w:szCs w:val="22"/>
                <w:u w:val="single"/>
                <w:lang w:val="es-419"/>
              </w:rPr>
              <w:t xml:space="preserve"> la</w:t>
            </w:r>
            <w:r w:rsidR="000E07DC" w:rsidRPr="00B8795A">
              <w:rPr>
                <w:rFonts w:ascii="Arial" w:hAnsi="Arial"/>
                <w:iCs/>
                <w:szCs w:val="22"/>
                <w:u w:val="single"/>
                <w:lang w:val="es-419"/>
              </w:rPr>
              <w:t xml:space="preserve"> </w:t>
            </w:r>
            <w:r w:rsidRPr="00B8795A">
              <w:rPr>
                <w:rFonts w:ascii="Arial" w:hAnsi="Arial"/>
                <w:iCs/>
                <w:szCs w:val="22"/>
                <w:u w:val="single"/>
                <w:lang w:val="es-419"/>
              </w:rPr>
              <w:t>Firma Auditora</w:t>
            </w:r>
            <w:r w:rsidR="000E07DC" w:rsidRPr="00B8795A">
              <w:rPr>
                <w:rFonts w:ascii="Arial" w:hAnsi="Arial"/>
                <w:iCs/>
                <w:szCs w:val="22"/>
                <w:u w:val="single"/>
                <w:lang w:val="es-419"/>
              </w:rPr>
              <w:t xml:space="preserve"> especificada en las </w:t>
            </w:r>
            <w:r w:rsidR="000E07DC" w:rsidRPr="00B8795A">
              <w:rPr>
                <w:rFonts w:ascii="Arial" w:hAnsi="Arial"/>
                <w:b/>
                <w:bCs/>
                <w:iCs/>
                <w:szCs w:val="22"/>
                <w:u w:val="single"/>
                <w:lang w:val="es-419"/>
              </w:rPr>
              <w:t>CPC</w:t>
            </w:r>
            <w:r w:rsidR="000E07DC" w:rsidRPr="00B8795A">
              <w:rPr>
                <w:rFonts w:ascii="Arial" w:hAnsi="Arial"/>
                <w:iCs/>
                <w:szCs w:val="22"/>
                <w:u w:val="single"/>
                <w:lang w:val="es-419"/>
              </w:rPr>
              <w:t>.</w:t>
            </w:r>
          </w:p>
        </w:tc>
      </w:tr>
      <w:tr w:rsidR="000E07DC" w:rsidRPr="00B8795A" w14:paraId="21431B38" w14:textId="77777777" w:rsidTr="000E07DC">
        <w:tc>
          <w:tcPr>
            <w:tcW w:w="720" w:type="dxa"/>
            <w:tcBorders>
              <w:right w:val="nil"/>
            </w:tcBorders>
          </w:tcPr>
          <w:p w14:paraId="1AF84B53" w14:textId="77777777" w:rsidR="000E07DC" w:rsidRPr="00B8795A" w:rsidRDefault="000E07DC" w:rsidP="00C25055">
            <w:pPr>
              <w:numPr>
                <w:ilvl w:val="2"/>
                <w:numId w:val="86"/>
              </w:numPr>
              <w:spacing w:before="0" w:after="0"/>
              <w:contextualSpacing/>
              <w:jc w:val="left"/>
              <w:rPr>
                <w:rFonts w:ascii="Arial" w:hAnsi="Arial"/>
                <w:szCs w:val="22"/>
                <w:lang w:val="es-419"/>
              </w:rPr>
            </w:pPr>
          </w:p>
        </w:tc>
        <w:tc>
          <w:tcPr>
            <w:tcW w:w="8640" w:type="dxa"/>
            <w:tcBorders>
              <w:left w:val="nil"/>
            </w:tcBorders>
          </w:tcPr>
          <w:p w14:paraId="426E6C72" w14:textId="236D16E1" w:rsidR="000E07DC" w:rsidRPr="00B8795A" w:rsidRDefault="000E07DC" w:rsidP="000E07DC">
            <w:pPr>
              <w:spacing w:after="0"/>
              <w:ind w:left="701" w:hanging="701"/>
              <w:rPr>
                <w:rFonts w:ascii="Arial" w:hAnsi="Arial"/>
                <w:szCs w:val="22"/>
                <w:lang w:val="es-419"/>
              </w:rPr>
            </w:pPr>
            <w:r w:rsidRPr="00B8795A">
              <w:rPr>
                <w:rFonts w:ascii="Arial" w:hAnsi="Arial"/>
                <w:szCs w:val="22"/>
                <w:lang w:val="es-419"/>
              </w:rPr>
              <w:t xml:space="preserve">41.2.5 Excepto por el pago final establecido en la cláusula 41.2.3 anterior, los pagos no constituyen aceptación de todos los servicios ni eximen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 ninguna de sus obligaciones en virtud de este Contrato.</w:t>
            </w:r>
          </w:p>
        </w:tc>
      </w:tr>
      <w:tr w:rsidR="000E07DC" w:rsidRPr="00B8795A" w14:paraId="6622FB4E" w14:textId="77777777" w:rsidTr="000E07DC">
        <w:trPr>
          <w:trHeight w:val="412"/>
        </w:trPr>
        <w:tc>
          <w:tcPr>
            <w:tcW w:w="9360" w:type="dxa"/>
            <w:gridSpan w:val="2"/>
          </w:tcPr>
          <w:p w14:paraId="267809F6" w14:textId="77777777" w:rsidR="000E07DC" w:rsidRPr="00B8795A" w:rsidRDefault="000E07DC" w:rsidP="00C25055">
            <w:pPr>
              <w:pStyle w:val="CONT2N2"/>
              <w:numPr>
                <w:ilvl w:val="0"/>
                <w:numId w:val="86"/>
              </w:numPr>
              <w:rPr>
                <w:b w:val="0"/>
                <w:bCs w:val="0"/>
              </w:rPr>
            </w:pPr>
            <w:bookmarkStart w:id="564" w:name="_Toc73958909"/>
            <w:bookmarkStart w:id="565" w:name="_Toc74547375"/>
            <w:bookmarkStart w:id="566" w:name="_Toc74548181"/>
            <w:bookmarkStart w:id="567" w:name="_Toc74859438"/>
            <w:bookmarkStart w:id="568" w:name="_Toc74865215"/>
            <w:bookmarkStart w:id="569" w:name="_Toc113960628"/>
            <w:bookmarkStart w:id="570" w:name="_Toc113961293"/>
            <w:bookmarkStart w:id="571" w:name="_Toc114469629"/>
            <w:bookmarkStart w:id="572" w:name="_Toc114475265"/>
            <w:bookmarkStart w:id="573" w:name="_Toc117080979"/>
            <w:r w:rsidRPr="00B8795A">
              <w:rPr>
                <w:rFonts w:eastAsia="Times New Roman"/>
              </w:rPr>
              <w:lastRenderedPageBreak/>
              <w:t>Intereses sobre pagos en mora</w:t>
            </w:r>
            <w:bookmarkEnd w:id="564"/>
            <w:bookmarkEnd w:id="565"/>
            <w:bookmarkEnd w:id="566"/>
            <w:bookmarkEnd w:id="567"/>
            <w:bookmarkEnd w:id="568"/>
            <w:bookmarkEnd w:id="569"/>
            <w:bookmarkEnd w:id="570"/>
            <w:bookmarkEnd w:id="571"/>
            <w:bookmarkEnd w:id="572"/>
            <w:bookmarkEnd w:id="573"/>
          </w:p>
        </w:tc>
      </w:tr>
      <w:tr w:rsidR="000E07DC" w:rsidRPr="00B8795A" w14:paraId="5E00CE33" w14:textId="77777777" w:rsidTr="000E07DC">
        <w:trPr>
          <w:trHeight w:val="412"/>
        </w:trPr>
        <w:tc>
          <w:tcPr>
            <w:tcW w:w="720" w:type="dxa"/>
            <w:tcBorders>
              <w:right w:val="nil"/>
            </w:tcBorders>
          </w:tcPr>
          <w:p w14:paraId="670FD07A"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4BDBCCC" w14:textId="63E215C6" w:rsidR="000E07DC" w:rsidRPr="00B8795A" w:rsidRDefault="000E07DC" w:rsidP="000E07DC">
            <w:pPr>
              <w:spacing w:after="0"/>
              <w:rPr>
                <w:rFonts w:ascii="Arial" w:hAnsi="Arial"/>
                <w:strike/>
                <w:szCs w:val="22"/>
                <w:lang w:val="es-419"/>
              </w:rPr>
            </w:pPr>
            <w:r w:rsidRPr="00B8795A">
              <w:rPr>
                <w:rFonts w:ascii="Arial" w:hAnsi="Arial"/>
                <w:szCs w:val="22"/>
                <w:lang w:val="es-419"/>
              </w:rPr>
              <w:t xml:space="preserve">Si el Contratante ha demorado pagos más de quince (15) días después de la fecha de vencimiento que se indica en la cláusula 41.2.2 de las CGC, se pagarán intereses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sobre cualquier monto adeudado y no pagado en dicha fecha de vencimiento por cada día de mora, a la tasa anual que se indica en las </w:t>
            </w:r>
            <w:r w:rsidRPr="00B8795A">
              <w:rPr>
                <w:rFonts w:ascii="Arial" w:hAnsi="Arial"/>
                <w:b/>
                <w:szCs w:val="22"/>
                <w:lang w:val="es-419"/>
              </w:rPr>
              <w:t>CPC</w:t>
            </w:r>
          </w:p>
        </w:tc>
      </w:tr>
      <w:tr w:rsidR="000E07DC" w:rsidRPr="00B8795A" w14:paraId="19313B32" w14:textId="77777777" w:rsidTr="000E07DC">
        <w:trPr>
          <w:trHeight w:val="364"/>
        </w:trPr>
        <w:tc>
          <w:tcPr>
            <w:tcW w:w="9360" w:type="dxa"/>
            <w:gridSpan w:val="2"/>
            <w:shd w:val="clear" w:color="auto" w:fill="00B050"/>
          </w:tcPr>
          <w:p w14:paraId="5FF3708A" w14:textId="77777777" w:rsidR="000E07DC" w:rsidRPr="00B8795A" w:rsidRDefault="000E07DC" w:rsidP="000E07DC">
            <w:pPr>
              <w:pStyle w:val="CONT2N1"/>
              <w:ind w:left="885"/>
              <w:rPr>
                <w:b w:val="0"/>
                <w:szCs w:val="22"/>
                <w:lang w:val="es-HN"/>
              </w:rPr>
            </w:pPr>
            <w:bookmarkStart w:id="574" w:name="_Toc73958910"/>
            <w:bookmarkStart w:id="575" w:name="_Toc74547376"/>
            <w:bookmarkStart w:id="576" w:name="_Toc74548182"/>
            <w:bookmarkStart w:id="577" w:name="_Toc74859439"/>
            <w:bookmarkStart w:id="578" w:name="_Toc74865216"/>
            <w:bookmarkStart w:id="579" w:name="_Toc113960629"/>
            <w:bookmarkStart w:id="580" w:name="_Toc113961294"/>
            <w:bookmarkStart w:id="581" w:name="_Toc114469630"/>
            <w:bookmarkStart w:id="582" w:name="_Toc114475266"/>
            <w:bookmarkStart w:id="583" w:name="_Toc117080980"/>
            <w:r w:rsidRPr="00B8795A">
              <w:rPr>
                <w:szCs w:val="22"/>
                <w:lang w:val="es-HN"/>
              </w:rPr>
              <w:t>Modificaciones, suspensión de pagos y terminación anticipada del Contrato</w:t>
            </w:r>
            <w:bookmarkEnd w:id="574"/>
            <w:bookmarkEnd w:id="575"/>
            <w:bookmarkEnd w:id="576"/>
            <w:bookmarkEnd w:id="577"/>
            <w:bookmarkEnd w:id="578"/>
            <w:bookmarkEnd w:id="579"/>
            <w:bookmarkEnd w:id="580"/>
            <w:bookmarkEnd w:id="581"/>
            <w:bookmarkEnd w:id="582"/>
            <w:bookmarkEnd w:id="583"/>
          </w:p>
        </w:tc>
      </w:tr>
      <w:tr w:rsidR="000E07DC" w:rsidRPr="00B8795A" w14:paraId="19671DAE" w14:textId="77777777" w:rsidTr="000E07DC">
        <w:trPr>
          <w:trHeight w:val="412"/>
        </w:trPr>
        <w:tc>
          <w:tcPr>
            <w:tcW w:w="9360" w:type="dxa"/>
            <w:gridSpan w:val="2"/>
          </w:tcPr>
          <w:p w14:paraId="10B8B792" w14:textId="77777777" w:rsidR="000E07DC" w:rsidRPr="00B8795A" w:rsidRDefault="000E07DC" w:rsidP="00C25055">
            <w:pPr>
              <w:pStyle w:val="CONT2N2"/>
              <w:numPr>
                <w:ilvl w:val="0"/>
                <w:numId w:val="86"/>
              </w:numPr>
              <w:rPr>
                <w:b w:val="0"/>
                <w:bCs w:val="0"/>
              </w:rPr>
            </w:pPr>
            <w:bookmarkStart w:id="584" w:name="_Toc73958911"/>
            <w:bookmarkStart w:id="585" w:name="_Toc74547377"/>
            <w:bookmarkStart w:id="586" w:name="_Toc74548183"/>
            <w:bookmarkStart w:id="587" w:name="_Toc74859440"/>
            <w:bookmarkStart w:id="588" w:name="_Toc74865217"/>
            <w:bookmarkStart w:id="589" w:name="_Toc113960630"/>
            <w:bookmarkStart w:id="590" w:name="_Toc113961295"/>
            <w:bookmarkStart w:id="591" w:name="_Toc114469631"/>
            <w:bookmarkStart w:id="592" w:name="_Toc114475267"/>
            <w:bookmarkStart w:id="593" w:name="_Toc117080981"/>
            <w:bookmarkEnd w:id="542"/>
            <w:r w:rsidRPr="00B8795A">
              <w:rPr>
                <w:rFonts w:eastAsia="Times New Roman"/>
              </w:rPr>
              <w:t>Modificaciones o Variaciones</w:t>
            </w:r>
            <w:bookmarkEnd w:id="584"/>
            <w:bookmarkEnd w:id="585"/>
            <w:bookmarkEnd w:id="586"/>
            <w:bookmarkEnd w:id="587"/>
            <w:bookmarkEnd w:id="588"/>
            <w:bookmarkEnd w:id="589"/>
            <w:bookmarkEnd w:id="590"/>
            <w:bookmarkEnd w:id="591"/>
            <w:bookmarkEnd w:id="592"/>
            <w:bookmarkEnd w:id="593"/>
          </w:p>
        </w:tc>
      </w:tr>
      <w:tr w:rsidR="000E07DC" w:rsidRPr="00B8795A" w14:paraId="4272DF80" w14:textId="77777777" w:rsidTr="000E07DC">
        <w:trPr>
          <w:trHeight w:val="412"/>
        </w:trPr>
        <w:tc>
          <w:tcPr>
            <w:tcW w:w="720" w:type="dxa"/>
            <w:tcBorders>
              <w:right w:val="nil"/>
            </w:tcBorders>
          </w:tcPr>
          <w:p w14:paraId="23EA542F"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FAC5CD9" w14:textId="3BFC055D" w:rsidR="000E07DC" w:rsidRPr="00B8795A" w:rsidRDefault="000E07DC" w:rsidP="000E07DC">
            <w:pPr>
              <w:spacing w:after="0"/>
              <w:rPr>
                <w:rFonts w:ascii="Arial" w:hAnsi="Arial"/>
                <w:szCs w:val="22"/>
                <w:lang w:val="es-419"/>
              </w:rPr>
            </w:pPr>
            <w:r w:rsidRPr="00B8795A">
              <w:rPr>
                <w:rFonts w:ascii="Arial" w:hAnsi="Arial"/>
                <w:szCs w:val="22"/>
                <w:lang w:val="es-419"/>
              </w:rPr>
              <w:t xml:space="preserve">Los términos y condiciones de este Contrato incluido el alcance de los Servicios de </w:t>
            </w:r>
            <w:r w:rsidR="008C654C" w:rsidRPr="00B8795A">
              <w:rPr>
                <w:rFonts w:ascii="Arial" w:hAnsi="Arial"/>
                <w:szCs w:val="22"/>
                <w:lang w:val="es-419"/>
              </w:rPr>
              <w:t>Auditoría</w:t>
            </w:r>
            <w:r w:rsidRPr="00B8795A">
              <w:rPr>
                <w:rFonts w:ascii="Arial" w:hAnsi="Arial"/>
                <w:szCs w:val="22"/>
                <w:lang w:val="es-419"/>
              </w:rPr>
              <w:t xml:space="preserve"> solo podrá modificarse o sufrir variaciones mediante acuerdo por escrito entre las Partes. No obstante, cada una de las Partes deberá dar la debida consideración a cualquier modificación o cambio propuesto por la otra Parte.</w:t>
            </w:r>
          </w:p>
        </w:tc>
      </w:tr>
      <w:tr w:rsidR="000E07DC" w:rsidRPr="00B8795A" w14:paraId="6FAB1337" w14:textId="77777777" w:rsidTr="000E07DC">
        <w:trPr>
          <w:trHeight w:val="412"/>
        </w:trPr>
        <w:tc>
          <w:tcPr>
            <w:tcW w:w="720" w:type="dxa"/>
            <w:tcBorders>
              <w:right w:val="nil"/>
            </w:tcBorders>
          </w:tcPr>
          <w:p w14:paraId="4BF51647"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14648766" w14:textId="77777777" w:rsidR="000E07DC" w:rsidRPr="00B8795A" w:rsidRDefault="000E07DC" w:rsidP="000E07DC">
            <w:pPr>
              <w:spacing w:after="0"/>
              <w:rPr>
                <w:rFonts w:ascii="Arial" w:hAnsi="Arial"/>
                <w:szCs w:val="22"/>
                <w:highlight w:val="yellow"/>
                <w:lang w:val="es-419"/>
              </w:rPr>
            </w:pPr>
            <w:r w:rsidRPr="00B8795A">
              <w:rPr>
                <w:rFonts w:ascii="Arial" w:hAnsi="Arial"/>
                <w:szCs w:val="22"/>
                <w:lang w:val="es-419"/>
              </w:rPr>
              <w:t>En casos de modificaciones o variaciones sustanciales de conformidad con la Política del Banco se requerirá la previa no objeción del Banco.</w:t>
            </w:r>
          </w:p>
        </w:tc>
      </w:tr>
      <w:tr w:rsidR="000E07DC" w:rsidRPr="00B8795A" w14:paraId="410D65C0" w14:textId="77777777" w:rsidTr="000E07DC">
        <w:trPr>
          <w:trHeight w:val="412"/>
        </w:trPr>
        <w:tc>
          <w:tcPr>
            <w:tcW w:w="9360" w:type="dxa"/>
            <w:gridSpan w:val="2"/>
          </w:tcPr>
          <w:p w14:paraId="110D29E8" w14:textId="77777777" w:rsidR="000E07DC" w:rsidRPr="00B8795A" w:rsidRDefault="000E07DC" w:rsidP="00C25055">
            <w:pPr>
              <w:pStyle w:val="CONT2N2"/>
              <w:numPr>
                <w:ilvl w:val="0"/>
                <w:numId w:val="86"/>
              </w:numPr>
              <w:rPr>
                <w:b w:val="0"/>
                <w:bCs w:val="0"/>
              </w:rPr>
            </w:pPr>
            <w:bookmarkStart w:id="594" w:name="_Toc73958912"/>
            <w:bookmarkStart w:id="595" w:name="_Toc74547378"/>
            <w:bookmarkStart w:id="596" w:name="_Toc74548184"/>
            <w:bookmarkStart w:id="597" w:name="_Toc74859441"/>
            <w:bookmarkStart w:id="598" w:name="_Toc74865218"/>
            <w:bookmarkStart w:id="599" w:name="_Toc113960631"/>
            <w:bookmarkStart w:id="600" w:name="_Toc113961296"/>
            <w:bookmarkStart w:id="601" w:name="_Toc114469632"/>
            <w:bookmarkStart w:id="602" w:name="_Toc114475268"/>
            <w:bookmarkStart w:id="603" w:name="_Toc117080982"/>
            <w:r w:rsidRPr="00B8795A">
              <w:rPr>
                <w:rFonts w:eastAsia="Times New Roman"/>
              </w:rPr>
              <w:t>Suspensión de pagos</w:t>
            </w:r>
            <w:bookmarkEnd w:id="594"/>
            <w:bookmarkEnd w:id="595"/>
            <w:bookmarkEnd w:id="596"/>
            <w:bookmarkEnd w:id="597"/>
            <w:bookmarkEnd w:id="598"/>
            <w:bookmarkEnd w:id="599"/>
            <w:bookmarkEnd w:id="600"/>
            <w:bookmarkEnd w:id="601"/>
            <w:bookmarkEnd w:id="602"/>
            <w:bookmarkEnd w:id="603"/>
          </w:p>
        </w:tc>
      </w:tr>
      <w:tr w:rsidR="000E07DC" w:rsidRPr="00B8795A" w14:paraId="239333B9" w14:textId="77777777" w:rsidTr="000E07DC">
        <w:trPr>
          <w:trHeight w:val="412"/>
        </w:trPr>
        <w:tc>
          <w:tcPr>
            <w:tcW w:w="720" w:type="dxa"/>
            <w:tcBorders>
              <w:right w:val="nil"/>
            </w:tcBorders>
          </w:tcPr>
          <w:p w14:paraId="3A0540A1"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68D3E12" w14:textId="64925A0F" w:rsidR="000E07DC" w:rsidRPr="00B8795A" w:rsidRDefault="000E07DC" w:rsidP="000E07DC">
            <w:pPr>
              <w:spacing w:after="0"/>
              <w:rPr>
                <w:rFonts w:ascii="Arial" w:hAnsi="Arial"/>
                <w:szCs w:val="22"/>
                <w:lang w:val="es-419"/>
              </w:rPr>
            </w:pPr>
            <w:r w:rsidRPr="00B8795A">
              <w:rPr>
                <w:rFonts w:ascii="Arial" w:hAnsi="Arial"/>
                <w:szCs w:val="22"/>
                <w:lang w:val="es-419"/>
              </w:rPr>
              <w:t>El Contratante podrá suspender todos los pagos estipulados en este Contrato mediante una notificación de suspensión por escrito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si este no cumpliera con cualquiera de sus obligaciones en virtud del presente. En dicha notificación, el Contratante deberá i) especificar la naturaleza del incumplimiento y </w:t>
            </w:r>
            <w:proofErr w:type="spellStart"/>
            <w:r w:rsidRPr="00B8795A">
              <w:rPr>
                <w:rFonts w:ascii="Arial" w:hAnsi="Arial"/>
                <w:szCs w:val="22"/>
                <w:lang w:val="es-419"/>
              </w:rPr>
              <w:t>ii</w:t>
            </w:r>
            <w:proofErr w:type="spellEnd"/>
            <w:r w:rsidRPr="00B8795A">
              <w:rPr>
                <w:rFonts w:ascii="Arial" w:hAnsi="Arial"/>
                <w:szCs w:val="22"/>
                <w:lang w:val="es-419"/>
              </w:rPr>
              <w:t>) solicitar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que subsane dicho incumplimiento dentro de los treinta (30) días calendario siguientes a la recepción de dicha notificación.</w:t>
            </w:r>
          </w:p>
        </w:tc>
      </w:tr>
      <w:tr w:rsidR="000E07DC" w:rsidRPr="00B8795A" w14:paraId="24A4A962" w14:textId="77777777" w:rsidTr="000E07DC">
        <w:trPr>
          <w:trHeight w:val="412"/>
        </w:trPr>
        <w:tc>
          <w:tcPr>
            <w:tcW w:w="9360" w:type="dxa"/>
            <w:gridSpan w:val="2"/>
          </w:tcPr>
          <w:p w14:paraId="61340B5C" w14:textId="77777777" w:rsidR="000E07DC" w:rsidRPr="00B8795A" w:rsidRDefault="000E07DC" w:rsidP="00C25055">
            <w:pPr>
              <w:pStyle w:val="CONT2N2"/>
              <w:numPr>
                <w:ilvl w:val="0"/>
                <w:numId w:val="86"/>
              </w:numPr>
              <w:rPr>
                <w:b w:val="0"/>
                <w:bCs w:val="0"/>
              </w:rPr>
            </w:pPr>
            <w:bookmarkStart w:id="604" w:name="_Toc73958913"/>
            <w:bookmarkStart w:id="605" w:name="_Toc74547379"/>
            <w:bookmarkStart w:id="606" w:name="_Toc74548185"/>
            <w:bookmarkStart w:id="607" w:name="_Toc74859442"/>
            <w:bookmarkStart w:id="608" w:name="_Toc74865219"/>
            <w:bookmarkStart w:id="609" w:name="_Toc113960632"/>
            <w:bookmarkStart w:id="610" w:name="_Toc113961297"/>
            <w:bookmarkStart w:id="611" w:name="_Toc114469633"/>
            <w:bookmarkStart w:id="612" w:name="_Toc114475269"/>
            <w:bookmarkStart w:id="613" w:name="_Toc117080983"/>
            <w:bookmarkStart w:id="614" w:name="_Hlk24634097"/>
            <w:r w:rsidRPr="00B8795A">
              <w:rPr>
                <w:rFonts w:eastAsia="Times New Roman"/>
              </w:rPr>
              <w:t>Terminación anticipada</w:t>
            </w:r>
            <w:bookmarkEnd w:id="604"/>
            <w:bookmarkEnd w:id="605"/>
            <w:bookmarkEnd w:id="606"/>
            <w:bookmarkEnd w:id="607"/>
            <w:bookmarkEnd w:id="608"/>
            <w:bookmarkEnd w:id="609"/>
            <w:bookmarkEnd w:id="610"/>
            <w:bookmarkEnd w:id="611"/>
            <w:bookmarkEnd w:id="612"/>
            <w:bookmarkEnd w:id="613"/>
          </w:p>
        </w:tc>
      </w:tr>
      <w:bookmarkEnd w:id="614"/>
      <w:tr w:rsidR="000E07DC" w:rsidRPr="00B8795A" w14:paraId="7B5BE7CA" w14:textId="77777777" w:rsidTr="000E07DC">
        <w:trPr>
          <w:trHeight w:val="412"/>
        </w:trPr>
        <w:tc>
          <w:tcPr>
            <w:tcW w:w="720" w:type="dxa"/>
            <w:tcBorders>
              <w:right w:val="nil"/>
            </w:tcBorders>
          </w:tcPr>
          <w:p w14:paraId="5C02C9B9"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201B617" w14:textId="605A2DBB" w:rsidR="000E07DC" w:rsidRPr="00B8795A" w:rsidRDefault="000E07DC" w:rsidP="000E07DC">
            <w:pPr>
              <w:spacing w:after="0"/>
              <w:rPr>
                <w:rFonts w:ascii="Arial" w:hAnsi="Arial"/>
                <w:szCs w:val="22"/>
                <w:u w:val="single"/>
                <w:lang w:val="es-419"/>
              </w:rPr>
            </w:pPr>
            <w:r w:rsidRPr="00B8795A">
              <w:rPr>
                <w:rFonts w:ascii="Arial" w:hAnsi="Arial"/>
                <w:szCs w:val="22"/>
                <w:u w:val="single"/>
                <w:lang w:val="es-419"/>
              </w:rPr>
              <w:t>Terminación por incumplimiento de</w:t>
            </w:r>
            <w:r w:rsidR="00EF4024" w:rsidRPr="00B8795A">
              <w:rPr>
                <w:rFonts w:ascii="Arial" w:hAnsi="Arial"/>
                <w:szCs w:val="22"/>
                <w:u w:val="single"/>
                <w:lang w:val="es-419"/>
              </w:rPr>
              <w:t xml:space="preserve"> la</w:t>
            </w:r>
            <w:r w:rsidRPr="00B8795A">
              <w:rPr>
                <w:rFonts w:ascii="Arial" w:hAnsi="Arial"/>
                <w:szCs w:val="22"/>
                <w:u w:val="single"/>
                <w:lang w:val="es-419"/>
              </w:rPr>
              <w:t xml:space="preserve"> </w:t>
            </w:r>
            <w:r w:rsidR="00EF4024" w:rsidRPr="00B8795A">
              <w:rPr>
                <w:rFonts w:ascii="Arial" w:hAnsi="Arial"/>
                <w:szCs w:val="22"/>
                <w:u w:val="single"/>
                <w:lang w:val="es-419"/>
              </w:rPr>
              <w:t>Firma Auditora</w:t>
            </w:r>
          </w:p>
          <w:p w14:paraId="46B3822C" w14:textId="7DB6E5AD" w:rsidR="000E07DC" w:rsidRPr="00B8795A" w:rsidRDefault="000E07DC" w:rsidP="000E07DC">
            <w:pPr>
              <w:spacing w:after="0"/>
              <w:rPr>
                <w:rFonts w:ascii="Arial" w:hAnsi="Arial"/>
                <w:strike/>
                <w:szCs w:val="22"/>
                <w:lang w:val="es-MX"/>
              </w:rPr>
            </w:pPr>
            <w:r w:rsidRPr="00B8795A">
              <w:rPr>
                <w:rFonts w:ascii="Arial" w:hAnsi="Arial"/>
                <w:szCs w:val="22"/>
                <w:lang w:val="es-MX"/>
              </w:rPr>
              <w:t xml:space="preserve">Sin perjuicio de cualquier otro recurso por falta de cumplimiento a las obligaciones en virtud del Contrato, el Contratante podrá, mediante notificación escrita de </w:t>
            </w:r>
            <w:r w:rsidRPr="00B8795A">
              <w:rPr>
                <w:rFonts w:ascii="Arial" w:hAnsi="Arial"/>
                <w:szCs w:val="22"/>
                <w:lang w:val="es-419"/>
              </w:rPr>
              <w:t>incumplimiento</w:t>
            </w:r>
            <w:r w:rsidRPr="00B8795A">
              <w:rPr>
                <w:rFonts w:ascii="Arial" w:hAnsi="Arial"/>
                <w:szCs w:val="22"/>
                <w:lang w:val="es-MX"/>
              </w:rPr>
              <w:t xml:space="preserve"> enviada a</w:t>
            </w:r>
            <w:r w:rsidR="00EF4024" w:rsidRPr="00B8795A">
              <w:rPr>
                <w:rFonts w:ascii="Arial" w:hAnsi="Arial"/>
                <w:szCs w:val="22"/>
                <w:lang w:val="es-MX"/>
              </w:rPr>
              <w:t xml:space="preserve"> </w:t>
            </w:r>
            <w:r w:rsidRPr="00B8795A">
              <w:rPr>
                <w:rFonts w:ascii="Arial" w:hAnsi="Arial"/>
                <w:szCs w:val="22"/>
                <w:lang w:val="es-MX"/>
              </w:rPr>
              <w:t>l</w:t>
            </w:r>
            <w:r w:rsidR="00EF4024" w:rsidRPr="00B8795A">
              <w:rPr>
                <w:rFonts w:ascii="Arial" w:hAnsi="Arial"/>
                <w:szCs w:val="22"/>
                <w:lang w:val="es-MX"/>
              </w:rPr>
              <w:t>a</w:t>
            </w:r>
            <w:r w:rsidRPr="00B8795A">
              <w:rPr>
                <w:rFonts w:ascii="Arial" w:hAnsi="Arial"/>
                <w:szCs w:val="22"/>
                <w:lang w:val="es-MX"/>
              </w:rPr>
              <w:t xml:space="preserve"> </w:t>
            </w:r>
            <w:r w:rsidR="00EF4024" w:rsidRPr="00B8795A">
              <w:rPr>
                <w:rFonts w:ascii="Arial" w:hAnsi="Arial"/>
                <w:szCs w:val="22"/>
                <w:lang w:val="es-MX"/>
              </w:rPr>
              <w:t>Firma Auditora</w:t>
            </w:r>
            <w:r w:rsidRPr="00B8795A">
              <w:rPr>
                <w:rFonts w:ascii="Arial" w:hAnsi="Arial"/>
                <w:szCs w:val="22"/>
                <w:lang w:val="es-MX"/>
              </w:rPr>
              <w:t xml:space="preserve"> con un plazo de anticipación no menor de treinta (30) días calendario de anticipación a la fecha de terminación en los casos de los eventos mencionados en los párrafos a) a d), con al menos sesenta (60) días calendario de anticipación en el caso referido en la cláusula e) y con al menos cinco (5) días calendarios de anticipación en el caso referido en la cláusula f):</w:t>
            </w:r>
          </w:p>
          <w:p w14:paraId="6F95A886" w14:textId="7FBB349F" w:rsidR="000E07DC" w:rsidRPr="00B8795A" w:rsidRDefault="000E07DC" w:rsidP="00C25055">
            <w:pPr>
              <w:numPr>
                <w:ilvl w:val="0"/>
                <w:numId w:val="80"/>
              </w:numPr>
              <w:spacing w:before="0" w:after="0"/>
              <w:ind w:left="345" w:hanging="345"/>
              <w:contextualSpacing/>
              <w:rPr>
                <w:rFonts w:ascii="Arial" w:hAnsi="Arial"/>
                <w:szCs w:val="22"/>
                <w:lang w:val="es-MX"/>
              </w:rPr>
            </w:pPr>
            <w:r w:rsidRPr="00B8795A">
              <w:rPr>
                <w:rFonts w:ascii="Arial" w:hAnsi="Arial"/>
                <w:szCs w:val="22"/>
                <w:lang w:val="es-MX"/>
              </w:rPr>
              <w:t xml:space="preserve">Si </w:t>
            </w:r>
            <w:r w:rsidR="00EF4024" w:rsidRPr="00B8795A">
              <w:rPr>
                <w:rFonts w:ascii="Arial" w:hAnsi="Arial"/>
                <w:szCs w:val="22"/>
                <w:lang w:val="es-MX"/>
              </w:rPr>
              <w:t>la Firma Auditora</w:t>
            </w:r>
            <w:r w:rsidRPr="00B8795A">
              <w:rPr>
                <w:rFonts w:ascii="Arial" w:hAnsi="Arial"/>
                <w:szCs w:val="22"/>
                <w:lang w:val="es-MX"/>
              </w:rPr>
              <w:t xml:space="preserve"> no </w:t>
            </w:r>
            <w:r w:rsidRPr="00B8795A">
              <w:rPr>
                <w:rFonts w:ascii="Arial" w:hAnsi="Arial"/>
                <w:szCs w:val="22"/>
                <w:lang w:val="es-419"/>
              </w:rPr>
              <w:t>subsanara el incumplimiento de sus obligaciones en virtud de este Contrato, según lo estipulado en la notificación de suspensión emitida conforme a la cláusula 44 de estas CGC</w:t>
            </w:r>
            <w:r w:rsidRPr="00B8795A">
              <w:rPr>
                <w:rFonts w:ascii="Arial" w:hAnsi="Arial"/>
                <w:szCs w:val="22"/>
                <w:lang w:val="es-MX"/>
              </w:rPr>
              <w:t xml:space="preserve"> </w:t>
            </w:r>
          </w:p>
          <w:p w14:paraId="5B6F1503" w14:textId="7683B81C" w:rsidR="000E07DC" w:rsidRPr="00B8795A" w:rsidRDefault="000E07DC" w:rsidP="00C25055">
            <w:pPr>
              <w:numPr>
                <w:ilvl w:val="0"/>
                <w:numId w:val="80"/>
              </w:numPr>
              <w:spacing w:before="0" w:after="0"/>
              <w:ind w:left="345" w:right="-72" w:hanging="345"/>
              <w:contextualSpacing/>
              <w:rPr>
                <w:rFonts w:ascii="Arial" w:hAnsi="Arial"/>
                <w:szCs w:val="22"/>
                <w:lang w:val="es-419"/>
              </w:rPr>
            </w:pPr>
            <w:r w:rsidRPr="00B8795A">
              <w:rPr>
                <w:rFonts w:ascii="Arial" w:hAnsi="Arial"/>
                <w:szCs w:val="22"/>
                <w:lang w:val="es-419"/>
              </w:rPr>
              <w:t xml:space="preserve">Si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(o, en el caso de que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fuera más de una entidad, cualquiera de sus integrantes) llegara a declararse insolvente o fuera declarado en quiebra, o celebrara algún acuerdo con sus acreedores a fin de lograr el alivio de sus deudas, o se acogiera a alguna ley que beneficia a los deudores, o entrara en liquidación o administración judicial, ya sea de carácter forzoso o voluntario;</w:t>
            </w:r>
          </w:p>
          <w:p w14:paraId="4F860980" w14:textId="77777777" w:rsidR="000E07DC" w:rsidRPr="00B8795A" w:rsidRDefault="000E07DC" w:rsidP="00C25055">
            <w:pPr>
              <w:numPr>
                <w:ilvl w:val="0"/>
                <w:numId w:val="80"/>
              </w:numPr>
              <w:spacing w:before="0" w:after="0"/>
              <w:ind w:left="345" w:hanging="345"/>
              <w:contextualSpacing/>
              <w:rPr>
                <w:rFonts w:ascii="Arial" w:hAnsi="Arial"/>
                <w:szCs w:val="22"/>
                <w:lang w:val="es-MX"/>
              </w:rPr>
            </w:pPr>
            <w:r w:rsidRPr="00B8795A">
              <w:rPr>
                <w:rFonts w:ascii="Arial" w:hAnsi="Arial"/>
                <w:szCs w:val="22"/>
                <w:lang w:val="es-MX"/>
              </w:rPr>
              <w:t xml:space="preserve">Incumple con cualquier decisión final a que se llegue como resultado de un proceso de arbitraje de conformidad con las </w:t>
            </w:r>
            <w:proofErr w:type="spellStart"/>
            <w:r w:rsidRPr="00B8795A">
              <w:rPr>
                <w:rFonts w:ascii="Arial" w:hAnsi="Arial"/>
                <w:szCs w:val="22"/>
                <w:lang w:val="es-MX"/>
              </w:rPr>
              <w:t>subcláusulas</w:t>
            </w:r>
            <w:proofErr w:type="spellEnd"/>
            <w:r w:rsidRPr="00B8795A">
              <w:rPr>
                <w:rFonts w:ascii="Arial" w:hAnsi="Arial"/>
                <w:szCs w:val="22"/>
                <w:lang w:val="es-MX"/>
              </w:rPr>
              <w:t xml:space="preserve"> CGC 9.3 y 9.4.</w:t>
            </w:r>
          </w:p>
          <w:p w14:paraId="6427658A" w14:textId="10874BCA" w:rsidR="000E07DC" w:rsidRPr="00B8795A" w:rsidRDefault="000E07DC" w:rsidP="00C25055">
            <w:pPr>
              <w:numPr>
                <w:ilvl w:val="0"/>
                <w:numId w:val="80"/>
              </w:numPr>
              <w:spacing w:before="0" w:after="0"/>
              <w:ind w:left="345" w:hanging="345"/>
              <w:contextualSpacing/>
              <w:rPr>
                <w:rFonts w:ascii="Arial" w:hAnsi="Arial"/>
                <w:szCs w:val="22"/>
                <w:lang w:val="es-MX"/>
              </w:rPr>
            </w:pPr>
            <w:r w:rsidRPr="00B8795A">
              <w:rPr>
                <w:rFonts w:ascii="Arial" w:hAnsi="Arial"/>
                <w:szCs w:val="22"/>
                <w:lang w:val="es-419"/>
              </w:rPr>
              <w:t xml:space="preserve">Si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como consecuencia de un evento de fuerza mayor, no pudiera prestar una parte importante de los Servicios durante un período de no menos de sesenta (60) días calendarios;</w:t>
            </w:r>
          </w:p>
          <w:p w14:paraId="566F4A81" w14:textId="77777777" w:rsidR="000E07DC" w:rsidRPr="00B8795A" w:rsidRDefault="000E07DC" w:rsidP="00C25055">
            <w:pPr>
              <w:numPr>
                <w:ilvl w:val="0"/>
                <w:numId w:val="80"/>
              </w:numPr>
              <w:spacing w:before="0" w:after="0"/>
              <w:ind w:left="345" w:hanging="345"/>
              <w:contextualSpacing/>
              <w:rPr>
                <w:rFonts w:ascii="Arial" w:hAnsi="Arial"/>
                <w:szCs w:val="22"/>
                <w:lang w:val="es-419"/>
              </w:rPr>
            </w:pPr>
            <w:r w:rsidRPr="00B8795A">
              <w:rPr>
                <w:rFonts w:ascii="Arial" w:hAnsi="Arial"/>
                <w:szCs w:val="22"/>
                <w:lang w:val="es-419"/>
              </w:rPr>
              <w:lastRenderedPageBreak/>
              <w:t>Si el Contratante, a su sola discreción y por cualquier razón, decidiera rescindir este Contrato;</w:t>
            </w:r>
          </w:p>
          <w:p w14:paraId="068A1BDF" w14:textId="69D0D77D" w:rsidR="000E07DC" w:rsidRPr="00B8795A" w:rsidRDefault="000E07DC" w:rsidP="00C25055">
            <w:pPr>
              <w:numPr>
                <w:ilvl w:val="0"/>
                <w:numId w:val="80"/>
              </w:numPr>
              <w:spacing w:before="0" w:after="0"/>
              <w:ind w:left="345" w:hanging="345"/>
              <w:contextualSpacing/>
              <w:rPr>
                <w:rFonts w:ascii="Arial" w:hAnsi="Arial"/>
                <w:szCs w:val="22"/>
                <w:lang w:val="es-MX"/>
              </w:rPr>
            </w:pPr>
            <w:r w:rsidRPr="00B8795A">
              <w:rPr>
                <w:rFonts w:ascii="Arial" w:hAnsi="Arial"/>
                <w:szCs w:val="22"/>
                <w:lang w:val="es-419"/>
              </w:rPr>
              <w:t xml:space="preserve">Si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no confirmara la disponibilidad de los Expertos Principales, como se exige en la cláusula 20.2 de las CGC</w:t>
            </w:r>
          </w:p>
        </w:tc>
      </w:tr>
      <w:tr w:rsidR="000E07DC" w:rsidRPr="00B8795A" w14:paraId="5DDB60A2" w14:textId="77777777" w:rsidTr="000E07DC">
        <w:trPr>
          <w:trHeight w:val="412"/>
        </w:trPr>
        <w:tc>
          <w:tcPr>
            <w:tcW w:w="720" w:type="dxa"/>
            <w:tcBorders>
              <w:right w:val="nil"/>
            </w:tcBorders>
          </w:tcPr>
          <w:p w14:paraId="0FD82FEA"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73B2DD7A" w14:textId="77777777" w:rsidR="000E07DC" w:rsidRPr="00B8795A" w:rsidRDefault="000E07DC" w:rsidP="000E07DC">
            <w:pPr>
              <w:spacing w:after="0"/>
              <w:rPr>
                <w:rFonts w:ascii="Arial" w:hAnsi="Arial"/>
                <w:szCs w:val="22"/>
                <w:u w:val="single"/>
                <w:lang w:val="es-419"/>
              </w:rPr>
            </w:pPr>
            <w:r w:rsidRPr="00B8795A">
              <w:rPr>
                <w:rFonts w:ascii="Arial" w:hAnsi="Arial"/>
                <w:szCs w:val="22"/>
                <w:u w:val="single"/>
                <w:lang w:val="es-419"/>
              </w:rPr>
              <w:t>Terminación por insolvencia</w:t>
            </w:r>
          </w:p>
          <w:p w14:paraId="2FE77760" w14:textId="75146A5E" w:rsidR="000E07DC" w:rsidRPr="00B8795A" w:rsidRDefault="000E07DC" w:rsidP="000E07DC">
            <w:pPr>
              <w:spacing w:after="0"/>
              <w:rPr>
                <w:rFonts w:ascii="Arial" w:hAnsi="Arial"/>
                <w:szCs w:val="22"/>
                <w:lang w:val="es-419"/>
              </w:rPr>
            </w:pPr>
            <w:r w:rsidRPr="00B8795A">
              <w:rPr>
                <w:rFonts w:ascii="Arial" w:hAnsi="Arial"/>
                <w:szCs w:val="22"/>
                <w:lang w:val="es-419"/>
              </w:rPr>
              <w:t>El Contratante podrá, mediante comunicación por escrito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w:t>
            </w:r>
            <w:r w:rsidRPr="00B8795A">
              <w:rPr>
                <w:rFonts w:ascii="Arial" w:hAnsi="Arial"/>
                <w:szCs w:val="22"/>
                <w:lang w:val="es-MX"/>
              </w:rPr>
              <w:t xml:space="preserve">con un plazo de anticipación no menor a los días </w:t>
            </w:r>
            <w:r w:rsidRPr="00B8795A">
              <w:rPr>
                <w:rFonts w:ascii="Arial" w:hAnsi="Arial"/>
                <w:b/>
                <w:bCs/>
                <w:szCs w:val="22"/>
                <w:lang w:val="es-MX"/>
              </w:rPr>
              <w:t>especificados en las CPC</w:t>
            </w:r>
            <w:r w:rsidRPr="00B8795A">
              <w:rPr>
                <w:rFonts w:ascii="Arial" w:hAnsi="Arial"/>
                <w:szCs w:val="22"/>
                <w:lang w:val="es-MX"/>
              </w:rPr>
              <w:t>, dar por terminado el Contrato si l</w:t>
            </w:r>
            <w:r w:rsidR="00EF4024" w:rsidRPr="00B8795A">
              <w:rPr>
                <w:rFonts w:ascii="Arial" w:hAnsi="Arial"/>
                <w:szCs w:val="22"/>
                <w:lang w:val="es-MX"/>
              </w:rPr>
              <w:t>a</w:t>
            </w:r>
            <w:r w:rsidRPr="00B8795A">
              <w:rPr>
                <w:rFonts w:ascii="Arial" w:hAnsi="Arial"/>
                <w:szCs w:val="22"/>
                <w:lang w:val="es-MX"/>
              </w:rPr>
              <w:t xml:space="preserve"> </w:t>
            </w:r>
            <w:r w:rsidR="00EF4024" w:rsidRPr="00B8795A">
              <w:rPr>
                <w:rFonts w:ascii="Arial" w:hAnsi="Arial"/>
                <w:szCs w:val="22"/>
                <w:lang w:val="es-MX"/>
              </w:rPr>
              <w:t>Firma Auditora</w:t>
            </w:r>
            <w:r w:rsidRPr="00B8795A">
              <w:rPr>
                <w:rFonts w:ascii="Arial" w:hAnsi="Arial"/>
                <w:szCs w:val="22"/>
                <w:lang w:val="es-MX"/>
              </w:rPr>
              <w:t xml:space="preserve"> (o cualquier miembro del APCA si </w:t>
            </w:r>
            <w:r w:rsidR="00EF4024" w:rsidRPr="00B8795A">
              <w:rPr>
                <w:rFonts w:ascii="Arial" w:hAnsi="Arial"/>
                <w:szCs w:val="22"/>
                <w:lang w:val="es-MX"/>
              </w:rPr>
              <w:t>la</w:t>
            </w:r>
            <w:r w:rsidRPr="00B8795A">
              <w:rPr>
                <w:rFonts w:ascii="Arial" w:hAnsi="Arial"/>
                <w:szCs w:val="22"/>
                <w:lang w:val="es-MX"/>
              </w:rPr>
              <w:t xml:space="preserve"> </w:t>
            </w:r>
            <w:r w:rsidR="00EF4024" w:rsidRPr="00B8795A">
              <w:rPr>
                <w:rFonts w:ascii="Arial" w:hAnsi="Arial"/>
                <w:szCs w:val="22"/>
                <w:lang w:val="es-MX"/>
              </w:rPr>
              <w:t>Firma Auditora</w:t>
            </w:r>
            <w:r w:rsidRPr="00B8795A">
              <w:rPr>
                <w:rFonts w:ascii="Arial" w:hAnsi="Arial"/>
                <w:szCs w:val="22"/>
                <w:lang w:val="es-MX"/>
              </w:rPr>
              <w:t xml:space="preserve"> es un APCA)</w:t>
            </w:r>
            <w:r w:rsidRPr="00B8795A">
              <w:rPr>
                <w:rFonts w:ascii="Arial" w:hAnsi="Arial"/>
                <w:szCs w:val="22"/>
                <w:lang w:val="es-419"/>
              </w:rPr>
              <w:t xml:space="preserve"> es declarado por autoridad competente en concurso de acreedores, suspensión de pagos, quiebra o liquidación o en cualquier situación análoga que afecte su patrimonio.</w:t>
            </w:r>
          </w:p>
        </w:tc>
      </w:tr>
      <w:tr w:rsidR="000E07DC" w:rsidRPr="00B8795A" w14:paraId="0E888E74" w14:textId="77777777" w:rsidTr="000E07DC">
        <w:trPr>
          <w:trHeight w:val="412"/>
        </w:trPr>
        <w:tc>
          <w:tcPr>
            <w:tcW w:w="720" w:type="dxa"/>
            <w:tcBorders>
              <w:right w:val="nil"/>
            </w:tcBorders>
          </w:tcPr>
          <w:p w14:paraId="441720FC"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4659403C" w14:textId="77777777" w:rsidR="000E07DC" w:rsidRPr="00B8795A" w:rsidRDefault="000E07DC" w:rsidP="000E07DC">
            <w:pPr>
              <w:spacing w:after="0"/>
              <w:rPr>
                <w:rFonts w:ascii="Arial" w:hAnsi="Arial"/>
                <w:szCs w:val="22"/>
                <w:u w:val="single"/>
                <w:lang w:val="es-419"/>
              </w:rPr>
            </w:pPr>
            <w:r w:rsidRPr="00B8795A">
              <w:rPr>
                <w:rFonts w:ascii="Arial" w:hAnsi="Arial"/>
                <w:szCs w:val="22"/>
                <w:u w:val="single"/>
                <w:lang w:val="es-419"/>
              </w:rPr>
              <w:t>Terminación por prácticas prohibidas</w:t>
            </w:r>
          </w:p>
          <w:p w14:paraId="69020BB8" w14:textId="6E1C3385" w:rsidR="000E07DC" w:rsidRPr="00B8795A" w:rsidRDefault="000E07DC" w:rsidP="000E07DC">
            <w:pPr>
              <w:spacing w:after="0"/>
              <w:rPr>
                <w:rFonts w:ascii="Arial" w:hAnsi="Arial"/>
                <w:szCs w:val="22"/>
                <w:highlight w:val="yellow"/>
                <w:lang w:val="es-419"/>
              </w:rPr>
            </w:pPr>
            <w:r w:rsidRPr="00B8795A">
              <w:rPr>
                <w:rFonts w:ascii="Arial" w:hAnsi="Arial"/>
                <w:szCs w:val="22"/>
                <w:lang w:val="es-419"/>
              </w:rPr>
              <w:t xml:space="preserve">El Contratante podrá, mediante notificación por escrito con una antelación de catorce (14) días, unilateralmente dar por terminado el Contrato si a su juicio considera que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ha incurrido en prácticas prohibidas, tal como se definen en la cláusula CGC 2, durante la competencia por el contrato o la ejecución de éste.</w:t>
            </w:r>
          </w:p>
        </w:tc>
      </w:tr>
      <w:tr w:rsidR="000E07DC" w:rsidRPr="00B8795A" w14:paraId="19EDFCC9" w14:textId="77777777" w:rsidTr="000E07DC">
        <w:trPr>
          <w:trHeight w:val="412"/>
        </w:trPr>
        <w:tc>
          <w:tcPr>
            <w:tcW w:w="720" w:type="dxa"/>
            <w:tcBorders>
              <w:right w:val="nil"/>
            </w:tcBorders>
          </w:tcPr>
          <w:p w14:paraId="27CDAE3E"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18A2398C" w14:textId="77777777" w:rsidR="000E07DC" w:rsidRPr="00B8795A" w:rsidRDefault="000E07DC" w:rsidP="000E07DC">
            <w:pPr>
              <w:spacing w:after="0"/>
              <w:rPr>
                <w:rFonts w:ascii="Arial" w:hAnsi="Arial"/>
                <w:szCs w:val="22"/>
                <w:u w:val="single"/>
                <w:lang w:val="es-419"/>
              </w:rPr>
            </w:pPr>
            <w:r w:rsidRPr="00B8795A">
              <w:rPr>
                <w:rFonts w:ascii="Arial" w:hAnsi="Arial"/>
                <w:szCs w:val="22"/>
                <w:u w:val="single"/>
                <w:lang w:val="es-419"/>
              </w:rPr>
              <w:t>Terminación por razones de caso fortuito o fuerza mayor</w:t>
            </w:r>
          </w:p>
          <w:p w14:paraId="22866C1B" w14:textId="75391009" w:rsidR="000E07DC" w:rsidRPr="00B8795A" w:rsidRDefault="000E07DC" w:rsidP="000E07DC">
            <w:pPr>
              <w:spacing w:after="0"/>
              <w:rPr>
                <w:rFonts w:ascii="Arial" w:hAnsi="Arial"/>
                <w:szCs w:val="22"/>
                <w:u w:val="single"/>
                <w:lang w:val="es-419"/>
              </w:rPr>
            </w:pPr>
            <w:r w:rsidRPr="00B8795A">
              <w:rPr>
                <w:rFonts w:ascii="Arial" w:hAnsi="Arial"/>
                <w:szCs w:val="22"/>
                <w:lang w:val="es-419"/>
              </w:rPr>
              <w:t xml:space="preserve">El Contratante o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podrán dar por terminado anticipadamente el Contrato mediante una notificación por escrito con no menos de treinta (30) días de anticipación, cuando se produzca y acredite que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como consecuencia de un evento de caso fortuito o fuerza mayor, no puede prestar una parte importante de los Servicios durante un período no menor a sesenta (60) días.</w:t>
            </w:r>
          </w:p>
        </w:tc>
      </w:tr>
      <w:tr w:rsidR="000E07DC" w:rsidRPr="00B8795A" w14:paraId="75E9A7AC" w14:textId="77777777" w:rsidTr="000E07DC">
        <w:trPr>
          <w:trHeight w:val="412"/>
        </w:trPr>
        <w:tc>
          <w:tcPr>
            <w:tcW w:w="720" w:type="dxa"/>
            <w:tcBorders>
              <w:right w:val="nil"/>
            </w:tcBorders>
          </w:tcPr>
          <w:p w14:paraId="5A076E9B"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A2B0400" w14:textId="77777777" w:rsidR="000E07DC" w:rsidRPr="00B8795A" w:rsidRDefault="000E07DC" w:rsidP="000E07DC">
            <w:pPr>
              <w:spacing w:after="0"/>
              <w:rPr>
                <w:rFonts w:ascii="Arial" w:hAnsi="Arial"/>
                <w:szCs w:val="22"/>
                <w:u w:val="single"/>
                <w:lang w:val="es-419"/>
              </w:rPr>
            </w:pPr>
            <w:r w:rsidRPr="00B8795A">
              <w:rPr>
                <w:rFonts w:ascii="Arial" w:hAnsi="Arial"/>
                <w:szCs w:val="22"/>
                <w:u w:val="single"/>
                <w:lang w:val="es-419"/>
              </w:rPr>
              <w:t>Terminación por conveniencia del Contratante</w:t>
            </w:r>
          </w:p>
          <w:p w14:paraId="0F457016" w14:textId="01C8BF06" w:rsidR="000E07DC" w:rsidRPr="00B8795A" w:rsidRDefault="000E07DC" w:rsidP="000E07DC">
            <w:pPr>
              <w:spacing w:after="0"/>
              <w:rPr>
                <w:rFonts w:ascii="Arial" w:hAnsi="Arial"/>
                <w:strike/>
                <w:szCs w:val="22"/>
                <w:lang w:val="es-419"/>
              </w:rPr>
            </w:pPr>
            <w:r w:rsidRPr="00B8795A">
              <w:rPr>
                <w:rFonts w:ascii="Arial" w:hAnsi="Arial"/>
                <w:szCs w:val="22"/>
                <w:lang w:val="es-419"/>
              </w:rPr>
              <w:t>El Contratante podrá, a su exclusiva discreción y por cualquier motivo, terminar anticipadamente este Contrato mediante una notificación por escrito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con al menos cincuenta y seis (56) días de antelación, siempre que el contratante no tenga derecho a utilizar esta disposición con el fin de obtener los Servicios de terceros, o con el fin de realizar los Servicios por sí mismo</w:t>
            </w:r>
          </w:p>
        </w:tc>
      </w:tr>
      <w:tr w:rsidR="000E07DC" w:rsidRPr="00B8795A" w14:paraId="5B366419" w14:textId="77777777" w:rsidTr="000E07DC">
        <w:trPr>
          <w:trHeight w:val="412"/>
        </w:trPr>
        <w:tc>
          <w:tcPr>
            <w:tcW w:w="720" w:type="dxa"/>
            <w:tcBorders>
              <w:right w:val="nil"/>
            </w:tcBorders>
          </w:tcPr>
          <w:p w14:paraId="1FD26DB8"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66C7E59D" w14:textId="53580929" w:rsidR="000E07DC" w:rsidRPr="00B8795A" w:rsidRDefault="000E07DC" w:rsidP="000E07DC">
            <w:pPr>
              <w:spacing w:after="0"/>
              <w:rPr>
                <w:rFonts w:ascii="Arial" w:hAnsi="Arial"/>
                <w:szCs w:val="22"/>
                <w:u w:val="single"/>
                <w:lang w:val="es-419"/>
              </w:rPr>
            </w:pPr>
            <w:r w:rsidRPr="00B8795A">
              <w:rPr>
                <w:rFonts w:ascii="Arial" w:hAnsi="Arial"/>
                <w:szCs w:val="22"/>
                <w:u w:val="single"/>
                <w:lang w:val="es-419"/>
              </w:rPr>
              <w:t xml:space="preserve">Terminación anticipada del Contrato por </w:t>
            </w:r>
            <w:r w:rsidR="00EF4024" w:rsidRPr="00B8795A">
              <w:rPr>
                <w:rFonts w:ascii="Arial" w:hAnsi="Arial"/>
                <w:szCs w:val="22"/>
                <w:u w:val="single"/>
                <w:lang w:val="es-419"/>
              </w:rPr>
              <w:t>la</w:t>
            </w:r>
            <w:r w:rsidRPr="00B8795A">
              <w:rPr>
                <w:rFonts w:ascii="Arial" w:hAnsi="Arial"/>
                <w:szCs w:val="22"/>
                <w:u w:val="single"/>
                <w:lang w:val="es-419"/>
              </w:rPr>
              <w:t xml:space="preserve"> </w:t>
            </w:r>
            <w:r w:rsidR="00EF4024" w:rsidRPr="00B8795A">
              <w:rPr>
                <w:rFonts w:ascii="Arial" w:hAnsi="Arial"/>
                <w:szCs w:val="22"/>
                <w:u w:val="single"/>
                <w:lang w:val="es-419"/>
              </w:rPr>
              <w:t>Firma Auditora</w:t>
            </w:r>
          </w:p>
          <w:p w14:paraId="1DC0939A" w14:textId="4913757E"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podrá dar por terminado anticipadamente este Contrato mediante notificación escrita al Contratante con no menos de treinta (30) días de anticipación, en caso de que suceda alguno de los siguientes eventos:</w:t>
            </w:r>
          </w:p>
          <w:p w14:paraId="7FEB2D12" w14:textId="6B23A65A" w:rsidR="000E07DC" w:rsidRPr="00B8795A" w:rsidRDefault="000E07DC" w:rsidP="00C25055">
            <w:pPr>
              <w:numPr>
                <w:ilvl w:val="0"/>
                <w:numId w:val="81"/>
              </w:numPr>
              <w:spacing w:before="0" w:after="0"/>
              <w:ind w:left="345" w:hanging="345"/>
              <w:contextualSpacing/>
              <w:rPr>
                <w:rFonts w:ascii="Arial" w:hAnsi="Arial"/>
                <w:szCs w:val="22"/>
                <w:lang w:val="es-419"/>
              </w:rPr>
            </w:pPr>
            <w:r w:rsidRPr="00B8795A">
              <w:rPr>
                <w:rFonts w:ascii="Arial" w:hAnsi="Arial"/>
                <w:szCs w:val="22"/>
                <w:lang w:val="es-419"/>
              </w:rPr>
              <w:t>Si el Contratante no pagara una suma adeudada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en virtud de este Contrato, dentro de los cuarenta y cinco (45) días de haber recibido la notificación escrita de</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MX"/>
              </w:rPr>
              <w:t>Firma Auditora</w:t>
            </w:r>
            <w:r w:rsidRPr="00B8795A">
              <w:rPr>
                <w:rFonts w:ascii="Arial" w:hAnsi="Arial"/>
                <w:szCs w:val="22"/>
                <w:lang w:val="es-419"/>
              </w:rPr>
              <w:t xml:space="preserve"> con respecto de la mora en el pago y dicha suma no es objeto de controversia conforme a la cláusula 9 de estas CGC,</w:t>
            </w:r>
          </w:p>
          <w:p w14:paraId="7C2CF93B" w14:textId="77777777" w:rsidR="000E07DC" w:rsidRPr="00B8795A" w:rsidRDefault="000E07DC" w:rsidP="00C25055">
            <w:pPr>
              <w:numPr>
                <w:ilvl w:val="0"/>
                <w:numId w:val="81"/>
              </w:numPr>
              <w:spacing w:before="0" w:after="0"/>
              <w:ind w:left="345" w:hanging="345"/>
              <w:contextualSpacing/>
              <w:rPr>
                <w:rFonts w:ascii="Arial" w:hAnsi="Arial"/>
                <w:szCs w:val="22"/>
                <w:lang w:val="es-419"/>
              </w:rPr>
            </w:pPr>
            <w:r w:rsidRPr="00B8795A">
              <w:rPr>
                <w:rFonts w:ascii="Arial" w:hAnsi="Arial"/>
                <w:szCs w:val="22"/>
                <w:lang w:val="es-419"/>
              </w:rPr>
              <w:t>Si el Contratante incumple</w:t>
            </w:r>
            <w:r w:rsidRPr="00B8795A">
              <w:rPr>
                <w:rFonts w:ascii="Arial" w:hAnsi="Arial"/>
                <w:szCs w:val="22"/>
                <w:lang w:val="es-MX"/>
              </w:rPr>
              <w:t xml:space="preserve"> con cualquier decisión final a que se llegue como resultado de un </w:t>
            </w:r>
            <w:r w:rsidRPr="00B8795A">
              <w:rPr>
                <w:rFonts w:ascii="Arial" w:hAnsi="Arial"/>
                <w:szCs w:val="22"/>
                <w:lang w:val="es-419"/>
              </w:rPr>
              <w:t>proceso</w:t>
            </w:r>
            <w:r w:rsidRPr="00B8795A">
              <w:rPr>
                <w:rFonts w:ascii="Arial" w:hAnsi="Arial"/>
                <w:szCs w:val="22"/>
                <w:lang w:val="es-MX"/>
              </w:rPr>
              <w:t xml:space="preserve"> </w:t>
            </w:r>
            <w:r w:rsidRPr="00B8795A">
              <w:rPr>
                <w:rFonts w:ascii="Arial" w:hAnsi="Arial"/>
                <w:szCs w:val="22"/>
                <w:lang w:val="es-419"/>
              </w:rPr>
              <w:t>de</w:t>
            </w:r>
            <w:r w:rsidRPr="00B8795A">
              <w:rPr>
                <w:rFonts w:ascii="Arial" w:hAnsi="Arial"/>
                <w:szCs w:val="22"/>
                <w:lang w:val="es-MX"/>
              </w:rPr>
              <w:t xml:space="preserve"> arbitraje de conformidad con las </w:t>
            </w:r>
            <w:proofErr w:type="spellStart"/>
            <w:r w:rsidRPr="00B8795A">
              <w:rPr>
                <w:rFonts w:ascii="Arial" w:hAnsi="Arial"/>
                <w:szCs w:val="22"/>
                <w:lang w:val="es-MX"/>
              </w:rPr>
              <w:t>subcláusulas</w:t>
            </w:r>
            <w:proofErr w:type="spellEnd"/>
            <w:r w:rsidRPr="00B8795A">
              <w:rPr>
                <w:rFonts w:ascii="Arial" w:hAnsi="Arial"/>
                <w:szCs w:val="22"/>
                <w:lang w:val="es-MX"/>
              </w:rPr>
              <w:t xml:space="preserve"> CGC 9.3 y 9.4</w:t>
            </w:r>
            <w:r w:rsidRPr="00B8795A">
              <w:rPr>
                <w:rFonts w:ascii="Arial" w:hAnsi="Arial"/>
                <w:szCs w:val="22"/>
                <w:lang w:val="es-419"/>
              </w:rPr>
              <w:t>;</w:t>
            </w:r>
          </w:p>
          <w:p w14:paraId="646249A3" w14:textId="64497BF0" w:rsidR="000E07DC" w:rsidRPr="00B8795A" w:rsidRDefault="000E07DC" w:rsidP="00C25055">
            <w:pPr>
              <w:numPr>
                <w:ilvl w:val="0"/>
                <w:numId w:val="81"/>
              </w:numPr>
              <w:spacing w:before="0" w:after="0"/>
              <w:ind w:left="345" w:hanging="345"/>
              <w:contextualSpacing/>
              <w:rPr>
                <w:rFonts w:ascii="Arial" w:hAnsi="Arial"/>
                <w:szCs w:val="22"/>
                <w:u w:val="single"/>
                <w:lang w:val="es-419"/>
              </w:rPr>
            </w:pPr>
            <w:r w:rsidRPr="00B8795A">
              <w:rPr>
                <w:rFonts w:ascii="Arial" w:hAnsi="Arial"/>
                <w:szCs w:val="22"/>
                <w:lang w:val="es-419"/>
              </w:rPr>
              <w:t xml:space="preserve">Si el Contratante incurriera en una violación sustancial de sus obligaciones en virtud de este Contrato y no la subsanara dentro de los cuarenta y cinco (45) días (u otro plazo mayor que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pudiera haber aceptado posteriormente por escrito) siguientes a la recepción de la notificación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Auditoría</w:t>
            </w:r>
            <w:r w:rsidRPr="00B8795A">
              <w:rPr>
                <w:rFonts w:ascii="Arial" w:hAnsi="Arial"/>
                <w:szCs w:val="22"/>
                <w:lang w:val="es-419"/>
              </w:rPr>
              <w:t xml:space="preserve"> en la que se especifica respecto de dicha violación.</w:t>
            </w:r>
          </w:p>
          <w:p w14:paraId="29AFE023" w14:textId="3E4D97B8" w:rsidR="000E07DC" w:rsidRPr="00B8795A" w:rsidRDefault="000E07DC" w:rsidP="00C25055">
            <w:pPr>
              <w:numPr>
                <w:ilvl w:val="0"/>
                <w:numId w:val="81"/>
              </w:numPr>
              <w:spacing w:before="0" w:after="0"/>
              <w:ind w:left="345" w:hanging="345"/>
              <w:contextualSpacing/>
              <w:rPr>
                <w:rFonts w:ascii="Arial" w:hAnsi="Arial"/>
                <w:szCs w:val="22"/>
                <w:u w:val="single"/>
                <w:lang w:val="es-419"/>
              </w:rPr>
            </w:pPr>
            <w:r w:rsidRPr="00B8795A">
              <w:rPr>
                <w:rFonts w:ascii="Arial" w:hAnsi="Arial"/>
                <w:szCs w:val="22"/>
                <w:lang w:val="es-419"/>
              </w:rPr>
              <w:lastRenderedPageBreak/>
              <w:t>Si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como consecuencia de un evento de </w:t>
            </w:r>
            <w:r w:rsidRPr="00B8795A">
              <w:rPr>
                <w:rFonts w:ascii="Arial" w:hAnsi="Arial"/>
                <w:szCs w:val="22"/>
                <w:lang w:val="es-419"/>
              </w:rPr>
              <w:br/>
              <w:t>fuerza mayor, no pudiera prestar una parte importante de los Servicios durante un período de no menos de sesenta (60) días;</w:t>
            </w:r>
          </w:p>
        </w:tc>
      </w:tr>
      <w:tr w:rsidR="000E07DC" w:rsidRPr="00B8795A" w14:paraId="49751E37" w14:textId="77777777" w:rsidTr="000E07DC">
        <w:trPr>
          <w:trHeight w:val="412"/>
        </w:trPr>
        <w:tc>
          <w:tcPr>
            <w:tcW w:w="9360" w:type="dxa"/>
            <w:gridSpan w:val="2"/>
          </w:tcPr>
          <w:p w14:paraId="50AAF490" w14:textId="77777777" w:rsidR="000E07DC" w:rsidRPr="00B8795A" w:rsidRDefault="000E07DC" w:rsidP="00C25055">
            <w:pPr>
              <w:pStyle w:val="CONT2N2"/>
              <w:numPr>
                <w:ilvl w:val="0"/>
                <w:numId w:val="86"/>
              </w:numPr>
              <w:rPr>
                <w:b w:val="0"/>
                <w:bCs w:val="0"/>
              </w:rPr>
            </w:pPr>
            <w:bookmarkStart w:id="615" w:name="_Toc73958914"/>
            <w:bookmarkStart w:id="616" w:name="_Toc74547380"/>
            <w:bookmarkStart w:id="617" w:name="_Toc74548186"/>
            <w:bookmarkStart w:id="618" w:name="_Toc74859443"/>
            <w:bookmarkStart w:id="619" w:name="_Toc74865220"/>
            <w:bookmarkStart w:id="620" w:name="_Toc113960633"/>
            <w:bookmarkStart w:id="621" w:name="_Toc113961298"/>
            <w:bookmarkStart w:id="622" w:name="_Toc114469634"/>
            <w:bookmarkStart w:id="623" w:name="_Toc114475270"/>
            <w:bookmarkStart w:id="624" w:name="_Toc117080984"/>
            <w:bookmarkStart w:id="625" w:name="_Hlk22204900"/>
            <w:r w:rsidRPr="00B8795A">
              <w:rPr>
                <w:rFonts w:eastAsia="Times New Roman"/>
              </w:rPr>
              <w:lastRenderedPageBreak/>
              <w:t>Conclusión de los servicios a la terminación anticipada</w:t>
            </w:r>
            <w:bookmarkEnd w:id="615"/>
            <w:bookmarkEnd w:id="616"/>
            <w:bookmarkEnd w:id="617"/>
            <w:bookmarkEnd w:id="618"/>
            <w:bookmarkEnd w:id="619"/>
            <w:bookmarkEnd w:id="620"/>
            <w:bookmarkEnd w:id="621"/>
            <w:bookmarkEnd w:id="622"/>
            <w:bookmarkEnd w:id="623"/>
            <w:bookmarkEnd w:id="624"/>
          </w:p>
        </w:tc>
      </w:tr>
      <w:bookmarkEnd w:id="625"/>
      <w:tr w:rsidR="000E07DC" w:rsidRPr="00B8795A" w14:paraId="18C87F03" w14:textId="77777777" w:rsidTr="000E07DC">
        <w:trPr>
          <w:trHeight w:val="412"/>
        </w:trPr>
        <w:tc>
          <w:tcPr>
            <w:tcW w:w="720" w:type="dxa"/>
            <w:tcBorders>
              <w:right w:val="nil"/>
            </w:tcBorders>
          </w:tcPr>
          <w:p w14:paraId="2D14FF05"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198830E5" w14:textId="27EFCBC7" w:rsidR="000E07DC" w:rsidRPr="00B8795A" w:rsidRDefault="000E07DC" w:rsidP="000E07DC">
            <w:pPr>
              <w:spacing w:after="0"/>
              <w:rPr>
                <w:rFonts w:ascii="Arial" w:hAnsi="Arial"/>
                <w:szCs w:val="22"/>
                <w:u w:val="single"/>
                <w:lang w:val="es-419"/>
              </w:rPr>
            </w:pPr>
            <w:r w:rsidRPr="00B8795A">
              <w:rPr>
                <w:rFonts w:ascii="Arial" w:hAnsi="Arial"/>
                <w:szCs w:val="22"/>
                <w:lang w:val="es-419"/>
              </w:rPr>
              <w:t xml:space="preserve">Inmediatamente después de la notificación de terminación anticipada de cualquiera de las Partes a la otra de conformidad con la Cláusula CGC 45, </w:t>
            </w:r>
            <w:r w:rsidR="00EF4024" w:rsidRPr="00B8795A">
              <w:rPr>
                <w:rFonts w:ascii="Arial" w:hAnsi="Arial"/>
                <w:szCs w:val="22"/>
                <w:lang w:val="es-419"/>
              </w:rPr>
              <w:t>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deberá tomar todas las medidas necesarias para cerrar los Servicios de </w:t>
            </w:r>
            <w:r w:rsidR="008C654C" w:rsidRPr="00B8795A">
              <w:rPr>
                <w:rFonts w:ascii="Arial" w:hAnsi="Arial"/>
                <w:szCs w:val="22"/>
                <w:lang w:val="es-419"/>
              </w:rPr>
              <w:t>Auditoría</w:t>
            </w:r>
            <w:r w:rsidRPr="00B8795A">
              <w:rPr>
                <w:rFonts w:ascii="Arial" w:hAnsi="Arial"/>
                <w:szCs w:val="22"/>
                <w:lang w:val="es-419"/>
              </w:rPr>
              <w:t xml:space="preserve"> en forma pronta y ordenada y hará todo lo que esté a su alcance por mantener a un mínimo los gastos para este propósito. Con respecto a documentos elaborados por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y equipo y materiales entregados por el Contratante, 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procederá según se estipula, respectivamente, por la Cláusula CGC 24.</w:t>
            </w:r>
          </w:p>
        </w:tc>
      </w:tr>
      <w:tr w:rsidR="000E07DC" w:rsidRPr="00B8795A" w14:paraId="1DE47B0D" w14:textId="77777777" w:rsidTr="000E07DC">
        <w:trPr>
          <w:trHeight w:val="412"/>
        </w:trPr>
        <w:tc>
          <w:tcPr>
            <w:tcW w:w="9360" w:type="dxa"/>
            <w:gridSpan w:val="2"/>
          </w:tcPr>
          <w:p w14:paraId="5EBD43F2" w14:textId="77777777" w:rsidR="000E07DC" w:rsidRPr="00B8795A" w:rsidRDefault="000E07DC" w:rsidP="00C25055">
            <w:pPr>
              <w:pStyle w:val="CONT2N2"/>
              <w:numPr>
                <w:ilvl w:val="0"/>
                <w:numId w:val="86"/>
              </w:numPr>
              <w:rPr>
                <w:b w:val="0"/>
                <w:bCs w:val="0"/>
              </w:rPr>
            </w:pPr>
            <w:bookmarkStart w:id="626" w:name="_Toc73958915"/>
            <w:bookmarkStart w:id="627" w:name="_Toc74547381"/>
            <w:bookmarkStart w:id="628" w:name="_Toc74548187"/>
            <w:bookmarkStart w:id="629" w:name="_Toc74859444"/>
            <w:bookmarkStart w:id="630" w:name="_Toc74865221"/>
            <w:bookmarkStart w:id="631" w:name="_Toc113960634"/>
            <w:bookmarkStart w:id="632" w:name="_Toc113961299"/>
            <w:bookmarkStart w:id="633" w:name="_Toc114469635"/>
            <w:bookmarkStart w:id="634" w:name="_Toc114475271"/>
            <w:bookmarkStart w:id="635" w:name="_Toc117080985"/>
            <w:r w:rsidRPr="00B8795A">
              <w:rPr>
                <w:rFonts w:eastAsia="Times New Roman"/>
              </w:rPr>
              <w:t>Pagos a la terminación</w:t>
            </w:r>
            <w:bookmarkEnd w:id="626"/>
            <w:bookmarkEnd w:id="627"/>
            <w:bookmarkEnd w:id="628"/>
            <w:bookmarkEnd w:id="629"/>
            <w:bookmarkEnd w:id="630"/>
            <w:bookmarkEnd w:id="631"/>
            <w:bookmarkEnd w:id="632"/>
            <w:bookmarkEnd w:id="633"/>
            <w:bookmarkEnd w:id="634"/>
            <w:bookmarkEnd w:id="635"/>
          </w:p>
        </w:tc>
      </w:tr>
      <w:tr w:rsidR="000E07DC" w:rsidRPr="00B8795A" w14:paraId="0D134C12" w14:textId="77777777" w:rsidTr="000E07DC">
        <w:trPr>
          <w:trHeight w:val="412"/>
        </w:trPr>
        <w:tc>
          <w:tcPr>
            <w:tcW w:w="720" w:type="dxa"/>
            <w:tcBorders>
              <w:right w:val="nil"/>
            </w:tcBorders>
          </w:tcPr>
          <w:p w14:paraId="615156EC"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p>
        </w:tc>
        <w:tc>
          <w:tcPr>
            <w:tcW w:w="8640" w:type="dxa"/>
            <w:tcBorders>
              <w:left w:val="nil"/>
            </w:tcBorders>
          </w:tcPr>
          <w:p w14:paraId="0880743A" w14:textId="6F776D8F" w:rsidR="000E07DC" w:rsidRPr="00B8795A" w:rsidRDefault="000E07DC" w:rsidP="000E07DC">
            <w:pPr>
              <w:rPr>
                <w:rFonts w:ascii="Arial" w:hAnsi="Arial"/>
                <w:szCs w:val="22"/>
                <w:lang w:val="es-419"/>
              </w:rPr>
            </w:pPr>
            <w:r w:rsidRPr="00B8795A">
              <w:rPr>
                <w:rFonts w:ascii="Arial" w:hAnsi="Arial"/>
                <w:szCs w:val="22"/>
                <w:lang w:val="es-419"/>
              </w:rPr>
              <w:t>A la terminación anticipada del Contrato, el Contratante deberá realizar los siguientes pagos a</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w:t>
            </w:r>
          </w:p>
          <w:p w14:paraId="42F79C67" w14:textId="29DEF486" w:rsidR="000E07DC" w:rsidRPr="00B8795A" w:rsidRDefault="000E07DC" w:rsidP="00C25055">
            <w:pPr>
              <w:numPr>
                <w:ilvl w:val="0"/>
                <w:numId w:val="82"/>
              </w:numPr>
              <w:spacing w:before="0"/>
              <w:ind w:left="341" w:hanging="341"/>
              <w:contextualSpacing/>
              <w:rPr>
                <w:rFonts w:ascii="Arial" w:hAnsi="Arial"/>
                <w:szCs w:val="22"/>
                <w:lang w:val="es-419"/>
              </w:rPr>
            </w:pPr>
            <w:r w:rsidRPr="00B8795A">
              <w:rPr>
                <w:rFonts w:ascii="Arial" w:hAnsi="Arial"/>
                <w:szCs w:val="22"/>
                <w:lang w:val="es-419"/>
              </w:rPr>
              <w:t xml:space="preserve">Pago por concepto de Servicios de </w:t>
            </w:r>
            <w:r w:rsidR="008C654C" w:rsidRPr="00B8795A">
              <w:rPr>
                <w:rFonts w:ascii="Arial" w:hAnsi="Arial"/>
                <w:szCs w:val="22"/>
                <w:lang w:val="es-419"/>
              </w:rPr>
              <w:t>Auditoría</w:t>
            </w:r>
            <w:r w:rsidRPr="00B8795A">
              <w:rPr>
                <w:rFonts w:ascii="Arial" w:hAnsi="Arial"/>
                <w:szCs w:val="22"/>
                <w:lang w:val="es-419"/>
              </w:rPr>
              <w:t xml:space="preserve"> prestados a satisfacción antes de la fecha efectiva de la terminación; y</w:t>
            </w:r>
          </w:p>
          <w:p w14:paraId="3037F243" w14:textId="77777777" w:rsidR="000E07DC" w:rsidRPr="00B8795A" w:rsidRDefault="000E07DC" w:rsidP="00C25055">
            <w:pPr>
              <w:numPr>
                <w:ilvl w:val="0"/>
                <w:numId w:val="82"/>
              </w:numPr>
              <w:spacing w:before="0"/>
              <w:ind w:left="341" w:hanging="341"/>
              <w:contextualSpacing/>
              <w:rPr>
                <w:rFonts w:ascii="Arial" w:hAnsi="Arial"/>
                <w:szCs w:val="22"/>
                <w:lang w:val="es-419"/>
              </w:rPr>
            </w:pPr>
            <w:r w:rsidRPr="00B8795A">
              <w:rPr>
                <w:rFonts w:ascii="Arial" w:hAnsi="Arial"/>
                <w:szCs w:val="22"/>
                <w:lang w:val="es-419"/>
              </w:rPr>
              <w:t xml:space="preserve">En el caso de terminación de acuerdo con las </w:t>
            </w:r>
            <w:proofErr w:type="spellStart"/>
            <w:r w:rsidRPr="00B8795A">
              <w:rPr>
                <w:rFonts w:ascii="Arial" w:hAnsi="Arial"/>
                <w:szCs w:val="22"/>
                <w:lang w:val="es-419"/>
              </w:rPr>
              <w:t>subcláusulas</w:t>
            </w:r>
            <w:proofErr w:type="spellEnd"/>
            <w:r w:rsidRPr="00B8795A">
              <w:rPr>
                <w:rFonts w:ascii="Arial" w:hAnsi="Arial"/>
                <w:szCs w:val="22"/>
                <w:lang w:val="es-419"/>
              </w:rPr>
              <w:t xml:space="preserve"> 45.4 y 45.5, el reembolso de cualquier costo razonable incidental a la terminación pronta y ordenada de este Contrato incluido, en su caso, el costo del viaje de regreso de los Especialistas a su país de residencia.</w:t>
            </w:r>
          </w:p>
          <w:p w14:paraId="6D55BBD2" w14:textId="77777777" w:rsidR="000E07DC" w:rsidRPr="00B8795A" w:rsidRDefault="000E07DC" w:rsidP="000E07DC">
            <w:pPr>
              <w:ind w:left="341"/>
              <w:contextualSpacing/>
              <w:rPr>
                <w:rFonts w:ascii="Arial" w:hAnsi="Arial"/>
                <w:szCs w:val="22"/>
                <w:lang w:val="es-419"/>
              </w:rPr>
            </w:pPr>
          </w:p>
        </w:tc>
      </w:tr>
      <w:tr w:rsidR="000E07DC" w:rsidRPr="00B8795A" w14:paraId="71D250B0" w14:textId="77777777" w:rsidTr="000E07DC">
        <w:trPr>
          <w:trHeight w:val="364"/>
        </w:trPr>
        <w:tc>
          <w:tcPr>
            <w:tcW w:w="9360" w:type="dxa"/>
            <w:gridSpan w:val="2"/>
            <w:shd w:val="clear" w:color="auto" w:fill="00B050"/>
          </w:tcPr>
          <w:p w14:paraId="385A0DDB" w14:textId="77777777" w:rsidR="000E07DC" w:rsidRPr="00B8795A" w:rsidRDefault="000E07DC" w:rsidP="000E07DC">
            <w:pPr>
              <w:pStyle w:val="CONT2N1"/>
              <w:ind w:left="885"/>
              <w:rPr>
                <w:b w:val="0"/>
                <w:szCs w:val="22"/>
                <w:lang w:val="es-HN"/>
              </w:rPr>
            </w:pPr>
            <w:bookmarkStart w:id="636" w:name="_Toc73958916"/>
            <w:bookmarkStart w:id="637" w:name="_Toc74547382"/>
            <w:bookmarkStart w:id="638" w:name="_Toc74548188"/>
            <w:bookmarkStart w:id="639" w:name="_Toc74859445"/>
            <w:bookmarkStart w:id="640" w:name="_Toc74865222"/>
            <w:bookmarkStart w:id="641" w:name="_Toc113960635"/>
            <w:bookmarkStart w:id="642" w:name="_Toc113961300"/>
            <w:bookmarkStart w:id="643" w:name="_Toc114469636"/>
            <w:bookmarkStart w:id="644" w:name="_Toc114475272"/>
            <w:bookmarkStart w:id="645" w:name="_Toc117080986"/>
            <w:r w:rsidRPr="00B8795A">
              <w:rPr>
                <w:szCs w:val="22"/>
                <w:lang w:val="es-HN"/>
              </w:rPr>
              <w:t>Cese de los derechos y obligaciones del Contrato</w:t>
            </w:r>
            <w:bookmarkEnd w:id="636"/>
            <w:bookmarkEnd w:id="637"/>
            <w:bookmarkEnd w:id="638"/>
            <w:bookmarkEnd w:id="639"/>
            <w:bookmarkEnd w:id="640"/>
            <w:bookmarkEnd w:id="641"/>
            <w:bookmarkEnd w:id="642"/>
            <w:bookmarkEnd w:id="643"/>
            <w:bookmarkEnd w:id="644"/>
            <w:bookmarkEnd w:id="645"/>
          </w:p>
        </w:tc>
      </w:tr>
      <w:tr w:rsidR="000E07DC" w:rsidRPr="00B8795A" w14:paraId="23E7E5CB" w14:textId="77777777" w:rsidTr="000E07DC">
        <w:trPr>
          <w:trHeight w:val="412"/>
        </w:trPr>
        <w:tc>
          <w:tcPr>
            <w:tcW w:w="9360" w:type="dxa"/>
            <w:gridSpan w:val="2"/>
          </w:tcPr>
          <w:p w14:paraId="2C6E70BE" w14:textId="77777777" w:rsidR="000E07DC" w:rsidRPr="00B8795A" w:rsidRDefault="000E07DC" w:rsidP="00C25055">
            <w:pPr>
              <w:pStyle w:val="CONT2N2"/>
              <w:numPr>
                <w:ilvl w:val="0"/>
                <w:numId w:val="86"/>
              </w:numPr>
              <w:rPr>
                <w:b w:val="0"/>
                <w:bCs w:val="0"/>
              </w:rPr>
            </w:pPr>
            <w:bookmarkStart w:id="646" w:name="_Toc73958917"/>
            <w:bookmarkStart w:id="647" w:name="_Toc74547383"/>
            <w:bookmarkStart w:id="648" w:name="_Toc74548189"/>
            <w:bookmarkStart w:id="649" w:name="_Toc74859446"/>
            <w:bookmarkStart w:id="650" w:name="_Toc74865223"/>
            <w:bookmarkStart w:id="651" w:name="_Toc113960636"/>
            <w:bookmarkStart w:id="652" w:name="_Toc113961301"/>
            <w:bookmarkStart w:id="653" w:name="_Toc114469637"/>
            <w:bookmarkStart w:id="654" w:name="_Toc114475273"/>
            <w:bookmarkStart w:id="655" w:name="_Toc117080987"/>
            <w:bookmarkStart w:id="656" w:name="_Hlk22204733"/>
            <w:r w:rsidRPr="00B8795A">
              <w:rPr>
                <w:rFonts w:eastAsia="Times New Roman"/>
              </w:rPr>
              <w:t>Extinción de los derechos y obligaciones</w:t>
            </w:r>
            <w:bookmarkEnd w:id="646"/>
            <w:bookmarkEnd w:id="647"/>
            <w:bookmarkEnd w:id="648"/>
            <w:bookmarkEnd w:id="649"/>
            <w:bookmarkEnd w:id="650"/>
            <w:bookmarkEnd w:id="651"/>
            <w:bookmarkEnd w:id="652"/>
            <w:bookmarkEnd w:id="653"/>
            <w:bookmarkEnd w:id="654"/>
            <w:bookmarkEnd w:id="655"/>
          </w:p>
        </w:tc>
      </w:tr>
      <w:tr w:rsidR="000E07DC" w:rsidRPr="00B8795A" w14:paraId="7498865E" w14:textId="77777777" w:rsidTr="000E07DC">
        <w:trPr>
          <w:trHeight w:val="412"/>
        </w:trPr>
        <w:tc>
          <w:tcPr>
            <w:tcW w:w="720" w:type="dxa"/>
            <w:tcBorders>
              <w:right w:val="nil"/>
            </w:tcBorders>
          </w:tcPr>
          <w:p w14:paraId="12675C23" w14:textId="77777777" w:rsidR="000E07DC" w:rsidRPr="00B8795A" w:rsidRDefault="000E07DC" w:rsidP="00C25055">
            <w:pPr>
              <w:numPr>
                <w:ilvl w:val="1"/>
                <w:numId w:val="86"/>
              </w:numPr>
              <w:spacing w:before="0" w:after="0"/>
              <w:ind w:left="0" w:firstLine="0"/>
              <w:contextualSpacing/>
              <w:jc w:val="left"/>
              <w:rPr>
                <w:rFonts w:ascii="Arial" w:hAnsi="Arial"/>
                <w:szCs w:val="22"/>
                <w:lang w:val="es-419"/>
              </w:rPr>
            </w:pPr>
            <w:bookmarkStart w:id="657" w:name="_Hlk22204766"/>
            <w:bookmarkEnd w:id="656"/>
          </w:p>
        </w:tc>
        <w:tc>
          <w:tcPr>
            <w:tcW w:w="8640" w:type="dxa"/>
            <w:tcBorders>
              <w:left w:val="nil"/>
            </w:tcBorders>
          </w:tcPr>
          <w:p w14:paraId="224677D1" w14:textId="77777777" w:rsidR="000E07DC" w:rsidRPr="00B8795A" w:rsidRDefault="000E07DC" w:rsidP="000E07DC">
            <w:pPr>
              <w:spacing w:after="0"/>
              <w:rPr>
                <w:rFonts w:ascii="Arial" w:hAnsi="Arial"/>
                <w:szCs w:val="22"/>
                <w:lang w:val="es-419"/>
              </w:rPr>
            </w:pPr>
            <w:r w:rsidRPr="00B8795A">
              <w:rPr>
                <w:rFonts w:ascii="Arial" w:hAnsi="Arial"/>
                <w:szCs w:val="22"/>
                <w:lang w:val="es-419"/>
              </w:rPr>
              <w:t>Una vez que finalice el Contrato de acuerdo con la cláusula 23 o que se dé por terminado anticipadamente de conformidad con la cláusula 49, se extinguirán todos los derechos y obligaciones de las Partes en este Contrato con excepción de:</w:t>
            </w:r>
          </w:p>
          <w:p w14:paraId="046F633F" w14:textId="77777777" w:rsidR="000E07DC" w:rsidRPr="00B8795A" w:rsidRDefault="000E07DC" w:rsidP="00C25055">
            <w:pPr>
              <w:numPr>
                <w:ilvl w:val="0"/>
                <w:numId w:val="83"/>
              </w:numPr>
              <w:spacing w:before="0" w:after="0"/>
              <w:ind w:left="437"/>
              <w:contextualSpacing/>
              <w:rPr>
                <w:rFonts w:ascii="Arial" w:hAnsi="Arial"/>
                <w:szCs w:val="22"/>
                <w:lang w:val="es-419"/>
              </w:rPr>
            </w:pPr>
            <w:r w:rsidRPr="00B8795A">
              <w:rPr>
                <w:rFonts w:ascii="Arial" w:hAnsi="Arial"/>
                <w:szCs w:val="22"/>
                <w:lang w:val="es-419"/>
              </w:rPr>
              <w:t xml:space="preserve">Los derechos y obligaciones que puedan haberse causado antes de la fecha de terminación o vencimiento, </w:t>
            </w:r>
          </w:p>
          <w:p w14:paraId="403F24F4" w14:textId="77777777" w:rsidR="000E07DC" w:rsidRPr="00B8795A" w:rsidRDefault="000E07DC" w:rsidP="00C25055">
            <w:pPr>
              <w:numPr>
                <w:ilvl w:val="0"/>
                <w:numId w:val="83"/>
              </w:numPr>
              <w:spacing w:before="0" w:after="0"/>
              <w:ind w:left="437"/>
              <w:contextualSpacing/>
              <w:rPr>
                <w:rFonts w:ascii="Arial" w:hAnsi="Arial"/>
                <w:szCs w:val="22"/>
                <w:lang w:val="es-419"/>
              </w:rPr>
            </w:pPr>
            <w:r w:rsidRPr="00B8795A">
              <w:rPr>
                <w:rFonts w:ascii="Arial" w:hAnsi="Arial"/>
                <w:szCs w:val="22"/>
                <w:lang w:val="es-419"/>
              </w:rPr>
              <w:t xml:space="preserve">La obligación de confidencialidad que se indica en la cláusula CGC 12, </w:t>
            </w:r>
          </w:p>
          <w:p w14:paraId="51797FE7" w14:textId="3FCFBDF9" w:rsidR="000E07DC" w:rsidRPr="00B8795A" w:rsidRDefault="000E07DC" w:rsidP="00C25055">
            <w:pPr>
              <w:numPr>
                <w:ilvl w:val="0"/>
                <w:numId w:val="83"/>
              </w:numPr>
              <w:spacing w:before="0" w:after="0"/>
              <w:ind w:left="437"/>
              <w:contextualSpacing/>
              <w:rPr>
                <w:rFonts w:ascii="Arial" w:hAnsi="Arial"/>
                <w:szCs w:val="22"/>
                <w:lang w:val="es-419"/>
              </w:rPr>
            </w:pPr>
            <w:r w:rsidRPr="00B8795A">
              <w:rPr>
                <w:rFonts w:ascii="Arial" w:hAnsi="Arial"/>
                <w:szCs w:val="22"/>
                <w:lang w:val="es-419"/>
              </w:rPr>
              <w:t>La obligación de</w:t>
            </w:r>
            <w:r w:rsidR="00EF4024" w:rsidRPr="00B8795A">
              <w:rPr>
                <w:rFonts w:ascii="Arial" w:hAnsi="Arial"/>
                <w:szCs w:val="22"/>
                <w:lang w:val="es-419"/>
              </w:rPr>
              <w:t xml:space="preserve"> </w:t>
            </w:r>
            <w:r w:rsidRPr="00B8795A">
              <w:rPr>
                <w:rFonts w:ascii="Arial" w:hAnsi="Arial"/>
                <w:szCs w:val="22"/>
                <w:lang w:val="es-419"/>
              </w:rPr>
              <w:t>l</w:t>
            </w:r>
            <w:r w:rsidR="00EF4024" w:rsidRPr="00B8795A">
              <w:rPr>
                <w:rFonts w:ascii="Arial" w:hAnsi="Arial"/>
                <w:szCs w:val="22"/>
                <w:lang w:val="es-419"/>
              </w:rPr>
              <w:t>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de permitir inspección, copia y auditoria de sus cuentas y registros según se indica en la cláusula CGC 15, y </w:t>
            </w:r>
          </w:p>
          <w:p w14:paraId="3D2CA3E6" w14:textId="77777777" w:rsidR="000E07DC" w:rsidRPr="00B8795A" w:rsidRDefault="000E07DC" w:rsidP="00C25055">
            <w:pPr>
              <w:numPr>
                <w:ilvl w:val="0"/>
                <w:numId w:val="83"/>
              </w:numPr>
              <w:spacing w:before="0" w:after="0"/>
              <w:ind w:left="437"/>
              <w:contextualSpacing/>
              <w:rPr>
                <w:rFonts w:ascii="Arial" w:hAnsi="Arial"/>
                <w:szCs w:val="22"/>
                <w:u w:val="single"/>
                <w:lang w:val="es-419"/>
              </w:rPr>
            </w:pPr>
            <w:r w:rsidRPr="00B8795A">
              <w:rPr>
                <w:rFonts w:ascii="Arial" w:hAnsi="Arial"/>
                <w:szCs w:val="22"/>
                <w:lang w:val="es-419"/>
              </w:rPr>
              <w:t>Cualquier derecho que una parte pueda tener según la ley aplicable.</w:t>
            </w:r>
          </w:p>
        </w:tc>
      </w:tr>
    </w:tbl>
    <w:p w14:paraId="1A67BFDC" w14:textId="77777777" w:rsidR="000E07DC" w:rsidRPr="00B8795A" w:rsidRDefault="000E07DC" w:rsidP="000E07DC">
      <w:pPr>
        <w:pStyle w:val="ListParagraph"/>
        <w:ind w:left="969"/>
        <w:rPr>
          <w:rFonts w:ascii="Arial" w:hAnsi="Arial"/>
          <w:b/>
          <w:bCs/>
          <w:szCs w:val="22"/>
          <w:lang w:val="es-419"/>
        </w:rPr>
      </w:pPr>
      <w:bookmarkStart w:id="658" w:name="_Toc74865224"/>
      <w:bookmarkEnd w:id="657"/>
    </w:p>
    <w:p w14:paraId="19380A34" w14:textId="77777777" w:rsidR="000E07DC" w:rsidRPr="00B8795A" w:rsidRDefault="000E07DC" w:rsidP="000E07DC">
      <w:pPr>
        <w:pStyle w:val="ListParagraph"/>
        <w:ind w:left="969"/>
        <w:rPr>
          <w:rFonts w:ascii="Arial" w:hAnsi="Arial"/>
          <w:b/>
          <w:bCs/>
          <w:szCs w:val="22"/>
          <w:lang w:val="es-419"/>
        </w:rPr>
      </w:pPr>
    </w:p>
    <w:p w14:paraId="15EC37F9" w14:textId="77777777" w:rsidR="000E07DC" w:rsidRPr="00B8795A" w:rsidRDefault="000E07DC" w:rsidP="000E07DC">
      <w:pPr>
        <w:pStyle w:val="ListParagraph"/>
        <w:ind w:left="969"/>
        <w:rPr>
          <w:rFonts w:ascii="Arial" w:hAnsi="Arial"/>
          <w:b/>
          <w:bCs/>
          <w:szCs w:val="22"/>
          <w:lang w:val="es-419"/>
        </w:rPr>
      </w:pPr>
    </w:p>
    <w:p w14:paraId="222BFF16" w14:textId="77777777" w:rsidR="000E07DC" w:rsidRPr="00B8795A" w:rsidRDefault="000E07DC" w:rsidP="000E07DC">
      <w:pPr>
        <w:pStyle w:val="ListParagraph"/>
        <w:ind w:left="969"/>
        <w:rPr>
          <w:rFonts w:ascii="Arial" w:hAnsi="Arial"/>
          <w:b/>
          <w:bCs/>
          <w:szCs w:val="22"/>
          <w:lang w:val="es-419"/>
        </w:rPr>
      </w:pPr>
    </w:p>
    <w:p w14:paraId="0CE5A83E" w14:textId="77777777" w:rsidR="000E07DC" w:rsidRPr="00B8795A" w:rsidRDefault="000E07DC" w:rsidP="000E07DC">
      <w:pPr>
        <w:pStyle w:val="ListParagraph"/>
        <w:ind w:left="969"/>
        <w:rPr>
          <w:rFonts w:ascii="Arial" w:hAnsi="Arial"/>
          <w:b/>
          <w:bCs/>
          <w:szCs w:val="22"/>
          <w:lang w:val="es-419"/>
        </w:rPr>
      </w:pPr>
    </w:p>
    <w:p w14:paraId="6173FD4E" w14:textId="77777777" w:rsidR="000E07DC" w:rsidRPr="00B8795A" w:rsidRDefault="000E07DC" w:rsidP="000E07DC">
      <w:pPr>
        <w:pStyle w:val="ListParagraph"/>
        <w:ind w:left="969"/>
        <w:rPr>
          <w:rFonts w:ascii="Arial" w:hAnsi="Arial"/>
          <w:b/>
          <w:bCs/>
          <w:szCs w:val="22"/>
          <w:lang w:val="es-419"/>
        </w:rPr>
      </w:pPr>
    </w:p>
    <w:p w14:paraId="39C98EAD" w14:textId="77777777" w:rsidR="000E07DC" w:rsidRPr="00B8795A" w:rsidRDefault="000E07DC" w:rsidP="000E07DC">
      <w:pPr>
        <w:pStyle w:val="ListParagraph"/>
        <w:ind w:left="969"/>
        <w:rPr>
          <w:rFonts w:ascii="Arial" w:hAnsi="Arial"/>
          <w:b/>
          <w:bCs/>
          <w:szCs w:val="22"/>
          <w:lang w:val="es-419"/>
        </w:rPr>
      </w:pPr>
    </w:p>
    <w:p w14:paraId="04734790" w14:textId="77777777" w:rsidR="000E07DC" w:rsidRPr="00B8795A" w:rsidRDefault="000E07DC" w:rsidP="000E07DC">
      <w:pPr>
        <w:pStyle w:val="ListParagraph"/>
        <w:ind w:left="969"/>
        <w:rPr>
          <w:rFonts w:ascii="Arial" w:hAnsi="Arial"/>
          <w:b/>
          <w:bCs/>
          <w:szCs w:val="22"/>
          <w:lang w:val="es-419"/>
        </w:rPr>
      </w:pPr>
    </w:p>
    <w:p w14:paraId="558D0214" w14:textId="77777777" w:rsidR="000E07DC" w:rsidRPr="00B8795A" w:rsidRDefault="000E07DC" w:rsidP="000E07DC">
      <w:pPr>
        <w:pStyle w:val="ListParagraph"/>
        <w:ind w:left="969"/>
        <w:rPr>
          <w:rFonts w:ascii="Arial" w:hAnsi="Arial"/>
          <w:b/>
          <w:bCs/>
          <w:szCs w:val="22"/>
          <w:lang w:val="es-419"/>
        </w:rPr>
      </w:pPr>
    </w:p>
    <w:p w14:paraId="1D959DE6" w14:textId="77777777" w:rsidR="000E07DC" w:rsidRPr="00B8795A" w:rsidRDefault="000E07DC" w:rsidP="000E07DC">
      <w:pPr>
        <w:pStyle w:val="ListParagraph"/>
        <w:ind w:left="969"/>
        <w:rPr>
          <w:rFonts w:ascii="Arial" w:hAnsi="Arial"/>
          <w:b/>
          <w:bCs/>
          <w:szCs w:val="22"/>
          <w:lang w:val="es-419"/>
        </w:rPr>
      </w:pPr>
    </w:p>
    <w:p w14:paraId="0FD731DC" w14:textId="77777777" w:rsidR="000E07DC" w:rsidRPr="00B8795A" w:rsidRDefault="000E07DC" w:rsidP="000E07DC">
      <w:pPr>
        <w:pStyle w:val="ListParagraph"/>
        <w:ind w:left="969"/>
        <w:rPr>
          <w:rFonts w:ascii="Arial" w:hAnsi="Arial"/>
          <w:b/>
          <w:bCs/>
          <w:szCs w:val="22"/>
          <w:lang w:val="es-419"/>
        </w:rPr>
      </w:pPr>
    </w:p>
    <w:p w14:paraId="4DA08C54" w14:textId="77777777" w:rsidR="000E07DC" w:rsidRPr="00B8795A" w:rsidRDefault="000E07DC" w:rsidP="000E07DC">
      <w:pPr>
        <w:pStyle w:val="ListParagraph"/>
        <w:ind w:left="969"/>
        <w:rPr>
          <w:rFonts w:ascii="Arial" w:hAnsi="Arial"/>
          <w:b/>
          <w:bCs/>
          <w:szCs w:val="22"/>
          <w:lang w:val="es-419"/>
        </w:rPr>
      </w:pPr>
    </w:p>
    <w:p w14:paraId="23345054" w14:textId="77777777" w:rsidR="000E07DC" w:rsidRPr="00B8795A" w:rsidRDefault="000E07DC" w:rsidP="000E07DC">
      <w:pPr>
        <w:pStyle w:val="ListParagraph"/>
        <w:ind w:left="969"/>
        <w:rPr>
          <w:rFonts w:ascii="Arial" w:hAnsi="Arial"/>
          <w:b/>
          <w:bCs/>
          <w:szCs w:val="22"/>
          <w:lang w:val="es-419"/>
        </w:rPr>
      </w:pPr>
    </w:p>
    <w:p w14:paraId="0C3D1DE2" w14:textId="77777777" w:rsidR="000E07DC" w:rsidRPr="00B8795A" w:rsidRDefault="000E07DC" w:rsidP="000E07DC">
      <w:pPr>
        <w:pStyle w:val="ListParagraph"/>
        <w:ind w:left="90"/>
        <w:jc w:val="center"/>
        <w:rPr>
          <w:rFonts w:ascii="Arial" w:hAnsi="Arial"/>
          <w:b/>
          <w:bCs/>
          <w:szCs w:val="22"/>
          <w:lang w:val="es-419"/>
        </w:rPr>
      </w:pPr>
      <w:r w:rsidRPr="00B8795A">
        <w:rPr>
          <w:rFonts w:ascii="Arial" w:hAnsi="Arial"/>
          <w:b/>
          <w:bCs/>
          <w:szCs w:val="22"/>
          <w:lang w:val="es-419"/>
        </w:rPr>
        <w:lastRenderedPageBreak/>
        <w:t>Condiciones Particulares del Contrato</w:t>
      </w:r>
      <w:bookmarkEnd w:id="658"/>
    </w:p>
    <w:p w14:paraId="1FB01ABB" w14:textId="77777777" w:rsidR="000E07DC" w:rsidRPr="00B8795A" w:rsidRDefault="000E07DC" w:rsidP="000E07DC">
      <w:pPr>
        <w:rPr>
          <w:rFonts w:ascii="Arial" w:hAnsi="Arial"/>
          <w:spacing w:val="-4"/>
          <w:szCs w:val="22"/>
          <w:lang w:val="es-419"/>
        </w:rPr>
      </w:pPr>
      <w:r w:rsidRPr="00B8795A">
        <w:rPr>
          <w:rFonts w:ascii="Arial" w:hAnsi="Arial"/>
          <w:spacing w:val="-4"/>
          <w:szCs w:val="22"/>
          <w:lang w:val="es-419"/>
        </w:rPr>
        <w:t xml:space="preserve">Las siguientes Condiciones Particulares del Contrato (CPC) complementarán y/o variarán las Condiciones Generales del Contrato (CGC). En caso de haber conflicto, las provisiones aquí dispuestas prevalecerán sobre las de las CGC.  </w:t>
      </w:r>
    </w:p>
    <w:p w14:paraId="41FE312E" w14:textId="77777777" w:rsidR="000E07DC" w:rsidRPr="00B8795A" w:rsidRDefault="000E07DC" w:rsidP="000E07DC">
      <w:pPr>
        <w:spacing w:before="60" w:after="60"/>
        <w:rPr>
          <w:rFonts w:ascii="Arial" w:hAnsi="Arial"/>
          <w:i/>
          <w:iCs/>
          <w:color w:val="FF0000"/>
          <w:szCs w:val="22"/>
          <w:lang w:val="es-419"/>
        </w:rPr>
      </w:pPr>
      <w:r w:rsidRPr="00B8795A">
        <w:rPr>
          <w:rFonts w:ascii="Arial" w:hAnsi="Arial"/>
          <w:i/>
          <w:iCs/>
          <w:color w:val="FF0000"/>
          <w:szCs w:val="22"/>
          <w:lang w:val="es-419"/>
        </w:rPr>
        <w:t>(El Contratante seleccionará la redacción que corresponda utilizando los ejemplos indicados u otra redacción aceptable por el Banco y eliminará el texto en rojo y letra cursiva.)</w:t>
      </w:r>
    </w:p>
    <w:p w14:paraId="4FB182DC" w14:textId="77777777" w:rsidR="000E07DC" w:rsidRPr="00B8795A" w:rsidRDefault="000E07DC" w:rsidP="000E07DC">
      <w:pPr>
        <w:spacing w:before="60" w:after="60"/>
        <w:rPr>
          <w:rFonts w:ascii="Arial" w:hAnsi="Arial"/>
          <w:i/>
          <w:iCs/>
          <w:color w:val="FF0000"/>
          <w:szCs w:val="22"/>
          <w:lang w:val="es-419"/>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280"/>
      </w:tblGrid>
      <w:tr w:rsidR="000E07DC" w:rsidRPr="00B8795A" w14:paraId="3C4DC5D5" w14:textId="77777777" w:rsidTr="000E07DC">
        <w:trPr>
          <w:tblHeader/>
        </w:trPr>
        <w:tc>
          <w:tcPr>
            <w:tcW w:w="1080" w:type="dxa"/>
            <w:shd w:val="clear" w:color="auto" w:fill="002060"/>
          </w:tcPr>
          <w:p w14:paraId="67F600E5" w14:textId="77777777" w:rsidR="000E07DC" w:rsidRPr="00B8795A" w:rsidRDefault="000E07DC" w:rsidP="000E07DC">
            <w:pPr>
              <w:spacing w:after="0"/>
              <w:jc w:val="center"/>
              <w:rPr>
                <w:rFonts w:ascii="Arial" w:hAnsi="Arial"/>
                <w:b/>
                <w:color w:val="FFFFFF"/>
                <w:szCs w:val="22"/>
                <w:lang w:val="es-419"/>
              </w:rPr>
            </w:pPr>
            <w:r w:rsidRPr="00B8795A">
              <w:rPr>
                <w:rFonts w:ascii="Arial" w:hAnsi="Arial"/>
                <w:b/>
                <w:color w:val="FFFFFF"/>
                <w:szCs w:val="22"/>
                <w:lang w:val="es-419"/>
              </w:rPr>
              <w:t>Ref. en las CGC</w:t>
            </w:r>
          </w:p>
        </w:tc>
        <w:tc>
          <w:tcPr>
            <w:tcW w:w="8280" w:type="dxa"/>
            <w:shd w:val="clear" w:color="auto" w:fill="002060"/>
            <w:vAlign w:val="center"/>
          </w:tcPr>
          <w:p w14:paraId="638D3C43" w14:textId="77777777" w:rsidR="000E07DC" w:rsidRPr="00B8795A" w:rsidRDefault="000E07DC" w:rsidP="000E07DC">
            <w:pPr>
              <w:spacing w:after="0"/>
              <w:jc w:val="center"/>
              <w:rPr>
                <w:rFonts w:ascii="Arial" w:hAnsi="Arial"/>
                <w:b/>
                <w:bCs/>
                <w:color w:val="FFFFFF"/>
                <w:szCs w:val="22"/>
                <w:lang w:val="es-419"/>
              </w:rPr>
            </w:pPr>
            <w:r w:rsidRPr="00B8795A">
              <w:rPr>
                <w:rFonts w:ascii="Arial" w:hAnsi="Arial"/>
                <w:b/>
                <w:bCs/>
                <w:color w:val="FFFFFF"/>
                <w:szCs w:val="22"/>
                <w:lang w:val="es-419"/>
              </w:rPr>
              <w:t>Condiciones Particulares del Contrato</w:t>
            </w:r>
          </w:p>
        </w:tc>
      </w:tr>
      <w:tr w:rsidR="000E07DC" w:rsidRPr="00B8795A" w14:paraId="5FB56164" w14:textId="77777777" w:rsidTr="000E07DC">
        <w:tc>
          <w:tcPr>
            <w:tcW w:w="9360" w:type="dxa"/>
            <w:gridSpan w:val="2"/>
            <w:shd w:val="clear" w:color="auto" w:fill="00B050"/>
          </w:tcPr>
          <w:p w14:paraId="0EAB6103" w14:textId="77777777" w:rsidR="000E07DC" w:rsidRPr="00B8795A" w:rsidRDefault="000E07DC" w:rsidP="00C25055">
            <w:pPr>
              <w:pStyle w:val="ListParagraph"/>
              <w:numPr>
                <w:ilvl w:val="2"/>
                <w:numId w:val="71"/>
              </w:numPr>
              <w:spacing w:before="60" w:after="60"/>
              <w:ind w:left="346" w:firstLine="14"/>
              <w:contextualSpacing w:val="0"/>
              <w:jc w:val="center"/>
              <w:rPr>
                <w:rFonts w:ascii="Arial" w:hAnsi="Arial"/>
                <w:szCs w:val="22"/>
                <w:lang w:val="es-419"/>
              </w:rPr>
            </w:pPr>
            <w:bookmarkStart w:id="659" w:name="_Toc74865225"/>
            <w:r w:rsidRPr="00B8795A">
              <w:rPr>
                <w:rFonts w:ascii="Arial" w:hAnsi="Arial"/>
                <w:b/>
                <w:color w:val="FFFFFF"/>
                <w:szCs w:val="22"/>
              </w:rPr>
              <w:t>DISPOSICIONES GENERALES</w:t>
            </w:r>
            <w:bookmarkEnd w:id="659"/>
          </w:p>
        </w:tc>
      </w:tr>
      <w:tr w:rsidR="000E07DC" w:rsidRPr="00B8795A" w14:paraId="50E18960" w14:textId="77777777" w:rsidTr="000E07DC">
        <w:tc>
          <w:tcPr>
            <w:tcW w:w="1080" w:type="dxa"/>
          </w:tcPr>
          <w:p w14:paraId="4C662719"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1.1 (f)</w:t>
            </w:r>
          </w:p>
        </w:tc>
        <w:tc>
          <w:tcPr>
            <w:tcW w:w="8280" w:type="dxa"/>
          </w:tcPr>
          <w:p w14:paraId="05F6C7E5" w14:textId="77777777" w:rsidR="000E07DC" w:rsidRPr="00B8795A" w:rsidRDefault="000E07DC" w:rsidP="000E07DC">
            <w:pPr>
              <w:spacing w:after="0"/>
              <w:rPr>
                <w:rFonts w:ascii="Arial" w:hAnsi="Arial"/>
                <w:i/>
                <w:iCs/>
                <w:color w:val="FF0000"/>
                <w:szCs w:val="22"/>
                <w:lang w:val="es-419"/>
              </w:rPr>
            </w:pPr>
            <w:r w:rsidRPr="00B8795A">
              <w:rPr>
                <w:rFonts w:ascii="Arial" w:hAnsi="Arial"/>
                <w:szCs w:val="22"/>
                <w:lang w:val="es-419"/>
              </w:rPr>
              <w:t xml:space="preserve">El Contratante, organismo ejecutor es: </w:t>
            </w:r>
            <w:r w:rsidRPr="00B8795A">
              <w:rPr>
                <w:rFonts w:ascii="Arial" w:hAnsi="Arial"/>
                <w:i/>
                <w:iCs/>
                <w:color w:val="FF0000"/>
                <w:szCs w:val="22"/>
                <w:lang w:val="es-419"/>
              </w:rPr>
              <w:t>(indicar el nombre del organismo ejecutor o entidad contratante)</w:t>
            </w:r>
          </w:p>
          <w:p w14:paraId="675F5F8D" w14:textId="77777777" w:rsidR="000E07DC" w:rsidRPr="00B8795A" w:rsidRDefault="000E07DC" w:rsidP="000E07DC">
            <w:pPr>
              <w:spacing w:after="0"/>
              <w:rPr>
                <w:rFonts w:ascii="Arial" w:hAnsi="Arial"/>
                <w:szCs w:val="22"/>
                <w:lang w:val="es-419"/>
              </w:rPr>
            </w:pPr>
          </w:p>
        </w:tc>
      </w:tr>
      <w:tr w:rsidR="000E07DC" w:rsidRPr="00B8795A" w14:paraId="1503B27B" w14:textId="77777777" w:rsidTr="000E07DC">
        <w:tc>
          <w:tcPr>
            <w:tcW w:w="1080" w:type="dxa"/>
          </w:tcPr>
          <w:p w14:paraId="776009F4"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1.1 (s)</w:t>
            </w:r>
          </w:p>
        </w:tc>
        <w:tc>
          <w:tcPr>
            <w:tcW w:w="8280" w:type="dxa"/>
          </w:tcPr>
          <w:p w14:paraId="3A6ACCED" w14:textId="77777777" w:rsidR="000E07DC" w:rsidRPr="00B8795A" w:rsidRDefault="000E07DC" w:rsidP="000E07DC">
            <w:pPr>
              <w:spacing w:after="0"/>
              <w:rPr>
                <w:rFonts w:ascii="Arial" w:hAnsi="Arial"/>
                <w:i/>
                <w:iCs/>
                <w:color w:val="FF0000"/>
                <w:szCs w:val="22"/>
                <w:lang w:val="es-419"/>
              </w:rPr>
            </w:pPr>
            <w:r w:rsidRPr="00B8795A">
              <w:rPr>
                <w:rFonts w:ascii="Arial" w:hAnsi="Arial"/>
                <w:szCs w:val="22"/>
                <w:lang w:val="es-419"/>
              </w:rPr>
              <w:t xml:space="preserve">El Prestatario/Beneficiario es: </w:t>
            </w:r>
            <w:r w:rsidRPr="00B8795A">
              <w:rPr>
                <w:rFonts w:ascii="Arial" w:hAnsi="Arial"/>
                <w:i/>
                <w:iCs/>
                <w:color w:val="FF0000"/>
                <w:szCs w:val="22"/>
                <w:lang w:val="es-419"/>
              </w:rPr>
              <w:t>{indicar nombre)</w:t>
            </w:r>
          </w:p>
          <w:p w14:paraId="2E448088" w14:textId="77777777" w:rsidR="000E07DC" w:rsidRPr="00B8795A" w:rsidRDefault="000E07DC" w:rsidP="000E07DC">
            <w:pPr>
              <w:spacing w:after="0"/>
              <w:rPr>
                <w:rFonts w:ascii="Arial" w:hAnsi="Arial"/>
                <w:szCs w:val="22"/>
                <w:lang w:val="es-419"/>
              </w:rPr>
            </w:pPr>
          </w:p>
        </w:tc>
      </w:tr>
      <w:tr w:rsidR="000E07DC" w:rsidRPr="00B8795A" w14:paraId="7095741B" w14:textId="77777777" w:rsidTr="000E07DC">
        <w:tc>
          <w:tcPr>
            <w:tcW w:w="1080" w:type="dxa"/>
          </w:tcPr>
          <w:p w14:paraId="49E2E0B0"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4.1</w:t>
            </w:r>
          </w:p>
        </w:tc>
        <w:tc>
          <w:tcPr>
            <w:tcW w:w="8280" w:type="dxa"/>
          </w:tcPr>
          <w:p w14:paraId="1FD2AF22" w14:textId="77777777" w:rsidR="000E07DC" w:rsidRPr="00B8795A" w:rsidRDefault="000E07DC" w:rsidP="000E07DC">
            <w:pPr>
              <w:tabs>
                <w:tab w:val="right" w:pos="7164"/>
              </w:tabs>
              <w:spacing w:before="60" w:after="60"/>
              <w:rPr>
                <w:rFonts w:ascii="Arial" w:hAnsi="Arial"/>
                <w:i/>
                <w:iCs/>
                <w:color w:val="FF0000"/>
                <w:szCs w:val="22"/>
                <w:lang w:val="es-419"/>
              </w:rPr>
            </w:pPr>
            <w:r w:rsidRPr="00B8795A">
              <w:rPr>
                <w:rFonts w:ascii="Arial" w:hAnsi="Arial"/>
                <w:spacing w:val="-3"/>
                <w:szCs w:val="22"/>
                <w:lang w:val="es-419"/>
              </w:rPr>
              <w:t>El idioma oficial es: ___________________</w:t>
            </w:r>
          </w:p>
        </w:tc>
      </w:tr>
      <w:tr w:rsidR="000E07DC" w:rsidRPr="00B8795A" w14:paraId="696B492D" w14:textId="77777777" w:rsidTr="000E07DC">
        <w:tc>
          <w:tcPr>
            <w:tcW w:w="1080" w:type="dxa"/>
          </w:tcPr>
          <w:p w14:paraId="309417F6"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5.1</w:t>
            </w:r>
          </w:p>
        </w:tc>
        <w:tc>
          <w:tcPr>
            <w:tcW w:w="8280" w:type="dxa"/>
          </w:tcPr>
          <w:p w14:paraId="3C67FE6D" w14:textId="77777777" w:rsidR="000E07DC" w:rsidRPr="00B8795A" w:rsidRDefault="000E07DC" w:rsidP="000E07DC">
            <w:pPr>
              <w:spacing w:before="60" w:after="60"/>
              <w:rPr>
                <w:rFonts w:ascii="Arial" w:hAnsi="Arial"/>
                <w:spacing w:val="-3"/>
                <w:szCs w:val="22"/>
                <w:lang w:val="es-419"/>
              </w:rPr>
            </w:pPr>
            <w:r w:rsidRPr="00B8795A">
              <w:rPr>
                <w:rFonts w:ascii="Arial" w:hAnsi="Arial"/>
                <w:spacing w:val="-3"/>
                <w:szCs w:val="22"/>
                <w:lang w:val="es-419"/>
              </w:rPr>
              <w:t xml:space="preserve">  El Asociado responsable designado por el APCA para actuar como su representante para los fines del contrato es </w:t>
            </w:r>
            <w:r w:rsidRPr="00B8795A">
              <w:rPr>
                <w:rFonts w:ascii="Arial" w:hAnsi="Arial"/>
                <w:i/>
                <w:color w:val="FF0000"/>
                <w:spacing w:val="-3"/>
                <w:szCs w:val="22"/>
                <w:lang w:val="es-419"/>
              </w:rPr>
              <w:t>(nombre del representante común del APCA, quién tiene las facultades para contraer obligaciones y recibir instrucciones para y en nombre de todos y cada uno de los integrantes del APCA.)</w:t>
            </w:r>
          </w:p>
          <w:p w14:paraId="7C986F10" w14:textId="77777777" w:rsidR="000E07DC" w:rsidRPr="00B8795A" w:rsidRDefault="000E07DC" w:rsidP="000E07DC">
            <w:pPr>
              <w:spacing w:before="60" w:after="60"/>
              <w:rPr>
                <w:rFonts w:ascii="Arial" w:hAnsi="Arial"/>
                <w:spacing w:val="-3"/>
                <w:szCs w:val="22"/>
                <w:lang w:val="es-419"/>
              </w:rPr>
            </w:pPr>
          </w:p>
          <w:p w14:paraId="7EE9C659" w14:textId="77777777" w:rsidR="000E07DC" w:rsidRPr="00B8795A" w:rsidRDefault="000E07DC" w:rsidP="000E07DC">
            <w:pPr>
              <w:tabs>
                <w:tab w:val="right" w:pos="7164"/>
              </w:tabs>
              <w:spacing w:before="60" w:after="60"/>
              <w:rPr>
                <w:rFonts w:ascii="Arial" w:hAnsi="Arial"/>
                <w:spacing w:val="-3"/>
                <w:szCs w:val="22"/>
                <w:lang w:val="es-419"/>
              </w:rPr>
            </w:pPr>
            <w:r w:rsidRPr="00B8795A">
              <w:rPr>
                <w:rFonts w:ascii="Arial" w:hAnsi="Arial"/>
                <w:color w:val="FF0000"/>
                <w:spacing w:val="-3"/>
                <w:szCs w:val="22"/>
                <w:lang w:val="es-419"/>
              </w:rPr>
              <w:t>SUPRIMIR EN CASO DE QUE EL ADJUDICADO NO SEA UN APCA.</w:t>
            </w:r>
          </w:p>
        </w:tc>
      </w:tr>
      <w:tr w:rsidR="000E07DC" w:rsidRPr="00B8795A" w14:paraId="29820F68" w14:textId="77777777" w:rsidTr="000E07DC">
        <w:tc>
          <w:tcPr>
            <w:tcW w:w="1080" w:type="dxa"/>
          </w:tcPr>
          <w:p w14:paraId="53E3457F"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6.1</w:t>
            </w:r>
          </w:p>
        </w:tc>
        <w:tc>
          <w:tcPr>
            <w:tcW w:w="8280" w:type="dxa"/>
          </w:tcPr>
          <w:p w14:paraId="50EE0688" w14:textId="77777777" w:rsidR="000E07DC" w:rsidRPr="00B8795A" w:rsidRDefault="000E07DC" w:rsidP="000E07DC">
            <w:pPr>
              <w:tabs>
                <w:tab w:val="right" w:pos="7164"/>
              </w:tabs>
              <w:spacing w:before="60" w:after="60"/>
              <w:rPr>
                <w:rFonts w:ascii="Arial" w:hAnsi="Arial"/>
                <w:i/>
                <w:iCs/>
                <w:color w:val="FF0000"/>
                <w:szCs w:val="22"/>
                <w:lang w:val="es-419"/>
              </w:rPr>
            </w:pPr>
            <w:r w:rsidRPr="00B8795A">
              <w:rPr>
                <w:rFonts w:ascii="Arial" w:hAnsi="Arial"/>
                <w:i/>
                <w:iCs/>
                <w:color w:val="FF0000"/>
                <w:szCs w:val="22"/>
                <w:lang w:val="es-419"/>
              </w:rPr>
              <w:t>(Cuando, en su caso, fuentes externas de financiamiento hayan establecido regulaciones sobre</w:t>
            </w:r>
            <w:r w:rsidRPr="00B8795A">
              <w:rPr>
                <w:rFonts w:ascii="Arial" w:hAnsi="Arial"/>
                <w:b/>
                <w:bCs/>
                <w:i/>
                <w:iCs/>
                <w:color w:val="FF0000"/>
                <w:szCs w:val="22"/>
                <w:lang w:val="es-419"/>
              </w:rPr>
              <w:t xml:space="preserve"> </w:t>
            </w:r>
            <w:r w:rsidRPr="00B8795A">
              <w:rPr>
                <w:rFonts w:ascii="Arial" w:hAnsi="Arial"/>
                <w:i/>
                <w:iCs/>
                <w:color w:val="FF0000"/>
                <w:szCs w:val="22"/>
                <w:lang w:val="es-419"/>
              </w:rPr>
              <w:t xml:space="preserve">el origen de los sub consultores a incorporarse en las operaciones y éstas han sido aceptadas por el BCIE deberán insertarse los siguientes párrafos. </w:t>
            </w:r>
            <w:r w:rsidRPr="00B8795A">
              <w:rPr>
                <w:rFonts w:ascii="Arial" w:hAnsi="Arial"/>
                <w:b/>
                <w:bCs/>
                <w:i/>
                <w:iCs/>
                <w:color w:val="FF0000"/>
                <w:szCs w:val="22"/>
                <w:lang w:val="es-419"/>
              </w:rPr>
              <w:t>En caso de no ser así, suprimirlos</w:t>
            </w:r>
            <w:r w:rsidRPr="00B8795A">
              <w:rPr>
                <w:rFonts w:ascii="Arial" w:hAnsi="Arial"/>
                <w:i/>
                <w:iCs/>
                <w:color w:val="FF0000"/>
                <w:szCs w:val="22"/>
                <w:lang w:val="es-419"/>
              </w:rPr>
              <w:t>.)</w:t>
            </w:r>
          </w:p>
          <w:p w14:paraId="567D70BD" w14:textId="77777777" w:rsidR="000E07DC" w:rsidRPr="00B8795A" w:rsidRDefault="000E07DC" w:rsidP="000E07DC">
            <w:pPr>
              <w:tabs>
                <w:tab w:val="right" w:pos="7164"/>
              </w:tabs>
              <w:spacing w:before="60" w:after="60"/>
              <w:rPr>
                <w:rFonts w:ascii="Arial" w:hAnsi="Arial"/>
                <w:color w:val="FF0000"/>
                <w:szCs w:val="22"/>
                <w:lang w:val="es-419"/>
              </w:rPr>
            </w:pPr>
            <w:r w:rsidRPr="00B8795A">
              <w:rPr>
                <w:rFonts w:ascii="Arial" w:hAnsi="Arial"/>
                <w:szCs w:val="22"/>
                <w:lang w:val="es-419"/>
              </w:rPr>
              <w:t xml:space="preserve"> Los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deberán tener origen de los siguientes países: </w:t>
            </w:r>
            <w:r w:rsidRPr="00B8795A">
              <w:rPr>
                <w:rFonts w:ascii="Arial" w:hAnsi="Arial"/>
                <w:i/>
                <w:iCs/>
                <w:color w:val="FF0000"/>
                <w:szCs w:val="22"/>
                <w:lang w:val="es-419"/>
              </w:rPr>
              <w:t>(indicar los países establecidos en las regulaciones de las fuentes externas)</w:t>
            </w:r>
            <w:r w:rsidRPr="00B8795A">
              <w:rPr>
                <w:rFonts w:ascii="Arial" w:hAnsi="Arial"/>
                <w:color w:val="FF0000"/>
                <w:szCs w:val="22"/>
                <w:lang w:val="es-419"/>
              </w:rPr>
              <w:t xml:space="preserve">  </w:t>
            </w:r>
          </w:p>
          <w:p w14:paraId="255ADAA1" w14:textId="77777777" w:rsidR="000E07DC" w:rsidRPr="00B8795A" w:rsidRDefault="000E07DC" w:rsidP="000E07DC">
            <w:pPr>
              <w:spacing w:after="0"/>
              <w:rPr>
                <w:rFonts w:ascii="Arial" w:hAnsi="Arial"/>
                <w:strike/>
                <w:szCs w:val="22"/>
                <w:lang w:val="es-419"/>
              </w:rPr>
            </w:pPr>
            <w:r w:rsidRPr="00B8795A">
              <w:rPr>
                <w:rFonts w:ascii="Arial" w:hAnsi="Arial"/>
                <w:i/>
                <w:color w:val="FF0000"/>
                <w:szCs w:val="22"/>
                <w:lang w:val="es-419"/>
              </w:rPr>
              <w:t>(A menos que se especifique lo contrario por las regulaciones de las fuentes externas)</w:t>
            </w:r>
            <w:r w:rsidRPr="00B8795A">
              <w:rPr>
                <w:rFonts w:ascii="Arial" w:hAnsi="Arial"/>
                <w:color w:val="FF0000"/>
                <w:szCs w:val="22"/>
                <w:lang w:val="es-419"/>
              </w:rPr>
              <w:t xml:space="preserve"> </w:t>
            </w:r>
            <w:r w:rsidRPr="00B8795A">
              <w:rPr>
                <w:rFonts w:ascii="Arial" w:hAnsi="Arial"/>
                <w:szCs w:val="22"/>
                <w:lang w:val="es-419"/>
              </w:rPr>
              <w:t>Se considera que el país de origen de una persona es el país donde tiene la ciudadanía y cuando es una empresa el país donde se encuentra constituida.</w:t>
            </w:r>
          </w:p>
        </w:tc>
      </w:tr>
      <w:tr w:rsidR="000E07DC" w:rsidRPr="00B8795A" w14:paraId="29A2ECD1" w14:textId="77777777" w:rsidTr="000E07DC">
        <w:tc>
          <w:tcPr>
            <w:tcW w:w="1080" w:type="dxa"/>
          </w:tcPr>
          <w:p w14:paraId="7D95D61B"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7.2</w:t>
            </w:r>
          </w:p>
        </w:tc>
        <w:tc>
          <w:tcPr>
            <w:tcW w:w="8280" w:type="dxa"/>
          </w:tcPr>
          <w:p w14:paraId="7843B507" w14:textId="77777777" w:rsidR="000E07DC" w:rsidRPr="00B8795A" w:rsidRDefault="000E07DC" w:rsidP="000E07DC">
            <w:pPr>
              <w:tabs>
                <w:tab w:val="right" w:pos="7164"/>
              </w:tabs>
              <w:spacing w:before="60" w:after="60"/>
              <w:rPr>
                <w:rFonts w:ascii="Arial" w:hAnsi="Arial"/>
                <w:szCs w:val="22"/>
                <w:lang w:val="es-ES"/>
              </w:rPr>
            </w:pPr>
            <w:r w:rsidRPr="00B8795A">
              <w:rPr>
                <w:rFonts w:ascii="Arial" w:hAnsi="Arial"/>
                <w:szCs w:val="22"/>
                <w:lang w:val="es-ES"/>
              </w:rPr>
              <w:t xml:space="preserve">La dirección del Contratante </w:t>
            </w:r>
            <w:r w:rsidRPr="00B8795A">
              <w:rPr>
                <w:rFonts w:ascii="Arial" w:hAnsi="Arial"/>
                <w:szCs w:val="22"/>
                <w:u w:val="single"/>
                <w:lang w:val="es-ES"/>
              </w:rPr>
              <w:t>para la recepción de notificaciones</w:t>
            </w:r>
            <w:r w:rsidRPr="00B8795A">
              <w:rPr>
                <w:rFonts w:ascii="Arial" w:hAnsi="Arial"/>
                <w:szCs w:val="22"/>
                <w:lang w:val="es-ES"/>
              </w:rPr>
              <w:t xml:space="preserve"> será: </w:t>
            </w:r>
          </w:p>
          <w:p w14:paraId="5884CB0C"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t>Atención:</w:t>
            </w:r>
            <w:r w:rsidRPr="00B8795A">
              <w:rPr>
                <w:rFonts w:ascii="Arial" w:hAnsi="Arial"/>
                <w:i/>
                <w:iCs/>
                <w:color w:val="FF0000"/>
                <w:szCs w:val="22"/>
                <w:lang w:val="es-ES"/>
              </w:rPr>
              <w:t xml:space="preserve"> (indicar el nombre completo de la persona, si corresponde)</w:t>
            </w:r>
          </w:p>
          <w:p w14:paraId="796E6EC9"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t xml:space="preserve">Dirección física: </w:t>
            </w:r>
            <w:r w:rsidRPr="00B8795A">
              <w:rPr>
                <w:rFonts w:ascii="Arial" w:hAnsi="Arial"/>
                <w:i/>
                <w:iCs/>
                <w:color w:val="FF0000"/>
                <w:szCs w:val="22"/>
                <w:lang w:val="es-ES"/>
              </w:rPr>
              <w:t>(indicar dirección completa, incluyendo número de piso o número de oficina, si corresponde)</w:t>
            </w:r>
          </w:p>
          <w:p w14:paraId="1C9D16A6"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t xml:space="preserve">Ciudad: </w:t>
            </w:r>
            <w:r w:rsidRPr="00B8795A">
              <w:rPr>
                <w:rFonts w:ascii="Arial" w:hAnsi="Arial"/>
                <w:i/>
                <w:iCs/>
                <w:color w:val="FF0000"/>
                <w:szCs w:val="22"/>
                <w:lang w:val="es-ES"/>
              </w:rPr>
              <w:t>(indicar nombre de la ciudad)</w:t>
            </w:r>
          </w:p>
          <w:p w14:paraId="517A9B12" w14:textId="77777777" w:rsidR="000E07DC" w:rsidRPr="00B8795A" w:rsidRDefault="000E07DC" w:rsidP="000E07DC">
            <w:pPr>
              <w:tabs>
                <w:tab w:val="right" w:pos="7164"/>
              </w:tabs>
              <w:spacing w:before="60" w:after="60"/>
              <w:rPr>
                <w:rFonts w:ascii="Arial" w:hAnsi="Arial"/>
                <w:color w:val="0070C0"/>
                <w:szCs w:val="22"/>
                <w:lang w:val="pt-BR"/>
              </w:rPr>
            </w:pPr>
            <w:r w:rsidRPr="00B8795A">
              <w:rPr>
                <w:rFonts w:ascii="Arial" w:hAnsi="Arial"/>
                <w:szCs w:val="22"/>
                <w:lang w:val="pt-BR"/>
              </w:rPr>
              <w:t xml:space="preserve">Código Postal: </w:t>
            </w:r>
            <w:r w:rsidRPr="00B8795A">
              <w:rPr>
                <w:rFonts w:ascii="Arial" w:hAnsi="Arial"/>
                <w:i/>
                <w:iCs/>
                <w:color w:val="FF0000"/>
                <w:szCs w:val="22"/>
                <w:lang w:val="pt-BR"/>
              </w:rPr>
              <w:t>(insertar código postal)</w:t>
            </w:r>
          </w:p>
          <w:p w14:paraId="679BE74A"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t xml:space="preserve">País: </w:t>
            </w:r>
            <w:r w:rsidRPr="00B8795A">
              <w:rPr>
                <w:rFonts w:ascii="Arial" w:hAnsi="Arial"/>
                <w:i/>
                <w:iCs/>
                <w:color w:val="FF0000"/>
                <w:szCs w:val="22"/>
                <w:lang w:val="es-ES"/>
              </w:rPr>
              <w:t>(indicar país)</w:t>
            </w:r>
          </w:p>
          <w:p w14:paraId="6304F558" w14:textId="77777777" w:rsidR="000E07DC" w:rsidRPr="00B8795A" w:rsidRDefault="000E07DC" w:rsidP="000E07DC">
            <w:pPr>
              <w:spacing w:after="0"/>
              <w:rPr>
                <w:rFonts w:ascii="Arial" w:hAnsi="Arial"/>
                <w:i/>
                <w:iCs/>
                <w:color w:val="FF0000"/>
                <w:szCs w:val="22"/>
                <w:lang w:val="es-ES"/>
              </w:rPr>
            </w:pPr>
            <w:r w:rsidRPr="00B8795A">
              <w:rPr>
                <w:rFonts w:ascii="Arial" w:hAnsi="Arial"/>
                <w:szCs w:val="22"/>
                <w:lang w:val="es-ES"/>
              </w:rPr>
              <w:t>Dirección de correo electrónico</w:t>
            </w:r>
            <w:r w:rsidRPr="00B8795A">
              <w:rPr>
                <w:rFonts w:ascii="Arial" w:hAnsi="Arial"/>
                <w:i/>
                <w:iCs/>
                <w:szCs w:val="22"/>
                <w:lang w:val="es-ES"/>
              </w:rPr>
              <w:t xml:space="preserve">: </w:t>
            </w:r>
            <w:r w:rsidRPr="00B8795A">
              <w:rPr>
                <w:rFonts w:ascii="Arial" w:hAnsi="Arial"/>
                <w:i/>
                <w:iCs/>
                <w:color w:val="FF0000"/>
                <w:szCs w:val="22"/>
                <w:lang w:val="es-ES"/>
              </w:rPr>
              <w:t>(indicar dirección de correo electrónico)</w:t>
            </w:r>
          </w:p>
          <w:p w14:paraId="50452DA6" w14:textId="77777777" w:rsidR="000E07DC" w:rsidRPr="00B8795A" w:rsidRDefault="000E07DC" w:rsidP="000E07DC">
            <w:pPr>
              <w:spacing w:after="0"/>
              <w:rPr>
                <w:rFonts w:ascii="Arial" w:hAnsi="Arial"/>
                <w:i/>
                <w:iCs/>
                <w:color w:val="FF0000"/>
                <w:szCs w:val="22"/>
                <w:lang w:val="es-ES"/>
              </w:rPr>
            </w:pPr>
          </w:p>
          <w:p w14:paraId="08F51CBD" w14:textId="3D28E4CA" w:rsidR="000E07DC" w:rsidRPr="00B8795A" w:rsidRDefault="000E07DC" w:rsidP="000E07DC">
            <w:pPr>
              <w:tabs>
                <w:tab w:val="right" w:pos="7164"/>
              </w:tabs>
              <w:spacing w:before="60" w:after="60"/>
              <w:rPr>
                <w:rFonts w:ascii="Arial" w:hAnsi="Arial"/>
                <w:i/>
                <w:iCs/>
                <w:color w:val="FF0000"/>
                <w:szCs w:val="22"/>
                <w:lang w:val="es-ES"/>
              </w:rPr>
            </w:pPr>
            <w:r w:rsidRPr="00B8795A">
              <w:rPr>
                <w:rFonts w:ascii="Arial" w:hAnsi="Arial"/>
                <w:szCs w:val="22"/>
                <w:lang w:val="es-ES"/>
              </w:rPr>
              <w:t>La dirección de</w:t>
            </w:r>
            <w:r w:rsidR="00EF4024" w:rsidRPr="00B8795A">
              <w:rPr>
                <w:rFonts w:ascii="Arial" w:hAnsi="Arial"/>
                <w:szCs w:val="22"/>
                <w:lang w:val="es-ES"/>
              </w:rPr>
              <w:t xml:space="preserve"> la</w:t>
            </w:r>
            <w:r w:rsidRPr="00B8795A">
              <w:rPr>
                <w:rFonts w:ascii="Arial" w:hAnsi="Arial"/>
                <w:szCs w:val="22"/>
                <w:lang w:val="es-ES"/>
              </w:rPr>
              <w:t xml:space="preserve"> </w:t>
            </w:r>
            <w:r w:rsidR="00EF4024" w:rsidRPr="00B8795A">
              <w:rPr>
                <w:rFonts w:ascii="Arial" w:hAnsi="Arial"/>
                <w:szCs w:val="22"/>
                <w:lang w:val="es-ES"/>
              </w:rPr>
              <w:t>Firma Auditora</w:t>
            </w:r>
            <w:r w:rsidRPr="00B8795A">
              <w:rPr>
                <w:rFonts w:ascii="Arial" w:hAnsi="Arial"/>
                <w:szCs w:val="22"/>
                <w:lang w:val="es-ES"/>
              </w:rPr>
              <w:t xml:space="preserve"> </w:t>
            </w:r>
            <w:r w:rsidRPr="00B8795A">
              <w:rPr>
                <w:rFonts w:ascii="Arial" w:hAnsi="Arial"/>
                <w:szCs w:val="22"/>
                <w:u w:val="single"/>
                <w:lang w:val="es-ES"/>
              </w:rPr>
              <w:t>para la recepción de notificaciones</w:t>
            </w:r>
            <w:r w:rsidRPr="00B8795A">
              <w:rPr>
                <w:rFonts w:ascii="Arial" w:hAnsi="Arial"/>
                <w:szCs w:val="22"/>
                <w:lang w:val="es-ES"/>
              </w:rPr>
              <w:t xml:space="preserve"> será:</w:t>
            </w:r>
            <w:r w:rsidRPr="00B8795A">
              <w:rPr>
                <w:rFonts w:ascii="Arial" w:hAnsi="Arial"/>
                <w:i/>
                <w:iCs/>
                <w:color w:val="FF0000"/>
                <w:szCs w:val="22"/>
                <w:lang w:val="es-ES"/>
              </w:rPr>
              <w:t xml:space="preserve"> </w:t>
            </w:r>
          </w:p>
          <w:p w14:paraId="3E5C338F"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lastRenderedPageBreak/>
              <w:t>Atención:</w:t>
            </w:r>
            <w:r w:rsidRPr="00B8795A">
              <w:rPr>
                <w:rFonts w:ascii="Arial" w:hAnsi="Arial"/>
                <w:i/>
                <w:iCs/>
                <w:color w:val="FF0000"/>
                <w:szCs w:val="22"/>
                <w:lang w:val="es-ES"/>
              </w:rPr>
              <w:t xml:space="preserve"> (indicar el nombre completo de la persona, si corresponde)</w:t>
            </w:r>
          </w:p>
          <w:p w14:paraId="7232D7ED"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t xml:space="preserve">Dirección física: </w:t>
            </w:r>
            <w:r w:rsidRPr="00B8795A">
              <w:rPr>
                <w:rFonts w:ascii="Arial" w:hAnsi="Arial"/>
                <w:i/>
                <w:iCs/>
                <w:color w:val="FF0000"/>
                <w:szCs w:val="22"/>
                <w:lang w:val="es-ES"/>
              </w:rPr>
              <w:t>(indicar dirección completa, incluyendo número de piso o número de oficina, si corresponde)</w:t>
            </w:r>
          </w:p>
          <w:p w14:paraId="23929D47"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t xml:space="preserve">Ciudad: </w:t>
            </w:r>
            <w:r w:rsidRPr="00B8795A">
              <w:rPr>
                <w:rFonts w:ascii="Arial" w:hAnsi="Arial"/>
                <w:i/>
                <w:iCs/>
                <w:color w:val="FF0000"/>
                <w:szCs w:val="22"/>
                <w:lang w:val="es-ES"/>
              </w:rPr>
              <w:t>(indicar nombre de la ciudad)</w:t>
            </w:r>
          </w:p>
          <w:p w14:paraId="4AA88223" w14:textId="77777777" w:rsidR="000E07DC" w:rsidRPr="00B8795A" w:rsidRDefault="000E07DC" w:rsidP="000E07DC">
            <w:pPr>
              <w:tabs>
                <w:tab w:val="right" w:pos="7164"/>
              </w:tabs>
              <w:spacing w:before="60" w:after="60"/>
              <w:rPr>
                <w:rFonts w:ascii="Arial" w:hAnsi="Arial"/>
                <w:color w:val="0070C0"/>
                <w:szCs w:val="22"/>
                <w:lang w:val="pt-BR"/>
              </w:rPr>
            </w:pPr>
            <w:r w:rsidRPr="00B8795A">
              <w:rPr>
                <w:rFonts w:ascii="Arial" w:hAnsi="Arial"/>
                <w:szCs w:val="22"/>
                <w:lang w:val="pt-BR"/>
              </w:rPr>
              <w:t xml:space="preserve">Código Postal: </w:t>
            </w:r>
            <w:r w:rsidRPr="00B8795A">
              <w:rPr>
                <w:rFonts w:ascii="Arial" w:hAnsi="Arial"/>
                <w:i/>
                <w:iCs/>
                <w:color w:val="FF0000"/>
                <w:szCs w:val="22"/>
                <w:lang w:val="pt-BR"/>
              </w:rPr>
              <w:t>(insertar código postal)</w:t>
            </w:r>
          </w:p>
          <w:p w14:paraId="3D954E49" w14:textId="77777777" w:rsidR="000E07DC" w:rsidRPr="00B8795A" w:rsidRDefault="000E07DC" w:rsidP="000E07DC">
            <w:pPr>
              <w:tabs>
                <w:tab w:val="right" w:pos="7164"/>
              </w:tabs>
              <w:spacing w:before="60" w:after="60"/>
              <w:rPr>
                <w:rFonts w:ascii="Arial" w:hAnsi="Arial"/>
                <w:color w:val="0070C0"/>
                <w:szCs w:val="22"/>
                <w:lang w:val="es-ES"/>
              </w:rPr>
            </w:pPr>
            <w:r w:rsidRPr="00B8795A">
              <w:rPr>
                <w:rFonts w:ascii="Arial" w:hAnsi="Arial"/>
                <w:szCs w:val="22"/>
                <w:lang w:val="es-ES"/>
              </w:rPr>
              <w:t xml:space="preserve">País: </w:t>
            </w:r>
            <w:r w:rsidRPr="00B8795A">
              <w:rPr>
                <w:rFonts w:ascii="Arial" w:hAnsi="Arial"/>
                <w:i/>
                <w:iCs/>
                <w:color w:val="FF0000"/>
                <w:szCs w:val="22"/>
                <w:lang w:val="es-ES"/>
              </w:rPr>
              <w:t>(indicar país)</w:t>
            </w:r>
          </w:p>
          <w:p w14:paraId="23E90AA2" w14:textId="77777777" w:rsidR="000E07DC" w:rsidRPr="00B8795A" w:rsidRDefault="000E07DC" w:rsidP="000E07DC">
            <w:pPr>
              <w:spacing w:after="0"/>
              <w:rPr>
                <w:rFonts w:ascii="Arial" w:hAnsi="Arial"/>
                <w:i/>
                <w:iCs/>
                <w:color w:val="FF0000"/>
                <w:szCs w:val="22"/>
                <w:lang w:val="es-ES"/>
              </w:rPr>
            </w:pPr>
            <w:r w:rsidRPr="00B8795A">
              <w:rPr>
                <w:rFonts w:ascii="Arial" w:hAnsi="Arial"/>
                <w:szCs w:val="22"/>
                <w:lang w:val="es-ES"/>
              </w:rPr>
              <w:t>Dirección de correo electrónico</w:t>
            </w:r>
            <w:r w:rsidRPr="00B8795A">
              <w:rPr>
                <w:rFonts w:ascii="Arial" w:hAnsi="Arial"/>
                <w:i/>
                <w:iCs/>
                <w:szCs w:val="22"/>
                <w:lang w:val="es-ES"/>
              </w:rPr>
              <w:t xml:space="preserve">: </w:t>
            </w:r>
            <w:r w:rsidRPr="00B8795A">
              <w:rPr>
                <w:rFonts w:ascii="Arial" w:hAnsi="Arial"/>
                <w:i/>
                <w:iCs/>
                <w:color w:val="FF0000"/>
                <w:szCs w:val="22"/>
                <w:lang w:val="es-ES"/>
              </w:rPr>
              <w:t>(indicar dirección de correo electrónico)</w:t>
            </w:r>
          </w:p>
          <w:p w14:paraId="3E49A099" w14:textId="77777777" w:rsidR="000E07DC" w:rsidRPr="00B8795A" w:rsidRDefault="000E07DC" w:rsidP="000E07DC">
            <w:pPr>
              <w:spacing w:after="0"/>
              <w:rPr>
                <w:rFonts w:ascii="Arial" w:hAnsi="Arial"/>
                <w:szCs w:val="22"/>
                <w:lang w:val="es-ES"/>
              </w:rPr>
            </w:pPr>
          </w:p>
        </w:tc>
      </w:tr>
      <w:tr w:rsidR="000E07DC" w:rsidRPr="00B8795A" w14:paraId="26A2AF50" w14:textId="77777777" w:rsidTr="000E07DC">
        <w:tc>
          <w:tcPr>
            <w:tcW w:w="1080" w:type="dxa"/>
          </w:tcPr>
          <w:p w14:paraId="6A63E298"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lastRenderedPageBreak/>
              <w:t>8.1</w:t>
            </w:r>
          </w:p>
        </w:tc>
        <w:tc>
          <w:tcPr>
            <w:tcW w:w="8280" w:type="dxa"/>
          </w:tcPr>
          <w:p w14:paraId="14F8C4CD" w14:textId="77777777" w:rsidR="000E07DC" w:rsidRPr="00B8795A" w:rsidRDefault="000E07DC" w:rsidP="000E07DC">
            <w:pPr>
              <w:spacing w:after="0"/>
              <w:rPr>
                <w:rFonts w:ascii="Arial" w:hAnsi="Arial"/>
                <w:szCs w:val="22"/>
                <w:lang w:val="es-419"/>
              </w:rPr>
            </w:pPr>
            <w:r w:rsidRPr="00B8795A">
              <w:rPr>
                <w:rFonts w:ascii="Arial" w:hAnsi="Arial"/>
                <w:spacing w:val="-3"/>
                <w:szCs w:val="22"/>
                <w:lang w:val="es-419"/>
              </w:rPr>
              <w:t xml:space="preserve">La ley aplicable que rige el Contrato es la ley de </w:t>
            </w:r>
            <w:r w:rsidRPr="00B8795A">
              <w:rPr>
                <w:rFonts w:ascii="Arial" w:hAnsi="Arial"/>
                <w:i/>
                <w:iCs/>
                <w:color w:val="FF0000"/>
                <w:spacing w:val="-3"/>
                <w:szCs w:val="22"/>
                <w:lang w:val="es-419"/>
              </w:rPr>
              <w:t>(indique el nombre del país del Contratante.)</w:t>
            </w:r>
          </w:p>
        </w:tc>
      </w:tr>
      <w:tr w:rsidR="000E07DC" w:rsidRPr="00B8795A" w14:paraId="01B56CEB" w14:textId="77777777" w:rsidTr="000E07DC">
        <w:tc>
          <w:tcPr>
            <w:tcW w:w="1080" w:type="dxa"/>
          </w:tcPr>
          <w:p w14:paraId="4A2C4470"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9.3</w:t>
            </w:r>
          </w:p>
        </w:tc>
        <w:tc>
          <w:tcPr>
            <w:tcW w:w="8280" w:type="dxa"/>
          </w:tcPr>
          <w:p w14:paraId="1F4A5541" w14:textId="77777777" w:rsidR="000E07DC" w:rsidRPr="00B8795A" w:rsidRDefault="000E07DC" w:rsidP="000E07DC">
            <w:pPr>
              <w:rPr>
                <w:rFonts w:ascii="Arial" w:hAnsi="Arial"/>
                <w:szCs w:val="22"/>
                <w:lang w:val="es-419"/>
              </w:rPr>
            </w:pPr>
            <w:r w:rsidRPr="00B8795A">
              <w:rPr>
                <w:rFonts w:ascii="Arial" w:hAnsi="Arial"/>
                <w:szCs w:val="22"/>
                <w:lang w:val="es-419"/>
              </w:rPr>
              <w:t>El proceso extrajudicial de resolución de conflictos al que pueden someterse las diferencias que puedan surgir entre las Partes con motivo de la ejecución del contrato será conforme a lo siguiente:</w:t>
            </w:r>
            <w:r w:rsidRPr="00B8795A">
              <w:rPr>
                <w:rFonts w:ascii="Arial" w:hAnsi="Arial"/>
                <w:i/>
                <w:iCs/>
                <w:color w:val="FF0000"/>
                <w:szCs w:val="22"/>
                <w:lang w:val="es-419"/>
              </w:rPr>
              <w:t xml:space="preserve"> (Aquí se deberá describir claramente el proceso y, de tener un costo, quién será responsable de cubrirlo)</w:t>
            </w:r>
          </w:p>
        </w:tc>
      </w:tr>
      <w:tr w:rsidR="000E07DC" w:rsidRPr="00B8795A" w14:paraId="1F8E4BB2" w14:textId="77777777" w:rsidTr="000E07DC">
        <w:tc>
          <w:tcPr>
            <w:tcW w:w="1080" w:type="dxa"/>
          </w:tcPr>
          <w:p w14:paraId="28201FBB"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9.4</w:t>
            </w:r>
          </w:p>
        </w:tc>
        <w:tc>
          <w:tcPr>
            <w:tcW w:w="8280" w:type="dxa"/>
          </w:tcPr>
          <w:p w14:paraId="736E10CA" w14:textId="77777777" w:rsidR="000E07DC" w:rsidRPr="00B8795A" w:rsidRDefault="000E07DC" w:rsidP="000E07DC">
            <w:pPr>
              <w:spacing w:after="0"/>
              <w:ind w:left="57"/>
              <w:rPr>
                <w:rFonts w:ascii="Arial" w:hAnsi="Arial"/>
                <w:szCs w:val="22"/>
                <w:lang w:val="es-419"/>
              </w:rPr>
            </w:pPr>
            <w:r w:rsidRPr="00B8795A">
              <w:rPr>
                <w:rFonts w:ascii="Arial" w:hAnsi="Arial"/>
                <w:szCs w:val="22"/>
                <w:lang w:val="es-419"/>
              </w:rPr>
              <w:t>El plazo dentro del cual las partes deberán resolver la controversia o diferencia antes de informar a la otra parte sobre intenciones de iniciar un proceso de arbitraje será de </w:t>
            </w:r>
            <w:r w:rsidRPr="00B8795A">
              <w:rPr>
                <w:rFonts w:ascii="Arial" w:hAnsi="Arial"/>
                <w:i/>
                <w:iCs/>
                <w:color w:val="FF0000"/>
                <w:szCs w:val="22"/>
                <w:lang w:val="es-419"/>
              </w:rPr>
              <w:t>(indicar número de días)</w:t>
            </w:r>
            <w:r w:rsidRPr="00B8795A">
              <w:rPr>
                <w:rFonts w:ascii="Arial" w:hAnsi="Arial"/>
                <w:color w:val="FF0000"/>
                <w:szCs w:val="22"/>
                <w:lang w:val="es-419"/>
              </w:rPr>
              <w:t> </w:t>
            </w:r>
            <w:r w:rsidRPr="00B8795A">
              <w:rPr>
                <w:rFonts w:ascii="Arial" w:hAnsi="Arial"/>
                <w:szCs w:val="22"/>
                <w:lang w:val="es-419"/>
              </w:rPr>
              <w:t>días a partir de la fecha de la notificación de la controversia por cualquiera de las Partes.</w:t>
            </w:r>
          </w:p>
          <w:p w14:paraId="60870DA4" w14:textId="77777777" w:rsidR="000E07DC" w:rsidRPr="00B8795A" w:rsidRDefault="000E07DC" w:rsidP="000E07DC">
            <w:pPr>
              <w:spacing w:after="0"/>
              <w:ind w:left="57"/>
              <w:rPr>
                <w:rFonts w:ascii="Arial" w:hAnsi="Arial"/>
                <w:szCs w:val="22"/>
                <w:lang w:val="es-419"/>
              </w:rPr>
            </w:pPr>
          </w:p>
          <w:p w14:paraId="38233AF3" w14:textId="77777777" w:rsidR="000E07DC" w:rsidRPr="00B8795A" w:rsidRDefault="000E07DC" w:rsidP="000E07DC">
            <w:pPr>
              <w:spacing w:after="0"/>
              <w:ind w:left="57"/>
              <w:rPr>
                <w:rFonts w:ascii="Arial" w:hAnsi="Arial"/>
                <w:szCs w:val="22"/>
                <w:lang w:val="es-419"/>
              </w:rPr>
            </w:pPr>
            <w:r w:rsidRPr="00B8795A">
              <w:rPr>
                <w:rFonts w:ascii="Arial" w:hAnsi="Arial"/>
                <w:szCs w:val="22"/>
                <w:lang w:val="es-419"/>
              </w:rPr>
              <w:t xml:space="preserve">Las normas de procedimiento para los procesos de arbitraje serán: </w:t>
            </w:r>
          </w:p>
          <w:p w14:paraId="3A99451C" w14:textId="77777777" w:rsidR="000E07DC" w:rsidRPr="00B8795A" w:rsidRDefault="000E07DC" w:rsidP="000E07DC">
            <w:pPr>
              <w:spacing w:before="60" w:after="140"/>
              <w:ind w:left="376" w:hanging="360"/>
              <w:contextualSpacing/>
              <w:rPr>
                <w:rFonts w:ascii="Arial" w:hAnsi="Arial"/>
                <w:i/>
                <w:iCs/>
                <w:color w:val="FF0000"/>
                <w:szCs w:val="22"/>
                <w:lang w:val="es-419"/>
              </w:rPr>
            </w:pPr>
          </w:p>
          <w:p w14:paraId="24FD0BEE" w14:textId="63D05F13" w:rsidR="000E07DC" w:rsidRPr="00B8795A" w:rsidRDefault="000E07DC" w:rsidP="00C25055">
            <w:pPr>
              <w:numPr>
                <w:ilvl w:val="0"/>
                <w:numId w:val="68"/>
              </w:numPr>
              <w:ind w:left="432"/>
              <w:rPr>
                <w:rFonts w:ascii="Arial" w:hAnsi="Arial"/>
                <w:b/>
                <w:bCs/>
                <w:i/>
                <w:iCs/>
                <w:color w:val="FF0000"/>
                <w:szCs w:val="22"/>
                <w:lang w:val="es-419"/>
              </w:rPr>
            </w:pPr>
            <w:r w:rsidRPr="00B8795A">
              <w:rPr>
                <w:rFonts w:ascii="Arial" w:hAnsi="Arial"/>
                <w:b/>
                <w:bCs/>
                <w:i/>
                <w:iCs/>
                <w:color w:val="FF0000"/>
                <w:szCs w:val="22"/>
                <w:lang w:val="es-419"/>
              </w:rPr>
              <w:t xml:space="preserve">(Para el caso de contratos con </w:t>
            </w:r>
            <w:r w:rsidR="00EF4024" w:rsidRPr="00B8795A">
              <w:rPr>
                <w:rFonts w:ascii="Arial" w:hAnsi="Arial"/>
                <w:b/>
                <w:bCs/>
                <w:i/>
                <w:iCs/>
                <w:color w:val="FF0000"/>
                <w:szCs w:val="22"/>
                <w:lang w:val="es-419"/>
              </w:rPr>
              <w:t>firmas consultoras</w:t>
            </w:r>
            <w:r w:rsidRPr="00B8795A">
              <w:rPr>
                <w:rFonts w:ascii="Arial" w:hAnsi="Arial"/>
                <w:b/>
                <w:bCs/>
                <w:i/>
                <w:iCs/>
                <w:color w:val="FF0000"/>
                <w:szCs w:val="22"/>
                <w:lang w:val="es-419"/>
              </w:rPr>
              <w:t xml:space="preserve"> del país del Contratante insertar la siguiente </w:t>
            </w:r>
            <w:proofErr w:type="spellStart"/>
            <w:r w:rsidRPr="00B8795A">
              <w:rPr>
                <w:rFonts w:ascii="Arial" w:hAnsi="Arial"/>
                <w:b/>
                <w:bCs/>
                <w:i/>
                <w:iCs/>
                <w:color w:val="FF0000"/>
                <w:szCs w:val="22"/>
                <w:lang w:val="es-419"/>
              </w:rPr>
              <w:t>subcláusula</w:t>
            </w:r>
            <w:proofErr w:type="spellEnd"/>
            <w:r w:rsidRPr="00B8795A">
              <w:rPr>
                <w:rFonts w:ascii="Arial" w:hAnsi="Arial"/>
                <w:b/>
                <w:bCs/>
                <w:i/>
                <w:iCs/>
                <w:color w:val="FF0000"/>
                <w:szCs w:val="22"/>
                <w:lang w:val="es-419"/>
              </w:rPr>
              <w:t xml:space="preserve"> tipo)</w:t>
            </w:r>
          </w:p>
          <w:p w14:paraId="1ABF6B40" w14:textId="77777777" w:rsidR="000E07DC" w:rsidRPr="00B8795A" w:rsidRDefault="000E07DC" w:rsidP="000E07DC">
            <w:pPr>
              <w:spacing w:after="0"/>
              <w:ind w:left="466"/>
              <w:contextualSpacing/>
              <w:rPr>
                <w:rFonts w:ascii="Arial" w:hAnsi="Arial"/>
                <w:szCs w:val="22"/>
                <w:lang w:val="es-419"/>
              </w:rPr>
            </w:pPr>
            <w:r w:rsidRPr="00B8795A">
              <w:rPr>
                <w:rFonts w:ascii="Arial" w:hAnsi="Arial"/>
                <w:szCs w:val="22"/>
                <w:lang w:val="es-419"/>
              </w:rPr>
              <w:t>Toda controversia surgida entre las partes en relación con el Contrato deberá ser sometida al arbitraje de acuerdo con las leyes del País del Contratante, o someterlo a un proceso judicial si las partes así lo estiman conveniente.</w:t>
            </w:r>
          </w:p>
          <w:p w14:paraId="3C823C29" w14:textId="77777777" w:rsidR="000E07DC" w:rsidRPr="00B8795A" w:rsidRDefault="000E07DC" w:rsidP="000E07DC">
            <w:pPr>
              <w:spacing w:after="0"/>
              <w:ind w:left="57"/>
              <w:rPr>
                <w:rFonts w:ascii="Arial" w:hAnsi="Arial"/>
                <w:i/>
                <w:iCs/>
                <w:color w:val="FF0000"/>
                <w:szCs w:val="22"/>
                <w:lang w:val="es-419"/>
              </w:rPr>
            </w:pPr>
          </w:p>
          <w:p w14:paraId="6B4AB66D" w14:textId="7CDE06F1" w:rsidR="000E07DC" w:rsidRPr="00B8795A" w:rsidRDefault="000E07DC" w:rsidP="00C25055">
            <w:pPr>
              <w:numPr>
                <w:ilvl w:val="0"/>
                <w:numId w:val="68"/>
              </w:numPr>
              <w:ind w:left="432"/>
              <w:rPr>
                <w:rFonts w:ascii="Arial" w:hAnsi="Arial"/>
                <w:i/>
                <w:iCs/>
                <w:color w:val="FF0000"/>
                <w:spacing w:val="-3"/>
                <w:szCs w:val="22"/>
                <w:lang w:val="es-419"/>
              </w:rPr>
            </w:pPr>
            <w:r w:rsidRPr="00B8795A">
              <w:rPr>
                <w:rFonts w:ascii="Arial" w:hAnsi="Arial"/>
                <w:b/>
                <w:bCs/>
                <w:i/>
                <w:iCs/>
                <w:color w:val="FF0000"/>
                <w:szCs w:val="22"/>
                <w:lang w:val="es-419"/>
              </w:rPr>
              <w:t xml:space="preserve">(Para el caso de contratos con </w:t>
            </w:r>
            <w:r w:rsidR="00EF4024" w:rsidRPr="00B8795A">
              <w:rPr>
                <w:rFonts w:ascii="Arial" w:hAnsi="Arial"/>
                <w:b/>
                <w:bCs/>
                <w:i/>
                <w:iCs/>
                <w:color w:val="FF0000"/>
                <w:szCs w:val="22"/>
                <w:lang w:val="es-419"/>
              </w:rPr>
              <w:t>firma consultora</w:t>
            </w:r>
            <w:r w:rsidRPr="00B8795A">
              <w:rPr>
                <w:rFonts w:ascii="Arial" w:hAnsi="Arial"/>
                <w:b/>
                <w:bCs/>
                <w:i/>
                <w:iCs/>
                <w:color w:val="FF0000"/>
                <w:szCs w:val="22"/>
                <w:lang w:val="es-419"/>
              </w:rPr>
              <w:t>s extranjer</w:t>
            </w:r>
            <w:r w:rsidR="00EF4024" w:rsidRPr="00B8795A">
              <w:rPr>
                <w:rFonts w:ascii="Arial" w:hAnsi="Arial"/>
                <w:b/>
                <w:bCs/>
                <w:i/>
                <w:iCs/>
                <w:color w:val="FF0000"/>
                <w:szCs w:val="22"/>
                <w:lang w:val="es-419"/>
              </w:rPr>
              <w:t>a</w:t>
            </w:r>
            <w:r w:rsidRPr="00B8795A">
              <w:rPr>
                <w:rFonts w:ascii="Arial" w:hAnsi="Arial"/>
                <w:b/>
                <w:bCs/>
                <w:i/>
                <w:iCs/>
                <w:color w:val="FF0000"/>
                <w:szCs w:val="22"/>
                <w:lang w:val="es-419"/>
              </w:rPr>
              <w:t>s, entre los reglamentos que rigen los procedimientos se podrá considerar:</w:t>
            </w:r>
            <w:r w:rsidRPr="00B8795A">
              <w:rPr>
                <w:rFonts w:ascii="Arial" w:hAnsi="Arial"/>
                <w:b/>
                <w:bCs/>
                <w:i/>
                <w:iCs/>
                <w:color w:val="FF0000"/>
                <w:spacing w:val="-3"/>
                <w:szCs w:val="22"/>
                <w:lang w:val="es-419"/>
              </w:rPr>
              <w:t xml:space="preserve"> (Seleccionar solamente uno de ellos)</w:t>
            </w:r>
          </w:p>
          <w:p w14:paraId="2C456304" w14:textId="77777777" w:rsidR="000E07DC" w:rsidRPr="00B8795A" w:rsidRDefault="000E07DC" w:rsidP="00C25055">
            <w:pPr>
              <w:numPr>
                <w:ilvl w:val="0"/>
                <w:numId w:val="69"/>
              </w:numPr>
              <w:spacing w:before="0" w:after="0"/>
              <w:ind w:left="700" w:hanging="270"/>
              <w:contextualSpacing/>
              <w:rPr>
                <w:rFonts w:ascii="Arial" w:hAnsi="Arial"/>
                <w:i/>
                <w:iCs/>
                <w:color w:val="FF0000"/>
                <w:spacing w:val="-3"/>
                <w:szCs w:val="22"/>
                <w:lang w:val="es-MX"/>
              </w:rPr>
            </w:pPr>
            <w:r w:rsidRPr="00B8795A">
              <w:rPr>
                <w:rFonts w:ascii="Arial" w:hAnsi="Arial"/>
                <w:i/>
                <w:iCs/>
                <w:color w:val="FF0000"/>
                <w:szCs w:val="22"/>
                <w:lang w:val="es-MX"/>
              </w:rPr>
              <w:t>el Reglamento de Arbitraje de 1976 de la Comisión de las Naciones Unidas para el Derecho Mercantil Internacional (CNUDMI</w:t>
            </w:r>
            <w:r w:rsidRPr="00B8795A">
              <w:rPr>
                <w:rFonts w:ascii="Arial" w:hAnsi="Arial"/>
                <w:color w:val="FF0000"/>
                <w:szCs w:val="22"/>
                <w:lang w:val="es-MX"/>
              </w:rPr>
              <w:t xml:space="preserve"> o </w:t>
            </w:r>
            <w:r w:rsidRPr="00B8795A">
              <w:rPr>
                <w:rFonts w:ascii="Arial" w:hAnsi="Arial"/>
                <w:i/>
                <w:iCs/>
                <w:color w:val="FF0000"/>
                <w:szCs w:val="22"/>
                <w:lang w:val="es-MX"/>
              </w:rPr>
              <w:t xml:space="preserve">UNCITRAL, por sus siglas en inglés), </w:t>
            </w:r>
          </w:p>
          <w:p w14:paraId="7CF46E2F" w14:textId="77777777" w:rsidR="000E07DC" w:rsidRPr="00B8795A" w:rsidRDefault="000E07DC" w:rsidP="00C25055">
            <w:pPr>
              <w:numPr>
                <w:ilvl w:val="0"/>
                <w:numId w:val="69"/>
              </w:numPr>
              <w:spacing w:before="0" w:after="0"/>
              <w:ind w:left="700" w:hanging="270"/>
              <w:contextualSpacing/>
              <w:rPr>
                <w:rFonts w:ascii="Arial" w:hAnsi="Arial"/>
                <w:i/>
                <w:iCs/>
                <w:color w:val="FF0000"/>
                <w:spacing w:val="-3"/>
                <w:szCs w:val="22"/>
                <w:lang w:val="es-MX"/>
              </w:rPr>
            </w:pPr>
            <w:r w:rsidRPr="00B8795A">
              <w:rPr>
                <w:rFonts w:ascii="Arial" w:hAnsi="Arial"/>
                <w:i/>
                <w:iCs/>
                <w:color w:val="FF0000"/>
                <w:szCs w:val="22"/>
                <w:lang w:val="es-MX"/>
              </w:rPr>
              <w:t xml:space="preserve">el </w:t>
            </w:r>
            <w:r w:rsidRPr="00B8795A">
              <w:rPr>
                <w:rFonts w:ascii="Arial" w:hAnsi="Arial"/>
                <w:i/>
                <w:iCs/>
                <w:color w:val="FF0000"/>
                <w:spacing w:val="-3"/>
                <w:szCs w:val="22"/>
                <w:lang w:val="es-MX"/>
              </w:rPr>
              <w:t>Reglamento de Arbitraje de la Cámara de Comercio Internacional (CCI o ICC, por sus siglas en inglés),</w:t>
            </w:r>
          </w:p>
          <w:p w14:paraId="48340A31" w14:textId="77777777" w:rsidR="000E07DC" w:rsidRPr="00B8795A" w:rsidRDefault="000E07DC" w:rsidP="00C25055">
            <w:pPr>
              <w:numPr>
                <w:ilvl w:val="0"/>
                <w:numId w:val="69"/>
              </w:numPr>
              <w:spacing w:before="0" w:after="0"/>
              <w:ind w:left="700" w:hanging="270"/>
              <w:contextualSpacing/>
              <w:rPr>
                <w:rFonts w:ascii="Arial" w:hAnsi="Arial"/>
                <w:i/>
                <w:iCs/>
                <w:color w:val="FF0000"/>
                <w:spacing w:val="-3"/>
                <w:szCs w:val="22"/>
                <w:lang w:val="es-MX"/>
              </w:rPr>
            </w:pPr>
            <w:r w:rsidRPr="00B8795A">
              <w:rPr>
                <w:rFonts w:ascii="Arial" w:hAnsi="Arial"/>
                <w:i/>
                <w:iCs/>
                <w:color w:val="FF0000"/>
                <w:spacing w:val="-3"/>
                <w:szCs w:val="22"/>
                <w:lang w:val="es-MX"/>
              </w:rPr>
              <w:t xml:space="preserve"> el Reglamento de la Corte de Arbitraje Internacional de Londres (LCIA por sus siglas en inglés) o </w:t>
            </w:r>
          </w:p>
          <w:p w14:paraId="0F77E33A" w14:textId="77777777" w:rsidR="000E07DC" w:rsidRPr="00B8795A" w:rsidRDefault="000E07DC" w:rsidP="00C25055">
            <w:pPr>
              <w:numPr>
                <w:ilvl w:val="0"/>
                <w:numId w:val="69"/>
              </w:numPr>
              <w:spacing w:before="0"/>
              <w:ind w:left="706" w:hanging="274"/>
              <w:rPr>
                <w:rFonts w:ascii="Arial" w:hAnsi="Arial"/>
                <w:i/>
                <w:iCs/>
                <w:color w:val="FF0000"/>
                <w:spacing w:val="-3"/>
                <w:szCs w:val="22"/>
                <w:lang w:val="es-MX"/>
              </w:rPr>
            </w:pPr>
            <w:r w:rsidRPr="00B8795A">
              <w:rPr>
                <w:rFonts w:ascii="Arial" w:hAnsi="Arial"/>
                <w:i/>
                <w:iCs/>
                <w:color w:val="FF0000"/>
                <w:spacing w:val="-3"/>
                <w:szCs w:val="22"/>
                <w:lang w:val="es-MX"/>
              </w:rPr>
              <w:t xml:space="preserve">el Reglamento del Instituto de Arbitraje de la Cámara de Comercio de Estocolmo (CCE).  </w:t>
            </w:r>
          </w:p>
          <w:p w14:paraId="0554F15B" w14:textId="77777777" w:rsidR="000E07DC" w:rsidRPr="00B8795A" w:rsidRDefault="000E07DC" w:rsidP="00C25055">
            <w:pPr>
              <w:numPr>
                <w:ilvl w:val="0"/>
                <w:numId w:val="70"/>
              </w:numPr>
              <w:ind w:left="432"/>
              <w:rPr>
                <w:rFonts w:ascii="Arial" w:hAnsi="Arial"/>
                <w:b/>
                <w:i/>
                <w:iCs/>
                <w:color w:val="FF0000"/>
                <w:spacing w:val="-3"/>
                <w:szCs w:val="22"/>
                <w:lang w:val="es-419"/>
              </w:rPr>
            </w:pPr>
            <w:r w:rsidRPr="00B8795A">
              <w:rPr>
                <w:rFonts w:ascii="Arial" w:hAnsi="Arial"/>
                <w:b/>
                <w:i/>
                <w:iCs/>
                <w:color w:val="FF0000"/>
                <w:spacing w:val="-3"/>
                <w:szCs w:val="22"/>
                <w:lang w:val="es-419"/>
              </w:rPr>
              <w:t xml:space="preserve">Si el Contratante selecciona el Reglamento de Arbitraje de UNCITRAL deberá </w:t>
            </w:r>
            <w:r w:rsidRPr="00B8795A">
              <w:rPr>
                <w:rFonts w:ascii="Arial" w:hAnsi="Arial"/>
                <w:b/>
                <w:i/>
                <w:iCs/>
                <w:color w:val="FF0000"/>
                <w:szCs w:val="22"/>
                <w:lang w:val="es-419"/>
              </w:rPr>
              <w:t>insertar</w:t>
            </w:r>
            <w:r w:rsidRPr="00B8795A">
              <w:rPr>
                <w:rFonts w:ascii="Arial" w:hAnsi="Arial"/>
                <w:b/>
                <w:i/>
                <w:iCs/>
                <w:color w:val="FF0000"/>
                <w:spacing w:val="-3"/>
                <w:szCs w:val="22"/>
                <w:lang w:val="es-419"/>
              </w:rPr>
              <w:t xml:space="preserve"> la siguiente </w:t>
            </w:r>
            <w:proofErr w:type="spellStart"/>
            <w:r w:rsidRPr="00B8795A">
              <w:rPr>
                <w:rFonts w:ascii="Arial" w:hAnsi="Arial"/>
                <w:b/>
                <w:i/>
                <w:iCs/>
                <w:color w:val="FF0000"/>
                <w:spacing w:val="-3"/>
                <w:szCs w:val="22"/>
                <w:lang w:val="es-419"/>
              </w:rPr>
              <w:t>subcláusula</w:t>
            </w:r>
            <w:proofErr w:type="spellEnd"/>
            <w:r w:rsidRPr="00B8795A">
              <w:rPr>
                <w:rFonts w:ascii="Arial" w:hAnsi="Arial"/>
                <w:b/>
                <w:i/>
                <w:iCs/>
                <w:color w:val="FF0000"/>
                <w:spacing w:val="-3"/>
                <w:szCs w:val="22"/>
                <w:lang w:val="es-419"/>
              </w:rPr>
              <w:t xml:space="preserve"> tipo:  </w:t>
            </w:r>
          </w:p>
          <w:p w14:paraId="26BBD5E6" w14:textId="77777777" w:rsidR="000E07DC" w:rsidRPr="00B8795A" w:rsidRDefault="000E07DC" w:rsidP="000E07DC">
            <w:pPr>
              <w:spacing w:after="0"/>
              <w:ind w:left="430"/>
              <w:rPr>
                <w:rFonts w:ascii="Arial" w:hAnsi="Arial"/>
                <w:szCs w:val="22"/>
                <w:lang w:val="es-419"/>
              </w:rPr>
            </w:pPr>
            <w:r w:rsidRPr="00B8795A">
              <w:rPr>
                <w:rFonts w:ascii="Arial" w:hAnsi="Arial"/>
                <w:szCs w:val="22"/>
                <w:lang w:val="es-419"/>
              </w:rPr>
              <w:lastRenderedPageBreak/>
              <w:t xml:space="preserve">Cualquier disputa, controversia o reclamo generado por o en relación con este Contrato, o por incumplimiento, cesación, o anulación del mismo, deberán ser resueltos mediante arbitraje de conformidad con el Reglamento de Arbitraje vigente de la CNUDMI. </w:t>
            </w:r>
          </w:p>
          <w:p w14:paraId="0F09A7FB" w14:textId="77777777" w:rsidR="000E07DC" w:rsidRPr="00B8795A" w:rsidRDefault="000E07DC" w:rsidP="00C25055">
            <w:pPr>
              <w:numPr>
                <w:ilvl w:val="0"/>
                <w:numId w:val="70"/>
              </w:numPr>
              <w:ind w:left="432"/>
              <w:rPr>
                <w:rFonts w:ascii="Arial" w:hAnsi="Arial"/>
                <w:b/>
                <w:i/>
                <w:iCs/>
                <w:color w:val="FF0000"/>
                <w:spacing w:val="-3"/>
                <w:szCs w:val="22"/>
                <w:lang w:val="es-419"/>
              </w:rPr>
            </w:pPr>
            <w:r w:rsidRPr="00B8795A">
              <w:rPr>
                <w:rFonts w:ascii="Arial" w:hAnsi="Arial"/>
                <w:b/>
                <w:i/>
                <w:iCs/>
                <w:color w:val="FF0000"/>
                <w:spacing w:val="-3"/>
                <w:szCs w:val="22"/>
                <w:lang w:val="es-419"/>
              </w:rPr>
              <w:t xml:space="preserve">Si el Contratante selecciona el Reglamento de Arbitraje de la CCI deberá insertar la siguiente </w:t>
            </w:r>
            <w:proofErr w:type="spellStart"/>
            <w:r w:rsidRPr="00B8795A">
              <w:rPr>
                <w:rFonts w:ascii="Arial" w:hAnsi="Arial"/>
                <w:b/>
                <w:i/>
                <w:iCs/>
                <w:color w:val="FF0000"/>
                <w:spacing w:val="-3"/>
                <w:szCs w:val="22"/>
                <w:lang w:val="es-419"/>
              </w:rPr>
              <w:t>subcláusula</w:t>
            </w:r>
            <w:proofErr w:type="spellEnd"/>
            <w:r w:rsidRPr="00B8795A">
              <w:rPr>
                <w:rFonts w:ascii="Arial" w:hAnsi="Arial"/>
                <w:b/>
                <w:i/>
                <w:iCs/>
                <w:color w:val="FF0000"/>
                <w:spacing w:val="-3"/>
                <w:szCs w:val="22"/>
                <w:lang w:val="es-419"/>
              </w:rPr>
              <w:t xml:space="preserve"> tipo:</w:t>
            </w:r>
          </w:p>
          <w:p w14:paraId="007E1058" w14:textId="77777777" w:rsidR="000E07DC" w:rsidRPr="00B8795A" w:rsidRDefault="000E07DC" w:rsidP="000E07DC">
            <w:pPr>
              <w:spacing w:after="0"/>
              <w:ind w:left="340"/>
              <w:rPr>
                <w:rFonts w:ascii="Arial" w:hAnsi="Arial"/>
                <w:spacing w:val="-3"/>
                <w:szCs w:val="22"/>
                <w:lang w:val="es-419"/>
              </w:rPr>
            </w:pPr>
            <w:r w:rsidRPr="00B8795A">
              <w:rPr>
                <w:rFonts w:ascii="Arial" w:hAnsi="Arial"/>
                <w:spacing w:val="-3"/>
                <w:szCs w:val="22"/>
                <w:lang w:val="es-419"/>
              </w:rPr>
              <w:t>Todas las controversias que deriven de este contrato o que guarden relación con este serán resueltas definitivamente de acuerdo con el Reglamento de Arbitraje de la Cámara de Comercio Internacional por uno o más árbitros nombrados conforme a ese Reglamento.</w:t>
            </w:r>
          </w:p>
          <w:p w14:paraId="7F45B05E" w14:textId="77777777" w:rsidR="000E07DC" w:rsidRPr="00B8795A" w:rsidRDefault="000E07DC" w:rsidP="00C25055">
            <w:pPr>
              <w:numPr>
                <w:ilvl w:val="0"/>
                <w:numId w:val="70"/>
              </w:numPr>
              <w:ind w:left="432"/>
              <w:rPr>
                <w:rFonts w:ascii="Arial" w:hAnsi="Arial"/>
                <w:b/>
                <w:i/>
                <w:iCs/>
                <w:color w:val="FF0000"/>
                <w:spacing w:val="-3"/>
                <w:szCs w:val="22"/>
                <w:lang w:val="es-419"/>
              </w:rPr>
            </w:pPr>
            <w:r w:rsidRPr="00B8795A">
              <w:rPr>
                <w:rFonts w:ascii="Arial" w:hAnsi="Arial"/>
                <w:b/>
                <w:i/>
                <w:iCs/>
                <w:color w:val="FF0000"/>
                <w:spacing w:val="-3"/>
                <w:szCs w:val="22"/>
                <w:lang w:val="es-419"/>
              </w:rPr>
              <w:t xml:space="preserve">Si el Contratante selecciona el Reglamento del Instituto de Arbitraje de la Cámara de Comercio de Estocolmo, deberá insertar la siguiente </w:t>
            </w:r>
            <w:proofErr w:type="spellStart"/>
            <w:r w:rsidRPr="00B8795A">
              <w:rPr>
                <w:rFonts w:ascii="Arial" w:hAnsi="Arial"/>
                <w:b/>
                <w:i/>
                <w:iCs/>
                <w:color w:val="FF0000"/>
                <w:spacing w:val="-3"/>
                <w:szCs w:val="22"/>
                <w:lang w:val="es-419"/>
              </w:rPr>
              <w:t>subcláusula</w:t>
            </w:r>
            <w:proofErr w:type="spellEnd"/>
            <w:r w:rsidRPr="00B8795A">
              <w:rPr>
                <w:rFonts w:ascii="Arial" w:hAnsi="Arial"/>
                <w:b/>
                <w:i/>
                <w:iCs/>
                <w:color w:val="FF0000"/>
                <w:spacing w:val="-3"/>
                <w:szCs w:val="22"/>
                <w:lang w:val="es-419"/>
              </w:rPr>
              <w:t xml:space="preserve"> tipo: </w:t>
            </w:r>
          </w:p>
          <w:p w14:paraId="2F8C1364" w14:textId="77777777" w:rsidR="000E07DC" w:rsidRPr="00B8795A" w:rsidRDefault="000E07DC" w:rsidP="000E07DC">
            <w:pPr>
              <w:spacing w:after="0"/>
              <w:ind w:left="340"/>
              <w:rPr>
                <w:rFonts w:ascii="Arial" w:hAnsi="Arial"/>
                <w:spacing w:val="-3"/>
                <w:szCs w:val="22"/>
                <w:lang w:val="es-419"/>
              </w:rPr>
            </w:pPr>
            <w:r w:rsidRPr="00B8795A">
              <w:rPr>
                <w:rFonts w:ascii="Arial" w:hAnsi="Arial"/>
                <w:spacing w:val="-3"/>
                <w:szCs w:val="22"/>
                <w:lang w:val="es-419"/>
              </w:rPr>
              <w:t xml:space="preserve">Cualquier disputa, controversia o reclamación derivada o en conexión con este contrato, o el incumplimiento, terminación o invalidez del mismo, será finalmente resuelta mediante arbitraje de acuerdo con el Reglamento del Instituto de Arbitraje de la Cámara de Comercio de Estocolmo. </w:t>
            </w:r>
          </w:p>
          <w:p w14:paraId="2BD0B17B" w14:textId="77777777" w:rsidR="000E07DC" w:rsidRPr="00B8795A" w:rsidRDefault="000E07DC" w:rsidP="00C25055">
            <w:pPr>
              <w:numPr>
                <w:ilvl w:val="0"/>
                <w:numId w:val="70"/>
              </w:numPr>
              <w:ind w:left="432"/>
              <w:rPr>
                <w:rFonts w:ascii="Arial" w:hAnsi="Arial"/>
                <w:b/>
                <w:i/>
                <w:iCs/>
                <w:color w:val="FF0000"/>
                <w:spacing w:val="-3"/>
                <w:szCs w:val="22"/>
                <w:lang w:val="es-419"/>
              </w:rPr>
            </w:pPr>
            <w:r w:rsidRPr="00B8795A">
              <w:rPr>
                <w:rFonts w:ascii="Arial" w:hAnsi="Arial"/>
                <w:b/>
                <w:i/>
                <w:iCs/>
                <w:color w:val="FF0000"/>
                <w:spacing w:val="-3"/>
                <w:szCs w:val="22"/>
                <w:lang w:val="es-419"/>
              </w:rPr>
              <w:t xml:space="preserve">Si el Contratante selecciona el Reglamento de la Corte de Arbitraje Internacional de Londres (LCIA por sus siglas en inglés) deberá insertar la siguiente cláusula tipo: </w:t>
            </w:r>
          </w:p>
          <w:p w14:paraId="00358079" w14:textId="77777777" w:rsidR="000E07DC" w:rsidRPr="00B8795A" w:rsidRDefault="000E07DC" w:rsidP="000E07DC">
            <w:pPr>
              <w:spacing w:after="0"/>
              <w:rPr>
                <w:rFonts w:ascii="Arial" w:hAnsi="Arial"/>
                <w:i/>
                <w:iCs/>
                <w:strike/>
                <w:color w:val="FF0000"/>
                <w:szCs w:val="22"/>
                <w:lang w:val="es-419"/>
              </w:rPr>
            </w:pPr>
            <w:r w:rsidRPr="00B8795A">
              <w:rPr>
                <w:rFonts w:ascii="Arial" w:hAnsi="Arial"/>
                <w:spacing w:val="-3"/>
                <w:szCs w:val="22"/>
                <w:lang w:val="es-419"/>
              </w:rPr>
              <w:t>Cualquier controversia surgida de o en relación con este contrato, incluida cualquier cuestión relativa a su existencia, validez o extinción, se someterá y será finalmente resuelta mediante arbitraje de acuerdo con el Reglamento de Arbitraje de la LCIA, Reglamento que se entiende incorporado por referencia a esta cláusula.</w:t>
            </w:r>
          </w:p>
        </w:tc>
      </w:tr>
      <w:tr w:rsidR="000E07DC" w:rsidRPr="00B8795A" w14:paraId="34E682DB" w14:textId="77777777" w:rsidTr="000E07DC">
        <w:tc>
          <w:tcPr>
            <w:tcW w:w="1080" w:type="dxa"/>
          </w:tcPr>
          <w:p w14:paraId="30FAA5D0" w14:textId="77777777" w:rsidR="000E07DC" w:rsidRPr="00B8795A" w:rsidRDefault="000E07DC" w:rsidP="000E07DC">
            <w:pPr>
              <w:spacing w:after="0"/>
              <w:jc w:val="center"/>
              <w:rPr>
                <w:rFonts w:ascii="Arial" w:hAnsi="Arial"/>
                <w:b/>
                <w:strike/>
                <w:szCs w:val="22"/>
                <w:lang w:val="es-419"/>
              </w:rPr>
            </w:pPr>
            <w:r w:rsidRPr="00B8795A">
              <w:rPr>
                <w:rFonts w:ascii="Arial" w:hAnsi="Arial"/>
                <w:b/>
                <w:szCs w:val="22"/>
                <w:lang w:val="es-419"/>
              </w:rPr>
              <w:lastRenderedPageBreak/>
              <w:t>11.1</w:t>
            </w:r>
          </w:p>
        </w:tc>
        <w:tc>
          <w:tcPr>
            <w:tcW w:w="8280" w:type="dxa"/>
          </w:tcPr>
          <w:p w14:paraId="1AB7DCA1"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 representante autorizado del Contratante para fines de la ejecución del Contrato es: </w:t>
            </w:r>
            <w:r w:rsidRPr="00B8795A">
              <w:rPr>
                <w:rFonts w:ascii="Arial" w:hAnsi="Arial"/>
                <w:i/>
                <w:iCs/>
                <w:color w:val="FF0000"/>
                <w:szCs w:val="22"/>
                <w:lang w:val="es-419"/>
              </w:rPr>
              <w:t>(indicar el nombre de la persona autorizada como representante del Contratante)</w:t>
            </w:r>
          </w:p>
          <w:p w14:paraId="1A97CB95" w14:textId="77777777" w:rsidR="000E07DC" w:rsidRPr="00B8795A" w:rsidRDefault="000E07DC" w:rsidP="000E07DC">
            <w:pPr>
              <w:spacing w:after="0"/>
              <w:rPr>
                <w:rFonts w:ascii="Arial" w:hAnsi="Arial"/>
                <w:szCs w:val="22"/>
                <w:lang w:val="es-419"/>
              </w:rPr>
            </w:pPr>
          </w:p>
          <w:p w14:paraId="4C69C45B" w14:textId="33F65B48" w:rsidR="000E07DC" w:rsidRPr="00B8795A" w:rsidRDefault="000E07DC" w:rsidP="000E07DC">
            <w:pPr>
              <w:spacing w:after="0"/>
              <w:rPr>
                <w:rFonts w:ascii="Arial" w:hAnsi="Arial"/>
                <w:szCs w:val="22"/>
                <w:lang w:val="es-419"/>
              </w:rPr>
            </w:pPr>
            <w:r w:rsidRPr="00B8795A">
              <w:rPr>
                <w:rFonts w:ascii="Arial" w:hAnsi="Arial"/>
                <w:szCs w:val="22"/>
                <w:lang w:val="es-419"/>
              </w:rPr>
              <w:t>El representante autorizado de</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para fines de la ejecución del Contrato es: </w:t>
            </w:r>
            <w:r w:rsidRPr="00B8795A">
              <w:rPr>
                <w:rFonts w:ascii="Arial" w:hAnsi="Arial"/>
                <w:i/>
                <w:iCs/>
                <w:color w:val="FF0000"/>
                <w:szCs w:val="22"/>
                <w:lang w:val="es-419"/>
              </w:rPr>
              <w:t>(indicar el nombre de la persona autorizada como representante de</w:t>
            </w:r>
            <w:r w:rsidR="00EF4024" w:rsidRPr="00B8795A">
              <w:rPr>
                <w:rFonts w:ascii="Arial" w:hAnsi="Arial"/>
                <w:i/>
                <w:iCs/>
                <w:color w:val="FF0000"/>
                <w:szCs w:val="22"/>
                <w:lang w:val="es-419"/>
              </w:rPr>
              <w:t xml:space="preserve"> la</w:t>
            </w:r>
            <w:r w:rsidRPr="00B8795A">
              <w:rPr>
                <w:rFonts w:ascii="Arial" w:hAnsi="Arial"/>
                <w:i/>
                <w:iCs/>
                <w:color w:val="FF0000"/>
                <w:szCs w:val="22"/>
                <w:lang w:val="es-419"/>
              </w:rPr>
              <w:t xml:space="preserve"> </w:t>
            </w:r>
            <w:r w:rsidR="00EF4024" w:rsidRPr="00B8795A">
              <w:rPr>
                <w:rFonts w:ascii="Arial" w:hAnsi="Arial"/>
                <w:i/>
                <w:iCs/>
                <w:color w:val="FF0000"/>
                <w:szCs w:val="22"/>
                <w:lang w:val="es-419"/>
              </w:rPr>
              <w:t>Firma Auditora</w:t>
            </w:r>
            <w:r w:rsidRPr="00B8795A">
              <w:rPr>
                <w:rFonts w:ascii="Arial" w:hAnsi="Arial"/>
                <w:color w:val="FF0000"/>
                <w:szCs w:val="22"/>
                <w:lang w:val="es-419"/>
              </w:rPr>
              <w:t xml:space="preserve">) </w:t>
            </w:r>
          </w:p>
          <w:p w14:paraId="109EBDDD" w14:textId="77777777" w:rsidR="000E07DC" w:rsidRPr="00B8795A" w:rsidRDefault="000E07DC" w:rsidP="000E07DC">
            <w:pPr>
              <w:spacing w:after="0"/>
              <w:rPr>
                <w:rFonts w:ascii="Arial" w:hAnsi="Arial"/>
                <w:strike/>
                <w:szCs w:val="22"/>
                <w:lang w:val="es-419"/>
              </w:rPr>
            </w:pPr>
          </w:p>
        </w:tc>
      </w:tr>
      <w:tr w:rsidR="000E07DC" w:rsidRPr="00B8795A" w14:paraId="322385F9" w14:textId="77777777" w:rsidTr="000E07DC">
        <w:tc>
          <w:tcPr>
            <w:tcW w:w="1080" w:type="dxa"/>
          </w:tcPr>
          <w:p w14:paraId="0A36CE8C"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12.1</w:t>
            </w:r>
          </w:p>
        </w:tc>
        <w:tc>
          <w:tcPr>
            <w:tcW w:w="8280" w:type="dxa"/>
          </w:tcPr>
          <w:p w14:paraId="739E932B" w14:textId="77777777" w:rsidR="000E07DC" w:rsidRPr="00B8795A" w:rsidRDefault="000E07DC" w:rsidP="000E07DC">
            <w:pPr>
              <w:spacing w:after="0"/>
              <w:rPr>
                <w:rFonts w:ascii="Arial" w:hAnsi="Arial"/>
                <w:i/>
                <w:iCs/>
                <w:szCs w:val="22"/>
                <w:lang w:val="es-419"/>
              </w:rPr>
            </w:pPr>
            <w:r w:rsidRPr="00B8795A">
              <w:rPr>
                <w:rFonts w:ascii="Arial" w:hAnsi="Arial"/>
                <w:i/>
                <w:iCs/>
                <w:color w:val="FF0000"/>
                <w:szCs w:val="22"/>
                <w:lang w:val="es-419"/>
              </w:rPr>
              <w:t>Indique la información considerada como estrictamente confidencial:</w:t>
            </w:r>
            <w:r w:rsidRPr="00B8795A">
              <w:rPr>
                <w:rFonts w:ascii="Arial" w:hAnsi="Arial"/>
                <w:i/>
                <w:iCs/>
                <w:szCs w:val="22"/>
                <w:lang w:val="es-419"/>
              </w:rPr>
              <w:t xml:space="preserve"> </w:t>
            </w:r>
          </w:p>
          <w:p w14:paraId="2580CF4F" w14:textId="77777777" w:rsidR="000E07DC" w:rsidRPr="00B8795A" w:rsidRDefault="000E07DC" w:rsidP="000E07DC">
            <w:pPr>
              <w:spacing w:after="0"/>
              <w:rPr>
                <w:rFonts w:ascii="Arial" w:hAnsi="Arial"/>
                <w:i/>
                <w:iCs/>
                <w:szCs w:val="22"/>
                <w:lang w:val="es-419"/>
              </w:rPr>
            </w:pPr>
          </w:p>
          <w:p w14:paraId="599DD8BF" w14:textId="77777777" w:rsidR="000E07DC" w:rsidRPr="00B8795A" w:rsidRDefault="000E07DC" w:rsidP="000E07DC">
            <w:pPr>
              <w:spacing w:after="0"/>
              <w:rPr>
                <w:rFonts w:ascii="Arial" w:hAnsi="Arial"/>
                <w:i/>
                <w:iCs/>
                <w:color w:val="FF0000"/>
                <w:szCs w:val="22"/>
                <w:lang w:val="es-419"/>
              </w:rPr>
            </w:pPr>
            <w:r w:rsidRPr="00B8795A">
              <w:rPr>
                <w:rFonts w:ascii="Arial" w:hAnsi="Arial"/>
                <w:i/>
                <w:iCs/>
                <w:color w:val="FF0000"/>
                <w:szCs w:val="22"/>
                <w:lang w:val="es-419"/>
              </w:rPr>
              <w:t>SUPRIMIR EN CASO DE QUE NO EXISTA INFORMACIÓN CONSIDERADA COMO CONFIDENCIAL</w:t>
            </w:r>
          </w:p>
          <w:p w14:paraId="1791096E" w14:textId="77777777" w:rsidR="000E07DC" w:rsidRPr="00B8795A" w:rsidRDefault="000E07DC" w:rsidP="000E07DC">
            <w:pPr>
              <w:spacing w:after="0"/>
              <w:rPr>
                <w:rFonts w:ascii="Arial" w:hAnsi="Arial"/>
                <w:i/>
                <w:iCs/>
                <w:szCs w:val="22"/>
                <w:lang w:val="es-419"/>
              </w:rPr>
            </w:pPr>
          </w:p>
        </w:tc>
      </w:tr>
      <w:tr w:rsidR="000E07DC" w:rsidRPr="00B8795A" w14:paraId="306F8B8E" w14:textId="77777777" w:rsidTr="000E07DC">
        <w:tc>
          <w:tcPr>
            <w:tcW w:w="1080" w:type="dxa"/>
          </w:tcPr>
          <w:p w14:paraId="17D7601A"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 xml:space="preserve">12.5 </w:t>
            </w:r>
          </w:p>
        </w:tc>
        <w:tc>
          <w:tcPr>
            <w:tcW w:w="8280" w:type="dxa"/>
          </w:tcPr>
          <w:p w14:paraId="3C8E733A" w14:textId="390FD962" w:rsidR="000E07DC" w:rsidRPr="00B8795A" w:rsidRDefault="000E07DC" w:rsidP="000E07DC">
            <w:pPr>
              <w:spacing w:after="0" w:line="256" w:lineRule="auto"/>
              <w:rPr>
                <w:rFonts w:ascii="Arial" w:hAnsi="Arial"/>
                <w:i/>
                <w:color w:val="FF0000"/>
                <w:szCs w:val="22"/>
                <w:lang w:val="es-419"/>
              </w:rPr>
            </w:pPr>
            <w:r w:rsidRPr="00B8795A">
              <w:rPr>
                <w:rFonts w:ascii="Arial" w:hAnsi="Arial"/>
                <w:i/>
                <w:color w:val="FF0000"/>
                <w:szCs w:val="22"/>
                <w:lang w:val="es-419"/>
              </w:rPr>
              <w:t>En caso de que el plazo durante el cual subsistirán las disposiciones de confidencialidad por parte de</w:t>
            </w:r>
            <w:r w:rsidR="00EF4024" w:rsidRPr="00B8795A">
              <w:rPr>
                <w:rFonts w:ascii="Arial" w:hAnsi="Arial"/>
                <w:i/>
                <w:color w:val="FF0000"/>
                <w:szCs w:val="22"/>
                <w:lang w:val="es-419"/>
              </w:rPr>
              <w:t xml:space="preserve"> </w:t>
            </w:r>
            <w:r w:rsidRPr="00B8795A">
              <w:rPr>
                <w:rFonts w:ascii="Arial" w:hAnsi="Arial"/>
                <w:i/>
                <w:color w:val="FF0000"/>
                <w:szCs w:val="22"/>
                <w:lang w:val="es-419"/>
              </w:rPr>
              <w:t>l</w:t>
            </w:r>
            <w:r w:rsidR="00EF4024" w:rsidRPr="00B8795A">
              <w:rPr>
                <w:rFonts w:ascii="Arial" w:hAnsi="Arial"/>
                <w:i/>
                <w:color w:val="FF0000"/>
                <w:szCs w:val="22"/>
                <w:lang w:val="es-419"/>
              </w:rPr>
              <w:t>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sea mayor de 2 años, incluir lo siguiente:</w:t>
            </w:r>
          </w:p>
          <w:p w14:paraId="3FE7513C" w14:textId="77777777" w:rsidR="000E07DC" w:rsidRPr="00B8795A" w:rsidRDefault="000E07DC" w:rsidP="000E07DC">
            <w:pPr>
              <w:spacing w:after="0" w:line="256" w:lineRule="auto"/>
              <w:rPr>
                <w:rFonts w:ascii="Arial" w:hAnsi="Arial"/>
                <w:szCs w:val="22"/>
                <w:lang w:val="es-419"/>
              </w:rPr>
            </w:pPr>
          </w:p>
          <w:p w14:paraId="28244A7B" w14:textId="6EFDB2C3" w:rsidR="000E07DC" w:rsidRPr="00B8795A" w:rsidRDefault="000E07DC" w:rsidP="000E07DC">
            <w:pPr>
              <w:spacing w:after="0"/>
              <w:rPr>
                <w:rFonts w:ascii="Arial" w:hAnsi="Arial"/>
                <w:color w:val="FF0000"/>
                <w:szCs w:val="22"/>
                <w:lang w:val="es-419"/>
              </w:rPr>
            </w:pPr>
            <w:r w:rsidRPr="00B8795A">
              <w:rPr>
                <w:rFonts w:ascii="Arial" w:hAnsi="Arial"/>
                <w:color w:val="FF0000"/>
                <w:szCs w:val="22"/>
                <w:lang w:val="es-419"/>
              </w:rPr>
              <w:lastRenderedPageBreak/>
              <w:t xml:space="preserve">El plazo durante el cual el subsistirán las disposiciones de confidencialidad por parte de </w:t>
            </w:r>
            <w:r w:rsidR="00EF4024" w:rsidRPr="00B8795A">
              <w:rPr>
                <w:rFonts w:ascii="Arial" w:hAnsi="Arial"/>
                <w:color w:val="FF0000"/>
                <w:szCs w:val="22"/>
                <w:lang w:val="es-419"/>
              </w:rPr>
              <w:t>la Firma Auditora</w:t>
            </w:r>
            <w:r w:rsidRPr="00B8795A">
              <w:rPr>
                <w:rFonts w:ascii="Arial" w:hAnsi="Arial"/>
                <w:color w:val="FF0000"/>
                <w:szCs w:val="22"/>
                <w:lang w:val="es-419"/>
              </w:rPr>
              <w:t xml:space="preserve"> será de (indicar plazo no menor de 2 años) </w:t>
            </w:r>
          </w:p>
          <w:p w14:paraId="134A28CD" w14:textId="77777777" w:rsidR="000E07DC" w:rsidRPr="00B8795A" w:rsidRDefault="000E07DC" w:rsidP="000E07DC">
            <w:pPr>
              <w:spacing w:after="0"/>
              <w:rPr>
                <w:rFonts w:ascii="Arial" w:hAnsi="Arial"/>
                <w:szCs w:val="22"/>
                <w:lang w:val="es-419"/>
              </w:rPr>
            </w:pPr>
          </w:p>
          <w:p w14:paraId="1F0C0B54" w14:textId="77777777" w:rsidR="000E07DC" w:rsidRPr="00B8795A" w:rsidRDefault="000E07DC" w:rsidP="000E07DC">
            <w:pPr>
              <w:spacing w:after="0"/>
              <w:rPr>
                <w:rFonts w:ascii="Arial" w:hAnsi="Arial"/>
                <w:szCs w:val="22"/>
                <w:lang w:val="es-419"/>
              </w:rPr>
            </w:pPr>
            <w:r w:rsidRPr="00B8795A">
              <w:rPr>
                <w:rFonts w:ascii="Arial" w:hAnsi="Arial"/>
                <w:i/>
                <w:iCs/>
                <w:color w:val="FF0000"/>
                <w:szCs w:val="22"/>
                <w:lang w:val="es-419"/>
              </w:rPr>
              <w:t>SUPRIMIR EN CASO DE QUE NO EXISTA UN PLAZO DIFERENTE AL INDICADO EN LAS CGC</w:t>
            </w:r>
          </w:p>
          <w:p w14:paraId="2C1B5A9A" w14:textId="77777777" w:rsidR="000E07DC" w:rsidRPr="00B8795A" w:rsidRDefault="000E07DC" w:rsidP="000E07DC">
            <w:pPr>
              <w:spacing w:after="0"/>
              <w:rPr>
                <w:rFonts w:ascii="Arial" w:hAnsi="Arial"/>
                <w:szCs w:val="22"/>
                <w:lang w:val="es-419"/>
              </w:rPr>
            </w:pPr>
          </w:p>
        </w:tc>
      </w:tr>
      <w:tr w:rsidR="000E07DC" w:rsidRPr="00B8795A" w14:paraId="215ECBC8" w14:textId="77777777" w:rsidTr="000E07DC">
        <w:tc>
          <w:tcPr>
            <w:tcW w:w="1080" w:type="dxa"/>
          </w:tcPr>
          <w:p w14:paraId="4249969C"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lastRenderedPageBreak/>
              <w:t>13.3 (d)</w:t>
            </w:r>
          </w:p>
        </w:tc>
        <w:tc>
          <w:tcPr>
            <w:tcW w:w="8280" w:type="dxa"/>
          </w:tcPr>
          <w:p w14:paraId="1C23B837" w14:textId="77777777" w:rsidR="000E07DC" w:rsidRPr="00B8795A" w:rsidRDefault="000E07DC" w:rsidP="000E07DC">
            <w:pPr>
              <w:rPr>
                <w:rFonts w:ascii="Arial" w:hAnsi="Arial"/>
                <w:bCs/>
                <w:szCs w:val="22"/>
                <w:lang w:val="es-419"/>
              </w:rPr>
            </w:pPr>
            <w:r w:rsidRPr="00B8795A">
              <w:rPr>
                <w:rFonts w:ascii="Arial" w:hAnsi="Arial"/>
                <w:bCs/>
                <w:szCs w:val="22"/>
                <w:lang w:val="es-419"/>
              </w:rPr>
              <w:t>Las actividades que se consideran en conflicto de intereses durante la ejecución del Contrato son:</w:t>
            </w:r>
            <w:r w:rsidRPr="00B8795A">
              <w:rPr>
                <w:rFonts w:ascii="Arial" w:hAnsi="Arial"/>
                <w:bCs/>
                <w:i/>
                <w:iCs/>
                <w:color w:val="FF0000"/>
                <w:szCs w:val="22"/>
                <w:lang w:val="es-419"/>
              </w:rPr>
              <w:t xml:space="preserve"> (indicar actividades)</w:t>
            </w:r>
          </w:p>
        </w:tc>
      </w:tr>
      <w:tr w:rsidR="000E07DC" w:rsidRPr="00B8795A" w14:paraId="305EEEBC" w14:textId="77777777" w:rsidTr="000E07DC">
        <w:tc>
          <w:tcPr>
            <w:tcW w:w="1080" w:type="dxa"/>
          </w:tcPr>
          <w:p w14:paraId="4CBC7B2B"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13.4</w:t>
            </w:r>
          </w:p>
        </w:tc>
        <w:tc>
          <w:tcPr>
            <w:tcW w:w="8280" w:type="dxa"/>
          </w:tcPr>
          <w:p w14:paraId="75CDED58" w14:textId="532E1E41" w:rsidR="000E07DC" w:rsidRPr="00B8795A" w:rsidRDefault="000E07DC" w:rsidP="000E07DC">
            <w:pPr>
              <w:rPr>
                <w:rFonts w:ascii="Arial" w:hAnsi="Arial"/>
                <w:bCs/>
                <w:i/>
                <w:iCs/>
                <w:color w:val="FF0000"/>
                <w:szCs w:val="22"/>
                <w:lang w:val="es-419"/>
              </w:rPr>
            </w:pPr>
            <w:r w:rsidRPr="00B8795A">
              <w:rPr>
                <w:rFonts w:ascii="Arial" w:hAnsi="Arial"/>
                <w:bCs/>
                <w:szCs w:val="22"/>
                <w:lang w:val="es-419"/>
              </w:rPr>
              <w:t>Las actividades prohibidas para l</w:t>
            </w:r>
            <w:r w:rsidR="00EF4024" w:rsidRPr="00B8795A">
              <w:rPr>
                <w:rFonts w:ascii="Arial" w:hAnsi="Arial"/>
                <w:bCs/>
                <w:szCs w:val="22"/>
                <w:lang w:val="es-419"/>
              </w:rPr>
              <w:t>a</w:t>
            </w:r>
            <w:r w:rsidRPr="00B8795A">
              <w:rPr>
                <w:rFonts w:ascii="Arial" w:hAnsi="Arial"/>
                <w:bCs/>
                <w:szCs w:val="22"/>
                <w:lang w:val="es-419"/>
              </w:rPr>
              <w:t xml:space="preserve"> </w:t>
            </w:r>
            <w:r w:rsidR="00EF4024" w:rsidRPr="00B8795A">
              <w:rPr>
                <w:rFonts w:ascii="Arial" w:hAnsi="Arial"/>
                <w:bCs/>
                <w:szCs w:val="22"/>
                <w:lang w:val="es-419"/>
              </w:rPr>
              <w:t>Firma Auditora</w:t>
            </w:r>
            <w:r w:rsidRPr="00B8795A">
              <w:rPr>
                <w:rFonts w:ascii="Arial" w:hAnsi="Arial"/>
                <w:bCs/>
                <w:szCs w:val="22"/>
                <w:lang w:val="es-419"/>
              </w:rPr>
              <w:t xml:space="preserve"> y los </w:t>
            </w:r>
            <w:proofErr w:type="spellStart"/>
            <w:r w:rsidRPr="00B8795A">
              <w:rPr>
                <w:rFonts w:ascii="Arial" w:hAnsi="Arial"/>
                <w:bCs/>
                <w:szCs w:val="22"/>
                <w:lang w:val="es-419"/>
              </w:rPr>
              <w:t>subconsultores</w:t>
            </w:r>
            <w:proofErr w:type="spellEnd"/>
            <w:r w:rsidRPr="00B8795A">
              <w:rPr>
                <w:rFonts w:ascii="Arial" w:hAnsi="Arial"/>
                <w:bCs/>
                <w:szCs w:val="22"/>
                <w:lang w:val="es-419"/>
              </w:rPr>
              <w:t xml:space="preserve"> consideradas como conflicto de intereses después de terminado el contrato son: </w:t>
            </w:r>
            <w:r w:rsidRPr="00B8795A">
              <w:rPr>
                <w:rFonts w:ascii="Arial" w:hAnsi="Arial"/>
                <w:bCs/>
                <w:i/>
                <w:iCs/>
                <w:color w:val="FF0000"/>
                <w:szCs w:val="22"/>
                <w:lang w:val="es-419"/>
              </w:rPr>
              <w:t>(Indicar actividades y temporalidad en su caso)</w:t>
            </w:r>
          </w:p>
          <w:p w14:paraId="7817492B" w14:textId="310C9CED" w:rsidR="000E07DC" w:rsidRPr="00B8795A" w:rsidRDefault="000E07DC" w:rsidP="000E07DC">
            <w:pPr>
              <w:rPr>
                <w:rFonts w:ascii="Arial" w:hAnsi="Arial"/>
                <w:b/>
                <w:i/>
                <w:szCs w:val="22"/>
                <w:highlight w:val="lightGray"/>
                <w:lang w:val="es-419"/>
              </w:rPr>
            </w:pPr>
            <w:r w:rsidRPr="00B8795A">
              <w:rPr>
                <w:rFonts w:ascii="Arial" w:hAnsi="Arial"/>
                <w:bCs/>
                <w:i/>
                <w:iCs/>
                <w:color w:val="FF0000"/>
                <w:szCs w:val="22"/>
                <w:lang w:val="es-419"/>
              </w:rPr>
              <w:t>(De no imponerse limitaciones por conflicto de intereses a las actividades futuras de</w:t>
            </w:r>
            <w:r w:rsidR="00EF4024" w:rsidRPr="00B8795A">
              <w:rPr>
                <w:rFonts w:ascii="Arial" w:hAnsi="Arial"/>
                <w:bCs/>
                <w:i/>
                <w:iCs/>
                <w:color w:val="FF0000"/>
                <w:szCs w:val="22"/>
                <w:lang w:val="es-419"/>
              </w:rPr>
              <w:t xml:space="preserve"> la</w:t>
            </w:r>
            <w:r w:rsidRPr="00B8795A">
              <w:rPr>
                <w:rFonts w:ascii="Arial" w:hAnsi="Arial"/>
                <w:bCs/>
                <w:i/>
                <w:iCs/>
                <w:color w:val="FF0000"/>
                <w:szCs w:val="22"/>
                <w:lang w:val="es-419"/>
              </w:rPr>
              <w:t xml:space="preserve"> </w:t>
            </w:r>
            <w:r w:rsidR="00EF4024" w:rsidRPr="00B8795A">
              <w:rPr>
                <w:rFonts w:ascii="Arial" w:hAnsi="Arial"/>
                <w:bCs/>
                <w:i/>
                <w:iCs/>
                <w:color w:val="FF0000"/>
                <w:szCs w:val="22"/>
                <w:lang w:val="es-419"/>
              </w:rPr>
              <w:t>Firma Auditora</w:t>
            </w:r>
            <w:r w:rsidRPr="00B8795A">
              <w:rPr>
                <w:rFonts w:ascii="Arial" w:hAnsi="Arial"/>
                <w:bCs/>
                <w:i/>
                <w:iCs/>
                <w:color w:val="FF0000"/>
                <w:szCs w:val="22"/>
                <w:lang w:val="es-419"/>
              </w:rPr>
              <w:t xml:space="preserve"> y los </w:t>
            </w:r>
            <w:proofErr w:type="spellStart"/>
            <w:r w:rsidRPr="00B8795A">
              <w:rPr>
                <w:rFonts w:ascii="Arial" w:hAnsi="Arial"/>
                <w:bCs/>
                <w:i/>
                <w:iCs/>
                <w:color w:val="FF0000"/>
                <w:szCs w:val="22"/>
                <w:lang w:val="es-419"/>
              </w:rPr>
              <w:t>subconsultores</w:t>
            </w:r>
            <w:proofErr w:type="spellEnd"/>
            <w:r w:rsidRPr="00B8795A">
              <w:rPr>
                <w:rFonts w:ascii="Arial" w:hAnsi="Arial"/>
                <w:bCs/>
                <w:i/>
                <w:iCs/>
                <w:color w:val="FF0000"/>
                <w:szCs w:val="22"/>
                <w:lang w:val="es-419"/>
              </w:rPr>
              <w:t xml:space="preserve"> indicar NO APLICA)</w:t>
            </w:r>
          </w:p>
        </w:tc>
      </w:tr>
      <w:tr w:rsidR="000E07DC" w:rsidRPr="00B8795A" w14:paraId="48E8C513" w14:textId="77777777" w:rsidTr="000E07DC">
        <w:tc>
          <w:tcPr>
            <w:tcW w:w="1080" w:type="dxa"/>
          </w:tcPr>
          <w:p w14:paraId="44F95C5E" w14:textId="77777777" w:rsidR="000E07DC" w:rsidRPr="00B8795A" w:rsidRDefault="000E07DC" w:rsidP="000E07DC">
            <w:pPr>
              <w:spacing w:after="0"/>
              <w:jc w:val="center"/>
              <w:rPr>
                <w:rFonts w:ascii="Arial" w:hAnsi="Arial"/>
                <w:b/>
                <w:bCs/>
                <w:szCs w:val="22"/>
                <w:lang w:val="es-419"/>
              </w:rPr>
            </w:pPr>
            <w:r w:rsidRPr="00B8795A">
              <w:rPr>
                <w:rFonts w:ascii="Arial" w:hAnsi="Arial"/>
                <w:b/>
                <w:bCs/>
                <w:szCs w:val="22"/>
                <w:lang w:val="es-419"/>
              </w:rPr>
              <w:t>15.2</w:t>
            </w:r>
          </w:p>
        </w:tc>
        <w:tc>
          <w:tcPr>
            <w:tcW w:w="8280" w:type="dxa"/>
          </w:tcPr>
          <w:p w14:paraId="2D595339" w14:textId="5C01D3C0" w:rsidR="000E07DC" w:rsidRPr="00B8795A" w:rsidRDefault="000E07DC" w:rsidP="000E07DC">
            <w:pPr>
              <w:spacing w:after="0"/>
              <w:rPr>
                <w:rFonts w:ascii="Arial" w:hAnsi="Arial"/>
                <w:szCs w:val="22"/>
                <w:lang w:val="es-419"/>
              </w:rPr>
            </w:pPr>
            <w:r w:rsidRPr="00B8795A">
              <w:rPr>
                <w:rFonts w:ascii="Arial" w:hAnsi="Arial"/>
                <w:szCs w:val="22"/>
                <w:lang w:val="es-419"/>
              </w:rPr>
              <w:t>El plazo mínimo durante el cual</w:t>
            </w:r>
            <w:r w:rsidR="00EF4024" w:rsidRPr="00B8795A">
              <w:rPr>
                <w:rFonts w:ascii="Arial" w:hAnsi="Arial"/>
                <w:szCs w:val="22"/>
                <w:lang w:val="es-419"/>
              </w:rPr>
              <w:t xml:space="preserve"> la</w:t>
            </w:r>
            <w:r w:rsidRPr="00B8795A">
              <w:rPr>
                <w:rFonts w:ascii="Arial" w:hAnsi="Arial"/>
                <w:szCs w:val="22"/>
                <w:lang w:val="es-419"/>
              </w:rPr>
              <w:t xml:space="preserve"> </w:t>
            </w:r>
            <w:r w:rsidR="00EF4024" w:rsidRPr="00B8795A">
              <w:rPr>
                <w:rFonts w:ascii="Arial" w:hAnsi="Arial"/>
                <w:szCs w:val="22"/>
                <w:lang w:val="es-419"/>
              </w:rPr>
              <w:t>Firma Auditora</w:t>
            </w:r>
            <w:r w:rsidRPr="00B8795A">
              <w:rPr>
                <w:rFonts w:ascii="Arial" w:hAnsi="Arial"/>
                <w:szCs w:val="22"/>
                <w:lang w:val="es-419"/>
              </w:rPr>
              <w:t xml:space="preserve"> y sus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deben mantener los registros y documentos relacionados con el Contrato será de </w:t>
            </w:r>
            <w:r w:rsidRPr="00B8795A">
              <w:rPr>
                <w:rFonts w:ascii="Arial" w:hAnsi="Arial"/>
                <w:color w:val="FF0000"/>
                <w:szCs w:val="22"/>
                <w:lang w:val="es-419"/>
              </w:rPr>
              <w:t>(</w:t>
            </w:r>
            <w:r w:rsidRPr="00B8795A">
              <w:rPr>
                <w:rFonts w:ascii="Arial" w:hAnsi="Arial"/>
                <w:i/>
                <w:iCs/>
                <w:color w:val="FF0000"/>
                <w:szCs w:val="22"/>
                <w:lang w:val="es-419"/>
              </w:rPr>
              <w:t>indicar número de años)</w:t>
            </w:r>
            <w:r w:rsidRPr="00B8795A">
              <w:rPr>
                <w:rFonts w:ascii="Arial" w:hAnsi="Arial"/>
                <w:szCs w:val="22"/>
                <w:lang w:val="es-419"/>
              </w:rPr>
              <w:t>.</w:t>
            </w:r>
          </w:p>
          <w:p w14:paraId="56DA79B6" w14:textId="77777777" w:rsidR="000E07DC" w:rsidRPr="00B8795A" w:rsidRDefault="000E07DC" w:rsidP="000E07DC">
            <w:pPr>
              <w:spacing w:after="0"/>
              <w:rPr>
                <w:rFonts w:ascii="Arial" w:hAnsi="Arial"/>
                <w:szCs w:val="22"/>
                <w:lang w:val="es-419"/>
              </w:rPr>
            </w:pPr>
          </w:p>
          <w:p w14:paraId="167C2A50" w14:textId="77777777" w:rsidR="000E07DC" w:rsidRPr="00B8795A" w:rsidRDefault="000E07DC" w:rsidP="000E07DC">
            <w:pPr>
              <w:spacing w:after="0"/>
              <w:rPr>
                <w:rFonts w:ascii="Arial" w:hAnsi="Arial"/>
                <w:i/>
                <w:iCs/>
                <w:color w:val="FF0000"/>
                <w:szCs w:val="22"/>
                <w:lang w:val="es-419"/>
              </w:rPr>
            </w:pPr>
            <w:r w:rsidRPr="00B8795A">
              <w:rPr>
                <w:rFonts w:ascii="Arial" w:hAnsi="Arial"/>
                <w:i/>
                <w:iCs/>
                <w:color w:val="FF0000"/>
                <w:szCs w:val="22"/>
                <w:lang w:val="es-419"/>
              </w:rPr>
              <w:t xml:space="preserve">(Para establecer este plazo </w:t>
            </w:r>
            <w:proofErr w:type="gramStart"/>
            <w:r w:rsidRPr="00B8795A">
              <w:rPr>
                <w:rFonts w:ascii="Arial" w:hAnsi="Arial"/>
                <w:i/>
                <w:iCs/>
                <w:color w:val="FF0000"/>
                <w:szCs w:val="22"/>
                <w:lang w:val="es-419"/>
              </w:rPr>
              <w:t>considerar</w:t>
            </w:r>
            <w:proofErr w:type="gramEnd"/>
            <w:r w:rsidRPr="00B8795A">
              <w:rPr>
                <w:rFonts w:ascii="Arial" w:hAnsi="Arial"/>
                <w:i/>
                <w:iCs/>
                <w:color w:val="FF0000"/>
                <w:szCs w:val="22"/>
                <w:lang w:val="es-419"/>
              </w:rPr>
              <w:t xml:space="preserve"> que la documentación relacionada con los procesos de contratación en todas sus etapas debe estar completa y disponible para la supervisión del BCIE hasta un (1) año después de la aceptación o recepción definitiva de cada etapa o, en su caso, de la fecha de finalización de la ejecución del proyecto.)</w:t>
            </w:r>
          </w:p>
          <w:p w14:paraId="347007D2" w14:textId="77777777" w:rsidR="000E07DC" w:rsidRPr="00B8795A" w:rsidRDefault="000E07DC" w:rsidP="000E07DC">
            <w:pPr>
              <w:spacing w:after="0"/>
              <w:rPr>
                <w:rFonts w:ascii="Arial" w:hAnsi="Arial"/>
                <w:szCs w:val="22"/>
                <w:lang w:val="es-419"/>
              </w:rPr>
            </w:pPr>
          </w:p>
        </w:tc>
      </w:tr>
      <w:tr w:rsidR="000E07DC" w:rsidRPr="00B8795A" w14:paraId="5A3FC1E1" w14:textId="77777777" w:rsidTr="000E07DC">
        <w:tc>
          <w:tcPr>
            <w:tcW w:w="9360" w:type="dxa"/>
            <w:gridSpan w:val="2"/>
            <w:tcBorders>
              <w:top w:val="single" w:sz="4" w:space="0" w:color="auto"/>
              <w:left w:val="single" w:sz="4" w:space="0" w:color="auto"/>
              <w:bottom w:val="single" w:sz="4" w:space="0" w:color="auto"/>
              <w:right w:val="single" w:sz="4" w:space="0" w:color="auto"/>
            </w:tcBorders>
            <w:shd w:val="clear" w:color="auto" w:fill="00B050"/>
          </w:tcPr>
          <w:p w14:paraId="24DD562D" w14:textId="38408ED5" w:rsidR="000E07DC" w:rsidRPr="00B8795A" w:rsidRDefault="000E07DC" w:rsidP="00C25055">
            <w:pPr>
              <w:pStyle w:val="ListParagraph"/>
              <w:numPr>
                <w:ilvl w:val="2"/>
                <w:numId w:val="71"/>
              </w:numPr>
              <w:spacing w:before="0" w:after="0"/>
              <w:ind w:left="525"/>
              <w:contextualSpacing w:val="0"/>
              <w:jc w:val="center"/>
              <w:rPr>
                <w:rFonts w:ascii="Arial" w:hAnsi="Arial"/>
                <w:b/>
                <w:bCs/>
                <w:color w:val="FFFFFF"/>
                <w:szCs w:val="22"/>
                <w:lang w:val="es-419"/>
              </w:rPr>
            </w:pPr>
            <w:bookmarkStart w:id="660" w:name="_Toc74865226"/>
            <w:r w:rsidRPr="00B8795A">
              <w:rPr>
                <w:rFonts w:ascii="Arial" w:hAnsi="Arial"/>
                <w:b/>
                <w:bCs/>
                <w:color w:val="FFFFFF"/>
                <w:szCs w:val="22"/>
                <w:lang w:val="es-419"/>
              </w:rPr>
              <w:t xml:space="preserve">ALCANCE DE LOS SERVICIOS DE </w:t>
            </w:r>
            <w:r w:rsidR="008C654C" w:rsidRPr="00B8795A">
              <w:rPr>
                <w:rFonts w:ascii="Arial" w:hAnsi="Arial"/>
                <w:b/>
                <w:bCs/>
                <w:color w:val="FFFFFF"/>
                <w:szCs w:val="22"/>
                <w:lang w:val="es-419"/>
              </w:rPr>
              <w:t>AUDITORÍA</w:t>
            </w:r>
            <w:r w:rsidRPr="00B8795A">
              <w:rPr>
                <w:rFonts w:ascii="Arial" w:hAnsi="Arial"/>
                <w:b/>
                <w:bCs/>
                <w:color w:val="FFFFFF"/>
                <w:szCs w:val="22"/>
                <w:lang w:val="es-419"/>
              </w:rPr>
              <w:t xml:space="preserve"> Y OBLIGACIONES DE</w:t>
            </w:r>
            <w:r w:rsidR="00EF4024" w:rsidRPr="00B8795A">
              <w:rPr>
                <w:rFonts w:ascii="Arial" w:hAnsi="Arial"/>
                <w:b/>
                <w:bCs/>
                <w:color w:val="FFFFFF"/>
                <w:szCs w:val="22"/>
                <w:lang w:val="es-419"/>
              </w:rPr>
              <w:t xml:space="preserve"> LA</w:t>
            </w:r>
            <w:r w:rsidRPr="00B8795A">
              <w:rPr>
                <w:rFonts w:ascii="Arial" w:hAnsi="Arial"/>
                <w:b/>
                <w:bCs/>
                <w:color w:val="FFFFFF"/>
                <w:szCs w:val="22"/>
                <w:lang w:val="es-419"/>
              </w:rPr>
              <w:t xml:space="preserve"> </w:t>
            </w:r>
            <w:r w:rsidR="00EF4024" w:rsidRPr="00B8795A">
              <w:rPr>
                <w:rFonts w:ascii="Arial" w:hAnsi="Arial"/>
                <w:b/>
                <w:bCs/>
                <w:color w:val="FFFFFF"/>
                <w:szCs w:val="22"/>
                <w:lang w:val="es-419"/>
              </w:rPr>
              <w:t>FIRMA AUDITORA</w:t>
            </w:r>
            <w:bookmarkEnd w:id="660"/>
          </w:p>
        </w:tc>
      </w:tr>
      <w:tr w:rsidR="000E07DC" w:rsidRPr="00B8795A" w14:paraId="44890397" w14:textId="77777777" w:rsidTr="000E07DC">
        <w:tc>
          <w:tcPr>
            <w:tcW w:w="1080" w:type="dxa"/>
            <w:tcBorders>
              <w:top w:val="single" w:sz="4" w:space="0" w:color="auto"/>
              <w:left w:val="single" w:sz="4" w:space="0" w:color="auto"/>
              <w:bottom w:val="single" w:sz="4" w:space="0" w:color="auto"/>
              <w:right w:val="single" w:sz="4" w:space="0" w:color="auto"/>
            </w:tcBorders>
          </w:tcPr>
          <w:p w14:paraId="5AFDC428" w14:textId="77777777" w:rsidR="000E07DC" w:rsidRPr="00B8795A" w:rsidRDefault="000E07DC" w:rsidP="000E07DC">
            <w:pPr>
              <w:spacing w:after="0"/>
              <w:jc w:val="center"/>
              <w:rPr>
                <w:rFonts w:ascii="Arial" w:hAnsi="Arial"/>
                <w:b/>
                <w:bCs/>
                <w:szCs w:val="22"/>
                <w:lang w:val="es-419"/>
              </w:rPr>
            </w:pPr>
            <w:r w:rsidRPr="00B8795A">
              <w:rPr>
                <w:rFonts w:ascii="Arial" w:hAnsi="Arial"/>
                <w:b/>
                <w:bCs/>
                <w:szCs w:val="22"/>
                <w:lang w:val="es-419"/>
              </w:rPr>
              <w:t>17.1</w:t>
            </w:r>
          </w:p>
        </w:tc>
        <w:tc>
          <w:tcPr>
            <w:tcW w:w="8280" w:type="dxa"/>
            <w:tcBorders>
              <w:top w:val="single" w:sz="4" w:space="0" w:color="auto"/>
              <w:left w:val="single" w:sz="4" w:space="0" w:color="auto"/>
              <w:bottom w:val="single" w:sz="4" w:space="0" w:color="auto"/>
              <w:right w:val="single" w:sz="4" w:space="0" w:color="auto"/>
            </w:tcBorders>
          </w:tcPr>
          <w:p w14:paraId="545B1031" w14:textId="782353E2" w:rsidR="000E07DC" w:rsidRPr="00B8795A" w:rsidRDefault="000E07DC" w:rsidP="000E07DC">
            <w:pPr>
              <w:spacing w:after="0"/>
              <w:rPr>
                <w:rFonts w:ascii="Arial" w:hAnsi="Arial"/>
                <w:szCs w:val="22"/>
                <w:lang w:val="es-419"/>
              </w:rPr>
            </w:pPr>
            <w:r w:rsidRPr="00B8795A">
              <w:rPr>
                <w:rFonts w:ascii="Arial" w:hAnsi="Arial"/>
                <w:szCs w:val="22"/>
                <w:lang w:val="es-419"/>
              </w:rPr>
              <w:t xml:space="preserve">Alcance de los Servicios de </w:t>
            </w:r>
            <w:r w:rsidR="008C654C" w:rsidRPr="00B8795A">
              <w:rPr>
                <w:rFonts w:ascii="Arial" w:hAnsi="Arial"/>
                <w:szCs w:val="22"/>
                <w:lang w:val="es-419"/>
              </w:rPr>
              <w:t>Auditoría</w:t>
            </w:r>
            <w:r w:rsidRPr="00B8795A">
              <w:rPr>
                <w:rFonts w:ascii="Arial" w:hAnsi="Arial"/>
                <w:szCs w:val="22"/>
                <w:lang w:val="es-419"/>
              </w:rPr>
              <w:t xml:space="preserve">: </w:t>
            </w:r>
            <w:r w:rsidRPr="00B8795A">
              <w:rPr>
                <w:rFonts w:ascii="Arial" w:hAnsi="Arial"/>
                <w:i/>
                <w:iCs/>
                <w:color w:val="FF0000"/>
                <w:szCs w:val="22"/>
                <w:lang w:val="es-419"/>
              </w:rPr>
              <w:t xml:space="preserve">(descripción general de los servicios de </w:t>
            </w:r>
            <w:r w:rsidR="008C654C" w:rsidRPr="00B8795A">
              <w:rPr>
                <w:rFonts w:ascii="Arial" w:hAnsi="Arial"/>
                <w:i/>
                <w:iCs/>
                <w:color w:val="FF0000"/>
                <w:szCs w:val="22"/>
                <w:lang w:val="es-419"/>
              </w:rPr>
              <w:t>Auditoría</w:t>
            </w:r>
            <w:r w:rsidRPr="00B8795A">
              <w:rPr>
                <w:rFonts w:ascii="Arial" w:hAnsi="Arial"/>
                <w:i/>
                <w:iCs/>
                <w:color w:val="FF0000"/>
                <w:szCs w:val="22"/>
                <w:lang w:val="es-419"/>
              </w:rPr>
              <w:t xml:space="preserve"> a ser prestados por </w:t>
            </w:r>
            <w:r w:rsidR="00EF4024" w:rsidRPr="00B8795A">
              <w:rPr>
                <w:rFonts w:ascii="Arial" w:hAnsi="Arial"/>
                <w:i/>
                <w:iCs/>
                <w:color w:val="FF0000"/>
                <w:szCs w:val="22"/>
                <w:lang w:val="es-419"/>
              </w:rPr>
              <w:t>la</w:t>
            </w:r>
            <w:r w:rsidRPr="00B8795A">
              <w:rPr>
                <w:rFonts w:ascii="Arial" w:hAnsi="Arial"/>
                <w:i/>
                <w:iCs/>
                <w:color w:val="FF0000"/>
                <w:szCs w:val="22"/>
                <w:lang w:val="es-419"/>
              </w:rPr>
              <w:t xml:space="preserve"> </w:t>
            </w:r>
            <w:r w:rsidR="00EF4024" w:rsidRPr="00B8795A">
              <w:rPr>
                <w:rFonts w:ascii="Arial" w:hAnsi="Arial"/>
                <w:i/>
                <w:iCs/>
                <w:color w:val="FF0000"/>
                <w:szCs w:val="22"/>
                <w:lang w:val="es-419"/>
              </w:rPr>
              <w:t>Firma Auditora</w:t>
            </w:r>
            <w:r w:rsidRPr="00B8795A">
              <w:rPr>
                <w:rFonts w:ascii="Arial" w:hAnsi="Arial"/>
                <w:i/>
                <w:iCs/>
                <w:color w:val="FF0000"/>
                <w:szCs w:val="22"/>
                <w:lang w:val="es-419"/>
              </w:rPr>
              <w:t xml:space="preserve">) </w:t>
            </w:r>
          </w:p>
        </w:tc>
      </w:tr>
      <w:tr w:rsidR="000E07DC" w:rsidRPr="00B8795A" w14:paraId="229B2AE6" w14:textId="77777777" w:rsidTr="000E07DC">
        <w:tc>
          <w:tcPr>
            <w:tcW w:w="1080" w:type="dxa"/>
            <w:tcBorders>
              <w:top w:val="single" w:sz="4" w:space="0" w:color="auto"/>
              <w:left w:val="single" w:sz="4" w:space="0" w:color="auto"/>
              <w:bottom w:val="single" w:sz="4" w:space="0" w:color="auto"/>
              <w:right w:val="single" w:sz="4" w:space="0" w:color="auto"/>
            </w:tcBorders>
            <w:shd w:val="clear" w:color="auto" w:fill="auto"/>
          </w:tcPr>
          <w:p w14:paraId="575B7EE3" w14:textId="77777777" w:rsidR="000E07DC" w:rsidRPr="00B8795A" w:rsidRDefault="000E07DC" w:rsidP="000E07DC">
            <w:pPr>
              <w:spacing w:after="0"/>
              <w:jc w:val="center"/>
              <w:rPr>
                <w:rFonts w:ascii="Arial" w:hAnsi="Arial"/>
                <w:b/>
                <w:bCs/>
                <w:szCs w:val="22"/>
                <w:lang w:val="es-419"/>
              </w:rPr>
            </w:pPr>
            <w:r w:rsidRPr="00B8795A">
              <w:rPr>
                <w:rFonts w:ascii="Arial" w:hAnsi="Arial"/>
                <w:b/>
                <w:bCs/>
                <w:color w:val="000000"/>
                <w:szCs w:val="22"/>
                <w:lang w:val="es-419"/>
              </w:rPr>
              <w:t>1</w:t>
            </w:r>
            <w:r w:rsidRPr="00B8795A">
              <w:rPr>
                <w:rFonts w:ascii="Arial" w:hAnsi="Arial"/>
                <w:b/>
                <w:bCs/>
                <w:color w:val="000000"/>
                <w:szCs w:val="22"/>
                <w:lang w:val="es-MX"/>
              </w:rPr>
              <w:t>8.1</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6C1FABCB" w14:textId="77777777" w:rsidR="000E07DC" w:rsidRPr="00B8795A" w:rsidRDefault="000E07DC" w:rsidP="000E07DC">
            <w:pPr>
              <w:rPr>
                <w:rFonts w:ascii="Arial" w:hAnsi="Arial"/>
                <w:i/>
                <w:color w:val="FF0000"/>
                <w:szCs w:val="22"/>
                <w:lang w:val="es-ES"/>
              </w:rPr>
            </w:pPr>
            <w:r w:rsidRPr="00B8795A">
              <w:rPr>
                <w:rFonts w:ascii="Arial" w:hAnsi="Arial"/>
                <w:i/>
                <w:color w:val="FF0000"/>
                <w:szCs w:val="22"/>
                <w:lang w:val="es-419"/>
              </w:rPr>
              <w:t>No hay disposiciones adicionales.</w:t>
            </w:r>
          </w:p>
          <w:p w14:paraId="160E8914" w14:textId="77777777" w:rsidR="000E07DC" w:rsidRPr="00B8795A" w:rsidRDefault="000E07DC" w:rsidP="000E07DC">
            <w:pPr>
              <w:rPr>
                <w:rFonts w:ascii="Arial" w:hAnsi="Arial"/>
                <w:i/>
                <w:color w:val="FF0000"/>
                <w:szCs w:val="22"/>
                <w:lang w:val="es-419"/>
              </w:rPr>
            </w:pPr>
            <w:r w:rsidRPr="00B8795A">
              <w:rPr>
                <w:rFonts w:ascii="Arial" w:hAnsi="Arial"/>
                <w:i/>
                <w:color w:val="FF0000"/>
                <w:szCs w:val="22"/>
                <w:lang w:val="es-419"/>
              </w:rPr>
              <w:t>O</w:t>
            </w:r>
          </w:p>
          <w:p w14:paraId="46AD8155" w14:textId="5BC45164" w:rsidR="000E07DC" w:rsidRPr="00B8795A" w:rsidRDefault="000E07DC" w:rsidP="000E07DC">
            <w:pPr>
              <w:rPr>
                <w:rFonts w:ascii="Arial" w:hAnsi="Arial"/>
                <w:i/>
                <w:color w:val="FF0000"/>
                <w:szCs w:val="22"/>
                <w:lang w:val="es-419"/>
              </w:rPr>
            </w:pPr>
            <w:r w:rsidRPr="00B8795A">
              <w:rPr>
                <w:rFonts w:ascii="Arial" w:hAnsi="Arial"/>
                <w:i/>
                <w:color w:val="FF0000"/>
                <w:szCs w:val="22"/>
                <w:lang w:val="es-419"/>
              </w:rPr>
              <w:t>La siguiente limitación de la responsabilidad de</w:t>
            </w:r>
            <w:r w:rsidR="00EF4024" w:rsidRPr="00B8795A">
              <w:rPr>
                <w:rFonts w:ascii="Arial" w:hAnsi="Arial"/>
                <w:i/>
                <w:color w:val="FF0000"/>
                <w:szCs w:val="22"/>
                <w:lang w:val="es-419"/>
              </w:rPr>
              <w:t xml:space="preserve"> 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ante el Contratante podrá estar sujeta a las negociaciones del contrato:</w:t>
            </w:r>
          </w:p>
          <w:p w14:paraId="09477525" w14:textId="35489450" w:rsidR="000E07DC" w:rsidRPr="00B8795A" w:rsidRDefault="000E07DC" w:rsidP="000E07DC">
            <w:pPr>
              <w:rPr>
                <w:rFonts w:ascii="Arial" w:hAnsi="Arial"/>
                <w:i/>
                <w:color w:val="FF0000"/>
                <w:szCs w:val="22"/>
                <w:lang w:val="es-419"/>
              </w:rPr>
            </w:pPr>
            <w:r w:rsidRPr="00B8795A">
              <w:rPr>
                <w:rFonts w:ascii="Arial" w:hAnsi="Arial"/>
                <w:i/>
                <w:color w:val="FF0000"/>
                <w:szCs w:val="22"/>
                <w:lang w:val="es-419"/>
              </w:rPr>
              <w:t>Limitación de la responsabilidad d</w:t>
            </w:r>
            <w:r w:rsidR="00EF4024" w:rsidRPr="00B8795A">
              <w:rPr>
                <w:rFonts w:ascii="Arial" w:hAnsi="Arial"/>
                <w:i/>
                <w:color w:val="FF0000"/>
                <w:szCs w:val="22"/>
                <w:lang w:val="es-419"/>
              </w:rPr>
              <w:t xml:space="preserve">e </w:t>
            </w:r>
            <w:r w:rsidRPr="00B8795A">
              <w:rPr>
                <w:rFonts w:ascii="Arial" w:hAnsi="Arial"/>
                <w:i/>
                <w:color w:val="FF0000"/>
                <w:szCs w:val="22"/>
                <w:lang w:val="es-419"/>
              </w:rPr>
              <w:t>l</w:t>
            </w:r>
            <w:r w:rsidR="00EF4024" w:rsidRPr="00B8795A">
              <w:rPr>
                <w:rFonts w:ascii="Arial" w:hAnsi="Arial"/>
                <w:i/>
                <w:color w:val="FF0000"/>
                <w:szCs w:val="22"/>
                <w:lang w:val="es-419"/>
              </w:rPr>
              <w:t>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ante el Contratante:</w:t>
            </w:r>
          </w:p>
          <w:p w14:paraId="1565C910" w14:textId="5C4C568B" w:rsidR="000E07DC" w:rsidRPr="00B8795A" w:rsidRDefault="000E07DC" w:rsidP="00C25055">
            <w:pPr>
              <w:numPr>
                <w:ilvl w:val="1"/>
                <w:numId w:val="65"/>
              </w:numPr>
              <w:ind w:left="520"/>
              <w:rPr>
                <w:rFonts w:ascii="Arial" w:hAnsi="Arial"/>
                <w:i/>
                <w:color w:val="FF0000"/>
                <w:szCs w:val="22"/>
                <w:lang w:val="es-419"/>
              </w:rPr>
            </w:pPr>
            <w:r w:rsidRPr="00B8795A">
              <w:rPr>
                <w:rFonts w:ascii="Arial" w:hAnsi="Arial"/>
                <w:i/>
                <w:color w:val="FF0000"/>
                <w:szCs w:val="22"/>
                <w:lang w:val="es-419"/>
              </w:rPr>
              <w:t>Salvo en el caso de negligencia grave o conducta dolosa de</w:t>
            </w:r>
            <w:r w:rsidR="00EF4024" w:rsidRPr="00B8795A">
              <w:rPr>
                <w:rFonts w:ascii="Arial" w:hAnsi="Arial"/>
                <w:i/>
                <w:color w:val="FF0000"/>
                <w:szCs w:val="22"/>
                <w:lang w:val="es-419"/>
              </w:rPr>
              <w:t xml:space="preserve"> 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o de cualquier persona o empresa que actúe en su nombre en la prestación de los Servicios, </w:t>
            </w:r>
            <w:r w:rsidR="00EF4024" w:rsidRPr="00B8795A">
              <w:rPr>
                <w:rFonts w:ascii="Arial" w:hAnsi="Arial"/>
                <w:i/>
                <w:color w:val="FF0000"/>
                <w:szCs w:val="22"/>
                <w:lang w:val="es-419"/>
              </w:rPr>
              <w:t>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no será responsable ante el Contratante:</w:t>
            </w:r>
          </w:p>
          <w:p w14:paraId="7CDF1C43" w14:textId="77777777" w:rsidR="000E07DC" w:rsidRPr="00B8795A" w:rsidRDefault="000E07DC" w:rsidP="00C25055">
            <w:pPr>
              <w:numPr>
                <w:ilvl w:val="2"/>
                <w:numId w:val="66"/>
              </w:numPr>
              <w:ind w:left="1150" w:hanging="270"/>
              <w:rPr>
                <w:rFonts w:ascii="Arial" w:hAnsi="Arial"/>
                <w:i/>
                <w:color w:val="FF0000"/>
                <w:szCs w:val="22"/>
                <w:lang w:val="pt-BR"/>
              </w:rPr>
            </w:pPr>
            <w:r w:rsidRPr="00B8795A">
              <w:rPr>
                <w:rFonts w:ascii="Arial" w:hAnsi="Arial"/>
                <w:i/>
                <w:color w:val="FF0000"/>
                <w:szCs w:val="22"/>
                <w:lang w:val="pt-BR"/>
              </w:rPr>
              <w:t xml:space="preserve">por </w:t>
            </w:r>
            <w:proofErr w:type="spellStart"/>
            <w:r w:rsidRPr="00B8795A">
              <w:rPr>
                <w:rFonts w:ascii="Arial" w:hAnsi="Arial"/>
                <w:i/>
                <w:color w:val="FF0000"/>
                <w:szCs w:val="22"/>
                <w:lang w:val="pt-BR"/>
              </w:rPr>
              <w:t>pérdidas</w:t>
            </w:r>
            <w:proofErr w:type="spellEnd"/>
            <w:r w:rsidRPr="00B8795A">
              <w:rPr>
                <w:rFonts w:ascii="Arial" w:hAnsi="Arial"/>
                <w:i/>
                <w:color w:val="FF0000"/>
                <w:szCs w:val="22"/>
                <w:lang w:val="pt-BR"/>
              </w:rPr>
              <w:t xml:space="preserve"> o </w:t>
            </w:r>
            <w:proofErr w:type="spellStart"/>
            <w:r w:rsidRPr="00B8795A">
              <w:rPr>
                <w:rFonts w:ascii="Arial" w:hAnsi="Arial"/>
                <w:i/>
                <w:color w:val="FF0000"/>
                <w:szCs w:val="22"/>
                <w:lang w:val="pt-BR"/>
              </w:rPr>
              <w:t>daños</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indirectos</w:t>
            </w:r>
            <w:proofErr w:type="spellEnd"/>
            <w:r w:rsidRPr="00B8795A">
              <w:rPr>
                <w:rFonts w:ascii="Arial" w:hAnsi="Arial"/>
                <w:i/>
                <w:color w:val="FF0000"/>
                <w:szCs w:val="22"/>
                <w:lang w:val="pt-BR"/>
              </w:rPr>
              <w:t xml:space="preserve"> o </w:t>
            </w:r>
            <w:proofErr w:type="spellStart"/>
            <w:r w:rsidRPr="00B8795A">
              <w:rPr>
                <w:rFonts w:ascii="Arial" w:hAnsi="Arial"/>
                <w:i/>
                <w:color w:val="FF0000"/>
                <w:szCs w:val="22"/>
                <w:lang w:val="pt-BR"/>
              </w:rPr>
              <w:t>eventuales</w:t>
            </w:r>
            <w:proofErr w:type="spellEnd"/>
            <w:r w:rsidRPr="00B8795A">
              <w:rPr>
                <w:rFonts w:ascii="Arial" w:hAnsi="Arial"/>
                <w:i/>
                <w:color w:val="FF0000"/>
                <w:szCs w:val="22"/>
                <w:lang w:val="pt-BR"/>
              </w:rPr>
              <w:t>;</w:t>
            </w:r>
          </w:p>
          <w:p w14:paraId="164C320D" w14:textId="77777777" w:rsidR="000E07DC" w:rsidRPr="00B8795A" w:rsidRDefault="000E07DC" w:rsidP="00C25055">
            <w:pPr>
              <w:numPr>
                <w:ilvl w:val="2"/>
                <w:numId w:val="66"/>
              </w:numPr>
              <w:tabs>
                <w:tab w:val="left" w:pos="377"/>
                <w:tab w:val="left" w:pos="1419"/>
              </w:tabs>
              <w:ind w:left="1150" w:hanging="270"/>
              <w:rPr>
                <w:rFonts w:ascii="Arial" w:hAnsi="Arial"/>
                <w:i/>
                <w:color w:val="FF0000"/>
                <w:szCs w:val="22"/>
                <w:lang w:val="es-ES"/>
              </w:rPr>
            </w:pPr>
            <w:r w:rsidRPr="00B8795A">
              <w:rPr>
                <w:rFonts w:ascii="Arial" w:hAnsi="Arial"/>
                <w:i/>
                <w:color w:val="FF0000"/>
                <w:szCs w:val="22"/>
                <w:lang w:val="es-419"/>
              </w:rPr>
              <w:t>por pérdidas o daños directos cuyo costo sea (</w:t>
            </w:r>
            <w:r w:rsidRPr="00B8795A">
              <w:rPr>
                <w:rFonts w:ascii="Arial" w:hAnsi="Arial"/>
                <w:bCs/>
                <w:i/>
                <w:color w:val="FF0000"/>
                <w:szCs w:val="22"/>
                <w:lang w:val="es-419"/>
              </w:rPr>
              <w:t xml:space="preserve">indique un multiplicador, por ejemplo: uno, dos, tres) </w:t>
            </w:r>
            <w:r w:rsidRPr="00B8795A">
              <w:rPr>
                <w:rFonts w:ascii="Arial" w:hAnsi="Arial"/>
                <w:i/>
                <w:color w:val="FF0000"/>
                <w:szCs w:val="22"/>
                <w:lang w:val="es-419"/>
              </w:rPr>
              <w:t xml:space="preserve">veces mayor que el valor total del Contrato. </w:t>
            </w:r>
          </w:p>
          <w:p w14:paraId="0428CC02" w14:textId="77777777" w:rsidR="000E07DC" w:rsidRPr="00B8795A" w:rsidRDefault="000E07DC" w:rsidP="00C25055">
            <w:pPr>
              <w:numPr>
                <w:ilvl w:val="1"/>
                <w:numId w:val="65"/>
              </w:numPr>
              <w:ind w:left="520"/>
              <w:rPr>
                <w:rFonts w:ascii="Arial" w:hAnsi="Arial"/>
                <w:b/>
                <w:color w:val="FF0000"/>
                <w:szCs w:val="22"/>
                <w:lang w:val="es-419"/>
              </w:rPr>
            </w:pPr>
            <w:r w:rsidRPr="00B8795A">
              <w:rPr>
                <w:rFonts w:ascii="Arial" w:hAnsi="Arial"/>
                <w:i/>
                <w:color w:val="FF0000"/>
                <w:szCs w:val="22"/>
                <w:lang w:val="es-419"/>
              </w:rPr>
              <w:lastRenderedPageBreak/>
              <w:t>Esta limitación de responsabilidad:</w:t>
            </w:r>
            <w:r w:rsidRPr="00B8795A">
              <w:rPr>
                <w:rFonts w:ascii="Arial" w:hAnsi="Arial"/>
                <w:b/>
                <w:color w:val="FF0000"/>
                <w:szCs w:val="22"/>
                <w:lang w:val="es-419"/>
              </w:rPr>
              <w:t xml:space="preserve"> </w:t>
            </w:r>
          </w:p>
          <w:p w14:paraId="2C270D71" w14:textId="5E65ABFF" w:rsidR="000E07DC" w:rsidRPr="00B8795A" w:rsidRDefault="000E07DC" w:rsidP="00C25055">
            <w:pPr>
              <w:numPr>
                <w:ilvl w:val="0"/>
                <w:numId w:val="67"/>
              </w:numPr>
              <w:ind w:left="1150" w:hanging="270"/>
              <w:rPr>
                <w:rFonts w:ascii="Arial" w:hAnsi="Arial"/>
                <w:i/>
                <w:color w:val="FF0000"/>
                <w:szCs w:val="22"/>
                <w:lang w:val="pt-BR"/>
              </w:rPr>
            </w:pPr>
            <w:r w:rsidRPr="00B8795A">
              <w:rPr>
                <w:rFonts w:ascii="Arial" w:hAnsi="Arial"/>
                <w:i/>
                <w:color w:val="FF0000"/>
                <w:szCs w:val="22"/>
                <w:lang w:val="pt-BR"/>
              </w:rPr>
              <w:t xml:space="preserve">no </w:t>
            </w:r>
            <w:proofErr w:type="spellStart"/>
            <w:r w:rsidRPr="00B8795A">
              <w:rPr>
                <w:rFonts w:ascii="Arial" w:hAnsi="Arial"/>
                <w:i/>
                <w:color w:val="FF0000"/>
                <w:szCs w:val="22"/>
                <w:lang w:val="pt-BR"/>
              </w:rPr>
              <w:t>afectará</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la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responsabilidad</w:t>
            </w:r>
            <w:proofErr w:type="spellEnd"/>
            <w:r w:rsidRPr="00B8795A">
              <w:rPr>
                <w:rFonts w:ascii="Arial" w:hAnsi="Arial"/>
                <w:i/>
                <w:color w:val="FF0000"/>
                <w:szCs w:val="22"/>
                <w:lang w:val="pt-BR"/>
              </w:rPr>
              <w:t xml:space="preserve"> d</w:t>
            </w:r>
            <w:r w:rsidR="00EF4024" w:rsidRPr="00B8795A">
              <w:rPr>
                <w:rFonts w:ascii="Arial" w:hAnsi="Arial"/>
                <w:i/>
                <w:color w:val="FF0000"/>
                <w:szCs w:val="22"/>
                <w:lang w:val="pt-BR"/>
              </w:rPr>
              <w:t xml:space="preserve">e </w:t>
            </w:r>
            <w:proofErr w:type="spellStart"/>
            <w:r w:rsidRPr="00B8795A">
              <w:rPr>
                <w:rFonts w:ascii="Arial" w:hAnsi="Arial"/>
                <w:i/>
                <w:color w:val="FF0000"/>
                <w:szCs w:val="22"/>
                <w:lang w:val="pt-BR"/>
              </w:rPr>
              <w:t>l</w:t>
            </w:r>
            <w:r w:rsidR="00EF4024" w:rsidRPr="00B8795A">
              <w:rPr>
                <w:rFonts w:ascii="Arial" w:hAnsi="Arial"/>
                <w:i/>
                <w:color w:val="FF0000"/>
                <w:szCs w:val="22"/>
                <w:lang w:val="pt-BR"/>
              </w:rPr>
              <w:t>a</w:t>
            </w:r>
            <w:proofErr w:type="spellEnd"/>
            <w:r w:rsidRPr="00B8795A">
              <w:rPr>
                <w:rFonts w:ascii="Arial" w:hAnsi="Arial"/>
                <w:i/>
                <w:color w:val="FF0000"/>
                <w:szCs w:val="22"/>
                <w:lang w:val="pt-BR"/>
              </w:rPr>
              <w:t xml:space="preserve"> </w:t>
            </w:r>
            <w:r w:rsidR="00EF4024" w:rsidRPr="00B8795A">
              <w:rPr>
                <w:rFonts w:ascii="Arial" w:hAnsi="Arial"/>
                <w:i/>
                <w:color w:val="FF0000"/>
                <w:szCs w:val="22"/>
                <w:lang w:val="pt-BR"/>
              </w:rPr>
              <w:t>Firma Auditora</w:t>
            </w:r>
            <w:r w:rsidRPr="00B8795A">
              <w:rPr>
                <w:rFonts w:ascii="Arial" w:hAnsi="Arial"/>
                <w:i/>
                <w:color w:val="FF0000"/>
                <w:szCs w:val="22"/>
                <w:lang w:val="pt-BR"/>
              </w:rPr>
              <w:t xml:space="preserve">, si </w:t>
            </w:r>
            <w:proofErr w:type="spellStart"/>
            <w:r w:rsidRPr="00B8795A">
              <w:rPr>
                <w:rFonts w:ascii="Arial" w:hAnsi="Arial"/>
                <w:i/>
                <w:color w:val="FF0000"/>
                <w:szCs w:val="22"/>
                <w:lang w:val="pt-BR"/>
              </w:rPr>
              <w:t>la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hubiere</w:t>
            </w:r>
            <w:proofErr w:type="spellEnd"/>
            <w:r w:rsidRPr="00B8795A">
              <w:rPr>
                <w:rFonts w:ascii="Arial" w:hAnsi="Arial"/>
                <w:i/>
                <w:color w:val="FF0000"/>
                <w:szCs w:val="22"/>
                <w:lang w:val="pt-BR"/>
              </w:rPr>
              <w:t xml:space="preserve">, por </w:t>
            </w:r>
            <w:proofErr w:type="spellStart"/>
            <w:r w:rsidRPr="00B8795A">
              <w:rPr>
                <w:rFonts w:ascii="Arial" w:hAnsi="Arial"/>
                <w:i/>
                <w:color w:val="FF0000"/>
                <w:szCs w:val="22"/>
                <w:lang w:val="pt-BR"/>
              </w:rPr>
              <w:t>los</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daños</w:t>
            </w:r>
            <w:proofErr w:type="spellEnd"/>
            <w:r w:rsidRPr="00B8795A">
              <w:rPr>
                <w:rFonts w:ascii="Arial" w:hAnsi="Arial"/>
                <w:i/>
                <w:color w:val="FF0000"/>
                <w:szCs w:val="22"/>
                <w:lang w:val="pt-BR"/>
              </w:rPr>
              <w:t xml:space="preserve"> que este o </w:t>
            </w:r>
            <w:proofErr w:type="spellStart"/>
            <w:r w:rsidRPr="00B8795A">
              <w:rPr>
                <w:rFonts w:ascii="Arial" w:hAnsi="Arial"/>
                <w:i/>
                <w:color w:val="FF0000"/>
                <w:szCs w:val="22"/>
                <w:lang w:val="pt-BR"/>
              </w:rPr>
              <w:t>cualquier</w:t>
            </w:r>
            <w:proofErr w:type="spellEnd"/>
            <w:r w:rsidRPr="00B8795A">
              <w:rPr>
                <w:rFonts w:ascii="Arial" w:hAnsi="Arial"/>
                <w:i/>
                <w:color w:val="FF0000"/>
                <w:szCs w:val="22"/>
                <w:lang w:val="pt-BR"/>
              </w:rPr>
              <w:t xml:space="preserve"> persona </w:t>
            </w:r>
            <w:proofErr w:type="gramStart"/>
            <w:r w:rsidRPr="00B8795A">
              <w:rPr>
                <w:rFonts w:ascii="Arial" w:hAnsi="Arial"/>
                <w:i/>
                <w:color w:val="FF0000"/>
                <w:szCs w:val="22"/>
                <w:lang w:val="pt-BR"/>
              </w:rPr>
              <w:t>o empresa</w:t>
            </w:r>
            <w:proofErr w:type="gramEnd"/>
            <w:r w:rsidRPr="00B8795A">
              <w:rPr>
                <w:rFonts w:ascii="Arial" w:hAnsi="Arial"/>
                <w:i/>
                <w:color w:val="FF0000"/>
                <w:szCs w:val="22"/>
                <w:lang w:val="pt-BR"/>
              </w:rPr>
              <w:t xml:space="preserve"> que </w:t>
            </w:r>
            <w:proofErr w:type="spellStart"/>
            <w:r w:rsidRPr="00B8795A">
              <w:rPr>
                <w:rFonts w:ascii="Arial" w:hAnsi="Arial"/>
                <w:i/>
                <w:color w:val="FF0000"/>
                <w:szCs w:val="22"/>
                <w:lang w:val="pt-BR"/>
              </w:rPr>
              <w:t>actúe</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en</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su</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nombre</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causare</w:t>
            </w:r>
            <w:proofErr w:type="spellEnd"/>
            <w:r w:rsidRPr="00B8795A">
              <w:rPr>
                <w:rFonts w:ascii="Arial" w:hAnsi="Arial"/>
                <w:i/>
                <w:color w:val="FF0000"/>
                <w:szCs w:val="22"/>
                <w:lang w:val="pt-BR"/>
              </w:rPr>
              <w:t xml:space="preserve"> a </w:t>
            </w:r>
            <w:proofErr w:type="spellStart"/>
            <w:r w:rsidRPr="00B8795A">
              <w:rPr>
                <w:rFonts w:ascii="Arial" w:hAnsi="Arial"/>
                <w:i/>
                <w:color w:val="FF0000"/>
                <w:szCs w:val="22"/>
                <w:lang w:val="pt-BR"/>
              </w:rPr>
              <w:t>terceros</w:t>
            </w:r>
            <w:proofErr w:type="spellEnd"/>
            <w:r w:rsidRPr="00B8795A">
              <w:rPr>
                <w:rFonts w:ascii="Arial" w:hAnsi="Arial"/>
                <w:i/>
                <w:color w:val="FF0000"/>
                <w:szCs w:val="22"/>
                <w:lang w:val="pt-BR"/>
              </w:rPr>
              <w:t xml:space="preserve"> durante </w:t>
            </w:r>
            <w:proofErr w:type="spellStart"/>
            <w:r w:rsidRPr="00B8795A">
              <w:rPr>
                <w:rFonts w:ascii="Arial" w:hAnsi="Arial"/>
                <w:i/>
                <w:color w:val="FF0000"/>
                <w:szCs w:val="22"/>
                <w:lang w:val="pt-BR"/>
              </w:rPr>
              <w:t>la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prestación</w:t>
            </w:r>
            <w:proofErr w:type="spellEnd"/>
            <w:r w:rsidRPr="00B8795A">
              <w:rPr>
                <w:rFonts w:ascii="Arial" w:hAnsi="Arial"/>
                <w:i/>
                <w:color w:val="FF0000"/>
                <w:szCs w:val="22"/>
                <w:lang w:val="pt-BR"/>
              </w:rPr>
              <w:t xml:space="preserve"> de </w:t>
            </w:r>
            <w:proofErr w:type="spellStart"/>
            <w:r w:rsidRPr="00B8795A">
              <w:rPr>
                <w:rFonts w:ascii="Arial" w:hAnsi="Arial"/>
                <w:i/>
                <w:color w:val="FF0000"/>
                <w:szCs w:val="22"/>
                <w:lang w:val="pt-BR"/>
              </w:rPr>
              <w:t>los</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Servicios</w:t>
            </w:r>
            <w:proofErr w:type="spellEnd"/>
            <w:r w:rsidRPr="00B8795A">
              <w:rPr>
                <w:rFonts w:ascii="Arial" w:hAnsi="Arial"/>
                <w:i/>
                <w:color w:val="FF0000"/>
                <w:szCs w:val="22"/>
                <w:lang w:val="pt-BR"/>
              </w:rPr>
              <w:t>;</w:t>
            </w:r>
          </w:p>
          <w:p w14:paraId="713B8209" w14:textId="0BE37AA5" w:rsidR="000E07DC" w:rsidRPr="00B8795A" w:rsidRDefault="000E07DC" w:rsidP="00C25055">
            <w:pPr>
              <w:numPr>
                <w:ilvl w:val="0"/>
                <w:numId w:val="67"/>
              </w:numPr>
              <w:ind w:left="1150" w:hanging="270"/>
              <w:rPr>
                <w:rFonts w:ascii="Arial" w:hAnsi="Arial"/>
                <w:i/>
                <w:color w:val="FF0000"/>
                <w:szCs w:val="22"/>
                <w:lang w:val="es-419"/>
              </w:rPr>
            </w:pPr>
            <w:proofErr w:type="spellStart"/>
            <w:r w:rsidRPr="00B8795A">
              <w:rPr>
                <w:rFonts w:ascii="Arial" w:hAnsi="Arial"/>
                <w:i/>
                <w:color w:val="FF0000"/>
                <w:szCs w:val="22"/>
                <w:lang w:val="pt-BR"/>
              </w:rPr>
              <w:t>no</w:t>
            </w:r>
            <w:proofErr w:type="spellEnd"/>
            <w:r w:rsidRPr="00B8795A">
              <w:rPr>
                <w:rFonts w:ascii="Arial" w:hAnsi="Arial"/>
                <w:i/>
                <w:color w:val="FF0000"/>
                <w:szCs w:val="22"/>
                <w:lang w:val="pt-BR"/>
              </w:rPr>
              <w:t xml:space="preserve"> se interpretará </w:t>
            </w:r>
            <w:proofErr w:type="spellStart"/>
            <w:r w:rsidRPr="00B8795A">
              <w:rPr>
                <w:rFonts w:ascii="Arial" w:hAnsi="Arial"/>
                <w:i/>
                <w:color w:val="FF0000"/>
                <w:szCs w:val="22"/>
                <w:lang w:val="pt-BR"/>
              </w:rPr>
              <w:t>en</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el</w:t>
            </w:r>
            <w:proofErr w:type="spellEnd"/>
            <w:r w:rsidRPr="00B8795A">
              <w:rPr>
                <w:rFonts w:ascii="Arial" w:hAnsi="Arial"/>
                <w:i/>
                <w:color w:val="FF0000"/>
                <w:szCs w:val="22"/>
                <w:lang w:val="pt-BR"/>
              </w:rPr>
              <w:t xml:space="preserve"> sentido de que </w:t>
            </w:r>
            <w:proofErr w:type="spellStart"/>
            <w:r w:rsidRPr="00B8795A">
              <w:rPr>
                <w:rFonts w:ascii="Arial" w:hAnsi="Arial"/>
                <w:i/>
                <w:color w:val="FF0000"/>
                <w:szCs w:val="22"/>
                <w:lang w:val="pt-BR"/>
              </w:rPr>
              <w:t>establece</w:t>
            </w:r>
            <w:proofErr w:type="spellEnd"/>
            <w:r w:rsidRPr="00B8795A">
              <w:rPr>
                <w:rFonts w:ascii="Arial" w:hAnsi="Arial"/>
                <w:i/>
                <w:color w:val="FF0000"/>
                <w:szCs w:val="22"/>
                <w:lang w:val="pt-BR"/>
              </w:rPr>
              <w:t xml:space="preserve"> a favor de</w:t>
            </w:r>
            <w:r w:rsidR="00EF4024" w:rsidRPr="00B8795A">
              <w:rPr>
                <w:rFonts w:ascii="Arial" w:hAnsi="Arial"/>
                <w:i/>
                <w:color w:val="FF0000"/>
                <w:szCs w:val="22"/>
                <w:lang w:val="pt-BR"/>
              </w:rPr>
              <w:t xml:space="preserve"> </w:t>
            </w:r>
            <w:proofErr w:type="spellStart"/>
            <w:r w:rsidRPr="00B8795A">
              <w:rPr>
                <w:rFonts w:ascii="Arial" w:hAnsi="Arial"/>
                <w:i/>
                <w:color w:val="FF0000"/>
                <w:szCs w:val="22"/>
                <w:lang w:val="pt-BR"/>
              </w:rPr>
              <w:t>l</w:t>
            </w:r>
            <w:r w:rsidR="00EF4024" w:rsidRPr="00B8795A">
              <w:rPr>
                <w:rFonts w:ascii="Arial" w:hAnsi="Arial"/>
                <w:i/>
                <w:color w:val="FF0000"/>
                <w:szCs w:val="22"/>
                <w:lang w:val="pt-BR"/>
              </w:rPr>
              <w:t>a</w:t>
            </w:r>
            <w:proofErr w:type="spellEnd"/>
            <w:r w:rsidRPr="00B8795A">
              <w:rPr>
                <w:rFonts w:ascii="Arial" w:hAnsi="Arial"/>
                <w:i/>
                <w:color w:val="FF0000"/>
                <w:szCs w:val="22"/>
                <w:lang w:val="pt-BR"/>
              </w:rPr>
              <w:t xml:space="preserve"> </w:t>
            </w:r>
            <w:r w:rsidR="00EF4024" w:rsidRPr="00B8795A">
              <w:rPr>
                <w:rFonts w:ascii="Arial" w:hAnsi="Arial"/>
                <w:i/>
                <w:color w:val="FF0000"/>
                <w:szCs w:val="22"/>
                <w:lang w:val="pt-BR"/>
              </w:rPr>
              <w:t>Firma Auditora</w:t>
            </w:r>
            <w:r w:rsidRPr="00B8795A">
              <w:rPr>
                <w:rFonts w:ascii="Arial" w:hAnsi="Arial"/>
                <w:i/>
                <w:color w:val="FF0000"/>
                <w:szCs w:val="22"/>
                <w:lang w:val="pt-BR"/>
              </w:rPr>
              <w:t xml:space="preserve"> una </w:t>
            </w:r>
            <w:proofErr w:type="spellStart"/>
            <w:r w:rsidRPr="00B8795A">
              <w:rPr>
                <w:rFonts w:ascii="Arial" w:hAnsi="Arial"/>
                <w:i/>
                <w:color w:val="FF0000"/>
                <w:szCs w:val="22"/>
                <w:lang w:val="pt-BR"/>
              </w:rPr>
              <w:t>limitación</w:t>
            </w:r>
            <w:proofErr w:type="spellEnd"/>
            <w:r w:rsidRPr="00B8795A">
              <w:rPr>
                <w:rFonts w:ascii="Arial" w:hAnsi="Arial"/>
                <w:i/>
                <w:color w:val="FF0000"/>
                <w:szCs w:val="22"/>
                <w:lang w:val="pt-BR"/>
              </w:rPr>
              <w:t xml:space="preserve"> o </w:t>
            </w:r>
            <w:proofErr w:type="spellStart"/>
            <w:r w:rsidRPr="00B8795A">
              <w:rPr>
                <w:rFonts w:ascii="Arial" w:hAnsi="Arial"/>
                <w:i/>
                <w:color w:val="FF0000"/>
                <w:szCs w:val="22"/>
                <w:lang w:val="pt-BR"/>
              </w:rPr>
              <w:t>exclusión</w:t>
            </w:r>
            <w:proofErr w:type="spellEnd"/>
            <w:r w:rsidRPr="00B8795A">
              <w:rPr>
                <w:rFonts w:ascii="Arial" w:hAnsi="Arial"/>
                <w:i/>
                <w:color w:val="FF0000"/>
                <w:szCs w:val="22"/>
                <w:lang w:val="pt-BR"/>
              </w:rPr>
              <w:t xml:space="preserve"> de </w:t>
            </w:r>
            <w:proofErr w:type="spellStart"/>
            <w:r w:rsidRPr="00B8795A">
              <w:rPr>
                <w:rFonts w:ascii="Arial" w:hAnsi="Arial"/>
                <w:i/>
                <w:color w:val="FF0000"/>
                <w:szCs w:val="22"/>
                <w:lang w:val="pt-BR"/>
              </w:rPr>
              <w:t>responsabilidad</w:t>
            </w:r>
            <w:proofErr w:type="spellEnd"/>
            <w:r w:rsidRPr="00B8795A">
              <w:rPr>
                <w:rFonts w:ascii="Arial" w:hAnsi="Arial"/>
                <w:i/>
                <w:color w:val="FF0000"/>
                <w:szCs w:val="22"/>
                <w:lang w:val="pt-BR"/>
              </w:rPr>
              <w:t xml:space="preserve"> que se </w:t>
            </w:r>
            <w:proofErr w:type="spellStart"/>
            <w:r w:rsidRPr="00B8795A">
              <w:rPr>
                <w:rFonts w:ascii="Arial" w:hAnsi="Arial"/>
                <w:i/>
                <w:color w:val="FF0000"/>
                <w:szCs w:val="22"/>
                <w:lang w:val="pt-BR"/>
              </w:rPr>
              <w:t>encuentra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prohibida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en</w:t>
            </w:r>
            <w:proofErr w:type="spellEnd"/>
            <w:r w:rsidRPr="00B8795A">
              <w:rPr>
                <w:rFonts w:ascii="Arial" w:hAnsi="Arial"/>
                <w:i/>
                <w:color w:val="FF0000"/>
                <w:szCs w:val="22"/>
                <w:lang w:val="pt-BR"/>
              </w:rPr>
              <w:t xml:space="preserve"> (indique </w:t>
            </w:r>
            <w:proofErr w:type="spellStart"/>
            <w:r w:rsidRPr="00B8795A">
              <w:rPr>
                <w:rFonts w:ascii="Arial" w:hAnsi="Arial"/>
                <w:i/>
                <w:color w:val="FF0000"/>
                <w:szCs w:val="22"/>
                <w:lang w:val="pt-BR"/>
              </w:rPr>
              <w:t>la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Legislación</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Aplicable</w:t>
            </w:r>
            <w:proofErr w:type="spellEnd"/>
            <w:r w:rsidRPr="00B8795A">
              <w:rPr>
                <w:rFonts w:ascii="Arial" w:hAnsi="Arial"/>
                <w:i/>
                <w:color w:val="FF0000"/>
                <w:szCs w:val="22"/>
                <w:lang w:val="pt-BR"/>
              </w:rPr>
              <w:t xml:space="preserve">” si es </w:t>
            </w:r>
            <w:proofErr w:type="spellStart"/>
            <w:r w:rsidRPr="00B8795A">
              <w:rPr>
                <w:rFonts w:ascii="Arial" w:hAnsi="Arial"/>
                <w:i/>
                <w:color w:val="FF0000"/>
                <w:szCs w:val="22"/>
                <w:lang w:val="pt-BR"/>
              </w:rPr>
              <w:t>la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ley</w:t>
            </w:r>
            <w:proofErr w:type="spellEnd"/>
            <w:r w:rsidRPr="00B8795A">
              <w:rPr>
                <w:rFonts w:ascii="Arial" w:hAnsi="Arial"/>
                <w:i/>
                <w:color w:val="FF0000"/>
                <w:szCs w:val="22"/>
                <w:lang w:val="pt-BR"/>
              </w:rPr>
              <w:t xml:space="preserve"> del país del Contratante o </w:t>
            </w:r>
            <w:proofErr w:type="spellStart"/>
            <w:r w:rsidRPr="00B8795A">
              <w:rPr>
                <w:rFonts w:ascii="Arial" w:hAnsi="Arial"/>
                <w:i/>
                <w:color w:val="FF0000"/>
                <w:szCs w:val="22"/>
                <w:lang w:val="pt-BR"/>
              </w:rPr>
              <w:t>la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Legislación</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Aplicable</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en</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el</w:t>
            </w:r>
            <w:proofErr w:type="spellEnd"/>
            <w:r w:rsidRPr="00B8795A">
              <w:rPr>
                <w:rFonts w:ascii="Arial" w:hAnsi="Arial"/>
                <w:i/>
                <w:color w:val="FF0000"/>
                <w:szCs w:val="22"/>
                <w:lang w:val="pt-BR"/>
              </w:rPr>
              <w:t xml:space="preserve"> país del Contratante” si </w:t>
            </w:r>
            <w:proofErr w:type="spellStart"/>
            <w:r w:rsidRPr="00B8795A">
              <w:rPr>
                <w:rFonts w:ascii="Arial" w:hAnsi="Arial"/>
                <w:i/>
                <w:color w:val="FF0000"/>
                <w:szCs w:val="22"/>
                <w:lang w:val="pt-BR"/>
              </w:rPr>
              <w:t>la</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Legislación</w:t>
            </w:r>
            <w:proofErr w:type="spellEnd"/>
            <w:r w:rsidRPr="00B8795A">
              <w:rPr>
                <w:rFonts w:ascii="Arial" w:hAnsi="Arial"/>
                <w:i/>
                <w:color w:val="FF0000"/>
                <w:szCs w:val="22"/>
                <w:lang w:val="pt-BR"/>
              </w:rPr>
              <w:t xml:space="preserve"> </w:t>
            </w:r>
            <w:proofErr w:type="spellStart"/>
            <w:r w:rsidRPr="00B8795A">
              <w:rPr>
                <w:rFonts w:ascii="Arial" w:hAnsi="Arial"/>
                <w:i/>
                <w:color w:val="FF0000"/>
                <w:szCs w:val="22"/>
                <w:lang w:val="pt-BR"/>
              </w:rPr>
              <w:t>Aplicable</w:t>
            </w:r>
            <w:proofErr w:type="spellEnd"/>
            <w:r w:rsidRPr="00B8795A">
              <w:rPr>
                <w:rFonts w:ascii="Arial" w:hAnsi="Arial"/>
                <w:i/>
                <w:color w:val="FF0000"/>
                <w:szCs w:val="22"/>
                <w:lang w:val="pt-BR"/>
              </w:rPr>
              <w:t xml:space="preserve"> a</w:t>
            </w:r>
            <w:r w:rsidRPr="00B8795A">
              <w:rPr>
                <w:rFonts w:ascii="Arial" w:hAnsi="Arial"/>
                <w:i/>
                <w:color w:val="FF0000"/>
                <w:szCs w:val="22"/>
                <w:lang w:val="es-419"/>
              </w:rPr>
              <w:t xml:space="preserve"> la que se refiere la cláusula 8.1) de las CGC es distinta de la ley del país del Contratante].</w:t>
            </w:r>
          </w:p>
          <w:p w14:paraId="12F8993F" w14:textId="1F3499F7" w:rsidR="000E07DC" w:rsidRPr="00B8795A" w:rsidRDefault="000E07DC" w:rsidP="000E07DC">
            <w:pPr>
              <w:rPr>
                <w:rFonts w:ascii="Arial" w:hAnsi="Arial"/>
                <w:i/>
                <w:color w:val="FF0000"/>
                <w:szCs w:val="22"/>
                <w:lang w:val="es-419"/>
              </w:rPr>
            </w:pPr>
            <w:r w:rsidRPr="00B8795A">
              <w:rPr>
                <w:rFonts w:ascii="Arial" w:hAnsi="Arial"/>
                <w:i/>
                <w:color w:val="FF0000"/>
                <w:szCs w:val="22"/>
                <w:u w:val="single"/>
                <w:lang w:val="es-419"/>
              </w:rPr>
              <w:t xml:space="preserve">(Notas para el Contratante y </w:t>
            </w:r>
            <w:r w:rsidR="00EF4024" w:rsidRPr="00B8795A">
              <w:rPr>
                <w:rFonts w:ascii="Arial" w:hAnsi="Arial"/>
                <w:i/>
                <w:color w:val="FF0000"/>
                <w:szCs w:val="22"/>
                <w:u w:val="single"/>
                <w:lang w:val="es-419"/>
              </w:rPr>
              <w:t>la</w:t>
            </w:r>
            <w:r w:rsidRPr="00B8795A">
              <w:rPr>
                <w:rFonts w:ascii="Arial" w:hAnsi="Arial"/>
                <w:i/>
                <w:color w:val="FF0000"/>
                <w:szCs w:val="22"/>
                <w:u w:val="single"/>
                <w:lang w:val="es-419"/>
              </w:rPr>
              <w:t xml:space="preserve"> </w:t>
            </w:r>
            <w:r w:rsidR="00EF4024" w:rsidRPr="00B8795A">
              <w:rPr>
                <w:rFonts w:ascii="Arial" w:hAnsi="Arial"/>
                <w:i/>
                <w:color w:val="FF0000"/>
                <w:szCs w:val="22"/>
                <w:u w:val="single"/>
                <w:lang w:val="es-419"/>
              </w:rPr>
              <w:t>Firma Auditora</w:t>
            </w:r>
            <w:r w:rsidRPr="00B8795A">
              <w:rPr>
                <w:rFonts w:ascii="Arial" w:hAnsi="Arial"/>
                <w:i/>
                <w:color w:val="FF0000"/>
                <w:szCs w:val="22"/>
                <w:lang w:val="es-419"/>
              </w:rPr>
              <w:t xml:space="preserve">: Las sugerencias que haga </w:t>
            </w:r>
            <w:r w:rsidR="00EF4024" w:rsidRPr="00B8795A">
              <w:rPr>
                <w:rFonts w:ascii="Arial" w:hAnsi="Arial"/>
                <w:i/>
                <w:color w:val="FF0000"/>
                <w:szCs w:val="22"/>
                <w:lang w:val="es-419"/>
              </w:rPr>
              <w:t>la Firma Auditora</w:t>
            </w:r>
            <w:r w:rsidRPr="00B8795A">
              <w:rPr>
                <w:rFonts w:ascii="Arial" w:hAnsi="Arial"/>
                <w:i/>
                <w:color w:val="FF0000"/>
                <w:szCs w:val="22"/>
                <w:lang w:val="es-419"/>
              </w:rPr>
              <w:t xml:space="preserve"> en su Propuesta para introducir exclusiones/limitaciones de su responsabilidad en virtud del Contrato deberán ser examinadas cuidadosamente por el Contratante y analizadas con el Banco </w:t>
            </w:r>
            <w:r w:rsidRPr="00B8795A">
              <w:rPr>
                <w:rFonts w:ascii="Arial" w:hAnsi="Arial"/>
                <w:i/>
                <w:color w:val="FF0000"/>
                <w:szCs w:val="22"/>
                <w:u w:val="single"/>
                <w:lang w:val="es-419"/>
              </w:rPr>
              <w:t>antes de que el Contratante acepte cualquier cambio</w:t>
            </w:r>
            <w:r w:rsidRPr="00B8795A">
              <w:rPr>
                <w:rFonts w:ascii="Arial" w:hAnsi="Arial"/>
                <w:i/>
                <w:color w:val="FF0000"/>
                <w:szCs w:val="22"/>
                <w:lang w:val="es-419"/>
              </w:rPr>
              <w:t xml:space="preserve"> a lo incluido en la Solicitud de Propuestas. En este sentido, las Partes deberán conocer la política del Banco sobre esta materia, en la que se establece lo siguiente:</w:t>
            </w:r>
          </w:p>
          <w:p w14:paraId="661BB0AB" w14:textId="0A9F818D" w:rsidR="000E07DC" w:rsidRPr="00B8795A" w:rsidRDefault="000E07DC" w:rsidP="000E07DC">
            <w:pPr>
              <w:rPr>
                <w:rFonts w:ascii="Arial" w:hAnsi="Arial"/>
                <w:i/>
                <w:color w:val="FF0000"/>
                <w:szCs w:val="22"/>
                <w:lang w:val="es-419"/>
              </w:rPr>
            </w:pPr>
            <w:r w:rsidRPr="00B8795A">
              <w:rPr>
                <w:rFonts w:ascii="Arial" w:hAnsi="Arial"/>
                <w:i/>
                <w:color w:val="FF0000"/>
                <w:szCs w:val="22"/>
                <w:lang w:val="es-419"/>
              </w:rPr>
              <w:t>Para que sea aceptable para el Banco, cualquier limitación de la responsabilidad d</w:t>
            </w:r>
            <w:r w:rsidR="00EF4024" w:rsidRPr="00B8795A">
              <w:rPr>
                <w:rFonts w:ascii="Arial" w:hAnsi="Arial"/>
                <w:i/>
                <w:color w:val="FF0000"/>
                <w:szCs w:val="22"/>
                <w:lang w:val="es-419"/>
              </w:rPr>
              <w:t>e 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deberá guardar al menos una relación lógica con a) el daño que </w:t>
            </w:r>
            <w:r w:rsidR="00EF4024" w:rsidRPr="00B8795A">
              <w:rPr>
                <w:rFonts w:ascii="Arial" w:hAnsi="Arial"/>
                <w:i/>
                <w:color w:val="FF0000"/>
                <w:szCs w:val="22"/>
                <w:lang w:val="es-419"/>
              </w:rPr>
              <w:t>la Firma Auditora</w:t>
            </w:r>
            <w:r w:rsidRPr="00B8795A">
              <w:rPr>
                <w:rFonts w:ascii="Arial" w:hAnsi="Arial"/>
                <w:i/>
                <w:color w:val="FF0000"/>
                <w:szCs w:val="22"/>
                <w:lang w:val="es-419"/>
              </w:rPr>
              <w:t xml:space="preserve"> podría causar al Contratante, y b) la capacidad de</w:t>
            </w:r>
            <w:r w:rsidR="00EF4024" w:rsidRPr="00B8795A">
              <w:rPr>
                <w:rFonts w:ascii="Arial" w:hAnsi="Arial"/>
                <w:i/>
                <w:color w:val="FF0000"/>
                <w:szCs w:val="22"/>
                <w:lang w:val="es-419"/>
              </w:rPr>
              <w:t xml:space="preserve"> 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para pagar una indemnización con fondos propios y el monto de la indemnización del seguro que pueda obtener razonablemente. El límite de la responsabilidad d</w:t>
            </w:r>
            <w:r w:rsidR="00EF4024" w:rsidRPr="00B8795A">
              <w:rPr>
                <w:rFonts w:ascii="Arial" w:hAnsi="Arial"/>
                <w:i/>
                <w:color w:val="FF0000"/>
                <w:szCs w:val="22"/>
                <w:lang w:val="es-419"/>
              </w:rPr>
              <w:t xml:space="preserve">e </w:t>
            </w:r>
            <w:r w:rsidRPr="00B8795A">
              <w:rPr>
                <w:rFonts w:ascii="Arial" w:hAnsi="Arial"/>
                <w:i/>
                <w:color w:val="FF0000"/>
                <w:szCs w:val="22"/>
                <w:lang w:val="es-419"/>
              </w:rPr>
              <w:t>l</w:t>
            </w:r>
            <w:r w:rsidR="00EF4024" w:rsidRPr="00B8795A">
              <w:rPr>
                <w:rFonts w:ascii="Arial" w:hAnsi="Arial"/>
                <w:i/>
                <w:color w:val="FF0000"/>
                <w:szCs w:val="22"/>
                <w:lang w:val="es-419"/>
              </w:rPr>
              <w:t>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no deberá ser inferior al multiplicador del total de los pagos </w:t>
            </w:r>
            <w:r w:rsidR="00EF4024" w:rsidRPr="00B8795A">
              <w:rPr>
                <w:rFonts w:ascii="Arial" w:hAnsi="Arial"/>
                <w:i/>
                <w:color w:val="FF0000"/>
                <w:szCs w:val="22"/>
                <w:lang w:val="es-419"/>
              </w:rPr>
              <w:t xml:space="preserve">a la </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en virtud del Contrato por remuneraciones y gastos reembolsables. </w:t>
            </w:r>
          </w:p>
          <w:p w14:paraId="4F558575" w14:textId="5DBC4FA2" w:rsidR="000E07DC" w:rsidRPr="00B8795A" w:rsidRDefault="000E07DC" w:rsidP="000E07DC">
            <w:pPr>
              <w:rPr>
                <w:rFonts w:ascii="Arial" w:hAnsi="Arial"/>
                <w:i/>
                <w:color w:val="FF0000"/>
                <w:szCs w:val="22"/>
                <w:lang w:val="es-419"/>
              </w:rPr>
            </w:pPr>
            <w:r w:rsidRPr="00B8795A">
              <w:rPr>
                <w:rFonts w:ascii="Arial" w:hAnsi="Arial"/>
                <w:i/>
                <w:color w:val="FF0000"/>
                <w:szCs w:val="22"/>
                <w:u w:val="single"/>
                <w:lang w:val="es-419"/>
              </w:rPr>
              <w:t>El Banco no aceptará ninguna declaración en la que se establezca que la responsabilidad de</w:t>
            </w:r>
            <w:r w:rsidR="00EF4024" w:rsidRPr="00B8795A">
              <w:rPr>
                <w:rFonts w:ascii="Arial" w:hAnsi="Arial"/>
                <w:i/>
                <w:color w:val="FF0000"/>
                <w:szCs w:val="22"/>
                <w:u w:val="single"/>
                <w:lang w:val="es-419"/>
              </w:rPr>
              <w:t xml:space="preserve"> la</w:t>
            </w:r>
            <w:r w:rsidRPr="00B8795A">
              <w:rPr>
                <w:rFonts w:ascii="Arial" w:hAnsi="Arial"/>
                <w:i/>
                <w:color w:val="FF0000"/>
                <w:szCs w:val="22"/>
                <w:u w:val="single"/>
                <w:lang w:val="es-419"/>
              </w:rPr>
              <w:t xml:space="preserve"> </w:t>
            </w:r>
            <w:r w:rsidR="00EF4024" w:rsidRPr="00B8795A">
              <w:rPr>
                <w:rFonts w:ascii="Arial" w:hAnsi="Arial"/>
                <w:i/>
                <w:color w:val="FF0000"/>
                <w:szCs w:val="22"/>
                <w:u w:val="single"/>
                <w:lang w:val="es-419"/>
              </w:rPr>
              <w:t>Firma Auditora</w:t>
            </w:r>
            <w:r w:rsidRPr="00B8795A">
              <w:rPr>
                <w:rFonts w:ascii="Arial" w:hAnsi="Arial"/>
                <w:i/>
                <w:color w:val="FF0000"/>
                <w:szCs w:val="22"/>
                <w:u w:val="single"/>
                <w:lang w:val="es-419"/>
              </w:rPr>
              <w:t xml:space="preserve"> se limita exclusivamente a volver a prestar los Servicios cuando estos hayan sido deficientes</w:t>
            </w:r>
            <w:r w:rsidRPr="00B8795A">
              <w:rPr>
                <w:rFonts w:ascii="Arial" w:hAnsi="Arial"/>
                <w:i/>
                <w:color w:val="FF0000"/>
                <w:szCs w:val="22"/>
                <w:lang w:val="es-419"/>
              </w:rPr>
              <w:t>. Asimismo, la responsabilidad de</w:t>
            </w:r>
            <w:r w:rsidR="00EF4024" w:rsidRPr="00B8795A">
              <w:rPr>
                <w:rFonts w:ascii="Arial" w:hAnsi="Arial"/>
                <w:i/>
                <w:color w:val="FF0000"/>
                <w:szCs w:val="22"/>
                <w:lang w:val="es-419"/>
              </w:rPr>
              <w:t xml:space="preserve"> 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nunca deberá limitarse en los casos de pérdidas o daños causados por negligencia grave o conducta dolosa. </w:t>
            </w:r>
          </w:p>
          <w:p w14:paraId="1EEDC494" w14:textId="52DB1D35" w:rsidR="000E07DC" w:rsidRPr="00B8795A" w:rsidRDefault="000E07DC" w:rsidP="000E07DC">
            <w:pPr>
              <w:spacing w:after="0"/>
              <w:rPr>
                <w:rFonts w:ascii="Arial" w:hAnsi="Arial"/>
                <w:szCs w:val="22"/>
                <w:lang w:val="es-419"/>
              </w:rPr>
            </w:pPr>
            <w:r w:rsidRPr="00B8795A">
              <w:rPr>
                <w:rFonts w:ascii="Arial" w:hAnsi="Arial"/>
                <w:i/>
                <w:color w:val="FF0000"/>
                <w:spacing w:val="-2"/>
                <w:szCs w:val="22"/>
                <w:lang w:val="es-419"/>
              </w:rPr>
              <w:t xml:space="preserve">El Banco no aceptará ninguna disposición en la que se establezca que el Contratante eximirá </w:t>
            </w:r>
            <w:r w:rsidR="00EF4024" w:rsidRPr="00B8795A">
              <w:rPr>
                <w:rFonts w:ascii="Arial" w:hAnsi="Arial"/>
                <w:i/>
                <w:color w:val="FF0000"/>
                <w:spacing w:val="-2"/>
                <w:szCs w:val="22"/>
                <w:lang w:val="es-419"/>
              </w:rPr>
              <w:t>a la</w:t>
            </w:r>
            <w:r w:rsidRPr="00B8795A">
              <w:rPr>
                <w:rFonts w:ascii="Arial" w:hAnsi="Arial"/>
                <w:i/>
                <w:color w:val="FF0000"/>
                <w:spacing w:val="-2"/>
                <w:szCs w:val="22"/>
                <w:lang w:val="es-419"/>
              </w:rPr>
              <w:t xml:space="preserve"> </w:t>
            </w:r>
            <w:r w:rsidR="00EF4024" w:rsidRPr="00B8795A">
              <w:rPr>
                <w:rFonts w:ascii="Arial" w:hAnsi="Arial"/>
                <w:i/>
                <w:color w:val="FF0000"/>
                <w:spacing w:val="-2"/>
                <w:szCs w:val="22"/>
                <w:lang w:val="es-419"/>
              </w:rPr>
              <w:t>Firma Auditora</w:t>
            </w:r>
            <w:r w:rsidRPr="00B8795A">
              <w:rPr>
                <w:rFonts w:ascii="Arial" w:hAnsi="Arial"/>
                <w:i/>
                <w:color w:val="FF0000"/>
                <w:spacing w:val="-2"/>
                <w:szCs w:val="22"/>
                <w:lang w:val="es-419"/>
              </w:rPr>
              <w:t xml:space="preserve"> de toda responsabilidad frente a las reclamaciones de terceros, salvo, desde luego, cuando la reclamación se base en pérdidas o daños causados por el incumplimiento o un acto ilícito del Contratante en la medida en que ello esté permitido por la Legislación Aplicable en el país de este último).</w:t>
            </w:r>
          </w:p>
        </w:tc>
      </w:tr>
      <w:tr w:rsidR="000E07DC" w:rsidRPr="00B8795A" w14:paraId="4F0DA069" w14:textId="77777777" w:rsidTr="000E07DC">
        <w:tc>
          <w:tcPr>
            <w:tcW w:w="1080" w:type="dxa"/>
          </w:tcPr>
          <w:p w14:paraId="35C977D2"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lastRenderedPageBreak/>
              <w:t>19.1</w:t>
            </w:r>
          </w:p>
        </w:tc>
        <w:tc>
          <w:tcPr>
            <w:tcW w:w="8280" w:type="dxa"/>
          </w:tcPr>
          <w:p w14:paraId="0D068AF5" w14:textId="71B45075"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El(los) lugar(es) donde se prestarán los Servicios de </w:t>
            </w:r>
            <w:r w:rsidR="008C654C" w:rsidRPr="00B8795A">
              <w:rPr>
                <w:rFonts w:ascii="Arial" w:hAnsi="Arial"/>
                <w:szCs w:val="22"/>
                <w:lang w:val="es-419"/>
              </w:rPr>
              <w:t>Auditoría</w:t>
            </w:r>
            <w:r w:rsidRPr="00B8795A">
              <w:rPr>
                <w:rFonts w:ascii="Arial" w:hAnsi="Arial"/>
                <w:szCs w:val="22"/>
                <w:lang w:val="es-419"/>
              </w:rPr>
              <w:t xml:space="preserve"> es (son): </w:t>
            </w:r>
            <w:r w:rsidRPr="00B8795A">
              <w:rPr>
                <w:rFonts w:ascii="Arial" w:hAnsi="Arial"/>
                <w:i/>
                <w:iCs/>
                <w:color w:val="FF0000"/>
                <w:szCs w:val="22"/>
                <w:lang w:val="es-419"/>
              </w:rPr>
              <w:t xml:space="preserve">(indicar dirección completa de el o los lugares de prestación de los servicios de </w:t>
            </w:r>
            <w:r w:rsidR="008C654C" w:rsidRPr="00B8795A">
              <w:rPr>
                <w:rFonts w:ascii="Arial" w:hAnsi="Arial"/>
                <w:i/>
                <w:iCs/>
                <w:color w:val="FF0000"/>
                <w:szCs w:val="22"/>
                <w:lang w:val="es-419"/>
              </w:rPr>
              <w:t>Auditoría</w:t>
            </w:r>
            <w:r w:rsidRPr="00B8795A">
              <w:rPr>
                <w:rFonts w:ascii="Arial" w:hAnsi="Arial"/>
                <w:i/>
                <w:iCs/>
                <w:color w:val="FF0000"/>
                <w:szCs w:val="22"/>
                <w:lang w:val="es-419"/>
              </w:rPr>
              <w:t>)</w:t>
            </w:r>
            <w:r w:rsidRPr="00B8795A">
              <w:rPr>
                <w:rFonts w:ascii="Arial" w:hAnsi="Arial"/>
                <w:szCs w:val="22"/>
                <w:lang w:val="es-419"/>
              </w:rPr>
              <w:t xml:space="preserve"> </w:t>
            </w:r>
          </w:p>
        </w:tc>
      </w:tr>
      <w:tr w:rsidR="000E07DC" w:rsidRPr="00B8795A" w14:paraId="64B14290" w14:textId="77777777" w:rsidTr="000E07DC">
        <w:tc>
          <w:tcPr>
            <w:tcW w:w="1080" w:type="dxa"/>
          </w:tcPr>
          <w:p w14:paraId="58CFB9F4"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20.1</w:t>
            </w:r>
          </w:p>
        </w:tc>
        <w:tc>
          <w:tcPr>
            <w:tcW w:w="8280" w:type="dxa"/>
          </w:tcPr>
          <w:p w14:paraId="341DAF5E" w14:textId="77777777" w:rsidR="000E07DC" w:rsidRPr="00B8795A" w:rsidRDefault="000E07DC" w:rsidP="000E07DC">
            <w:pPr>
              <w:spacing w:after="0"/>
              <w:ind w:right="-72"/>
              <w:rPr>
                <w:rFonts w:ascii="Arial" w:hAnsi="Arial"/>
                <w:i/>
                <w:szCs w:val="22"/>
                <w:lang w:val="es-419"/>
              </w:rPr>
            </w:pPr>
            <w:r w:rsidRPr="00B8795A">
              <w:rPr>
                <w:rFonts w:ascii="Arial" w:hAnsi="Arial"/>
                <w:i/>
                <w:szCs w:val="22"/>
                <w:u w:val="single"/>
                <w:lang w:val="es-419"/>
              </w:rPr>
              <w:t>Nota</w:t>
            </w:r>
            <w:r w:rsidRPr="00B8795A">
              <w:rPr>
                <w:rFonts w:ascii="Arial" w:hAnsi="Arial"/>
                <w:i/>
                <w:szCs w:val="22"/>
                <w:lang w:val="es-419"/>
              </w:rPr>
              <w:t xml:space="preserve">: Si no se especifican condiciones de entrada en vigor, </w:t>
            </w:r>
            <w:r w:rsidRPr="00B8795A">
              <w:rPr>
                <w:rFonts w:ascii="Arial" w:hAnsi="Arial"/>
                <w:i/>
                <w:szCs w:val="22"/>
                <w:lang w:val="es-419"/>
              </w:rPr>
              <w:br/>
              <w:t>escriba “N/A”</w:t>
            </w:r>
          </w:p>
          <w:p w14:paraId="71DD67F0" w14:textId="77777777" w:rsidR="000E07DC" w:rsidRPr="00B8795A" w:rsidRDefault="000E07DC" w:rsidP="000E07DC">
            <w:pPr>
              <w:spacing w:after="0"/>
              <w:ind w:right="-72"/>
              <w:rPr>
                <w:rFonts w:ascii="Arial" w:hAnsi="Arial"/>
                <w:i/>
                <w:szCs w:val="22"/>
                <w:lang w:val="es-419"/>
              </w:rPr>
            </w:pPr>
          </w:p>
          <w:p w14:paraId="55E94445" w14:textId="77777777" w:rsidR="000E07DC" w:rsidRPr="00B8795A" w:rsidRDefault="000E07DC" w:rsidP="000E07DC">
            <w:pPr>
              <w:spacing w:after="0"/>
              <w:ind w:right="-72"/>
              <w:rPr>
                <w:rFonts w:ascii="Arial" w:hAnsi="Arial"/>
                <w:b/>
                <w:bCs/>
                <w:szCs w:val="22"/>
                <w:lang w:val="es-419"/>
              </w:rPr>
            </w:pPr>
            <w:r w:rsidRPr="00B8795A">
              <w:rPr>
                <w:rFonts w:ascii="Arial" w:hAnsi="Arial"/>
                <w:i/>
                <w:szCs w:val="22"/>
                <w:lang w:val="es-419"/>
              </w:rPr>
              <w:t>O</w:t>
            </w:r>
          </w:p>
          <w:p w14:paraId="70ECDC10" w14:textId="77777777" w:rsidR="000E07DC" w:rsidRPr="00B8795A" w:rsidRDefault="000E07DC" w:rsidP="000E07DC">
            <w:pPr>
              <w:spacing w:after="0"/>
              <w:ind w:right="-72"/>
              <w:rPr>
                <w:rFonts w:ascii="Arial" w:hAnsi="Arial"/>
                <w:i/>
                <w:szCs w:val="22"/>
                <w:lang w:val="es-419"/>
              </w:rPr>
            </w:pPr>
          </w:p>
          <w:p w14:paraId="49C33937" w14:textId="0A9A7A65" w:rsidR="000E07DC" w:rsidRPr="00B8795A" w:rsidRDefault="000E07DC" w:rsidP="000E07DC">
            <w:pPr>
              <w:spacing w:after="0"/>
              <w:ind w:right="-72"/>
              <w:rPr>
                <w:rFonts w:ascii="Arial" w:hAnsi="Arial"/>
                <w:i/>
                <w:szCs w:val="22"/>
                <w:lang w:val="es-419"/>
              </w:rPr>
            </w:pPr>
            <w:r w:rsidRPr="00B8795A">
              <w:rPr>
                <w:rFonts w:ascii="Arial" w:hAnsi="Arial"/>
                <w:i/>
                <w:szCs w:val="22"/>
                <w:lang w:val="es-419"/>
              </w:rPr>
              <w:lastRenderedPageBreak/>
              <w:t xml:space="preserve">enumere las condiciones de entrada en vigor del Contrato; por ejemplo: que el Contrato [préstamo/crédito/ donación] sea aprobado por el Banco y que esté vigente, que </w:t>
            </w:r>
            <w:r w:rsidR="00EF4024" w:rsidRPr="00B8795A">
              <w:rPr>
                <w:rFonts w:ascii="Arial" w:hAnsi="Arial"/>
                <w:i/>
                <w:szCs w:val="22"/>
                <w:lang w:val="es-419"/>
              </w:rPr>
              <w:t>la</w:t>
            </w:r>
            <w:r w:rsidRPr="00B8795A">
              <w:rPr>
                <w:rFonts w:ascii="Arial" w:hAnsi="Arial"/>
                <w:i/>
                <w:szCs w:val="22"/>
                <w:lang w:val="es-419"/>
              </w:rPr>
              <w:t xml:space="preserve"> </w:t>
            </w:r>
            <w:r w:rsidR="00EF4024" w:rsidRPr="00B8795A">
              <w:rPr>
                <w:rFonts w:ascii="Arial" w:hAnsi="Arial"/>
                <w:i/>
                <w:szCs w:val="22"/>
                <w:lang w:val="es-419"/>
              </w:rPr>
              <w:t>Firma Auditora</w:t>
            </w:r>
            <w:r w:rsidRPr="00B8795A">
              <w:rPr>
                <w:rFonts w:ascii="Arial" w:hAnsi="Arial"/>
                <w:i/>
                <w:szCs w:val="22"/>
                <w:lang w:val="es-419"/>
              </w:rPr>
              <w:t xml:space="preserve"> reciba un anticipo y que el Contratante reciba una garantía de anticipo (cuando aplique), etc.</w:t>
            </w:r>
          </w:p>
          <w:p w14:paraId="6176BFEE" w14:textId="77777777" w:rsidR="000E07DC" w:rsidRPr="00B8795A" w:rsidRDefault="000E07DC" w:rsidP="000E07DC">
            <w:pPr>
              <w:spacing w:after="0"/>
              <w:ind w:right="-72"/>
              <w:rPr>
                <w:rFonts w:ascii="Arial" w:hAnsi="Arial"/>
                <w:i/>
                <w:szCs w:val="22"/>
                <w:lang w:val="es-419"/>
              </w:rPr>
            </w:pPr>
          </w:p>
          <w:p w14:paraId="23ADFC35" w14:textId="77777777" w:rsidR="000E07DC" w:rsidRPr="00B8795A" w:rsidRDefault="000E07DC" w:rsidP="000E07DC">
            <w:pPr>
              <w:spacing w:after="0"/>
              <w:rPr>
                <w:rFonts w:ascii="Arial" w:hAnsi="Arial"/>
                <w:szCs w:val="22"/>
                <w:lang w:val="es-419"/>
              </w:rPr>
            </w:pPr>
            <w:r w:rsidRPr="00B8795A">
              <w:rPr>
                <w:rFonts w:ascii="Arial" w:hAnsi="Arial"/>
                <w:b/>
                <w:szCs w:val="22"/>
                <w:lang w:val="es-419"/>
              </w:rPr>
              <w:t>Las condiciones de entrada en vigor son las siguientes:</w:t>
            </w:r>
            <w:r w:rsidRPr="00B8795A">
              <w:rPr>
                <w:rFonts w:ascii="Arial" w:hAnsi="Arial"/>
                <w:szCs w:val="22"/>
                <w:lang w:val="es-419"/>
              </w:rPr>
              <w:t xml:space="preserve"> </w:t>
            </w:r>
            <w:r w:rsidRPr="00B8795A">
              <w:rPr>
                <w:rFonts w:ascii="Arial" w:hAnsi="Arial"/>
                <w:i/>
                <w:szCs w:val="22"/>
                <w:lang w:val="es-419"/>
              </w:rPr>
              <w:t>[escriba “N/A” o enumere las condiciones].</w:t>
            </w:r>
          </w:p>
        </w:tc>
      </w:tr>
      <w:tr w:rsidR="000E07DC" w:rsidRPr="00B8795A" w14:paraId="3AC8D796" w14:textId="77777777" w:rsidTr="000E07DC">
        <w:tc>
          <w:tcPr>
            <w:tcW w:w="1080" w:type="dxa"/>
          </w:tcPr>
          <w:p w14:paraId="7F5368D3"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lastRenderedPageBreak/>
              <w:t>20.2</w:t>
            </w:r>
          </w:p>
        </w:tc>
        <w:tc>
          <w:tcPr>
            <w:tcW w:w="8280" w:type="dxa"/>
          </w:tcPr>
          <w:p w14:paraId="3DE950AD" w14:textId="481E198F" w:rsidR="000E07DC" w:rsidRPr="00B8795A" w:rsidRDefault="00EF4024" w:rsidP="000E07DC">
            <w:pPr>
              <w:spacing w:after="0"/>
              <w:rPr>
                <w:rFonts w:ascii="Arial" w:hAnsi="Arial"/>
                <w:i/>
                <w:iCs/>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deberá confirmar la disponibilidad de los Especialistas Principales e iniciar la prestación de los Servicios de </w:t>
            </w:r>
            <w:r w:rsidR="008C654C" w:rsidRPr="00B8795A">
              <w:rPr>
                <w:rFonts w:ascii="Arial" w:hAnsi="Arial"/>
                <w:szCs w:val="22"/>
                <w:lang w:val="es-419"/>
              </w:rPr>
              <w:t>Auditoría</w:t>
            </w:r>
            <w:r w:rsidR="000E07DC" w:rsidRPr="00B8795A">
              <w:rPr>
                <w:rFonts w:ascii="Arial" w:hAnsi="Arial"/>
                <w:szCs w:val="22"/>
                <w:lang w:val="es-419"/>
              </w:rPr>
              <w:t xml:space="preserve"> a más tardar a los </w:t>
            </w:r>
            <w:r w:rsidR="000E07DC" w:rsidRPr="00B8795A">
              <w:rPr>
                <w:rFonts w:ascii="Arial" w:hAnsi="Arial"/>
                <w:i/>
                <w:iCs/>
                <w:color w:val="FF0000"/>
                <w:szCs w:val="22"/>
                <w:lang w:val="es-419"/>
              </w:rPr>
              <w:t>(indicar número de días, por ejemplo 10 días)</w:t>
            </w:r>
            <w:r w:rsidR="000E07DC" w:rsidRPr="00B8795A">
              <w:rPr>
                <w:rFonts w:ascii="Arial" w:hAnsi="Arial"/>
                <w:szCs w:val="22"/>
                <w:lang w:val="es-419"/>
              </w:rPr>
              <w:t xml:space="preserve"> días a partir de la entrada en vigor del Contrato.</w:t>
            </w:r>
            <w:r w:rsidR="000E07DC" w:rsidRPr="00B8795A">
              <w:rPr>
                <w:rFonts w:ascii="Arial" w:hAnsi="Arial"/>
                <w:i/>
                <w:iCs/>
                <w:color w:val="FF0000"/>
                <w:szCs w:val="22"/>
                <w:lang w:val="es-419"/>
              </w:rPr>
              <w:t xml:space="preserve"> </w:t>
            </w:r>
          </w:p>
        </w:tc>
      </w:tr>
      <w:tr w:rsidR="000E07DC" w:rsidRPr="00B8795A" w14:paraId="475F18D2" w14:textId="77777777" w:rsidTr="000E07DC">
        <w:tc>
          <w:tcPr>
            <w:tcW w:w="1080" w:type="dxa"/>
          </w:tcPr>
          <w:p w14:paraId="46036E0F"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20.3</w:t>
            </w:r>
          </w:p>
        </w:tc>
        <w:tc>
          <w:tcPr>
            <w:tcW w:w="8280" w:type="dxa"/>
          </w:tcPr>
          <w:p w14:paraId="0CA203C1" w14:textId="77777777" w:rsidR="000E07DC" w:rsidRPr="00B8795A" w:rsidRDefault="000E07DC" w:rsidP="000E07DC">
            <w:pPr>
              <w:spacing w:after="0"/>
              <w:ind w:right="-72"/>
              <w:rPr>
                <w:rFonts w:ascii="Arial" w:hAnsi="Arial"/>
                <w:b/>
                <w:szCs w:val="22"/>
                <w:lang w:val="es-419"/>
              </w:rPr>
            </w:pPr>
            <w:r w:rsidRPr="00B8795A">
              <w:rPr>
                <w:rFonts w:ascii="Arial" w:hAnsi="Arial"/>
                <w:b/>
                <w:szCs w:val="22"/>
                <w:lang w:val="es-419"/>
              </w:rPr>
              <w:t>Rescisión del Contrato por no haber entrado en vigor:</w:t>
            </w:r>
          </w:p>
          <w:p w14:paraId="3E76AF79" w14:textId="77777777" w:rsidR="000E07DC" w:rsidRPr="00B8795A" w:rsidRDefault="000E07DC" w:rsidP="000E07DC">
            <w:pPr>
              <w:spacing w:after="0"/>
              <w:ind w:right="-72"/>
              <w:rPr>
                <w:rFonts w:ascii="Arial" w:hAnsi="Arial"/>
                <w:b/>
                <w:szCs w:val="22"/>
                <w:lang w:val="es-419"/>
              </w:rPr>
            </w:pPr>
          </w:p>
          <w:p w14:paraId="6A367CD0" w14:textId="77777777" w:rsidR="000E07DC" w:rsidRPr="00B8795A" w:rsidRDefault="000E07DC" w:rsidP="000E07DC">
            <w:pPr>
              <w:spacing w:after="0"/>
              <w:rPr>
                <w:rFonts w:ascii="Arial" w:hAnsi="Arial"/>
                <w:szCs w:val="22"/>
                <w:lang w:val="es-419"/>
              </w:rPr>
            </w:pPr>
            <w:r w:rsidRPr="00B8795A">
              <w:rPr>
                <w:rFonts w:ascii="Arial" w:hAnsi="Arial"/>
                <w:szCs w:val="22"/>
                <w:lang w:val="es-419"/>
              </w:rPr>
              <w:t>El plazo será de</w:t>
            </w:r>
            <w:r w:rsidRPr="00B8795A">
              <w:rPr>
                <w:rFonts w:ascii="Arial" w:hAnsi="Arial"/>
                <w:b/>
                <w:szCs w:val="22"/>
                <w:lang w:val="es-419"/>
              </w:rPr>
              <w:t xml:space="preserve"> _______________________</w:t>
            </w:r>
            <w:r w:rsidRPr="00B8795A">
              <w:rPr>
                <w:rFonts w:ascii="Arial" w:hAnsi="Arial"/>
                <w:szCs w:val="22"/>
                <w:lang w:val="es-419"/>
              </w:rPr>
              <w:t xml:space="preserve"> </w:t>
            </w:r>
            <w:r w:rsidRPr="00B8795A">
              <w:rPr>
                <w:rFonts w:ascii="Arial" w:hAnsi="Arial"/>
                <w:i/>
                <w:color w:val="FF0000"/>
                <w:szCs w:val="22"/>
                <w:lang w:val="es-419"/>
              </w:rPr>
              <w:t>(indique el período de tiempo, por ejemplo: cuatro meses).</w:t>
            </w:r>
          </w:p>
        </w:tc>
      </w:tr>
      <w:tr w:rsidR="000E07DC" w:rsidRPr="00B8795A" w14:paraId="73090EAF" w14:textId="77777777" w:rsidTr="000E07DC">
        <w:tc>
          <w:tcPr>
            <w:tcW w:w="1080" w:type="dxa"/>
          </w:tcPr>
          <w:p w14:paraId="2648014A"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21.1</w:t>
            </w:r>
          </w:p>
        </w:tc>
        <w:tc>
          <w:tcPr>
            <w:tcW w:w="8280" w:type="dxa"/>
          </w:tcPr>
          <w:p w14:paraId="336634EC"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La vigencia del Contrato finalizará al término de </w:t>
            </w:r>
            <w:r w:rsidRPr="00B8795A">
              <w:rPr>
                <w:rFonts w:ascii="Arial" w:hAnsi="Arial"/>
                <w:i/>
                <w:iCs/>
                <w:color w:val="FF0000"/>
                <w:szCs w:val="22"/>
                <w:lang w:val="es-419"/>
              </w:rPr>
              <w:t>(indicar plazo en días o meses)</w:t>
            </w:r>
            <w:r w:rsidRPr="00B8795A">
              <w:rPr>
                <w:rFonts w:ascii="Arial" w:hAnsi="Arial"/>
                <w:color w:val="FF0000"/>
                <w:szCs w:val="22"/>
                <w:lang w:val="es-419"/>
              </w:rPr>
              <w:t xml:space="preserve"> </w:t>
            </w:r>
            <w:r w:rsidRPr="00B8795A">
              <w:rPr>
                <w:rFonts w:ascii="Arial" w:hAnsi="Arial"/>
                <w:szCs w:val="22"/>
                <w:lang w:val="es-419"/>
              </w:rPr>
              <w:t>de la fecha de entrada en vigor.</w:t>
            </w:r>
          </w:p>
        </w:tc>
      </w:tr>
      <w:tr w:rsidR="000E07DC" w:rsidRPr="00B8795A" w14:paraId="19CE7A57" w14:textId="77777777" w:rsidTr="000E07DC">
        <w:tc>
          <w:tcPr>
            <w:tcW w:w="1080" w:type="dxa"/>
          </w:tcPr>
          <w:p w14:paraId="3D853E52"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24.1</w:t>
            </w:r>
          </w:p>
        </w:tc>
        <w:tc>
          <w:tcPr>
            <w:tcW w:w="8280" w:type="dxa"/>
          </w:tcPr>
          <w:p w14:paraId="3BB49540" w14:textId="77777777" w:rsidR="000E07DC" w:rsidRPr="00B8795A" w:rsidRDefault="000E07DC" w:rsidP="000E07DC">
            <w:pPr>
              <w:ind w:right="-72"/>
              <w:rPr>
                <w:rFonts w:ascii="Arial" w:hAnsi="Arial"/>
                <w:szCs w:val="22"/>
                <w:lang w:val="es-419"/>
              </w:rPr>
            </w:pPr>
            <w:r w:rsidRPr="00B8795A">
              <w:rPr>
                <w:rFonts w:ascii="Arial" w:hAnsi="Arial"/>
                <w:i/>
                <w:iCs/>
                <w:color w:val="FF0000"/>
                <w:szCs w:val="22"/>
                <w:lang w:val="es-CO"/>
              </w:rPr>
              <w:t>(</w:t>
            </w:r>
            <w:r w:rsidRPr="00B8795A">
              <w:rPr>
                <w:rFonts w:ascii="Arial" w:hAnsi="Arial"/>
                <w:bCs/>
                <w:i/>
                <w:iCs/>
                <w:color w:val="FF0000"/>
                <w:szCs w:val="22"/>
                <w:lang w:val="es-CO"/>
              </w:rPr>
              <w:t>Nota:</w:t>
            </w:r>
            <w:r w:rsidRPr="00B8795A">
              <w:rPr>
                <w:rFonts w:ascii="Arial" w:hAnsi="Arial"/>
                <w:i/>
                <w:iCs/>
                <w:color w:val="FF0000"/>
                <w:szCs w:val="22"/>
                <w:lang w:val="es-CO"/>
              </w:rPr>
              <w:t xml:space="preserve"> Si corresponde, indicar excepciones a la disposición de derechos de propiedad, en caso contrario, indicar ¨No aplican excepciones a esta disposición”)</w:t>
            </w:r>
          </w:p>
        </w:tc>
      </w:tr>
      <w:tr w:rsidR="000E07DC" w:rsidRPr="00B8795A" w14:paraId="62D23637" w14:textId="77777777" w:rsidTr="000E07DC">
        <w:tc>
          <w:tcPr>
            <w:tcW w:w="1080" w:type="dxa"/>
          </w:tcPr>
          <w:p w14:paraId="21381707"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24.2</w:t>
            </w:r>
          </w:p>
        </w:tc>
        <w:tc>
          <w:tcPr>
            <w:tcW w:w="8280" w:type="dxa"/>
          </w:tcPr>
          <w:p w14:paraId="7FD81C97" w14:textId="77777777" w:rsidR="000E07DC" w:rsidRPr="00B8795A" w:rsidRDefault="000E07DC" w:rsidP="000E07DC">
            <w:pPr>
              <w:ind w:right="-72"/>
              <w:rPr>
                <w:rFonts w:ascii="Arial" w:hAnsi="Arial"/>
                <w:color w:val="FF0000"/>
                <w:szCs w:val="22"/>
                <w:lang w:val="es-CO"/>
              </w:rPr>
            </w:pPr>
            <w:r w:rsidRPr="00B8795A">
              <w:rPr>
                <w:rFonts w:ascii="Arial" w:hAnsi="Arial"/>
                <w:i/>
                <w:iCs/>
                <w:color w:val="FF0000"/>
                <w:szCs w:val="22"/>
                <w:lang w:val="es-CO"/>
              </w:rPr>
              <w:t>(Si no va a haber ninguna restricción en el uso futuro de estos documentos por ninguna de las Partes, se debe suprimir esta Cláusula CPC 26.2.  Si las Partes desean restringir dicho uso, se pueden usar cualquiera de las siguientes opciones u otra opción que las Partes acuerden:</w:t>
            </w:r>
          </w:p>
          <w:p w14:paraId="20CDBDC6" w14:textId="6482C2C6" w:rsidR="000E07DC" w:rsidRPr="00B8795A" w:rsidRDefault="000E07DC" w:rsidP="000E07DC">
            <w:pPr>
              <w:ind w:right="-72"/>
              <w:rPr>
                <w:rFonts w:ascii="Arial" w:hAnsi="Arial"/>
                <w:szCs w:val="22"/>
                <w:lang w:val="es-CO"/>
              </w:rPr>
            </w:pPr>
            <w:r w:rsidRPr="00B8795A">
              <w:rPr>
                <w:rFonts w:ascii="Arial" w:hAnsi="Arial"/>
                <w:szCs w:val="22"/>
                <w:lang w:val="es-CO"/>
              </w:rPr>
              <w:t>(</w:t>
            </w:r>
            <w:r w:rsidR="00EF4024" w:rsidRPr="00B8795A">
              <w:rPr>
                <w:rFonts w:ascii="Arial" w:hAnsi="Arial"/>
                <w:bCs/>
                <w:szCs w:val="22"/>
                <w:lang w:val="es-CO"/>
              </w:rPr>
              <w:t>La</w:t>
            </w:r>
            <w:r w:rsidRPr="00B8795A">
              <w:rPr>
                <w:rFonts w:ascii="Arial" w:hAnsi="Arial"/>
                <w:bCs/>
                <w:szCs w:val="22"/>
                <w:lang w:val="es-CO"/>
              </w:rPr>
              <w:t xml:space="preserve"> </w:t>
            </w:r>
            <w:r w:rsidR="00EF4024" w:rsidRPr="00B8795A">
              <w:rPr>
                <w:rFonts w:ascii="Arial" w:hAnsi="Arial"/>
                <w:bCs/>
                <w:szCs w:val="22"/>
                <w:lang w:val="es-CO"/>
              </w:rPr>
              <w:t>Firma Auditora</w:t>
            </w:r>
            <w:r w:rsidRPr="00B8795A">
              <w:rPr>
                <w:rFonts w:ascii="Arial" w:hAnsi="Arial"/>
                <w:bCs/>
                <w:szCs w:val="22"/>
                <w:lang w:val="es-CO"/>
              </w:rPr>
              <w:t xml:space="preserve"> no utilizará estos </w:t>
            </w:r>
            <w:r w:rsidRPr="00B8795A">
              <w:rPr>
                <w:rFonts w:ascii="Arial" w:hAnsi="Arial"/>
                <w:i/>
                <w:color w:val="FF0000"/>
                <w:szCs w:val="22"/>
                <w:lang w:val="es-CO"/>
              </w:rPr>
              <w:t xml:space="preserve">(indique los </w:t>
            </w:r>
            <w:r w:rsidRPr="00B8795A">
              <w:rPr>
                <w:rFonts w:ascii="Arial" w:hAnsi="Arial"/>
                <w:bCs/>
                <w:i/>
                <w:iCs/>
                <w:color w:val="FF0000"/>
                <w:szCs w:val="22"/>
                <w:lang w:val="es-CO"/>
              </w:rPr>
              <w:t>documentos y software que correspondan</w:t>
            </w:r>
            <w:r w:rsidRPr="00B8795A">
              <w:rPr>
                <w:rFonts w:ascii="Arial" w:hAnsi="Arial"/>
                <w:bCs/>
                <w:i/>
                <w:color w:val="FF0000"/>
                <w:szCs w:val="22"/>
                <w:lang w:val="es-CO"/>
              </w:rPr>
              <w:t>)</w:t>
            </w:r>
            <w:r w:rsidRPr="00B8795A">
              <w:rPr>
                <w:rFonts w:ascii="Arial" w:hAnsi="Arial"/>
                <w:bCs/>
                <w:color w:val="FF0000"/>
                <w:szCs w:val="22"/>
                <w:lang w:val="es-CO"/>
              </w:rPr>
              <w:t xml:space="preserve"> </w:t>
            </w:r>
            <w:r w:rsidRPr="00B8795A">
              <w:rPr>
                <w:rFonts w:ascii="Arial" w:hAnsi="Arial"/>
                <w:bCs/>
                <w:szCs w:val="22"/>
                <w:lang w:val="es-CO"/>
              </w:rPr>
              <w:t>para propósitos diferentes a este Contrato sin la previa aprobación escrita del Cliente</w:t>
            </w:r>
            <w:r w:rsidRPr="00B8795A">
              <w:rPr>
                <w:rFonts w:ascii="Arial" w:hAnsi="Arial"/>
                <w:szCs w:val="22"/>
                <w:lang w:val="es-CO"/>
              </w:rPr>
              <w:t>).</w:t>
            </w:r>
          </w:p>
          <w:p w14:paraId="0FF62495" w14:textId="77777777" w:rsidR="000E07DC" w:rsidRPr="00B8795A" w:rsidRDefault="000E07DC" w:rsidP="000E07DC">
            <w:pPr>
              <w:ind w:right="-72"/>
              <w:rPr>
                <w:rFonts w:ascii="Arial" w:hAnsi="Arial"/>
                <w:color w:val="FF0000"/>
                <w:szCs w:val="22"/>
                <w:lang w:val="es-CO"/>
              </w:rPr>
            </w:pPr>
            <w:r w:rsidRPr="00B8795A">
              <w:rPr>
                <w:rFonts w:ascii="Arial" w:hAnsi="Arial"/>
                <w:color w:val="FF0000"/>
                <w:szCs w:val="22"/>
                <w:lang w:val="es-CO"/>
              </w:rPr>
              <w:t>O</w:t>
            </w:r>
          </w:p>
          <w:p w14:paraId="70E61ED3" w14:textId="3A31B0B3" w:rsidR="000E07DC" w:rsidRPr="00B8795A" w:rsidRDefault="000E07DC" w:rsidP="000E07DC">
            <w:pPr>
              <w:rPr>
                <w:rFonts w:ascii="Arial" w:hAnsi="Arial"/>
                <w:szCs w:val="22"/>
                <w:lang w:val="es-CO"/>
              </w:rPr>
            </w:pPr>
            <w:r w:rsidRPr="00B8795A">
              <w:rPr>
                <w:rFonts w:ascii="Arial" w:hAnsi="Arial"/>
                <w:szCs w:val="22"/>
                <w:lang w:val="es-CO"/>
              </w:rPr>
              <w:t>(</w:t>
            </w:r>
            <w:r w:rsidRPr="00B8795A">
              <w:rPr>
                <w:rFonts w:ascii="Arial" w:hAnsi="Arial"/>
                <w:bCs/>
                <w:szCs w:val="22"/>
                <w:lang w:val="es-CO"/>
              </w:rPr>
              <w:t xml:space="preserve">El Contratante no utilizará </w:t>
            </w:r>
            <w:r w:rsidRPr="00B8795A">
              <w:rPr>
                <w:rFonts w:ascii="Arial" w:hAnsi="Arial"/>
                <w:i/>
                <w:color w:val="FF0000"/>
                <w:szCs w:val="22"/>
                <w:lang w:val="es-CO"/>
              </w:rPr>
              <w:t xml:space="preserve">(indique los </w:t>
            </w:r>
            <w:r w:rsidRPr="00B8795A">
              <w:rPr>
                <w:rFonts w:ascii="Arial" w:hAnsi="Arial"/>
                <w:bCs/>
                <w:i/>
                <w:iCs/>
                <w:color w:val="FF0000"/>
                <w:szCs w:val="22"/>
                <w:lang w:val="es-CO"/>
              </w:rPr>
              <w:t>documentos y software que correspondan</w:t>
            </w:r>
            <w:r w:rsidRPr="00B8795A">
              <w:rPr>
                <w:rFonts w:ascii="Arial" w:hAnsi="Arial"/>
                <w:bCs/>
                <w:i/>
                <w:color w:val="0070C0"/>
                <w:szCs w:val="22"/>
                <w:lang w:val="es-CO"/>
              </w:rPr>
              <w:t>)</w:t>
            </w:r>
            <w:r w:rsidRPr="00B8795A">
              <w:rPr>
                <w:rFonts w:ascii="Arial" w:hAnsi="Arial"/>
                <w:bCs/>
                <w:szCs w:val="22"/>
                <w:lang w:val="es-CO"/>
              </w:rPr>
              <w:t xml:space="preserve"> para propósitos que no tengan relación con este Contrato sin la previa aprobación escrita de</w:t>
            </w:r>
            <w:r w:rsidR="00EF4024" w:rsidRPr="00B8795A">
              <w:rPr>
                <w:rFonts w:ascii="Arial" w:hAnsi="Arial"/>
                <w:bCs/>
                <w:szCs w:val="22"/>
                <w:lang w:val="es-CO"/>
              </w:rPr>
              <w:t xml:space="preserve"> la</w:t>
            </w:r>
            <w:r w:rsidRPr="00B8795A">
              <w:rPr>
                <w:rFonts w:ascii="Arial" w:hAnsi="Arial"/>
                <w:bCs/>
                <w:szCs w:val="22"/>
                <w:lang w:val="es-CO"/>
              </w:rPr>
              <w:t xml:space="preserve"> </w:t>
            </w:r>
            <w:r w:rsidR="00EF4024" w:rsidRPr="00B8795A">
              <w:rPr>
                <w:rFonts w:ascii="Arial" w:hAnsi="Arial"/>
                <w:bCs/>
                <w:szCs w:val="22"/>
                <w:lang w:val="es-CO"/>
              </w:rPr>
              <w:t>Firma Auditora</w:t>
            </w:r>
            <w:r w:rsidRPr="00B8795A">
              <w:rPr>
                <w:rFonts w:ascii="Arial" w:hAnsi="Arial"/>
                <w:bCs/>
                <w:szCs w:val="22"/>
                <w:lang w:val="es-CO"/>
              </w:rPr>
              <w:t>)</w:t>
            </w:r>
          </w:p>
          <w:p w14:paraId="4739756B" w14:textId="77777777" w:rsidR="000E07DC" w:rsidRPr="00B8795A" w:rsidRDefault="000E07DC" w:rsidP="000E07DC">
            <w:pPr>
              <w:ind w:right="-72"/>
              <w:rPr>
                <w:rFonts w:ascii="Arial" w:hAnsi="Arial"/>
                <w:color w:val="FF0000"/>
                <w:szCs w:val="22"/>
                <w:lang w:val="es-CO"/>
              </w:rPr>
            </w:pPr>
            <w:r w:rsidRPr="00B8795A">
              <w:rPr>
                <w:rFonts w:ascii="Arial" w:hAnsi="Arial"/>
                <w:color w:val="FF0000"/>
                <w:szCs w:val="22"/>
                <w:lang w:val="es-CO"/>
              </w:rPr>
              <w:t>O</w:t>
            </w:r>
          </w:p>
          <w:p w14:paraId="025A71F3" w14:textId="77777777" w:rsidR="000E07DC" w:rsidRPr="00B8795A" w:rsidRDefault="000E07DC" w:rsidP="000E07DC">
            <w:pPr>
              <w:ind w:right="-72"/>
              <w:rPr>
                <w:rFonts w:ascii="Arial" w:hAnsi="Arial"/>
                <w:i/>
                <w:iCs/>
                <w:color w:val="FF0000"/>
                <w:szCs w:val="22"/>
                <w:lang w:val="es-CO"/>
              </w:rPr>
            </w:pPr>
            <w:r w:rsidRPr="00B8795A">
              <w:rPr>
                <w:rFonts w:ascii="Arial" w:hAnsi="Arial"/>
                <w:bCs/>
                <w:szCs w:val="22"/>
                <w:lang w:val="es-CO"/>
              </w:rPr>
              <w:t xml:space="preserve">(Ninguna de las Partes podrá utilizar estos </w:t>
            </w:r>
            <w:r w:rsidRPr="00B8795A">
              <w:rPr>
                <w:rFonts w:ascii="Arial" w:hAnsi="Arial"/>
                <w:i/>
                <w:color w:val="FF0000"/>
                <w:szCs w:val="22"/>
                <w:lang w:val="es-CO"/>
              </w:rPr>
              <w:t xml:space="preserve">(indique los </w:t>
            </w:r>
            <w:r w:rsidRPr="00B8795A">
              <w:rPr>
                <w:rFonts w:ascii="Arial" w:hAnsi="Arial"/>
                <w:bCs/>
                <w:i/>
                <w:iCs/>
                <w:color w:val="FF0000"/>
                <w:szCs w:val="22"/>
                <w:lang w:val="es-CO"/>
              </w:rPr>
              <w:t>documentos y software que correspondan</w:t>
            </w:r>
            <w:r w:rsidRPr="00B8795A">
              <w:rPr>
                <w:rFonts w:ascii="Arial" w:hAnsi="Arial"/>
                <w:bCs/>
                <w:i/>
                <w:color w:val="FF0000"/>
                <w:szCs w:val="22"/>
                <w:lang w:val="es-CO"/>
              </w:rPr>
              <w:t>)</w:t>
            </w:r>
            <w:r w:rsidRPr="00B8795A">
              <w:rPr>
                <w:rFonts w:ascii="Arial" w:hAnsi="Arial"/>
                <w:bCs/>
                <w:color w:val="FF0000"/>
                <w:szCs w:val="22"/>
                <w:lang w:val="es-CO"/>
              </w:rPr>
              <w:t xml:space="preserve"> </w:t>
            </w:r>
            <w:r w:rsidRPr="00B8795A">
              <w:rPr>
                <w:rFonts w:ascii="Arial" w:hAnsi="Arial"/>
                <w:bCs/>
                <w:szCs w:val="22"/>
                <w:lang w:val="es-CO"/>
              </w:rPr>
              <w:t>para propósitos que no tengan relación con este Contrato sin la previa aprobación escrita de la otra Parte).</w:t>
            </w:r>
          </w:p>
        </w:tc>
      </w:tr>
      <w:tr w:rsidR="000E07DC" w:rsidRPr="00B8795A" w14:paraId="789ACAEF" w14:textId="77777777" w:rsidTr="000E07DC">
        <w:tc>
          <w:tcPr>
            <w:tcW w:w="1080" w:type="dxa"/>
          </w:tcPr>
          <w:p w14:paraId="3576CC00"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26.1</w:t>
            </w:r>
          </w:p>
        </w:tc>
        <w:tc>
          <w:tcPr>
            <w:tcW w:w="8280" w:type="dxa"/>
          </w:tcPr>
          <w:p w14:paraId="297CFBAF" w14:textId="796E537A" w:rsidR="000E07DC" w:rsidRPr="00B8795A" w:rsidRDefault="000E07DC" w:rsidP="000E07DC">
            <w:pPr>
              <w:ind w:right="-72"/>
              <w:rPr>
                <w:rFonts w:ascii="Arial" w:hAnsi="Arial"/>
                <w:bCs/>
                <w:szCs w:val="22"/>
                <w:lang w:val="es-CO"/>
              </w:rPr>
            </w:pPr>
            <w:r w:rsidRPr="00B8795A">
              <w:rPr>
                <w:rFonts w:ascii="Arial" w:hAnsi="Arial"/>
                <w:bCs/>
                <w:szCs w:val="22"/>
                <w:lang w:val="es-CO"/>
              </w:rPr>
              <w:t xml:space="preserve">Los seguros que deberá contratar </w:t>
            </w:r>
            <w:r w:rsidR="00EF4024" w:rsidRPr="00B8795A">
              <w:rPr>
                <w:rFonts w:ascii="Arial" w:hAnsi="Arial"/>
                <w:bCs/>
                <w:szCs w:val="22"/>
                <w:lang w:val="es-CO"/>
              </w:rPr>
              <w:t>la</w:t>
            </w:r>
            <w:r w:rsidRPr="00B8795A">
              <w:rPr>
                <w:rFonts w:ascii="Arial" w:hAnsi="Arial"/>
                <w:bCs/>
                <w:szCs w:val="22"/>
                <w:lang w:val="es-CO"/>
              </w:rPr>
              <w:t xml:space="preserve"> </w:t>
            </w:r>
            <w:r w:rsidR="00EF4024" w:rsidRPr="00B8795A">
              <w:rPr>
                <w:rFonts w:ascii="Arial" w:hAnsi="Arial"/>
                <w:bCs/>
                <w:szCs w:val="22"/>
                <w:lang w:val="es-CO"/>
              </w:rPr>
              <w:t>Firma Auditora</w:t>
            </w:r>
            <w:r w:rsidRPr="00B8795A">
              <w:rPr>
                <w:rFonts w:ascii="Arial" w:hAnsi="Arial"/>
                <w:bCs/>
                <w:szCs w:val="22"/>
                <w:lang w:val="es-CO"/>
              </w:rPr>
              <w:t xml:space="preserve"> son:</w:t>
            </w:r>
          </w:p>
          <w:p w14:paraId="3AD040B1" w14:textId="77777777" w:rsidR="000E07DC" w:rsidRPr="00B8795A" w:rsidRDefault="000E07DC" w:rsidP="00C25055">
            <w:pPr>
              <w:numPr>
                <w:ilvl w:val="0"/>
                <w:numId w:val="62"/>
              </w:numPr>
              <w:ind w:right="-72"/>
              <w:rPr>
                <w:rFonts w:ascii="Arial" w:hAnsi="Arial"/>
                <w:color w:val="0070C0"/>
                <w:szCs w:val="22"/>
                <w:lang w:val="es-CO"/>
              </w:rPr>
            </w:pPr>
            <w:r w:rsidRPr="00B8795A">
              <w:rPr>
                <w:rFonts w:ascii="Arial" w:hAnsi="Arial"/>
                <w:bCs/>
                <w:szCs w:val="22"/>
                <w:lang w:val="es-CO"/>
              </w:rPr>
              <w:t>Seguro de responsabilidad profesional, con una cobertura mínima de</w:t>
            </w:r>
            <w:r w:rsidRPr="00B8795A">
              <w:rPr>
                <w:rFonts w:ascii="Arial" w:hAnsi="Arial"/>
                <w:szCs w:val="22"/>
                <w:lang w:val="es-CO"/>
              </w:rPr>
              <w:t xml:space="preserve"> </w:t>
            </w:r>
            <w:r w:rsidRPr="00B8795A">
              <w:rPr>
                <w:rFonts w:ascii="Arial" w:hAnsi="Arial"/>
                <w:i/>
                <w:iCs/>
                <w:color w:val="FF0000"/>
                <w:szCs w:val="22"/>
                <w:lang w:val="es-CO"/>
              </w:rPr>
              <w:t>(indique el monto y la moneda, lo cual no podrá ser menor que el monto del Precio del Contrato)</w:t>
            </w:r>
            <w:r w:rsidRPr="00B8795A">
              <w:rPr>
                <w:rFonts w:ascii="Arial" w:hAnsi="Arial"/>
                <w:color w:val="FF0000"/>
                <w:szCs w:val="22"/>
                <w:lang w:val="es-CO"/>
              </w:rPr>
              <w:t>;</w:t>
            </w:r>
          </w:p>
          <w:p w14:paraId="624E9127" w14:textId="77777777" w:rsidR="000E07DC" w:rsidRPr="00B8795A" w:rsidRDefault="000E07DC" w:rsidP="000E07DC">
            <w:pPr>
              <w:ind w:right="-72"/>
              <w:rPr>
                <w:rFonts w:ascii="Arial" w:hAnsi="Arial"/>
                <w:i/>
                <w:color w:val="FF0000"/>
                <w:szCs w:val="22"/>
                <w:lang w:val="es-CO"/>
              </w:rPr>
            </w:pPr>
            <w:r w:rsidRPr="00B8795A">
              <w:rPr>
                <w:rFonts w:ascii="Arial" w:hAnsi="Arial"/>
                <w:i/>
                <w:color w:val="FF0000"/>
                <w:szCs w:val="22"/>
                <w:lang w:val="es-CO"/>
              </w:rPr>
              <w:t>(De los siguientes, elimine lo que no sea aplicable)</w:t>
            </w:r>
          </w:p>
          <w:p w14:paraId="7B23709D" w14:textId="305EF1CA" w:rsidR="000E07DC" w:rsidRPr="00B8795A" w:rsidRDefault="000E07DC" w:rsidP="00C25055">
            <w:pPr>
              <w:numPr>
                <w:ilvl w:val="0"/>
                <w:numId w:val="62"/>
              </w:numPr>
              <w:tabs>
                <w:tab w:val="left" w:pos="540"/>
              </w:tabs>
              <w:ind w:right="-72"/>
              <w:rPr>
                <w:rFonts w:ascii="Arial" w:hAnsi="Arial"/>
                <w:color w:val="0070C0"/>
                <w:szCs w:val="22"/>
                <w:lang w:val="es-CO"/>
              </w:rPr>
            </w:pPr>
            <w:r w:rsidRPr="00B8795A">
              <w:rPr>
                <w:rFonts w:ascii="Arial" w:hAnsi="Arial"/>
                <w:szCs w:val="22"/>
                <w:lang w:val="es-CO"/>
              </w:rPr>
              <w:lastRenderedPageBreak/>
              <w:t xml:space="preserve">Seguro de vehículos automotores de terceros con respecto a vehículos automotores que </w:t>
            </w:r>
            <w:r w:rsidR="00EF4024" w:rsidRPr="00B8795A">
              <w:rPr>
                <w:rFonts w:ascii="Arial" w:hAnsi="Arial"/>
                <w:szCs w:val="22"/>
                <w:lang w:val="es-CO"/>
              </w:rPr>
              <w:t>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o sus Especialista so </w:t>
            </w:r>
            <w:proofErr w:type="spellStart"/>
            <w:r w:rsidRPr="00B8795A">
              <w:rPr>
                <w:rFonts w:ascii="Arial" w:hAnsi="Arial"/>
                <w:szCs w:val="22"/>
                <w:lang w:val="es-CO"/>
              </w:rPr>
              <w:t>SubConsultors</w:t>
            </w:r>
            <w:proofErr w:type="spellEnd"/>
            <w:r w:rsidRPr="00B8795A">
              <w:rPr>
                <w:rFonts w:ascii="Arial" w:hAnsi="Arial"/>
                <w:szCs w:val="22"/>
                <w:lang w:val="es-CO"/>
              </w:rPr>
              <w:t xml:space="preserve"> operen en el país del Contratante </w:t>
            </w:r>
            <w:r w:rsidRPr="00B8795A">
              <w:rPr>
                <w:rFonts w:ascii="Arial" w:hAnsi="Arial"/>
                <w:i/>
                <w:iCs/>
                <w:color w:val="FF0000"/>
                <w:szCs w:val="22"/>
                <w:lang w:val="es-CO"/>
              </w:rPr>
              <w:t>(inserte el monto y la moneda, indique “de acuerdo con la Ley Aplicable en el país del Contratante”)</w:t>
            </w:r>
            <w:r w:rsidRPr="00B8795A">
              <w:rPr>
                <w:rFonts w:ascii="Arial" w:hAnsi="Arial"/>
                <w:color w:val="FF0000"/>
                <w:szCs w:val="22"/>
                <w:lang w:val="es-CO"/>
              </w:rPr>
              <w:t>;</w:t>
            </w:r>
          </w:p>
          <w:p w14:paraId="19A42302" w14:textId="77777777" w:rsidR="000E07DC" w:rsidRPr="00B8795A" w:rsidRDefault="000E07DC" w:rsidP="00C25055">
            <w:pPr>
              <w:numPr>
                <w:ilvl w:val="0"/>
                <w:numId w:val="62"/>
              </w:numPr>
              <w:tabs>
                <w:tab w:val="left" w:pos="540"/>
              </w:tabs>
              <w:ind w:right="-72"/>
              <w:rPr>
                <w:rFonts w:ascii="Arial" w:hAnsi="Arial"/>
                <w:color w:val="0066FF"/>
                <w:szCs w:val="22"/>
                <w:lang w:val="es-CO"/>
              </w:rPr>
            </w:pPr>
            <w:r w:rsidRPr="00B8795A">
              <w:rPr>
                <w:rFonts w:ascii="Arial" w:hAnsi="Arial"/>
                <w:szCs w:val="22"/>
                <w:lang w:val="es-CO"/>
              </w:rPr>
              <w:t xml:space="preserve">Seguro de responsabilidad civil, con una cobertura mínima de </w:t>
            </w:r>
            <w:r w:rsidRPr="00B8795A">
              <w:rPr>
                <w:rFonts w:ascii="Arial" w:hAnsi="Arial"/>
                <w:color w:val="FF0000"/>
                <w:szCs w:val="22"/>
                <w:lang w:val="es-CO"/>
              </w:rPr>
              <w:t>(</w:t>
            </w:r>
            <w:r w:rsidRPr="00B8795A">
              <w:rPr>
                <w:rFonts w:ascii="Arial" w:hAnsi="Arial"/>
                <w:i/>
                <w:iCs/>
                <w:color w:val="FF0000"/>
                <w:szCs w:val="22"/>
                <w:lang w:val="es-CO"/>
              </w:rPr>
              <w:t>inserte el monto y la moneda, indique “de acuerdo con la Ley Aplicable en el país del Contratante”)</w:t>
            </w:r>
            <w:r w:rsidRPr="00B8795A">
              <w:rPr>
                <w:rFonts w:ascii="Arial" w:hAnsi="Arial"/>
                <w:color w:val="FF0000"/>
                <w:szCs w:val="22"/>
                <w:lang w:val="es-CO"/>
              </w:rPr>
              <w:t>;</w:t>
            </w:r>
          </w:p>
          <w:p w14:paraId="48DFD3D3" w14:textId="77777777" w:rsidR="000E07DC" w:rsidRPr="00B8795A" w:rsidRDefault="000E07DC" w:rsidP="00C25055">
            <w:pPr>
              <w:numPr>
                <w:ilvl w:val="0"/>
                <w:numId w:val="62"/>
              </w:numPr>
              <w:tabs>
                <w:tab w:val="left" w:pos="540"/>
              </w:tabs>
              <w:ind w:right="-72"/>
              <w:rPr>
                <w:rFonts w:ascii="Arial" w:hAnsi="Arial"/>
                <w:szCs w:val="22"/>
                <w:lang w:val="es-CO"/>
              </w:rPr>
            </w:pPr>
            <w:r w:rsidRPr="00B8795A">
              <w:rPr>
                <w:rFonts w:ascii="Arial" w:hAnsi="Arial"/>
                <w:szCs w:val="22"/>
                <w:lang w:val="es-CO"/>
              </w:rPr>
              <w:t xml:space="preserve">Seguro patronal y de accidentes de trabajo con respecto a los Especialistas y </w:t>
            </w:r>
            <w:proofErr w:type="spellStart"/>
            <w:r w:rsidRPr="00B8795A">
              <w:rPr>
                <w:rFonts w:ascii="Arial" w:hAnsi="Arial"/>
                <w:szCs w:val="22"/>
                <w:lang w:val="es-CO"/>
              </w:rPr>
              <w:t>Subconsultores</w:t>
            </w:r>
            <w:proofErr w:type="spellEnd"/>
            <w:r w:rsidRPr="00B8795A">
              <w:rPr>
                <w:rFonts w:ascii="Arial" w:hAnsi="Arial"/>
                <w:szCs w:val="22"/>
                <w:lang w:val="es-CO"/>
              </w:rPr>
              <w:t xml:space="preserve"> de acuerdo con las disposiciones relevantes de la Ley Aplicable en el país del Contratante, así como con respecto a dichos Especialistas, el seguro de vida, salud, accidentes, viaje u otros seguros según sea apropiado; y</w:t>
            </w:r>
          </w:p>
          <w:p w14:paraId="4DCE2629" w14:textId="3DD06A2D" w:rsidR="000E07DC" w:rsidRPr="00B8795A" w:rsidRDefault="000E07DC" w:rsidP="00C25055">
            <w:pPr>
              <w:numPr>
                <w:ilvl w:val="0"/>
                <w:numId w:val="62"/>
              </w:numPr>
              <w:tabs>
                <w:tab w:val="left" w:pos="540"/>
              </w:tabs>
              <w:ind w:right="-72"/>
              <w:rPr>
                <w:rFonts w:ascii="Arial" w:hAnsi="Arial"/>
                <w:i/>
                <w:iCs/>
                <w:color w:val="FF0000"/>
                <w:szCs w:val="22"/>
                <w:lang w:val="es-CO"/>
              </w:rPr>
            </w:pPr>
            <w:r w:rsidRPr="00B8795A">
              <w:rPr>
                <w:rFonts w:ascii="Arial" w:hAnsi="Arial"/>
                <w:szCs w:val="22"/>
                <w:lang w:val="es-CO"/>
              </w:rPr>
              <w:t>Seguro contra pérdida o daño a (i) equipo comprado total o parcialmente con recursos provistos bajo este Contrato, (</w:t>
            </w:r>
            <w:proofErr w:type="spellStart"/>
            <w:r w:rsidRPr="00B8795A">
              <w:rPr>
                <w:rFonts w:ascii="Arial" w:hAnsi="Arial"/>
                <w:szCs w:val="22"/>
                <w:lang w:val="es-CO"/>
              </w:rPr>
              <w:t>ii</w:t>
            </w:r>
            <w:proofErr w:type="spellEnd"/>
            <w:r w:rsidRPr="00B8795A">
              <w:rPr>
                <w:rFonts w:ascii="Arial" w:hAnsi="Arial"/>
                <w:szCs w:val="22"/>
                <w:lang w:val="es-CO"/>
              </w:rPr>
              <w:t>) bienes de</w:t>
            </w:r>
            <w:r w:rsidR="00EF4024" w:rsidRPr="00B8795A">
              <w:rPr>
                <w:rFonts w:ascii="Arial" w:hAnsi="Arial"/>
                <w:szCs w:val="22"/>
                <w:lang w:val="es-CO"/>
              </w:rPr>
              <w:t xml:space="preserve"> 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utilizados en la prestación de los Servicios de </w:t>
            </w:r>
            <w:r w:rsidR="008C654C" w:rsidRPr="00B8795A">
              <w:rPr>
                <w:rFonts w:ascii="Arial" w:hAnsi="Arial"/>
                <w:szCs w:val="22"/>
                <w:lang w:val="es-CO"/>
              </w:rPr>
              <w:t>Auditoría</w:t>
            </w:r>
            <w:r w:rsidRPr="00B8795A">
              <w:rPr>
                <w:rFonts w:ascii="Arial" w:hAnsi="Arial"/>
                <w:szCs w:val="22"/>
                <w:lang w:val="es-CO"/>
              </w:rPr>
              <w:t xml:space="preserve"> y (</w:t>
            </w:r>
            <w:proofErr w:type="spellStart"/>
            <w:r w:rsidRPr="00B8795A">
              <w:rPr>
                <w:rFonts w:ascii="Arial" w:hAnsi="Arial"/>
                <w:szCs w:val="22"/>
                <w:lang w:val="es-CO"/>
              </w:rPr>
              <w:t>iii</w:t>
            </w:r>
            <w:proofErr w:type="spellEnd"/>
            <w:r w:rsidRPr="00B8795A">
              <w:rPr>
                <w:rFonts w:ascii="Arial" w:hAnsi="Arial"/>
                <w:szCs w:val="22"/>
                <w:lang w:val="es-CO"/>
              </w:rPr>
              <w:t>) documentos que sean preparados por</w:t>
            </w:r>
            <w:r w:rsidR="00EF4024" w:rsidRPr="00B8795A">
              <w:rPr>
                <w:rFonts w:ascii="Arial" w:hAnsi="Arial"/>
                <w:szCs w:val="22"/>
                <w:lang w:val="es-CO"/>
              </w:rPr>
              <w:t xml:space="preserve"> la</w:t>
            </w:r>
            <w:r w:rsidRPr="00B8795A">
              <w:rPr>
                <w:rFonts w:ascii="Arial" w:hAnsi="Arial"/>
                <w:szCs w:val="22"/>
                <w:lang w:val="es-CO"/>
              </w:rPr>
              <w:t xml:space="preserve"> </w:t>
            </w:r>
            <w:r w:rsidR="00EF4024" w:rsidRPr="00B8795A">
              <w:rPr>
                <w:rFonts w:ascii="Arial" w:hAnsi="Arial"/>
                <w:szCs w:val="22"/>
                <w:lang w:val="es-CO"/>
              </w:rPr>
              <w:t>Firma Auditora</w:t>
            </w:r>
            <w:r w:rsidRPr="00B8795A">
              <w:rPr>
                <w:rFonts w:ascii="Arial" w:hAnsi="Arial"/>
                <w:szCs w:val="22"/>
                <w:lang w:val="es-CO"/>
              </w:rPr>
              <w:t xml:space="preserve"> en la prestación de los Servicios de </w:t>
            </w:r>
            <w:r w:rsidR="008C654C" w:rsidRPr="00B8795A">
              <w:rPr>
                <w:rFonts w:ascii="Arial" w:hAnsi="Arial"/>
                <w:szCs w:val="22"/>
                <w:lang w:val="es-CO"/>
              </w:rPr>
              <w:t>Auditoría</w:t>
            </w:r>
            <w:r w:rsidRPr="00B8795A">
              <w:rPr>
                <w:rFonts w:ascii="Arial" w:hAnsi="Arial"/>
                <w:szCs w:val="22"/>
                <w:lang w:val="es-CO"/>
              </w:rPr>
              <w:t>.</w:t>
            </w:r>
          </w:p>
        </w:tc>
      </w:tr>
      <w:tr w:rsidR="000E07DC" w:rsidRPr="00B8795A" w14:paraId="66302B41" w14:textId="77777777" w:rsidTr="000E07DC">
        <w:tc>
          <w:tcPr>
            <w:tcW w:w="9360" w:type="dxa"/>
            <w:gridSpan w:val="2"/>
            <w:shd w:val="clear" w:color="auto" w:fill="00B050"/>
          </w:tcPr>
          <w:p w14:paraId="65681D12" w14:textId="77777777" w:rsidR="000E07DC" w:rsidRPr="00B8795A" w:rsidRDefault="000E07DC" w:rsidP="00C25055">
            <w:pPr>
              <w:pStyle w:val="ListParagraph"/>
              <w:numPr>
                <w:ilvl w:val="2"/>
                <w:numId w:val="71"/>
              </w:numPr>
              <w:spacing w:before="60" w:after="60"/>
              <w:ind w:left="2347" w:right="-72"/>
              <w:contextualSpacing w:val="0"/>
              <w:rPr>
                <w:rFonts w:ascii="Arial" w:hAnsi="Arial"/>
                <w:b/>
                <w:color w:val="FFFFFF"/>
                <w:szCs w:val="22"/>
                <w:lang w:val="es-CO"/>
              </w:rPr>
            </w:pPr>
            <w:bookmarkStart w:id="661" w:name="_Toc74865227"/>
            <w:r w:rsidRPr="00B8795A">
              <w:rPr>
                <w:rFonts w:ascii="Arial" w:hAnsi="Arial"/>
                <w:b/>
                <w:color w:val="FFFFFF"/>
                <w:szCs w:val="22"/>
                <w:lang w:val="es-CO"/>
              </w:rPr>
              <w:lastRenderedPageBreak/>
              <w:t>PERSONAL PROFESIONAL Y SUBCONSULTORES</w:t>
            </w:r>
            <w:bookmarkEnd w:id="661"/>
          </w:p>
        </w:tc>
      </w:tr>
      <w:tr w:rsidR="000E07DC" w:rsidRPr="00B8795A" w14:paraId="6A4571A2" w14:textId="77777777" w:rsidTr="000E07DC">
        <w:tc>
          <w:tcPr>
            <w:tcW w:w="1080" w:type="dxa"/>
          </w:tcPr>
          <w:p w14:paraId="60F85625"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28.1</w:t>
            </w:r>
          </w:p>
        </w:tc>
        <w:tc>
          <w:tcPr>
            <w:tcW w:w="8280" w:type="dxa"/>
          </w:tcPr>
          <w:p w14:paraId="320DBB1C" w14:textId="41F7D775" w:rsidR="000E07DC" w:rsidRPr="00B8795A" w:rsidRDefault="000E07DC" w:rsidP="000E07DC">
            <w:pPr>
              <w:ind w:right="-72"/>
              <w:rPr>
                <w:rFonts w:ascii="Arial" w:hAnsi="Arial"/>
                <w:bCs/>
                <w:szCs w:val="22"/>
                <w:lang w:val="es-CO"/>
              </w:rPr>
            </w:pPr>
            <w:r w:rsidRPr="00B8795A">
              <w:rPr>
                <w:rFonts w:ascii="Arial" w:hAnsi="Arial"/>
                <w:bCs/>
                <w:szCs w:val="22"/>
                <w:lang w:val="es-CO"/>
              </w:rPr>
              <w:t xml:space="preserve">El Especialista coordinador designado por </w:t>
            </w:r>
            <w:r w:rsidR="00EF4024" w:rsidRPr="00B8795A">
              <w:rPr>
                <w:rFonts w:ascii="Arial" w:hAnsi="Arial"/>
                <w:bCs/>
                <w:szCs w:val="22"/>
                <w:lang w:val="es-CO"/>
              </w:rPr>
              <w:t>la</w:t>
            </w:r>
            <w:r w:rsidRPr="00B8795A">
              <w:rPr>
                <w:rFonts w:ascii="Arial" w:hAnsi="Arial"/>
                <w:bCs/>
                <w:szCs w:val="22"/>
                <w:lang w:val="es-CO"/>
              </w:rPr>
              <w:t xml:space="preserve"> </w:t>
            </w:r>
            <w:r w:rsidR="00EF4024" w:rsidRPr="00B8795A">
              <w:rPr>
                <w:rFonts w:ascii="Arial" w:hAnsi="Arial"/>
                <w:bCs/>
                <w:szCs w:val="22"/>
                <w:lang w:val="es-CO"/>
              </w:rPr>
              <w:t>Firma Auditora</w:t>
            </w:r>
            <w:r w:rsidRPr="00B8795A">
              <w:rPr>
                <w:rFonts w:ascii="Arial" w:hAnsi="Arial"/>
                <w:bCs/>
                <w:szCs w:val="22"/>
                <w:lang w:val="es-CO"/>
              </w:rPr>
              <w:t xml:space="preserve"> es </w:t>
            </w:r>
            <w:r w:rsidRPr="00B8795A">
              <w:rPr>
                <w:rFonts w:ascii="Arial" w:hAnsi="Arial"/>
                <w:bCs/>
                <w:i/>
                <w:iCs/>
                <w:color w:val="FF0000"/>
                <w:szCs w:val="22"/>
                <w:lang w:val="es-CO"/>
              </w:rPr>
              <w:t>(indicar nombre y dirección electrónica)</w:t>
            </w:r>
            <w:r w:rsidRPr="00B8795A">
              <w:rPr>
                <w:rFonts w:ascii="Arial" w:hAnsi="Arial"/>
                <w:bCs/>
                <w:szCs w:val="22"/>
                <w:lang w:val="es-CO"/>
              </w:rPr>
              <w:t>.</w:t>
            </w:r>
          </w:p>
          <w:p w14:paraId="53CFE9B4" w14:textId="77777777" w:rsidR="000E07DC" w:rsidRPr="00B8795A" w:rsidRDefault="000E07DC" w:rsidP="000E07DC">
            <w:pPr>
              <w:ind w:right="-72"/>
              <w:rPr>
                <w:rFonts w:ascii="Arial" w:hAnsi="Arial"/>
                <w:bCs/>
                <w:szCs w:val="22"/>
                <w:lang w:val="es-CO"/>
              </w:rPr>
            </w:pPr>
          </w:p>
        </w:tc>
      </w:tr>
      <w:tr w:rsidR="000E07DC" w:rsidRPr="00B8795A" w14:paraId="3C012B66" w14:textId="77777777" w:rsidTr="000E07DC">
        <w:tc>
          <w:tcPr>
            <w:tcW w:w="1080" w:type="dxa"/>
          </w:tcPr>
          <w:p w14:paraId="05254C7D"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31.3</w:t>
            </w:r>
          </w:p>
        </w:tc>
        <w:tc>
          <w:tcPr>
            <w:tcW w:w="8280" w:type="dxa"/>
          </w:tcPr>
          <w:p w14:paraId="02F41BD3"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 plazo para someter a la aprobación del Contratante la propuesta para el reemplazo de los Especialistas clave o </w:t>
            </w:r>
            <w:proofErr w:type="spellStart"/>
            <w:r w:rsidRPr="00B8795A">
              <w:rPr>
                <w:rFonts w:ascii="Arial" w:hAnsi="Arial"/>
                <w:szCs w:val="22"/>
                <w:lang w:val="es-419"/>
              </w:rPr>
              <w:t>Subconsultores</w:t>
            </w:r>
            <w:proofErr w:type="spellEnd"/>
            <w:r w:rsidRPr="00B8795A">
              <w:rPr>
                <w:rFonts w:ascii="Arial" w:hAnsi="Arial"/>
                <w:szCs w:val="22"/>
                <w:lang w:val="es-419"/>
              </w:rPr>
              <w:t xml:space="preserve"> es de </w:t>
            </w:r>
            <w:r w:rsidRPr="00B8795A">
              <w:rPr>
                <w:rFonts w:ascii="Arial" w:hAnsi="Arial"/>
                <w:i/>
                <w:iCs/>
                <w:color w:val="FF0000"/>
                <w:szCs w:val="22"/>
                <w:lang w:val="es-419"/>
              </w:rPr>
              <w:t xml:space="preserve">(indicar número de días) </w:t>
            </w:r>
            <w:r w:rsidRPr="00B8795A">
              <w:rPr>
                <w:rFonts w:ascii="Arial" w:hAnsi="Arial"/>
                <w:szCs w:val="22"/>
                <w:lang w:val="es-419"/>
              </w:rPr>
              <w:t>días.</w:t>
            </w:r>
          </w:p>
          <w:p w14:paraId="69DC1AE8" w14:textId="77777777" w:rsidR="000E07DC" w:rsidRPr="00B8795A" w:rsidRDefault="000E07DC" w:rsidP="000E07DC">
            <w:pPr>
              <w:spacing w:after="0"/>
              <w:rPr>
                <w:rFonts w:ascii="Arial" w:hAnsi="Arial"/>
                <w:szCs w:val="22"/>
                <w:lang w:val="es-419"/>
              </w:rPr>
            </w:pPr>
          </w:p>
        </w:tc>
      </w:tr>
      <w:tr w:rsidR="000E07DC" w:rsidRPr="00B8795A" w14:paraId="2D4320B7" w14:textId="77777777" w:rsidTr="000E07DC">
        <w:tc>
          <w:tcPr>
            <w:tcW w:w="9360" w:type="dxa"/>
            <w:gridSpan w:val="2"/>
            <w:shd w:val="clear" w:color="auto" w:fill="00B050"/>
          </w:tcPr>
          <w:p w14:paraId="13EAAEDD" w14:textId="77777777" w:rsidR="000E07DC" w:rsidRPr="00B8795A" w:rsidRDefault="000E07DC" w:rsidP="00C25055">
            <w:pPr>
              <w:pStyle w:val="ListParagraph"/>
              <w:numPr>
                <w:ilvl w:val="2"/>
                <w:numId w:val="71"/>
              </w:numPr>
              <w:spacing w:before="60" w:after="60"/>
              <w:ind w:left="2347"/>
              <w:contextualSpacing w:val="0"/>
              <w:rPr>
                <w:rFonts w:ascii="Arial" w:hAnsi="Arial"/>
                <w:b/>
                <w:bCs/>
                <w:color w:val="FFFFFF"/>
                <w:szCs w:val="22"/>
                <w:lang w:val="es-419"/>
              </w:rPr>
            </w:pPr>
            <w:bookmarkStart w:id="662" w:name="_Toc74865228"/>
            <w:r w:rsidRPr="00B8795A">
              <w:rPr>
                <w:rFonts w:ascii="Arial" w:hAnsi="Arial"/>
                <w:b/>
                <w:bCs/>
                <w:color w:val="FFFFFF"/>
                <w:szCs w:val="22"/>
                <w:lang w:val="es-419"/>
              </w:rPr>
              <w:t>OBLIGACIONES DEL CONTRATANTE</w:t>
            </w:r>
            <w:bookmarkEnd w:id="662"/>
          </w:p>
        </w:tc>
      </w:tr>
      <w:tr w:rsidR="000E07DC" w:rsidRPr="00B8795A" w14:paraId="6A8A0DEE" w14:textId="77777777" w:rsidTr="000E07DC">
        <w:tc>
          <w:tcPr>
            <w:tcW w:w="1080" w:type="dxa"/>
          </w:tcPr>
          <w:p w14:paraId="034ACA73"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32.1</w:t>
            </w:r>
          </w:p>
        </w:tc>
        <w:tc>
          <w:tcPr>
            <w:tcW w:w="8280" w:type="dxa"/>
          </w:tcPr>
          <w:p w14:paraId="67455991" w14:textId="77777777" w:rsidR="000E07DC" w:rsidRPr="00B8795A" w:rsidRDefault="000E07DC" w:rsidP="000E07DC">
            <w:pPr>
              <w:spacing w:after="0"/>
              <w:rPr>
                <w:rFonts w:ascii="Arial" w:hAnsi="Arial"/>
                <w:szCs w:val="22"/>
                <w:lang w:val="es-419"/>
              </w:rPr>
            </w:pPr>
            <w:r w:rsidRPr="00B8795A">
              <w:rPr>
                <w:rFonts w:ascii="Arial" w:hAnsi="Arial"/>
                <w:szCs w:val="22"/>
                <w:lang w:val="es-419"/>
              </w:rPr>
              <w:t xml:space="preserve">El Administrador de proyecto designado por el Contratante es </w:t>
            </w:r>
            <w:r w:rsidRPr="00B8795A">
              <w:rPr>
                <w:rFonts w:ascii="Arial" w:hAnsi="Arial"/>
                <w:bCs/>
                <w:szCs w:val="22"/>
                <w:lang w:val="es-CO"/>
              </w:rPr>
              <w:t xml:space="preserve">es </w:t>
            </w:r>
            <w:r w:rsidRPr="00B8795A">
              <w:rPr>
                <w:rFonts w:ascii="Arial" w:hAnsi="Arial"/>
                <w:bCs/>
                <w:i/>
                <w:iCs/>
                <w:color w:val="FF0000"/>
                <w:szCs w:val="22"/>
                <w:lang w:val="es-CO"/>
              </w:rPr>
              <w:t>(indicar nombre, cargo que tiene en la entidad ejecutora y dirección electrónica)</w:t>
            </w:r>
            <w:r w:rsidRPr="00B8795A">
              <w:rPr>
                <w:rFonts w:ascii="Arial" w:hAnsi="Arial"/>
                <w:bCs/>
                <w:szCs w:val="22"/>
                <w:lang w:val="es-CO"/>
              </w:rPr>
              <w:t>.</w:t>
            </w:r>
          </w:p>
        </w:tc>
      </w:tr>
      <w:tr w:rsidR="000E07DC" w:rsidRPr="00B8795A" w14:paraId="526B2A28" w14:textId="77777777" w:rsidTr="000E07DC">
        <w:tc>
          <w:tcPr>
            <w:tcW w:w="1080" w:type="dxa"/>
          </w:tcPr>
          <w:p w14:paraId="4D4556C6"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33.1 (g)</w:t>
            </w:r>
          </w:p>
        </w:tc>
        <w:tc>
          <w:tcPr>
            <w:tcW w:w="8280" w:type="dxa"/>
          </w:tcPr>
          <w:p w14:paraId="781ED8AC" w14:textId="77777777" w:rsidR="000E07DC" w:rsidRPr="00B8795A" w:rsidRDefault="000E07DC" w:rsidP="000E07DC">
            <w:pPr>
              <w:spacing w:after="0"/>
              <w:rPr>
                <w:rFonts w:ascii="Arial" w:hAnsi="Arial"/>
                <w:szCs w:val="22"/>
                <w:lang w:val="es-CO"/>
              </w:rPr>
            </w:pPr>
            <w:r w:rsidRPr="00B8795A">
              <w:rPr>
                <w:rFonts w:ascii="Arial" w:hAnsi="Arial"/>
                <w:i/>
                <w:color w:val="FF0000"/>
                <w:szCs w:val="22"/>
                <w:lang w:val="es-CO"/>
              </w:rPr>
              <w:t>(Indique otras formas de asistencia que prestará al Contratante. En caso de no haberlas, suprima esta cláusula)</w:t>
            </w:r>
          </w:p>
        </w:tc>
      </w:tr>
      <w:tr w:rsidR="000E07DC" w:rsidRPr="00B8795A" w14:paraId="67463EE3" w14:textId="77777777" w:rsidTr="000E07DC">
        <w:tc>
          <w:tcPr>
            <w:tcW w:w="9360" w:type="dxa"/>
            <w:gridSpan w:val="2"/>
            <w:shd w:val="clear" w:color="auto" w:fill="00B050"/>
          </w:tcPr>
          <w:p w14:paraId="743D1B1E" w14:textId="77777777" w:rsidR="000E07DC" w:rsidRPr="00B8795A" w:rsidRDefault="000E07DC" w:rsidP="00C25055">
            <w:pPr>
              <w:pStyle w:val="ListParagraph"/>
              <w:numPr>
                <w:ilvl w:val="2"/>
                <w:numId w:val="71"/>
              </w:numPr>
              <w:spacing w:before="60" w:after="60"/>
              <w:ind w:left="2347"/>
              <w:contextualSpacing w:val="0"/>
              <w:rPr>
                <w:rFonts w:ascii="Arial" w:hAnsi="Arial"/>
                <w:b/>
                <w:bCs/>
                <w:iCs/>
                <w:color w:val="FFFFFF"/>
                <w:szCs w:val="22"/>
                <w:lang w:val="es-CO"/>
              </w:rPr>
            </w:pPr>
            <w:bookmarkStart w:id="663" w:name="_Toc74865229"/>
            <w:r w:rsidRPr="00B8795A">
              <w:rPr>
                <w:rFonts w:ascii="Arial" w:hAnsi="Arial"/>
                <w:b/>
                <w:bCs/>
                <w:iCs/>
                <w:color w:val="FFFFFF"/>
                <w:szCs w:val="22"/>
                <w:lang w:val="es-CO"/>
              </w:rPr>
              <w:t>PAGOS AL CONSUTOR</w:t>
            </w:r>
            <w:bookmarkEnd w:id="663"/>
          </w:p>
        </w:tc>
      </w:tr>
      <w:tr w:rsidR="000E07DC" w:rsidRPr="00B8795A" w14:paraId="417B78F2" w14:textId="77777777" w:rsidTr="000E07DC">
        <w:tc>
          <w:tcPr>
            <w:tcW w:w="1080" w:type="dxa"/>
          </w:tcPr>
          <w:p w14:paraId="0CE78760"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38.1</w:t>
            </w:r>
          </w:p>
        </w:tc>
        <w:tc>
          <w:tcPr>
            <w:tcW w:w="8280" w:type="dxa"/>
          </w:tcPr>
          <w:p w14:paraId="2941197C" w14:textId="77777777" w:rsidR="000E07DC" w:rsidRPr="00B8795A" w:rsidRDefault="000E07DC" w:rsidP="000E07DC">
            <w:pPr>
              <w:spacing w:after="0"/>
              <w:rPr>
                <w:rFonts w:ascii="Arial" w:hAnsi="Arial"/>
                <w:i/>
                <w:color w:val="FF0000"/>
                <w:szCs w:val="22"/>
                <w:lang w:val="es-CO"/>
              </w:rPr>
            </w:pPr>
            <w:r w:rsidRPr="00B8795A">
              <w:rPr>
                <w:rFonts w:ascii="Arial" w:hAnsi="Arial"/>
                <w:iCs/>
                <w:szCs w:val="22"/>
                <w:lang w:val="es-CO"/>
              </w:rPr>
              <w:t>El precio del Contrato es:</w:t>
            </w:r>
            <w:r w:rsidRPr="00B8795A">
              <w:rPr>
                <w:rFonts w:ascii="Arial" w:hAnsi="Arial"/>
                <w:i/>
                <w:szCs w:val="22"/>
                <w:lang w:val="es-CO"/>
              </w:rPr>
              <w:t xml:space="preserve"> </w:t>
            </w:r>
            <w:r w:rsidRPr="00B8795A">
              <w:rPr>
                <w:rFonts w:ascii="Arial" w:hAnsi="Arial"/>
                <w:i/>
                <w:color w:val="FF0000"/>
                <w:szCs w:val="22"/>
                <w:lang w:val="es-CO"/>
              </w:rPr>
              <w:t>(indicar monto del contrato en números y letras en la moneda indicada en IAO 19.4)</w:t>
            </w:r>
          </w:p>
        </w:tc>
      </w:tr>
      <w:tr w:rsidR="000E07DC" w:rsidRPr="00B8795A" w14:paraId="2E8799D1" w14:textId="77777777" w:rsidTr="000E07DC">
        <w:tc>
          <w:tcPr>
            <w:tcW w:w="1080" w:type="dxa"/>
          </w:tcPr>
          <w:p w14:paraId="38DBC005"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40.1</w:t>
            </w:r>
          </w:p>
        </w:tc>
        <w:tc>
          <w:tcPr>
            <w:tcW w:w="8280" w:type="dxa"/>
          </w:tcPr>
          <w:p w14:paraId="61624D11" w14:textId="0E8B1AC3" w:rsidR="000E07DC" w:rsidRPr="00B8795A" w:rsidRDefault="00EF4024" w:rsidP="000E07DC">
            <w:pPr>
              <w:spacing w:after="0"/>
              <w:rPr>
                <w:rFonts w:ascii="Arial" w:hAnsi="Arial"/>
                <w:szCs w:val="22"/>
                <w:lang w:val="es-419"/>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w:t>
            </w:r>
            <w:r w:rsidR="000E07DC" w:rsidRPr="00B8795A">
              <w:rPr>
                <w:rFonts w:ascii="Arial" w:hAnsi="Arial"/>
                <w:i/>
                <w:iCs/>
                <w:color w:val="FF0000"/>
                <w:szCs w:val="22"/>
                <w:lang w:val="es-419"/>
              </w:rPr>
              <w:t>(indicar “estará” o “no estará”)</w:t>
            </w:r>
            <w:r w:rsidR="000E07DC" w:rsidRPr="00B8795A">
              <w:rPr>
                <w:rFonts w:ascii="Arial" w:hAnsi="Arial"/>
                <w:color w:val="FF0000"/>
                <w:szCs w:val="22"/>
                <w:lang w:val="es-419"/>
              </w:rPr>
              <w:t xml:space="preserve"> </w:t>
            </w:r>
            <w:r w:rsidR="000E07DC" w:rsidRPr="00B8795A">
              <w:rPr>
                <w:rFonts w:ascii="Arial" w:hAnsi="Arial"/>
                <w:szCs w:val="22"/>
                <w:lang w:val="es-419"/>
              </w:rPr>
              <w:t>sujeto a impuestos nacionales sobre los gastos y montos pagaderos bajo el contrato.</w:t>
            </w:r>
          </w:p>
          <w:p w14:paraId="1333696F" w14:textId="77777777" w:rsidR="000E07DC" w:rsidRPr="00B8795A" w:rsidRDefault="000E07DC" w:rsidP="000E07DC">
            <w:pPr>
              <w:spacing w:after="0"/>
              <w:rPr>
                <w:rFonts w:ascii="Arial" w:hAnsi="Arial"/>
                <w:szCs w:val="22"/>
                <w:lang w:val="es-419"/>
              </w:rPr>
            </w:pPr>
          </w:p>
          <w:p w14:paraId="36607C26" w14:textId="63561EA9" w:rsidR="000E07DC" w:rsidRPr="00B8795A" w:rsidRDefault="00EF4024" w:rsidP="000E07DC">
            <w:pPr>
              <w:spacing w:after="0"/>
              <w:rPr>
                <w:rFonts w:ascii="Arial" w:hAnsi="Arial"/>
                <w:iCs/>
                <w:szCs w:val="22"/>
                <w:lang w:val="es-CO"/>
              </w:rPr>
            </w:pPr>
            <w:r w:rsidRPr="00B8795A">
              <w:rPr>
                <w:rFonts w:ascii="Arial" w:hAnsi="Arial"/>
                <w:szCs w:val="22"/>
                <w:lang w:val="es-419"/>
              </w:rPr>
              <w:t>La</w:t>
            </w:r>
            <w:r w:rsidR="000E07DC" w:rsidRPr="00B8795A">
              <w:rPr>
                <w:rFonts w:ascii="Arial" w:hAnsi="Arial"/>
                <w:szCs w:val="22"/>
                <w:lang w:val="es-419"/>
              </w:rPr>
              <w:t xml:space="preserve"> </w:t>
            </w:r>
            <w:r w:rsidRPr="00B8795A">
              <w:rPr>
                <w:rFonts w:ascii="Arial" w:hAnsi="Arial"/>
                <w:szCs w:val="22"/>
                <w:lang w:val="es-419"/>
              </w:rPr>
              <w:t>Firma Auditora</w:t>
            </w:r>
            <w:r w:rsidR="000E07DC" w:rsidRPr="00B8795A">
              <w:rPr>
                <w:rFonts w:ascii="Arial" w:hAnsi="Arial"/>
                <w:szCs w:val="22"/>
                <w:lang w:val="es-419"/>
              </w:rPr>
              <w:t xml:space="preserve"> </w:t>
            </w:r>
            <w:r w:rsidR="000E07DC" w:rsidRPr="00B8795A">
              <w:rPr>
                <w:rFonts w:ascii="Arial" w:hAnsi="Arial"/>
                <w:i/>
                <w:iCs/>
                <w:color w:val="FF0000"/>
                <w:szCs w:val="22"/>
                <w:lang w:val="es-419"/>
              </w:rPr>
              <w:t>(indicar “estará” o “no estará”)</w:t>
            </w:r>
            <w:r w:rsidR="000E07DC" w:rsidRPr="00B8795A">
              <w:rPr>
                <w:rFonts w:ascii="Arial" w:hAnsi="Arial"/>
                <w:color w:val="FF0000"/>
                <w:szCs w:val="22"/>
                <w:lang w:val="es-419"/>
              </w:rPr>
              <w:t xml:space="preserve"> </w:t>
            </w:r>
            <w:r w:rsidR="000E07DC" w:rsidRPr="00B8795A">
              <w:rPr>
                <w:rFonts w:ascii="Arial" w:hAnsi="Arial"/>
                <w:szCs w:val="22"/>
                <w:lang w:val="es-419"/>
              </w:rPr>
              <w:t>sujeto a pagos por conceptos de prestaciones o seguridad social bajo el contrato.</w:t>
            </w:r>
          </w:p>
        </w:tc>
      </w:tr>
      <w:tr w:rsidR="000E07DC" w:rsidRPr="00B8795A" w14:paraId="751A8207" w14:textId="77777777" w:rsidTr="000E07DC">
        <w:tc>
          <w:tcPr>
            <w:tcW w:w="1080" w:type="dxa"/>
          </w:tcPr>
          <w:p w14:paraId="2324C2DD"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41.1</w:t>
            </w:r>
          </w:p>
        </w:tc>
        <w:tc>
          <w:tcPr>
            <w:tcW w:w="8280" w:type="dxa"/>
          </w:tcPr>
          <w:p w14:paraId="54546D41" w14:textId="77777777" w:rsidR="000E07DC" w:rsidRPr="00B8795A" w:rsidRDefault="000E07DC" w:rsidP="000E07DC">
            <w:pPr>
              <w:spacing w:after="0"/>
              <w:rPr>
                <w:rFonts w:ascii="Arial" w:hAnsi="Arial"/>
                <w:i/>
                <w:iCs/>
                <w:color w:val="FF0000"/>
                <w:szCs w:val="22"/>
                <w:highlight w:val="yellow"/>
                <w:lang w:val="es-419"/>
              </w:rPr>
            </w:pPr>
            <w:r w:rsidRPr="00B8795A">
              <w:rPr>
                <w:rFonts w:ascii="Arial" w:hAnsi="Arial"/>
                <w:szCs w:val="22"/>
                <w:lang w:val="es-419"/>
              </w:rPr>
              <w:t xml:space="preserve">El cronograma de pagos es: </w:t>
            </w:r>
            <w:r w:rsidRPr="00B8795A">
              <w:rPr>
                <w:rFonts w:ascii="Arial" w:hAnsi="Arial"/>
                <w:i/>
                <w:iCs/>
                <w:color w:val="FF0000"/>
                <w:szCs w:val="22"/>
                <w:lang w:val="es-419"/>
              </w:rPr>
              <w:t>(insertar cronograma de pagos conforme a productos/entregables)</w:t>
            </w:r>
          </w:p>
          <w:p w14:paraId="45F02FB4" w14:textId="77777777" w:rsidR="000E07DC" w:rsidRPr="00B8795A" w:rsidRDefault="000E07DC" w:rsidP="000E07DC">
            <w:pPr>
              <w:numPr>
                <w:ilvl w:val="12"/>
                <w:numId w:val="0"/>
              </w:numPr>
              <w:spacing w:after="0"/>
              <w:ind w:right="-72"/>
              <w:rPr>
                <w:rFonts w:ascii="Arial" w:hAnsi="Arial"/>
                <w:b/>
                <w:szCs w:val="22"/>
                <w:lang w:val="es-419"/>
              </w:rPr>
            </w:pPr>
            <w:r w:rsidRPr="00B8795A">
              <w:rPr>
                <w:rFonts w:ascii="Arial" w:hAnsi="Arial"/>
                <w:b/>
                <w:szCs w:val="22"/>
                <w:lang w:val="es-419"/>
              </w:rPr>
              <w:t>Cronograma de pagos:</w:t>
            </w:r>
          </w:p>
          <w:p w14:paraId="2A62E51B" w14:textId="77777777" w:rsidR="000E07DC" w:rsidRPr="00B8795A" w:rsidRDefault="000E07DC" w:rsidP="000E07DC">
            <w:pPr>
              <w:numPr>
                <w:ilvl w:val="12"/>
                <w:numId w:val="0"/>
              </w:numPr>
              <w:spacing w:after="0"/>
              <w:ind w:right="-72"/>
              <w:rPr>
                <w:rFonts w:ascii="Arial" w:hAnsi="Arial"/>
                <w:b/>
                <w:i/>
                <w:color w:val="FF0000"/>
                <w:szCs w:val="22"/>
                <w:highlight w:val="yellow"/>
                <w:lang w:val="es-419"/>
              </w:rPr>
            </w:pPr>
            <w:r w:rsidRPr="00B8795A">
              <w:rPr>
                <w:rFonts w:ascii="Arial" w:hAnsi="Arial"/>
                <w:i/>
                <w:color w:val="FF0000"/>
                <w:szCs w:val="22"/>
                <w:lang w:val="es-419"/>
              </w:rPr>
              <w:lastRenderedPageBreak/>
              <w:t>(El pago en cuotas estará vinculado a las prestaciones que se especifican en los Términos de Referencia incluidos en el Anexo I, términos de Referencia).</w:t>
            </w:r>
          </w:p>
          <w:p w14:paraId="2EFC190C" w14:textId="77777777" w:rsidR="000E07DC" w:rsidRPr="00B8795A" w:rsidRDefault="000E07DC" w:rsidP="000E07DC">
            <w:pPr>
              <w:numPr>
                <w:ilvl w:val="12"/>
                <w:numId w:val="0"/>
              </w:numPr>
              <w:spacing w:after="0"/>
              <w:ind w:right="-72"/>
              <w:rPr>
                <w:rFonts w:ascii="Arial" w:hAnsi="Arial"/>
                <w:i/>
                <w:color w:val="FF0000"/>
                <w:szCs w:val="22"/>
                <w:lang w:val="es-419"/>
              </w:rPr>
            </w:pPr>
            <w:r w:rsidRPr="00B8795A">
              <w:rPr>
                <w:rFonts w:ascii="Arial" w:hAnsi="Arial"/>
                <w:b/>
                <w:i/>
                <w:color w:val="FF0000"/>
                <w:szCs w:val="22"/>
                <w:lang w:val="es-419"/>
              </w:rPr>
              <w:t>Primer pago: (</w:t>
            </w:r>
            <w:r w:rsidRPr="00B8795A">
              <w:rPr>
                <w:rFonts w:ascii="Arial" w:hAnsi="Arial"/>
                <w:i/>
                <w:color w:val="FF0000"/>
                <w:szCs w:val="22"/>
                <w:lang w:val="es-419"/>
              </w:rPr>
              <w:t>Indique el monto de la cuota, el porcentaje del precio total del Contrato y la moneda. Si el primer pago es un anticipo, se efectuará contra la garantía bancaria por el mismo monto, de conformidad con la cláusula 41.2.1 de las CGC).</w:t>
            </w:r>
          </w:p>
          <w:p w14:paraId="1859ABD7" w14:textId="77777777" w:rsidR="000E07DC" w:rsidRPr="00B8795A" w:rsidRDefault="000E07DC" w:rsidP="000E07DC">
            <w:pPr>
              <w:numPr>
                <w:ilvl w:val="12"/>
                <w:numId w:val="0"/>
              </w:numPr>
              <w:spacing w:after="0"/>
              <w:ind w:right="-72"/>
              <w:rPr>
                <w:rFonts w:ascii="Arial" w:hAnsi="Arial"/>
                <w:b/>
                <w:szCs w:val="22"/>
                <w:lang w:val="es-419"/>
              </w:rPr>
            </w:pPr>
            <w:r w:rsidRPr="00B8795A">
              <w:rPr>
                <w:rFonts w:ascii="Arial" w:hAnsi="Arial"/>
                <w:b/>
                <w:szCs w:val="22"/>
                <w:lang w:val="es-419"/>
              </w:rPr>
              <w:t>Segundo pago: ________________</w:t>
            </w:r>
          </w:p>
          <w:p w14:paraId="43221FB6" w14:textId="77777777" w:rsidR="000E07DC" w:rsidRPr="00B8795A" w:rsidRDefault="000E07DC" w:rsidP="000E07DC">
            <w:pPr>
              <w:numPr>
                <w:ilvl w:val="12"/>
                <w:numId w:val="0"/>
              </w:numPr>
              <w:spacing w:after="0"/>
              <w:ind w:right="-72"/>
              <w:rPr>
                <w:rFonts w:ascii="Arial" w:hAnsi="Arial"/>
                <w:b/>
                <w:szCs w:val="22"/>
                <w:lang w:val="es-419"/>
              </w:rPr>
            </w:pPr>
            <w:r w:rsidRPr="00B8795A">
              <w:rPr>
                <w:rFonts w:ascii="Arial" w:hAnsi="Arial"/>
                <w:b/>
                <w:szCs w:val="22"/>
                <w:lang w:val="es-419"/>
              </w:rPr>
              <w:t>……………:__________________</w:t>
            </w:r>
          </w:p>
          <w:p w14:paraId="0F276356" w14:textId="77777777" w:rsidR="000E07DC" w:rsidRPr="00B8795A" w:rsidRDefault="000E07DC" w:rsidP="000E07DC">
            <w:pPr>
              <w:numPr>
                <w:ilvl w:val="12"/>
                <w:numId w:val="0"/>
              </w:numPr>
              <w:spacing w:after="0"/>
              <w:ind w:right="-72"/>
              <w:rPr>
                <w:rFonts w:ascii="Arial" w:hAnsi="Arial"/>
                <w:b/>
                <w:szCs w:val="22"/>
                <w:highlight w:val="yellow"/>
                <w:lang w:val="es-419"/>
              </w:rPr>
            </w:pPr>
            <w:r w:rsidRPr="00B8795A">
              <w:rPr>
                <w:rFonts w:ascii="Arial" w:hAnsi="Arial"/>
                <w:b/>
                <w:szCs w:val="22"/>
                <w:lang w:val="es-419"/>
              </w:rPr>
              <w:t>Pago final: ________________</w:t>
            </w:r>
          </w:p>
        </w:tc>
      </w:tr>
      <w:tr w:rsidR="000E07DC" w:rsidRPr="00B8795A" w14:paraId="4D3622CE" w14:textId="77777777" w:rsidTr="000E07DC">
        <w:tc>
          <w:tcPr>
            <w:tcW w:w="1080" w:type="dxa"/>
          </w:tcPr>
          <w:p w14:paraId="14FB31B2"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lastRenderedPageBreak/>
              <w:t>41.2.1</w:t>
            </w:r>
          </w:p>
        </w:tc>
        <w:tc>
          <w:tcPr>
            <w:tcW w:w="8280" w:type="dxa"/>
          </w:tcPr>
          <w:p w14:paraId="03AE238E" w14:textId="77777777" w:rsidR="000E07DC" w:rsidRPr="00B8795A" w:rsidRDefault="000E07DC" w:rsidP="000E07DC">
            <w:pPr>
              <w:numPr>
                <w:ilvl w:val="12"/>
                <w:numId w:val="0"/>
              </w:numPr>
              <w:spacing w:after="0"/>
              <w:ind w:right="-72"/>
              <w:rPr>
                <w:rFonts w:ascii="Arial" w:hAnsi="Arial"/>
                <w:i/>
                <w:color w:val="FF0000"/>
                <w:szCs w:val="22"/>
                <w:lang w:val="es-419"/>
              </w:rPr>
            </w:pPr>
            <w:r w:rsidRPr="00B8795A">
              <w:rPr>
                <w:rFonts w:ascii="Arial" w:hAnsi="Arial"/>
                <w:i/>
                <w:color w:val="FF0000"/>
                <w:szCs w:val="22"/>
                <w:lang w:val="es-419"/>
              </w:rPr>
              <w:t>(La suma total de todas las cuotas no deberá superar el precio del Contrato que figura en la cláusula 38.1 de las CPC).</w:t>
            </w:r>
          </w:p>
          <w:p w14:paraId="4A96A04E" w14:textId="77777777" w:rsidR="000E07DC" w:rsidRPr="00B8795A" w:rsidRDefault="000E07DC" w:rsidP="000E07DC">
            <w:pPr>
              <w:numPr>
                <w:ilvl w:val="12"/>
                <w:numId w:val="0"/>
              </w:numPr>
              <w:spacing w:after="0"/>
              <w:ind w:right="-72"/>
              <w:rPr>
                <w:rFonts w:ascii="Arial" w:hAnsi="Arial"/>
                <w:i/>
                <w:color w:val="FF0000"/>
                <w:szCs w:val="22"/>
                <w:lang w:val="es-CO"/>
              </w:rPr>
            </w:pPr>
            <w:r w:rsidRPr="00B8795A">
              <w:rPr>
                <w:rFonts w:ascii="Arial" w:hAnsi="Arial"/>
                <w:i/>
                <w:color w:val="FF0000"/>
                <w:szCs w:val="22"/>
                <w:lang w:val="es-419"/>
              </w:rPr>
              <w:t xml:space="preserve">(El anticipo se hará en la moneda </w:t>
            </w:r>
            <w:r w:rsidRPr="00B8795A">
              <w:rPr>
                <w:rFonts w:ascii="Arial" w:hAnsi="Arial"/>
                <w:i/>
                <w:color w:val="FF0000"/>
                <w:szCs w:val="22"/>
                <w:lang w:val="es-CO"/>
              </w:rPr>
              <w:t>indicada en IAO 19.4</w:t>
            </w:r>
          </w:p>
          <w:p w14:paraId="0F90A023" w14:textId="77777777" w:rsidR="000E07DC" w:rsidRPr="00B8795A" w:rsidRDefault="000E07DC" w:rsidP="000E07DC">
            <w:pPr>
              <w:numPr>
                <w:ilvl w:val="12"/>
                <w:numId w:val="0"/>
              </w:numPr>
              <w:spacing w:after="0"/>
              <w:ind w:right="-72"/>
              <w:rPr>
                <w:rFonts w:ascii="Arial" w:hAnsi="Arial"/>
                <w:i/>
                <w:color w:val="FF0000"/>
                <w:szCs w:val="22"/>
                <w:lang w:val="es-419"/>
              </w:rPr>
            </w:pPr>
            <w:r w:rsidRPr="00B8795A">
              <w:rPr>
                <w:rFonts w:ascii="Arial" w:hAnsi="Arial"/>
                <w:i/>
                <w:color w:val="FF0000"/>
                <w:szCs w:val="22"/>
                <w:lang w:val="es-419"/>
              </w:rPr>
              <w:t>La garantía bancaria por anticipo deberá otorgarse en la misma moneda.</w:t>
            </w:r>
          </w:p>
          <w:p w14:paraId="3A5C235A" w14:textId="77777777" w:rsidR="000E07DC" w:rsidRPr="00B8795A" w:rsidRDefault="000E07DC" w:rsidP="000E07DC">
            <w:pPr>
              <w:numPr>
                <w:ilvl w:val="12"/>
                <w:numId w:val="0"/>
              </w:numPr>
              <w:spacing w:after="0"/>
              <w:ind w:right="-72"/>
              <w:rPr>
                <w:rFonts w:ascii="Arial" w:hAnsi="Arial"/>
                <w:iCs/>
                <w:szCs w:val="22"/>
                <w:lang w:val="es-419"/>
              </w:rPr>
            </w:pPr>
          </w:p>
          <w:p w14:paraId="7BC4F5DB" w14:textId="77777777" w:rsidR="000E07DC" w:rsidRPr="00B8795A" w:rsidRDefault="000E07DC" w:rsidP="000E07DC">
            <w:pPr>
              <w:numPr>
                <w:ilvl w:val="12"/>
                <w:numId w:val="0"/>
              </w:numPr>
              <w:spacing w:after="0"/>
              <w:ind w:right="-72"/>
              <w:rPr>
                <w:rFonts w:ascii="Arial" w:hAnsi="Arial"/>
                <w:szCs w:val="22"/>
                <w:lang w:val="es-419"/>
              </w:rPr>
            </w:pPr>
            <w:r w:rsidRPr="00B8795A">
              <w:rPr>
                <w:rFonts w:ascii="Arial" w:hAnsi="Arial"/>
                <w:szCs w:val="22"/>
                <w:lang w:val="es-419"/>
              </w:rPr>
              <w:t>El anticipo y la garantía bancaria por anticipo se regirán por las siguientes disposiciones:</w:t>
            </w:r>
          </w:p>
          <w:p w14:paraId="4E18BB4F" w14:textId="77777777" w:rsidR="000E07DC" w:rsidRPr="00B8795A" w:rsidRDefault="000E07DC" w:rsidP="000E07DC">
            <w:pPr>
              <w:numPr>
                <w:ilvl w:val="12"/>
                <w:numId w:val="0"/>
              </w:numPr>
              <w:spacing w:after="0"/>
              <w:ind w:right="-72"/>
              <w:rPr>
                <w:rFonts w:ascii="Arial" w:hAnsi="Arial"/>
                <w:szCs w:val="22"/>
                <w:lang w:val="es-419"/>
              </w:rPr>
            </w:pPr>
          </w:p>
          <w:p w14:paraId="25D69D24" w14:textId="77777777" w:rsidR="000E07DC" w:rsidRPr="00B8795A" w:rsidRDefault="000E07DC" w:rsidP="00C25055">
            <w:pPr>
              <w:numPr>
                <w:ilvl w:val="1"/>
                <w:numId w:val="84"/>
              </w:numPr>
              <w:tabs>
                <w:tab w:val="left" w:pos="540"/>
              </w:tabs>
              <w:spacing w:before="0" w:after="0"/>
              <w:ind w:left="466" w:right="-72" w:hanging="270"/>
              <w:contextualSpacing/>
              <w:rPr>
                <w:rFonts w:ascii="Arial" w:hAnsi="Arial"/>
                <w:szCs w:val="22"/>
                <w:lang w:val="es-419"/>
              </w:rPr>
            </w:pPr>
            <w:r w:rsidRPr="00B8795A">
              <w:rPr>
                <w:rFonts w:ascii="Arial" w:hAnsi="Arial"/>
                <w:szCs w:val="22"/>
                <w:lang w:val="es-419"/>
              </w:rPr>
              <w:t xml:space="preserve">Se deberá efectuar un anticipo de: </w:t>
            </w:r>
            <w:r w:rsidRPr="00B8795A">
              <w:rPr>
                <w:rFonts w:ascii="Arial" w:hAnsi="Arial"/>
                <w:i/>
                <w:color w:val="FF0000"/>
                <w:szCs w:val="22"/>
                <w:lang w:val="es-419"/>
              </w:rPr>
              <w:t>(indique el monto en</w:t>
            </w:r>
            <w:r w:rsidRPr="00B8795A">
              <w:rPr>
                <w:rFonts w:ascii="Arial" w:hAnsi="Arial"/>
                <w:color w:val="FF0000"/>
                <w:szCs w:val="22"/>
                <w:lang w:val="es-419"/>
              </w:rPr>
              <w:t xml:space="preserve"> </w:t>
            </w:r>
            <w:r w:rsidRPr="00B8795A">
              <w:rPr>
                <w:rFonts w:ascii="Arial" w:hAnsi="Arial"/>
                <w:i/>
                <w:color w:val="FF0000"/>
                <w:szCs w:val="22"/>
                <w:lang w:val="es-CO"/>
              </w:rPr>
              <w:t xml:space="preserve">números y letras en la moneda indicada en IAO 19.4 </w:t>
            </w:r>
            <w:r w:rsidRPr="00B8795A">
              <w:rPr>
                <w:rFonts w:ascii="Arial" w:hAnsi="Arial"/>
                <w:szCs w:val="22"/>
                <w:lang w:val="es-419"/>
              </w:rPr>
              <w:t xml:space="preserve">dentro de los </w:t>
            </w:r>
            <w:r w:rsidRPr="00B8795A">
              <w:rPr>
                <w:rFonts w:ascii="Arial" w:hAnsi="Arial"/>
                <w:i/>
                <w:color w:val="FF0000"/>
                <w:szCs w:val="22"/>
                <w:lang w:val="es-419"/>
              </w:rPr>
              <w:t>(indique número)</w:t>
            </w:r>
            <w:r w:rsidRPr="00B8795A">
              <w:rPr>
                <w:rFonts w:ascii="Arial" w:hAnsi="Arial"/>
                <w:szCs w:val="22"/>
                <w:lang w:val="es-419"/>
              </w:rPr>
              <w:t xml:space="preserve"> días siguientes a la fecha de entrada en vigor. El Contratante descontará el anticipo en cuotas iguales de </w:t>
            </w:r>
            <w:r w:rsidRPr="00B8795A">
              <w:rPr>
                <w:rFonts w:ascii="Arial" w:hAnsi="Arial"/>
                <w:i/>
                <w:color w:val="FF0000"/>
                <w:szCs w:val="22"/>
                <w:lang w:val="es-419"/>
              </w:rPr>
              <w:t>(enumere los pagos de los cuales se descontará el anticipo).</w:t>
            </w:r>
          </w:p>
          <w:p w14:paraId="355746F2" w14:textId="77777777" w:rsidR="000E07DC" w:rsidRPr="00B8795A" w:rsidRDefault="000E07DC" w:rsidP="00C25055">
            <w:pPr>
              <w:numPr>
                <w:ilvl w:val="1"/>
                <w:numId w:val="84"/>
              </w:numPr>
              <w:tabs>
                <w:tab w:val="left" w:pos="540"/>
              </w:tabs>
              <w:spacing w:before="0" w:after="0"/>
              <w:ind w:left="466" w:right="-72" w:hanging="270"/>
              <w:contextualSpacing/>
              <w:rPr>
                <w:rFonts w:ascii="Arial" w:hAnsi="Arial"/>
                <w:szCs w:val="22"/>
                <w:lang w:val="es-419"/>
              </w:rPr>
            </w:pPr>
            <w:r w:rsidRPr="00B8795A">
              <w:rPr>
                <w:rFonts w:ascii="Arial" w:hAnsi="Arial"/>
                <w:szCs w:val="22"/>
                <w:lang w:val="es-419"/>
              </w:rPr>
              <w:t>La garantía bancaria del anticipo se otorgará por el monto y en la moneda del anticipo.</w:t>
            </w:r>
          </w:p>
          <w:p w14:paraId="704975B9" w14:textId="77777777" w:rsidR="000E07DC" w:rsidRPr="00B8795A" w:rsidRDefault="000E07DC" w:rsidP="00C25055">
            <w:pPr>
              <w:numPr>
                <w:ilvl w:val="1"/>
                <w:numId w:val="84"/>
              </w:numPr>
              <w:tabs>
                <w:tab w:val="left" w:pos="540"/>
              </w:tabs>
              <w:spacing w:before="0" w:after="0"/>
              <w:ind w:left="466" w:right="-72" w:hanging="270"/>
              <w:contextualSpacing/>
              <w:rPr>
                <w:rFonts w:ascii="Arial" w:hAnsi="Arial"/>
                <w:szCs w:val="22"/>
                <w:lang w:val="es-419"/>
              </w:rPr>
            </w:pPr>
            <w:r w:rsidRPr="00B8795A">
              <w:rPr>
                <w:rFonts w:ascii="Arial" w:hAnsi="Arial"/>
                <w:szCs w:val="22"/>
                <w:lang w:val="es-419"/>
              </w:rPr>
              <w:t>La garantía bancaria se liberará cuando el anticipo se haya descontado por completo.</w:t>
            </w:r>
          </w:p>
        </w:tc>
      </w:tr>
      <w:tr w:rsidR="000E07DC" w:rsidRPr="00B8795A" w14:paraId="45DF05BC" w14:textId="77777777" w:rsidTr="000E07DC">
        <w:tc>
          <w:tcPr>
            <w:tcW w:w="1080" w:type="dxa"/>
          </w:tcPr>
          <w:p w14:paraId="30E2288E"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41.2.4</w:t>
            </w:r>
          </w:p>
        </w:tc>
        <w:tc>
          <w:tcPr>
            <w:tcW w:w="8280" w:type="dxa"/>
          </w:tcPr>
          <w:p w14:paraId="6F3AA2C1" w14:textId="77777777" w:rsidR="000E07DC" w:rsidRPr="00B8795A" w:rsidRDefault="000E07DC" w:rsidP="000E07DC">
            <w:pPr>
              <w:numPr>
                <w:ilvl w:val="12"/>
                <w:numId w:val="0"/>
              </w:numPr>
              <w:spacing w:after="0"/>
              <w:ind w:right="-74"/>
              <w:rPr>
                <w:rFonts w:ascii="Arial" w:hAnsi="Arial"/>
                <w:b/>
                <w:szCs w:val="22"/>
                <w:lang w:val="es-419"/>
              </w:rPr>
            </w:pPr>
            <w:r w:rsidRPr="00B8795A">
              <w:rPr>
                <w:rFonts w:ascii="Arial" w:hAnsi="Arial"/>
                <w:b/>
                <w:szCs w:val="22"/>
                <w:lang w:val="es-419"/>
              </w:rPr>
              <w:t>Los números de cuentas son:</w:t>
            </w:r>
          </w:p>
          <w:p w14:paraId="3782B7C8" w14:textId="77777777" w:rsidR="000E07DC" w:rsidRPr="00B8795A" w:rsidRDefault="000E07DC" w:rsidP="000E07DC">
            <w:pPr>
              <w:numPr>
                <w:ilvl w:val="12"/>
                <w:numId w:val="0"/>
              </w:numPr>
              <w:spacing w:after="0"/>
              <w:ind w:right="-74"/>
              <w:rPr>
                <w:rFonts w:ascii="Arial" w:hAnsi="Arial"/>
                <w:szCs w:val="22"/>
                <w:lang w:val="es-419"/>
              </w:rPr>
            </w:pPr>
            <w:r w:rsidRPr="00B8795A">
              <w:rPr>
                <w:rFonts w:ascii="Arial" w:hAnsi="Arial"/>
                <w:szCs w:val="22"/>
                <w:lang w:val="es-419"/>
              </w:rPr>
              <w:t xml:space="preserve">Para pagos en moneda extranjera: </w:t>
            </w:r>
            <w:r w:rsidRPr="00B8795A">
              <w:rPr>
                <w:rFonts w:ascii="Arial" w:hAnsi="Arial"/>
                <w:i/>
                <w:color w:val="FF0000"/>
                <w:szCs w:val="22"/>
                <w:lang w:val="es-419"/>
              </w:rPr>
              <w:t>(indique número de cuenta).</w:t>
            </w:r>
          </w:p>
          <w:p w14:paraId="2CD13C43" w14:textId="77777777" w:rsidR="000E07DC" w:rsidRPr="00B8795A" w:rsidRDefault="000E07DC" w:rsidP="000E07DC">
            <w:pPr>
              <w:numPr>
                <w:ilvl w:val="12"/>
                <w:numId w:val="0"/>
              </w:numPr>
              <w:spacing w:after="0"/>
              <w:ind w:right="-72"/>
              <w:rPr>
                <w:rFonts w:ascii="Arial" w:hAnsi="Arial"/>
                <w:i/>
                <w:color w:val="FF0000"/>
                <w:szCs w:val="22"/>
                <w:lang w:val="es-419"/>
              </w:rPr>
            </w:pPr>
            <w:r w:rsidRPr="00B8795A">
              <w:rPr>
                <w:rFonts w:ascii="Arial" w:hAnsi="Arial"/>
                <w:szCs w:val="22"/>
                <w:lang w:val="es-419"/>
              </w:rPr>
              <w:t xml:space="preserve">Para pagos en moneda nacional: </w:t>
            </w:r>
            <w:r w:rsidRPr="00B8795A">
              <w:rPr>
                <w:rFonts w:ascii="Arial" w:hAnsi="Arial"/>
                <w:i/>
                <w:color w:val="FF0000"/>
                <w:szCs w:val="22"/>
                <w:lang w:val="es-419"/>
              </w:rPr>
              <w:t>(indique número de cuenta).</w:t>
            </w:r>
          </w:p>
          <w:p w14:paraId="7201B08D" w14:textId="77777777" w:rsidR="000E07DC" w:rsidRPr="00B8795A" w:rsidRDefault="000E07DC" w:rsidP="000E07DC">
            <w:pPr>
              <w:numPr>
                <w:ilvl w:val="12"/>
                <w:numId w:val="0"/>
              </w:numPr>
              <w:spacing w:after="0"/>
              <w:ind w:right="-72"/>
              <w:rPr>
                <w:rFonts w:ascii="Arial" w:hAnsi="Arial"/>
                <w:i/>
                <w:szCs w:val="22"/>
                <w:lang w:val="es-419"/>
              </w:rPr>
            </w:pPr>
          </w:p>
        </w:tc>
      </w:tr>
      <w:tr w:rsidR="000E07DC" w:rsidRPr="00B8795A" w14:paraId="5DC244FD" w14:textId="77777777" w:rsidTr="000E07DC">
        <w:tc>
          <w:tcPr>
            <w:tcW w:w="1080" w:type="dxa"/>
          </w:tcPr>
          <w:p w14:paraId="17EBE886"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42.1</w:t>
            </w:r>
          </w:p>
        </w:tc>
        <w:tc>
          <w:tcPr>
            <w:tcW w:w="8280" w:type="dxa"/>
          </w:tcPr>
          <w:p w14:paraId="50440D62" w14:textId="77777777" w:rsidR="000E07DC" w:rsidRPr="00B8795A" w:rsidRDefault="000E07DC" w:rsidP="000E07DC">
            <w:pPr>
              <w:spacing w:before="100" w:after="100"/>
              <w:ind w:right="74"/>
              <w:rPr>
                <w:rFonts w:ascii="Arial" w:hAnsi="Arial"/>
                <w:i/>
                <w:szCs w:val="22"/>
                <w:lang w:val="es-419"/>
              </w:rPr>
            </w:pPr>
            <w:r w:rsidRPr="00B8795A">
              <w:rPr>
                <w:rFonts w:ascii="Arial" w:hAnsi="Arial"/>
                <w:szCs w:val="22"/>
                <w:lang w:val="es-419"/>
              </w:rPr>
              <w:t xml:space="preserve">La tasa de interés que se aplicará es de </w:t>
            </w:r>
            <w:r w:rsidRPr="00B8795A">
              <w:rPr>
                <w:rFonts w:ascii="Arial" w:hAnsi="Arial"/>
                <w:i/>
                <w:color w:val="FF0000"/>
                <w:szCs w:val="22"/>
                <w:lang w:val="es-419"/>
              </w:rPr>
              <w:t xml:space="preserve">(insertar el porcentaje) </w:t>
            </w:r>
            <w:r w:rsidRPr="00B8795A">
              <w:rPr>
                <w:rFonts w:ascii="Arial" w:hAnsi="Arial"/>
                <w:i/>
                <w:szCs w:val="22"/>
                <w:lang w:val="es-419"/>
              </w:rPr>
              <w:t>%</w:t>
            </w:r>
          </w:p>
        </w:tc>
      </w:tr>
      <w:tr w:rsidR="000E07DC" w:rsidRPr="00B8795A" w14:paraId="4B1134E1" w14:textId="77777777" w:rsidTr="000E07DC">
        <w:tc>
          <w:tcPr>
            <w:tcW w:w="9360" w:type="dxa"/>
            <w:gridSpan w:val="2"/>
            <w:shd w:val="clear" w:color="auto" w:fill="00B050"/>
          </w:tcPr>
          <w:p w14:paraId="00DD7654" w14:textId="77777777" w:rsidR="000E07DC" w:rsidRPr="00B8795A" w:rsidRDefault="000E07DC" w:rsidP="00C25055">
            <w:pPr>
              <w:pStyle w:val="ListParagraph"/>
              <w:numPr>
                <w:ilvl w:val="2"/>
                <w:numId w:val="71"/>
              </w:numPr>
              <w:tabs>
                <w:tab w:val="right" w:pos="7164"/>
              </w:tabs>
              <w:spacing w:before="60" w:after="60"/>
              <w:ind w:left="1065" w:hanging="450"/>
              <w:contextualSpacing w:val="0"/>
              <w:jc w:val="center"/>
              <w:rPr>
                <w:rFonts w:ascii="Arial" w:hAnsi="Arial"/>
                <w:b/>
                <w:bCs/>
                <w:color w:val="FFFFFF"/>
                <w:szCs w:val="22"/>
                <w:lang w:val="es-419"/>
              </w:rPr>
            </w:pPr>
            <w:bookmarkStart w:id="664" w:name="_Toc74865230"/>
            <w:r w:rsidRPr="00B8795A">
              <w:rPr>
                <w:rFonts w:ascii="Arial" w:hAnsi="Arial"/>
                <w:b/>
                <w:bCs/>
                <w:color w:val="FFFFFF"/>
                <w:szCs w:val="22"/>
                <w:lang w:val="es-419"/>
              </w:rPr>
              <w:t>MODIFICACIONES, SUSPENSIÓN DE PAGOS Y TEMINACIÓN POR ANTICIPADO DEL CONTRATO</w:t>
            </w:r>
            <w:bookmarkEnd w:id="664"/>
          </w:p>
        </w:tc>
      </w:tr>
      <w:tr w:rsidR="000E07DC" w:rsidRPr="00B8795A" w14:paraId="4C1922CD" w14:textId="77777777" w:rsidTr="000E07DC">
        <w:tc>
          <w:tcPr>
            <w:tcW w:w="1080" w:type="dxa"/>
          </w:tcPr>
          <w:p w14:paraId="6E2676B3" w14:textId="77777777" w:rsidR="000E07DC" w:rsidRPr="00B8795A" w:rsidRDefault="000E07DC" w:rsidP="000E07DC">
            <w:pPr>
              <w:spacing w:after="0"/>
              <w:jc w:val="center"/>
              <w:rPr>
                <w:rFonts w:ascii="Arial" w:hAnsi="Arial"/>
                <w:b/>
                <w:szCs w:val="22"/>
                <w:lang w:val="es-419"/>
              </w:rPr>
            </w:pPr>
            <w:r w:rsidRPr="00B8795A">
              <w:rPr>
                <w:rFonts w:ascii="Arial" w:hAnsi="Arial"/>
                <w:b/>
                <w:szCs w:val="22"/>
                <w:lang w:val="es-419"/>
              </w:rPr>
              <w:t>45.2</w:t>
            </w:r>
          </w:p>
        </w:tc>
        <w:tc>
          <w:tcPr>
            <w:tcW w:w="8280" w:type="dxa"/>
          </w:tcPr>
          <w:p w14:paraId="54A4A9F6" w14:textId="77777777" w:rsidR="000E07DC" w:rsidRPr="00B8795A" w:rsidRDefault="000E07DC" w:rsidP="000E07DC">
            <w:pPr>
              <w:tabs>
                <w:tab w:val="right" w:pos="7164"/>
              </w:tabs>
              <w:spacing w:before="60" w:after="60"/>
              <w:rPr>
                <w:rFonts w:ascii="Arial" w:hAnsi="Arial"/>
                <w:szCs w:val="22"/>
                <w:lang w:val="es-419"/>
              </w:rPr>
            </w:pPr>
            <w:r w:rsidRPr="00B8795A">
              <w:rPr>
                <w:rFonts w:ascii="Arial" w:hAnsi="Arial"/>
                <w:szCs w:val="22"/>
                <w:lang w:val="es-419"/>
              </w:rPr>
              <w:t xml:space="preserve">El plazo para notificación de terminación anticipada por insolvencia es de </w:t>
            </w:r>
            <w:r w:rsidRPr="00B8795A">
              <w:rPr>
                <w:rFonts w:ascii="Arial" w:hAnsi="Arial"/>
                <w:i/>
                <w:iCs/>
                <w:color w:val="FF0000"/>
                <w:szCs w:val="22"/>
                <w:lang w:val="es-419"/>
              </w:rPr>
              <w:t>(indicar número de días)</w:t>
            </w:r>
            <w:r w:rsidRPr="00B8795A">
              <w:rPr>
                <w:rFonts w:ascii="Arial" w:hAnsi="Arial"/>
                <w:color w:val="FF0000"/>
                <w:szCs w:val="22"/>
                <w:lang w:val="es-419"/>
              </w:rPr>
              <w:t xml:space="preserve"> </w:t>
            </w:r>
            <w:r w:rsidRPr="00B8795A">
              <w:rPr>
                <w:rFonts w:ascii="Arial" w:hAnsi="Arial"/>
                <w:szCs w:val="22"/>
                <w:lang w:val="es-419"/>
              </w:rPr>
              <w:t>días.</w:t>
            </w:r>
          </w:p>
        </w:tc>
      </w:tr>
    </w:tbl>
    <w:p w14:paraId="7B58E38B" w14:textId="77777777" w:rsidR="000E07DC" w:rsidRPr="00B8795A" w:rsidRDefault="000E07DC" w:rsidP="000E07DC">
      <w:pPr>
        <w:jc w:val="center"/>
        <w:rPr>
          <w:rFonts w:ascii="Arial" w:hAnsi="Arial"/>
          <w:b/>
          <w:bCs/>
          <w:szCs w:val="22"/>
          <w:lang w:val="es-419"/>
        </w:rPr>
      </w:pPr>
    </w:p>
    <w:p w14:paraId="1C1E39DE" w14:textId="77777777" w:rsidR="000E07DC" w:rsidRPr="00B8795A" w:rsidRDefault="000E07DC" w:rsidP="000E07DC">
      <w:pPr>
        <w:jc w:val="center"/>
        <w:rPr>
          <w:rFonts w:ascii="Arial" w:hAnsi="Arial"/>
          <w:b/>
          <w:bCs/>
          <w:szCs w:val="22"/>
          <w:lang w:val="es-419"/>
        </w:rPr>
      </w:pPr>
    </w:p>
    <w:p w14:paraId="4E9EC28E" w14:textId="77777777" w:rsidR="000E07DC" w:rsidRPr="00B8795A" w:rsidRDefault="000E07DC" w:rsidP="000E07DC">
      <w:pPr>
        <w:jc w:val="center"/>
        <w:rPr>
          <w:rFonts w:ascii="Arial" w:hAnsi="Arial"/>
          <w:b/>
          <w:bCs/>
          <w:szCs w:val="22"/>
          <w:lang w:val="es-419"/>
        </w:rPr>
      </w:pPr>
    </w:p>
    <w:p w14:paraId="3B9A914F" w14:textId="77777777" w:rsidR="000E07DC" w:rsidRPr="00B8795A" w:rsidRDefault="000E07DC" w:rsidP="000E07DC">
      <w:pPr>
        <w:spacing w:after="0"/>
        <w:jc w:val="center"/>
        <w:rPr>
          <w:rFonts w:ascii="Arial" w:hAnsi="Arial"/>
          <w:b/>
          <w:bCs/>
          <w:szCs w:val="22"/>
          <w:lang w:val="es-419"/>
        </w:rPr>
      </w:pPr>
    </w:p>
    <w:p w14:paraId="0C1D85CC" w14:textId="77777777" w:rsidR="000E07DC" w:rsidRPr="00B8795A" w:rsidRDefault="000E07DC" w:rsidP="000E07DC">
      <w:pPr>
        <w:spacing w:after="0"/>
        <w:jc w:val="center"/>
        <w:rPr>
          <w:rFonts w:ascii="Arial" w:hAnsi="Arial"/>
          <w:b/>
          <w:bCs/>
          <w:szCs w:val="22"/>
          <w:lang w:val="es-419"/>
        </w:rPr>
      </w:pPr>
    </w:p>
    <w:p w14:paraId="63A2A7D1" w14:textId="77777777" w:rsidR="000E07DC" w:rsidRPr="00B8795A" w:rsidRDefault="000E07DC" w:rsidP="000E07DC">
      <w:pPr>
        <w:spacing w:after="0"/>
        <w:jc w:val="center"/>
        <w:rPr>
          <w:rFonts w:ascii="Arial" w:hAnsi="Arial"/>
          <w:b/>
          <w:bCs/>
          <w:szCs w:val="22"/>
          <w:lang w:val="es-419"/>
        </w:rPr>
      </w:pPr>
      <w:r w:rsidRPr="00B8795A">
        <w:rPr>
          <w:rFonts w:ascii="Arial" w:hAnsi="Arial"/>
          <w:b/>
          <w:bCs/>
          <w:szCs w:val="22"/>
          <w:lang w:val="es-419"/>
        </w:rPr>
        <w:t>Anexos del Contrato</w:t>
      </w:r>
    </w:p>
    <w:p w14:paraId="720CEC6B" w14:textId="77777777" w:rsidR="000E07DC" w:rsidRPr="00B8795A" w:rsidRDefault="000E07DC" w:rsidP="000E07DC">
      <w:pPr>
        <w:spacing w:after="0"/>
        <w:jc w:val="center"/>
        <w:rPr>
          <w:rFonts w:ascii="Arial" w:hAnsi="Arial"/>
          <w:b/>
          <w:bCs/>
          <w:szCs w:val="22"/>
          <w:lang w:val="es-419"/>
        </w:rPr>
      </w:pPr>
    </w:p>
    <w:p w14:paraId="74D6A97F" w14:textId="77777777" w:rsidR="000E07DC" w:rsidRPr="00B8795A" w:rsidRDefault="000E07DC" w:rsidP="000E07DC">
      <w:pPr>
        <w:spacing w:after="0"/>
        <w:jc w:val="center"/>
        <w:rPr>
          <w:rFonts w:ascii="Arial" w:hAnsi="Arial"/>
          <w:b/>
          <w:bCs/>
          <w:szCs w:val="22"/>
          <w:lang w:val="es-419"/>
        </w:rPr>
      </w:pPr>
    </w:p>
    <w:p w14:paraId="6A316B3D" w14:textId="77777777" w:rsidR="000E07DC" w:rsidRPr="00B8795A" w:rsidRDefault="000E07DC" w:rsidP="000E07DC">
      <w:pPr>
        <w:spacing w:after="0"/>
        <w:jc w:val="center"/>
        <w:rPr>
          <w:rFonts w:ascii="Arial" w:hAnsi="Arial"/>
          <w:b/>
          <w:bCs/>
          <w:szCs w:val="22"/>
          <w:lang w:val="es-419"/>
        </w:rPr>
        <w:sectPr w:rsidR="000E07DC" w:rsidRPr="00B8795A" w:rsidSect="000E07DC">
          <w:headerReference w:type="even" r:id="rId21"/>
          <w:headerReference w:type="default" r:id="rId22"/>
          <w:footerReference w:type="even" r:id="rId23"/>
          <w:footerReference w:type="default" r:id="rId24"/>
          <w:headerReference w:type="first" r:id="rId25"/>
          <w:footerReference w:type="first" r:id="rId26"/>
          <w:pgSz w:w="12240" w:h="15840" w:code="1"/>
          <w:pgMar w:top="1152" w:right="1440" w:bottom="1440" w:left="1440" w:header="720" w:footer="720" w:gutter="0"/>
          <w:cols w:space="708"/>
          <w:docGrid w:linePitch="360"/>
        </w:sectPr>
      </w:pPr>
    </w:p>
    <w:p w14:paraId="04EBF7FA" w14:textId="77777777" w:rsidR="000E07DC" w:rsidRPr="00B8795A" w:rsidRDefault="000E07DC" w:rsidP="000E07DC">
      <w:pPr>
        <w:pStyle w:val="CONT2N1"/>
        <w:numPr>
          <w:ilvl w:val="0"/>
          <w:numId w:val="0"/>
        </w:numPr>
        <w:ind w:left="270"/>
        <w:rPr>
          <w:color w:val="auto"/>
          <w:szCs w:val="22"/>
          <w:lang w:val="es-HN"/>
        </w:rPr>
      </w:pPr>
      <w:bookmarkStart w:id="665" w:name="_Toc22042069"/>
      <w:bookmarkStart w:id="666" w:name="_Toc73958918"/>
      <w:bookmarkStart w:id="667" w:name="_Toc74547384"/>
      <w:bookmarkStart w:id="668" w:name="_Toc74548190"/>
      <w:bookmarkStart w:id="669" w:name="_Toc74859447"/>
      <w:bookmarkStart w:id="670" w:name="_Toc113960637"/>
      <w:bookmarkStart w:id="671" w:name="_Toc114469638"/>
      <w:bookmarkStart w:id="672" w:name="_Toc114475274"/>
      <w:bookmarkStart w:id="673" w:name="_Toc117080988"/>
      <w:r w:rsidRPr="00B8795A">
        <w:rPr>
          <w:color w:val="auto"/>
          <w:szCs w:val="22"/>
          <w:lang w:val="es-HN"/>
        </w:rPr>
        <w:lastRenderedPageBreak/>
        <w:t xml:space="preserve">Anexo I: Términos de Referencia </w:t>
      </w:r>
      <w:bookmarkEnd w:id="665"/>
      <w:r w:rsidRPr="00B8795A">
        <w:rPr>
          <w:color w:val="auto"/>
          <w:szCs w:val="22"/>
          <w:lang w:val="es-HN"/>
        </w:rPr>
        <w:t>Concertados</w:t>
      </w:r>
      <w:bookmarkEnd w:id="666"/>
      <w:bookmarkEnd w:id="667"/>
      <w:bookmarkEnd w:id="668"/>
      <w:bookmarkEnd w:id="669"/>
      <w:bookmarkEnd w:id="670"/>
      <w:bookmarkEnd w:id="671"/>
      <w:bookmarkEnd w:id="672"/>
      <w:bookmarkEnd w:id="673"/>
    </w:p>
    <w:p w14:paraId="6B94EC1D" w14:textId="77777777" w:rsidR="000E07DC" w:rsidRPr="00B8795A" w:rsidRDefault="000E07DC" w:rsidP="000E07DC">
      <w:pPr>
        <w:spacing w:after="0"/>
        <w:jc w:val="center"/>
        <w:rPr>
          <w:rFonts w:ascii="Arial" w:hAnsi="Arial"/>
          <w:b/>
          <w:bCs/>
          <w:szCs w:val="22"/>
          <w:lang w:val="es-CO"/>
        </w:rPr>
      </w:pPr>
    </w:p>
    <w:p w14:paraId="4B32FA83" w14:textId="6B072AA8" w:rsidR="000E07DC" w:rsidRPr="00B8795A" w:rsidRDefault="000E07DC" w:rsidP="000E07DC">
      <w:pPr>
        <w:rPr>
          <w:rFonts w:ascii="Arial" w:hAnsi="Arial"/>
          <w:i/>
          <w:color w:val="FF0000"/>
          <w:szCs w:val="22"/>
          <w:lang w:val="es-CO"/>
        </w:rPr>
      </w:pPr>
      <w:r w:rsidRPr="00B8795A">
        <w:rPr>
          <w:rFonts w:ascii="Arial" w:hAnsi="Arial"/>
          <w:i/>
          <w:color w:val="FF0000"/>
          <w:szCs w:val="22"/>
          <w:lang w:val="es-CO"/>
        </w:rPr>
        <w:t>Este Anexo debe incluir los Términos de Referencia (TDR) definitivos elaborados por el Contratante y</w:t>
      </w:r>
      <w:r w:rsidR="00EF4024" w:rsidRPr="00B8795A">
        <w:rPr>
          <w:rFonts w:ascii="Arial" w:hAnsi="Arial"/>
          <w:i/>
          <w:color w:val="FF0000"/>
          <w:szCs w:val="22"/>
          <w:lang w:val="es-CO"/>
        </w:rPr>
        <w:t xml:space="preserve"> La</w:t>
      </w:r>
      <w:r w:rsidRPr="00B8795A">
        <w:rPr>
          <w:rFonts w:ascii="Arial" w:hAnsi="Arial"/>
          <w:i/>
          <w:color w:val="FF0000"/>
          <w:szCs w:val="22"/>
          <w:lang w:val="es-CO"/>
        </w:rPr>
        <w:t xml:space="preserve"> </w:t>
      </w:r>
      <w:r w:rsidR="00EF4024" w:rsidRPr="00B8795A">
        <w:rPr>
          <w:rFonts w:ascii="Arial" w:hAnsi="Arial"/>
          <w:i/>
          <w:color w:val="FF0000"/>
          <w:szCs w:val="22"/>
          <w:lang w:val="es-CO"/>
        </w:rPr>
        <w:t>Firma Auditora</w:t>
      </w:r>
      <w:r w:rsidRPr="00B8795A">
        <w:rPr>
          <w:rFonts w:ascii="Arial" w:hAnsi="Arial"/>
          <w:i/>
          <w:color w:val="FF0000"/>
          <w:szCs w:val="22"/>
          <w:lang w:val="es-CO"/>
        </w:rPr>
        <w:t xml:space="preserve"> durante las negociaciones, considerando los ajustes que se hubieren hecho a los TDR originales derivados de la propuesta de</w:t>
      </w:r>
      <w:r w:rsidR="00EF4024" w:rsidRPr="00B8795A">
        <w:rPr>
          <w:rFonts w:ascii="Arial" w:hAnsi="Arial"/>
          <w:i/>
          <w:color w:val="FF0000"/>
          <w:szCs w:val="22"/>
          <w:lang w:val="es-CO"/>
        </w:rPr>
        <w:t xml:space="preserve"> la</w:t>
      </w:r>
      <w:r w:rsidRPr="00B8795A">
        <w:rPr>
          <w:rFonts w:ascii="Arial" w:hAnsi="Arial"/>
          <w:i/>
          <w:color w:val="FF0000"/>
          <w:szCs w:val="22"/>
          <w:lang w:val="es-CO"/>
        </w:rPr>
        <w:t xml:space="preserve"> </w:t>
      </w:r>
      <w:r w:rsidR="00EF4024" w:rsidRPr="00B8795A">
        <w:rPr>
          <w:rFonts w:ascii="Arial" w:hAnsi="Arial"/>
          <w:i/>
          <w:color w:val="FF0000"/>
          <w:szCs w:val="22"/>
          <w:lang w:val="es-CO"/>
        </w:rPr>
        <w:t>Firma Auditora</w:t>
      </w:r>
      <w:r w:rsidRPr="00B8795A">
        <w:rPr>
          <w:rFonts w:ascii="Arial" w:hAnsi="Arial"/>
          <w:i/>
          <w:color w:val="FF0000"/>
          <w:szCs w:val="22"/>
          <w:lang w:val="es-CO"/>
        </w:rPr>
        <w:t xml:space="preserve"> y del análisis conjunto de los comentarios y sugerencias de</w:t>
      </w:r>
      <w:r w:rsidR="00EF4024" w:rsidRPr="00B8795A">
        <w:rPr>
          <w:rFonts w:ascii="Arial" w:hAnsi="Arial"/>
          <w:i/>
          <w:color w:val="FF0000"/>
          <w:szCs w:val="22"/>
          <w:lang w:val="es-CO"/>
        </w:rPr>
        <w:t xml:space="preserve"> la</w:t>
      </w:r>
      <w:r w:rsidRPr="00B8795A">
        <w:rPr>
          <w:rFonts w:ascii="Arial" w:hAnsi="Arial"/>
          <w:i/>
          <w:color w:val="FF0000"/>
          <w:szCs w:val="22"/>
          <w:lang w:val="es-CO"/>
        </w:rPr>
        <w:t xml:space="preserve"> </w:t>
      </w:r>
      <w:r w:rsidR="00EF4024" w:rsidRPr="00B8795A">
        <w:rPr>
          <w:rFonts w:ascii="Arial" w:hAnsi="Arial"/>
          <w:i/>
          <w:color w:val="FF0000"/>
          <w:szCs w:val="22"/>
          <w:lang w:val="es-CO"/>
        </w:rPr>
        <w:t>Firma Auditora</w:t>
      </w:r>
      <w:r w:rsidRPr="00B8795A">
        <w:rPr>
          <w:rFonts w:ascii="Arial" w:hAnsi="Arial"/>
          <w:i/>
          <w:color w:val="FF0000"/>
          <w:szCs w:val="22"/>
          <w:lang w:val="es-CO"/>
        </w:rPr>
        <w:t xml:space="preserve"> sobre los TDR</w:t>
      </w:r>
    </w:p>
    <w:p w14:paraId="7DC155AB" w14:textId="0C35D6DE" w:rsidR="000E07DC" w:rsidRPr="00B8795A" w:rsidRDefault="000E07DC" w:rsidP="000E07DC">
      <w:pPr>
        <w:rPr>
          <w:rFonts w:ascii="Arial" w:hAnsi="Arial"/>
          <w:i/>
          <w:color w:val="FF0000"/>
          <w:szCs w:val="22"/>
          <w:lang w:val="es-CO"/>
        </w:rPr>
      </w:pPr>
      <w:r w:rsidRPr="00B8795A">
        <w:rPr>
          <w:rFonts w:ascii="Arial" w:hAnsi="Arial"/>
          <w:i/>
          <w:iCs/>
          <w:color w:val="FF0000"/>
          <w:szCs w:val="22"/>
          <w:lang w:val="es-419"/>
        </w:rPr>
        <w:t>Deben incluir</w:t>
      </w:r>
      <w:r w:rsidRPr="00B8795A">
        <w:rPr>
          <w:rFonts w:ascii="Arial" w:hAnsi="Arial"/>
          <w:color w:val="FF0000"/>
          <w:szCs w:val="22"/>
          <w:lang w:val="es-419"/>
        </w:rPr>
        <w:t xml:space="preserve"> </w:t>
      </w:r>
      <w:r w:rsidRPr="00B8795A">
        <w:rPr>
          <w:rFonts w:ascii="Arial" w:hAnsi="Arial"/>
          <w:i/>
          <w:color w:val="FF0000"/>
          <w:szCs w:val="22"/>
          <w:lang w:val="es-CO"/>
        </w:rPr>
        <w:t>también las fechas de finalización de varias tareas; el lugar de realización de distintas tareas; los requisitos de informe detallados y la enumeración de las prestaciones contra las cuales se efectuarán los pagos a</w:t>
      </w:r>
      <w:r w:rsidR="00EF4024" w:rsidRPr="00B8795A">
        <w:rPr>
          <w:rFonts w:ascii="Arial" w:hAnsi="Arial"/>
          <w:i/>
          <w:color w:val="FF0000"/>
          <w:szCs w:val="22"/>
          <w:lang w:val="es-CO"/>
        </w:rPr>
        <w:t xml:space="preserve"> la</w:t>
      </w:r>
      <w:r w:rsidRPr="00B8795A">
        <w:rPr>
          <w:rFonts w:ascii="Arial" w:hAnsi="Arial"/>
          <w:i/>
          <w:color w:val="FF0000"/>
          <w:szCs w:val="22"/>
          <w:lang w:val="es-CO"/>
        </w:rPr>
        <w:t xml:space="preserve"> </w:t>
      </w:r>
      <w:r w:rsidR="00EF4024" w:rsidRPr="00B8795A">
        <w:rPr>
          <w:rFonts w:ascii="Arial" w:hAnsi="Arial"/>
          <w:i/>
          <w:color w:val="FF0000"/>
          <w:szCs w:val="22"/>
          <w:lang w:val="es-CO"/>
        </w:rPr>
        <w:t>Firma Auditora</w:t>
      </w:r>
      <w:r w:rsidRPr="00B8795A">
        <w:rPr>
          <w:rFonts w:ascii="Arial" w:hAnsi="Arial"/>
          <w:i/>
          <w:color w:val="FF0000"/>
          <w:szCs w:val="22"/>
          <w:lang w:val="es-CO"/>
        </w:rPr>
        <w:t>; los aportes del Contratante, incluido el personal de contrapartida que este asigne para trabajar en el equipo d</w:t>
      </w:r>
      <w:r w:rsidR="00EF4024" w:rsidRPr="00B8795A">
        <w:rPr>
          <w:rFonts w:ascii="Arial" w:hAnsi="Arial"/>
          <w:i/>
          <w:color w:val="FF0000"/>
          <w:szCs w:val="22"/>
          <w:lang w:val="es-CO"/>
        </w:rPr>
        <w:t xml:space="preserve">e </w:t>
      </w:r>
      <w:r w:rsidRPr="00B8795A">
        <w:rPr>
          <w:rFonts w:ascii="Arial" w:hAnsi="Arial"/>
          <w:i/>
          <w:color w:val="FF0000"/>
          <w:szCs w:val="22"/>
          <w:lang w:val="es-CO"/>
        </w:rPr>
        <w:t>l</w:t>
      </w:r>
      <w:r w:rsidR="00EF4024" w:rsidRPr="00B8795A">
        <w:rPr>
          <w:rFonts w:ascii="Arial" w:hAnsi="Arial"/>
          <w:i/>
          <w:color w:val="FF0000"/>
          <w:szCs w:val="22"/>
          <w:lang w:val="es-CO"/>
        </w:rPr>
        <w:t>a</w:t>
      </w:r>
      <w:r w:rsidRPr="00B8795A">
        <w:rPr>
          <w:rFonts w:ascii="Arial" w:hAnsi="Arial"/>
          <w:i/>
          <w:color w:val="FF0000"/>
          <w:szCs w:val="22"/>
          <w:lang w:val="es-CO"/>
        </w:rPr>
        <w:t xml:space="preserve"> </w:t>
      </w:r>
      <w:r w:rsidR="00EF4024" w:rsidRPr="00B8795A">
        <w:rPr>
          <w:rFonts w:ascii="Arial" w:hAnsi="Arial"/>
          <w:i/>
          <w:color w:val="FF0000"/>
          <w:szCs w:val="22"/>
          <w:lang w:val="es-CO"/>
        </w:rPr>
        <w:t>Firma Auditora</w:t>
      </w:r>
      <w:r w:rsidRPr="00B8795A">
        <w:rPr>
          <w:rFonts w:ascii="Arial" w:hAnsi="Arial"/>
          <w:i/>
          <w:color w:val="FF0000"/>
          <w:szCs w:val="22"/>
          <w:lang w:val="es-CO"/>
        </w:rPr>
        <w:t>; las tareas o medidas específicas que requieren la aprobación previa del Contratante e instalaciones a ser suministradas por el Contratante, entre otros.</w:t>
      </w:r>
    </w:p>
    <w:p w14:paraId="7D007867" w14:textId="5AAD3B95" w:rsidR="000E07DC" w:rsidRPr="00B8795A" w:rsidRDefault="000E07DC" w:rsidP="000E07DC">
      <w:pPr>
        <w:rPr>
          <w:rFonts w:ascii="Arial" w:hAnsi="Arial"/>
          <w:i/>
          <w:color w:val="FF0000"/>
          <w:szCs w:val="22"/>
          <w:lang w:val="es-CO"/>
        </w:rPr>
      </w:pPr>
      <w:r w:rsidRPr="00B8795A">
        <w:rPr>
          <w:rFonts w:ascii="Arial" w:hAnsi="Arial"/>
          <w:i/>
          <w:color w:val="FF0000"/>
          <w:szCs w:val="22"/>
          <w:lang w:val="es-CO"/>
        </w:rPr>
        <w:t>(Insertar el texto basado en la sección V (“Términos de Referencia” del DBC modificado a partir de los formularios TEC-1 a TEC-5) de la Propuesta de</w:t>
      </w:r>
      <w:r w:rsidR="00EF4024" w:rsidRPr="00B8795A">
        <w:rPr>
          <w:rFonts w:ascii="Arial" w:hAnsi="Arial"/>
          <w:i/>
          <w:color w:val="FF0000"/>
          <w:szCs w:val="22"/>
          <w:lang w:val="es-CO"/>
        </w:rPr>
        <w:t xml:space="preserve"> la</w:t>
      </w:r>
      <w:r w:rsidRPr="00B8795A">
        <w:rPr>
          <w:rFonts w:ascii="Arial" w:hAnsi="Arial"/>
          <w:i/>
          <w:color w:val="FF0000"/>
          <w:szCs w:val="22"/>
          <w:lang w:val="es-CO"/>
        </w:rPr>
        <w:t xml:space="preserve"> </w:t>
      </w:r>
      <w:r w:rsidR="00EF4024" w:rsidRPr="00B8795A">
        <w:rPr>
          <w:rFonts w:ascii="Arial" w:hAnsi="Arial"/>
          <w:i/>
          <w:color w:val="FF0000"/>
          <w:szCs w:val="22"/>
          <w:lang w:val="es-CO"/>
        </w:rPr>
        <w:t>Firma Auditora</w:t>
      </w:r>
      <w:r w:rsidRPr="00B8795A">
        <w:rPr>
          <w:rFonts w:ascii="Arial" w:hAnsi="Arial"/>
          <w:i/>
          <w:color w:val="FF0000"/>
          <w:szCs w:val="22"/>
          <w:lang w:val="es-CO"/>
        </w:rPr>
        <w:t xml:space="preserve">. Resalte los cambios a la sección V de la DBC]. </w:t>
      </w:r>
    </w:p>
    <w:p w14:paraId="16180E38" w14:textId="77777777" w:rsidR="000E07DC" w:rsidRPr="00B8795A" w:rsidRDefault="000E07DC" w:rsidP="000E07DC">
      <w:pPr>
        <w:spacing w:after="0"/>
        <w:rPr>
          <w:rFonts w:ascii="Arial" w:hAnsi="Arial"/>
          <w:i/>
          <w:color w:val="FF0000"/>
          <w:szCs w:val="22"/>
          <w:lang w:val="es-CO"/>
        </w:rPr>
      </w:pPr>
    </w:p>
    <w:p w14:paraId="33E62521" w14:textId="77777777" w:rsidR="000E07DC" w:rsidRPr="00B8795A" w:rsidRDefault="000E07DC" w:rsidP="000E07DC">
      <w:pPr>
        <w:spacing w:after="0"/>
        <w:rPr>
          <w:rFonts w:ascii="Arial" w:hAnsi="Arial"/>
          <w:i/>
          <w:color w:val="FF0000"/>
          <w:szCs w:val="22"/>
          <w:lang w:val="es-CO"/>
        </w:rPr>
      </w:pPr>
      <w:r w:rsidRPr="00B8795A">
        <w:rPr>
          <w:rFonts w:ascii="Arial" w:hAnsi="Arial"/>
          <w:i/>
          <w:color w:val="FF0000"/>
          <w:szCs w:val="22"/>
          <w:lang w:val="es-CO"/>
        </w:rPr>
        <w:t>(Se recomienda que incluyan, por lo menos, los siguientes rubros:</w:t>
      </w:r>
    </w:p>
    <w:p w14:paraId="1F2B31F7" w14:textId="77777777" w:rsidR="000E07DC" w:rsidRPr="00B8795A" w:rsidRDefault="000E07DC" w:rsidP="00C25055">
      <w:pPr>
        <w:pStyle w:val="ListParagraph"/>
        <w:numPr>
          <w:ilvl w:val="2"/>
          <w:numId w:val="64"/>
        </w:numPr>
        <w:tabs>
          <w:tab w:val="clear" w:pos="2160"/>
          <w:tab w:val="left" w:pos="450"/>
        </w:tabs>
        <w:ind w:hanging="2160"/>
        <w:contextualSpacing w:val="0"/>
        <w:rPr>
          <w:rFonts w:ascii="Arial" w:hAnsi="Arial"/>
          <w:b/>
          <w:bCs/>
          <w:szCs w:val="22"/>
          <w:lang w:val="es-CO"/>
        </w:rPr>
      </w:pPr>
      <w:bookmarkStart w:id="674" w:name="_Toc74865231"/>
      <w:r w:rsidRPr="00B8795A">
        <w:rPr>
          <w:rFonts w:ascii="Arial" w:hAnsi="Arial"/>
          <w:b/>
          <w:bCs/>
          <w:szCs w:val="22"/>
          <w:lang w:val="es-CO"/>
        </w:rPr>
        <w:t>Antecedentes</w:t>
      </w:r>
      <w:bookmarkEnd w:id="674"/>
    </w:p>
    <w:p w14:paraId="57289570" w14:textId="347FDEA4" w:rsidR="000E07DC" w:rsidRPr="00B8795A" w:rsidRDefault="000E07DC" w:rsidP="000E07DC">
      <w:pPr>
        <w:ind w:left="450"/>
        <w:rPr>
          <w:rFonts w:ascii="Arial" w:hAnsi="Arial"/>
          <w:bCs/>
          <w:i/>
          <w:color w:val="FF0000"/>
          <w:szCs w:val="22"/>
          <w:lang w:val="es-CO"/>
        </w:rPr>
      </w:pPr>
      <w:r w:rsidRPr="00B8795A">
        <w:rPr>
          <w:rFonts w:ascii="Arial" w:hAnsi="Arial"/>
          <w:bCs/>
          <w:i/>
          <w:color w:val="FF0000"/>
          <w:szCs w:val="22"/>
          <w:lang w:val="es-CO"/>
        </w:rPr>
        <w:t xml:space="preserve">A. Título del proyecto para el cual se requieren los servicios de </w:t>
      </w:r>
      <w:r w:rsidR="008C654C" w:rsidRPr="00B8795A">
        <w:rPr>
          <w:rFonts w:ascii="Arial" w:hAnsi="Arial"/>
          <w:bCs/>
          <w:i/>
          <w:color w:val="FF0000"/>
          <w:szCs w:val="22"/>
          <w:lang w:val="es-CO"/>
        </w:rPr>
        <w:t>Auditoría</w:t>
      </w:r>
    </w:p>
    <w:p w14:paraId="4AF9D92E" w14:textId="77777777" w:rsidR="000E07DC" w:rsidRPr="00B8795A" w:rsidRDefault="000E07DC" w:rsidP="000E07DC">
      <w:pPr>
        <w:ind w:left="450"/>
        <w:rPr>
          <w:rFonts w:ascii="Arial" w:hAnsi="Arial"/>
          <w:bCs/>
          <w:i/>
          <w:color w:val="FF0000"/>
          <w:szCs w:val="22"/>
          <w:lang w:val="es-CO"/>
        </w:rPr>
      </w:pPr>
      <w:r w:rsidRPr="00B8795A">
        <w:rPr>
          <w:rFonts w:ascii="Arial" w:hAnsi="Arial"/>
          <w:bCs/>
          <w:i/>
          <w:color w:val="FF0000"/>
          <w:szCs w:val="22"/>
          <w:lang w:val="es-CO"/>
        </w:rPr>
        <w:t>B. Descripción del proyecto</w:t>
      </w:r>
    </w:p>
    <w:p w14:paraId="6E0D9E56" w14:textId="77777777" w:rsidR="000E07DC" w:rsidRPr="00B8795A" w:rsidRDefault="000E07DC" w:rsidP="00C25055">
      <w:pPr>
        <w:pStyle w:val="ListParagraph"/>
        <w:numPr>
          <w:ilvl w:val="1"/>
          <w:numId w:val="80"/>
        </w:numPr>
        <w:ind w:left="990" w:hanging="270"/>
        <w:rPr>
          <w:rFonts w:ascii="Arial" w:hAnsi="Arial"/>
          <w:bCs/>
          <w:i/>
          <w:color w:val="FF0000"/>
          <w:szCs w:val="22"/>
          <w:lang w:val="es-CO"/>
        </w:rPr>
      </w:pPr>
      <w:bookmarkStart w:id="675" w:name="_Toc74865232"/>
      <w:r w:rsidRPr="00B8795A">
        <w:rPr>
          <w:rFonts w:ascii="Arial" w:hAnsi="Arial"/>
          <w:bCs/>
          <w:i/>
          <w:color w:val="FF0000"/>
          <w:szCs w:val="22"/>
          <w:lang w:val="es-CO"/>
        </w:rPr>
        <w:t>Describir brevemente los fundamentos del proyecto / antecedentes y los objetivos del proyecto.</w:t>
      </w:r>
      <w:bookmarkEnd w:id="675"/>
    </w:p>
    <w:p w14:paraId="1B804746" w14:textId="77777777" w:rsidR="000E07DC" w:rsidRPr="00B8795A" w:rsidRDefault="000E07DC" w:rsidP="00C25055">
      <w:pPr>
        <w:pStyle w:val="ListParagraph"/>
        <w:numPr>
          <w:ilvl w:val="1"/>
          <w:numId w:val="80"/>
        </w:numPr>
        <w:ind w:left="990" w:hanging="270"/>
        <w:rPr>
          <w:rFonts w:ascii="Arial" w:hAnsi="Arial"/>
          <w:bCs/>
          <w:i/>
          <w:color w:val="FF0000"/>
          <w:szCs w:val="22"/>
          <w:lang w:val="es-CO"/>
        </w:rPr>
      </w:pPr>
      <w:r w:rsidRPr="00B8795A">
        <w:rPr>
          <w:rFonts w:ascii="Arial" w:hAnsi="Arial"/>
          <w:bCs/>
          <w:i/>
          <w:color w:val="FF0000"/>
          <w:szCs w:val="22"/>
          <w:lang w:val="es-CO"/>
        </w:rPr>
        <w:t xml:space="preserve"> </w:t>
      </w:r>
      <w:bookmarkStart w:id="676" w:name="_Toc74865233"/>
      <w:r w:rsidRPr="00B8795A">
        <w:rPr>
          <w:rFonts w:ascii="Arial" w:hAnsi="Arial"/>
          <w:bCs/>
          <w:i/>
          <w:color w:val="FF0000"/>
          <w:szCs w:val="22"/>
          <w:lang w:val="es-CO"/>
        </w:rPr>
        <w:t>Describir brevemente el contexto de los servicios requeridos dentro del proyecto</w:t>
      </w:r>
      <w:bookmarkEnd w:id="676"/>
    </w:p>
    <w:p w14:paraId="233B0FFD" w14:textId="77777777" w:rsidR="000E07DC" w:rsidRPr="00B8795A" w:rsidRDefault="000E07DC" w:rsidP="00C25055">
      <w:pPr>
        <w:pStyle w:val="ListParagraph"/>
        <w:numPr>
          <w:ilvl w:val="1"/>
          <w:numId w:val="80"/>
        </w:numPr>
        <w:ind w:left="990" w:hanging="270"/>
        <w:rPr>
          <w:rFonts w:ascii="Arial" w:hAnsi="Arial"/>
          <w:bCs/>
          <w:i/>
          <w:color w:val="FF0000"/>
          <w:szCs w:val="22"/>
          <w:lang w:val="es-CO"/>
        </w:rPr>
      </w:pPr>
      <w:bookmarkStart w:id="677" w:name="_Toc74865234"/>
      <w:r w:rsidRPr="00B8795A">
        <w:rPr>
          <w:rFonts w:ascii="Arial" w:hAnsi="Arial"/>
          <w:bCs/>
          <w:i/>
          <w:color w:val="FF0000"/>
          <w:szCs w:val="22"/>
          <w:lang w:val="es-CO"/>
        </w:rPr>
        <w:t>Hacer hincapié en la relevancia / propósito del trabajo que se requiere y cómo está relacionado con el contexto del proyecto</w:t>
      </w:r>
      <w:bookmarkEnd w:id="677"/>
    </w:p>
    <w:p w14:paraId="2BE1224C" w14:textId="77777777" w:rsidR="000E07DC" w:rsidRPr="00B8795A" w:rsidRDefault="000E07DC" w:rsidP="000E07DC">
      <w:pPr>
        <w:ind w:left="1080"/>
        <w:contextualSpacing/>
        <w:rPr>
          <w:rFonts w:ascii="Arial" w:hAnsi="Arial"/>
          <w:b/>
          <w:bCs/>
          <w:i/>
          <w:color w:val="FF0000"/>
          <w:szCs w:val="22"/>
          <w:lang w:val="es-CO"/>
        </w:rPr>
      </w:pPr>
    </w:p>
    <w:p w14:paraId="76ED78BA" w14:textId="77777777" w:rsidR="000E07DC" w:rsidRPr="00B8795A" w:rsidRDefault="000E07DC" w:rsidP="00C25055">
      <w:pPr>
        <w:pStyle w:val="ListParagraph"/>
        <w:numPr>
          <w:ilvl w:val="6"/>
          <w:numId w:val="64"/>
        </w:numPr>
        <w:ind w:left="450" w:hanging="450"/>
        <w:contextualSpacing w:val="0"/>
        <w:rPr>
          <w:rFonts w:ascii="Arial" w:hAnsi="Arial"/>
          <w:b/>
          <w:bCs/>
          <w:szCs w:val="22"/>
          <w:lang w:val="es-CO"/>
        </w:rPr>
      </w:pPr>
      <w:bookmarkStart w:id="678" w:name="_Toc74865235"/>
      <w:r w:rsidRPr="00B8795A">
        <w:rPr>
          <w:rFonts w:ascii="Arial" w:hAnsi="Arial"/>
          <w:b/>
          <w:bCs/>
          <w:szCs w:val="22"/>
          <w:lang w:val="es-CO"/>
        </w:rPr>
        <w:t>Objetivos de los Trabajos</w:t>
      </w:r>
      <w:bookmarkEnd w:id="678"/>
      <w:r w:rsidRPr="00B8795A">
        <w:rPr>
          <w:rFonts w:ascii="Arial" w:hAnsi="Arial"/>
          <w:b/>
          <w:bCs/>
          <w:szCs w:val="22"/>
          <w:lang w:val="es-CO"/>
        </w:rPr>
        <w:t xml:space="preserve"> </w:t>
      </w:r>
    </w:p>
    <w:p w14:paraId="0F3D5D7A" w14:textId="77777777" w:rsidR="000E07DC" w:rsidRPr="00B8795A" w:rsidRDefault="000E07DC" w:rsidP="000E07DC">
      <w:pPr>
        <w:ind w:left="360"/>
        <w:rPr>
          <w:rFonts w:ascii="Arial" w:hAnsi="Arial"/>
          <w:bCs/>
          <w:i/>
          <w:color w:val="FF0000"/>
          <w:szCs w:val="22"/>
          <w:lang w:val="es-CO"/>
        </w:rPr>
      </w:pPr>
      <w:r w:rsidRPr="00B8795A">
        <w:rPr>
          <w:rFonts w:ascii="Arial" w:hAnsi="Arial"/>
          <w:bCs/>
          <w:i/>
          <w:color w:val="FF0000"/>
          <w:szCs w:val="22"/>
          <w:lang w:val="es-CO"/>
        </w:rPr>
        <w:t>(Enumerar objetivos generales y específicos)</w:t>
      </w:r>
    </w:p>
    <w:p w14:paraId="4037C5FF" w14:textId="464E8BA1" w:rsidR="000E07DC" w:rsidRPr="00B8795A" w:rsidRDefault="000E07DC" w:rsidP="00577BD8">
      <w:pPr>
        <w:pStyle w:val="ListParagraph"/>
        <w:numPr>
          <w:ilvl w:val="6"/>
          <w:numId w:val="64"/>
        </w:numPr>
        <w:tabs>
          <w:tab w:val="left" w:pos="450"/>
        </w:tabs>
        <w:ind w:hanging="4950"/>
        <w:contextualSpacing w:val="0"/>
        <w:rPr>
          <w:rFonts w:ascii="Arial" w:hAnsi="Arial"/>
          <w:b/>
          <w:bCs/>
          <w:szCs w:val="22"/>
          <w:lang w:val="es-CO"/>
        </w:rPr>
      </w:pPr>
      <w:bookmarkStart w:id="679" w:name="_Toc74865236"/>
      <w:r w:rsidRPr="00B8795A">
        <w:rPr>
          <w:rFonts w:ascii="Arial" w:hAnsi="Arial"/>
          <w:b/>
          <w:bCs/>
          <w:szCs w:val="22"/>
          <w:lang w:val="es-CO"/>
        </w:rPr>
        <w:t xml:space="preserve">Alcance de los Servicios de </w:t>
      </w:r>
      <w:r w:rsidR="008C654C" w:rsidRPr="00B8795A">
        <w:rPr>
          <w:rFonts w:ascii="Arial" w:hAnsi="Arial"/>
          <w:b/>
          <w:bCs/>
          <w:szCs w:val="22"/>
          <w:lang w:val="es-CO"/>
        </w:rPr>
        <w:t>Auditoría</w:t>
      </w:r>
      <w:r w:rsidRPr="00B8795A">
        <w:rPr>
          <w:rFonts w:ascii="Arial" w:hAnsi="Arial"/>
          <w:b/>
          <w:bCs/>
          <w:szCs w:val="22"/>
          <w:lang w:val="es-CO"/>
        </w:rPr>
        <w:t>, tareas (componentes) y entregables</w:t>
      </w:r>
      <w:bookmarkEnd w:id="679"/>
      <w:r w:rsidRPr="00B8795A">
        <w:rPr>
          <w:rFonts w:ascii="Arial" w:hAnsi="Arial"/>
          <w:b/>
          <w:bCs/>
          <w:szCs w:val="22"/>
          <w:lang w:val="es-CO"/>
        </w:rPr>
        <w:t xml:space="preserve"> </w:t>
      </w:r>
    </w:p>
    <w:p w14:paraId="36B395B7" w14:textId="77777777" w:rsidR="000E07DC" w:rsidRPr="00B8795A" w:rsidRDefault="000E07DC" w:rsidP="00C25055">
      <w:pPr>
        <w:pStyle w:val="ListParagraph"/>
        <w:numPr>
          <w:ilvl w:val="1"/>
          <w:numId w:val="35"/>
        </w:numPr>
        <w:contextualSpacing w:val="0"/>
        <w:rPr>
          <w:rFonts w:ascii="Arial" w:hAnsi="Arial"/>
          <w:b/>
          <w:bCs/>
          <w:color w:val="FF0000"/>
          <w:szCs w:val="22"/>
          <w:lang w:val="es-CO"/>
        </w:rPr>
      </w:pPr>
      <w:bookmarkStart w:id="680" w:name="_Toc74865237"/>
      <w:r w:rsidRPr="00B8795A">
        <w:rPr>
          <w:rFonts w:ascii="Arial" w:hAnsi="Arial"/>
          <w:i/>
          <w:color w:val="FF0000"/>
          <w:szCs w:val="22"/>
          <w:lang w:val="es-CO"/>
        </w:rPr>
        <w:t>(incluir descripción detallada o resumen y adjunte una descripción detallada al final)</w:t>
      </w:r>
      <w:bookmarkEnd w:id="680"/>
    </w:p>
    <w:p w14:paraId="22834B4C" w14:textId="77777777" w:rsidR="000E07DC" w:rsidRPr="00B8795A" w:rsidRDefault="000E07DC" w:rsidP="00C25055">
      <w:pPr>
        <w:pStyle w:val="ListParagraph"/>
        <w:numPr>
          <w:ilvl w:val="1"/>
          <w:numId w:val="35"/>
        </w:numPr>
        <w:contextualSpacing w:val="0"/>
        <w:rPr>
          <w:rFonts w:ascii="Arial" w:hAnsi="Arial"/>
          <w:i/>
          <w:color w:val="FF0000"/>
          <w:szCs w:val="22"/>
          <w:lang w:val="es-CO"/>
        </w:rPr>
      </w:pPr>
      <w:bookmarkStart w:id="681" w:name="_Toc74865238"/>
      <w:r w:rsidRPr="00B8795A">
        <w:rPr>
          <w:rFonts w:ascii="Arial" w:hAnsi="Arial"/>
          <w:i/>
          <w:color w:val="FF0000"/>
          <w:szCs w:val="22"/>
          <w:lang w:val="es-CO"/>
        </w:rPr>
        <w:t>(indicar si se prevé se requiera trabajo posterior)</w:t>
      </w:r>
      <w:bookmarkEnd w:id="681"/>
    </w:p>
    <w:p w14:paraId="21EC76D5" w14:textId="77777777" w:rsidR="000E07DC" w:rsidRPr="00B8795A" w:rsidRDefault="000E07DC" w:rsidP="00C25055">
      <w:pPr>
        <w:pStyle w:val="ListParagraph"/>
        <w:numPr>
          <w:ilvl w:val="1"/>
          <w:numId w:val="35"/>
        </w:numPr>
        <w:contextualSpacing w:val="0"/>
        <w:rPr>
          <w:rFonts w:ascii="Arial" w:hAnsi="Arial"/>
          <w:i/>
          <w:color w:val="FF0000"/>
          <w:szCs w:val="22"/>
          <w:lang w:val="es-CO"/>
        </w:rPr>
      </w:pPr>
      <w:bookmarkStart w:id="682" w:name="_Toc74865239"/>
      <w:r w:rsidRPr="00B8795A">
        <w:rPr>
          <w:rFonts w:ascii="Arial" w:hAnsi="Arial"/>
          <w:i/>
          <w:color w:val="FF0000"/>
          <w:szCs w:val="22"/>
          <w:lang w:val="es-CO"/>
        </w:rPr>
        <w:t>(indicar, en su caso, si la capacitación es un componente específico del trabajo)</w:t>
      </w:r>
      <w:bookmarkEnd w:id="682"/>
    </w:p>
    <w:p w14:paraId="07978327" w14:textId="5C0AC4DF" w:rsidR="000E07DC" w:rsidRPr="00B8795A" w:rsidRDefault="000E07DC" w:rsidP="00577BD8">
      <w:pPr>
        <w:pStyle w:val="ListParagraph"/>
        <w:numPr>
          <w:ilvl w:val="6"/>
          <w:numId w:val="64"/>
        </w:numPr>
        <w:tabs>
          <w:tab w:val="clear" w:pos="5040"/>
          <w:tab w:val="left" w:pos="450"/>
        </w:tabs>
        <w:ind w:hanging="4950"/>
        <w:contextualSpacing w:val="0"/>
        <w:rPr>
          <w:rFonts w:ascii="Arial" w:hAnsi="Arial"/>
          <w:b/>
          <w:bCs/>
          <w:szCs w:val="22"/>
          <w:lang w:val="es-CO"/>
        </w:rPr>
      </w:pPr>
      <w:bookmarkStart w:id="683" w:name="_Toc74865240"/>
      <w:r w:rsidRPr="00B8795A">
        <w:rPr>
          <w:rFonts w:ascii="Arial" w:hAnsi="Arial"/>
          <w:b/>
          <w:bCs/>
          <w:szCs w:val="22"/>
          <w:lang w:val="es-CO"/>
        </w:rPr>
        <w:t xml:space="preserve">Lugar donde se prestarán los servicios de </w:t>
      </w:r>
      <w:r w:rsidR="008C654C" w:rsidRPr="00B8795A">
        <w:rPr>
          <w:rFonts w:ascii="Arial" w:hAnsi="Arial"/>
          <w:b/>
          <w:bCs/>
          <w:szCs w:val="22"/>
          <w:lang w:val="es-CO"/>
        </w:rPr>
        <w:t>Auditoría</w:t>
      </w:r>
      <w:bookmarkEnd w:id="683"/>
    </w:p>
    <w:p w14:paraId="5A8F245E" w14:textId="77777777" w:rsidR="000E07DC" w:rsidRPr="00B8795A" w:rsidRDefault="000E07DC" w:rsidP="000E07DC">
      <w:pPr>
        <w:spacing w:after="0"/>
        <w:rPr>
          <w:rFonts w:ascii="Arial" w:hAnsi="Arial"/>
          <w:i/>
          <w:iCs/>
          <w:color w:val="FF0000"/>
          <w:szCs w:val="22"/>
          <w:lang w:val="es-419"/>
        </w:rPr>
      </w:pPr>
      <w:r w:rsidRPr="00B8795A">
        <w:rPr>
          <w:rFonts w:ascii="Arial" w:hAnsi="Arial"/>
          <w:i/>
          <w:iCs/>
          <w:color w:val="FF0000"/>
          <w:szCs w:val="22"/>
          <w:lang w:val="es-419"/>
        </w:rPr>
        <w:t>(Identificar el lugar / ubicación para la prestación de los servicios durante la vigencia del contrato, que incluya todas las posibles ubicaciones de los trabajos de campo o viajes requeridos.)</w:t>
      </w:r>
    </w:p>
    <w:p w14:paraId="407302A4" w14:textId="77777777" w:rsidR="000E07DC" w:rsidRPr="00B8795A" w:rsidRDefault="000E07DC" w:rsidP="000E07DC">
      <w:pPr>
        <w:spacing w:after="0"/>
        <w:rPr>
          <w:rFonts w:ascii="Arial" w:hAnsi="Arial"/>
          <w:i/>
          <w:iCs/>
          <w:color w:val="FF0000"/>
          <w:szCs w:val="22"/>
          <w:lang w:val="es-419"/>
        </w:rPr>
      </w:pPr>
    </w:p>
    <w:p w14:paraId="173914EA" w14:textId="58E66883" w:rsidR="000E07DC" w:rsidRPr="00B8795A" w:rsidRDefault="000E07DC" w:rsidP="000E07DC">
      <w:pPr>
        <w:spacing w:after="0"/>
        <w:rPr>
          <w:rFonts w:ascii="Arial" w:hAnsi="Arial"/>
          <w:i/>
          <w:iCs/>
          <w:color w:val="FF0000"/>
          <w:szCs w:val="22"/>
          <w:lang w:val="es-419"/>
        </w:rPr>
      </w:pPr>
      <w:r w:rsidRPr="00B8795A">
        <w:rPr>
          <w:rFonts w:ascii="Arial" w:hAnsi="Arial"/>
          <w:i/>
          <w:iCs/>
          <w:color w:val="FF0000"/>
          <w:szCs w:val="22"/>
          <w:lang w:val="es-419"/>
        </w:rPr>
        <w:t>(Indicar si los Especialistas de</w:t>
      </w:r>
      <w:r w:rsidR="00EF4024" w:rsidRPr="00B8795A">
        <w:rPr>
          <w:rFonts w:ascii="Arial" w:hAnsi="Arial"/>
          <w:i/>
          <w:iCs/>
          <w:color w:val="FF0000"/>
          <w:szCs w:val="22"/>
          <w:lang w:val="es-419"/>
        </w:rPr>
        <w:t xml:space="preserve"> la</w:t>
      </w:r>
      <w:r w:rsidRPr="00B8795A">
        <w:rPr>
          <w:rFonts w:ascii="Arial" w:hAnsi="Arial"/>
          <w:i/>
          <w:iCs/>
          <w:color w:val="FF0000"/>
          <w:szCs w:val="22"/>
          <w:lang w:val="es-419"/>
        </w:rPr>
        <w:t xml:space="preserve"> </w:t>
      </w:r>
      <w:r w:rsidR="00EF4024" w:rsidRPr="00B8795A">
        <w:rPr>
          <w:rFonts w:ascii="Arial" w:hAnsi="Arial"/>
          <w:i/>
          <w:iCs/>
          <w:color w:val="FF0000"/>
          <w:szCs w:val="22"/>
          <w:lang w:val="es-419"/>
        </w:rPr>
        <w:t>Firma Auditora</w:t>
      </w:r>
      <w:r w:rsidRPr="00B8795A">
        <w:rPr>
          <w:rFonts w:ascii="Arial" w:hAnsi="Arial"/>
          <w:i/>
          <w:iCs/>
          <w:color w:val="FF0000"/>
          <w:szCs w:val="22"/>
          <w:lang w:val="es-419"/>
        </w:rPr>
        <w:t xml:space="preserve"> deberán informar periódicamente a una oficina del Contratante o estar presentes en una oficina determinada del Contratante durante el trabajo, o realizarán el trabajo desde su sede, aunque sea intermitente.)</w:t>
      </w:r>
    </w:p>
    <w:p w14:paraId="03E4057E" w14:textId="77777777" w:rsidR="000E07DC" w:rsidRPr="00B8795A" w:rsidRDefault="000E07DC" w:rsidP="000E07DC">
      <w:pPr>
        <w:spacing w:after="0"/>
        <w:rPr>
          <w:rFonts w:ascii="Arial" w:hAnsi="Arial"/>
          <w:i/>
          <w:iCs/>
          <w:color w:val="FF0000"/>
          <w:szCs w:val="22"/>
          <w:lang w:val="es-419"/>
        </w:rPr>
      </w:pPr>
    </w:p>
    <w:p w14:paraId="5DB353E4" w14:textId="77777777" w:rsidR="000E07DC" w:rsidRPr="00B8795A" w:rsidRDefault="000E07DC" w:rsidP="00C25055">
      <w:pPr>
        <w:pStyle w:val="ListParagraph"/>
        <w:numPr>
          <w:ilvl w:val="6"/>
          <w:numId w:val="64"/>
        </w:numPr>
        <w:tabs>
          <w:tab w:val="left" w:pos="450"/>
        </w:tabs>
        <w:ind w:left="450" w:hanging="450"/>
        <w:contextualSpacing w:val="0"/>
        <w:rPr>
          <w:rFonts w:ascii="Arial" w:hAnsi="Arial"/>
          <w:b/>
          <w:bCs/>
          <w:szCs w:val="22"/>
          <w:lang w:val="es-CO"/>
        </w:rPr>
      </w:pPr>
      <w:bookmarkStart w:id="684" w:name="_Toc74865241"/>
      <w:r w:rsidRPr="00B8795A">
        <w:rPr>
          <w:rFonts w:ascii="Arial" w:hAnsi="Arial"/>
          <w:b/>
          <w:bCs/>
          <w:szCs w:val="22"/>
          <w:lang w:val="es-CO"/>
        </w:rPr>
        <w:lastRenderedPageBreak/>
        <w:t>Personal de contraparte, servicios, instalaciones y bienes que proporcionara el contratante</w:t>
      </w:r>
      <w:bookmarkEnd w:id="684"/>
    </w:p>
    <w:p w14:paraId="43A6369B" w14:textId="1FE7492C" w:rsidR="000E07DC" w:rsidRPr="00B8795A" w:rsidRDefault="000E07DC" w:rsidP="00C25055">
      <w:pPr>
        <w:pStyle w:val="ListParagraph"/>
        <w:numPr>
          <w:ilvl w:val="7"/>
          <w:numId w:val="64"/>
        </w:numPr>
        <w:ind w:left="720"/>
        <w:contextualSpacing w:val="0"/>
        <w:rPr>
          <w:rFonts w:ascii="Arial" w:hAnsi="Arial"/>
          <w:spacing w:val="-3"/>
          <w:szCs w:val="22"/>
          <w:lang w:val="es-CO"/>
        </w:rPr>
      </w:pPr>
      <w:bookmarkStart w:id="685" w:name="_Toc74865242"/>
      <w:r w:rsidRPr="00B8795A">
        <w:rPr>
          <w:rFonts w:ascii="Arial" w:hAnsi="Arial"/>
          <w:spacing w:val="-3"/>
          <w:szCs w:val="22"/>
          <w:lang w:val="es-CO"/>
        </w:rPr>
        <w:t>Servicios, instalaciones y bienes que el Contratante pondrá a disposición de</w:t>
      </w:r>
      <w:r w:rsidR="00EF4024" w:rsidRPr="00B8795A">
        <w:rPr>
          <w:rFonts w:ascii="Arial" w:hAnsi="Arial"/>
          <w:spacing w:val="-3"/>
          <w:szCs w:val="22"/>
          <w:lang w:val="es-CO"/>
        </w:rPr>
        <w:t xml:space="preserve"> la</w:t>
      </w:r>
      <w:r w:rsidRPr="00B8795A">
        <w:rPr>
          <w:rFonts w:ascii="Arial" w:hAnsi="Arial"/>
          <w:spacing w:val="-3"/>
          <w:szCs w:val="22"/>
          <w:lang w:val="es-CO"/>
        </w:rPr>
        <w:t xml:space="preserve"> </w:t>
      </w:r>
      <w:r w:rsidR="00EF4024" w:rsidRPr="00B8795A">
        <w:rPr>
          <w:rFonts w:ascii="Arial" w:hAnsi="Arial"/>
          <w:spacing w:val="-3"/>
          <w:szCs w:val="22"/>
          <w:lang w:val="es-CO"/>
        </w:rPr>
        <w:t>Firma Auditora</w:t>
      </w:r>
      <w:bookmarkEnd w:id="685"/>
      <w:r w:rsidRPr="00B8795A">
        <w:rPr>
          <w:rFonts w:ascii="Arial" w:hAnsi="Arial"/>
          <w:spacing w:val="-3"/>
          <w:szCs w:val="22"/>
          <w:lang w:val="es-CO"/>
        </w:rPr>
        <w:t xml:space="preserve"> </w:t>
      </w:r>
    </w:p>
    <w:p w14:paraId="5A89BDE9" w14:textId="77777777" w:rsidR="000E07DC" w:rsidRPr="00B8795A" w:rsidRDefault="000E07DC" w:rsidP="000E07DC">
      <w:pPr>
        <w:ind w:left="1080"/>
        <w:rPr>
          <w:rFonts w:ascii="Arial" w:hAnsi="Arial"/>
          <w:color w:val="FF0000"/>
          <w:spacing w:val="-3"/>
          <w:szCs w:val="22"/>
          <w:lang w:val="es-CO"/>
        </w:rPr>
      </w:pPr>
      <w:r w:rsidRPr="00B8795A">
        <w:rPr>
          <w:rFonts w:ascii="Arial" w:hAnsi="Arial"/>
          <w:i/>
          <w:color w:val="FF0000"/>
          <w:spacing w:val="-3"/>
          <w:szCs w:val="22"/>
          <w:lang w:val="es-CO"/>
        </w:rPr>
        <w:t>(Enliste/especifique/ o escriba “ninguno”)</w:t>
      </w:r>
    </w:p>
    <w:p w14:paraId="7147792B" w14:textId="159779AC" w:rsidR="000E07DC" w:rsidRPr="00B8795A" w:rsidRDefault="000E07DC" w:rsidP="00C25055">
      <w:pPr>
        <w:numPr>
          <w:ilvl w:val="1"/>
          <w:numId w:val="64"/>
        </w:numPr>
        <w:rPr>
          <w:rFonts w:ascii="Arial" w:hAnsi="Arial"/>
          <w:spacing w:val="-3"/>
          <w:szCs w:val="22"/>
          <w:lang w:val="es-CO"/>
        </w:rPr>
      </w:pPr>
      <w:r w:rsidRPr="00B8795A">
        <w:rPr>
          <w:rFonts w:ascii="Arial" w:hAnsi="Arial"/>
          <w:spacing w:val="-3"/>
          <w:szCs w:val="22"/>
          <w:lang w:val="es-CO"/>
        </w:rPr>
        <w:t>Personal profesional y de soporte de la contraparte que el Contratante ha asignado al equipo de</w:t>
      </w:r>
      <w:r w:rsidR="00EF4024" w:rsidRPr="00B8795A">
        <w:rPr>
          <w:rFonts w:ascii="Arial" w:hAnsi="Arial"/>
          <w:spacing w:val="-3"/>
          <w:szCs w:val="22"/>
          <w:lang w:val="es-CO"/>
        </w:rPr>
        <w:t xml:space="preserve"> la</w:t>
      </w:r>
      <w:r w:rsidRPr="00B8795A">
        <w:rPr>
          <w:rFonts w:ascii="Arial" w:hAnsi="Arial"/>
          <w:spacing w:val="-3"/>
          <w:szCs w:val="22"/>
          <w:lang w:val="es-CO"/>
        </w:rPr>
        <w:t xml:space="preserve"> </w:t>
      </w:r>
      <w:r w:rsidR="00EF4024" w:rsidRPr="00B8795A">
        <w:rPr>
          <w:rFonts w:ascii="Arial" w:hAnsi="Arial"/>
          <w:spacing w:val="-3"/>
          <w:szCs w:val="22"/>
          <w:lang w:val="es-CO"/>
        </w:rPr>
        <w:t>Firma Auditora</w:t>
      </w:r>
    </w:p>
    <w:p w14:paraId="5E006B8B" w14:textId="77777777" w:rsidR="000E07DC" w:rsidRPr="00B8795A" w:rsidRDefault="000E07DC" w:rsidP="000E07DC">
      <w:pPr>
        <w:ind w:left="990"/>
        <w:rPr>
          <w:rFonts w:ascii="Arial" w:hAnsi="Arial"/>
          <w:i/>
          <w:color w:val="FF0000"/>
          <w:spacing w:val="-3"/>
          <w:szCs w:val="22"/>
          <w:lang w:val="es-CO"/>
        </w:rPr>
      </w:pPr>
      <w:r w:rsidRPr="00B8795A">
        <w:rPr>
          <w:rFonts w:ascii="Arial" w:hAnsi="Arial"/>
          <w:i/>
          <w:color w:val="FF0000"/>
          <w:spacing w:val="-3"/>
          <w:szCs w:val="22"/>
          <w:lang w:val="es-CO"/>
        </w:rPr>
        <w:t>(Enliste/especifique/ o indique “ninguno)</w:t>
      </w:r>
    </w:p>
    <w:p w14:paraId="512A9653" w14:textId="77777777" w:rsidR="000E07DC" w:rsidRPr="00B8795A" w:rsidRDefault="000E07DC" w:rsidP="00C25055">
      <w:pPr>
        <w:numPr>
          <w:ilvl w:val="1"/>
          <w:numId w:val="64"/>
        </w:numPr>
        <w:rPr>
          <w:rFonts w:ascii="Arial" w:hAnsi="Arial"/>
          <w:spacing w:val="-3"/>
          <w:szCs w:val="22"/>
          <w:lang w:val="es-CO"/>
        </w:rPr>
      </w:pPr>
      <w:r w:rsidRPr="00B8795A">
        <w:rPr>
          <w:rFonts w:ascii="Arial" w:hAnsi="Arial"/>
          <w:spacing w:val="-3"/>
          <w:szCs w:val="22"/>
          <w:lang w:val="es-CO"/>
        </w:rPr>
        <w:t>Documentación o información que proporcionará el Contratante</w:t>
      </w:r>
    </w:p>
    <w:p w14:paraId="69D5DE65" w14:textId="50CB205C" w:rsidR="000E07DC" w:rsidRPr="00B8795A" w:rsidRDefault="000E07DC" w:rsidP="000E07DC">
      <w:pPr>
        <w:ind w:left="990"/>
        <w:rPr>
          <w:rFonts w:ascii="Arial" w:hAnsi="Arial"/>
          <w:i/>
          <w:color w:val="FF0000"/>
          <w:spacing w:val="-3"/>
          <w:szCs w:val="22"/>
          <w:lang w:val="es-CO"/>
        </w:rPr>
      </w:pPr>
      <w:r w:rsidRPr="00B8795A">
        <w:rPr>
          <w:rFonts w:ascii="Arial" w:hAnsi="Arial"/>
          <w:i/>
          <w:color w:val="FF0000"/>
          <w:spacing w:val="-3"/>
          <w:szCs w:val="22"/>
          <w:lang w:val="es-CO"/>
        </w:rPr>
        <w:t xml:space="preserve">(Indique los documentos, planos, mapas, software, o cualquier otro tipo de información que se proporcionará como antecedente o en apoyo de los servicios de </w:t>
      </w:r>
      <w:r w:rsidR="008C654C" w:rsidRPr="00B8795A">
        <w:rPr>
          <w:rFonts w:ascii="Arial" w:hAnsi="Arial"/>
          <w:i/>
          <w:color w:val="FF0000"/>
          <w:spacing w:val="-3"/>
          <w:szCs w:val="22"/>
          <w:lang w:val="es-CO"/>
        </w:rPr>
        <w:t>Auditoría</w:t>
      </w:r>
      <w:r w:rsidRPr="00B8795A">
        <w:rPr>
          <w:rFonts w:ascii="Arial" w:hAnsi="Arial"/>
          <w:i/>
          <w:color w:val="FF0000"/>
          <w:spacing w:val="-3"/>
          <w:szCs w:val="22"/>
          <w:lang w:val="es-CO"/>
        </w:rPr>
        <w:t>)</w:t>
      </w:r>
    </w:p>
    <w:p w14:paraId="4CC1A647" w14:textId="77777777" w:rsidR="000E07DC" w:rsidRPr="00B8795A" w:rsidRDefault="000E07DC" w:rsidP="000E07DC">
      <w:pPr>
        <w:spacing w:after="160" w:line="259" w:lineRule="auto"/>
        <w:rPr>
          <w:rFonts w:ascii="Arial" w:hAnsi="Arial"/>
          <w:b/>
          <w:bCs/>
          <w:szCs w:val="22"/>
          <w:lang w:val="es-CO"/>
        </w:rPr>
      </w:pPr>
      <w:r w:rsidRPr="00B8795A">
        <w:rPr>
          <w:rFonts w:ascii="Arial" w:hAnsi="Arial"/>
          <w:b/>
          <w:bCs/>
          <w:szCs w:val="22"/>
          <w:lang w:val="es-CO"/>
        </w:rPr>
        <w:br w:type="page"/>
      </w:r>
    </w:p>
    <w:p w14:paraId="3C14C69D" w14:textId="77777777" w:rsidR="000E07DC" w:rsidRPr="00B8795A" w:rsidRDefault="000E07DC" w:rsidP="000E07DC">
      <w:pPr>
        <w:pStyle w:val="CONT2N1"/>
        <w:numPr>
          <w:ilvl w:val="0"/>
          <w:numId w:val="0"/>
        </w:numPr>
        <w:ind w:left="270"/>
        <w:rPr>
          <w:color w:val="auto"/>
          <w:szCs w:val="22"/>
          <w:lang w:val="es-HN"/>
        </w:rPr>
      </w:pPr>
      <w:bookmarkStart w:id="686" w:name="_Toc73958919"/>
      <w:bookmarkStart w:id="687" w:name="_Toc74547385"/>
      <w:bookmarkStart w:id="688" w:name="_Toc74548191"/>
      <w:bookmarkStart w:id="689" w:name="_Toc74859448"/>
      <w:bookmarkStart w:id="690" w:name="_Toc114469639"/>
      <w:bookmarkStart w:id="691" w:name="_Toc114475275"/>
      <w:bookmarkStart w:id="692" w:name="_Toc117080989"/>
      <w:r w:rsidRPr="00B8795A">
        <w:rPr>
          <w:color w:val="auto"/>
          <w:szCs w:val="22"/>
          <w:lang w:val="es-HN"/>
        </w:rPr>
        <w:lastRenderedPageBreak/>
        <w:t>Anexo II: Disposiciones de Integridad</w:t>
      </w:r>
      <w:bookmarkEnd w:id="686"/>
      <w:bookmarkEnd w:id="687"/>
      <w:bookmarkEnd w:id="688"/>
      <w:bookmarkEnd w:id="689"/>
      <w:bookmarkEnd w:id="690"/>
      <w:bookmarkEnd w:id="691"/>
      <w:bookmarkEnd w:id="692"/>
    </w:p>
    <w:p w14:paraId="04144031" w14:textId="77777777" w:rsidR="000E07DC" w:rsidRPr="00B8795A" w:rsidRDefault="000E07DC" w:rsidP="000E07DC">
      <w:pPr>
        <w:spacing w:after="0"/>
        <w:jc w:val="center"/>
        <w:rPr>
          <w:rFonts w:ascii="Arial" w:hAnsi="Arial"/>
          <w:szCs w:val="22"/>
          <w:lang w:val="es-419"/>
        </w:rPr>
      </w:pPr>
      <w:r w:rsidRPr="00B8795A">
        <w:rPr>
          <w:rFonts w:ascii="Arial" w:hAnsi="Arial"/>
          <w:b/>
          <w:i/>
          <w:iCs/>
          <w:color w:val="FF0000"/>
          <w:szCs w:val="22"/>
          <w:lang w:val="es-419"/>
        </w:rPr>
        <w:t>(El texto de este apéndice no deberá modificarse)</w:t>
      </w:r>
    </w:p>
    <w:p w14:paraId="17EF5266" w14:textId="77777777" w:rsidR="000E07DC" w:rsidRPr="00B8795A" w:rsidRDefault="000E07DC" w:rsidP="000E07DC">
      <w:pPr>
        <w:tabs>
          <w:tab w:val="left" w:pos="450"/>
        </w:tabs>
        <w:rPr>
          <w:rFonts w:ascii="Arial" w:hAnsi="Arial"/>
          <w:b/>
          <w:szCs w:val="22"/>
        </w:rPr>
      </w:pPr>
      <w:r w:rsidRPr="00B8795A">
        <w:rPr>
          <w:rFonts w:ascii="Arial" w:hAnsi="Arial"/>
          <w:b/>
          <w:szCs w:val="22"/>
        </w:rPr>
        <w:t xml:space="preserve">A. </w:t>
      </w:r>
      <w:r w:rsidRPr="00B8795A">
        <w:rPr>
          <w:rFonts w:ascii="Arial" w:hAnsi="Arial"/>
          <w:b/>
          <w:szCs w:val="22"/>
        </w:rPr>
        <w:tab/>
        <w:t>Contrapartes y sus Relacionados:</w:t>
      </w:r>
    </w:p>
    <w:p w14:paraId="5338C82E" w14:textId="77777777" w:rsidR="000E07DC" w:rsidRPr="00B8795A" w:rsidRDefault="000E07DC" w:rsidP="000E07DC">
      <w:pPr>
        <w:ind w:left="446"/>
        <w:rPr>
          <w:rFonts w:ascii="Arial" w:hAnsi="Arial"/>
          <w:szCs w:val="22"/>
        </w:rPr>
      </w:pPr>
      <w:r w:rsidRPr="00B8795A">
        <w:rPr>
          <w:rFonts w:ascii="Arial" w:hAnsi="Arial"/>
          <w:szCs w:val="22"/>
        </w:rPr>
        <w:t xml:space="preserve">Todas las personas naturales o jurídicas que participen o presten servicios en proyectos u operaciones, ya sea en su condición de oferentes, prestatarios, </w:t>
      </w:r>
      <w:proofErr w:type="spellStart"/>
      <w:r w:rsidRPr="00B8795A">
        <w:rPr>
          <w:rFonts w:ascii="Arial" w:hAnsi="Arial"/>
          <w:szCs w:val="22"/>
        </w:rPr>
        <w:t>subprestatarios</w:t>
      </w:r>
      <w:proofErr w:type="spellEnd"/>
      <w:r w:rsidRPr="00B8795A">
        <w:rPr>
          <w:rFonts w:ascii="Arial" w:hAnsi="Arial"/>
          <w:szCs w:val="22"/>
        </w:rPr>
        <w:t xml:space="preserve">, organismos ejecutores, coordinadores, supervisores, contratistas, subcontratistas, consultores, proveedores, beneficiarios de donaciones (y a todos sus empleados, representantes y agentes), así como cualquier otro tipo de relación análoga, en adelante referidos como Contrapartes y sus Relacionados, deberán abstenerse de realizar cualquier acto o acción que se enmarque o pueda catalogarse como Práctica Prohibida conforme lo establece el literal (B) del presente Apéndice. </w:t>
      </w:r>
    </w:p>
    <w:p w14:paraId="44645E3C" w14:textId="77777777" w:rsidR="000E07DC" w:rsidRPr="00B8795A" w:rsidRDefault="000E07DC" w:rsidP="000E07DC">
      <w:pPr>
        <w:tabs>
          <w:tab w:val="left" w:pos="450"/>
        </w:tabs>
        <w:rPr>
          <w:rFonts w:ascii="Arial" w:hAnsi="Arial"/>
          <w:b/>
          <w:szCs w:val="22"/>
        </w:rPr>
      </w:pPr>
      <w:r w:rsidRPr="00B8795A">
        <w:rPr>
          <w:rFonts w:ascii="Arial" w:hAnsi="Arial"/>
          <w:b/>
          <w:szCs w:val="22"/>
        </w:rPr>
        <w:t>B.</w:t>
      </w:r>
      <w:r w:rsidRPr="00B8795A">
        <w:rPr>
          <w:rFonts w:ascii="Arial" w:hAnsi="Arial"/>
          <w:b/>
          <w:szCs w:val="22"/>
        </w:rPr>
        <w:tab/>
        <w:t>Prácticas Prohibidas:</w:t>
      </w:r>
    </w:p>
    <w:p w14:paraId="597FEF40" w14:textId="77777777" w:rsidR="000E07DC" w:rsidRPr="00B8795A" w:rsidRDefault="000E07DC" w:rsidP="000E07DC">
      <w:pPr>
        <w:ind w:left="450"/>
        <w:rPr>
          <w:rFonts w:ascii="Arial" w:hAnsi="Arial"/>
          <w:szCs w:val="22"/>
        </w:rPr>
      </w:pPr>
      <w:r w:rsidRPr="00B8795A">
        <w:rPr>
          <w:rFonts w:ascii="Arial" w:hAnsi="Arial"/>
          <w:szCs w:val="22"/>
        </w:rPr>
        <w:t xml:space="preserve">El BCIE ha establecido un Canal de Reportes como el mecanismo para denunciar e investigar irregularidades, así como la comisión de cualquier Práctica Prohibida, en el uso de los fondos del BCIE o de los fondos administrados por éste. </w:t>
      </w:r>
    </w:p>
    <w:p w14:paraId="1C0A40B8" w14:textId="77777777" w:rsidR="000E07DC" w:rsidRPr="00B8795A" w:rsidRDefault="000E07DC" w:rsidP="000E07DC">
      <w:pPr>
        <w:ind w:firstLine="450"/>
        <w:rPr>
          <w:rFonts w:ascii="Arial" w:hAnsi="Arial"/>
          <w:szCs w:val="22"/>
        </w:rPr>
      </w:pPr>
      <w:r w:rsidRPr="00B8795A">
        <w:rPr>
          <w:rFonts w:ascii="Arial" w:hAnsi="Arial"/>
          <w:szCs w:val="22"/>
        </w:rPr>
        <w:t xml:space="preserve">Para efectos del presente contrato, entiéndase por Prácticas Prohibidas las siguientes: </w:t>
      </w:r>
    </w:p>
    <w:p w14:paraId="50619DD9" w14:textId="77777777" w:rsidR="000E07DC" w:rsidRPr="00B8795A" w:rsidRDefault="000E07DC" w:rsidP="000E07DC">
      <w:pPr>
        <w:ind w:left="900" w:hanging="360"/>
        <w:rPr>
          <w:rFonts w:ascii="Arial" w:hAnsi="Arial"/>
          <w:szCs w:val="22"/>
        </w:rPr>
      </w:pPr>
      <w:r w:rsidRPr="00B8795A">
        <w:rPr>
          <w:rFonts w:ascii="Arial" w:hAnsi="Arial"/>
          <w:szCs w:val="22"/>
        </w:rPr>
        <w:t>i.</w:t>
      </w:r>
      <w:r w:rsidRPr="00B8795A">
        <w:rPr>
          <w:rFonts w:ascii="Arial" w:hAnsi="Arial"/>
          <w:szCs w:val="22"/>
        </w:rPr>
        <w:tab/>
      </w:r>
      <w:r w:rsidRPr="00B8795A">
        <w:rPr>
          <w:rFonts w:ascii="Arial" w:hAnsi="Arial"/>
          <w:b/>
          <w:szCs w:val="22"/>
        </w:rPr>
        <w:t>Práctica Fraudulenta</w:t>
      </w:r>
      <w:r w:rsidRPr="00B8795A">
        <w:rPr>
          <w:rFonts w:ascii="Arial" w:hAnsi="Arial"/>
          <w:szCs w:val="22"/>
        </w:rPr>
        <w:t xml:space="preserve">: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 </w:t>
      </w:r>
    </w:p>
    <w:p w14:paraId="4BF160DA" w14:textId="77777777" w:rsidR="000E07DC" w:rsidRPr="00B8795A" w:rsidRDefault="000E07DC" w:rsidP="000E07DC">
      <w:pPr>
        <w:ind w:left="900" w:hanging="360"/>
        <w:rPr>
          <w:rFonts w:ascii="Arial" w:hAnsi="Arial"/>
          <w:szCs w:val="22"/>
        </w:rPr>
      </w:pPr>
      <w:proofErr w:type="spellStart"/>
      <w:r w:rsidRPr="00B8795A">
        <w:rPr>
          <w:rFonts w:ascii="Arial" w:hAnsi="Arial"/>
          <w:szCs w:val="22"/>
        </w:rPr>
        <w:t>ii</w:t>
      </w:r>
      <w:proofErr w:type="spellEnd"/>
      <w:r w:rsidRPr="00B8795A">
        <w:rPr>
          <w:rFonts w:ascii="Arial" w:hAnsi="Arial"/>
          <w:szCs w:val="22"/>
        </w:rPr>
        <w:t>.</w:t>
      </w:r>
      <w:r w:rsidRPr="00B8795A">
        <w:rPr>
          <w:rFonts w:ascii="Arial" w:hAnsi="Arial"/>
          <w:szCs w:val="22"/>
        </w:rPr>
        <w:tab/>
      </w:r>
      <w:r w:rsidRPr="00B8795A">
        <w:rPr>
          <w:rFonts w:ascii="Arial" w:hAnsi="Arial"/>
          <w:b/>
          <w:szCs w:val="22"/>
        </w:rPr>
        <w:t>Práctica Corruptiva</w:t>
      </w:r>
      <w:r w:rsidRPr="00B8795A">
        <w:rPr>
          <w:rFonts w:ascii="Arial" w:hAnsi="Arial"/>
          <w:szCs w:val="22"/>
        </w:rPr>
        <w:t>: Consiste en ofrecer, dar, recibir o solicitar, de manera directa o indirecta, algo de valor para influenciar indebidamente las acciones de otra parte.</w:t>
      </w:r>
    </w:p>
    <w:p w14:paraId="061D6EEE" w14:textId="77777777" w:rsidR="000E07DC" w:rsidRPr="00B8795A" w:rsidRDefault="000E07DC" w:rsidP="000E07DC">
      <w:pPr>
        <w:ind w:left="900" w:hanging="360"/>
        <w:rPr>
          <w:rFonts w:ascii="Arial" w:hAnsi="Arial"/>
          <w:szCs w:val="22"/>
        </w:rPr>
      </w:pPr>
      <w:proofErr w:type="spellStart"/>
      <w:r w:rsidRPr="00B8795A">
        <w:rPr>
          <w:rFonts w:ascii="Arial" w:hAnsi="Arial"/>
          <w:szCs w:val="22"/>
        </w:rPr>
        <w:t>iii</w:t>
      </w:r>
      <w:proofErr w:type="spellEnd"/>
      <w:r w:rsidRPr="00B8795A">
        <w:rPr>
          <w:rFonts w:ascii="Arial" w:hAnsi="Arial"/>
          <w:szCs w:val="22"/>
        </w:rPr>
        <w:t>.</w:t>
      </w:r>
      <w:r w:rsidRPr="00B8795A">
        <w:rPr>
          <w:rFonts w:ascii="Arial" w:hAnsi="Arial"/>
          <w:szCs w:val="22"/>
        </w:rPr>
        <w:tab/>
      </w:r>
      <w:r w:rsidRPr="00B8795A">
        <w:rPr>
          <w:rFonts w:ascii="Arial" w:hAnsi="Arial"/>
          <w:b/>
          <w:szCs w:val="22"/>
        </w:rPr>
        <w:t>Práctica Coercitiva</w:t>
      </w:r>
      <w:r w:rsidRPr="00B8795A">
        <w:rPr>
          <w:rFonts w:ascii="Arial" w:hAnsi="Arial"/>
          <w:szCs w:val="22"/>
        </w:rPr>
        <w:t>: Consiste en perjudicar o causar daño; o amenazar con perjudicar o causar daño, de manera directa o indirecta, a cualquier parte o a sus bienes para influenciar en forma indebida las acciones de una parte.</w:t>
      </w:r>
    </w:p>
    <w:p w14:paraId="32354ADF" w14:textId="77777777" w:rsidR="000E07DC" w:rsidRPr="00B8795A" w:rsidRDefault="000E07DC" w:rsidP="000E07DC">
      <w:pPr>
        <w:ind w:left="900" w:hanging="360"/>
        <w:rPr>
          <w:rFonts w:ascii="Arial" w:hAnsi="Arial"/>
          <w:szCs w:val="22"/>
        </w:rPr>
      </w:pPr>
      <w:proofErr w:type="spellStart"/>
      <w:r w:rsidRPr="00B8795A">
        <w:rPr>
          <w:rFonts w:ascii="Arial" w:hAnsi="Arial"/>
          <w:szCs w:val="22"/>
        </w:rPr>
        <w:t>iv</w:t>
      </w:r>
      <w:proofErr w:type="spellEnd"/>
      <w:r w:rsidRPr="00B8795A">
        <w:rPr>
          <w:rFonts w:ascii="Arial" w:hAnsi="Arial"/>
          <w:szCs w:val="22"/>
        </w:rPr>
        <w:t>.</w:t>
      </w:r>
      <w:r w:rsidRPr="00B8795A">
        <w:rPr>
          <w:rFonts w:ascii="Arial" w:hAnsi="Arial"/>
          <w:szCs w:val="22"/>
        </w:rPr>
        <w:tab/>
      </w:r>
      <w:r w:rsidRPr="00B8795A">
        <w:rPr>
          <w:rFonts w:ascii="Arial" w:hAnsi="Arial"/>
          <w:b/>
          <w:szCs w:val="22"/>
        </w:rPr>
        <w:t>Práctica Colusoria</w:t>
      </w:r>
      <w:r w:rsidRPr="00B8795A">
        <w:rPr>
          <w:rFonts w:ascii="Arial" w:hAnsi="Arial"/>
          <w:szCs w:val="22"/>
        </w:rPr>
        <w:t>: Acuerdo realizado entre dos o más partes con la intención de alcanzar un propósito indebido o influenciar indebidamente las acciones de otra parte.</w:t>
      </w:r>
    </w:p>
    <w:p w14:paraId="41861F82" w14:textId="77777777" w:rsidR="000E07DC" w:rsidRPr="00B8795A" w:rsidRDefault="000E07DC" w:rsidP="000E07DC">
      <w:pPr>
        <w:ind w:left="900" w:hanging="360"/>
        <w:rPr>
          <w:rFonts w:ascii="Arial" w:hAnsi="Arial"/>
          <w:szCs w:val="22"/>
        </w:rPr>
      </w:pPr>
      <w:r w:rsidRPr="00B8795A">
        <w:rPr>
          <w:rFonts w:ascii="Arial" w:hAnsi="Arial"/>
          <w:szCs w:val="22"/>
        </w:rPr>
        <w:t>v.</w:t>
      </w:r>
      <w:r w:rsidRPr="00B8795A">
        <w:rPr>
          <w:rFonts w:ascii="Arial" w:hAnsi="Arial"/>
          <w:szCs w:val="22"/>
        </w:rPr>
        <w:tab/>
      </w:r>
      <w:r w:rsidRPr="00B8795A">
        <w:rPr>
          <w:rFonts w:ascii="Arial" w:hAnsi="Arial"/>
          <w:b/>
          <w:szCs w:val="22"/>
        </w:rPr>
        <w:t>Práctica Obstructiva</w:t>
      </w:r>
      <w:r w:rsidRPr="00B8795A">
        <w:rPr>
          <w:rFonts w:ascii="Arial" w:hAnsi="Arial"/>
          <w:szCs w:val="22"/>
        </w:rPr>
        <w:t>: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5173978A" w14:textId="77777777" w:rsidR="000E07DC" w:rsidRPr="00B8795A" w:rsidRDefault="000E07DC" w:rsidP="000E07DC">
      <w:pPr>
        <w:tabs>
          <w:tab w:val="left" w:pos="450"/>
        </w:tabs>
        <w:rPr>
          <w:rFonts w:ascii="Arial" w:hAnsi="Arial"/>
          <w:b/>
          <w:szCs w:val="22"/>
        </w:rPr>
      </w:pPr>
      <w:r w:rsidRPr="00B8795A">
        <w:rPr>
          <w:rFonts w:ascii="Arial" w:hAnsi="Arial"/>
          <w:b/>
          <w:szCs w:val="22"/>
        </w:rPr>
        <w:t>C.</w:t>
      </w:r>
      <w:r w:rsidRPr="00B8795A">
        <w:rPr>
          <w:rFonts w:ascii="Arial" w:hAnsi="Arial"/>
          <w:b/>
          <w:szCs w:val="22"/>
        </w:rPr>
        <w:tab/>
        <w:t>Declaraciones y Obligaciones de las Contrapartes:</w:t>
      </w:r>
    </w:p>
    <w:p w14:paraId="5A8976C0" w14:textId="77777777" w:rsidR="000E07DC" w:rsidRPr="00B8795A" w:rsidRDefault="000E07DC" w:rsidP="000E07DC">
      <w:pPr>
        <w:ind w:left="450"/>
        <w:rPr>
          <w:rFonts w:ascii="Arial" w:hAnsi="Arial"/>
          <w:szCs w:val="22"/>
        </w:rPr>
      </w:pPr>
      <w:r w:rsidRPr="00B8795A">
        <w:rPr>
          <w:rFonts w:ascii="Arial" w:hAnsi="Arial"/>
          <w:szCs w:val="22"/>
        </w:rPr>
        <w:t>La(s) Contraparte(s) trasladará(n) a sus Relacionados (</w:t>
      </w:r>
      <w:proofErr w:type="spellStart"/>
      <w:r w:rsidRPr="00B8795A">
        <w:rPr>
          <w:rFonts w:ascii="Arial" w:hAnsi="Arial"/>
          <w:szCs w:val="22"/>
        </w:rPr>
        <w:t>subprestatarios</w:t>
      </w:r>
      <w:proofErr w:type="spellEnd"/>
      <w:r w:rsidRPr="00B8795A">
        <w:rPr>
          <w:rFonts w:ascii="Arial" w:hAnsi="Arial"/>
          <w:szCs w:val="22"/>
        </w:rPr>
        <w:t xml:space="preserve">, organismos ejecutores, coordinadores, supervisores, contratistas, subcontratistas, consultores, proveedores, oferentes, beneficiarios de donaciones y similares) las siguientes declaraciones debiendo establecerlas de forma expresa en la documentación contractual que rija la relación entre la(s) Contraparte(s) con sus Relacionado(s). Lo anterior será aplicable a operaciones financiadas con recursos del BCIE o administrados por éste, con el fin de prevenir que éstos incurran en la comisión de Prácticas Prohibidas, obligándose tanto la Contraparte como sus Relacionados a acatar las acciones y decisiones que el BCIE </w:t>
      </w:r>
      <w:r w:rsidRPr="00B8795A">
        <w:rPr>
          <w:rFonts w:ascii="Arial" w:hAnsi="Arial"/>
          <w:szCs w:val="22"/>
        </w:rPr>
        <w:lastRenderedPageBreak/>
        <w:t xml:space="preserve">estime pertinentes, en caso de comprobarse la existencia de cualesquiera de las Prácticas Prohibidas descritas en el literal (B) del presente Apéndice. </w:t>
      </w:r>
    </w:p>
    <w:p w14:paraId="669D99FC" w14:textId="77777777" w:rsidR="000E07DC" w:rsidRPr="00B8795A" w:rsidRDefault="000E07DC" w:rsidP="000E07DC">
      <w:pPr>
        <w:rPr>
          <w:rFonts w:ascii="Arial" w:hAnsi="Arial"/>
          <w:szCs w:val="22"/>
          <w:u w:val="single"/>
        </w:rPr>
      </w:pPr>
      <w:r w:rsidRPr="00B8795A">
        <w:rPr>
          <w:rFonts w:ascii="Arial" w:hAnsi="Arial"/>
          <w:szCs w:val="22"/>
          <w:u w:val="single"/>
        </w:rPr>
        <w:t>Declaraciones Particulares de las Contrapartes</w:t>
      </w:r>
    </w:p>
    <w:p w14:paraId="47294A83" w14:textId="77777777" w:rsidR="000E07DC" w:rsidRPr="00B8795A" w:rsidRDefault="000E07DC" w:rsidP="000E07DC">
      <w:pPr>
        <w:ind w:left="450"/>
        <w:rPr>
          <w:rFonts w:ascii="Arial" w:hAnsi="Arial"/>
          <w:szCs w:val="22"/>
        </w:rPr>
      </w:pPr>
      <w:r w:rsidRPr="00B8795A">
        <w:rPr>
          <w:rFonts w:ascii="Arial" w:hAnsi="Arial"/>
          <w:szCs w:val="22"/>
        </w:rPr>
        <w:t xml:space="preserve">Las Contrapartes declaran que: </w:t>
      </w:r>
    </w:p>
    <w:p w14:paraId="161C67FF" w14:textId="77777777" w:rsidR="000E07DC" w:rsidRPr="00B8795A" w:rsidRDefault="000E07DC" w:rsidP="000E07DC">
      <w:pPr>
        <w:ind w:left="720" w:hanging="234"/>
        <w:rPr>
          <w:rFonts w:ascii="Arial" w:hAnsi="Arial"/>
          <w:szCs w:val="22"/>
        </w:rPr>
      </w:pPr>
      <w:r w:rsidRPr="00B8795A">
        <w:rPr>
          <w:rFonts w:ascii="Arial" w:hAnsi="Arial"/>
          <w:szCs w:val="22"/>
        </w:rPr>
        <w:t>i.</w:t>
      </w:r>
      <w:r w:rsidRPr="00B8795A">
        <w:rPr>
          <w:rFonts w:ascii="Arial" w:hAnsi="Arial"/>
          <w:szCs w:val="22"/>
        </w:rPr>
        <w:tab/>
        <w:t xml:space="preserve">Conocen el Canal de Reportes del BCIE, como un mecanismo para denunciar e investigar irregularidades o la comisión de cualquier Práctica Prohibida en el uso de los fondos del BCIE o de los fondos administrados por éste. </w:t>
      </w:r>
    </w:p>
    <w:p w14:paraId="5ACE6466" w14:textId="77777777" w:rsidR="000E07DC" w:rsidRPr="00B8795A" w:rsidRDefault="000E07DC" w:rsidP="000E07DC">
      <w:pPr>
        <w:ind w:left="720" w:hanging="234"/>
        <w:rPr>
          <w:rFonts w:ascii="Arial" w:hAnsi="Arial"/>
          <w:szCs w:val="22"/>
        </w:rPr>
      </w:pPr>
      <w:proofErr w:type="spellStart"/>
      <w:r w:rsidRPr="00B8795A">
        <w:rPr>
          <w:rFonts w:ascii="Arial" w:hAnsi="Arial"/>
          <w:szCs w:val="22"/>
        </w:rPr>
        <w:t>ii</w:t>
      </w:r>
      <w:proofErr w:type="spellEnd"/>
      <w:r w:rsidRPr="00B8795A">
        <w:rPr>
          <w:rFonts w:ascii="Arial" w:hAnsi="Arial"/>
          <w:szCs w:val="22"/>
        </w:rPr>
        <w:t>.</w:t>
      </w:r>
      <w:r w:rsidRPr="00B8795A">
        <w:rPr>
          <w:rFonts w:ascii="Arial" w:hAnsi="Arial"/>
          <w:szCs w:val="22"/>
        </w:rPr>
        <w:tab/>
        <w:t xml:space="preserve">Conservarán todos los documentos y registros relacionados con actividades financiadas por el BCIE por un período de diez (10) años, contados a partir de la finalización del presente contrato. </w:t>
      </w:r>
    </w:p>
    <w:p w14:paraId="3AEE70D3" w14:textId="77777777" w:rsidR="000E07DC" w:rsidRPr="00B8795A" w:rsidRDefault="000E07DC" w:rsidP="000E07DC">
      <w:pPr>
        <w:ind w:left="720" w:hanging="234"/>
        <w:rPr>
          <w:rFonts w:ascii="Arial" w:hAnsi="Arial"/>
          <w:szCs w:val="22"/>
        </w:rPr>
      </w:pPr>
      <w:proofErr w:type="spellStart"/>
      <w:r w:rsidRPr="00B8795A">
        <w:rPr>
          <w:rFonts w:ascii="Arial" w:hAnsi="Arial"/>
          <w:szCs w:val="22"/>
        </w:rPr>
        <w:t>iii</w:t>
      </w:r>
      <w:proofErr w:type="spellEnd"/>
      <w:r w:rsidRPr="00B8795A">
        <w:rPr>
          <w:rFonts w:ascii="Arial" w:hAnsi="Arial"/>
          <w:szCs w:val="22"/>
        </w:rPr>
        <w:t>.</w:t>
      </w:r>
      <w:r w:rsidRPr="00B8795A">
        <w:rPr>
          <w:rFonts w:ascii="Arial" w:hAnsi="Arial"/>
          <w:szCs w:val="22"/>
        </w:rPr>
        <w:tab/>
        <w:t>A la fecha del presente contrato no se han cometido de forma propia ni a través de relacionados (empleados, representantes y agentes) o cualquier otro tipo de relación análoga, Prácticas Prohibidas.</w:t>
      </w:r>
    </w:p>
    <w:p w14:paraId="686B2B56" w14:textId="77777777" w:rsidR="000E07DC" w:rsidRPr="00B8795A" w:rsidRDefault="000E07DC" w:rsidP="000E07DC">
      <w:pPr>
        <w:ind w:left="720" w:hanging="234"/>
        <w:rPr>
          <w:rFonts w:ascii="Arial" w:hAnsi="Arial"/>
          <w:szCs w:val="22"/>
        </w:rPr>
      </w:pPr>
      <w:proofErr w:type="spellStart"/>
      <w:r w:rsidRPr="00B8795A">
        <w:rPr>
          <w:rFonts w:ascii="Arial" w:hAnsi="Arial"/>
          <w:szCs w:val="22"/>
        </w:rPr>
        <w:t>iv</w:t>
      </w:r>
      <w:proofErr w:type="spellEnd"/>
      <w:r w:rsidRPr="00B8795A">
        <w:rPr>
          <w:rFonts w:ascii="Arial" w:hAnsi="Arial"/>
          <w:szCs w:val="22"/>
        </w:rPr>
        <w:t>.</w:t>
      </w:r>
      <w:r w:rsidRPr="00B8795A">
        <w:rPr>
          <w:rFonts w:ascii="Arial" w:hAnsi="Arial"/>
          <w:szCs w:val="22"/>
        </w:rPr>
        <w:tab/>
        <w:t>Toda la información presentada es veraz y por tanto no ha tergiversado ni ocultado ningún hecho durante los procesos de elegibilidad, selección, negociación, licitación y ejecución del presente contrato.</w:t>
      </w:r>
    </w:p>
    <w:p w14:paraId="726A7687" w14:textId="77777777" w:rsidR="000E07DC" w:rsidRPr="00B8795A" w:rsidRDefault="000E07DC" w:rsidP="000E07DC">
      <w:pPr>
        <w:ind w:left="720" w:hanging="234"/>
        <w:rPr>
          <w:rFonts w:ascii="Arial" w:hAnsi="Arial"/>
          <w:szCs w:val="22"/>
        </w:rPr>
      </w:pPr>
      <w:r w:rsidRPr="00B8795A">
        <w:rPr>
          <w:rFonts w:ascii="Arial" w:hAnsi="Arial"/>
          <w:szCs w:val="22"/>
        </w:rPr>
        <w:t>v.</w:t>
      </w:r>
      <w:r w:rsidRPr="00B8795A">
        <w:rPr>
          <w:rFonts w:ascii="Arial" w:hAnsi="Arial"/>
          <w:szCs w:val="22"/>
        </w:rPr>
        <w:tab/>
        <w:t>Ni ellos, ni sus directores, su personal, contratistas, consultores y supervisores de proyectos (i) se encuentran inhabilitados o declarados por una entidad como inelegibles para la obtención de recursos o la adjudicación de contratos financiados por cualquier otra entidad, o (</w:t>
      </w:r>
      <w:proofErr w:type="spellStart"/>
      <w:r w:rsidRPr="00B8795A">
        <w:rPr>
          <w:rFonts w:ascii="Arial" w:hAnsi="Arial"/>
          <w:szCs w:val="22"/>
        </w:rPr>
        <w:t>ii</w:t>
      </w:r>
      <w:proofErr w:type="spellEnd"/>
      <w:r w:rsidRPr="00B8795A">
        <w:rPr>
          <w:rFonts w:ascii="Arial" w:hAnsi="Arial"/>
          <w:szCs w:val="22"/>
        </w:rPr>
        <w:t xml:space="preserve">) hayan sido declarados culpables de delitos vinculados con Prácticas Prohibidas por parte de la autoridad competente. </w:t>
      </w:r>
    </w:p>
    <w:p w14:paraId="795215A5" w14:textId="77777777" w:rsidR="000E07DC" w:rsidRPr="00B8795A" w:rsidRDefault="000E07DC" w:rsidP="000E07DC">
      <w:pPr>
        <w:ind w:left="720" w:hanging="234"/>
        <w:rPr>
          <w:rFonts w:ascii="Arial" w:hAnsi="Arial"/>
          <w:szCs w:val="22"/>
        </w:rPr>
      </w:pPr>
      <w:r w:rsidRPr="00B8795A">
        <w:rPr>
          <w:rFonts w:ascii="Arial" w:hAnsi="Arial"/>
          <w:szCs w:val="22"/>
        </w:rPr>
        <w:t>vi.</w:t>
      </w:r>
      <w:r w:rsidRPr="00B8795A">
        <w:rPr>
          <w:rFonts w:ascii="Arial" w:hAnsi="Arial"/>
          <w:szCs w:val="22"/>
        </w:rPr>
        <w:tab/>
        <w:t>Ninguno de sus directores y funcionarios ha sido director, funcionario o accionista de una entidad (i) que se encuentre inhabilitada o declarada inelegible por cualquier otra entidad, (</w:t>
      </w:r>
      <w:proofErr w:type="spellStart"/>
      <w:r w:rsidRPr="00B8795A">
        <w:rPr>
          <w:rFonts w:ascii="Arial" w:hAnsi="Arial"/>
          <w:szCs w:val="22"/>
        </w:rPr>
        <w:t>ii</w:t>
      </w:r>
      <w:proofErr w:type="spellEnd"/>
      <w:r w:rsidRPr="00B8795A">
        <w:rPr>
          <w:rFonts w:ascii="Arial" w:hAnsi="Arial"/>
          <w:szCs w:val="22"/>
        </w:rPr>
        <w:t>) o haya sido declarado culpable de un delito vinculado con Prácticas Prohibidas por parte de la autoridad competente.</w:t>
      </w:r>
    </w:p>
    <w:p w14:paraId="5D155DD7" w14:textId="77777777" w:rsidR="000E07DC" w:rsidRPr="00B8795A" w:rsidRDefault="000E07DC" w:rsidP="000E07DC">
      <w:pPr>
        <w:rPr>
          <w:rFonts w:ascii="Arial" w:hAnsi="Arial"/>
          <w:szCs w:val="22"/>
          <w:u w:val="single"/>
        </w:rPr>
      </w:pPr>
      <w:r w:rsidRPr="00B8795A">
        <w:rPr>
          <w:rFonts w:ascii="Arial" w:hAnsi="Arial"/>
          <w:szCs w:val="22"/>
          <w:u w:val="single"/>
        </w:rPr>
        <w:t>Obligaciones de las Contrapartes</w:t>
      </w:r>
    </w:p>
    <w:p w14:paraId="17BDE789" w14:textId="77777777" w:rsidR="000E07DC" w:rsidRPr="00B8795A" w:rsidRDefault="000E07DC" w:rsidP="000E07DC">
      <w:pPr>
        <w:ind w:left="567"/>
        <w:rPr>
          <w:rFonts w:ascii="Arial" w:hAnsi="Arial"/>
          <w:szCs w:val="22"/>
        </w:rPr>
      </w:pPr>
      <w:r w:rsidRPr="00B8795A">
        <w:rPr>
          <w:rFonts w:ascii="Arial" w:hAnsi="Arial"/>
          <w:szCs w:val="22"/>
        </w:rPr>
        <w:t>Son obligaciones de las Contrapartes las siguientes:</w:t>
      </w:r>
    </w:p>
    <w:p w14:paraId="6B6831DB" w14:textId="77777777" w:rsidR="000E07DC" w:rsidRPr="00B8795A" w:rsidRDefault="000E07DC" w:rsidP="000E07DC">
      <w:pPr>
        <w:ind w:left="720" w:hanging="270"/>
        <w:rPr>
          <w:rFonts w:ascii="Arial" w:hAnsi="Arial"/>
          <w:szCs w:val="22"/>
        </w:rPr>
      </w:pPr>
      <w:r w:rsidRPr="00B8795A">
        <w:rPr>
          <w:rFonts w:ascii="Arial" w:hAnsi="Arial"/>
          <w:szCs w:val="22"/>
        </w:rPr>
        <w:t>i.</w:t>
      </w:r>
      <w:r w:rsidRPr="00B8795A">
        <w:rPr>
          <w:rFonts w:ascii="Arial" w:hAnsi="Arial"/>
          <w:szCs w:val="22"/>
        </w:rPr>
        <w:tab/>
        <w:t xml:space="preserve">No incurrir en ninguna Práctica Prohibida en los programas, proyectos u operaciones financiados con fondos propios del BCIE o fondos administrados por éste. </w:t>
      </w:r>
    </w:p>
    <w:p w14:paraId="174D9C84" w14:textId="77777777" w:rsidR="000E07DC" w:rsidRPr="00B8795A" w:rsidRDefault="000E07DC" w:rsidP="000E07DC">
      <w:pPr>
        <w:ind w:left="720" w:hanging="270"/>
        <w:rPr>
          <w:rFonts w:ascii="Arial" w:hAnsi="Arial"/>
          <w:szCs w:val="22"/>
        </w:rPr>
      </w:pPr>
      <w:proofErr w:type="spellStart"/>
      <w:r w:rsidRPr="00B8795A">
        <w:rPr>
          <w:rFonts w:ascii="Arial" w:hAnsi="Arial"/>
          <w:szCs w:val="22"/>
        </w:rPr>
        <w:t>ii</w:t>
      </w:r>
      <w:proofErr w:type="spellEnd"/>
      <w:r w:rsidRPr="00B8795A">
        <w:rPr>
          <w:rFonts w:ascii="Arial" w:hAnsi="Arial"/>
          <w:szCs w:val="22"/>
        </w:rPr>
        <w:t>.</w:t>
      </w:r>
      <w:r w:rsidRPr="00B8795A">
        <w:rPr>
          <w:rFonts w:ascii="Arial" w:hAnsi="Arial"/>
          <w:szCs w:val="22"/>
        </w:rPr>
        <w:tab/>
        <w:t>Reportar durante el proceso de selección, negociación y ejecución del contrato, por medio del Canal de Reportes, cualquier irregularidad o la comisión de cualquier Práctica Prohibida relacionada con los proyectos financiados por el BCIE o con los fondos administrados por éste.</w:t>
      </w:r>
    </w:p>
    <w:p w14:paraId="177A3478" w14:textId="77777777" w:rsidR="000E07DC" w:rsidRPr="00B8795A" w:rsidRDefault="000E07DC" w:rsidP="000E07DC">
      <w:pPr>
        <w:ind w:left="720" w:hanging="270"/>
        <w:rPr>
          <w:rFonts w:ascii="Arial" w:hAnsi="Arial"/>
          <w:szCs w:val="22"/>
        </w:rPr>
      </w:pPr>
      <w:proofErr w:type="spellStart"/>
      <w:r w:rsidRPr="00B8795A">
        <w:rPr>
          <w:rFonts w:ascii="Arial" w:hAnsi="Arial"/>
          <w:szCs w:val="22"/>
        </w:rPr>
        <w:t>iii</w:t>
      </w:r>
      <w:proofErr w:type="spellEnd"/>
      <w:r w:rsidRPr="00B8795A">
        <w:rPr>
          <w:rFonts w:ascii="Arial" w:hAnsi="Arial"/>
          <w:szCs w:val="22"/>
        </w:rPr>
        <w:t>.</w:t>
      </w:r>
      <w:r w:rsidRPr="00B8795A">
        <w:rPr>
          <w:rFonts w:ascii="Arial" w:hAnsi="Arial"/>
          <w:szCs w:val="22"/>
        </w:rPr>
        <w:tab/>
        <w:t>Reembolsar, a solicitud del BCIE, los gastos o costos vinculados con las actividades e investigaciones efectuadas en relación con la comisión de Prácticas Prohibidas. Todos los gastos o costos antes referidos deberán ser debidamente documentados, obligándose a reembolsarlos a solo requerimiento del BCIE en un período no mayor a noventa (90) días naturales a partir de la recepción de la notificación de cobro.</w:t>
      </w:r>
    </w:p>
    <w:p w14:paraId="463BA221" w14:textId="77777777" w:rsidR="000E07DC" w:rsidRPr="00B8795A" w:rsidRDefault="000E07DC" w:rsidP="000E07DC">
      <w:pPr>
        <w:ind w:left="720" w:hanging="270"/>
        <w:rPr>
          <w:rFonts w:ascii="Arial" w:hAnsi="Arial"/>
          <w:szCs w:val="22"/>
        </w:rPr>
      </w:pPr>
      <w:proofErr w:type="spellStart"/>
      <w:r w:rsidRPr="00B8795A">
        <w:rPr>
          <w:rFonts w:ascii="Arial" w:hAnsi="Arial"/>
          <w:szCs w:val="22"/>
        </w:rPr>
        <w:t>iv</w:t>
      </w:r>
      <w:proofErr w:type="spellEnd"/>
      <w:r w:rsidRPr="00B8795A">
        <w:rPr>
          <w:rFonts w:ascii="Arial" w:hAnsi="Arial"/>
          <w:szCs w:val="22"/>
        </w:rPr>
        <w:t>.</w:t>
      </w:r>
      <w:r w:rsidRPr="00B8795A">
        <w:rPr>
          <w:rFonts w:ascii="Arial" w:hAnsi="Arial"/>
          <w:szCs w:val="22"/>
        </w:rPr>
        <w:tab/>
        <w:t xml:space="preserve">Otorgar el acceso irrestricto al BCIE o sus representantes debidamente autorizados para visitar o inspeccionar las oficinas o instalaciones físicas, utilizadas en relación con los proyectos financiados con fondos propios del BCIE o administrados por éste. Asimismo, permitirán y facilitarán la realización de entrevistas a sus accionistas, directivos, ejecutivos o empleados de cualquier estatus o relación salarial. De igual forma, permitirán el acceso a los archivos físicos y digitales relacionados con dichos proyectos u </w:t>
      </w:r>
      <w:r w:rsidRPr="00B8795A">
        <w:rPr>
          <w:rFonts w:ascii="Arial" w:hAnsi="Arial"/>
          <w:szCs w:val="22"/>
        </w:rPr>
        <w:lastRenderedPageBreak/>
        <w:t xml:space="preserve">operaciones, debiendo prestar toda la colaboración y asistencia que fuese necesaria, a efectos que se ejecuten adecuadamente las actividades previstas, a discreción del BCIE.  </w:t>
      </w:r>
    </w:p>
    <w:p w14:paraId="78C7B137" w14:textId="77777777" w:rsidR="000E07DC" w:rsidRPr="00B8795A" w:rsidRDefault="000E07DC" w:rsidP="000E07DC">
      <w:pPr>
        <w:ind w:left="720" w:hanging="270"/>
        <w:rPr>
          <w:rFonts w:ascii="Arial" w:hAnsi="Arial"/>
          <w:szCs w:val="22"/>
        </w:rPr>
      </w:pPr>
      <w:r w:rsidRPr="00B8795A">
        <w:rPr>
          <w:rFonts w:ascii="Arial" w:hAnsi="Arial"/>
          <w:szCs w:val="22"/>
        </w:rPr>
        <w:t>v.</w:t>
      </w:r>
      <w:r w:rsidRPr="00B8795A">
        <w:rPr>
          <w:rFonts w:ascii="Arial" w:hAnsi="Arial"/>
          <w:szCs w:val="22"/>
        </w:rPr>
        <w:tab/>
        <w:t>Atender en un plazo prudencial las consultas relacionadas con cualquier, indagación, inspección, auditoría o investigación proveniente del BCIE o de cualquier investigador, agente, auditor, o consultor apropiadamente designado, ya sea por medio escrito, virtual o verbal, sin ningún tipo de restricción.</w:t>
      </w:r>
    </w:p>
    <w:p w14:paraId="1FE67408" w14:textId="77777777" w:rsidR="000E07DC" w:rsidRPr="00B8795A" w:rsidRDefault="000E07DC" w:rsidP="000E07DC">
      <w:pPr>
        <w:ind w:left="720" w:hanging="270"/>
        <w:rPr>
          <w:rFonts w:ascii="Arial" w:hAnsi="Arial"/>
          <w:szCs w:val="22"/>
        </w:rPr>
      </w:pPr>
      <w:r w:rsidRPr="00B8795A">
        <w:rPr>
          <w:rFonts w:ascii="Arial" w:hAnsi="Arial"/>
          <w:szCs w:val="22"/>
        </w:rPr>
        <w:t>vi.</w:t>
      </w:r>
      <w:r w:rsidRPr="00B8795A">
        <w:rPr>
          <w:rFonts w:ascii="Arial" w:hAnsi="Arial"/>
          <w:szCs w:val="22"/>
        </w:rPr>
        <w:tab/>
        <w:t xml:space="preserve">Atender y observar cualquier recomendación, requerimiento o solicitud emitida por el BCIE o a cualquier persona debidamente designada por éste, relacionada con cualesquiera de los aspectos vinculados a las operaciones financiadas por el BCIE, su ejecución y operatividad.  </w:t>
      </w:r>
    </w:p>
    <w:p w14:paraId="66FE23DB" w14:textId="77777777" w:rsidR="000E07DC" w:rsidRPr="00B8795A" w:rsidRDefault="000E07DC" w:rsidP="000E07DC">
      <w:pPr>
        <w:ind w:left="567"/>
        <w:rPr>
          <w:rFonts w:ascii="Arial" w:hAnsi="Arial"/>
          <w:szCs w:val="22"/>
        </w:rPr>
      </w:pPr>
      <w:r w:rsidRPr="00B8795A">
        <w:rPr>
          <w:rFonts w:ascii="Arial" w:hAnsi="Arial"/>
          <w:szCs w:val="22"/>
        </w:rPr>
        <w:t>Las Declaraciones y Obligaciones efectuadas por las Contrapartes contenidas en este literal C son veraces y permanecerán en vigencia desde la fecha de firma del presente contrato hasta la fecha en que las sumas adeudadas en virtud de él sean satisfechas en su totalidad.</w:t>
      </w:r>
    </w:p>
    <w:p w14:paraId="3EB2774E" w14:textId="77777777" w:rsidR="000E07DC" w:rsidRPr="00B8795A" w:rsidRDefault="000E07DC" w:rsidP="000E07DC">
      <w:pPr>
        <w:tabs>
          <w:tab w:val="left" w:pos="450"/>
        </w:tabs>
        <w:rPr>
          <w:rFonts w:ascii="Arial" w:hAnsi="Arial"/>
          <w:b/>
          <w:szCs w:val="22"/>
        </w:rPr>
      </w:pPr>
      <w:r w:rsidRPr="00B8795A">
        <w:rPr>
          <w:rFonts w:ascii="Arial" w:hAnsi="Arial"/>
          <w:b/>
          <w:szCs w:val="22"/>
        </w:rPr>
        <w:t>D.</w:t>
      </w:r>
      <w:r w:rsidRPr="00B8795A">
        <w:rPr>
          <w:rFonts w:ascii="Arial" w:hAnsi="Arial"/>
          <w:b/>
          <w:szCs w:val="22"/>
        </w:rPr>
        <w:tab/>
        <w:t xml:space="preserve">Proceso de Auditoría e Investigación: </w:t>
      </w:r>
    </w:p>
    <w:p w14:paraId="5F97B0A5" w14:textId="77777777" w:rsidR="000E07DC" w:rsidRPr="00B8795A" w:rsidRDefault="000E07DC" w:rsidP="000E07DC">
      <w:pPr>
        <w:ind w:left="567"/>
        <w:rPr>
          <w:rFonts w:ascii="Arial" w:hAnsi="Arial"/>
          <w:szCs w:val="22"/>
        </w:rPr>
      </w:pPr>
      <w:r w:rsidRPr="00B8795A">
        <w:rPr>
          <w:rFonts w:ascii="Arial" w:hAnsi="Arial"/>
          <w:szCs w:val="22"/>
        </w:rPr>
        <w:t>Previamente a determinarse la existencia de irregularidades o la comisión de una Práctica Prohibida, el BCIE se reservará el derecho de ejecutar los procedimientos de auditoría e investigación que le asisten pudiendo emitir una notificación administrativa derivada de los análisis, evidencias, pruebas, resultados de las investigaciones y cualquier otro elemento disponible que se relaciona con el hecho o Práctica Prohibida.</w:t>
      </w:r>
    </w:p>
    <w:p w14:paraId="59608474" w14:textId="77777777" w:rsidR="000E07DC" w:rsidRPr="00B8795A" w:rsidRDefault="000E07DC" w:rsidP="000E07DC">
      <w:pPr>
        <w:tabs>
          <w:tab w:val="left" w:pos="450"/>
        </w:tabs>
        <w:rPr>
          <w:rFonts w:ascii="Arial" w:hAnsi="Arial"/>
          <w:b/>
          <w:szCs w:val="22"/>
        </w:rPr>
      </w:pPr>
      <w:r w:rsidRPr="00B8795A">
        <w:rPr>
          <w:rFonts w:ascii="Arial" w:hAnsi="Arial"/>
          <w:b/>
          <w:szCs w:val="22"/>
        </w:rPr>
        <w:t>E.</w:t>
      </w:r>
      <w:r w:rsidRPr="00B8795A">
        <w:rPr>
          <w:rFonts w:ascii="Arial" w:hAnsi="Arial"/>
          <w:b/>
          <w:szCs w:val="22"/>
        </w:rPr>
        <w:tab/>
        <w:t>Recomendaciones:</w:t>
      </w:r>
    </w:p>
    <w:p w14:paraId="66C6402A" w14:textId="77777777" w:rsidR="000E07DC" w:rsidRPr="00B8795A" w:rsidRDefault="000E07DC" w:rsidP="000E07DC">
      <w:pPr>
        <w:ind w:left="567"/>
        <w:rPr>
          <w:rFonts w:ascii="Arial" w:hAnsi="Arial"/>
          <w:szCs w:val="22"/>
        </w:rPr>
      </w:pPr>
      <w:r w:rsidRPr="00B8795A">
        <w:rPr>
          <w:rFonts w:ascii="Arial" w:hAnsi="Arial"/>
          <w:szCs w:val="22"/>
        </w:rPr>
        <w:t>Cuando se determine la existencia de irregularidades o la comisión de una Práctica Prohibida, el BCIE emitirá las acciones y recomendaciones que se enumeran a continuación, sin que sean limitativas, siendo éstas de observancia y cumplimiento obligatorio. Lo anterior, sin perjuicio de que el BCIE tenga la facultad de denunciar el caso correspondiente a las autoridades locales competentes:</w:t>
      </w:r>
    </w:p>
    <w:p w14:paraId="5E9865EB"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Emisión de una amonestación por escrito.</w:t>
      </w:r>
    </w:p>
    <w:p w14:paraId="178AE056"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Adopción de medidas para mitigar los riesgos identificados.</w:t>
      </w:r>
    </w:p>
    <w:p w14:paraId="45CCEF4D"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Suspensión de desembolsos.</w:t>
      </w:r>
    </w:p>
    <w:p w14:paraId="62052F51"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Desobligación de recursos.</w:t>
      </w:r>
    </w:p>
    <w:p w14:paraId="7BF5282A"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Solicitar el pago anticipado de los recursos.</w:t>
      </w:r>
    </w:p>
    <w:p w14:paraId="0712C920"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Cancelar el negocio o la relación contractual.</w:t>
      </w:r>
    </w:p>
    <w:p w14:paraId="76BA7975"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Suspensión de los procesos o de los procedimientos de contratación.</w:t>
      </w:r>
    </w:p>
    <w:p w14:paraId="6AD27D7B"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Solicitud de garantías adicionales.</w:t>
      </w:r>
    </w:p>
    <w:p w14:paraId="2824BAD1"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Ejecución de fianzas o garantías.</w:t>
      </w:r>
    </w:p>
    <w:p w14:paraId="241FA364" w14:textId="77777777" w:rsidR="000E07DC" w:rsidRPr="00B8795A" w:rsidRDefault="000E07DC" w:rsidP="00C25055">
      <w:pPr>
        <w:numPr>
          <w:ilvl w:val="0"/>
          <w:numId w:val="63"/>
        </w:numPr>
        <w:autoSpaceDE w:val="0"/>
        <w:autoSpaceDN w:val="0"/>
        <w:adjustRightInd w:val="0"/>
        <w:spacing w:before="60" w:after="60"/>
        <w:ind w:left="1858"/>
        <w:rPr>
          <w:rFonts w:ascii="Arial" w:hAnsi="Arial"/>
          <w:szCs w:val="22"/>
        </w:rPr>
      </w:pPr>
      <w:r w:rsidRPr="00B8795A">
        <w:rPr>
          <w:rFonts w:ascii="Arial" w:hAnsi="Arial"/>
          <w:szCs w:val="22"/>
        </w:rPr>
        <w:t xml:space="preserve">Cualquier otro curso de acción aplicable conforme el presente contrato. </w:t>
      </w:r>
    </w:p>
    <w:p w14:paraId="6CCC0765" w14:textId="77777777" w:rsidR="000E07DC" w:rsidRPr="00B8795A" w:rsidRDefault="000E07DC" w:rsidP="000E07DC">
      <w:pPr>
        <w:tabs>
          <w:tab w:val="left" w:pos="450"/>
        </w:tabs>
        <w:rPr>
          <w:rFonts w:ascii="Arial" w:hAnsi="Arial"/>
          <w:b/>
          <w:szCs w:val="22"/>
        </w:rPr>
      </w:pPr>
      <w:r w:rsidRPr="00B8795A">
        <w:rPr>
          <w:rFonts w:ascii="Arial" w:hAnsi="Arial"/>
          <w:b/>
          <w:szCs w:val="22"/>
        </w:rPr>
        <w:t>F.</w:t>
      </w:r>
      <w:r w:rsidRPr="00B8795A">
        <w:rPr>
          <w:rFonts w:ascii="Arial" w:hAnsi="Arial"/>
          <w:b/>
          <w:szCs w:val="22"/>
        </w:rPr>
        <w:tab/>
        <w:t>Lista de Contrapartes Prohibidas:</w:t>
      </w:r>
    </w:p>
    <w:p w14:paraId="6A44A640" w14:textId="77777777" w:rsidR="000E07DC" w:rsidRPr="00B8795A" w:rsidRDefault="000E07DC" w:rsidP="000E07DC">
      <w:pPr>
        <w:ind w:left="450"/>
        <w:rPr>
          <w:rFonts w:ascii="Arial" w:hAnsi="Arial"/>
          <w:szCs w:val="22"/>
        </w:rPr>
      </w:pPr>
      <w:r w:rsidRPr="00B8795A">
        <w:rPr>
          <w:rFonts w:ascii="Arial" w:hAnsi="Arial"/>
          <w:szCs w:val="22"/>
        </w:rPr>
        <w:t>El BCIE podrá incorporar a las Contrapartes y sus Relacionados en la Lista de Contrapartes Prohibidas, que, para tal efecto, ha instituido. La inhabilitación de forma temporal o permanente en dicha Lista de Contrapartes Prohibidas será determinada caso por caso por el BCIE.</w:t>
      </w:r>
    </w:p>
    <w:p w14:paraId="66AAC921" w14:textId="77777777" w:rsidR="000E07DC" w:rsidRPr="00B8795A" w:rsidRDefault="000E07DC" w:rsidP="000E07DC">
      <w:pPr>
        <w:ind w:left="450"/>
        <w:rPr>
          <w:rFonts w:ascii="Arial" w:hAnsi="Arial"/>
          <w:szCs w:val="22"/>
        </w:rPr>
      </w:pPr>
      <w:r w:rsidRPr="00B8795A">
        <w:rPr>
          <w:rFonts w:ascii="Arial" w:hAnsi="Arial"/>
          <w:szCs w:val="22"/>
        </w:rPr>
        <w:t xml:space="preserve">El BCIE otorgará a las contrapartes y sus relacionados la oportunidad para presentar sus argumentos de descargo, a través de la realización de un procedimiento administrativo. Esto </w:t>
      </w:r>
      <w:r w:rsidRPr="00B8795A">
        <w:rPr>
          <w:rFonts w:ascii="Arial" w:hAnsi="Arial"/>
          <w:szCs w:val="22"/>
        </w:rPr>
        <w:lastRenderedPageBreak/>
        <w:t>incluye, sin estar limitado solo a ello, el derecho del BCIE de compartir o hacer público el contenido de esa lista.</w:t>
      </w:r>
    </w:p>
    <w:p w14:paraId="40F2D5B3" w14:textId="77777777" w:rsidR="000E07DC" w:rsidRPr="00B8795A" w:rsidRDefault="000E07DC" w:rsidP="000E07DC">
      <w:pPr>
        <w:spacing w:after="160" w:line="259" w:lineRule="auto"/>
        <w:rPr>
          <w:rFonts w:ascii="Arial" w:hAnsi="Arial"/>
          <w:szCs w:val="22"/>
          <w:lang w:val="es-419"/>
        </w:rPr>
      </w:pPr>
      <w:r w:rsidRPr="00B8795A">
        <w:rPr>
          <w:rFonts w:ascii="Arial" w:hAnsi="Arial"/>
          <w:szCs w:val="22"/>
        </w:rPr>
        <w:t>Este Apéndice forma parte integral del presente contrato, por lo que la Contraparte acepta cada una de las disposiciones aquí estipuladas.</w:t>
      </w:r>
      <w:r w:rsidRPr="00B8795A">
        <w:rPr>
          <w:rFonts w:ascii="Arial" w:hAnsi="Arial"/>
          <w:szCs w:val="22"/>
          <w:lang w:val="es-419"/>
        </w:rPr>
        <w:br w:type="page"/>
      </w:r>
    </w:p>
    <w:p w14:paraId="3EFCFE48" w14:textId="77777777" w:rsidR="000E07DC" w:rsidRPr="00B8795A" w:rsidRDefault="000E07DC" w:rsidP="000E07DC">
      <w:pPr>
        <w:spacing w:after="0"/>
        <w:jc w:val="center"/>
        <w:rPr>
          <w:rFonts w:ascii="Arial" w:hAnsi="Arial"/>
          <w:b/>
          <w:bCs/>
          <w:szCs w:val="22"/>
          <w:highlight w:val="magenta"/>
          <w:lang w:val="es-419"/>
        </w:rPr>
      </w:pPr>
    </w:p>
    <w:p w14:paraId="0AB3EA39" w14:textId="77777777" w:rsidR="000E07DC" w:rsidRPr="00B8795A" w:rsidRDefault="000E07DC" w:rsidP="000E07DC">
      <w:pPr>
        <w:pStyle w:val="CONT2N1"/>
        <w:numPr>
          <w:ilvl w:val="0"/>
          <w:numId w:val="0"/>
        </w:numPr>
        <w:ind w:left="270"/>
        <w:rPr>
          <w:color w:val="auto"/>
          <w:szCs w:val="22"/>
          <w:lang w:val="es-HN"/>
        </w:rPr>
      </w:pPr>
      <w:bookmarkStart w:id="693" w:name="_Toc73958920"/>
      <w:bookmarkStart w:id="694" w:name="_Toc74547386"/>
      <w:bookmarkStart w:id="695" w:name="_Toc74548192"/>
      <w:bookmarkStart w:id="696" w:name="_Toc74859449"/>
      <w:bookmarkStart w:id="697" w:name="_Toc114469640"/>
      <w:bookmarkStart w:id="698" w:name="_Toc114475276"/>
      <w:bookmarkStart w:id="699" w:name="_Toc117080990"/>
      <w:r w:rsidRPr="00B8795A">
        <w:rPr>
          <w:color w:val="auto"/>
          <w:szCs w:val="22"/>
          <w:lang w:val="es-HN"/>
        </w:rPr>
        <w:t>Anexo III: Requisitos de Informes/Entregables y Cronograma de Entrega</w:t>
      </w:r>
      <w:bookmarkEnd w:id="693"/>
      <w:bookmarkEnd w:id="694"/>
      <w:bookmarkEnd w:id="695"/>
      <w:bookmarkEnd w:id="696"/>
      <w:bookmarkEnd w:id="697"/>
      <w:bookmarkEnd w:id="698"/>
      <w:bookmarkEnd w:id="699"/>
    </w:p>
    <w:p w14:paraId="332D4CEC" w14:textId="77777777" w:rsidR="000E07DC" w:rsidRPr="00B8795A" w:rsidRDefault="000E07DC" w:rsidP="000E07DC">
      <w:pPr>
        <w:ind w:left="360"/>
        <w:rPr>
          <w:rFonts w:ascii="Arial" w:hAnsi="Arial"/>
          <w:i/>
          <w:color w:val="FF0000"/>
          <w:szCs w:val="22"/>
          <w:lang w:val="es-CO"/>
        </w:rPr>
      </w:pPr>
      <w:r w:rsidRPr="00B8795A">
        <w:rPr>
          <w:rFonts w:ascii="Arial" w:hAnsi="Arial"/>
          <w:bCs/>
          <w:i/>
          <w:color w:val="FF0000"/>
          <w:szCs w:val="22"/>
          <w:lang w:val="es-CO"/>
        </w:rPr>
        <w:t xml:space="preserve"> (Como mínimo, indique lo siguiente</w:t>
      </w:r>
      <w:r w:rsidRPr="00B8795A">
        <w:rPr>
          <w:rFonts w:ascii="Arial" w:hAnsi="Arial"/>
          <w:i/>
          <w:color w:val="FF0000"/>
          <w:szCs w:val="22"/>
          <w:lang w:val="es-CO"/>
        </w:rPr>
        <w:t>:</w:t>
      </w:r>
    </w:p>
    <w:p w14:paraId="6BECC6C2" w14:textId="77777777" w:rsidR="000E07DC" w:rsidRPr="00B8795A" w:rsidRDefault="000E07DC" w:rsidP="00C25055">
      <w:pPr>
        <w:numPr>
          <w:ilvl w:val="2"/>
          <w:numId w:val="61"/>
        </w:numPr>
        <w:ind w:left="720"/>
        <w:rPr>
          <w:rFonts w:ascii="Arial" w:hAnsi="Arial"/>
          <w:i/>
          <w:color w:val="FF0000"/>
          <w:szCs w:val="22"/>
          <w:lang w:val="es-CO"/>
        </w:rPr>
      </w:pPr>
      <w:r w:rsidRPr="00B8795A">
        <w:rPr>
          <w:rFonts w:ascii="Arial" w:hAnsi="Arial"/>
          <w:i/>
          <w:color w:val="FF0000"/>
          <w:szCs w:val="22"/>
          <w:lang w:val="es-CO"/>
        </w:rPr>
        <w:t xml:space="preserve">Idioma, formato, periodicidad y contenido de los informes; </w:t>
      </w:r>
    </w:p>
    <w:p w14:paraId="7591F630" w14:textId="77777777" w:rsidR="000E07DC" w:rsidRPr="00B8795A" w:rsidRDefault="000E07DC" w:rsidP="00C25055">
      <w:pPr>
        <w:numPr>
          <w:ilvl w:val="2"/>
          <w:numId w:val="61"/>
        </w:numPr>
        <w:ind w:left="720"/>
        <w:rPr>
          <w:rFonts w:ascii="Arial" w:hAnsi="Arial"/>
          <w:i/>
          <w:color w:val="FF0000"/>
          <w:szCs w:val="22"/>
          <w:lang w:val="es-CO"/>
        </w:rPr>
      </w:pPr>
      <w:r w:rsidRPr="00B8795A">
        <w:rPr>
          <w:rFonts w:ascii="Arial" w:hAnsi="Arial"/>
          <w:i/>
          <w:color w:val="FF0000"/>
          <w:szCs w:val="22"/>
          <w:lang w:val="es-CO"/>
        </w:rPr>
        <w:t xml:space="preserve">Número de copias y/o requisitos de entrega en medio electrónico. </w:t>
      </w:r>
    </w:p>
    <w:p w14:paraId="7B9E770F" w14:textId="77777777" w:rsidR="000E07DC" w:rsidRPr="00B8795A" w:rsidRDefault="000E07DC" w:rsidP="00C25055">
      <w:pPr>
        <w:numPr>
          <w:ilvl w:val="2"/>
          <w:numId w:val="61"/>
        </w:numPr>
        <w:ind w:left="720"/>
        <w:rPr>
          <w:rFonts w:ascii="Arial" w:hAnsi="Arial"/>
          <w:i/>
          <w:color w:val="FF0000"/>
          <w:szCs w:val="22"/>
          <w:lang w:val="es-CO"/>
        </w:rPr>
      </w:pPr>
      <w:r w:rsidRPr="00B8795A">
        <w:rPr>
          <w:rFonts w:ascii="Arial" w:hAnsi="Arial"/>
          <w:i/>
          <w:color w:val="FF0000"/>
          <w:szCs w:val="22"/>
          <w:lang w:val="es-CO"/>
        </w:rPr>
        <w:t xml:space="preserve">Fechas de entrega; </w:t>
      </w:r>
    </w:p>
    <w:p w14:paraId="094A82BF" w14:textId="77777777" w:rsidR="000E07DC" w:rsidRPr="00B8795A" w:rsidRDefault="000E07DC" w:rsidP="00C25055">
      <w:pPr>
        <w:numPr>
          <w:ilvl w:val="2"/>
          <w:numId w:val="61"/>
        </w:numPr>
        <w:ind w:left="720"/>
        <w:rPr>
          <w:rFonts w:ascii="Arial" w:hAnsi="Arial"/>
          <w:i/>
          <w:color w:val="FF0000"/>
          <w:szCs w:val="22"/>
          <w:lang w:val="es-CO"/>
        </w:rPr>
      </w:pPr>
      <w:r w:rsidRPr="00B8795A">
        <w:rPr>
          <w:rFonts w:ascii="Arial" w:hAnsi="Arial"/>
          <w:i/>
          <w:color w:val="FF0000"/>
          <w:szCs w:val="22"/>
          <w:lang w:val="es-CO"/>
        </w:rPr>
        <w:t>Personas (indique nombres, cargos, dirección de entrega) que los reciba; etc.</w:t>
      </w:r>
    </w:p>
    <w:p w14:paraId="0A869C73" w14:textId="77777777" w:rsidR="000E07DC" w:rsidRPr="00B8795A" w:rsidRDefault="000E07DC" w:rsidP="000E07DC">
      <w:pPr>
        <w:numPr>
          <w:ilvl w:val="12"/>
          <w:numId w:val="0"/>
        </w:numPr>
        <w:ind w:left="720"/>
        <w:rPr>
          <w:rFonts w:ascii="Arial" w:hAnsi="Arial"/>
          <w:i/>
          <w:color w:val="FF0000"/>
          <w:szCs w:val="22"/>
          <w:lang w:val="es-CO"/>
        </w:rPr>
      </w:pPr>
      <w:r w:rsidRPr="00B8795A">
        <w:rPr>
          <w:rFonts w:ascii="Arial" w:hAnsi="Arial"/>
          <w:i/>
          <w:color w:val="FF0000"/>
          <w:szCs w:val="22"/>
          <w:lang w:val="es-CO"/>
        </w:rPr>
        <w:t>Si no se entregan informes, indicar, “No es aplicable”)</w:t>
      </w:r>
    </w:p>
    <w:p w14:paraId="692CB10E" w14:textId="7DF5412A" w:rsidR="000E07DC" w:rsidRPr="00B8795A" w:rsidRDefault="000E07DC" w:rsidP="000E07DC">
      <w:pPr>
        <w:ind w:left="360"/>
        <w:rPr>
          <w:rFonts w:ascii="Arial" w:hAnsi="Arial"/>
          <w:i/>
          <w:color w:val="FF0000"/>
          <w:szCs w:val="22"/>
          <w:lang w:val="es-CO"/>
        </w:rPr>
      </w:pPr>
      <w:r w:rsidRPr="00B8795A">
        <w:rPr>
          <w:rFonts w:ascii="Arial" w:hAnsi="Arial"/>
          <w:i/>
          <w:color w:val="FF0000"/>
          <w:szCs w:val="22"/>
          <w:lang w:val="es-CO"/>
        </w:rPr>
        <w:t xml:space="preserve">Si los Servicios de </w:t>
      </w:r>
      <w:r w:rsidR="008C654C" w:rsidRPr="00B8795A">
        <w:rPr>
          <w:rFonts w:ascii="Arial" w:hAnsi="Arial"/>
          <w:i/>
          <w:color w:val="FF0000"/>
          <w:szCs w:val="22"/>
          <w:lang w:val="es-CO"/>
        </w:rPr>
        <w:t>Auditoría</w:t>
      </w:r>
      <w:r w:rsidRPr="00B8795A">
        <w:rPr>
          <w:rFonts w:ascii="Arial" w:hAnsi="Arial"/>
          <w:i/>
          <w:color w:val="FF0000"/>
          <w:szCs w:val="22"/>
          <w:lang w:val="es-CO"/>
        </w:rPr>
        <w:t xml:space="preserve"> consisten en o incluyen la interventoría (supervisión) de obras civiles, se deberá agregar una </w:t>
      </w:r>
      <w:r w:rsidRPr="00B8795A">
        <w:rPr>
          <w:rFonts w:ascii="Arial" w:hAnsi="Arial"/>
          <w:bCs/>
          <w:i/>
          <w:color w:val="FF0000"/>
          <w:szCs w:val="22"/>
          <w:lang w:val="es-CO"/>
        </w:rPr>
        <w:t>indicación</w:t>
      </w:r>
      <w:r w:rsidRPr="00B8795A">
        <w:rPr>
          <w:rFonts w:ascii="Arial" w:hAnsi="Arial"/>
          <w:i/>
          <w:color w:val="FF0000"/>
          <w:szCs w:val="22"/>
          <w:lang w:val="es-CO"/>
        </w:rPr>
        <w:t xml:space="preserve"> como la siguiente: “La toma de cualquier acción bajo un contrato de obras civiles que designe a</w:t>
      </w:r>
      <w:r w:rsidR="00EF4024" w:rsidRPr="00B8795A">
        <w:rPr>
          <w:rFonts w:ascii="Arial" w:hAnsi="Arial"/>
          <w:i/>
          <w:color w:val="FF0000"/>
          <w:szCs w:val="22"/>
          <w:lang w:val="es-CO"/>
        </w:rPr>
        <w:t xml:space="preserve"> la</w:t>
      </w:r>
      <w:r w:rsidRPr="00B8795A">
        <w:rPr>
          <w:rFonts w:ascii="Arial" w:hAnsi="Arial"/>
          <w:i/>
          <w:color w:val="FF0000"/>
          <w:szCs w:val="22"/>
          <w:lang w:val="es-CO"/>
        </w:rPr>
        <w:t xml:space="preserve"> </w:t>
      </w:r>
      <w:r w:rsidR="00EF4024" w:rsidRPr="00B8795A">
        <w:rPr>
          <w:rFonts w:ascii="Arial" w:hAnsi="Arial"/>
          <w:i/>
          <w:color w:val="FF0000"/>
          <w:szCs w:val="22"/>
          <w:lang w:val="es-CO"/>
        </w:rPr>
        <w:t>Firma Auditora</w:t>
      </w:r>
      <w:r w:rsidRPr="00B8795A">
        <w:rPr>
          <w:rFonts w:ascii="Arial" w:hAnsi="Arial"/>
          <w:i/>
          <w:color w:val="FF0000"/>
          <w:szCs w:val="22"/>
          <w:lang w:val="es-CO"/>
        </w:rPr>
        <w:t xml:space="preserve"> como “Ingeniero” conforme a dicho contrato de obras civiles, se requiere la aprobación escrita del Contratante.</w:t>
      </w:r>
    </w:p>
    <w:p w14:paraId="729158A6" w14:textId="77777777" w:rsidR="000E07DC" w:rsidRPr="00B8795A" w:rsidRDefault="000E07DC" w:rsidP="000E07DC">
      <w:pPr>
        <w:spacing w:after="160" w:line="259" w:lineRule="auto"/>
        <w:rPr>
          <w:rFonts w:ascii="Arial" w:hAnsi="Arial"/>
          <w:color w:val="FF0000"/>
          <w:szCs w:val="22"/>
          <w:lang w:val="es-CO"/>
        </w:rPr>
      </w:pPr>
    </w:p>
    <w:p w14:paraId="4D02CE17" w14:textId="77777777" w:rsidR="000E07DC" w:rsidRPr="00B8795A" w:rsidRDefault="000E07DC" w:rsidP="000E07DC">
      <w:pPr>
        <w:spacing w:after="160" w:line="259" w:lineRule="auto"/>
        <w:rPr>
          <w:rFonts w:ascii="Arial" w:hAnsi="Arial"/>
          <w:szCs w:val="22"/>
          <w:lang w:val="es-419"/>
        </w:rPr>
        <w:sectPr w:rsidR="000E07DC" w:rsidRPr="00B8795A" w:rsidSect="000E07DC">
          <w:pgSz w:w="12240" w:h="15840" w:code="1"/>
          <w:pgMar w:top="1152" w:right="1440" w:bottom="1440" w:left="1440" w:header="720" w:footer="720" w:gutter="0"/>
          <w:cols w:space="708"/>
          <w:docGrid w:linePitch="360"/>
        </w:sectPr>
      </w:pPr>
    </w:p>
    <w:p w14:paraId="7FA936DF" w14:textId="64306688" w:rsidR="000E07DC" w:rsidRPr="00B8795A" w:rsidRDefault="000E07DC" w:rsidP="000E07DC">
      <w:pPr>
        <w:pStyle w:val="CONT2N1"/>
        <w:numPr>
          <w:ilvl w:val="0"/>
          <w:numId w:val="0"/>
        </w:numPr>
        <w:ind w:left="270"/>
        <w:rPr>
          <w:color w:val="auto"/>
          <w:szCs w:val="22"/>
          <w:lang w:val="es-HN"/>
        </w:rPr>
      </w:pPr>
      <w:bookmarkStart w:id="700" w:name="_Toc73958921"/>
      <w:bookmarkStart w:id="701" w:name="_Toc74547387"/>
      <w:bookmarkStart w:id="702" w:name="_Toc74548193"/>
      <w:bookmarkStart w:id="703" w:name="_Toc74859450"/>
      <w:bookmarkStart w:id="704" w:name="_Toc114469641"/>
      <w:bookmarkStart w:id="705" w:name="_Toc114475277"/>
      <w:bookmarkStart w:id="706" w:name="_Toc117080991"/>
      <w:r w:rsidRPr="00B8795A">
        <w:rPr>
          <w:color w:val="auto"/>
          <w:szCs w:val="22"/>
          <w:lang w:val="es-HN"/>
        </w:rPr>
        <w:lastRenderedPageBreak/>
        <w:t>Anexo IV: Personal Profesional Clave de</w:t>
      </w:r>
      <w:r w:rsidR="00EF4024" w:rsidRPr="00B8795A">
        <w:rPr>
          <w:color w:val="auto"/>
          <w:szCs w:val="22"/>
          <w:lang w:val="es-HN"/>
        </w:rPr>
        <w:t xml:space="preserve"> la</w:t>
      </w:r>
      <w:r w:rsidRPr="00B8795A">
        <w:rPr>
          <w:color w:val="auto"/>
          <w:szCs w:val="22"/>
          <w:lang w:val="es-HN"/>
        </w:rPr>
        <w:t xml:space="preserve"> </w:t>
      </w:r>
      <w:r w:rsidR="00EF4024" w:rsidRPr="00B8795A">
        <w:rPr>
          <w:color w:val="auto"/>
          <w:szCs w:val="22"/>
          <w:lang w:val="es-HN"/>
        </w:rPr>
        <w:t>Firma Auditora</w:t>
      </w:r>
      <w:r w:rsidRPr="00B8795A">
        <w:rPr>
          <w:color w:val="auto"/>
          <w:szCs w:val="22"/>
          <w:lang w:val="es-HN"/>
        </w:rPr>
        <w:t xml:space="preserve"> y </w:t>
      </w:r>
      <w:proofErr w:type="spellStart"/>
      <w:r w:rsidRPr="00B8795A">
        <w:rPr>
          <w:color w:val="auto"/>
          <w:szCs w:val="22"/>
          <w:lang w:val="es-HN"/>
        </w:rPr>
        <w:t>Subconsultores</w:t>
      </w:r>
      <w:bookmarkEnd w:id="700"/>
      <w:bookmarkEnd w:id="701"/>
      <w:bookmarkEnd w:id="702"/>
      <w:bookmarkEnd w:id="703"/>
      <w:bookmarkEnd w:id="704"/>
      <w:bookmarkEnd w:id="705"/>
      <w:bookmarkEnd w:id="706"/>
      <w:proofErr w:type="spellEnd"/>
    </w:p>
    <w:p w14:paraId="19AB0625" w14:textId="77777777" w:rsidR="000E07DC" w:rsidRPr="00B8795A" w:rsidRDefault="000E07DC" w:rsidP="000E07DC">
      <w:pPr>
        <w:spacing w:after="0"/>
        <w:jc w:val="center"/>
        <w:rPr>
          <w:rFonts w:ascii="Arial" w:hAnsi="Arial"/>
          <w:szCs w:val="22"/>
          <w:lang w:val="es-CO"/>
        </w:rPr>
      </w:pPr>
      <w:r w:rsidRPr="00B8795A">
        <w:rPr>
          <w:rFonts w:ascii="Arial" w:hAnsi="Arial"/>
          <w:szCs w:val="22"/>
          <w:lang w:val="es-419"/>
        </w:rPr>
        <w:t>(Cargos, funciones asignadas y calificaciones mínimas)</w:t>
      </w:r>
    </w:p>
    <w:p w14:paraId="51177A1B" w14:textId="43BCB663" w:rsidR="000E07DC" w:rsidRPr="00B8795A" w:rsidRDefault="000E07DC" w:rsidP="000E07DC">
      <w:pPr>
        <w:numPr>
          <w:ilvl w:val="12"/>
          <w:numId w:val="0"/>
        </w:numPr>
        <w:rPr>
          <w:rFonts w:ascii="Arial" w:hAnsi="Arial"/>
          <w:bCs/>
          <w:i/>
          <w:color w:val="FF0000"/>
          <w:szCs w:val="22"/>
          <w:lang w:val="es-CO"/>
        </w:rPr>
      </w:pPr>
      <w:r w:rsidRPr="00B8795A">
        <w:rPr>
          <w:rFonts w:ascii="Arial" w:hAnsi="Arial"/>
          <w:bCs/>
          <w:i/>
          <w:color w:val="FF0000"/>
          <w:szCs w:val="22"/>
          <w:lang w:val="es-CO"/>
        </w:rPr>
        <w:t>(Inserte una tabla basada en la Propuesta Técnica de</w:t>
      </w:r>
      <w:r w:rsidR="00EF4024" w:rsidRPr="00B8795A">
        <w:rPr>
          <w:rFonts w:ascii="Arial" w:hAnsi="Arial"/>
          <w:bCs/>
          <w:i/>
          <w:color w:val="FF0000"/>
          <w:szCs w:val="22"/>
          <w:lang w:val="es-CO"/>
        </w:rPr>
        <w:t xml:space="preserve"> la</w:t>
      </w:r>
      <w:r w:rsidRPr="00B8795A">
        <w:rPr>
          <w:rFonts w:ascii="Arial" w:hAnsi="Arial"/>
          <w:bCs/>
          <w:i/>
          <w:color w:val="FF0000"/>
          <w:szCs w:val="22"/>
          <w:lang w:val="es-CO"/>
        </w:rPr>
        <w:t xml:space="preserve"> </w:t>
      </w:r>
      <w:r w:rsidR="00EF4024" w:rsidRPr="00B8795A">
        <w:rPr>
          <w:rFonts w:ascii="Arial" w:hAnsi="Arial"/>
          <w:bCs/>
          <w:i/>
          <w:color w:val="FF0000"/>
          <w:szCs w:val="22"/>
          <w:lang w:val="es-CO"/>
        </w:rPr>
        <w:t>Firma Auditora</w:t>
      </w:r>
      <w:r w:rsidRPr="00B8795A">
        <w:rPr>
          <w:rFonts w:ascii="Arial" w:hAnsi="Arial"/>
          <w:bCs/>
          <w:i/>
          <w:color w:val="FF0000"/>
          <w:szCs w:val="22"/>
          <w:lang w:val="es-CO"/>
        </w:rPr>
        <w:t xml:space="preserve"> y finalizada en el momento de las negociaciones del Contrato. Adjunte composición del equipo, tiempo de los Especialistas Clave y las Hojas de Vida (CV) (actualizadas y firmadas por los respectivos Especialistas Clave) donde se demuestren las calificaciones de los Especialistas Clave.)</w:t>
      </w:r>
      <w:r w:rsidRPr="00B8795A">
        <w:rPr>
          <w:rFonts w:ascii="Arial" w:hAnsi="Arial"/>
          <w:szCs w:val="22"/>
          <w:lang w:val="es-419"/>
        </w:rPr>
        <w:t xml:space="preserve"> </w:t>
      </w:r>
    </w:p>
    <w:p w14:paraId="0CB42E49" w14:textId="77777777" w:rsidR="000E07DC" w:rsidRPr="00B8795A" w:rsidRDefault="000E07DC" w:rsidP="000E07DC">
      <w:pPr>
        <w:spacing w:after="0"/>
        <w:rPr>
          <w:rFonts w:ascii="Arial" w:hAnsi="Arial"/>
          <w:szCs w:val="22"/>
          <w:lang w:val="es-CO"/>
        </w:rPr>
      </w:pPr>
    </w:p>
    <w:p w14:paraId="77605D24" w14:textId="77777777" w:rsidR="000E07DC" w:rsidRPr="00B8795A" w:rsidRDefault="000E07DC" w:rsidP="000E07DC">
      <w:pPr>
        <w:jc w:val="center"/>
        <w:rPr>
          <w:rFonts w:ascii="Arial" w:hAnsi="Arial"/>
          <w:b/>
          <w:i/>
          <w:szCs w:val="22"/>
          <w:lang w:val="es-MX"/>
        </w:rPr>
      </w:pPr>
      <w:r w:rsidRPr="00B8795A">
        <w:rPr>
          <w:rFonts w:ascii="Arial" w:hAnsi="Arial"/>
          <w:b/>
          <w:bCs/>
          <w:szCs w:val="22"/>
          <w:lang w:val="es-CO"/>
        </w:rPr>
        <w:t>Especialistas clave y asignación de funciones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4064"/>
        <w:gridCol w:w="3431"/>
        <w:gridCol w:w="4361"/>
      </w:tblGrid>
      <w:tr w:rsidR="000E07DC" w:rsidRPr="00B8795A" w14:paraId="6EBF8426" w14:textId="77777777" w:rsidTr="000E07DC">
        <w:trPr>
          <w:trHeight w:val="530"/>
          <w:jc w:val="center"/>
        </w:trPr>
        <w:tc>
          <w:tcPr>
            <w:tcW w:w="522" w:type="pct"/>
            <w:shd w:val="clear" w:color="auto" w:fill="00B050"/>
            <w:vAlign w:val="center"/>
          </w:tcPr>
          <w:p w14:paraId="46E217E0"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s-419"/>
              </w:rPr>
            </w:pPr>
            <w:r w:rsidRPr="00B8795A">
              <w:rPr>
                <w:rFonts w:ascii="Arial" w:hAnsi="Arial"/>
                <w:b/>
                <w:color w:val="FFFFFF"/>
                <w:szCs w:val="22"/>
                <w:lang w:val="es-419"/>
              </w:rPr>
              <w:t>No.</w:t>
            </w:r>
          </w:p>
        </w:tc>
        <w:tc>
          <w:tcPr>
            <w:tcW w:w="1535" w:type="pct"/>
            <w:shd w:val="clear" w:color="auto" w:fill="00B050"/>
            <w:vAlign w:val="center"/>
          </w:tcPr>
          <w:p w14:paraId="6ABAD87F" w14:textId="77777777" w:rsidR="000E07DC" w:rsidRPr="00B8795A" w:rsidRDefault="000E07DC" w:rsidP="000E07DC">
            <w:pPr>
              <w:tabs>
                <w:tab w:val="left" w:pos="-1440"/>
                <w:tab w:val="left" w:pos="-720"/>
                <w:tab w:val="left" w:pos="0"/>
                <w:tab w:val="left" w:pos="216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s-419"/>
              </w:rPr>
            </w:pPr>
            <w:r w:rsidRPr="00B8795A">
              <w:rPr>
                <w:rFonts w:ascii="Arial" w:hAnsi="Arial"/>
                <w:b/>
                <w:color w:val="FFFFFF"/>
                <w:szCs w:val="22"/>
                <w:lang w:val="es-419"/>
              </w:rPr>
              <w:t>Nombre</w:t>
            </w:r>
          </w:p>
        </w:tc>
        <w:tc>
          <w:tcPr>
            <w:tcW w:w="1296" w:type="pct"/>
            <w:shd w:val="clear" w:color="auto" w:fill="00B050"/>
            <w:vAlign w:val="center"/>
          </w:tcPr>
          <w:p w14:paraId="1D105E19"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s-419"/>
              </w:rPr>
            </w:pPr>
            <w:r w:rsidRPr="00B8795A">
              <w:rPr>
                <w:rFonts w:ascii="Arial" w:hAnsi="Arial"/>
                <w:b/>
                <w:color w:val="FFFFFF"/>
                <w:szCs w:val="22"/>
                <w:lang w:val="es-419"/>
              </w:rPr>
              <w:t>Profesión/Especialidad</w:t>
            </w:r>
          </w:p>
        </w:tc>
        <w:tc>
          <w:tcPr>
            <w:tcW w:w="1648" w:type="pct"/>
            <w:shd w:val="clear" w:color="auto" w:fill="00B050"/>
            <w:vAlign w:val="center"/>
          </w:tcPr>
          <w:p w14:paraId="17F6B662"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s-419"/>
              </w:rPr>
            </w:pPr>
            <w:proofErr w:type="gramStart"/>
            <w:r w:rsidRPr="00B8795A">
              <w:rPr>
                <w:rFonts w:ascii="Arial" w:hAnsi="Arial"/>
                <w:b/>
                <w:color w:val="FFFFFF"/>
                <w:szCs w:val="22"/>
                <w:lang w:val="es-419"/>
              </w:rPr>
              <w:t>Cargo a desempeñar</w:t>
            </w:r>
            <w:proofErr w:type="gramEnd"/>
          </w:p>
        </w:tc>
      </w:tr>
      <w:tr w:rsidR="000E07DC" w:rsidRPr="00B8795A" w14:paraId="72B62BF6" w14:textId="77777777" w:rsidTr="000E07DC">
        <w:trPr>
          <w:trHeight w:val="230"/>
          <w:jc w:val="center"/>
        </w:trPr>
        <w:tc>
          <w:tcPr>
            <w:tcW w:w="522" w:type="pct"/>
          </w:tcPr>
          <w:p w14:paraId="443D88A3"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r w:rsidRPr="00B8795A">
              <w:rPr>
                <w:rFonts w:ascii="Arial" w:hAnsi="Arial"/>
                <w:bCs/>
                <w:iCs/>
                <w:szCs w:val="22"/>
                <w:lang w:val="es-419"/>
              </w:rPr>
              <w:t>1</w:t>
            </w:r>
          </w:p>
        </w:tc>
        <w:tc>
          <w:tcPr>
            <w:tcW w:w="1535" w:type="pct"/>
          </w:tcPr>
          <w:p w14:paraId="07AF9F2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777A192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2224A40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r w:rsidRPr="00B8795A">
              <w:rPr>
                <w:rFonts w:ascii="Arial" w:hAnsi="Arial"/>
                <w:bCs/>
                <w:iCs/>
                <w:szCs w:val="22"/>
                <w:lang w:val="es-419"/>
              </w:rPr>
              <w:t>Coordinador de proyecto</w:t>
            </w:r>
          </w:p>
        </w:tc>
      </w:tr>
      <w:tr w:rsidR="000E07DC" w:rsidRPr="00B8795A" w14:paraId="2891B900" w14:textId="77777777" w:rsidTr="000E07DC">
        <w:trPr>
          <w:trHeight w:val="230"/>
          <w:jc w:val="center"/>
        </w:trPr>
        <w:tc>
          <w:tcPr>
            <w:tcW w:w="522" w:type="pct"/>
          </w:tcPr>
          <w:p w14:paraId="51C160C5"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r w:rsidRPr="00B8795A">
              <w:rPr>
                <w:rFonts w:ascii="Arial" w:hAnsi="Arial"/>
                <w:bCs/>
                <w:iCs/>
                <w:szCs w:val="22"/>
                <w:lang w:val="es-419"/>
              </w:rPr>
              <w:t>2</w:t>
            </w:r>
          </w:p>
        </w:tc>
        <w:tc>
          <w:tcPr>
            <w:tcW w:w="1535" w:type="pct"/>
          </w:tcPr>
          <w:p w14:paraId="02AA4EB2"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5A99B012"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55047F3A"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0EB429C2" w14:textId="77777777" w:rsidTr="000E07DC">
        <w:trPr>
          <w:trHeight w:val="247"/>
          <w:jc w:val="center"/>
        </w:trPr>
        <w:tc>
          <w:tcPr>
            <w:tcW w:w="522" w:type="pct"/>
          </w:tcPr>
          <w:p w14:paraId="7973022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r w:rsidRPr="00B8795A">
              <w:rPr>
                <w:rFonts w:ascii="Arial" w:hAnsi="Arial"/>
                <w:bCs/>
                <w:iCs/>
                <w:szCs w:val="22"/>
                <w:lang w:val="es-419"/>
              </w:rPr>
              <w:t>3</w:t>
            </w:r>
          </w:p>
        </w:tc>
        <w:tc>
          <w:tcPr>
            <w:tcW w:w="1535" w:type="pct"/>
          </w:tcPr>
          <w:p w14:paraId="4C2755A2"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1C0D073D"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3ADB6B67"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0E8EEC3D" w14:textId="77777777" w:rsidTr="000E07DC">
        <w:trPr>
          <w:trHeight w:val="230"/>
          <w:jc w:val="center"/>
        </w:trPr>
        <w:tc>
          <w:tcPr>
            <w:tcW w:w="522" w:type="pct"/>
          </w:tcPr>
          <w:p w14:paraId="30B2BB10"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r w:rsidRPr="00B8795A">
              <w:rPr>
                <w:rFonts w:ascii="Arial" w:hAnsi="Arial"/>
                <w:bCs/>
                <w:iCs/>
                <w:szCs w:val="22"/>
                <w:lang w:val="es-419"/>
              </w:rPr>
              <w:t>…</w:t>
            </w:r>
          </w:p>
        </w:tc>
        <w:tc>
          <w:tcPr>
            <w:tcW w:w="1535" w:type="pct"/>
          </w:tcPr>
          <w:p w14:paraId="53BF2882"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6781D8F1"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7B6C8DF5"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193316C5" w14:textId="77777777" w:rsidTr="000E07DC">
        <w:trPr>
          <w:trHeight w:val="230"/>
          <w:jc w:val="center"/>
        </w:trPr>
        <w:tc>
          <w:tcPr>
            <w:tcW w:w="522" w:type="pct"/>
          </w:tcPr>
          <w:p w14:paraId="1C0999EF"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535" w:type="pct"/>
          </w:tcPr>
          <w:p w14:paraId="37631B06"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70108DAB"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4617C6D1"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2FD44B34" w14:textId="77777777" w:rsidTr="000E07DC">
        <w:trPr>
          <w:trHeight w:val="247"/>
          <w:jc w:val="center"/>
        </w:trPr>
        <w:tc>
          <w:tcPr>
            <w:tcW w:w="522" w:type="pct"/>
          </w:tcPr>
          <w:p w14:paraId="57FD4B0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535" w:type="pct"/>
          </w:tcPr>
          <w:p w14:paraId="2B34F024"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28ED5452"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33C88CF4"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7C67FFFA" w14:textId="77777777" w:rsidTr="000E07DC">
        <w:trPr>
          <w:trHeight w:val="230"/>
          <w:jc w:val="center"/>
        </w:trPr>
        <w:tc>
          <w:tcPr>
            <w:tcW w:w="522" w:type="pct"/>
          </w:tcPr>
          <w:p w14:paraId="7E55C634"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535" w:type="pct"/>
          </w:tcPr>
          <w:p w14:paraId="3BA1C18F"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478B70C7"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4B72565D"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6545DBAC" w14:textId="77777777" w:rsidTr="000E07DC">
        <w:trPr>
          <w:trHeight w:val="230"/>
          <w:jc w:val="center"/>
        </w:trPr>
        <w:tc>
          <w:tcPr>
            <w:tcW w:w="522" w:type="pct"/>
          </w:tcPr>
          <w:p w14:paraId="3CD423FD"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535" w:type="pct"/>
          </w:tcPr>
          <w:p w14:paraId="317578A7"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02A26D0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2C3E18B0"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5DF81B1E" w14:textId="77777777" w:rsidTr="000E07DC">
        <w:trPr>
          <w:trHeight w:val="247"/>
          <w:jc w:val="center"/>
        </w:trPr>
        <w:tc>
          <w:tcPr>
            <w:tcW w:w="522" w:type="pct"/>
          </w:tcPr>
          <w:p w14:paraId="44094E1E"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535" w:type="pct"/>
          </w:tcPr>
          <w:p w14:paraId="3406BFA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01F3FD1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0841C390"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r w:rsidR="000E07DC" w:rsidRPr="00B8795A" w14:paraId="0F378CF6" w14:textId="77777777" w:rsidTr="000E07DC">
        <w:trPr>
          <w:trHeight w:val="230"/>
          <w:jc w:val="center"/>
        </w:trPr>
        <w:tc>
          <w:tcPr>
            <w:tcW w:w="522" w:type="pct"/>
          </w:tcPr>
          <w:p w14:paraId="12353A63"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r w:rsidRPr="00B8795A">
              <w:rPr>
                <w:rFonts w:ascii="Arial" w:hAnsi="Arial"/>
                <w:bCs/>
                <w:iCs/>
                <w:szCs w:val="22"/>
                <w:lang w:val="es-419"/>
              </w:rPr>
              <w:t>“n”</w:t>
            </w:r>
          </w:p>
        </w:tc>
        <w:tc>
          <w:tcPr>
            <w:tcW w:w="1535" w:type="pct"/>
          </w:tcPr>
          <w:p w14:paraId="1F0DB31F"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296" w:type="pct"/>
          </w:tcPr>
          <w:p w14:paraId="6B9D66DA"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s-419"/>
              </w:rPr>
            </w:pPr>
          </w:p>
        </w:tc>
        <w:tc>
          <w:tcPr>
            <w:tcW w:w="1648" w:type="pct"/>
          </w:tcPr>
          <w:p w14:paraId="107FBB0D"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s-419"/>
              </w:rPr>
            </w:pPr>
          </w:p>
        </w:tc>
      </w:tr>
    </w:tbl>
    <w:p w14:paraId="6127656C"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0" w:hanging="2880"/>
        <w:jc w:val="center"/>
        <w:rPr>
          <w:rFonts w:ascii="Arial" w:hAnsi="Arial"/>
          <w:b/>
          <w:i/>
          <w:szCs w:val="22"/>
          <w:lang w:val="en-US"/>
        </w:rPr>
      </w:pPr>
    </w:p>
    <w:p w14:paraId="3F6AD8F2" w14:textId="77777777" w:rsidR="000E07DC" w:rsidRPr="00B8795A" w:rsidRDefault="000E07DC" w:rsidP="000E07DC">
      <w:pPr>
        <w:spacing w:after="160" w:line="259" w:lineRule="auto"/>
        <w:rPr>
          <w:rFonts w:ascii="Arial" w:hAnsi="Arial"/>
          <w:b/>
          <w:i/>
          <w:szCs w:val="22"/>
          <w:lang w:val="en-US"/>
        </w:rPr>
      </w:pPr>
      <w:r w:rsidRPr="00B8795A">
        <w:rPr>
          <w:rFonts w:ascii="Arial" w:hAnsi="Arial"/>
          <w:b/>
          <w:i/>
          <w:szCs w:val="22"/>
          <w:lang w:val="en-US"/>
        </w:rPr>
        <w:br w:type="page"/>
      </w:r>
    </w:p>
    <w:p w14:paraId="0111874C" w14:textId="77777777" w:rsidR="000E07DC" w:rsidRPr="00B8795A" w:rsidRDefault="000E07DC" w:rsidP="000E07DC">
      <w:pPr>
        <w:jc w:val="center"/>
        <w:rPr>
          <w:rFonts w:ascii="Arial" w:hAnsi="Arial"/>
          <w:b/>
          <w:bCs/>
          <w:szCs w:val="22"/>
          <w:lang w:val="es-CO"/>
        </w:rPr>
      </w:pPr>
      <w:proofErr w:type="spellStart"/>
      <w:r w:rsidRPr="00B8795A">
        <w:rPr>
          <w:rFonts w:ascii="Arial" w:hAnsi="Arial"/>
          <w:b/>
          <w:bCs/>
          <w:szCs w:val="22"/>
          <w:lang w:val="es-CO"/>
        </w:rPr>
        <w:lastRenderedPageBreak/>
        <w:t>Subconsultores</w:t>
      </w:r>
      <w:proofErr w:type="spellEnd"/>
      <w:r w:rsidRPr="00B8795A">
        <w:rPr>
          <w:rFonts w:ascii="Arial" w:hAnsi="Arial"/>
          <w:b/>
          <w:bCs/>
          <w:szCs w:val="22"/>
          <w:lang w:val="es-CO"/>
        </w:rPr>
        <w:t xml:space="preserve"> Previstos</w:t>
      </w:r>
    </w:p>
    <w:p w14:paraId="188017BF" w14:textId="1D16B58B" w:rsidR="000E07DC" w:rsidRPr="00B8795A" w:rsidRDefault="000E07DC" w:rsidP="000E07DC">
      <w:pPr>
        <w:numPr>
          <w:ilvl w:val="12"/>
          <w:numId w:val="0"/>
        </w:numPr>
        <w:rPr>
          <w:rFonts w:ascii="Arial" w:hAnsi="Arial"/>
          <w:bCs/>
          <w:i/>
          <w:color w:val="FF0000"/>
          <w:szCs w:val="22"/>
          <w:lang w:val="es-CO"/>
        </w:rPr>
      </w:pPr>
      <w:r w:rsidRPr="00B8795A">
        <w:rPr>
          <w:rFonts w:ascii="Arial" w:hAnsi="Arial"/>
          <w:bCs/>
          <w:i/>
          <w:color w:val="FF0000"/>
          <w:szCs w:val="22"/>
          <w:lang w:val="es-CO"/>
        </w:rPr>
        <w:t>(Inserte una tabla basada en la Propuesta Técnica de</w:t>
      </w:r>
      <w:r w:rsidR="00EF4024" w:rsidRPr="00B8795A">
        <w:rPr>
          <w:rFonts w:ascii="Arial" w:hAnsi="Arial"/>
          <w:bCs/>
          <w:i/>
          <w:color w:val="FF0000"/>
          <w:szCs w:val="22"/>
          <w:lang w:val="es-CO"/>
        </w:rPr>
        <w:t xml:space="preserve"> la</w:t>
      </w:r>
      <w:r w:rsidRPr="00B8795A">
        <w:rPr>
          <w:rFonts w:ascii="Arial" w:hAnsi="Arial"/>
          <w:bCs/>
          <w:i/>
          <w:color w:val="FF0000"/>
          <w:szCs w:val="22"/>
          <w:lang w:val="es-CO"/>
        </w:rPr>
        <w:t xml:space="preserve"> </w:t>
      </w:r>
      <w:r w:rsidR="00EF4024" w:rsidRPr="00B8795A">
        <w:rPr>
          <w:rFonts w:ascii="Arial" w:hAnsi="Arial"/>
          <w:bCs/>
          <w:i/>
          <w:color w:val="FF0000"/>
          <w:szCs w:val="22"/>
          <w:lang w:val="es-CO"/>
        </w:rPr>
        <w:t>Firma Auditora</w:t>
      </w:r>
      <w:r w:rsidRPr="00B8795A">
        <w:rPr>
          <w:rFonts w:ascii="Arial" w:hAnsi="Arial"/>
          <w:bCs/>
          <w:i/>
          <w:color w:val="FF0000"/>
          <w:szCs w:val="22"/>
          <w:lang w:val="es-CO"/>
        </w:rPr>
        <w:t xml:space="preserve"> y finalizada en el momento de las negociaciones del Contrato. Adjunte las Hojas de Vida (CV) de los </w:t>
      </w:r>
      <w:proofErr w:type="spellStart"/>
      <w:r w:rsidRPr="00B8795A">
        <w:rPr>
          <w:rFonts w:ascii="Arial" w:hAnsi="Arial"/>
          <w:bCs/>
          <w:i/>
          <w:color w:val="FF0000"/>
          <w:szCs w:val="22"/>
          <w:lang w:val="es-CO"/>
        </w:rPr>
        <w:t>subconsultores</w:t>
      </w:r>
      <w:proofErr w:type="spellEnd"/>
      <w:r w:rsidRPr="00B8795A">
        <w:rPr>
          <w:rFonts w:ascii="Arial" w:hAnsi="Arial"/>
          <w:bCs/>
          <w:i/>
          <w:color w:val="FF0000"/>
          <w:szCs w:val="22"/>
          <w:lang w:val="es-CO"/>
        </w:rPr>
        <w:t xml:space="preserve"> (actualizadas y firmadas por los representantes de los </w:t>
      </w:r>
      <w:proofErr w:type="spellStart"/>
      <w:r w:rsidRPr="00B8795A">
        <w:rPr>
          <w:rFonts w:ascii="Arial" w:hAnsi="Arial"/>
          <w:bCs/>
          <w:i/>
          <w:color w:val="FF0000"/>
          <w:szCs w:val="22"/>
          <w:lang w:val="es-CO"/>
        </w:rPr>
        <w:t>subconsultores</w:t>
      </w:r>
      <w:proofErr w:type="spellEnd"/>
      <w:r w:rsidRPr="00B8795A">
        <w:rPr>
          <w:rFonts w:ascii="Arial" w:hAnsi="Arial"/>
          <w:bCs/>
          <w:i/>
          <w:color w:val="FF0000"/>
          <w:szCs w:val="22"/>
          <w:lang w:val="es-CO"/>
        </w:rPr>
        <w:t xml:space="preserve"> respectivos) en las cuales se demuestren las calificaciones y experiencia de dichos </w:t>
      </w:r>
      <w:proofErr w:type="spellStart"/>
      <w:r w:rsidRPr="00B8795A">
        <w:rPr>
          <w:rFonts w:ascii="Arial" w:hAnsi="Arial"/>
          <w:bCs/>
          <w:i/>
          <w:color w:val="FF0000"/>
          <w:szCs w:val="22"/>
          <w:lang w:val="es-CO"/>
        </w:rPr>
        <w:t>subconsultores</w:t>
      </w:r>
      <w:proofErr w:type="spellEnd"/>
      <w:r w:rsidRPr="00B8795A">
        <w:rPr>
          <w:rFonts w:ascii="Arial" w:hAnsi="Arial"/>
          <w:bCs/>
          <w:i/>
          <w:color w:val="FF0000"/>
          <w:szCs w:val="22"/>
          <w:lang w:val="es-CO"/>
        </w:rPr>
        <w:t>.)</w:t>
      </w:r>
    </w:p>
    <w:p w14:paraId="051BC984"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szCs w:val="22"/>
          <w:lang w:val="es-4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100"/>
        <w:gridCol w:w="4016"/>
        <w:gridCol w:w="2867"/>
      </w:tblGrid>
      <w:tr w:rsidR="000E07DC" w:rsidRPr="00B8795A" w14:paraId="09B93A29" w14:textId="77777777" w:rsidTr="000E07DC">
        <w:trPr>
          <w:trHeight w:val="20"/>
        </w:trPr>
        <w:tc>
          <w:tcPr>
            <w:tcW w:w="1229" w:type="pct"/>
            <w:shd w:val="clear" w:color="auto" w:fill="00B050"/>
            <w:vAlign w:val="center"/>
          </w:tcPr>
          <w:p w14:paraId="160E84BD"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b/>
                <w:color w:val="FFFFFF"/>
                <w:szCs w:val="22"/>
                <w:lang w:val="es-419"/>
              </w:rPr>
            </w:pPr>
            <w:r w:rsidRPr="00B8795A">
              <w:rPr>
                <w:rFonts w:ascii="Arial" w:hAnsi="Arial"/>
                <w:b/>
                <w:color w:val="FFFFFF"/>
                <w:szCs w:val="22"/>
                <w:lang w:val="es-419"/>
              </w:rPr>
              <w:t xml:space="preserve">Nombre del </w:t>
            </w:r>
            <w:proofErr w:type="spellStart"/>
            <w:r w:rsidRPr="00B8795A">
              <w:rPr>
                <w:rFonts w:ascii="Arial" w:hAnsi="Arial"/>
                <w:b/>
                <w:color w:val="FFFFFF"/>
                <w:szCs w:val="22"/>
                <w:lang w:val="es-419"/>
              </w:rPr>
              <w:t>Subconsultor</w:t>
            </w:r>
            <w:proofErr w:type="spellEnd"/>
          </w:p>
        </w:tc>
        <w:tc>
          <w:tcPr>
            <w:tcW w:w="1171" w:type="pct"/>
            <w:shd w:val="clear" w:color="auto" w:fill="00B050"/>
          </w:tcPr>
          <w:p w14:paraId="46071632" w14:textId="77777777" w:rsidR="000E07DC" w:rsidRPr="00B8795A" w:rsidRDefault="000E07DC" w:rsidP="000E07DC">
            <w:pPr>
              <w:tabs>
                <w:tab w:val="left" w:pos="8640"/>
                <w:tab w:val="left" w:pos="9360"/>
              </w:tabs>
              <w:jc w:val="center"/>
              <w:rPr>
                <w:rFonts w:ascii="Arial" w:hAnsi="Arial"/>
                <w:b/>
                <w:color w:val="FFFFFF"/>
                <w:szCs w:val="22"/>
                <w:lang w:val="es-419"/>
              </w:rPr>
            </w:pPr>
            <w:proofErr w:type="gramStart"/>
            <w:r w:rsidRPr="00B8795A">
              <w:rPr>
                <w:rFonts w:ascii="Arial" w:hAnsi="Arial"/>
                <w:b/>
                <w:color w:val="FFFFFF"/>
                <w:szCs w:val="22"/>
                <w:lang w:val="es-419"/>
              </w:rPr>
              <w:t>Secciones o trabajos a subcontratar</w:t>
            </w:r>
            <w:proofErr w:type="gramEnd"/>
          </w:p>
        </w:tc>
        <w:tc>
          <w:tcPr>
            <w:tcW w:w="1517" w:type="pct"/>
            <w:shd w:val="clear" w:color="auto" w:fill="00B050"/>
          </w:tcPr>
          <w:p w14:paraId="18EB61F5"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b/>
                <w:color w:val="FFFFFF"/>
                <w:szCs w:val="22"/>
                <w:lang w:val="es-419"/>
              </w:rPr>
            </w:pPr>
            <w:r w:rsidRPr="00B8795A">
              <w:rPr>
                <w:rFonts w:ascii="Arial" w:hAnsi="Arial"/>
                <w:b/>
                <w:color w:val="FFFFFF"/>
                <w:szCs w:val="22"/>
                <w:lang w:val="es-419"/>
              </w:rPr>
              <w:t xml:space="preserve">Dirección, física, telefónica y electrónica del </w:t>
            </w:r>
            <w:proofErr w:type="spellStart"/>
            <w:r w:rsidRPr="00B8795A">
              <w:rPr>
                <w:rFonts w:ascii="Arial" w:hAnsi="Arial"/>
                <w:b/>
                <w:color w:val="FFFFFF"/>
                <w:szCs w:val="22"/>
                <w:lang w:val="es-419"/>
              </w:rPr>
              <w:t>subconsultor</w:t>
            </w:r>
            <w:proofErr w:type="spellEnd"/>
          </w:p>
        </w:tc>
        <w:tc>
          <w:tcPr>
            <w:tcW w:w="1084" w:type="pct"/>
            <w:shd w:val="clear" w:color="auto" w:fill="00B050"/>
          </w:tcPr>
          <w:p w14:paraId="1919B173"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b/>
                <w:color w:val="FFFFFF"/>
                <w:szCs w:val="22"/>
                <w:lang w:val="es-419"/>
              </w:rPr>
            </w:pPr>
            <w:proofErr w:type="gramStart"/>
            <w:r w:rsidRPr="00B8795A">
              <w:rPr>
                <w:rFonts w:ascii="Arial" w:hAnsi="Arial"/>
                <w:b/>
                <w:color w:val="FFFFFF"/>
                <w:szCs w:val="22"/>
                <w:lang w:val="es-419"/>
              </w:rPr>
              <w:t>Porcentaje a subcontratar</w:t>
            </w:r>
            <w:proofErr w:type="gramEnd"/>
          </w:p>
        </w:tc>
      </w:tr>
      <w:tr w:rsidR="000E07DC" w:rsidRPr="00B8795A" w14:paraId="701727CC" w14:textId="77777777" w:rsidTr="000E07DC">
        <w:trPr>
          <w:trHeight w:val="20"/>
        </w:trPr>
        <w:tc>
          <w:tcPr>
            <w:tcW w:w="1229" w:type="pct"/>
          </w:tcPr>
          <w:p w14:paraId="21F8DEE9"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s-419"/>
              </w:rPr>
            </w:pPr>
          </w:p>
        </w:tc>
        <w:tc>
          <w:tcPr>
            <w:tcW w:w="1171" w:type="pct"/>
          </w:tcPr>
          <w:p w14:paraId="638C43F8"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s-419"/>
              </w:rPr>
            </w:pPr>
          </w:p>
        </w:tc>
        <w:tc>
          <w:tcPr>
            <w:tcW w:w="1517" w:type="pct"/>
          </w:tcPr>
          <w:p w14:paraId="17186B32"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s-419"/>
              </w:rPr>
            </w:pPr>
          </w:p>
        </w:tc>
        <w:tc>
          <w:tcPr>
            <w:tcW w:w="1084" w:type="pct"/>
          </w:tcPr>
          <w:p w14:paraId="1ED5186F" w14:textId="77777777" w:rsidR="000E07DC" w:rsidRPr="00B8795A" w:rsidRDefault="000E07DC" w:rsidP="000E07DC">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s-419"/>
              </w:rPr>
            </w:pPr>
          </w:p>
        </w:tc>
      </w:tr>
      <w:tr w:rsidR="000E07DC" w:rsidRPr="00B8795A" w14:paraId="2515489B" w14:textId="77777777" w:rsidTr="000E07DC">
        <w:trPr>
          <w:trHeight w:val="20"/>
        </w:trPr>
        <w:tc>
          <w:tcPr>
            <w:tcW w:w="1229" w:type="pct"/>
          </w:tcPr>
          <w:p w14:paraId="435EB645"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s-419"/>
              </w:rPr>
            </w:pPr>
          </w:p>
        </w:tc>
        <w:tc>
          <w:tcPr>
            <w:tcW w:w="1171" w:type="pct"/>
          </w:tcPr>
          <w:p w14:paraId="238343F8"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s-419"/>
              </w:rPr>
            </w:pPr>
          </w:p>
        </w:tc>
        <w:tc>
          <w:tcPr>
            <w:tcW w:w="1517" w:type="pct"/>
          </w:tcPr>
          <w:p w14:paraId="7DD33ED5"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s-419"/>
              </w:rPr>
            </w:pPr>
          </w:p>
        </w:tc>
        <w:tc>
          <w:tcPr>
            <w:tcW w:w="1084" w:type="pct"/>
          </w:tcPr>
          <w:p w14:paraId="2C1E64FF" w14:textId="77777777" w:rsidR="000E07DC" w:rsidRPr="00B8795A" w:rsidRDefault="000E07DC" w:rsidP="000E07DC">
            <w:pPr>
              <w:tabs>
                <w:tab w:val="left" w:pos="3600"/>
                <w:tab w:val="left" w:pos="5040"/>
                <w:tab w:val="left" w:pos="5760"/>
                <w:tab w:val="left" w:pos="6480"/>
                <w:tab w:val="left" w:pos="7200"/>
                <w:tab w:val="left" w:pos="7920"/>
                <w:tab w:val="left" w:pos="8640"/>
                <w:tab w:val="left" w:pos="9360"/>
              </w:tabs>
              <w:rPr>
                <w:rFonts w:ascii="Arial" w:hAnsi="Arial"/>
                <w:szCs w:val="22"/>
                <w:lang w:val="es-419"/>
              </w:rPr>
            </w:pPr>
          </w:p>
        </w:tc>
      </w:tr>
      <w:tr w:rsidR="000E07DC" w:rsidRPr="00B8795A" w14:paraId="784658C0" w14:textId="77777777" w:rsidTr="000E07DC">
        <w:trPr>
          <w:trHeight w:val="20"/>
        </w:trPr>
        <w:tc>
          <w:tcPr>
            <w:tcW w:w="1229" w:type="pct"/>
          </w:tcPr>
          <w:p w14:paraId="3C8F1E1A"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s-419"/>
              </w:rPr>
            </w:pPr>
          </w:p>
        </w:tc>
        <w:tc>
          <w:tcPr>
            <w:tcW w:w="1171" w:type="pct"/>
          </w:tcPr>
          <w:p w14:paraId="5982A356" w14:textId="77777777" w:rsidR="000E07DC" w:rsidRPr="00B8795A"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s-419"/>
              </w:rPr>
            </w:pPr>
          </w:p>
        </w:tc>
        <w:tc>
          <w:tcPr>
            <w:tcW w:w="1517" w:type="pct"/>
          </w:tcPr>
          <w:p w14:paraId="03C0F68F" w14:textId="77777777" w:rsidR="000E07DC" w:rsidRPr="00B8795A" w:rsidRDefault="000E07DC" w:rsidP="000E07DC">
            <w:pPr>
              <w:tabs>
                <w:tab w:val="left" w:pos="3600"/>
                <w:tab w:val="left" w:pos="5040"/>
                <w:tab w:val="left" w:pos="5760"/>
                <w:tab w:val="left" w:pos="6480"/>
                <w:tab w:val="left" w:pos="7200"/>
                <w:tab w:val="left" w:pos="7920"/>
                <w:tab w:val="left" w:pos="8640"/>
                <w:tab w:val="left" w:pos="9360"/>
              </w:tabs>
              <w:rPr>
                <w:rFonts w:ascii="Arial" w:hAnsi="Arial"/>
                <w:szCs w:val="22"/>
                <w:lang w:val="es-419"/>
              </w:rPr>
            </w:pPr>
          </w:p>
        </w:tc>
        <w:tc>
          <w:tcPr>
            <w:tcW w:w="1084" w:type="pct"/>
          </w:tcPr>
          <w:p w14:paraId="1CBF7709" w14:textId="77777777" w:rsidR="000E07DC" w:rsidRPr="00B8795A" w:rsidRDefault="000E07DC" w:rsidP="000E07DC">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s-419"/>
              </w:rPr>
            </w:pPr>
          </w:p>
        </w:tc>
      </w:tr>
    </w:tbl>
    <w:p w14:paraId="3DC7BEB4" w14:textId="77777777" w:rsidR="000E07DC" w:rsidRPr="00B8795A" w:rsidRDefault="000E07DC" w:rsidP="000E07DC">
      <w:pPr>
        <w:spacing w:after="0"/>
        <w:rPr>
          <w:rFonts w:ascii="Arial" w:hAnsi="Arial"/>
          <w:szCs w:val="22"/>
          <w:lang w:val="es-CO"/>
        </w:rPr>
      </w:pPr>
    </w:p>
    <w:p w14:paraId="32EBCA18"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bookmarkStart w:id="707" w:name="_Toc73958922"/>
    </w:p>
    <w:p w14:paraId="1AB4D83B"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26D81D49"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4BE848CB"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293D7455"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35A49987"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06A28FD0"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2573C1C8"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64DDD75E"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2D9C1674"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581629CB"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0E4575C0" w14:textId="77777777" w:rsidR="00950778" w:rsidRPr="00B8795A" w:rsidRDefault="00950778"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654E3FCA" w14:textId="77777777" w:rsidR="000E07DC" w:rsidRPr="00B8795A"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s-CO"/>
        </w:rPr>
      </w:pPr>
    </w:p>
    <w:p w14:paraId="5D7F3A75" w14:textId="77777777" w:rsidR="000E07DC" w:rsidRPr="00B8795A" w:rsidRDefault="000E07DC" w:rsidP="000E07DC">
      <w:pPr>
        <w:pStyle w:val="CONT2N1"/>
        <w:numPr>
          <w:ilvl w:val="0"/>
          <w:numId w:val="0"/>
        </w:numPr>
        <w:ind w:left="270"/>
        <w:rPr>
          <w:color w:val="auto"/>
          <w:szCs w:val="22"/>
          <w:lang w:val="es-HN"/>
        </w:rPr>
      </w:pPr>
      <w:bookmarkStart w:id="708" w:name="_Toc74547388"/>
      <w:bookmarkStart w:id="709" w:name="_Toc74548194"/>
      <w:bookmarkStart w:id="710" w:name="_Toc74859451"/>
      <w:bookmarkStart w:id="711" w:name="_Toc114469642"/>
      <w:bookmarkStart w:id="712" w:name="_Toc114475278"/>
      <w:bookmarkStart w:id="713" w:name="_Toc117080992"/>
      <w:r w:rsidRPr="00B8795A">
        <w:rPr>
          <w:color w:val="auto"/>
          <w:szCs w:val="22"/>
          <w:lang w:val="es-HN"/>
        </w:rPr>
        <w:lastRenderedPageBreak/>
        <w:t xml:space="preserve">Anexo </w:t>
      </w:r>
      <w:bookmarkStart w:id="714" w:name="_Toc299534188"/>
      <w:bookmarkStart w:id="715" w:name="_Toc300749311"/>
      <w:bookmarkStart w:id="716" w:name="_Toc441935888"/>
      <w:bookmarkStart w:id="717" w:name="_Toc449603915"/>
      <w:bookmarkStart w:id="718" w:name="_Toc482168476"/>
      <w:bookmarkStart w:id="719" w:name="_Toc486026584"/>
      <w:bookmarkStart w:id="720" w:name="_Toc486033050"/>
      <w:bookmarkStart w:id="721" w:name="_Toc486033156"/>
      <w:bookmarkStart w:id="722" w:name="_Toc486033708"/>
      <w:bookmarkStart w:id="723" w:name="_Toc486033909"/>
      <w:r w:rsidRPr="00B8795A">
        <w:rPr>
          <w:color w:val="auto"/>
          <w:szCs w:val="22"/>
          <w:lang w:val="es-HN"/>
        </w:rPr>
        <w:t xml:space="preserve">V: </w:t>
      </w:r>
      <w:bookmarkEnd w:id="714"/>
      <w:r w:rsidRPr="00B8795A">
        <w:rPr>
          <w:color w:val="auto"/>
          <w:szCs w:val="22"/>
          <w:lang w:val="es-HN"/>
        </w:rPr>
        <w:t>Desglose del precio del Contrato</w:t>
      </w:r>
      <w:bookmarkEnd w:id="707"/>
      <w:bookmarkEnd w:id="708"/>
      <w:bookmarkEnd w:id="709"/>
      <w:bookmarkEnd w:id="710"/>
      <w:bookmarkEnd w:id="711"/>
      <w:bookmarkEnd w:id="712"/>
      <w:bookmarkEnd w:id="713"/>
      <w:bookmarkEnd w:id="715"/>
      <w:bookmarkEnd w:id="716"/>
      <w:bookmarkEnd w:id="717"/>
      <w:bookmarkEnd w:id="718"/>
      <w:bookmarkEnd w:id="719"/>
      <w:bookmarkEnd w:id="720"/>
      <w:bookmarkEnd w:id="721"/>
      <w:bookmarkEnd w:id="722"/>
      <w:bookmarkEnd w:id="723"/>
    </w:p>
    <w:p w14:paraId="74F2892C" w14:textId="77777777" w:rsidR="000E07DC" w:rsidRPr="00B8795A" w:rsidRDefault="000E07DC" w:rsidP="000E07DC">
      <w:pPr>
        <w:numPr>
          <w:ilvl w:val="12"/>
          <w:numId w:val="0"/>
        </w:numPr>
        <w:tabs>
          <w:tab w:val="left" w:pos="1440"/>
        </w:tabs>
        <w:spacing w:after="0"/>
        <w:rPr>
          <w:rFonts w:ascii="Arial" w:hAnsi="Arial"/>
          <w:spacing w:val="-3"/>
          <w:szCs w:val="22"/>
          <w:lang w:val="es-419"/>
        </w:rPr>
      </w:pPr>
    </w:p>
    <w:p w14:paraId="178541B1" w14:textId="055E8452" w:rsidR="000E07DC" w:rsidRPr="00B8795A" w:rsidRDefault="000E07DC" w:rsidP="000E07DC">
      <w:pPr>
        <w:numPr>
          <w:ilvl w:val="12"/>
          <w:numId w:val="0"/>
        </w:numPr>
        <w:tabs>
          <w:tab w:val="left" w:pos="1440"/>
        </w:tabs>
        <w:spacing w:after="0"/>
        <w:rPr>
          <w:rFonts w:ascii="Arial" w:hAnsi="Arial"/>
          <w:i/>
          <w:color w:val="FF0000"/>
          <w:spacing w:val="-3"/>
          <w:szCs w:val="22"/>
          <w:lang w:val="es-419"/>
        </w:rPr>
      </w:pPr>
      <w:r w:rsidRPr="00B8795A">
        <w:rPr>
          <w:rFonts w:ascii="Arial" w:hAnsi="Arial"/>
          <w:i/>
          <w:color w:val="FF0000"/>
          <w:spacing w:val="-3"/>
          <w:szCs w:val="22"/>
          <w:lang w:val="es-419"/>
        </w:rPr>
        <w:t>Inserte el cuadro con las tarifas unitarias para obtener el desglose del precio de la suma global. El cuadro se deberá basar en los Formularios ECO-1 al ECO-3 de la Propuesta de</w:t>
      </w:r>
      <w:r w:rsidR="00EF4024" w:rsidRPr="00B8795A">
        <w:rPr>
          <w:rFonts w:ascii="Arial" w:hAnsi="Arial"/>
          <w:i/>
          <w:color w:val="FF0000"/>
          <w:spacing w:val="-3"/>
          <w:szCs w:val="22"/>
          <w:lang w:val="es-419"/>
        </w:rPr>
        <w:t xml:space="preserve"> la</w:t>
      </w:r>
      <w:r w:rsidRPr="00B8795A">
        <w:rPr>
          <w:rFonts w:ascii="Arial" w:hAnsi="Arial"/>
          <w:i/>
          <w:color w:val="FF0000"/>
          <w:spacing w:val="-3"/>
          <w:szCs w:val="22"/>
          <w:lang w:val="es-419"/>
        </w:rPr>
        <w:t xml:space="preserve"> </w:t>
      </w:r>
      <w:r w:rsidR="00EF4024" w:rsidRPr="00B8795A">
        <w:rPr>
          <w:rFonts w:ascii="Arial" w:hAnsi="Arial"/>
          <w:i/>
          <w:color w:val="FF0000"/>
          <w:spacing w:val="-3"/>
          <w:szCs w:val="22"/>
          <w:lang w:val="es-419"/>
        </w:rPr>
        <w:t>Firma Auditora</w:t>
      </w:r>
      <w:r w:rsidRPr="00B8795A">
        <w:rPr>
          <w:rFonts w:ascii="Arial" w:hAnsi="Arial"/>
          <w:i/>
          <w:color w:val="FF0000"/>
          <w:spacing w:val="-3"/>
          <w:szCs w:val="22"/>
          <w:lang w:val="es-419"/>
        </w:rPr>
        <w:t xml:space="preserve"> y deberá reflejar los cambios acordados en el momento de las negociaciones del Contrato, si las hubiere. En la nota a pie de página se deberán indicar los cambios que se hayan introducido en Formularios ECO-1 al ECO-3, al momento de las negociaciones o se deberá señalar que no se ha introducido ninguno.</w:t>
      </w:r>
    </w:p>
    <w:p w14:paraId="6E35DB92" w14:textId="77777777" w:rsidR="000E07DC" w:rsidRPr="00B8795A" w:rsidRDefault="000E07DC" w:rsidP="000E07DC">
      <w:pPr>
        <w:numPr>
          <w:ilvl w:val="12"/>
          <w:numId w:val="0"/>
        </w:numPr>
        <w:tabs>
          <w:tab w:val="left" w:pos="1440"/>
        </w:tabs>
        <w:spacing w:after="0"/>
        <w:ind w:left="720" w:hanging="720"/>
        <w:rPr>
          <w:rFonts w:ascii="Arial" w:hAnsi="Arial"/>
          <w:i/>
          <w:color w:val="FF0000"/>
          <w:spacing w:val="-3"/>
          <w:szCs w:val="22"/>
          <w:lang w:val="es-419"/>
        </w:rPr>
      </w:pPr>
    </w:p>
    <w:p w14:paraId="233559B1" w14:textId="21542158" w:rsidR="000E07DC" w:rsidRPr="00B8795A" w:rsidRDefault="000E07DC" w:rsidP="000E07DC">
      <w:pPr>
        <w:numPr>
          <w:ilvl w:val="12"/>
          <w:numId w:val="0"/>
        </w:numPr>
        <w:spacing w:after="0"/>
        <w:ind w:right="-72"/>
        <w:rPr>
          <w:rFonts w:ascii="Arial" w:hAnsi="Arial"/>
          <w:bCs/>
          <w:i/>
          <w:color w:val="FF0000"/>
          <w:szCs w:val="22"/>
          <w:lang w:val="es-419"/>
        </w:rPr>
      </w:pPr>
      <w:r w:rsidRPr="00B8795A">
        <w:rPr>
          <w:rFonts w:ascii="Arial" w:hAnsi="Arial"/>
          <w:i/>
          <w:color w:val="FF0000"/>
          <w:szCs w:val="22"/>
          <w:lang w:val="es-419"/>
        </w:rPr>
        <w:t xml:space="preserve">Cuando </w:t>
      </w:r>
      <w:r w:rsidR="00EF4024" w:rsidRPr="00B8795A">
        <w:rPr>
          <w:rFonts w:ascii="Arial" w:hAnsi="Arial"/>
          <w:i/>
          <w:color w:val="FF0000"/>
          <w:szCs w:val="22"/>
          <w:lang w:val="es-419"/>
        </w:rPr>
        <w:t>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haya sido seleccionado con el método de Selección Basada en la Calidad, agregue también lo siguiente:</w:t>
      </w:r>
    </w:p>
    <w:p w14:paraId="50BE9346" w14:textId="77777777" w:rsidR="000E07DC" w:rsidRPr="00B8795A" w:rsidRDefault="000E07DC" w:rsidP="000E07DC">
      <w:pPr>
        <w:numPr>
          <w:ilvl w:val="12"/>
          <w:numId w:val="0"/>
        </w:numPr>
        <w:spacing w:after="0"/>
        <w:ind w:right="-72"/>
        <w:rPr>
          <w:rFonts w:ascii="Arial" w:hAnsi="Arial"/>
          <w:bCs/>
          <w:i/>
          <w:color w:val="FF0000"/>
          <w:szCs w:val="22"/>
          <w:lang w:val="es-419"/>
        </w:rPr>
      </w:pPr>
    </w:p>
    <w:p w14:paraId="3A24B235" w14:textId="1D48E540" w:rsidR="000E07DC" w:rsidRPr="00B8795A" w:rsidRDefault="000E07DC" w:rsidP="000E07DC">
      <w:pPr>
        <w:numPr>
          <w:ilvl w:val="12"/>
          <w:numId w:val="0"/>
        </w:numPr>
        <w:spacing w:after="0"/>
        <w:ind w:left="180" w:right="-72"/>
        <w:rPr>
          <w:rFonts w:ascii="Arial" w:hAnsi="Arial"/>
          <w:i/>
          <w:color w:val="FF0000"/>
          <w:szCs w:val="22"/>
          <w:lang w:val="es-419"/>
        </w:rPr>
      </w:pPr>
      <w:r w:rsidRPr="00B8795A">
        <w:rPr>
          <w:rFonts w:ascii="Arial" w:hAnsi="Arial"/>
          <w:i/>
          <w:color w:val="FF0000"/>
          <w:szCs w:val="22"/>
          <w:lang w:val="es-419"/>
        </w:rPr>
        <w:t>“Las tarifas de remuneración acordadas se indicarán en el formulario tipo I. Este formulario se preparará sobre la base del apartado “Afirmaciones de</w:t>
      </w:r>
      <w:r w:rsidR="00EF4024" w:rsidRPr="00B8795A">
        <w:rPr>
          <w:rFonts w:ascii="Arial" w:hAnsi="Arial"/>
          <w:i/>
          <w:color w:val="FF0000"/>
          <w:szCs w:val="22"/>
          <w:lang w:val="es-419"/>
        </w:rPr>
        <w:t xml:space="preserve"> la</w:t>
      </w:r>
      <w:r w:rsidRPr="00B8795A">
        <w:rPr>
          <w:rFonts w:ascii="Arial" w:hAnsi="Arial"/>
          <w:i/>
          <w:color w:val="FF0000"/>
          <w:szCs w:val="22"/>
          <w:lang w:val="es-419"/>
        </w:rPr>
        <w:t xml:space="preserve"> </w:t>
      </w:r>
      <w:r w:rsidR="00EF4024" w:rsidRPr="00B8795A">
        <w:rPr>
          <w:rFonts w:ascii="Arial" w:hAnsi="Arial"/>
          <w:i/>
          <w:color w:val="FF0000"/>
          <w:szCs w:val="22"/>
          <w:lang w:val="es-419"/>
        </w:rPr>
        <w:t>Firma Auditora</w:t>
      </w:r>
      <w:r w:rsidRPr="00B8795A">
        <w:rPr>
          <w:rFonts w:ascii="Arial" w:hAnsi="Arial"/>
          <w:i/>
          <w:color w:val="FF0000"/>
          <w:szCs w:val="22"/>
          <w:lang w:val="es-419"/>
        </w:rPr>
        <w:t xml:space="preserve"> en cuanto a costos y cargos” del Apéndice A del Formulario ECO-3 del DBC presentado por </w:t>
      </w:r>
      <w:r w:rsidR="00EF4024" w:rsidRPr="00B8795A">
        <w:rPr>
          <w:rFonts w:ascii="Arial" w:hAnsi="Arial"/>
          <w:i/>
          <w:color w:val="FF0000"/>
          <w:szCs w:val="22"/>
          <w:lang w:val="es-419"/>
        </w:rPr>
        <w:t>la Firma Auditora</w:t>
      </w:r>
      <w:r w:rsidRPr="00B8795A">
        <w:rPr>
          <w:rFonts w:ascii="Arial" w:hAnsi="Arial"/>
          <w:i/>
          <w:color w:val="FF0000"/>
          <w:szCs w:val="22"/>
          <w:lang w:val="es-419"/>
        </w:rPr>
        <w:t xml:space="preserve"> al Contratante antes de las negociaciones del Contrato.</w:t>
      </w:r>
    </w:p>
    <w:p w14:paraId="2CD56390" w14:textId="77777777" w:rsidR="000E07DC" w:rsidRPr="00B8795A" w:rsidRDefault="000E07DC" w:rsidP="000E07DC">
      <w:pPr>
        <w:numPr>
          <w:ilvl w:val="12"/>
          <w:numId w:val="0"/>
        </w:numPr>
        <w:spacing w:after="0"/>
        <w:ind w:left="180" w:right="-72"/>
        <w:rPr>
          <w:rFonts w:ascii="Arial" w:hAnsi="Arial"/>
          <w:i/>
          <w:color w:val="FF0000"/>
          <w:szCs w:val="22"/>
          <w:lang w:val="es-419"/>
        </w:rPr>
      </w:pPr>
    </w:p>
    <w:p w14:paraId="115949A8" w14:textId="0DE13938" w:rsidR="000E07DC" w:rsidRPr="00B8795A" w:rsidRDefault="000E07DC" w:rsidP="000E07DC">
      <w:pPr>
        <w:numPr>
          <w:ilvl w:val="12"/>
          <w:numId w:val="0"/>
        </w:numPr>
        <w:spacing w:after="0"/>
        <w:ind w:left="180" w:right="-72"/>
        <w:rPr>
          <w:rFonts w:ascii="Arial" w:hAnsi="Arial"/>
          <w:i/>
          <w:color w:val="FF0000"/>
          <w:spacing w:val="-2"/>
          <w:szCs w:val="22"/>
          <w:lang w:val="es-419"/>
        </w:rPr>
      </w:pPr>
      <w:r w:rsidRPr="00B8795A">
        <w:rPr>
          <w:rFonts w:ascii="Arial" w:hAnsi="Arial"/>
          <w:i/>
          <w:color w:val="FF0000"/>
          <w:spacing w:val="-2"/>
          <w:szCs w:val="22"/>
          <w:lang w:val="es-419"/>
        </w:rPr>
        <w:t xml:space="preserve">En el caso de que el Contratante llegue a la conclusión (mediante inspecciones o auditorías de acuerdo con la cláusula 15 de las CGC, o por otro medio) de que estas afirmaciones son materialmente incompletas o imprecisas, podrá introducir las modificaciones que correspondan en las tarifas de remuneración afectadas por dichas afirmaciones. Las modificaciones tendrán efecto retroactivo. En el caso de que el Contratante haya pagado la remuneración antes de la modificación, i) podrá descontar cualquier sobrante del próximo pago mensual a </w:t>
      </w:r>
      <w:r w:rsidR="00EF4024" w:rsidRPr="00B8795A">
        <w:rPr>
          <w:rFonts w:ascii="Arial" w:hAnsi="Arial"/>
          <w:i/>
          <w:color w:val="FF0000"/>
          <w:spacing w:val="-2"/>
          <w:szCs w:val="22"/>
          <w:lang w:val="es-419"/>
        </w:rPr>
        <w:t>la</w:t>
      </w:r>
      <w:r w:rsidRPr="00B8795A">
        <w:rPr>
          <w:rFonts w:ascii="Arial" w:hAnsi="Arial"/>
          <w:i/>
          <w:color w:val="FF0000"/>
          <w:spacing w:val="-2"/>
          <w:szCs w:val="22"/>
          <w:lang w:val="es-419"/>
        </w:rPr>
        <w:t xml:space="preserve"> </w:t>
      </w:r>
      <w:r w:rsidR="00EF4024" w:rsidRPr="00B8795A">
        <w:rPr>
          <w:rFonts w:ascii="Arial" w:hAnsi="Arial"/>
          <w:i/>
          <w:color w:val="FF0000"/>
          <w:spacing w:val="-2"/>
          <w:szCs w:val="22"/>
          <w:lang w:val="es-419"/>
        </w:rPr>
        <w:t>Firma Auditora</w:t>
      </w:r>
      <w:r w:rsidRPr="00B8795A">
        <w:rPr>
          <w:rFonts w:ascii="Arial" w:hAnsi="Arial"/>
          <w:i/>
          <w:color w:val="FF0000"/>
          <w:spacing w:val="-2"/>
          <w:szCs w:val="22"/>
          <w:lang w:val="es-419"/>
        </w:rPr>
        <w:t xml:space="preserve">, o </w:t>
      </w:r>
      <w:proofErr w:type="spellStart"/>
      <w:r w:rsidRPr="00B8795A">
        <w:rPr>
          <w:rFonts w:ascii="Arial" w:hAnsi="Arial"/>
          <w:i/>
          <w:color w:val="FF0000"/>
          <w:spacing w:val="-2"/>
          <w:szCs w:val="22"/>
          <w:lang w:val="es-419"/>
        </w:rPr>
        <w:t>ii</w:t>
      </w:r>
      <w:proofErr w:type="spellEnd"/>
      <w:r w:rsidRPr="00B8795A">
        <w:rPr>
          <w:rFonts w:ascii="Arial" w:hAnsi="Arial"/>
          <w:i/>
          <w:color w:val="FF0000"/>
          <w:spacing w:val="-2"/>
          <w:szCs w:val="22"/>
          <w:lang w:val="es-419"/>
        </w:rPr>
        <w:t xml:space="preserve">) si el Contratante no tiene pagos pendientes, </w:t>
      </w:r>
      <w:r w:rsidR="00EF4024" w:rsidRPr="00B8795A">
        <w:rPr>
          <w:rFonts w:ascii="Arial" w:hAnsi="Arial"/>
          <w:i/>
          <w:color w:val="FF0000"/>
          <w:spacing w:val="-2"/>
          <w:szCs w:val="22"/>
          <w:lang w:val="es-419"/>
        </w:rPr>
        <w:t>la</w:t>
      </w:r>
      <w:r w:rsidRPr="00B8795A">
        <w:rPr>
          <w:rFonts w:ascii="Arial" w:hAnsi="Arial"/>
          <w:i/>
          <w:color w:val="FF0000"/>
          <w:spacing w:val="-2"/>
          <w:szCs w:val="22"/>
          <w:lang w:val="es-419"/>
        </w:rPr>
        <w:t xml:space="preserve"> Consultor deberán reembolsarle el sobrante dentro de los treinta (30) días posteriores a la fecha en que hayan recibido la correspondiente solicitud por escrito. El Contratante deberá presentar dicha solicitud de reembolso dentro de los doce (12) meses calendario siguientes a la recepción del informe y la certificación finales que hubiera aprobado de conformidad con la cláusula 41 de las CGC de este Contrato</w:t>
      </w:r>
    </w:p>
    <w:p w14:paraId="296B6A4E" w14:textId="77777777" w:rsidR="000E07DC" w:rsidRPr="00B8795A" w:rsidRDefault="000E07DC" w:rsidP="000E07DC">
      <w:pPr>
        <w:jc w:val="center"/>
        <w:rPr>
          <w:rFonts w:ascii="Arial" w:hAnsi="Arial"/>
          <w:b/>
          <w:bCs/>
          <w:szCs w:val="22"/>
          <w:lang w:val="es-419"/>
        </w:rPr>
      </w:pPr>
    </w:p>
    <w:p w14:paraId="18D9F5A0" w14:textId="77777777" w:rsidR="000E07DC" w:rsidRPr="00B8795A" w:rsidRDefault="000E07DC" w:rsidP="000E07DC">
      <w:pPr>
        <w:jc w:val="center"/>
        <w:rPr>
          <w:rFonts w:ascii="Arial" w:hAnsi="Arial"/>
          <w:b/>
          <w:bCs/>
          <w:szCs w:val="22"/>
          <w:lang w:val="es-419"/>
        </w:rPr>
      </w:pPr>
    </w:p>
    <w:p w14:paraId="7CB0B2F1" w14:textId="77777777" w:rsidR="000E07DC" w:rsidRPr="00B8795A" w:rsidRDefault="000E07DC" w:rsidP="000E07DC">
      <w:pPr>
        <w:jc w:val="center"/>
        <w:rPr>
          <w:rFonts w:ascii="Arial" w:hAnsi="Arial"/>
          <w:b/>
          <w:bCs/>
          <w:szCs w:val="22"/>
          <w:lang w:val="es-419"/>
        </w:rPr>
      </w:pPr>
    </w:p>
    <w:p w14:paraId="21CDD41E" w14:textId="77777777" w:rsidR="000E07DC" w:rsidRPr="00B8795A" w:rsidRDefault="000E07DC" w:rsidP="000E07DC">
      <w:pPr>
        <w:jc w:val="center"/>
        <w:rPr>
          <w:rFonts w:ascii="Arial" w:hAnsi="Arial"/>
          <w:b/>
          <w:bCs/>
          <w:szCs w:val="22"/>
          <w:lang w:val="es-419"/>
        </w:rPr>
      </w:pPr>
    </w:p>
    <w:p w14:paraId="67513CE3" w14:textId="77777777" w:rsidR="00950778" w:rsidRDefault="00950778" w:rsidP="000E07DC">
      <w:pPr>
        <w:jc w:val="center"/>
        <w:rPr>
          <w:rFonts w:ascii="Arial" w:hAnsi="Arial"/>
          <w:b/>
          <w:bCs/>
          <w:szCs w:val="22"/>
          <w:lang w:val="es-419"/>
        </w:rPr>
      </w:pPr>
    </w:p>
    <w:p w14:paraId="507FB1F5" w14:textId="77777777" w:rsidR="00950778" w:rsidRPr="00B8795A" w:rsidRDefault="00950778" w:rsidP="000E07DC">
      <w:pPr>
        <w:jc w:val="center"/>
        <w:rPr>
          <w:rFonts w:ascii="Arial" w:hAnsi="Arial"/>
          <w:b/>
          <w:bCs/>
          <w:szCs w:val="22"/>
          <w:lang w:val="es-419"/>
        </w:rPr>
      </w:pPr>
    </w:p>
    <w:p w14:paraId="3B0399E4" w14:textId="77777777" w:rsidR="000E07DC" w:rsidRPr="00B8795A" w:rsidRDefault="000E07DC" w:rsidP="000E07DC">
      <w:pPr>
        <w:jc w:val="center"/>
        <w:rPr>
          <w:rFonts w:ascii="Arial" w:hAnsi="Arial"/>
          <w:b/>
          <w:bCs/>
          <w:szCs w:val="22"/>
          <w:lang w:val="es-419"/>
        </w:rPr>
      </w:pPr>
    </w:p>
    <w:p w14:paraId="14339207" w14:textId="77777777" w:rsidR="000E07DC" w:rsidRPr="00B8795A" w:rsidRDefault="000E07DC" w:rsidP="000E07DC">
      <w:pPr>
        <w:numPr>
          <w:ilvl w:val="12"/>
          <w:numId w:val="0"/>
        </w:numPr>
        <w:spacing w:after="0"/>
        <w:ind w:right="720"/>
        <w:jc w:val="center"/>
        <w:rPr>
          <w:rFonts w:ascii="Arial" w:hAnsi="Arial"/>
          <w:b/>
          <w:spacing w:val="-3"/>
          <w:szCs w:val="22"/>
          <w:lang w:val="es-419"/>
        </w:rPr>
      </w:pPr>
      <w:r w:rsidRPr="00B8795A">
        <w:rPr>
          <w:rFonts w:ascii="Arial" w:hAnsi="Arial"/>
          <w:b/>
          <w:spacing w:val="-3"/>
          <w:szCs w:val="22"/>
          <w:lang w:val="es-419"/>
        </w:rPr>
        <w:lastRenderedPageBreak/>
        <w:t>Formulario tipo I</w:t>
      </w:r>
    </w:p>
    <w:p w14:paraId="1975D3FD" w14:textId="77777777" w:rsidR="000E07DC" w:rsidRPr="00B8795A" w:rsidRDefault="000E07DC" w:rsidP="000E07DC">
      <w:pPr>
        <w:numPr>
          <w:ilvl w:val="12"/>
          <w:numId w:val="0"/>
        </w:numPr>
        <w:spacing w:after="0"/>
        <w:ind w:right="720"/>
        <w:jc w:val="center"/>
        <w:rPr>
          <w:rFonts w:ascii="Arial" w:hAnsi="Arial"/>
          <w:b/>
          <w:spacing w:val="-3"/>
          <w:szCs w:val="22"/>
          <w:lang w:val="es-419"/>
        </w:rPr>
      </w:pPr>
      <w:r w:rsidRPr="00B8795A">
        <w:rPr>
          <w:rFonts w:ascii="Arial" w:hAnsi="Arial"/>
          <w:b/>
          <w:spacing w:val="-3"/>
          <w:szCs w:val="22"/>
          <w:lang w:val="es-419"/>
        </w:rPr>
        <w:t>Desglose de tarifas acordadas en el Contrato del Contratante</w:t>
      </w:r>
    </w:p>
    <w:p w14:paraId="58524249" w14:textId="77777777" w:rsidR="000E07DC" w:rsidRPr="00B8795A" w:rsidRDefault="000E07DC" w:rsidP="000E07DC">
      <w:pPr>
        <w:numPr>
          <w:ilvl w:val="12"/>
          <w:numId w:val="0"/>
        </w:numPr>
        <w:spacing w:after="0"/>
        <w:ind w:right="720"/>
        <w:rPr>
          <w:rFonts w:ascii="Arial" w:hAnsi="Arial"/>
          <w:spacing w:val="-3"/>
          <w:szCs w:val="22"/>
          <w:lang w:val="es-419"/>
        </w:rPr>
      </w:pPr>
    </w:p>
    <w:p w14:paraId="66C5DF41" w14:textId="77777777" w:rsidR="000E07DC" w:rsidRPr="00B8795A" w:rsidRDefault="000E07DC" w:rsidP="000E07DC">
      <w:pPr>
        <w:numPr>
          <w:ilvl w:val="12"/>
          <w:numId w:val="0"/>
        </w:numPr>
        <w:spacing w:after="0"/>
        <w:ind w:right="340"/>
        <w:rPr>
          <w:rFonts w:ascii="Arial" w:hAnsi="Arial"/>
          <w:spacing w:val="-3"/>
          <w:szCs w:val="22"/>
          <w:lang w:val="es-419"/>
        </w:rPr>
      </w:pPr>
      <w:r w:rsidRPr="00B8795A">
        <w:rPr>
          <w:rFonts w:ascii="Arial" w:hAnsi="Arial"/>
          <w:szCs w:val="22"/>
          <w:lang w:val="es-419"/>
        </w:rPr>
        <w:t>Por el presente, confirmamos que hemos acordado pagar a los siguientes Expertos, que participarán en la prestación de los Servicios, los honorarios básicos y los viáticos por trabajo fuera de la sede (según corresponda) que se indican a continuación:</w:t>
      </w:r>
    </w:p>
    <w:p w14:paraId="7A7623DA" w14:textId="77777777" w:rsidR="000E07DC" w:rsidRPr="00B8795A" w:rsidRDefault="000E07DC" w:rsidP="000E07DC">
      <w:pPr>
        <w:numPr>
          <w:ilvl w:val="12"/>
          <w:numId w:val="0"/>
        </w:numPr>
        <w:spacing w:after="0"/>
        <w:ind w:right="720"/>
        <w:jc w:val="center"/>
        <w:rPr>
          <w:rFonts w:ascii="Arial" w:hAnsi="Arial"/>
          <w:spacing w:val="-2"/>
          <w:szCs w:val="22"/>
          <w:lang w:val="es-419"/>
        </w:rPr>
      </w:pPr>
      <w:r w:rsidRPr="00B8795A">
        <w:rPr>
          <w:rFonts w:ascii="Arial" w:hAnsi="Arial"/>
          <w:szCs w:val="22"/>
          <w:lang w:val="es-419"/>
        </w:rPr>
        <w:t xml:space="preserve">(Expresados en </w:t>
      </w:r>
      <w:r w:rsidRPr="00B8795A">
        <w:rPr>
          <w:rFonts w:ascii="Arial" w:hAnsi="Arial"/>
          <w:i/>
          <w:szCs w:val="22"/>
          <w:lang w:val="es-419"/>
        </w:rPr>
        <w:t>[indique la moneda]</w:t>
      </w:r>
      <w:r w:rsidRPr="00B8795A">
        <w:rPr>
          <w:rFonts w:ascii="Arial" w:hAnsi="Arial"/>
          <w:szCs w:val="22"/>
          <w:lang w:val="es-419"/>
        </w:rPr>
        <w:t>*)</w:t>
      </w:r>
    </w:p>
    <w:p w14:paraId="214A6A31" w14:textId="77777777" w:rsidR="000E07DC" w:rsidRPr="00B8795A" w:rsidRDefault="000E07DC" w:rsidP="000E07DC">
      <w:pPr>
        <w:numPr>
          <w:ilvl w:val="12"/>
          <w:numId w:val="0"/>
        </w:numPr>
        <w:spacing w:after="0" w:line="120" w:lineRule="exact"/>
        <w:rPr>
          <w:rFonts w:ascii="Arial" w:hAnsi="Arial"/>
          <w:spacing w:val="-2"/>
          <w:szCs w:val="22"/>
          <w:lang w:val="es-ES" w:bidi="es-ES"/>
        </w:rPr>
      </w:pPr>
    </w:p>
    <w:tbl>
      <w:tblPr>
        <w:tblW w:w="1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908"/>
        <w:gridCol w:w="1620"/>
        <w:gridCol w:w="1170"/>
        <w:gridCol w:w="1065"/>
        <w:gridCol w:w="964"/>
        <w:gridCol w:w="1233"/>
        <w:gridCol w:w="1276"/>
        <w:gridCol w:w="1583"/>
        <w:gridCol w:w="1701"/>
      </w:tblGrid>
      <w:tr w:rsidR="000E07DC" w:rsidRPr="00B8795A" w14:paraId="7FE886B8" w14:textId="77777777" w:rsidTr="000E07DC">
        <w:trPr>
          <w:trHeight w:val="454"/>
          <w:jc w:val="center"/>
        </w:trPr>
        <w:tc>
          <w:tcPr>
            <w:tcW w:w="2155" w:type="dxa"/>
            <w:gridSpan w:val="2"/>
            <w:shd w:val="clear" w:color="auto" w:fill="00B050"/>
            <w:vAlign w:val="center"/>
          </w:tcPr>
          <w:p w14:paraId="3ED8A75A"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 xml:space="preserve">Conformación del panel </w:t>
            </w:r>
            <w:r w:rsidRPr="00B8795A">
              <w:rPr>
                <w:rFonts w:ascii="Arial" w:hAnsi="Arial"/>
                <w:color w:val="FFFFFF"/>
                <w:spacing w:val="-2"/>
                <w:szCs w:val="22"/>
                <w:lang w:val="es-419"/>
              </w:rPr>
              <w:br/>
              <w:t>de expertos</w:t>
            </w:r>
          </w:p>
        </w:tc>
        <w:tc>
          <w:tcPr>
            <w:tcW w:w="1620" w:type="dxa"/>
            <w:shd w:val="clear" w:color="auto" w:fill="00B050"/>
            <w:vAlign w:val="center"/>
          </w:tcPr>
          <w:p w14:paraId="18990176"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1</w:t>
            </w:r>
          </w:p>
        </w:tc>
        <w:tc>
          <w:tcPr>
            <w:tcW w:w="1170" w:type="dxa"/>
            <w:shd w:val="clear" w:color="auto" w:fill="00B050"/>
            <w:vAlign w:val="center"/>
          </w:tcPr>
          <w:p w14:paraId="40D9D692"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2</w:t>
            </w:r>
          </w:p>
        </w:tc>
        <w:tc>
          <w:tcPr>
            <w:tcW w:w="1065" w:type="dxa"/>
            <w:shd w:val="clear" w:color="auto" w:fill="00B050"/>
            <w:vAlign w:val="center"/>
          </w:tcPr>
          <w:p w14:paraId="00097C8E" w14:textId="77777777" w:rsidR="000E07DC" w:rsidRPr="00B8795A" w:rsidRDefault="000E07DC" w:rsidP="000E07DC">
            <w:pPr>
              <w:numPr>
                <w:ilvl w:val="12"/>
                <w:numId w:val="0"/>
              </w:numPr>
              <w:spacing w:after="0"/>
              <w:ind w:right="-83"/>
              <w:jc w:val="center"/>
              <w:rPr>
                <w:rFonts w:ascii="Arial" w:hAnsi="Arial"/>
                <w:color w:val="FFFFFF"/>
                <w:spacing w:val="-2"/>
                <w:szCs w:val="22"/>
                <w:lang w:val="es-419"/>
              </w:rPr>
            </w:pPr>
            <w:r w:rsidRPr="00B8795A">
              <w:rPr>
                <w:rFonts w:ascii="Arial" w:hAnsi="Arial"/>
                <w:color w:val="FFFFFF"/>
                <w:spacing w:val="-2"/>
                <w:szCs w:val="22"/>
                <w:lang w:val="es-419"/>
              </w:rPr>
              <w:t>3</w:t>
            </w:r>
          </w:p>
        </w:tc>
        <w:tc>
          <w:tcPr>
            <w:tcW w:w="964" w:type="dxa"/>
            <w:shd w:val="clear" w:color="auto" w:fill="00B050"/>
            <w:vAlign w:val="center"/>
          </w:tcPr>
          <w:p w14:paraId="06FBFB14"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4</w:t>
            </w:r>
          </w:p>
        </w:tc>
        <w:tc>
          <w:tcPr>
            <w:tcW w:w="1233" w:type="dxa"/>
            <w:shd w:val="clear" w:color="auto" w:fill="00B050"/>
            <w:vAlign w:val="center"/>
          </w:tcPr>
          <w:p w14:paraId="0BDBD72E"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5</w:t>
            </w:r>
          </w:p>
        </w:tc>
        <w:tc>
          <w:tcPr>
            <w:tcW w:w="1276" w:type="dxa"/>
            <w:shd w:val="clear" w:color="auto" w:fill="00B050"/>
            <w:vAlign w:val="center"/>
          </w:tcPr>
          <w:p w14:paraId="0BDAC797"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6</w:t>
            </w:r>
          </w:p>
        </w:tc>
        <w:tc>
          <w:tcPr>
            <w:tcW w:w="1583" w:type="dxa"/>
            <w:shd w:val="clear" w:color="auto" w:fill="00B050"/>
            <w:vAlign w:val="center"/>
          </w:tcPr>
          <w:p w14:paraId="63279EE6"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7</w:t>
            </w:r>
          </w:p>
        </w:tc>
        <w:tc>
          <w:tcPr>
            <w:tcW w:w="1701" w:type="dxa"/>
            <w:shd w:val="clear" w:color="auto" w:fill="00B050"/>
            <w:vAlign w:val="center"/>
          </w:tcPr>
          <w:p w14:paraId="0207CA4C"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8</w:t>
            </w:r>
          </w:p>
        </w:tc>
      </w:tr>
      <w:tr w:rsidR="000E07DC" w:rsidRPr="00B8795A" w14:paraId="5B5B881B" w14:textId="77777777" w:rsidTr="000E07DC">
        <w:trPr>
          <w:trHeight w:val="907"/>
          <w:jc w:val="center"/>
        </w:trPr>
        <w:tc>
          <w:tcPr>
            <w:tcW w:w="1247" w:type="dxa"/>
            <w:shd w:val="clear" w:color="auto" w:fill="00B050"/>
            <w:vAlign w:val="center"/>
          </w:tcPr>
          <w:p w14:paraId="16853B22"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Nombre</w:t>
            </w:r>
          </w:p>
        </w:tc>
        <w:tc>
          <w:tcPr>
            <w:tcW w:w="908" w:type="dxa"/>
            <w:shd w:val="clear" w:color="auto" w:fill="00B050"/>
            <w:vAlign w:val="center"/>
          </w:tcPr>
          <w:p w14:paraId="103A3C54"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Cargo</w:t>
            </w:r>
          </w:p>
        </w:tc>
        <w:tc>
          <w:tcPr>
            <w:tcW w:w="1620" w:type="dxa"/>
            <w:shd w:val="clear" w:color="auto" w:fill="00B050"/>
            <w:vAlign w:val="center"/>
          </w:tcPr>
          <w:p w14:paraId="2529261A"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 xml:space="preserve">Tarifa de remuneración básica por día/mes/año </w:t>
            </w:r>
            <w:r w:rsidRPr="00B8795A">
              <w:rPr>
                <w:rFonts w:ascii="Arial" w:hAnsi="Arial"/>
                <w:color w:val="FFFFFF"/>
                <w:spacing w:val="-2"/>
                <w:szCs w:val="22"/>
                <w:lang w:val="es-419"/>
              </w:rPr>
              <w:br/>
              <w:t>de trabajo</w:t>
            </w:r>
          </w:p>
        </w:tc>
        <w:tc>
          <w:tcPr>
            <w:tcW w:w="1170" w:type="dxa"/>
            <w:shd w:val="clear" w:color="auto" w:fill="00B050"/>
            <w:vAlign w:val="center"/>
          </w:tcPr>
          <w:p w14:paraId="36A78724"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zCs w:val="22"/>
                <w:lang w:val="es-419"/>
              </w:rPr>
              <w:t>Cargas sociales</w:t>
            </w:r>
            <w:r w:rsidRPr="00B8795A">
              <w:rPr>
                <w:rFonts w:ascii="Arial" w:hAnsi="Arial"/>
                <w:color w:val="FFFFFF"/>
                <w:spacing w:val="-2"/>
                <w:szCs w:val="22"/>
                <w:vertAlign w:val="superscript"/>
                <w:lang w:val="es-419"/>
              </w:rPr>
              <w:t>1</w:t>
            </w:r>
          </w:p>
        </w:tc>
        <w:tc>
          <w:tcPr>
            <w:tcW w:w="1065" w:type="dxa"/>
            <w:shd w:val="clear" w:color="auto" w:fill="00B050"/>
            <w:vAlign w:val="center"/>
          </w:tcPr>
          <w:p w14:paraId="53F845CC" w14:textId="77777777" w:rsidR="000E07DC" w:rsidRPr="00B8795A" w:rsidRDefault="000E07DC" w:rsidP="000E07DC">
            <w:pPr>
              <w:numPr>
                <w:ilvl w:val="12"/>
                <w:numId w:val="0"/>
              </w:numPr>
              <w:spacing w:after="0"/>
              <w:ind w:right="-83"/>
              <w:jc w:val="center"/>
              <w:rPr>
                <w:rFonts w:ascii="Arial" w:hAnsi="Arial"/>
                <w:color w:val="FFFFFF"/>
                <w:spacing w:val="-2"/>
                <w:szCs w:val="22"/>
                <w:lang w:val="es-419"/>
              </w:rPr>
            </w:pPr>
            <w:r w:rsidRPr="00B8795A">
              <w:rPr>
                <w:rFonts w:ascii="Arial" w:hAnsi="Arial"/>
                <w:color w:val="FFFFFF"/>
                <w:spacing w:val="-2"/>
                <w:szCs w:val="22"/>
                <w:lang w:val="es-419"/>
              </w:rPr>
              <w:t>Gastos generales</w:t>
            </w:r>
            <w:r w:rsidRPr="00B8795A">
              <w:rPr>
                <w:rFonts w:ascii="Arial" w:hAnsi="Arial"/>
                <w:color w:val="FFFFFF"/>
                <w:spacing w:val="-2"/>
                <w:szCs w:val="22"/>
                <w:vertAlign w:val="superscript"/>
                <w:lang w:val="es-419"/>
              </w:rPr>
              <w:t>1</w:t>
            </w:r>
          </w:p>
        </w:tc>
        <w:tc>
          <w:tcPr>
            <w:tcW w:w="964" w:type="dxa"/>
            <w:shd w:val="clear" w:color="auto" w:fill="00B050"/>
            <w:vAlign w:val="center"/>
          </w:tcPr>
          <w:p w14:paraId="769A7527"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Subtotal</w:t>
            </w:r>
          </w:p>
        </w:tc>
        <w:tc>
          <w:tcPr>
            <w:tcW w:w="1233" w:type="dxa"/>
            <w:shd w:val="clear" w:color="auto" w:fill="00B050"/>
            <w:vAlign w:val="center"/>
          </w:tcPr>
          <w:p w14:paraId="1E8D5567"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zCs w:val="22"/>
                <w:lang w:val="es-419"/>
              </w:rPr>
              <w:t>Utilidades</w:t>
            </w:r>
            <w:r w:rsidRPr="00B8795A">
              <w:rPr>
                <w:rFonts w:ascii="Arial" w:hAnsi="Arial"/>
                <w:color w:val="FFFFFF"/>
                <w:szCs w:val="22"/>
                <w:vertAlign w:val="superscript"/>
                <w:lang w:val="es-419"/>
              </w:rPr>
              <w:t>2</w:t>
            </w:r>
          </w:p>
        </w:tc>
        <w:tc>
          <w:tcPr>
            <w:tcW w:w="1276" w:type="dxa"/>
            <w:shd w:val="clear" w:color="auto" w:fill="00B050"/>
            <w:vAlign w:val="center"/>
          </w:tcPr>
          <w:p w14:paraId="2F120A30"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 xml:space="preserve">Asignación por trabajo fuera de </w:t>
            </w:r>
            <w:r w:rsidRPr="00B8795A">
              <w:rPr>
                <w:rFonts w:ascii="Arial" w:hAnsi="Arial"/>
                <w:color w:val="FFFFFF"/>
                <w:spacing w:val="-2"/>
                <w:szCs w:val="22"/>
                <w:lang w:val="es-419"/>
              </w:rPr>
              <w:br/>
              <w:t>la sede</w:t>
            </w:r>
          </w:p>
        </w:tc>
        <w:tc>
          <w:tcPr>
            <w:tcW w:w="1583" w:type="dxa"/>
            <w:shd w:val="clear" w:color="auto" w:fill="00B050"/>
            <w:vAlign w:val="center"/>
          </w:tcPr>
          <w:p w14:paraId="621DAF00"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pacing w:val="-2"/>
                <w:szCs w:val="22"/>
                <w:lang w:val="es-419"/>
              </w:rPr>
              <w:t xml:space="preserve">Tarifa fija acordada por día/mes/año </w:t>
            </w:r>
            <w:r w:rsidRPr="00B8795A">
              <w:rPr>
                <w:rFonts w:ascii="Arial" w:hAnsi="Arial"/>
                <w:color w:val="FFFFFF"/>
                <w:spacing w:val="-2"/>
                <w:szCs w:val="22"/>
                <w:lang w:val="es-419"/>
              </w:rPr>
              <w:br/>
              <w:t>de trabajo</w:t>
            </w:r>
          </w:p>
        </w:tc>
        <w:tc>
          <w:tcPr>
            <w:tcW w:w="1701" w:type="dxa"/>
            <w:shd w:val="clear" w:color="auto" w:fill="00B050"/>
            <w:vAlign w:val="center"/>
          </w:tcPr>
          <w:p w14:paraId="27CF6B7E" w14:textId="77777777" w:rsidR="000E07DC" w:rsidRPr="00B8795A" w:rsidRDefault="000E07DC" w:rsidP="000E07DC">
            <w:pPr>
              <w:numPr>
                <w:ilvl w:val="12"/>
                <w:numId w:val="0"/>
              </w:numPr>
              <w:spacing w:after="0"/>
              <w:jc w:val="center"/>
              <w:rPr>
                <w:rFonts w:ascii="Arial" w:hAnsi="Arial"/>
                <w:color w:val="FFFFFF"/>
                <w:spacing w:val="-2"/>
                <w:szCs w:val="22"/>
                <w:lang w:val="es-419"/>
              </w:rPr>
            </w:pPr>
            <w:r w:rsidRPr="00B8795A">
              <w:rPr>
                <w:rFonts w:ascii="Arial" w:hAnsi="Arial"/>
                <w:color w:val="FFFFFF"/>
                <w:szCs w:val="22"/>
                <w:lang w:val="es-419"/>
              </w:rPr>
              <w:t xml:space="preserve">Tarifa fija acordada por día/mes/año </w:t>
            </w:r>
            <w:r w:rsidRPr="00B8795A">
              <w:rPr>
                <w:rFonts w:ascii="Arial" w:hAnsi="Arial"/>
                <w:color w:val="FFFFFF"/>
                <w:szCs w:val="22"/>
                <w:lang w:val="es-419"/>
              </w:rPr>
              <w:br/>
              <w:t>de trabajo</w:t>
            </w:r>
            <w:r w:rsidRPr="00B8795A">
              <w:rPr>
                <w:rFonts w:ascii="Arial" w:hAnsi="Arial"/>
                <w:color w:val="FFFFFF"/>
                <w:szCs w:val="22"/>
                <w:vertAlign w:val="superscript"/>
                <w:lang w:val="es-419"/>
              </w:rPr>
              <w:t>1</w:t>
            </w:r>
          </w:p>
        </w:tc>
      </w:tr>
      <w:tr w:rsidR="000E07DC" w:rsidRPr="00B8795A" w14:paraId="7EA5DBC9" w14:textId="77777777" w:rsidTr="000E07DC">
        <w:trPr>
          <w:trHeight w:hRule="exact" w:val="397"/>
          <w:jc w:val="center"/>
        </w:trPr>
        <w:tc>
          <w:tcPr>
            <w:tcW w:w="2155" w:type="dxa"/>
            <w:gridSpan w:val="2"/>
            <w:vAlign w:val="center"/>
          </w:tcPr>
          <w:p w14:paraId="61814AA6" w14:textId="77777777" w:rsidR="000E07DC" w:rsidRPr="00B8795A" w:rsidRDefault="000E07DC" w:rsidP="000E07DC">
            <w:pPr>
              <w:numPr>
                <w:ilvl w:val="12"/>
                <w:numId w:val="0"/>
              </w:numPr>
              <w:spacing w:after="0"/>
              <w:jc w:val="center"/>
              <w:rPr>
                <w:rFonts w:ascii="Arial" w:hAnsi="Arial"/>
                <w:spacing w:val="-2"/>
                <w:szCs w:val="22"/>
                <w:lang w:val="es-419"/>
              </w:rPr>
            </w:pPr>
            <w:r w:rsidRPr="00B8795A">
              <w:rPr>
                <w:rFonts w:ascii="Arial" w:hAnsi="Arial"/>
                <w:spacing w:val="-2"/>
                <w:szCs w:val="22"/>
                <w:lang w:val="es-419"/>
              </w:rPr>
              <w:t>Sede</w:t>
            </w:r>
          </w:p>
        </w:tc>
        <w:tc>
          <w:tcPr>
            <w:tcW w:w="1620" w:type="dxa"/>
            <w:vAlign w:val="center"/>
          </w:tcPr>
          <w:p w14:paraId="3819B026"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170" w:type="dxa"/>
            <w:vAlign w:val="center"/>
          </w:tcPr>
          <w:p w14:paraId="4C878695"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065" w:type="dxa"/>
            <w:vAlign w:val="center"/>
          </w:tcPr>
          <w:p w14:paraId="0642E7BC"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964" w:type="dxa"/>
            <w:vAlign w:val="center"/>
          </w:tcPr>
          <w:p w14:paraId="4FC0D676"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33" w:type="dxa"/>
            <w:vAlign w:val="center"/>
          </w:tcPr>
          <w:p w14:paraId="33F04B6E"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76" w:type="dxa"/>
            <w:vAlign w:val="center"/>
          </w:tcPr>
          <w:p w14:paraId="248A7748"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583" w:type="dxa"/>
            <w:vAlign w:val="center"/>
          </w:tcPr>
          <w:p w14:paraId="6F0EC119"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701" w:type="dxa"/>
            <w:vAlign w:val="center"/>
          </w:tcPr>
          <w:p w14:paraId="2412C1E9" w14:textId="77777777" w:rsidR="000E07DC" w:rsidRPr="00B8795A" w:rsidRDefault="000E07DC" w:rsidP="000E07DC">
            <w:pPr>
              <w:numPr>
                <w:ilvl w:val="12"/>
                <w:numId w:val="0"/>
              </w:numPr>
              <w:spacing w:after="0"/>
              <w:jc w:val="center"/>
              <w:rPr>
                <w:rFonts w:ascii="Arial" w:hAnsi="Arial"/>
                <w:spacing w:val="-2"/>
                <w:szCs w:val="22"/>
                <w:lang w:val="es-419"/>
              </w:rPr>
            </w:pPr>
          </w:p>
        </w:tc>
      </w:tr>
      <w:tr w:rsidR="000E07DC" w:rsidRPr="00B8795A" w14:paraId="2541531D" w14:textId="77777777" w:rsidTr="000E07DC">
        <w:trPr>
          <w:trHeight w:hRule="exact" w:val="397"/>
          <w:jc w:val="center"/>
        </w:trPr>
        <w:tc>
          <w:tcPr>
            <w:tcW w:w="1247" w:type="dxa"/>
            <w:vAlign w:val="center"/>
          </w:tcPr>
          <w:p w14:paraId="3BEDAD8C"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908" w:type="dxa"/>
            <w:vAlign w:val="center"/>
          </w:tcPr>
          <w:p w14:paraId="2827B3B2"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620" w:type="dxa"/>
            <w:vAlign w:val="center"/>
          </w:tcPr>
          <w:p w14:paraId="1625735B"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170" w:type="dxa"/>
            <w:vAlign w:val="center"/>
          </w:tcPr>
          <w:p w14:paraId="35C72CAC"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065" w:type="dxa"/>
            <w:vAlign w:val="center"/>
          </w:tcPr>
          <w:p w14:paraId="35098852"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964" w:type="dxa"/>
            <w:vAlign w:val="center"/>
          </w:tcPr>
          <w:p w14:paraId="49BF705B"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33" w:type="dxa"/>
            <w:vAlign w:val="center"/>
          </w:tcPr>
          <w:p w14:paraId="5046203C"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76" w:type="dxa"/>
            <w:vAlign w:val="center"/>
          </w:tcPr>
          <w:p w14:paraId="2D4F7B16"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583" w:type="dxa"/>
            <w:vAlign w:val="center"/>
          </w:tcPr>
          <w:p w14:paraId="5D31B3F0"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701" w:type="dxa"/>
            <w:vAlign w:val="center"/>
          </w:tcPr>
          <w:p w14:paraId="56D0D9D3" w14:textId="77777777" w:rsidR="000E07DC" w:rsidRPr="00B8795A" w:rsidRDefault="000E07DC" w:rsidP="000E07DC">
            <w:pPr>
              <w:numPr>
                <w:ilvl w:val="12"/>
                <w:numId w:val="0"/>
              </w:numPr>
              <w:spacing w:after="0"/>
              <w:jc w:val="center"/>
              <w:rPr>
                <w:rFonts w:ascii="Arial" w:hAnsi="Arial"/>
                <w:spacing w:val="-2"/>
                <w:szCs w:val="22"/>
                <w:lang w:val="es-419"/>
              </w:rPr>
            </w:pPr>
          </w:p>
        </w:tc>
      </w:tr>
      <w:tr w:rsidR="000E07DC" w:rsidRPr="00B8795A" w14:paraId="6C194809" w14:textId="77777777" w:rsidTr="000E07DC">
        <w:trPr>
          <w:trHeight w:hRule="exact" w:val="685"/>
          <w:jc w:val="center"/>
        </w:trPr>
        <w:tc>
          <w:tcPr>
            <w:tcW w:w="2155" w:type="dxa"/>
            <w:gridSpan w:val="2"/>
            <w:vAlign w:val="center"/>
          </w:tcPr>
          <w:p w14:paraId="561E42BF" w14:textId="77777777" w:rsidR="000E07DC" w:rsidRPr="00B8795A" w:rsidRDefault="000E07DC" w:rsidP="000E07DC">
            <w:pPr>
              <w:numPr>
                <w:ilvl w:val="12"/>
                <w:numId w:val="0"/>
              </w:numPr>
              <w:spacing w:after="0"/>
              <w:jc w:val="center"/>
              <w:rPr>
                <w:rFonts w:ascii="Arial" w:hAnsi="Arial"/>
                <w:spacing w:val="-2"/>
                <w:szCs w:val="22"/>
                <w:lang w:val="es-419"/>
              </w:rPr>
            </w:pPr>
            <w:r w:rsidRPr="00B8795A">
              <w:rPr>
                <w:rFonts w:ascii="Arial" w:hAnsi="Arial"/>
                <w:spacing w:val="-2"/>
                <w:szCs w:val="22"/>
                <w:lang w:val="es-419"/>
              </w:rPr>
              <w:t xml:space="preserve">Trabajo en el país </w:t>
            </w:r>
            <w:r w:rsidRPr="00B8795A">
              <w:rPr>
                <w:rFonts w:ascii="Arial" w:hAnsi="Arial"/>
                <w:spacing w:val="-2"/>
                <w:szCs w:val="22"/>
                <w:lang w:val="es-419"/>
              </w:rPr>
              <w:br/>
              <w:t>del Contratante</w:t>
            </w:r>
          </w:p>
        </w:tc>
        <w:tc>
          <w:tcPr>
            <w:tcW w:w="1620" w:type="dxa"/>
            <w:vAlign w:val="center"/>
          </w:tcPr>
          <w:p w14:paraId="61F3709A"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170" w:type="dxa"/>
            <w:vAlign w:val="center"/>
          </w:tcPr>
          <w:p w14:paraId="5333AE45"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065" w:type="dxa"/>
            <w:vAlign w:val="center"/>
          </w:tcPr>
          <w:p w14:paraId="00B15D3E"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964" w:type="dxa"/>
            <w:vAlign w:val="center"/>
          </w:tcPr>
          <w:p w14:paraId="2F52D4A3"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33" w:type="dxa"/>
            <w:vAlign w:val="center"/>
          </w:tcPr>
          <w:p w14:paraId="17B44523"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76" w:type="dxa"/>
            <w:vAlign w:val="center"/>
          </w:tcPr>
          <w:p w14:paraId="79CD1F79"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583" w:type="dxa"/>
            <w:vAlign w:val="center"/>
          </w:tcPr>
          <w:p w14:paraId="4D3D5FA7"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701" w:type="dxa"/>
            <w:vAlign w:val="center"/>
          </w:tcPr>
          <w:p w14:paraId="468B611C" w14:textId="77777777" w:rsidR="000E07DC" w:rsidRPr="00B8795A" w:rsidRDefault="000E07DC" w:rsidP="000E07DC">
            <w:pPr>
              <w:numPr>
                <w:ilvl w:val="12"/>
                <w:numId w:val="0"/>
              </w:numPr>
              <w:spacing w:after="0"/>
              <w:jc w:val="center"/>
              <w:rPr>
                <w:rFonts w:ascii="Arial" w:hAnsi="Arial"/>
                <w:spacing w:val="-2"/>
                <w:szCs w:val="22"/>
                <w:lang w:val="es-419"/>
              </w:rPr>
            </w:pPr>
          </w:p>
        </w:tc>
      </w:tr>
      <w:tr w:rsidR="000E07DC" w:rsidRPr="00B8795A" w14:paraId="3BF53F07" w14:textId="77777777" w:rsidTr="000E07DC">
        <w:trPr>
          <w:trHeight w:hRule="exact" w:val="397"/>
          <w:jc w:val="center"/>
        </w:trPr>
        <w:tc>
          <w:tcPr>
            <w:tcW w:w="1247" w:type="dxa"/>
            <w:vAlign w:val="center"/>
          </w:tcPr>
          <w:p w14:paraId="20ED6B72"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908" w:type="dxa"/>
            <w:vAlign w:val="center"/>
          </w:tcPr>
          <w:p w14:paraId="4F3FB6BA"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620" w:type="dxa"/>
            <w:vAlign w:val="center"/>
          </w:tcPr>
          <w:p w14:paraId="5A51CDE4"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170" w:type="dxa"/>
            <w:vAlign w:val="center"/>
          </w:tcPr>
          <w:p w14:paraId="0F54993E"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065" w:type="dxa"/>
            <w:vAlign w:val="center"/>
          </w:tcPr>
          <w:p w14:paraId="3B87AB34"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964" w:type="dxa"/>
            <w:vAlign w:val="center"/>
          </w:tcPr>
          <w:p w14:paraId="5EBFAEE6"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33" w:type="dxa"/>
            <w:vAlign w:val="center"/>
          </w:tcPr>
          <w:p w14:paraId="7AA5928E"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276" w:type="dxa"/>
            <w:vAlign w:val="center"/>
          </w:tcPr>
          <w:p w14:paraId="3CF44C18"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583" w:type="dxa"/>
            <w:vAlign w:val="center"/>
          </w:tcPr>
          <w:p w14:paraId="03180DF6" w14:textId="77777777" w:rsidR="000E07DC" w:rsidRPr="00B8795A" w:rsidRDefault="000E07DC" w:rsidP="000E07DC">
            <w:pPr>
              <w:numPr>
                <w:ilvl w:val="12"/>
                <w:numId w:val="0"/>
              </w:numPr>
              <w:spacing w:after="0"/>
              <w:jc w:val="center"/>
              <w:rPr>
                <w:rFonts w:ascii="Arial" w:hAnsi="Arial"/>
                <w:spacing w:val="-2"/>
                <w:szCs w:val="22"/>
                <w:lang w:val="es-419"/>
              </w:rPr>
            </w:pPr>
          </w:p>
        </w:tc>
        <w:tc>
          <w:tcPr>
            <w:tcW w:w="1701" w:type="dxa"/>
            <w:vAlign w:val="center"/>
          </w:tcPr>
          <w:p w14:paraId="4CDC56A8" w14:textId="77777777" w:rsidR="000E07DC" w:rsidRPr="00B8795A" w:rsidRDefault="000E07DC" w:rsidP="000E07DC">
            <w:pPr>
              <w:numPr>
                <w:ilvl w:val="12"/>
                <w:numId w:val="0"/>
              </w:numPr>
              <w:spacing w:after="0"/>
              <w:jc w:val="center"/>
              <w:rPr>
                <w:rFonts w:ascii="Arial" w:hAnsi="Arial"/>
                <w:spacing w:val="-2"/>
                <w:szCs w:val="22"/>
                <w:lang w:val="es-419"/>
              </w:rPr>
            </w:pPr>
          </w:p>
        </w:tc>
      </w:tr>
    </w:tbl>
    <w:p w14:paraId="249F77CA" w14:textId="77777777" w:rsidR="000E07DC" w:rsidRPr="00B8795A" w:rsidRDefault="000E07DC" w:rsidP="000E07DC">
      <w:pPr>
        <w:numPr>
          <w:ilvl w:val="12"/>
          <w:numId w:val="0"/>
        </w:numPr>
        <w:tabs>
          <w:tab w:val="left" w:pos="360"/>
          <w:tab w:val="center" w:pos="4419"/>
          <w:tab w:val="right" w:pos="8838"/>
        </w:tabs>
        <w:spacing w:after="0"/>
        <w:rPr>
          <w:rFonts w:ascii="Arial" w:hAnsi="Arial"/>
          <w:spacing w:val="-3"/>
          <w:szCs w:val="22"/>
          <w:lang w:val="es-419"/>
        </w:rPr>
      </w:pPr>
      <w:r w:rsidRPr="00B8795A">
        <w:rPr>
          <w:rFonts w:ascii="Arial" w:hAnsi="Arial"/>
          <w:szCs w:val="22"/>
          <w:lang w:val="es-419"/>
        </w:rPr>
        <w:t>1</w:t>
      </w:r>
      <w:r w:rsidRPr="00B8795A">
        <w:rPr>
          <w:rFonts w:ascii="Arial" w:hAnsi="Arial"/>
          <w:szCs w:val="22"/>
          <w:lang w:val="es-419"/>
        </w:rPr>
        <w:tab/>
        <w:t>Expresado como porcentaje de 1.</w:t>
      </w:r>
    </w:p>
    <w:p w14:paraId="14C35894" w14:textId="77777777" w:rsidR="000E07DC" w:rsidRPr="00B8795A" w:rsidRDefault="000E07DC" w:rsidP="000E07DC">
      <w:pPr>
        <w:numPr>
          <w:ilvl w:val="12"/>
          <w:numId w:val="0"/>
        </w:numPr>
        <w:tabs>
          <w:tab w:val="left" w:pos="360"/>
          <w:tab w:val="center" w:pos="4419"/>
          <w:tab w:val="right" w:pos="8838"/>
        </w:tabs>
        <w:spacing w:after="0"/>
        <w:rPr>
          <w:rFonts w:ascii="Arial" w:hAnsi="Arial"/>
          <w:spacing w:val="-3"/>
          <w:szCs w:val="22"/>
          <w:lang w:val="es-419"/>
        </w:rPr>
      </w:pPr>
      <w:r w:rsidRPr="00B8795A">
        <w:rPr>
          <w:rFonts w:ascii="Arial" w:hAnsi="Arial"/>
          <w:szCs w:val="22"/>
          <w:lang w:val="es-419"/>
        </w:rPr>
        <w:t>2</w:t>
      </w:r>
      <w:r w:rsidRPr="00B8795A">
        <w:rPr>
          <w:rFonts w:ascii="Arial" w:hAnsi="Arial"/>
          <w:szCs w:val="22"/>
          <w:lang w:val="es-419"/>
        </w:rPr>
        <w:tab/>
        <w:t>Expresado como porcentaje de 4.</w:t>
      </w:r>
    </w:p>
    <w:p w14:paraId="2529D13A" w14:textId="77777777" w:rsidR="000E07DC" w:rsidRPr="00B8795A" w:rsidRDefault="000E07DC" w:rsidP="000E07DC">
      <w:pPr>
        <w:numPr>
          <w:ilvl w:val="12"/>
          <w:numId w:val="0"/>
        </w:numPr>
        <w:spacing w:after="0"/>
        <w:rPr>
          <w:rFonts w:ascii="Arial" w:hAnsi="Arial"/>
          <w:spacing w:val="-3"/>
          <w:szCs w:val="22"/>
          <w:lang w:val="es-419"/>
        </w:rPr>
      </w:pPr>
      <w:r w:rsidRPr="00B8795A">
        <w:rPr>
          <w:rFonts w:ascii="Arial" w:hAnsi="Arial"/>
          <w:szCs w:val="22"/>
          <w:lang w:val="es-419"/>
        </w:rPr>
        <w:t>* Si se emplea más de una moneda, agregue un cuadro.</w:t>
      </w:r>
    </w:p>
    <w:p w14:paraId="1CE6A241" w14:textId="77777777" w:rsidR="000E07DC" w:rsidRPr="00B8795A" w:rsidRDefault="000E07DC" w:rsidP="000E07DC">
      <w:pPr>
        <w:numPr>
          <w:ilvl w:val="12"/>
          <w:numId w:val="0"/>
        </w:numPr>
        <w:tabs>
          <w:tab w:val="left" w:pos="5760"/>
          <w:tab w:val="left" w:pos="7200"/>
          <w:tab w:val="left" w:pos="10800"/>
        </w:tabs>
        <w:spacing w:after="0"/>
        <w:rPr>
          <w:rFonts w:ascii="Arial" w:hAnsi="Arial"/>
          <w:spacing w:val="-3"/>
          <w:szCs w:val="22"/>
          <w:lang w:val="es-419"/>
        </w:rPr>
      </w:pPr>
      <w:r w:rsidRPr="00B8795A">
        <w:rPr>
          <w:rFonts w:ascii="Arial" w:hAnsi="Arial"/>
          <w:szCs w:val="22"/>
          <w:lang w:val="es-419"/>
        </w:rPr>
        <w:t>____________________________________________________</w:t>
      </w:r>
      <w:r w:rsidRPr="00B8795A">
        <w:rPr>
          <w:rFonts w:ascii="Arial" w:hAnsi="Arial"/>
          <w:szCs w:val="22"/>
          <w:lang w:val="es-419"/>
        </w:rPr>
        <w:tab/>
        <w:t>__________________________________</w:t>
      </w:r>
      <w:r w:rsidRPr="00B8795A">
        <w:rPr>
          <w:rFonts w:ascii="Arial" w:hAnsi="Arial"/>
          <w:szCs w:val="22"/>
          <w:lang w:val="es-419"/>
        </w:rPr>
        <w:tab/>
      </w:r>
      <w:r w:rsidRPr="00B8795A">
        <w:rPr>
          <w:rFonts w:ascii="Arial" w:hAnsi="Arial"/>
          <w:szCs w:val="22"/>
          <w:lang w:val="es-419"/>
        </w:rPr>
        <w:tab/>
      </w:r>
    </w:p>
    <w:p w14:paraId="56EB641D" w14:textId="77777777" w:rsidR="000E07DC" w:rsidRPr="00B8795A" w:rsidRDefault="000E07DC" w:rsidP="000E07DC">
      <w:pPr>
        <w:numPr>
          <w:ilvl w:val="12"/>
          <w:numId w:val="0"/>
        </w:numPr>
        <w:tabs>
          <w:tab w:val="left" w:pos="7200"/>
        </w:tabs>
        <w:spacing w:after="0"/>
        <w:rPr>
          <w:rFonts w:ascii="Arial" w:hAnsi="Arial"/>
          <w:spacing w:val="-3"/>
          <w:szCs w:val="22"/>
          <w:lang w:val="es-419"/>
        </w:rPr>
      </w:pPr>
      <w:r w:rsidRPr="00B8795A">
        <w:rPr>
          <w:rFonts w:ascii="Arial" w:hAnsi="Arial"/>
          <w:szCs w:val="22"/>
          <w:lang w:val="es-419"/>
        </w:rPr>
        <w:t>Firma</w:t>
      </w:r>
      <w:r w:rsidRPr="00B8795A">
        <w:rPr>
          <w:rFonts w:ascii="Arial" w:hAnsi="Arial"/>
          <w:szCs w:val="22"/>
          <w:lang w:val="es-419"/>
        </w:rPr>
        <w:tab/>
        <w:t>Fecha</w:t>
      </w:r>
    </w:p>
    <w:p w14:paraId="7662A80C" w14:textId="4AB2B85C" w:rsidR="000E07DC" w:rsidRPr="00B8795A" w:rsidRDefault="000E07DC" w:rsidP="001D5346">
      <w:pPr>
        <w:numPr>
          <w:ilvl w:val="12"/>
          <w:numId w:val="0"/>
        </w:numPr>
        <w:tabs>
          <w:tab w:val="left" w:pos="5760"/>
        </w:tabs>
        <w:spacing w:after="0"/>
        <w:rPr>
          <w:rFonts w:ascii="Arial" w:hAnsi="Arial"/>
          <w:b/>
          <w:bCs/>
          <w:szCs w:val="22"/>
          <w:lang w:val="es-419"/>
        </w:rPr>
      </w:pPr>
      <w:r w:rsidRPr="00B8795A">
        <w:rPr>
          <w:rFonts w:ascii="Arial" w:hAnsi="Arial"/>
          <w:szCs w:val="22"/>
          <w:lang w:val="es-419"/>
        </w:rPr>
        <w:t>Nombre y cargo: ______________________________________</w:t>
      </w:r>
      <w:r w:rsidRPr="00B8795A">
        <w:rPr>
          <w:rFonts w:ascii="Arial" w:hAnsi="Arial"/>
          <w:szCs w:val="22"/>
          <w:lang w:val="es-419"/>
        </w:rPr>
        <w:tab/>
      </w:r>
    </w:p>
    <w:p w14:paraId="41D5C115" w14:textId="77777777" w:rsidR="000E07DC" w:rsidRPr="00B8795A" w:rsidRDefault="000E07DC" w:rsidP="000E07DC">
      <w:pPr>
        <w:jc w:val="center"/>
        <w:rPr>
          <w:rFonts w:ascii="Arial" w:hAnsi="Arial"/>
          <w:b/>
          <w:bCs/>
          <w:szCs w:val="22"/>
          <w:lang w:val="es-419"/>
        </w:rPr>
        <w:sectPr w:rsidR="000E07DC" w:rsidRPr="00B8795A" w:rsidSect="000E07DC">
          <w:footerReference w:type="default" r:id="rId27"/>
          <w:endnotePr>
            <w:numFmt w:val="decimal"/>
          </w:endnotePr>
          <w:pgSz w:w="15840" w:h="12240" w:orient="landscape" w:code="1"/>
          <w:pgMar w:top="1440" w:right="1152" w:bottom="1440" w:left="1440" w:header="720" w:footer="720" w:gutter="0"/>
          <w:cols w:space="720"/>
          <w:docGrid w:linePitch="326"/>
        </w:sectPr>
      </w:pPr>
    </w:p>
    <w:p w14:paraId="35EF14F0" w14:textId="21FD3010" w:rsidR="000E07DC" w:rsidRPr="00B8795A" w:rsidRDefault="000E07DC" w:rsidP="000E07DC">
      <w:pPr>
        <w:tabs>
          <w:tab w:val="left" w:pos="440"/>
          <w:tab w:val="left" w:pos="540"/>
          <w:tab w:val="right" w:leader="dot" w:pos="8828"/>
          <w:tab w:val="right" w:leader="dot" w:pos="9000"/>
        </w:tabs>
        <w:suppressAutoHyphens/>
        <w:spacing w:after="0"/>
        <w:ind w:left="90" w:right="180"/>
        <w:jc w:val="center"/>
        <w:outlineLvl w:val="0"/>
        <w:rPr>
          <w:rFonts w:ascii="Arial" w:hAnsi="Arial"/>
          <w:b/>
          <w:bCs/>
          <w:szCs w:val="22"/>
          <w:lang w:val="es-CO"/>
        </w:rPr>
      </w:pPr>
      <w:bookmarkStart w:id="724" w:name="_Toc72921407"/>
      <w:bookmarkStart w:id="725" w:name="_Toc73958924"/>
      <w:bookmarkStart w:id="726" w:name="_Toc74547390"/>
      <w:bookmarkStart w:id="727" w:name="_Toc74548196"/>
      <w:bookmarkStart w:id="728" w:name="_Toc74859453"/>
      <w:bookmarkStart w:id="729" w:name="_Toc117080993"/>
      <w:r w:rsidRPr="00B8795A">
        <w:rPr>
          <w:rFonts w:ascii="Arial" w:hAnsi="Arial"/>
          <w:b/>
          <w:bCs/>
          <w:szCs w:val="22"/>
          <w:lang w:val="es-CO"/>
        </w:rPr>
        <w:lastRenderedPageBreak/>
        <w:t>Anexo VI: Otros Formularios</w:t>
      </w:r>
      <w:bookmarkEnd w:id="724"/>
      <w:bookmarkEnd w:id="725"/>
      <w:bookmarkEnd w:id="726"/>
      <w:bookmarkEnd w:id="727"/>
      <w:bookmarkEnd w:id="728"/>
      <w:bookmarkEnd w:id="729"/>
      <w:r w:rsidRPr="00B8795A">
        <w:rPr>
          <w:rFonts w:ascii="Arial" w:hAnsi="Arial"/>
          <w:b/>
          <w:bCs/>
          <w:szCs w:val="22"/>
          <w:lang w:val="es-CO"/>
        </w:rPr>
        <w:t xml:space="preserve"> </w:t>
      </w:r>
    </w:p>
    <w:p w14:paraId="409B7AC8" w14:textId="77777777" w:rsidR="00EE29FA" w:rsidRPr="00B8795A" w:rsidRDefault="00EE29FA" w:rsidP="00EE29FA">
      <w:pPr>
        <w:jc w:val="center"/>
        <w:rPr>
          <w:rFonts w:ascii="Arial" w:hAnsi="Arial"/>
          <w:b/>
          <w:szCs w:val="22"/>
          <w:lang w:val="es-AR"/>
        </w:rPr>
      </w:pPr>
      <w:r w:rsidRPr="00B8795A">
        <w:rPr>
          <w:rFonts w:ascii="Arial" w:hAnsi="Arial"/>
          <w:b/>
          <w:szCs w:val="22"/>
          <w:lang w:val="es-AR"/>
        </w:rPr>
        <w:t>Notificación de Intención de Adjudicación</w:t>
      </w:r>
    </w:p>
    <w:p w14:paraId="27C22000" w14:textId="5545F1E1" w:rsidR="00EE29FA" w:rsidRPr="00B8795A" w:rsidRDefault="00EE29FA" w:rsidP="00EE29FA">
      <w:pPr>
        <w:rPr>
          <w:rFonts w:ascii="Arial" w:hAnsi="Arial"/>
          <w:i/>
          <w:noProof/>
          <w:color w:val="FF0000"/>
          <w:szCs w:val="22"/>
          <w:lang w:val="es-ES"/>
        </w:rPr>
      </w:pPr>
      <w:r w:rsidRPr="00B8795A">
        <w:rPr>
          <w:rFonts w:ascii="Arial" w:hAnsi="Arial"/>
          <w:bCs/>
          <w:i/>
          <w:color w:val="FF0000"/>
          <w:szCs w:val="22"/>
          <w:lang w:val="es-ES"/>
        </w:rPr>
        <w:t>(Esta Notificación de Intención de Adjudicación será enviada a cada firma auditora que no haya sido recomendada para adjudicación. Enviar esta notificación al Representante Autorizado de la firma auditora)</w:t>
      </w:r>
    </w:p>
    <w:p w14:paraId="5D527591" w14:textId="3F4B6145" w:rsidR="00EE29FA" w:rsidRPr="00B8795A" w:rsidRDefault="00EE29FA" w:rsidP="00EE29FA">
      <w:pPr>
        <w:suppressAutoHyphens/>
        <w:rPr>
          <w:rFonts w:ascii="Arial" w:hAnsi="Arial"/>
          <w:noProof/>
          <w:kern w:val="28"/>
          <w:szCs w:val="22"/>
          <w:lang w:val="es-ES"/>
        </w:rPr>
      </w:pPr>
      <w:r w:rsidRPr="00B8795A">
        <w:rPr>
          <w:rFonts w:ascii="Arial" w:hAnsi="Arial"/>
          <w:noProof/>
          <w:kern w:val="28"/>
          <w:szCs w:val="22"/>
          <w:lang w:val="es-ES"/>
        </w:rPr>
        <w:t>A la atención del Representante de la firma auditora:</w:t>
      </w:r>
    </w:p>
    <w:p w14:paraId="3F752626" w14:textId="74EC23C4" w:rsidR="00EE29FA" w:rsidRPr="00B8795A" w:rsidRDefault="00EE29FA" w:rsidP="00EE29FA">
      <w:pPr>
        <w:suppressAutoHyphens/>
        <w:rPr>
          <w:rFonts w:ascii="Arial" w:hAnsi="Arial"/>
          <w:noProof/>
          <w:kern w:val="28"/>
          <w:szCs w:val="22"/>
          <w:lang w:val="es-ES"/>
        </w:rPr>
      </w:pPr>
      <w:r w:rsidRPr="00B8795A">
        <w:rPr>
          <w:rFonts w:ascii="Arial" w:hAnsi="Arial"/>
          <w:noProof/>
          <w:kern w:val="28"/>
          <w:szCs w:val="22"/>
          <w:lang w:val="es-ES"/>
        </w:rPr>
        <w:t xml:space="preserve">Nombre: </w:t>
      </w:r>
      <w:r w:rsidRPr="00B8795A">
        <w:rPr>
          <w:rFonts w:ascii="Arial" w:hAnsi="Arial"/>
          <w:noProof/>
          <w:color w:val="FF0000"/>
          <w:kern w:val="28"/>
          <w:szCs w:val="22"/>
          <w:lang w:val="es-ES"/>
        </w:rPr>
        <w:t>(</w:t>
      </w:r>
      <w:r w:rsidRPr="00B8795A">
        <w:rPr>
          <w:rFonts w:ascii="Arial" w:hAnsi="Arial"/>
          <w:i/>
          <w:noProof/>
          <w:color w:val="FF0000"/>
          <w:kern w:val="28"/>
          <w:szCs w:val="22"/>
          <w:lang w:val="es-ES"/>
        </w:rPr>
        <w:t>insértese el nombre del Representante de la firma auditora)</w:t>
      </w:r>
    </w:p>
    <w:p w14:paraId="0C455DEB" w14:textId="77777777" w:rsidR="00EE29FA" w:rsidRPr="00B8795A" w:rsidRDefault="00EE29FA" w:rsidP="00EE29FA">
      <w:pPr>
        <w:suppressAutoHyphens/>
        <w:rPr>
          <w:rFonts w:ascii="Arial" w:hAnsi="Arial"/>
          <w:noProof/>
          <w:color w:val="FF0000"/>
          <w:kern w:val="28"/>
          <w:szCs w:val="22"/>
          <w:lang w:val="es-ES"/>
        </w:rPr>
      </w:pPr>
      <w:r w:rsidRPr="00B8795A">
        <w:rPr>
          <w:rFonts w:ascii="Arial" w:hAnsi="Arial"/>
          <w:noProof/>
          <w:kern w:val="28"/>
          <w:szCs w:val="22"/>
          <w:lang w:val="es-ES"/>
        </w:rPr>
        <w:t xml:space="preserve">Dirección: </w:t>
      </w:r>
      <w:r w:rsidRPr="00B8795A">
        <w:rPr>
          <w:rFonts w:ascii="Arial" w:hAnsi="Arial"/>
          <w:i/>
          <w:noProof/>
          <w:color w:val="FF0000"/>
          <w:kern w:val="28"/>
          <w:szCs w:val="22"/>
          <w:lang w:val="es-ES"/>
        </w:rPr>
        <w:t>(indicar la dirección del Representante Autorizado)</w:t>
      </w:r>
    </w:p>
    <w:p w14:paraId="5C30B93E" w14:textId="77777777" w:rsidR="00EE29FA" w:rsidRPr="00B8795A" w:rsidRDefault="00EE29FA" w:rsidP="00EE29FA">
      <w:pPr>
        <w:suppressAutoHyphens/>
        <w:rPr>
          <w:rFonts w:ascii="Arial" w:hAnsi="Arial"/>
          <w:i/>
          <w:noProof/>
          <w:color w:val="FF0000"/>
          <w:spacing w:val="-4"/>
          <w:kern w:val="28"/>
          <w:szCs w:val="22"/>
          <w:lang w:val="es-ES"/>
        </w:rPr>
      </w:pPr>
      <w:r w:rsidRPr="00B8795A">
        <w:rPr>
          <w:rFonts w:ascii="Arial" w:hAnsi="Arial"/>
          <w:noProof/>
          <w:spacing w:val="-4"/>
          <w:kern w:val="28"/>
          <w:szCs w:val="22"/>
          <w:lang w:val="es-ES"/>
        </w:rPr>
        <w:t xml:space="preserve">Números de teléfono: </w:t>
      </w:r>
      <w:r w:rsidRPr="00B8795A">
        <w:rPr>
          <w:rFonts w:ascii="Arial" w:hAnsi="Arial"/>
          <w:i/>
          <w:noProof/>
          <w:color w:val="FF0000"/>
          <w:spacing w:val="-4"/>
          <w:kern w:val="28"/>
          <w:szCs w:val="22"/>
          <w:lang w:val="es-ES"/>
        </w:rPr>
        <w:t>(insertar los números de teléfono / fax del Representante Autorizado)</w:t>
      </w:r>
    </w:p>
    <w:p w14:paraId="543F5431" w14:textId="77777777" w:rsidR="00EE29FA" w:rsidRPr="00B8795A" w:rsidRDefault="00EE29FA" w:rsidP="00EE29FA">
      <w:pPr>
        <w:suppressAutoHyphens/>
        <w:rPr>
          <w:rFonts w:ascii="Arial" w:hAnsi="Arial"/>
          <w:i/>
          <w:noProof/>
          <w:color w:val="FF0000"/>
          <w:kern w:val="28"/>
          <w:szCs w:val="22"/>
          <w:lang w:val="es-ES"/>
        </w:rPr>
      </w:pPr>
      <w:r w:rsidRPr="00B8795A">
        <w:rPr>
          <w:rFonts w:ascii="Arial" w:hAnsi="Arial"/>
          <w:noProof/>
          <w:kern w:val="28"/>
          <w:szCs w:val="22"/>
          <w:lang w:val="es-ES"/>
        </w:rPr>
        <w:t xml:space="preserve">Dirección de correo electrónico: </w:t>
      </w:r>
      <w:r w:rsidRPr="00B8795A">
        <w:rPr>
          <w:rFonts w:ascii="Arial" w:hAnsi="Arial"/>
          <w:i/>
          <w:noProof/>
          <w:color w:val="FF0000"/>
          <w:kern w:val="28"/>
          <w:szCs w:val="22"/>
          <w:lang w:val="es-ES"/>
        </w:rPr>
        <w:t>(insertar dirección de correo electrónico del Representante Autorizado)</w:t>
      </w:r>
    </w:p>
    <w:p w14:paraId="1C8DBF62" w14:textId="6EDC101A" w:rsidR="00EE29FA" w:rsidRPr="00B8795A" w:rsidRDefault="00EE29FA" w:rsidP="00EE29FA">
      <w:pPr>
        <w:rPr>
          <w:rFonts w:ascii="Arial" w:hAnsi="Arial"/>
          <w:i/>
          <w:noProof/>
          <w:color w:val="FF0000"/>
          <w:szCs w:val="22"/>
          <w:lang w:val="es-ES"/>
        </w:rPr>
      </w:pPr>
      <w:r w:rsidRPr="00B8795A">
        <w:rPr>
          <w:rFonts w:ascii="Arial" w:hAnsi="Arial"/>
          <w:i/>
          <w:noProof/>
          <w:color w:val="FF0000"/>
          <w:szCs w:val="22"/>
          <w:lang w:val="es-ES"/>
        </w:rPr>
        <w:t xml:space="preserve">(IMPORTANTE: insertar la fecha en que esta Notificación se transmite a las firmas auditoras. </w:t>
      </w:r>
      <w:r w:rsidRPr="00B8795A">
        <w:rPr>
          <w:rFonts w:ascii="Arial" w:hAnsi="Arial"/>
          <w:i/>
          <w:noProof/>
          <w:color w:val="FF0000"/>
          <w:szCs w:val="22"/>
          <w:lang w:val="es-ES"/>
        </w:rPr>
        <w:br/>
        <w:t>La Notificación debe enviarse a todos las firmas simultáneamente. Esto significa en la misma fecha y lo más cerca posible al mismo tiempo.)</w:t>
      </w:r>
    </w:p>
    <w:p w14:paraId="04F3D571" w14:textId="77777777" w:rsidR="00EE29FA" w:rsidRPr="00B8795A" w:rsidRDefault="00EE29FA" w:rsidP="00EE29FA">
      <w:pPr>
        <w:rPr>
          <w:rFonts w:ascii="Arial" w:hAnsi="Arial"/>
          <w:b/>
          <w:bCs/>
          <w:noProof/>
          <w:szCs w:val="22"/>
          <w:lang w:val="es-ES"/>
        </w:rPr>
      </w:pPr>
      <w:r w:rsidRPr="00B8795A">
        <w:rPr>
          <w:rFonts w:ascii="Arial" w:hAnsi="Arial"/>
          <w:b/>
          <w:bCs/>
          <w:noProof/>
          <w:kern w:val="28"/>
          <w:szCs w:val="22"/>
          <w:lang w:val="es-ES"/>
        </w:rPr>
        <w:t>FECHA DE TRANSMISIÓN</w:t>
      </w:r>
      <w:r w:rsidRPr="00B8795A">
        <w:rPr>
          <w:rFonts w:ascii="Arial" w:hAnsi="Arial"/>
          <w:b/>
          <w:bCs/>
          <w:szCs w:val="22"/>
          <w:lang w:val="es-ES"/>
        </w:rPr>
        <w:t xml:space="preserve">: </w:t>
      </w:r>
      <w:r w:rsidRPr="00B8795A">
        <w:rPr>
          <w:rFonts w:ascii="Arial" w:hAnsi="Arial"/>
          <w:noProof/>
          <w:kern w:val="28"/>
          <w:szCs w:val="22"/>
          <w:lang w:val="es-ES"/>
        </w:rPr>
        <w:t xml:space="preserve">Esta notificación se envía por: </w:t>
      </w:r>
      <w:r w:rsidRPr="00B8795A">
        <w:rPr>
          <w:rFonts w:ascii="Arial" w:hAnsi="Arial"/>
          <w:i/>
          <w:iCs/>
          <w:noProof/>
          <w:color w:val="FF0000"/>
          <w:kern w:val="28"/>
          <w:szCs w:val="22"/>
          <w:lang w:val="es-ES"/>
        </w:rPr>
        <w:t xml:space="preserve">(correo electrónico) </w:t>
      </w:r>
      <w:r w:rsidRPr="00B8795A">
        <w:rPr>
          <w:rFonts w:ascii="Arial" w:hAnsi="Arial"/>
          <w:noProof/>
          <w:color w:val="FF0000"/>
          <w:kern w:val="28"/>
          <w:szCs w:val="22"/>
          <w:lang w:val="es-ES"/>
        </w:rPr>
        <w:t xml:space="preserve">el </w:t>
      </w:r>
      <w:r w:rsidRPr="00B8795A">
        <w:rPr>
          <w:rFonts w:ascii="Arial" w:hAnsi="Arial"/>
          <w:i/>
          <w:iCs/>
          <w:noProof/>
          <w:color w:val="FF0000"/>
          <w:kern w:val="28"/>
          <w:szCs w:val="22"/>
          <w:lang w:val="es-ES"/>
        </w:rPr>
        <w:t xml:space="preserve">(fecha) </w:t>
      </w:r>
      <w:r w:rsidRPr="00B8795A">
        <w:rPr>
          <w:rFonts w:ascii="Arial" w:hAnsi="Arial"/>
          <w:noProof/>
          <w:color w:val="FF0000"/>
          <w:kern w:val="28"/>
          <w:szCs w:val="22"/>
          <w:lang w:val="es-ES"/>
        </w:rPr>
        <w:t>(hora local)</w:t>
      </w:r>
    </w:p>
    <w:p w14:paraId="1950046E" w14:textId="77777777" w:rsidR="00EE29FA" w:rsidRPr="00B8795A" w:rsidRDefault="00EE29FA" w:rsidP="00EE29FA">
      <w:pPr>
        <w:ind w:right="289"/>
        <w:jc w:val="center"/>
        <w:rPr>
          <w:rFonts w:ascii="Arial" w:hAnsi="Arial"/>
          <w:b/>
          <w:bCs/>
          <w:noProof/>
          <w:szCs w:val="22"/>
          <w:lang w:val="es-ES"/>
        </w:rPr>
      </w:pPr>
      <w:r w:rsidRPr="00B8795A">
        <w:rPr>
          <w:rFonts w:ascii="Arial" w:hAnsi="Arial"/>
          <w:b/>
          <w:bCs/>
          <w:noProof/>
          <w:szCs w:val="22"/>
          <w:lang w:val="es-ES"/>
        </w:rPr>
        <w:t>Notificación de Intención de Adjudicación</w:t>
      </w:r>
    </w:p>
    <w:p w14:paraId="2DC6A22A" w14:textId="77777777" w:rsidR="00EE29FA" w:rsidRPr="00B8795A" w:rsidRDefault="00EE29FA" w:rsidP="00EE29FA">
      <w:pPr>
        <w:rPr>
          <w:rFonts w:ascii="Arial" w:hAnsi="Arial"/>
          <w:i/>
          <w:szCs w:val="22"/>
          <w:lang w:val="es-ES"/>
        </w:rPr>
      </w:pPr>
      <w:r w:rsidRPr="00B8795A">
        <w:rPr>
          <w:rFonts w:ascii="Arial" w:hAnsi="Arial"/>
          <w:b/>
          <w:bCs/>
          <w:szCs w:val="22"/>
          <w:lang w:val="es-ES"/>
        </w:rPr>
        <w:t xml:space="preserve">Contratante: </w:t>
      </w:r>
      <w:r w:rsidRPr="00B8795A">
        <w:rPr>
          <w:rFonts w:ascii="Arial" w:hAnsi="Arial"/>
          <w:i/>
          <w:color w:val="FF0000"/>
          <w:szCs w:val="22"/>
          <w:lang w:val="es-ES"/>
        </w:rPr>
        <w:t>(insertar el nombre del Contratante)</w:t>
      </w:r>
    </w:p>
    <w:p w14:paraId="3847F38F" w14:textId="0C7794D1" w:rsidR="00EE29FA" w:rsidRPr="00B8795A" w:rsidRDefault="00EE29FA" w:rsidP="00EE29FA">
      <w:pPr>
        <w:rPr>
          <w:rFonts w:ascii="Arial" w:hAnsi="Arial"/>
          <w:i/>
          <w:color w:val="FF0000"/>
          <w:szCs w:val="22"/>
          <w:lang w:val="es-ES"/>
        </w:rPr>
      </w:pPr>
      <w:r w:rsidRPr="00B8795A">
        <w:rPr>
          <w:rFonts w:ascii="Arial" w:hAnsi="Arial"/>
          <w:b/>
          <w:bCs/>
          <w:szCs w:val="22"/>
          <w:lang w:val="es-ES"/>
        </w:rPr>
        <w:t xml:space="preserve">Operación: </w:t>
      </w:r>
      <w:r w:rsidRPr="00B8795A">
        <w:rPr>
          <w:rFonts w:ascii="Arial" w:hAnsi="Arial"/>
          <w:i/>
          <w:color w:val="FF0000"/>
          <w:szCs w:val="22"/>
          <w:lang w:val="es-ES"/>
        </w:rPr>
        <w:t>(insertar nombre de la operación</w:t>
      </w:r>
    </w:p>
    <w:p w14:paraId="3B5787AC" w14:textId="77777777" w:rsidR="00EE29FA" w:rsidRPr="00B8795A" w:rsidRDefault="00EE29FA" w:rsidP="00EE29FA">
      <w:pPr>
        <w:rPr>
          <w:rFonts w:ascii="Arial" w:hAnsi="Arial"/>
          <w:i/>
          <w:szCs w:val="22"/>
          <w:lang w:val="es-ES"/>
        </w:rPr>
      </w:pPr>
      <w:r w:rsidRPr="00B8795A">
        <w:rPr>
          <w:rFonts w:ascii="Arial" w:hAnsi="Arial"/>
          <w:b/>
          <w:bCs/>
          <w:szCs w:val="22"/>
          <w:lang w:val="es-ES"/>
        </w:rPr>
        <w:t>Título del contrato:</w:t>
      </w:r>
      <w:r w:rsidRPr="00B8795A">
        <w:rPr>
          <w:rFonts w:ascii="Arial" w:hAnsi="Arial"/>
          <w:szCs w:val="22"/>
          <w:lang w:val="es-ES"/>
        </w:rPr>
        <w:t xml:space="preserve"> </w:t>
      </w:r>
      <w:r w:rsidRPr="00B8795A">
        <w:rPr>
          <w:rFonts w:ascii="Arial" w:hAnsi="Arial"/>
          <w:i/>
          <w:color w:val="FF0000"/>
          <w:szCs w:val="22"/>
          <w:lang w:val="es-ES"/>
        </w:rPr>
        <w:t>(indicar el nombre del contrato)</w:t>
      </w:r>
    </w:p>
    <w:p w14:paraId="27FC9958" w14:textId="7CB0C0F5" w:rsidR="00EE29FA" w:rsidRPr="00B8795A" w:rsidRDefault="00EE29FA" w:rsidP="00EE29FA">
      <w:pPr>
        <w:rPr>
          <w:rFonts w:ascii="Arial" w:hAnsi="Arial"/>
          <w:i/>
          <w:color w:val="FF0000"/>
          <w:szCs w:val="22"/>
          <w:lang w:val="es-ES"/>
        </w:rPr>
      </w:pPr>
      <w:r w:rsidRPr="00B8795A">
        <w:rPr>
          <w:rFonts w:ascii="Arial" w:hAnsi="Arial"/>
          <w:b/>
          <w:bCs/>
          <w:szCs w:val="22"/>
          <w:lang w:val="es-ES"/>
        </w:rPr>
        <w:t>País:</w:t>
      </w:r>
      <w:r w:rsidRPr="00B8795A">
        <w:rPr>
          <w:rFonts w:ascii="Arial" w:hAnsi="Arial"/>
          <w:szCs w:val="22"/>
          <w:lang w:val="es-ES"/>
        </w:rPr>
        <w:t xml:space="preserve"> </w:t>
      </w:r>
      <w:r w:rsidRPr="00B8795A">
        <w:rPr>
          <w:rFonts w:ascii="Arial" w:hAnsi="Arial"/>
          <w:i/>
          <w:color w:val="FF0000"/>
          <w:szCs w:val="22"/>
          <w:lang w:val="es-ES"/>
        </w:rPr>
        <w:t>(insertar el país donde se realiza el trabajo)</w:t>
      </w:r>
    </w:p>
    <w:p w14:paraId="20937FDD" w14:textId="77777777" w:rsidR="00EE29FA" w:rsidRPr="00B8795A" w:rsidRDefault="00EE29FA" w:rsidP="00EE29FA">
      <w:pPr>
        <w:rPr>
          <w:rFonts w:ascii="Arial" w:hAnsi="Arial"/>
          <w:i/>
          <w:color w:val="FF0000"/>
          <w:szCs w:val="22"/>
          <w:lang w:val="es-ES"/>
        </w:rPr>
      </w:pPr>
      <w:r w:rsidRPr="00B8795A">
        <w:rPr>
          <w:rFonts w:ascii="Arial" w:hAnsi="Arial"/>
          <w:b/>
          <w:bCs/>
          <w:szCs w:val="22"/>
          <w:lang w:val="es-ES"/>
        </w:rPr>
        <w:t>Número de préstamo / número de crédito / número de donación:</w:t>
      </w:r>
      <w:r w:rsidRPr="00B8795A">
        <w:rPr>
          <w:rFonts w:ascii="Arial" w:hAnsi="Arial"/>
          <w:szCs w:val="22"/>
          <w:lang w:val="es-ES"/>
        </w:rPr>
        <w:t xml:space="preserve"> </w:t>
      </w:r>
      <w:r w:rsidRPr="00B8795A">
        <w:rPr>
          <w:rFonts w:ascii="Arial" w:hAnsi="Arial"/>
          <w:i/>
          <w:color w:val="FF0000"/>
          <w:szCs w:val="22"/>
          <w:lang w:val="es-ES"/>
        </w:rPr>
        <w:t>(indicar el número de referencia del préstamo / crédito / donación)</w:t>
      </w:r>
    </w:p>
    <w:p w14:paraId="559D1248" w14:textId="1F817340" w:rsidR="00EE29FA" w:rsidRPr="00B8795A" w:rsidRDefault="00EE29FA" w:rsidP="00EE29FA">
      <w:pPr>
        <w:rPr>
          <w:rFonts w:ascii="Arial" w:hAnsi="Arial"/>
          <w:i/>
          <w:color w:val="FF0000"/>
          <w:szCs w:val="22"/>
          <w:lang w:val="es-ES"/>
        </w:rPr>
      </w:pPr>
      <w:r w:rsidRPr="00B8795A">
        <w:rPr>
          <w:rFonts w:ascii="Arial" w:hAnsi="Arial"/>
          <w:b/>
          <w:bCs/>
          <w:szCs w:val="22"/>
          <w:lang w:val="es-ES"/>
        </w:rPr>
        <w:t>No del proceso:</w:t>
      </w:r>
      <w:r w:rsidRPr="00B8795A">
        <w:rPr>
          <w:rFonts w:ascii="Arial" w:hAnsi="Arial"/>
          <w:szCs w:val="22"/>
          <w:lang w:val="es-ES"/>
        </w:rPr>
        <w:t xml:space="preserve"> </w:t>
      </w:r>
      <w:r w:rsidRPr="00B8795A">
        <w:rPr>
          <w:rFonts w:ascii="Arial" w:hAnsi="Arial"/>
          <w:i/>
          <w:color w:val="FF0000"/>
          <w:szCs w:val="22"/>
          <w:lang w:val="es-ES"/>
        </w:rPr>
        <w:t>(insertar número de referencia)</w:t>
      </w:r>
    </w:p>
    <w:p w14:paraId="05D33B90" w14:textId="77777777" w:rsidR="00EE29FA" w:rsidRPr="00B8795A" w:rsidRDefault="00EE29FA" w:rsidP="00EE29FA">
      <w:pPr>
        <w:rPr>
          <w:rFonts w:ascii="Arial" w:hAnsi="Arial"/>
          <w:szCs w:val="22"/>
          <w:lang w:val="es-ES"/>
        </w:rPr>
      </w:pPr>
      <w:r w:rsidRPr="00B8795A">
        <w:rPr>
          <w:rFonts w:ascii="Arial" w:hAnsi="Arial"/>
          <w:szCs w:val="22"/>
          <w:lang w:val="es-ES"/>
        </w:rPr>
        <w:t>Esta Notificación de Intención de Adjudicación (la Notificación) le notifica nuestra decisión de adjudicar el contrato anterior. La transmisión de esta Notificación comienza el periodo para presentar protestas. Durante este plazo usted puede presentar una inconformidad sobre la adquisición en relación con la decisión de adjudicar el contrato.</w:t>
      </w:r>
    </w:p>
    <w:p w14:paraId="13A0A9E7" w14:textId="77777777" w:rsidR="00EE29FA" w:rsidRPr="00B8795A" w:rsidRDefault="00EE29FA" w:rsidP="00EE29FA">
      <w:pPr>
        <w:rPr>
          <w:rFonts w:ascii="Arial" w:hAnsi="Arial"/>
          <w:szCs w:val="22"/>
          <w:lang w:val="es-ES"/>
        </w:rPr>
      </w:pPr>
      <w:r w:rsidRPr="00B8795A">
        <w:rPr>
          <w:rFonts w:ascii="Arial" w:hAnsi="Arial"/>
          <w:szCs w:val="22"/>
          <w:lang w:val="es-ES"/>
        </w:rPr>
        <w:t>El resultado del proceso es:</w:t>
      </w:r>
    </w:p>
    <w:p w14:paraId="15A2CB4D" w14:textId="77777777" w:rsidR="00EE29FA" w:rsidRPr="00B8795A" w:rsidRDefault="00EE29FA" w:rsidP="00C25055">
      <w:pPr>
        <w:pStyle w:val="ListParagraph"/>
        <w:numPr>
          <w:ilvl w:val="6"/>
          <w:numId w:val="87"/>
        </w:numPr>
        <w:ind w:left="450" w:hanging="450"/>
        <w:contextualSpacing w:val="0"/>
        <w:rPr>
          <w:rFonts w:ascii="Arial" w:hAnsi="Arial"/>
          <w:b/>
          <w:szCs w:val="22"/>
          <w:lang w:val="es-ES"/>
        </w:rPr>
      </w:pPr>
      <w:bookmarkStart w:id="730" w:name="_Toc74865243"/>
      <w:r w:rsidRPr="00B8795A">
        <w:rPr>
          <w:rFonts w:ascii="Arial" w:hAnsi="Arial"/>
          <w:b/>
          <w:szCs w:val="22"/>
          <w:lang w:val="es-ES"/>
        </w:rPr>
        <w:t>El adjudicatario</w:t>
      </w:r>
      <w:bookmarkEnd w:id="730"/>
    </w:p>
    <w:tbl>
      <w:tblPr>
        <w:tblStyle w:val="TableGrid5"/>
        <w:tblW w:w="9360" w:type="dxa"/>
        <w:tblInd w:w="-5" w:type="dxa"/>
        <w:tblLayout w:type="fixed"/>
        <w:tblLook w:val="04A0" w:firstRow="1" w:lastRow="0" w:firstColumn="1" w:lastColumn="0" w:noHBand="0" w:noVBand="1"/>
      </w:tblPr>
      <w:tblGrid>
        <w:gridCol w:w="2785"/>
        <w:gridCol w:w="6575"/>
      </w:tblGrid>
      <w:tr w:rsidR="00EE29FA" w:rsidRPr="00B8795A" w14:paraId="0A441C26" w14:textId="77777777" w:rsidTr="001A423B">
        <w:trPr>
          <w:trHeight w:val="20"/>
        </w:trPr>
        <w:tc>
          <w:tcPr>
            <w:tcW w:w="2785" w:type="dxa"/>
            <w:shd w:val="clear" w:color="auto" w:fill="00B050"/>
          </w:tcPr>
          <w:p w14:paraId="215E0E49" w14:textId="77777777" w:rsidR="00EE29FA" w:rsidRPr="00B8795A" w:rsidRDefault="00EE29FA" w:rsidP="001A423B">
            <w:pPr>
              <w:ind w:left="70"/>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Nombre:</w:t>
            </w:r>
          </w:p>
        </w:tc>
        <w:tc>
          <w:tcPr>
            <w:tcW w:w="6575" w:type="dxa"/>
            <w:vAlign w:val="center"/>
          </w:tcPr>
          <w:p w14:paraId="3056BAAC" w14:textId="774DA5F1" w:rsidR="00EE29FA" w:rsidRPr="00B8795A" w:rsidRDefault="00EE29FA" w:rsidP="001A423B">
            <w:pPr>
              <w:ind w:hanging="20"/>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ingresar el nombre de la firma auditora seleccionada</w:t>
            </w:r>
            <w:r w:rsidRPr="00B8795A">
              <w:rPr>
                <w:rFonts w:ascii="Arial" w:hAnsi="Arial"/>
                <w:iCs/>
                <w:color w:val="FF0000"/>
                <w:sz w:val="22"/>
                <w:szCs w:val="22"/>
                <w:lang w:val="es-ES"/>
              </w:rPr>
              <w:t>)</w:t>
            </w:r>
          </w:p>
        </w:tc>
      </w:tr>
      <w:tr w:rsidR="00EE29FA" w:rsidRPr="00B8795A" w14:paraId="5EFF5347" w14:textId="77777777" w:rsidTr="001A423B">
        <w:trPr>
          <w:trHeight w:val="20"/>
        </w:trPr>
        <w:tc>
          <w:tcPr>
            <w:tcW w:w="2785" w:type="dxa"/>
            <w:shd w:val="clear" w:color="auto" w:fill="00B050"/>
          </w:tcPr>
          <w:p w14:paraId="71F8921A" w14:textId="77777777" w:rsidR="00EE29FA" w:rsidRPr="00B8795A" w:rsidRDefault="00EE29FA" w:rsidP="001A423B">
            <w:pPr>
              <w:ind w:left="70"/>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Dirección:</w:t>
            </w:r>
          </w:p>
        </w:tc>
        <w:tc>
          <w:tcPr>
            <w:tcW w:w="6575" w:type="dxa"/>
            <w:vAlign w:val="center"/>
          </w:tcPr>
          <w:p w14:paraId="6809E767" w14:textId="54F90EE3" w:rsidR="00EE29FA" w:rsidRPr="00B8795A" w:rsidRDefault="00EE29FA" w:rsidP="001A423B">
            <w:pPr>
              <w:ind w:hanging="20"/>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ingresar la dirección de la firma auditora seleccionada</w:t>
            </w:r>
            <w:r w:rsidRPr="00B8795A">
              <w:rPr>
                <w:rFonts w:ascii="Arial" w:hAnsi="Arial"/>
                <w:iCs/>
                <w:color w:val="FF0000"/>
                <w:sz w:val="22"/>
                <w:szCs w:val="22"/>
                <w:lang w:val="es-ES"/>
              </w:rPr>
              <w:t>)</w:t>
            </w:r>
          </w:p>
        </w:tc>
      </w:tr>
      <w:tr w:rsidR="00EE29FA" w:rsidRPr="00B8795A" w14:paraId="11CC84D6" w14:textId="77777777" w:rsidTr="001A423B">
        <w:trPr>
          <w:trHeight w:val="20"/>
        </w:trPr>
        <w:tc>
          <w:tcPr>
            <w:tcW w:w="2785" w:type="dxa"/>
            <w:shd w:val="clear" w:color="auto" w:fill="00B050"/>
          </w:tcPr>
          <w:p w14:paraId="042AA41D" w14:textId="77777777" w:rsidR="00EE29FA" w:rsidRPr="00B8795A" w:rsidRDefault="00EE29FA" w:rsidP="001A423B">
            <w:pPr>
              <w:ind w:left="70"/>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Precio del contrato:</w:t>
            </w:r>
          </w:p>
        </w:tc>
        <w:tc>
          <w:tcPr>
            <w:tcW w:w="6575" w:type="dxa"/>
            <w:vAlign w:val="center"/>
          </w:tcPr>
          <w:p w14:paraId="72E68D6D" w14:textId="77777777" w:rsidR="00EE29FA" w:rsidRPr="00B8795A" w:rsidRDefault="00EE29FA" w:rsidP="001A423B">
            <w:pPr>
              <w:ind w:hanging="20"/>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ingresar el precio de la propuesta ganadora</w:t>
            </w:r>
            <w:r w:rsidRPr="00B8795A">
              <w:rPr>
                <w:rFonts w:ascii="Arial" w:hAnsi="Arial"/>
                <w:iCs/>
                <w:color w:val="FF0000"/>
                <w:sz w:val="22"/>
                <w:szCs w:val="22"/>
                <w:lang w:val="es-ES"/>
              </w:rPr>
              <w:t>)</w:t>
            </w:r>
          </w:p>
        </w:tc>
      </w:tr>
    </w:tbl>
    <w:p w14:paraId="6E10D17E" w14:textId="5D3C467B" w:rsidR="00EE29FA" w:rsidRPr="00B8795A" w:rsidRDefault="00EE29FA" w:rsidP="00C25055">
      <w:pPr>
        <w:pStyle w:val="ListParagraph"/>
        <w:numPr>
          <w:ilvl w:val="6"/>
          <w:numId w:val="87"/>
        </w:numPr>
        <w:ind w:left="450" w:hanging="450"/>
        <w:contextualSpacing w:val="0"/>
        <w:rPr>
          <w:rFonts w:ascii="Arial" w:hAnsi="Arial"/>
          <w:b/>
          <w:strike/>
          <w:szCs w:val="22"/>
          <w:lang w:val="es-ES"/>
        </w:rPr>
      </w:pPr>
      <w:bookmarkStart w:id="731" w:name="_Toc74865244"/>
      <w:r w:rsidRPr="00B8795A">
        <w:rPr>
          <w:rFonts w:ascii="Arial" w:hAnsi="Arial"/>
          <w:b/>
          <w:bCs/>
          <w:szCs w:val="22"/>
          <w:lang w:val="es-ES"/>
        </w:rPr>
        <w:t xml:space="preserve">Lista Corta de </w:t>
      </w:r>
      <w:bookmarkEnd w:id="731"/>
      <w:r w:rsidRPr="00B8795A">
        <w:rPr>
          <w:rFonts w:ascii="Arial" w:hAnsi="Arial"/>
          <w:b/>
          <w:bCs/>
          <w:szCs w:val="22"/>
          <w:lang w:val="es-ES"/>
        </w:rPr>
        <w:t>firmas auditoras</w:t>
      </w:r>
      <w:r w:rsidRPr="00B8795A">
        <w:rPr>
          <w:rFonts w:ascii="Arial" w:hAnsi="Arial"/>
          <w:b/>
          <w:bCs/>
          <w:strike/>
          <w:szCs w:val="22"/>
          <w:lang w:val="es-ES"/>
        </w:rPr>
        <w:t xml:space="preserve"> </w:t>
      </w:r>
    </w:p>
    <w:tbl>
      <w:tblPr>
        <w:tblStyle w:val="TableGrid5"/>
        <w:tblW w:w="9360" w:type="dxa"/>
        <w:tblInd w:w="-5" w:type="dxa"/>
        <w:tblLook w:val="04A0" w:firstRow="1" w:lastRow="0" w:firstColumn="1" w:lastColumn="0" w:noHBand="0" w:noVBand="1"/>
      </w:tblPr>
      <w:tblGrid>
        <w:gridCol w:w="2066"/>
        <w:gridCol w:w="1619"/>
        <w:gridCol w:w="2387"/>
        <w:gridCol w:w="1865"/>
        <w:gridCol w:w="1423"/>
      </w:tblGrid>
      <w:tr w:rsidR="00EE29FA" w:rsidRPr="00B8795A" w14:paraId="39290079" w14:textId="77777777" w:rsidTr="00EE29FA">
        <w:trPr>
          <w:tblHeader/>
        </w:trPr>
        <w:tc>
          <w:tcPr>
            <w:tcW w:w="2066" w:type="dxa"/>
            <w:shd w:val="clear" w:color="auto" w:fill="00B050"/>
            <w:vAlign w:val="center"/>
          </w:tcPr>
          <w:p w14:paraId="1641C11E" w14:textId="4198D107" w:rsidR="00EE29FA" w:rsidRPr="00B8795A" w:rsidRDefault="00EE29FA" w:rsidP="001A423B">
            <w:pPr>
              <w:ind w:right="33" w:hanging="15"/>
              <w:contextualSpacing/>
              <w:jc w:val="center"/>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lastRenderedPageBreak/>
              <w:t>Nombre de la firma auditora</w:t>
            </w:r>
          </w:p>
        </w:tc>
        <w:tc>
          <w:tcPr>
            <w:tcW w:w="1619" w:type="dxa"/>
            <w:shd w:val="clear" w:color="auto" w:fill="00B050"/>
            <w:vAlign w:val="center"/>
          </w:tcPr>
          <w:p w14:paraId="739A5691" w14:textId="77777777" w:rsidR="00EE29FA" w:rsidRPr="00B8795A" w:rsidRDefault="00EE29FA" w:rsidP="001A423B">
            <w:pPr>
              <w:ind w:right="29" w:hanging="15"/>
              <w:contextualSpacing/>
              <w:jc w:val="center"/>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Presentó propuesta</w:t>
            </w:r>
          </w:p>
        </w:tc>
        <w:tc>
          <w:tcPr>
            <w:tcW w:w="2387" w:type="dxa"/>
            <w:shd w:val="clear" w:color="auto" w:fill="00B050"/>
            <w:vAlign w:val="center"/>
          </w:tcPr>
          <w:p w14:paraId="02F7DB23" w14:textId="77777777" w:rsidR="00EE29FA" w:rsidRPr="00B8795A" w:rsidRDefault="00EE29FA" w:rsidP="001A423B">
            <w:pPr>
              <w:ind w:right="29" w:hanging="15"/>
              <w:contextualSpacing/>
              <w:jc w:val="center"/>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Calificación técnica</w:t>
            </w:r>
          </w:p>
        </w:tc>
        <w:tc>
          <w:tcPr>
            <w:tcW w:w="1865" w:type="dxa"/>
            <w:shd w:val="clear" w:color="auto" w:fill="00B050"/>
            <w:vAlign w:val="center"/>
          </w:tcPr>
          <w:p w14:paraId="799E74E6" w14:textId="77777777" w:rsidR="00EE29FA" w:rsidRPr="00B8795A" w:rsidRDefault="00EE29FA" w:rsidP="001A423B">
            <w:pPr>
              <w:ind w:hanging="15"/>
              <w:contextualSpacing/>
              <w:jc w:val="center"/>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Precio Evaluado</w:t>
            </w:r>
          </w:p>
          <w:p w14:paraId="4EF79BAF" w14:textId="77777777" w:rsidR="00EE29FA" w:rsidRPr="00B8795A" w:rsidRDefault="00EE29FA" w:rsidP="001A423B">
            <w:pPr>
              <w:ind w:hanging="15"/>
              <w:contextualSpacing/>
              <w:jc w:val="center"/>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 xml:space="preserve"> (si aplica)</w:t>
            </w:r>
          </w:p>
        </w:tc>
        <w:tc>
          <w:tcPr>
            <w:tcW w:w="1423" w:type="dxa"/>
            <w:shd w:val="clear" w:color="auto" w:fill="00B050"/>
          </w:tcPr>
          <w:p w14:paraId="0C1C6A5C" w14:textId="77777777" w:rsidR="00EE29FA" w:rsidRPr="00B8795A" w:rsidRDefault="00EE29FA" w:rsidP="001A423B">
            <w:pPr>
              <w:ind w:hanging="15"/>
              <w:contextualSpacing/>
              <w:jc w:val="center"/>
              <w:rPr>
                <w:rFonts w:ascii="Arial" w:hAnsi="Arial"/>
                <w:b/>
                <w:iCs/>
                <w:color w:val="FFFFFF" w:themeColor="background1"/>
                <w:sz w:val="22"/>
                <w:szCs w:val="22"/>
                <w:lang w:val="es-ES"/>
              </w:rPr>
            </w:pPr>
            <w:r w:rsidRPr="00B8795A">
              <w:rPr>
                <w:rFonts w:ascii="Arial" w:hAnsi="Arial"/>
                <w:b/>
                <w:iCs/>
                <w:color w:val="FFFFFF" w:themeColor="background1"/>
                <w:sz w:val="22"/>
                <w:szCs w:val="22"/>
                <w:lang w:val="es-ES"/>
              </w:rPr>
              <w:t>Puntaje combinado</w:t>
            </w:r>
          </w:p>
        </w:tc>
      </w:tr>
      <w:tr w:rsidR="00EE29FA" w:rsidRPr="00B8795A" w14:paraId="64B9305B" w14:textId="77777777" w:rsidTr="00EE29FA">
        <w:tc>
          <w:tcPr>
            <w:tcW w:w="2066" w:type="dxa"/>
            <w:vAlign w:val="center"/>
          </w:tcPr>
          <w:p w14:paraId="7503EC82" w14:textId="77777777" w:rsidR="00EE29FA" w:rsidRPr="00B8795A" w:rsidRDefault="00EE29FA" w:rsidP="001A423B">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nombre</w:t>
            </w:r>
            <w:r w:rsidRPr="00B8795A">
              <w:rPr>
                <w:rFonts w:ascii="Arial" w:hAnsi="Arial"/>
                <w:iCs/>
                <w:color w:val="FF0000"/>
                <w:sz w:val="22"/>
                <w:szCs w:val="22"/>
                <w:lang w:val="es-ES"/>
              </w:rPr>
              <w:t>)</w:t>
            </w:r>
          </w:p>
        </w:tc>
        <w:tc>
          <w:tcPr>
            <w:tcW w:w="1619" w:type="dxa"/>
            <w:vAlign w:val="center"/>
          </w:tcPr>
          <w:p w14:paraId="32952D2A" w14:textId="77777777" w:rsidR="00EE29FA" w:rsidRPr="00B8795A" w:rsidRDefault="00EE29FA" w:rsidP="001A423B">
            <w:pPr>
              <w:ind w:right="33" w:firstLine="31"/>
              <w:contextualSpacing/>
              <w:jc w:val="center"/>
              <w:rPr>
                <w:rFonts w:ascii="Arial" w:hAnsi="Arial"/>
                <w:iCs/>
                <w:color w:val="FF0000"/>
                <w:sz w:val="22"/>
                <w:szCs w:val="22"/>
                <w:lang w:val="es-ES"/>
              </w:rPr>
            </w:pPr>
            <w:r w:rsidRPr="00B8795A">
              <w:rPr>
                <w:rFonts w:ascii="Arial" w:hAnsi="Arial"/>
                <w:i/>
                <w:iCs/>
                <w:color w:val="FF0000"/>
                <w:sz w:val="22"/>
                <w:szCs w:val="22"/>
                <w:lang w:val="es-ES"/>
              </w:rPr>
              <w:t>(Si / No)</w:t>
            </w:r>
          </w:p>
        </w:tc>
        <w:tc>
          <w:tcPr>
            <w:tcW w:w="2387" w:type="dxa"/>
            <w:vAlign w:val="center"/>
          </w:tcPr>
          <w:p w14:paraId="1FF27A81" w14:textId="77777777" w:rsidR="00EE29FA" w:rsidRPr="00B8795A" w:rsidRDefault="00EE29FA" w:rsidP="001A423B">
            <w:pPr>
              <w:ind w:right="33"/>
              <w:contextualSpacing/>
              <w:jc w:val="center"/>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la calificación técnica</w:t>
            </w:r>
            <w:r w:rsidRPr="00B8795A">
              <w:rPr>
                <w:rFonts w:ascii="Arial" w:hAnsi="Arial"/>
                <w:iCs/>
                <w:color w:val="FF0000"/>
                <w:sz w:val="22"/>
                <w:szCs w:val="22"/>
                <w:lang w:val="es-ES"/>
              </w:rPr>
              <w:t>)</w:t>
            </w:r>
          </w:p>
        </w:tc>
        <w:tc>
          <w:tcPr>
            <w:tcW w:w="1865" w:type="dxa"/>
            <w:vAlign w:val="center"/>
          </w:tcPr>
          <w:p w14:paraId="34525CF6" w14:textId="77777777" w:rsidR="00EE29FA" w:rsidRPr="00B8795A" w:rsidRDefault="00EE29FA" w:rsidP="001A423B">
            <w:pPr>
              <w:ind w:left="70" w:hanging="20"/>
              <w:contextualSpacing/>
              <w:jc w:val="center"/>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precio evaluado</w:t>
            </w:r>
            <w:r w:rsidRPr="00B8795A">
              <w:rPr>
                <w:rFonts w:ascii="Arial" w:hAnsi="Arial"/>
                <w:iCs/>
                <w:color w:val="FF0000"/>
                <w:sz w:val="22"/>
                <w:szCs w:val="22"/>
                <w:lang w:val="es-ES"/>
              </w:rPr>
              <w:t>)</w:t>
            </w:r>
          </w:p>
        </w:tc>
        <w:tc>
          <w:tcPr>
            <w:tcW w:w="1423" w:type="dxa"/>
          </w:tcPr>
          <w:p w14:paraId="56C528C0" w14:textId="3F9A6FA4" w:rsidR="00EE29FA" w:rsidRPr="00B8795A" w:rsidRDefault="00EE29FA" w:rsidP="001A423B">
            <w:pPr>
              <w:ind w:left="70" w:hanging="20"/>
              <w:contextualSpacing/>
              <w:jc w:val="center"/>
              <w:rPr>
                <w:rFonts w:ascii="Arial" w:hAnsi="Arial"/>
                <w:iCs/>
                <w:color w:val="FF0000"/>
                <w:sz w:val="22"/>
                <w:szCs w:val="22"/>
                <w:lang w:val="es-ES"/>
              </w:rPr>
            </w:pPr>
            <w:r w:rsidRPr="00B8795A">
              <w:rPr>
                <w:rFonts w:ascii="Arial" w:hAnsi="Arial"/>
                <w:iCs/>
                <w:color w:val="FF0000"/>
                <w:sz w:val="22"/>
                <w:szCs w:val="22"/>
                <w:lang w:val="es-ES"/>
              </w:rPr>
              <w:t>(si aplica)</w:t>
            </w:r>
          </w:p>
        </w:tc>
      </w:tr>
      <w:tr w:rsidR="00EE29FA" w:rsidRPr="00B8795A" w14:paraId="1A294F3C" w14:textId="77777777" w:rsidTr="00EE29FA">
        <w:tc>
          <w:tcPr>
            <w:tcW w:w="2066" w:type="dxa"/>
            <w:vAlign w:val="center"/>
          </w:tcPr>
          <w:p w14:paraId="2F80EE66"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nombre</w:t>
            </w:r>
            <w:r w:rsidRPr="00B8795A">
              <w:rPr>
                <w:rFonts w:ascii="Arial" w:hAnsi="Arial"/>
                <w:iCs/>
                <w:color w:val="FF0000"/>
                <w:sz w:val="22"/>
                <w:szCs w:val="22"/>
                <w:lang w:val="es-ES"/>
              </w:rPr>
              <w:t>)</w:t>
            </w:r>
          </w:p>
        </w:tc>
        <w:tc>
          <w:tcPr>
            <w:tcW w:w="1619" w:type="dxa"/>
          </w:tcPr>
          <w:p w14:paraId="004682A5" w14:textId="77777777" w:rsidR="00EE29FA" w:rsidRPr="00B8795A" w:rsidRDefault="00EE29FA" w:rsidP="00EE29FA">
            <w:pPr>
              <w:contextualSpacing/>
              <w:jc w:val="center"/>
              <w:rPr>
                <w:rFonts w:ascii="Arial" w:hAnsi="Arial"/>
                <w:iCs/>
                <w:color w:val="FF0000"/>
                <w:sz w:val="22"/>
                <w:szCs w:val="22"/>
                <w:lang w:val="es-ES"/>
              </w:rPr>
            </w:pPr>
            <w:r w:rsidRPr="00B8795A">
              <w:rPr>
                <w:rFonts w:ascii="Arial" w:hAnsi="Arial"/>
                <w:i/>
                <w:iCs/>
                <w:color w:val="FF0000"/>
                <w:sz w:val="22"/>
                <w:szCs w:val="22"/>
                <w:lang w:val="es-ES"/>
              </w:rPr>
              <w:t>(Si / No)</w:t>
            </w:r>
          </w:p>
        </w:tc>
        <w:tc>
          <w:tcPr>
            <w:tcW w:w="2387" w:type="dxa"/>
          </w:tcPr>
          <w:p w14:paraId="2C0EA146"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la calificación técnica</w:t>
            </w:r>
            <w:r w:rsidRPr="00B8795A">
              <w:rPr>
                <w:rFonts w:ascii="Arial" w:hAnsi="Arial"/>
                <w:iCs/>
                <w:color w:val="FF0000"/>
                <w:sz w:val="22"/>
                <w:szCs w:val="22"/>
                <w:lang w:val="es-ES"/>
              </w:rPr>
              <w:t>)</w:t>
            </w:r>
          </w:p>
        </w:tc>
        <w:tc>
          <w:tcPr>
            <w:tcW w:w="1865" w:type="dxa"/>
            <w:vAlign w:val="center"/>
          </w:tcPr>
          <w:p w14:paraId="484DD026" w14:textId="77777777" w:rsidR="00EE29FA" w:rsidRPr="00B8795A" w:rsidRDefault="00EE29FA" w:rsidP="00EE29FA">
            <w:pPr>
              <w:ind w:left="70" w:hanging="20"/>
              <w:contextualSpacing/>
              <w:jc w:val="center"/>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precio evaluado</w:t>
            </w:r>
            <w:r w:rsidRPr="00B8795A">
              <w:rPr>
                <w:rFonts w:ascii="Arial" w:hAnsi="Arial"/>
                <w:iCs/>
                <w:color w:val="FF0000"/>
                <w:sz w:val="22"/>
                <w:szCs w:val="22"/>
                <w:lang w:val="es-ES"/>
              </w:rPr>
              <w:t>)</w:t>
            </w:r>
          </w:p>
        </w:tc>
        <w:tc>
          <w:tcPr>
            <w:tcW w:w="1423" w:type="dxa"/>
          </w:tcPr>
          <w:p w14:paraId="6C37223C" w14:textId="7A34D8C3" w:rsidR="00EE29FA" w:rsidRPr="00B8795A" w:rsidRDefault="00EE29FA" w:rsidP="00EE29FA">
            <w:pPr>
              <w:ind w:left="70" w:hanging="20"/>
              <w:contextualSpacing/>
              <w:jc w:val="center"/>
              <w:rPr>
                <w:rFonts w:ascii="Arial" w:hAnsi="Arial"/>
                <w:iCs/>
                <w:color w:val="FF0000"/>
                <w:sz w:val="22"/>
                <w:szCs w:val="22"/>
                <w:lang w:val="es-ES"/>
              </w:rPr>
            </w:pPr>
            <w:r w:rsidRPr="00B8795A">
              <w:rPr>
                <w:rFonts w:ascii="Arial" w:hAnsi="Arial"/>
                <w:iCs/>
                <w:color w:val="FF0000"/>
                <w:sz w:val="22"/>
                <w:szCs w:val="22"/>
                <w:lang w:val="es-ES"/>
              </w:rPr>
              <w:t>(si aplica)</w:t>
            </w:r>
          </w:p>
        </w:tc>
      </w:tr>
      <w:tr w:rsidR="00EE29FA" w:rsidRPr="00B8795A" w14:paraId="59AD53FC" w14:textId="77777777" w:rsidTr="00EE29FA">
        <w:tc>
          <w:tcPr>
            <w:tcW w:w="2066" w:type="dxa"/>
            <w:vAlign w:val="center"/>
          </w:tcPr>
          <w:p w14:paraId="3DD178F4"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nombre</w:t>
            </w:r>
            <w:r w:rsidRPr="00B8795A">
              <w:rPr>
                <w:rFonts w:ascii="Arial" w:hAnsi="Arial"/>
                <w:iCs/>
                <w:color w:val="FF0000"/>
                <w:sz w:val="22"/>
                <w:szCs w:val="22"/>
                <w:lang w:val="es-ES"/>
              </w:rPr>
              <w:t>)</w:t>
            </w:r>
          </w:p>
        </w:tc>
        <w:tc>
          <w:tcPr>
            <w:tcW w:w="1619" w:type="dxa"/>
          </w:tcPr>
          <w:p w14:paraId="2819FF69" w14:textId="77777777" w:rsidR="00EE29FA" w:rsidRPr="00B8795A" w:rsidRDefault="00EE29FA" w:rsidP="00EE29FA">
            <w:pPr>
              <w:contextualSpacing/>
              <w:jc w:val="center"/>
              <w:rPr>
                <w:rFonts w:ascii="Arial" w:hAnsi="Arial"/>
                <w:iCs/>
                <w:color w:val="FF0000"/>
                <w:sz w:val="22"/>
                <w:szCs w:val="22"/>
                <w:lang w:val="es-ES"/>
              </w:rPr>
            </w:pPr>
            <w:r w:rsidRPr="00B8795A">
              <w:rPr>
                <w:rFonts w:ascii="Arial" w:hAnsi="Arial"/>
                <w:i/>
                <w:iCs/>
                <w:color w:val="FF0000"/>
                <w:sz w:val="22"/>
                <w:szCs w:val="22"/>
                <w:lang w:val="es-ES"/>
              </w:rPr>
              <w:t>(Si / No)</w:t>
            </w:r>
          </w:p>
        </w:tc>
        <w:tc>
          <w:tcPr>
            <w:tcW w:w="2387" w:type="dxa"/>
          </w:tcPr>
          <w:p w14:paraId="08681FA9"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la calificación técnica</w:t>
            </w:r>
            <w:r w:rsidRPr="00B8795A">
              <w:rPr>
                <w:rFonts w:ascii="Arial" w:hAnsi="Arial"/>
                <w:iCs/>
                <w:color w:val="FF0000"/>
                <w:sz w:val="22"/>
                <w:szCs w:val="22"/>
                <w:lang w:val="es-ES"/>
              </w:rPr>
              <w:t>)</w:t>
            </w:r>
          </w:p>
        </w:tc>
        <w:tc>
          <w:tcPr>
            <w:tcW w:w="1865" w:type="dxa"/>
            <w:vAlign w:val="center"/>
          </w:tcPr>
          <w:p w14:paraId="1D9358EF" w14:textId="77777777" w:rsidR="00EE29FA" w:rsidRPr="00B8795A" w:rsidRDefault="00EE29FA" w:rsidP="00EE29FA">
            <w:pPr>
              <w:ind w:left="70" w:hanging="20"/>
              <w:contextualSpacing/>
              <w:jc w:val="center"/>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precio evaluado</w:t>
            </w:r>
            <w:r w:rsidRPr="00B8795A">
              <w:rPr>
                <w:rFonts w:ascii="Arial" w:hAnsi="Arial"/>
                <w:iCs/>
                <w:color w:val="FF0000"/>
                <w:sz w:val="22"/>
                <w:szCs w:val="22"/>
                <w:lang w:val="es-ES"/>
              </w:rPr>
              <w:t>)</w:t>
            </w:r>
          </w:p>
        </w:tc>
        <w:tc>
          <w:tcPr>
            <w:tcW w:w="1423" w:type="dxa"/>
          </w:tcPr>
          <w:p w14:paraId="38C787B1" w14:textId="586C9C23" w:rsidR="00EE29FA" w:rsidRPr="00B8795A" w:rsidRDefault="00EE29FA" w:rsidP="00EE29FA">
            <w:pPr>
              <w:ind w:left="70" w:hanging="20"/>
              <w:contextualSpacing/>
              <w:jc w:val="center"/>
              <w:rPr>
                <w:rFonts w:ascii="Arial" w:hAnsi="Arial"/>
                <w:iCs/>
                <w:color w:val="FF0000"/>
                <w:sz w:val="22"/>
                <w:szCs w:val="22"/>
                <w:lang w:val="es-ES"/>
              </w:rPr>
            </w:pPr>
            <w:r w:rsidRPr="00B8795A">
              <w:rPr>
                <w:rFonts w:ascii="Arial" w:hAnsi="Arial"/>
                <w:iCs/>
                <w:color w:val="FF0000"/>
                <w:sz w:val="22"/>
                <w:szCs w:val="22"/>
                <w:lang w:val="es-ES"/>
              </w:rPr>
              <w:t>(si aplica)</w:t>
            </w:r>
          </w:p>
        </w:tc>
      </w:tr>
      <w:tr w:rsidR="00EE29FA" w:rsidRPr="00B8795A" w14:paraId="1E77CF1C" w14:textId="77777777" w:rsidTr="00EE29FA">
        <w:tc>
          <w:tcPr>
            <w:tcW w:w="2066" w:type="dxa"/>
            <w:vAlign w:val="center"/>
          </w:tcPr>
          <w:p w14:paraId="697BDDB6"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nombre</w:t>
            </w:r>
            <w:r w:rsidRPr="00B8795A">
              <w:rPr>
                <w:rFonts w:ascii="Arial" w:hAnsi="Arial"/>
                <w:iCs/>
                <w:color w:val="FF0000"/>
                <w:sz w:val="22"/>
                <w:szCs w:val="22"/>
                <w:lang w:val="es-ES"/>
              </w:rPr>
              <w:t>)</w:t>
            </w:r>
          </w:p>
        </w:tc>
        <w:tc>
          <w:tcPr>
            <w:tcW w:w="1619" w:type="dxa"/>
          </w:tcPr>
          <w:p w14:paraId="4FF56FED" w14:textId="77777777" w:rsidR="00EE29FA" w:rsidRPr="00B8795A" w:rsidRDefault="00EE29FA" w:rsidP="00EE29FA">
            <w:pPr>
              <w:contextualSpacing/>
              <w:jc w:val="center"/>
              <w:rPr>
                <w:rFonts w:ascii="Arial" w:hAnsi="Arial"/>
                <w:iCs/>
                <w:color w:val="FF0000"/>
                <w:sz w:val="22"/>
                <w:szCs w:val="22"/>
                <w:lang w:val="es-ES"/>
              </w:rPr>
            </w:pPr>
            <w:r w:rsidRPr="00B8795A">
              <w:rPr>
                <w:rFonts w:ascii="Arial" w:hAnsi="Arial"/>
                <w:i/>
                <w:iCs/>
                <w:color w:val="FF0000"/>
                <w:sz w:val="22"/>
                <w:szCs w:val="22"/>
                <w:lang w:val="es-ES"/>
              </w:rPr>
              <w:t>(Si / No)</w:t>
            </w:r>
          </w:p>
        </w:tc>
        <w:tc>
          <w:tcPr>
            <w:tcW w:w="2387" w:type="dxa"/>
          </w:tcPr>
          <w:p w14:paraId="15D3A4A7"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la calificación técnica</w:t>
            </w:r>
            <w:r w:rsidRPr="00B8795A">
              <w:rPr>
                <w:rFonts w:ascii="Arial" w:hAnsi="Arial"/>
                <w:iCs/>
                <w:color w:val="FF0000"/>
                <w:sz w:val="22"/>
                <w:szCs w:val="22"/>
                <w:lang w:val="es-ES"/>
              </w:rPr>
              <w:t>)</w:t>
            </w:r>
          </w:p>
        </w:tc>
        <w:tc>
          <w:tcPr>
            <w:tcW w:w="1865" w:type="dxa"/>
            <w:vAlign w:val="center"/>
          </w:tcPr>
          <w:p w14:paraId="73604E11" w14:textId="77777777" w:rsidR="00EE29FA" w:rsidRPr="00B8795A" w:rsidRDefault="00EE29FA" w:rsidP="00EE29FA">
            <w:pPr>
              <w:contextualSpacing/>
              <w:jc w:val="center"/>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precio evaluado</w:t>
            </w:r>
            <w:r w:rsidRPr="00B8795A">
              <w:rPr>
                <w:rFonts w:ascii="Arial" w:hAnsi="Arial"/>
                <w:iCs/>
                <w:color w:val="FF0000"/>
                <w:sz w:val="22"/>
                <w:szCs w:val="22"/>
                <w:lang w:val="es-ES"/>
              </w:rPr>
              <w:t>)</w:t>
            </w:r>
          </w:p>
        </w:tc>
        <w:tc>
          <w:tcPr>
            <w:tcW w:w="1423" w:type="dxa"/>
          </w:tcPr>
          <w:p w14:paraId="509FD33E" w14:textId="59AEC8C0" w:rsidR="00EE29FA" w:rsidRPr="00B8795A" w:rsidRDefault="00EE29FA" w:rsidP="00EE29FA">
            <w:pPr>
              <w:contextualSpacing/>
              <w:jc w:val="center"/>
              <w:rPr>
                <w:rFonts w:ascii="Arial" w:hAnsi="Arial"/>
                <w:iCs/>
                <w:color w:val="FF0000"/>
                <w:sz w:val="22"/>
                <w:szCs w:val="22"/>
                <w:lang w:val="es-ES"/>
              </w:rPr>
            </w:pPr>
            <w:r w:rsidRPr="00B8795A">
              <w:rPr>
                <w:rFonts w:ascii="Arial" w:hAnsi="Arial"/>
                <w:iCs/>
                <w:color w:val="FF0000"/>
                <w:sz w:val="22"/>
                <w:szCs w:val="22"/>
                <w:lang w:val="es-ES"/>
              </w:rPr>
              <w:t>(si aplica)</w:t>
            </w:r>
          </w:p>
        </w:tc>
      </w:tr>
      <w:tr w:rsidR="00EE29FA" w:rsidRPr="00B8795A" w14:paraId="4B6C4C41" w14:textId="77777777" w:rsidTr="00EE29FA">
        <w:tc>
          <w:tcPr>
            <w:tcW w:w="2066" w:type="dxa"/>
            <w:vAlign w:val="center"/>
          </w:tcPr>
          <w:p w14:paraId="755139FD"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nombre</w:t>
            </w:r>
            <w:r w:rsidRPr="00B8795A">
              <w:rPr>
                <w:rFonts w:ascii="Arial" w:hAnsi="Arial"/>
                <w:iCs/>
                <w:color w:val="FF0000"/>
                <w:sz w:val="22"/>
                <w:szCs w:val="22"/>
                <w:lang w:val="es-ES"/>
              </w:rPr>
              <w:t>)</w:t>
            </w:r>
          </w:p>
        </w:tc>
        <w:tc>
          <w:tcPr>
            <w:tcW w:w="1619" w:type="dxa"/>
          </w:tcPr>
          <w:p w14:paraId="482A906D" w14:textId="77777777" w:rsidR="00EE29FA" w:rsidRPr="00B8795A" w:rsidRDefault="00EE29FA" w:rsidP="00EE29FA">
            <w:pPr>
              <w:contextualSpacing/>
              <w:jc w:val="center"/>
              <w:rPr>
                <w:rFonts w:ascii="Arial" w:hAnsi="Arial"/>
                <w:iCs/>
                <w:color w:val="FF0000"/>
                <w:sz w:val="22"/>
                <w:szCs w:val="22"/>
                <w:lang w:val="es-ES"/>
              </w:rPr>
            </w:pPr>
            <w:r w:rsidRPr="00B8795A">
              <w:rPr>
                <w:rFonts w:ascii="Arial" w:hAnsi="Arial"/>
                <w:i/>
                <w:iCs/>
                <w:color w:val="FF0000"/>
                <w:sz w:val="22"/>
                <w:szCs w:val="22"/>
                <w:lang w:val="es-ES"/>
              </w:rPr>
              <w:t>(Si / No)</w:t>
            </w:r>
          </w:p>
        </w:tc>
        <w:tc>
          <w:tcPr>
            <w:tcW w:w="2387" w:type="dxa"/>
          </w:tcPr>
          <w:p w14:paraId="23F386A2" w14:textId="77777777" w:rsidR="00EE29FA" w:rsidRPr="00B8795A" w:rsidRDefault="00EE29FA" w:rsidP="00EE29FA">
            <w:pPr>
              <w:contextualSpacing/>
              <w:jc w:val="center"/>
              <w:rPr>
                <w:rFonts w:ascii="Arial" w:hAnsi="Arial"/>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la calificación técnica</w:t>
            </w:r>
            <w:r w:rsidRPr="00B8795A">
              <w:rPr>
                <w:rFonts w:ascii="Arial" w:hAnsi="Arial"/>
                <w:iCs/>
                <w:color w:val="FF0000"/>
                <w:sz w:val="22"/>
                <w:szCs w:val="22"/>
                <w:lang w:val="es-ES"/>
              </w:rPr>
              <w:t>)</w:t>
            </w:r>
          </w:p>
        </w:tc>
        <w:tc>
          <w:tcPr>
            <w:tcW w:w="1865" w:type="dxa"/>
            <w:vAlign w:val="center"/>
          </w:tcPr>
          <w:p w14:paraId="5080B0F2" w14:textId="77777777" w:rsidR="00EE29FA" w:rsidRPr="00B8795A" w:rsidRDefault="00EE29FA" w:rsidP="00EE29FA">
            <w:pPr>
              <w:contextualSpacing/>
              <w:jc w:val="center"/>
              <w:rPr>
                <w:rFonts w:ascii="Arial" w:hAnsi="Arial"/>
                <w:iCs/>
                <w:color w:val="FF0000"/>
                <w:sz w:val="22"/>
                <w:szCs w:val="22"/>
                <w:lang w:val="es-ES"/>
              </w:rPr>
            </w:pPr>
            <w:r w:rsidRPr="00B8795A">
              <w:rPr>
                <w:rFonts w:ascii="Arial" w:hAnsi="Arial"/>
                <w:iCs/>
                <w:color w:val="FF0000"/>
                <w:sz w:val="22"/>
                <w:szCs w:val="22"/>
                <w:lang w:val="es-ES"/>
              </w:rPr>
              <w:t>(</w:t>
            </w:r>
            <w:r w:rsidRPr="00B8795A">
              <w:rPr>
                <w:rFonts w:ascii="Arial" w:hAnsi="Arial"/>
                <w:i/>
                <w:iCs/>
                <w:color w:val="FF0000"/>
                <w:sz w:val="22"/>
                <w:szCs w:val="22"/>
                <w:lang w:val="es-ES"/>
              </w:rPr>
              <w:t>ingrese el precio evaluado</w:t>
            </w:r>
            <w:r w:rsidRPr="00B8795A">
              <w:rPr>
                <w:rFonts w:ascii="Arial" w:hAnsi="Arial"/>
                <w:iCs/>
                <w:color w:val="FF0000"/>
                <w:sz w:val="22"/>
                <w:szCs w:val="22"/>
                <w:lang w:val="es-ES"/>
              </w:rPr>
              <w:t>)</w:t>
            </w:r>
          </w:p>
        </w:tc>
        <w:tc>
          <w:tcPr>
            <w:tcW w:w="1423" w:type="dxa"/>
          </w:tcPr>
          <w:p w14:paraId="74110150" w14:textId="21584605" w:rsidR="00EE29FA" w:rsidRPr="00B8795A" w:rsidRDefault="00EE29FA" w:rsidP="00EE29FA">
            <w:pPr>
              <w:contextualSpacing/>
              <w:jc w:val="center"/>
              <w:rPr>
                <w:rFonts w:ascii="Arial" w:hAnsi="Arial"/>
                <w:iCs/>
                <w:color w:val="FF0000"/>
                <w:sz w:val="22"/>
                <w:szCs w:val="22"/>
                <w:lang w:val="es-ES"/>
              </w:rPr>
            </w:pPr>
            <w:r w:rsidRPr="00B8795A">
              <w:rPr>
                <w:rFonts w:ascii="Arial" w:hAnsi="Arial"/>
                <w:iCs/>
                <w:color w:val="FF0000"/>
                <w:sz w:val="22"/>
                <w:szCs w:val="22"/>
                <w:lang w:val="es-ES"/>
              </w:rPr>
              <w:t>(si aplica)</w:t>
            </w:r>
          </w:p>
        </w:tc>
      </w:tr>
    </w:tbl>
    <w:p w14:paraId="14B62C90" w14:textId="77777777" w:rsidR="00EE29FA" w:rsidRPr="00B8795A" w:rsidRDefault="00EE29FA" w:rsidP="00EE29FA">
      <w:pPr>
        <w:spacing w:before="240"/>
        <w:rPr>
          <w:rFonts w:ascii="Arial" w:hAnsi="Arial"/>
          <w:b/>
          <w:szCs w:val="22"/>
          <w:lang w:val="es-ES"/>
        </w:rPr>
      </w:pPr>
      <w:r w:rsidRPr="00B8795A">
        <w:rPr>
          <w:rFonts w:ascii="Arial" w:hAnsi="Arial"/>
          <w:b/>
          <w:szCs w:val="22"/>
          <w:lang w:val="es-ES"/>
        </w:rPr>
        <w:t>3. Razón por la cual su propuesta no tuvo éxito.</w:t>
      </w:r>
    </w:p>
    <w:tbl>
      <w:tblPr>
        <w:tblStyle w:val="TableGrid5"/>
        <w:tblW w:w="9355" w:type="dxa"/>
        <w:tblLook w:val="04A0" w:firstRow="1" w:lastRow="0" w:firstColumn="1" w:lastColumn="0" w:noHBand="0" w:noVBand="1"/>
      </w:tblPr>
      <w:tblGrid>
        <w:gridCol w:w="9355"/>
      </w:tblGrid>
      <w:tr w:rsidR="00EE29FA" w:rsidRPr="00B8795A" w14:paraId="231D8903" w14:textId="77777777" w:rsidTr="001A423B">
        <w:tc>
          <w:tcPr>
            <w:tcW w:w="9355" w:type="dxa"/>
          </w:tcPr>
          <w:p w14:paraId="2BD846B6" w14:textId="486DF2A8" w:rsidR="00EE29FA" w:rsidRPr="00B8795A" w:rsidRDefault="00EE29FA" w:rsidP="001A423B">
            <w:pPr>
              <w:spacing w:before="60"/>
              <w:rPr>
                <w:rFonts w:ascii="Arial" w:hAnsi="Arial"/>
                <w:sz w:val="22"/>
                <w:szCs w:val="22"/>
                <w:lang w:val="es-ES"/>
              </w:rPr>
            </w:pPr>
            <w:r w:rsidRPr="00B8795A">
              <w:rPr>
                <w:rFonts w:ascii="Arial" w:hAnsi="Arial"/>
                <w:color w:val="FF0000"/>
                <w:sz w:val="22"/>
                <w:szCs w:val="22"/>
                <w:lang w:val="es-ES"/>
              </w:rPr>
              <w:t xml:space="preserve">Indique la razón por la cual la propuesta de la firma auditora no tuvo éxito. </w:t>
            </w:r>
            <w:r w:rsidRPr="00B8795A">
              <w:rPr>
                <w:rFonts w:ascii="Arial" w:hAnsi="Arial"/>
                <w:i/>
                <w:color w:val="FF0000"/>
                <w:sz w:val="22"/>
                <w:szCs w:val="22"/>
                <w:lang w:val="es-419"/>
              </w:rPr>
              <w:t>NO incluya: (a) una comparación punto por punto con la Propuesta de otra firma auditora o (b) información que la firma auditora indique como confidencial en su Propuesta.)</w:t>
            </w:r>
          </w:p>
        </w:tc>
      </w:tr>
    </w:tbl>
    <w:p w14:paraId="7E7A9673" w14:textId="77777777" w:rsidR="00EE29FA" w:rsidRPr="00B8795A" w:rsidRDefault="00EE29FA" w:rsidP="00EE29FA">
      <w:pPr>
        <w:spacing w:after="0"/>
        <w:rPr>
          <w:rFonts w:ascii="Arial" w:hAnsi="Arial"/>
          <w:b/>
          <w:szCs w:val="22"/>
          <w:lang w:val="es-419"/>
        </w:rPr>
      </w:pPr>
      <w:r w:rsidRPr="00B8795A">
        <w:rPr>
          <w:rFonts w:ascii="Arial" w:hAnsi="Arial"/>
          <w:b/>
          <w:szCs w:val="22"/>
          <w:lang w:val="es-419"/>
        </w:rPr>
        <w:t>5. Cómo presentar una protesta</w:t>
      </w:r>
    </w:p>
    <w:tbl>
      <w:tblPr>
        <w:tblStyle w:val="TableGrid5"/>
        <w:tblW w:w="5000" w:type="pct"/>
        <w:tblLook w:val="04A0" w:firstRow="1" w:lastRow="0" w:firstColumn="1" w:lastColumn="0" w:noHBand="0" w:noVBand="1"/>
      </w:tblPr>
      <w:tblGrid>
        <w:gridCol w:w="9350"/>
      </w:tblGrid>
      <w:tr w:rsidR="00EE29FA" w:rsidRPr="00B8795A" w14:paraId="1B26CCBD" w14:textId="77777777" w:rsidTr="001A423B">
        <w:tc>
          <w:tcPr>
            <w:tcW w:w="5000" w:type="pct"/>
          </w:tcPr>
          <w:p w14:paraId="3FEABC01" w14:textId="30ECAD63" w:rsidR="00EE29FA" w:rsidRPr="00B8795A" w:rsidRDefault="00EE29FA" w:rsidP="001A423B">
            <w:pPr>
              <w:rPr>
                <w:rFonts w:ascii="Arial" w:hAnsi="Arial"/>
                <w:i/>
                <w:color w:val="FF0000"/>
                <w:sz w:val="22"/>
                <w:szCs w:val="22"/>
                <w:lang w:val="es-419"/>
              </w:rPr>
            </w:pPr>
            <w:r w:rsidRPr="00B8795A">
              <w:rPr>
                <w:rFonts w:ascii="Arial" w:hAnsi="Arial"/>
                <w:i/>
                <w:color w:val="FF0000"/>
                <w:sz w:val="22"/>
                <w:szCs w:val="22"/>
                <w:lang w:val="es-419"/>
              </w:rPr>
              <w:t>Las instrucciones para presentar una protesta a los resultados notificados se indican a continuación:</w:t>
            </w:r>
          </w:p>
          <w:p w14:paraId="02C48403" w14:textId="72180D7D" w:rsidR="00EE29FA" w:rsidRPr="00B8795A" w:rsidRDefault="005E0A5C" w:rsidP="00C25055">
            <w:pPr>
              <w:pStyle w:val="ListParagraph"/>
              <w:numPr>
                <w:ilvl w:val="0"/>
                <w:numId w:val="88"/>
              </w:numPr>
              <w:tabs>
                <w:tab w:val="clear" w:pos="720"/>
              </w:tabs>
              <w:ind w:left="240" w:hanging="240"/>
              <w:rPr>
                <w:rFonts w:ascii="Arial" w:hAnsi="Arial"/>
                <w:bCs/>
                <w:i/>
                <w:szCs w:val="22"/>
                <w:lang w:val="es-419"/>
              </w:rPr>
            </w:pPr>
            <w:r w:rsidRPr="00B8795A">
              <w:rPr>
                <w:rFonts w:ascii="Arial" w:hAnsi="Arial"/>
                <w:bCs/>
                <w:i/>
                <w:szCs w:val="22"/>
                <w:lang w:val="es-419"/>
              </w:rPr>
              <w:t>Toda protesta deberá ser presentada por escrito por el representante de la firma auditora;</w:t>
            </w:r>
          </w:p>
          <w:p w14:paraId="3B8F3B1D" w14:textId="6312312C" w:rsidR="005E0A5C" w:rsidRPr="00B8795A" w:rsidRDefault="005E0A5C" w:rsidP="00C25055">
            <w:pPr>
              <w:pStyle w:val="ListParagraph"/>
              <w:numPr>
                <w:ilvl w:val="0"/>
                <w:numId w:val="88"/>
              </w:numPr>
              <w:tabs>
                <w:tab w:val="clear" w:pos="720"/>
              </w:tabs>
              <w:ind w:left="240" w:hanging="240"/>
              <w:rPr>
                <w:rFonts w:ascii="Arial" w:hAnsi="Arial"/>
                <w:bCs/>
                <w:i/>
                <w:szCs w:val="22"/>
                <w:lang w:val="es-419"/>
              </w:rPr>
            </w:pPr>
            <w:r w:rsidRPr="00B8795A">
              <w:rPr>
                <w:rFonts w:ascii="Arial" w:hAnsi="Arial"/>
                <w:bCs/>
                <w:i/>
                <w:szCs w:val="22"/>
                <w:lang w:val="es-419"/>
              </w:rPr>
              <w:t>Identificar la acción de adquisiciones por la cual se reclama;</w:t>
            </w:r>
          </w:p>
          <w:p w14:paraId="452B8DC1" w14:textId="77777777" w:rsidR="005E0A5C" w:rsidRPr="00B8795A" w:rsidRDefault="005E0A5C" w:rsidP="00C25055">
            <w:pPr>
              <w:pStyle w:val="ListParagraph"/>
              <w:numPr>
                <w:ilvl w:val="0"/>
                <w:numId w:val="88"/>
              </w:numPr>
              <w:tabs>
                <w:tab w:val="clear" w:pos="720"/>
              </w:tabs>
              <w:ind w:left="240" w:hanging="240"/>
              <w:rPr>
                <w:rFonts w:ascii="Arial" w:hAnsi="Arial"/>
                <w:bCs/>
                <w:i/>
                <w:szCs w:val="22"/>
                <w:lang w:val="es-419"/>
              </w:rPr>
            </w:pPr>
            <w:r w:rsidRPr="00B8795A">
              <w:rPr>
                <w:rFonts w:ascii="Arial" w:hAnsi="Arial"/>
                <w:bCs/>
                <w:i/>
                <w:szCs w:val="22"/>
                <w:lang w:val="es-419"/>
              </w:rPr>
              <w:t>Describir la naturaleza de la protesta y los hechos que la respaldan incluyendo las referencias a las políticas de adquisiciones del BCIE que se considera que han sido incumplida;</w:t>
            </w:r>
          </w:p>
          <w:p w14:paraId="2B3B4084" w14:textId="460E9DE2" w:rsidR="00EE29FA" w:rsidRPr="00B26633" w:rsidRDefault="005E0A5C" w:rsidP="001A423B">
            <w:pPr>
              <w:pStyle w:val="ListParagraph"/>
              <w:numPr>
                <w:ilvl w:val="0"/>
                <w:numId w:val="88"/>
              </w:numPr>
              <w:tabs>
                <w:tab w:val="clear" w:pos="720"/>
              </w:tabs>
              <w:ind w:left="240" w:hanging="240"/>
              <w:rPr>
                <w:rFonts w:ascii="Arial" w:hAnsi="Arial"/>
                <w:i/>
                <w:szCs w:val="22"/>
                <w:lang w:val="es-419"/>
              </w:rPr>
            </w:pPr>
            <w:r w:rsidRPr="00B8795A">
              <w:rPr>
                <w:rFonts w:ascii="Arial" w:hAnsi="Arial"/>
                <w:bCs/>
                <w:i/>
                <w:szCs w:val="22"/>
                <w:lang w:val="es-419"/>
              </w:rPr>
              <w:t>Indicar y adjuntar toda la información requerida para evidenciar la cronología del reclamo</w:t>
            </w:r>
          </w:p>
        </w:tc>
      </w:tr>
    </w:tbl>
    <w:p w14:paraId="3A893EC2" w14:textId="77777777" w:rsidR="00EE29FA" w:rsidRPr="00B8795A" w:rsidRDefault="00EE29FA" w:rsidP="00EE29FA">
      <w:pPr>
        <w:spacing w:before="240"/>
        <w:rPr>
          <w:rFonts w:ascii="Arial" w:hAnsi="Arial"/>
          <w:b/>
          <w:szCs w:val="22"/>
          <w:lang w:val="es-ES"/>
        </w:rPr>
      </w:pPr>
      <w:r w:rsidRPr="00B8795A">
        <w:rPr>
          <w:rFonts w:ascii="Arial" w:hAnsi="Arial"/>
          <w:b/>
          <w:szCs w:val="22"/>
          <w:lang w:val="es-ES"/>
        </w:rPr>
        <w:t xml:space="preserve">6. Plazo para presentar protestas o quejas </w:t>
      </w:r>
    </w:p>
    <w:p w14:paraId="3E3978FC" w14:textId="5AFDA188" w:rsidR="00EE29FA" w:rsidRPr="00B8795A" w:rsidRDefault="00EE29FA" w:rsidP="00EE29FA">
      <w:pPr>
        <w:rPr>
          <w:rFonts w:ascii="Arial" w:hAnsi="Arial"/>
          <w:szCs w:val="22"/>
          <w:lang w:val="es-ES"/>
        </w:rPr>
      </w:pPr>
      <w:r w:rsidRPr="00B8795A">
        <w:rPr>
          <w:rFonts w:ascii="Arial" w:hAnsi="Arial"/>
          <w:szCs w:val="22"/>
          <w:lang w:val="es-ES"/>
        </w:rPr>
        <w:t>Con esta Notificación de Intención de Adjudicación, se le notifica nuestra decisión de adjudicar el contrato anterior, con esta transmisión comienza el periodo durante el cual usted puede presentar protestas al resultado notificado</w:t>
      </w:r>
      <w:r w:rsidR="005E0A5C" w:rsidRPr="00B8795A">
        <w:rPr>
          <w:rFonts w:ascii="Arial" w:hAnsi="Arial"/>
          <w:szCs w:val="22"/>
          <w:lang w:val="es-ES"/>
        </w:rPr>
        <w:t>-</w:t>
      </w:r>
    </w:p>
    <w:p w14:paraId="3DE33397" w14:textId="77777777" w:rsidR="00EE29FA" w:rsidRPr="00B8795A" w:rsidRDefault="00EE29FA" w:rsidP="00EE29FA">
      <w:pPr>
        <w:ind w:right="-518"/>
        <w:rPr>
          <w:rFonts w:ascii="Arial" w:hAnsi="Arial"/>
          <w:szCs w:val="22"/>
          <w:lang w:val="es-ES"/>
        </w:rPr>
      </w:pPr>
      <w:r w:rsidRPr="00B8795A">
        <w:rPr>
          <w:rFonts w:ascii="Arial" w:hAnsi="Arial"/>
          <w:szCs w:val="22"/>
          <w:lang w:val="es-ES"/>
        </w:rPr>
        <w:t xml:space="preserve">El plazo para presentar protestas termina en: </w:t>
      </w:r>
      <w:r w:rsidRPr="00B8795A">
        <w:rPr>
          <w:rFonts w:ascii="Arial" w:hAnsi="Arial"/>
          <w:i/>
          <w:color w:val="FF0000"/>
          <w:szCs w:val="22"/>
          <w:lang w:val="es-ES"/>
        </w:rPr>
        <w:t>(Indicar fecha y hora límite)</w:t>
      </w:r>
    </w:p>
    <w:p w14:paraId="503EEBBD" w14:textId="77777777" w:rsidR="00EE29FA" w:rsidRPr="00B8795A" w:rsidRDefault="00EE29FA" w:rsidP="00EE29FA">
      <w:pPr>
        <w:ind w:right="-518"/>
        <w:rPr>
          <w:rFonts w:ascii="Arial" w:hAnsi="Arial"/>
          <w:spacing w:val="-4"/>
          <w:szCs w:val="22"/>
          <w:lang w:val="es-ES"/>
        </w:rPr>
      </w:pPr>
      <w:r w:rsidRPr="00B8795A">
        <w:rPr>
          <w:rFonts w:ascii="Arial" w:hAnsi="Arial"/>
          <w:spacing w:val="-4"/>
          <w:szCs w:val="22"/>
          <w:lang w:val="es-ES"/>
        </w:rPr>
        <w:t>Si tiene alguna pregunta sobre esta Notificación, no dude en ponerse en contacto con nosotros.</w:t>
      </w:r>
    </w:p>
    <w:p w14:paraId="18E6A13B" w14:textId="77777777" w:rsidR="00EE29FA" w:rsidRPr="00B8795A" w:rsidRDefault="00EE29FA" w:rsidP="00EE29FA">
      <w:pPr>
        <w:spacing w:before="240" w:after="240"/>
        <w:rPr>
          <w:rFonts w:ascii="Arial" w:hAnsi="Arial"/>
          <w:szCs w:val="22"/>
          <w:lang w:val="es-ES"/>
        </w:rPr>
      </w:pPr>
      <w:r w:rsidRPr="00B8795A">
        <w:rPr>
          <w:rFonts w:ascii="Arial" w:hAnsi="Arial"/>
          <w:szCs w:val="22"/>
          <w:lang w:val="es-ES"/>
        </w:rPr>
        <w:t>En nombre del Contratante:</w:t>
      </w:r>
    </w:p>
    <w:p w14:paraId="62C419AA" w14:textId="77777777" w:rsidR="00EE29FA" w:rsidRPr="00B8795A" w:rsidRDefault="00EE29FA" w:rsidP="00EE29FA">
      <w:pPr>
        <w:spacing w:before="60" w:after="60"/>
        <w:ind w:left="1701" w:hanging="1701"/>
        <w:rPr>
          <w:rFonts w:ascii="Arial" w:hAnsi="Arial"/>
          <w:szCs w:val="22"/>
          <w:lang w:val="es-ES"/>
        </w:rPr>
      </w:pPr>
      <w:r w:rsidRPr="00B8795A">
        <w:rPr>
          <w:rFonts w:ascii="Arial" w:hAnsi="Arial"/>
          <w:b/>
          <w:bCs/>
          <w:szCs w:val="22"/>
          <w:lang w:val="es-ES"/>
        </w:rPr>
        <w:t>Firma:</w:t>
      </w:r>
      <w:r w:rsidRPr="00B8795A">
        <w:rPr>
          <w:rFonts w:ascii="Arial" w:hAnsi="Arial"/>
          <w:szCs w:val="22"/>
          <w:lang w:val="es-ES"/>
        </w:rPr>
        <w:t xml:space="preserve"> </w:t>
      </w:r>
      <w:r w:rsidRPr="00B8795A">
        <w:rPr>
          <w:rFonts w:ascii="Arial" w:hAnsi="Arial"/>
          <w:szCs w:val="22"/>
          <w:lang w:val="es-ES"/>
        </w:rPr>
        <w:tab/>
        <w:t>______________________________________________</w:t>
      </w:r>
    </w:p>
    <w:p w14:paraId="181988AB" w14:textId="77777777" w:rsidR="00EE29FA" w:rsidRPr="00B8795A" w:rsidRDefault="00EE29FA" w:rsidP="00EE29FA">
      <w:pPr>
        <w:spacing w:before="60" w:after="60"/>
        <w:ind w:left="1701" w:hanging="1701"/>
        <w:rPr>
          <w:rFonts w:ascii="Arial" w:hAnsi="Arial"/>
          <w:szCs w:val="22"/>
          <w:lang w:val="es-ES"/>
        </w:rPr>
      </w:pPr>
      <w:r w:rsidRPr="00B8795A">
        <w:rPr>
          <w:rFonts w:ascii="Arial" w:hAnsi="Arial"/>
          <w:b/>
          <w:bCs/>
          <w:szCs w:val="22"/>
          <w:lang w:val="es-ES"/>
        </w:rPr>
        <w:t>Nombre:</w:t>
      </w:r>
      <w:r w:rsidRPr="00B8795A">
        <w:rPr>
          <w:rFonts w:ascii="Arial" w:hAnsi="Arial"/>
          <w:szCs w:val="22"/>
          <w:lang w:val="es-ES"/>
        </w:rPr>
        <w:tab/>
        <w:t>______________________________________________</w:t>
      </w:r>
    </w:p>
    <w:p w14:paraId="269CCFE7" w14:textId="77777777" w:rsidR="00EE29FA" w:rsidRPr="00B8795A" w:rsidRDefault="00EE29FA" w:rsidP="00EE29FA">
      <w:pPr>
        <w:spacing w:before="60" w:after="60"/>
        <w:ind w:left="1701" w:hanging="1701"/>
        <w:rPr>
          <w:rFonts w:ascii="Arial" w:hAnsi="Arial"/>
          <w:szCs w:val="22"/>
          <w:lang w:val="es-ES"/>
        </w:rPr>
      </w:pPr>
      <w:r w:rsidRPr="00B8795A">
        <w:rPr>
          <w:rFonts w:ascii="Arial" w:hAnsi="Arial"/>
          <w:b/>
          <w:bCs/>
          <w:szCs w:val="22"/>
          <w:lang w:val="es-ES"/>
        </w:rPr>
        <w:t>Título / cargo:</w:t>
      </w:r>
      <w:r w:rsidRPr="00B8795A">
        <w:rPr>
          <w:rFonts w:ascii="Arial" w:hAnsi="Arial"/>
          <w:szCs w:val="22"/>
          <w:lang w:val="es-ES"/>
        </w:rPr>
        <w:t xml:space="preserve"> </w:t>
      </w:r>
      <w:r w:rsidRPr="00B8795A">
        <w:rPr>
          <w:rFonts w:ascii="Arial" w:hAnsi="Arial"/>
          <w:szCs w:val="22"/>
          <w:lang w:val="es-ES"/>
        </w:rPr>
        <w:tab/>
        <w:t>______________________________________________</w:t>
      </w:r>
    </w:p>
    <w:p w14:paraId="68E0AB34" w14:textId="77777777" w:rsidR="00EE29FA" w:rsidRPr="00B8795A" w:rsidRDefault="00EE29FA" w:rsidP="00EE29FA">
      <w:pPr>
        <w:spacing w:before="60" w:after="60"/>
        <w:ind w:left="1701" w:hanging="1701"/>
        <w:rPr>
          <w:rFonts w:ascii="Arial" w:hAnsi="Arial"/>
          <w:szCs w:val="22"/>
          <w:lang w:val="es-ES"/>
        </w:rPr>
      </w:pPr>
      <w:r w:rsidRPr="00B8795A">
        <w:rPr>
          <w:rFonts w:ascii="Arial" w:hAnsi="Arial"/>
          <w:b/>
          <w:bCs/>
          <w:szCs w:val="22"/>
          <w:lang w:val="es-ES"/>
        </w:rPr>
        <w:t>Teléfono:</w:t>
      </w:r>
      <w:r w:rsidRPr="00B8795A">
        <w:rPr>
          <w:rFonts w:ascii="Arial" w:hAnsi="Arial"/>
          <w:szCs w:val="22"/>
          <w:lang w:val="es-ES"/>
        </w:rPr>
        <w:t xml:space="preserve"> </w:t>
      </w:r>
      <w:r w:rsidRPr="00B8795A">
        <w:rPr>
          <w:rFonts w:ascii="Arial" w:hAnsi="Arial"/>
          <w:szCs w:val="22"/>
          <w:lang w:val="es-ES"/>
        </w:rPr>
        <w:tab/>
        <w:t>______________________________________________</w:t>
      </w:r>
    </w:p>
    <w:p w14:paraId="0E14E560" w14:textId="77777777" w:rsidR="00EE29FA" w:rsidRPr="00B8795A" w:rsidRDefault="00EE29FA" w:rsidP="00EE29FA">
      <w:pPr>
        <w:spacing w:before="60" w:after="60"/>
        <w:rPr>
          <w:rFonts w:ascii="Arial" w:hAnsi="Arial"/>
          <w:i/>
          <w:szCs w:val="22"/>
          <w:lang w:val="es-ES"/>
        </w:rPr>
      </w:pPr>
      <w:r w:rsidRPr="00B8795A">
        <w:rPr>
          <w:rFonts w:ascii="Arial" w:hAnsi="Arial"/>
          <w:b/>
          <w:bCs/>
          <w:szCs w:val="22"/>
          <w:lang w:val="es-ES"/>
        </w:rPr>
        <w:t>Email:</w:t>
      </w:r>
      <w:r w:rsidRPr="00B8795A">
        <w:rPr>
          <w:rFonts w:ascii="Arial" w:hAnsi="Arial"/>
          <w:szCs w:val="22"/>
          <w:lang w:val="es-ES"/>
        </w:rPr>
        <w:tab/>
        <w:t xml:space="preserve">                   _____________________________________________</w:t>
      </w:r>
      <w:r w:rsidRPr="00B8795A">
        <w:rPr>
          <w:rFonts w:ascii="Arial" w:hAnsi="Arial"/>
          <w:i/>
          <w:szCs w:val="22"/>
          <w:lang w:val="es-ES"/>
        </w:rPr>
        <w:t xml:space="preserve"> </w:t>
      </w:r>
    </w:p>
    <w:p w14:paraId="2C664109" w14:textId="52B0548A" w:rsidR="00EE29FA" w:rsidRPr="00B8795A" w:rsidRDefault="00EE29FA" w:rsidP="00EE29FA">
      <w:pPr>
        <w:spacing w:after="0"/>
        <w:jc w:val="center"/>
        <w:rPr>
          <w:rFonts w:ascii="Arial" w:hAnsi="Arial"/>
          <w:b/>
          <w:szCs w:val="22"/>
          <w:lang w:val="es-ES"/>
        </w:rPr>
      </w:pPr>
      <w:r w:rsidRPr="00B8795A">
        <w:rPr>
          <w:rFonts w:ascii="Arial" w:hAnsi="Arial"/>
          <w:i/>
          <w:szCs w:val="22"/>
          <w:lang w:val="es-ES"/>
        </w:rPr>
        <w:br w:type="page"/>
      </w:r>
    </w:p>
    <w:p w14:paraId="58E192AA" w14:textId="77777777" w:rsidR="005E0A5C" w:rsidRPr="00B8795A" w:rsidRDefault="005E0A5C" w:rsidP="005E0A5C">
      <w:pPr>
        <w:spacing w:after="160" w:line="259" w:lineRule="auto"/>
        <w:rPr>
          <w:rFonts w:ascii="Arial" w:hAnsi="Arial"/>
          <w:i/>
          <w:iCs/>
          <w:color w:val="FF0000"/>
          <w:szCs w:val="22"/>
          <w:lang w:val="es-ES"/>
        </w:rPr>
      </w:pPr>
      <w:r w:rsidRPr="00B8795A">
        <w:rPr>
          <w:rFonts w:ascii="Arial" w:hAnsi="Arial"/>
          <w:i/>
          <w:iCs/>
          <w:color w:val="FF0000"/>
          <w:szCs w:val="22"/>
          <w:lang w:val="es-ES"/>
        </w:rPr>
        <w:lastRenderedPageBreak/>
        <w:t>(Papel con membrete del Contratante)</w:t>
      </w:r>
    </w:p>
    <w:p w14:paraId="60C47A38" w14:textId="77777777" w:rsidR="005E0A5C" w:rsidRPr="00B8795A" w:rsidRDefault="005E0A5C" w:rsidP="005E0A5C">
      <w:pPr>
        <w:rPr>
          <w:rFonts w:ascii="Arial" w:hAnsi="Arial"/>
          <w:szCs w:val="22"/>
          <w:lang w:val="es-ES"/>
        </w:rPr>
      </w:pPr>
    </w:p>
    <w:p w14:paraId="6C9196D9" w14:textId="77777777" w:rsidR="005E0A5C" w:rsidRPr="00B8795A" w:rsidRDefault="005E0A5C" w:rsidP="005E0A5C">
      <w:pPr>
        <w:suppressAutoHyphens/>
        <w:ind w:left="180" w:right="288"/>
        <w:jc w:val="right"/>
        <w:rPr>
          <w:rFonts w:ascii="Arial" w:hAnsi="Arial"/>
          <w:szCs w:val="22"/>
          <w:lang w:val="es-ES"/>
        </w:rPr>
      </w:pPr>
      <w:r w:rsidRPr="00B8795A">
        <w:rPr>
          <w:rFonts w:ascii="Arial" w:hAnsi="Arial"/>
          <w:szCs w:val="22"/>
          <w:lang w:val="es-ES"/>
        </w:rPr>
        <w:t>. . . . . . . (fecha). . . . . ..</w:t>
      </w:r>
    </w:p>
    <w:p w14:paraId="2855013D" w14:textId="77777777" w:rsidR="005E0A5C" w:rsidRPr="00B8795A" w:rsidRDefault="005E0A5C" w:rsidP="005E0A5C">
      <w:pPr>
        <w:suppressAutoHyphens/>
        <w:ind w:left="180" w:right="288"/>
        <w:rPr>
          <w:rFonts w:ascii="Arial" w:hAnsi="Arial"/>
          <w:szCs w:val="22"/>
          <w:lang w:val="es-ES"/>
        </w:rPr>
      </w:pPr>
    </w:p>
    <w:p w14:paraId="601D451E" w14:textId="1515F974" w:rsidR="005E0A5C" w:rsidRPr="00B8795A" w:rsidRDefault="005E0A5C" w:rsidP="005E0A5C">
      <w:pPr>
        <w:suppressAutoHyphens/>
        <w:ind w:right="288"/>
        <w:rPr>
          <w:rFonts w:ascii="Arial" w:hAnsi="Arial"/>
          <w:szCs w:val="22"/>
          <w:lang w:val="es-ES"/>
        </w:rPr>
      </w:pPr>
      <w:r w:rsidRPr="00B8795A">
        <w:rPr>
          <w:rFonts w:ascii="Arial" w:hAnsi="Arial"/>
          <w:szCs w:val="22"/>
          <w:lang w:val="es-ES"/>
        </w:rPr>
        <w:t>Para:</w:t>
      </w:r>
      <w:r w:rsidRPr="00B8795A">
        <w:rPr>
          <w:rFonts w:ascii="Arial" w:hAnsi="Arial"/>
          <w:szCs w:val="22"/>
          <w:lang w:val="es-ES"/>
        </w:rPr>
        <w:tab/>
        <w:t xml:space="preserve">. . . . . . . . .. (nombre y dirección de la firma auditora) . . . . . . . . ..   </w:t>
      </w:r>
    </w:p>
    <w:p w14:paraId="78DD325A" w14:textId="77777777" w:rsidR="005E0A5C" w:rsidRPr="00B8795A" w:rsidRDefault="005E0A5C" w:rsidP="000E07DC">
      <w:pPr>
        <w:spacing w:after="0"/>
        <w:jc w:val="center"/>
        <w:rPr>
          <w:rFonts w:ascii="Arial" w:hAnsi="Arial"/>
          <w:b/>
          <w:szCs w:val="22"/>
          <w:lang w:val="es-ES"/>
        </w:rPr>
      </w:pPr>
    </w:p>
    <w:p w14:paraId="30030A50" w14:textId="7C483319" w:rsidR="000E07DC" w:rsidRPr="00B8795A" w:rsidRDefault="000E07DC" w:rsidP="000E07DC">
      <w:pPr>
        <w:spacing w:after="0"/>
        <w:jc w:val="center"/>
        <w:rPr>
          <w:rFonts w:ascii="Arial" w:hAnsi="Arial"/>
          <w:b/>
          <w:szCs w:val="22"/>
          <w:lang w:val="es-ES"/>
        </w:rPr>
      </w:pPr>
      <w:r w:rsidRPr="00B8795A">
        <w:rPr>
          <w:rFonts w:ascii="Arial" w:hAnsi="Arial"/>
          <w:b/>
          <w:szCs w:val="22"/>
          <w:lang w:val="es-ES"/>
        </w:rPr>
        <w:t>Carta de Aceptación</w:t>
      </w:r>
    </w:p>
    <w:p w14:paraId="7FAF71B4" w14:textId="77777777" w:rsidR="000E07DC" w:rsidRPr="00B8795A" w:rsidRDefault="000E07DC" w:rsidP="000E07DC">
      <w:pPr>
        <w:suppressAutoHyphens/>
        <w:ind w:right="288"/>
        <w:rPr>
          <w:rFonts w:ascii="Arial" w:hAnsi="Arial"/>
          <w:szCs w:val="22"/>
          <w:lang w:val="es-ES"/>
        </w:rPr>
      </w:pPr>
    </w:p>
    <w:p w14:paraId="08AA1402" w14:textId="77777777" w:rsidR="000E07DC" w:rsidRPr="00B8795A" w:rsidRDefault="000E07DC" w:rsidP="000E07DC">
      <w:pPr>
        <w:suppressAutoHyphens/>
        <w:ind w:right="288"/>
        <w:rPr>
          <w:rFonts w:ascii="Arial" w:hAnsi="Arial"/>
          <w:szCs w:val="22"/>
          <w:lang w:val="es-ES"/>
        </w:rPr>
      </w:pPr>
      <w:r w:rsidRPr="00B8795A">
        <w:rPr>
          <w:rFonts w:ascii="Arial" w:hAnsi="Arial"/>
          <w:szCs w:val="22"/>
          <w:lang w:val="es-ES"/>
        </w:rPr>
        <w:t xml:space="preserve">Asunto: . . . . . . . . ..  (Notificación de Adjudicación del Contrato No.) . . . . . . . . . .   </w:t>
      </w:r>
    </w:p>
    <w:p w14:paraId="7FCE4FE3" w14:textId="693701FF" w:rsidR="000E07DC" w:rsidRPr="00B8795A" w:rsidRDefault="000E07DC" w:rsidP="000E07DC">
      <w:pPr>
        <w:rPr>
          <w:rFonts w:ascii="Arial" w:hAnsi="Arial"/>
          <w:szCs w:val="22"/>
          <w:lang w:val="es-ES"/>
        </w:rPr>
      </w:pPr>
      <w:r w:rsidRPr="00B8795A">
        <w:rPr>
          <w:rFonts w:ascii="Arial" w:hAnsi="Arial"/>
          <w:szCs w:val="22"/>
          <w:lang w:val="es-ES"/>
        </w:rPr>
        <w:t xml:space="preserve">Por la presente le notificamos que su propuesta de fecha </w:t>
      </w:r>
      <w:r w:rsidRPr="00B8795A">
        <w:rPr>
          <w:rFonts w:ascii="Arial" w:hAnsi="Arial"/>
          <w:i/>
          <w:color w:val="FF0000"/>
          <w:szCs w:val="22"/>
          <w:lang w:val="es-ES"/>
        </w:rPr>
        <w:t>(fecha de recepción de propuestas)</w:t>
      </w:r>
      <w:r w:rsidRPr="00B8795A">
        <w:rPr>
          <w:rFonts w:ascii="Arial" w:hAnsi="Arial"/>
          <w:color w:val="FF0000"/>
          <w:szCs w:val="22"/>
          <w:lang w:val="es-ES"/>
        </w:rPr>
        <w:t xml:space="preserve"> </w:t>
      </w:r>
      <w:r w:rsidRPr="00B8795A">
        <w:rPr>
          <w:rFonts w:ascii="Arial" w:hAnsi="Arial"/>
          <w:szCs w:val="22"/>
          <w:lang w:val="es-ES"/>
        </w:rPr>
        <w:t xml:space="preserve">para la ejecución de </w:t>
      </w:r>
      <w:r w:rsidRPr="00B8795A">
        <w:rPr>
          <w:rFonts w:ascii="Arial" w:hAnsi="Arial"/>
          <w:i/>
          <w:iCs/>
          <w:color w:val="FF0000"/>
          <w:szCs w:val="22"/>
          <w:lang w:val="es-ES"/>
        </w:rPr>
        <w:t>(nombre y número de identificación del proceso</w:t>
      </w:r>
      <w:r w:rsidR="001910E9" w:rsidRPr="00B8795A">
        <w:rPr>
          <w:rFonts w:ascii="Arial" w:hAnsi="Arial"/>
          <w:i/>
          <w:szCs w:val="22"/>
          <w:lang w:val="es-ES"/>
        </w:rPr>
        <w:t xml:space="preserve">) </w:t>
      </w:r>
      <w:r w:rsidRPr="00B8795A">
        <w:rPr>
          <w:rFonts w:ascii="Arial" w:hAnsi="Arial"/>
          <w:szCs w:val="22"/>
          <w:lang w:val="es-ES"/>
        </w:rPr>
        <w:t xml:space="preserve">por el monto aceptado de </w:t>
      </w:r>
      <w:r w:rsidRPr="00B8795A">
        <w:rPr>
          <w:rFonts w:ascii="Arial" w:hAnsi="Arial"/>
          <w:color w:val="FF0000"/>
          <w:szCs w:val="22"/>
          <w:lang w:val="es-ES"/>
        </w:rPr>
        <w:t>(</w:t>
      </w:r>
      <w:r w:rsidRPr="00B8795A">
        <w:rPr>
          <w:rFonts w:ascii="Arial" w:hAnsi="Arial"/>
          <w:i/>
          <w:color w:val="FF0000"/>
          <w:szCs w:val="22"/>
          <w:lang w:val="es-ES"/>
        </w:rPr>
        <w:t>monto en cifras y en palabras y moneda),</w:t>
      </w:r>
      <w:r w:rsidRPr="00B8795A">
        <w:rPr>
          <w:rFonts w:ascii="Arial" w:hAnsi="Arial"/>
          <w:color w:val="FF0000"/>
          <w:szCs w:val="22"/>
          <w:lang w:val="es-ES"/>
        </w:rPr>
        <w:t xml:space="preserve"> </w:t>
      </w:r>
      <w:r w:rsidRPr="00B8795A">
        <w:rPr>
          <w:rFonts w:ascii="Arial" w:hAnsi="Arial"/>
          <w:szCs w:val="22"/>
          <w:lang w:val="es-ES"/>
        </w:rPr>
        <w:t>con las rectificaciones y modificaciones que se haya</w:t>
      </w:r>
      <w:r w:rsidR="001910E9" w:rsidRPr="00B8795A">
        <w:rPr>
          <w:rFonts w:ascii="Arial" w:hAnsi="Arial"/>
          <w:szCs w:val="22"/>
          <w:lang w:val="es-ES"/>
        </w:rPr>
        <w:t>n hecho</w:t>
      </w:r>
      <w:r w:rsidRPr="00B8795A">
        <w:rPr>
          <w:rFonts w:ascii="Arial" w:hAnsi="Arial"/>
          <w:szCs w:val="22"/>
          <w:lang w:val="es-ES"/>
        </w:rPr>
        <w:t xml:space="preserve">, ha sido aceptada por nuestro representante. </w:t>
      </w:r>
    </w:p>
    <w:p w14:paraId="28DBBC64" w14:textId="77777777" w:rsidR="000E07DC" w:rsidRPr="00B8795A" w:rsidRDefault="000E07DC" w:rsidP="000E07DC">
      <w:pPr>
        <w:ind w:right="288"/>
        <w:rPr>
          <w:rFonts w:ascii="Arial" w:hAnsi="Arial"/>
          <w:iCs/>
          <w:szCs w:val="22"/>
          <w:lang w:val="es-ES"/>
        </w:rPr>
      </w:pPr>
      <w:r w:rsidRPr="00B8795A">
        <w:rPr>
          <w:rFonts w:ascii="Arial" w:hAnsi="Arial"/>
          <w:iCs/>
          <w:szCs w:val="22"/>
          <w:lang w:val="es-ES"/>
        </w:rPr>
        <w:t>Le solicitamos presentar:</w:t>
      </w:r>
    </w:p>
    <w:p w14:paraId="10D704CC" w14:textId="77176E3A" w:rsidR="000E07DC" w:rsidRPr="00B8795A" w:rsidRDefault="000E07DC" w:rsidP="00C25055">
      <w:pPr>
        <w:numPr>
          <w:ilvl w:val="8"/>
          <w:numId w:val="31"/>
        </w:numPr>
        <w:tabs>
          <w:tab w:val="left" w:pos="1080"/>
        </w:tabs>
        <w:ind w:left="360" w:right="288" w:hanging="360"/>
        <w:rPr>
          <w:rFonts w:ascii="Arial" w:hAnsi="Arial"/>
          <w:i/>
          <w:iCs/>
          <w:color w:val="FF0000"/>
          <w:szCs w:val="22"/>
          <w:lang w:val="es-ES"/>
        </w:rPr>
      </w:pPr>
      <w:r w:rsidRPr="00B8795A">
        <w:rPr>
          <w:rFonts w:ascii="Arial" w:hAnsi="Arial"/>
          <w:szCs w:val="22"/>
          <w:lang w:val="es-ES"/>
        </w:rPr>
        <w:t xml:space="preserve">Documentación </w:t>
      </w:r>
      <w:r w:rsidR="001910E9" w:rsidRPr="00B8795A">
        <w:rPr>
          <w:rFonts w:ascii="Arial" w:hAnsi="Arial"/>
          <w:szCs w:val="22"/>
          <w:lang w:val="es-ES"/>
        </w:rPr>
        <w:t xml:space="preserve">siguiente: </w:t>
      </w:r>
      <w:r w:rsidR="001910E9" w:rsidRPr="00B8795A">
        <w:rPr>
          <w:rFonts w:ascii="Arial" w:hAnsi="Arial"/>
          <w:i/>
          <w:iCs/>
          <w:color w:val="FF0000"/>
          <w:szCs w:val="22"/>
          <w:lang w:val="es-ES"/>
        </w:rPr>
        <w:t>(detallar la documentación requerida)</w:t>
      </w:r>
    </w:p>
    <w:p w14:paraId="23DFCFFE" w14:textId="77777777" w:rsidR="000E07DC" w:rsidRPr="00B8795A" w:rsidRDefault="000E07DC" w:rsidP="000E07DC">
      <w:pPr>
        <w:rPr>
          <w:rFonts w:ascii="Arial" w:hAnsi="Arial"/>
          <w:szCs w:val="22"/>
          <w:lang w:val="es-ES"/>
        </w:rPr>
      </w:pPr>
    </w:p>
    <w:p w14:paraId="5C3AFA7F" w14:textId="77777777" w:rsidR="000E07DC" w:rsidRPr="00B8795A" w:rsidRDefault="000E07DC" w:rsidP="000E07DC">
      <w:pPr>
        <w:rPr>
          <w:rFonts w:ascii="Arial" w:hAnsi="Arial"/>
          <w:szCs w:val="22"/>
          <w:lang w:val="es-ES"/>
        </w:rPr>
      </w:pPr>
    </w:p>
    <w:p w14:paraId="5DA8AEF4" w14:textId="77777777" w:rsidR="000E07DC" w:rsidRPr="00B8795A" w:rsidRDefault="000E07DC" w:rsidP="000E07DC">
      <w:pPr>
        <w:tabs>
          <w:tab w:val="left" w:pos="9000"/>
        </w:tabs>
        <w:rPr>
          <w:rFonts w:ascii="Arial" w:hAnsi="Arial"/>
          <w:szCs w:val="22"/>
          <w:lang w:val="es-ES"/>
        </w:rPr>
      </w:pPr>
      <w:r w:rsidRPr="00B8795A">
        <w:rPr>
          <w:rFonts w:ascii="Arial" w:hAnsi="Arial"/>
          <w:szCs w:val="22"/>
          <w:lang w:val="es-ES"/>
        </w:rPr>
        <w:t>Firma autorizada: __________________________________________________________</w:t>
      </w:r>
    </w:p>
    <w:p w14:paraId="2B4CB829" w14:textId="77777777" w:rsidR="000E07DC" w:rsidRPr="00B8795A" w:rsidRDefault="000E07DC" w:rsidP="000E07DC">
      <w:pPr>
        <w:tabs>
          <w:tab w:val="left" w:pos="9000"/>
        </w:tabs>
        <w:rPr>
          <w:rFonts w:ascii="Arial" w:hAnsi="Arial"/>
          <w:szCs w:val="22"/>
          <w:lang w:val="es-ES"/>
        </w:rPr>
      </w:pPr>
      <w:r w:rsidRPr="00B8795A">
        <w:rPr>
          <w:rFonts w:ascii="Arial" w:hAnsi="Arial"/>
          <w:szCs w:val="22"/>
          <w:lang w:val="es-ES"/>
        </w:rPr>
        <w:t>Nombre y cargo del firmante: _________________________________________________</w:t>
      </w:r>
    </w:p>
    <w:p w14:paraId="3941B77D" w14:textId="77777777" w:rsidR="000E07DC" w:rsidRPr="00B8795A" w:rsidRDefault="000E07DC" w:rsidP="000E07DC">
      <w:pPr>
        <w:tabs>
          <w:tab w:val="left" w:pos="9000"/>
        </w:tabs>
        <w:rPr>
          <w:rFonts w:ascii="Arial" w:hAnsi="Arial"/>
          <w:szCs w:val="22"/>
          <w:lang w:val="es-ES"/>
        </w:rPr>
      </w:pPr>
      <w:r w:rsidRPr="00B8795A">
        <w:rPr>
          <w:rFonts w:ascii="Arial" w:hAnsi="Arial"/>
          <w:szCs w:val="22"/>
          <w:lang w:val="es-ES"/>
        </w:rPr>
        <w:t>Nombre del Contratante: _____________________________________________________</w:t>
      </w:r>
    </w:p>
    <w:p w14:paraId="292911E6" w14:textId="77777777" w:rsidR="000E07DC" w:rsidRPr="00B8795A" w:rsidRDefault="000E07DC" w:rsidP="000E07DC">
      <w:pPr>
        <w:rPr>
          <w:rFonts w:ascii="Arial" w:hAnsi="Arial"/>
          <w:szCs w:val="22"/>
          <w:lang w:val="es-ES"/>
        </w:rPr>
      </w:pPr>
    </w:p>
    <w:p w14:paraId="27A07614" w14:textId="77777777" w:rsidR="000E07DC" w:rsidRPr="00B8795A" w:rsidRDefault="000E07DC" w:rsidP="000E07DC">
      <w:pPr>
        <w:rPr>
          <w:rFonts w:ascii="Arial" w:hAnsi="Arial"/>
          <w:b/>
          <w:bCs/>
          <w:szCs w:val="22"/>
          <w:lang w:val="es-ES"/>
        </w:rPr>
      </w:pPr>
      <w:r w:rsidRPr="00B8795A">
        <w:rPr>
          <w:rFonts w:ascii="Arial" w:hAnsi="Arial"/>
          <w:b/>
          <w:bCs/>
          <w:szCs w:val="22"/>
          <w:lang w:val="es-ES"/>
        </w:rPr>
        <w:t>Adjunto: Modelo de contrato</w:t>
      </w:r>
    </w:p>
    <w:p w14:paraId="51DEA8B8" w14:textId="77777777" w:rsidR="000E07DC" w:rsidRPr="00B8795A" w:rsidRDefault="000E07DC" w:rsidP="000E07DC">
      <w:pPr>
        <w:numPr>
          <w:ilvl w:val="12"/>
          <w:numId w:val="0"/>
        </w:numPr>
        <w:rPr>
          <w:rFonts w:ascii="Arial" w:hAnsi="Arial"/>
          <w:b/>
          <w:bCs/>
          <w:iCs/>
          <w:spacing w:val="-3"/>
          <w:szCs w:val="22"/>
          <w:lang w:val="es-ES"/>
        </w:rPr>
      </w:pPr>
    </w:p>
    <w:p w14:paraId="65FB714F" w14:textId="77777777" w:rsidR="000E07DC" w:rsidRPr="00B8795A" w:rsidRDefault="000E07DC" w:rsidP="000E07DC">
      <w:pPr>
        <w:rPr>
          <w:rFonts w:ascii="Arial" w:hAnsi="Arial"/>
          <w:szCs w:val="22"/>
          <w:lang w:val="es-ES"/>
        </w:rPr>
      </w:pPr>
    </w:p>
    <w:p w14:paraId="5122EA0A" w14:textId="77777777" w:rsidR="000E07DC" w:rsidRPr="00B8795A" w:rsidRDefault="000E07DC" w:rsidP="000E07DC">
      <w:pPr>
        <w:jc w:val="center"/>
        <w:rPr>
          <w:rFonts w:ascii="Arial" w:hAnsi="Arial"/>
          <w:szCs w:val="22"/>
          <w:lang w:val="es-ES"/>
        </w:rPr>
      </w:pPr>
    </w:p>
    <w:p w14:paraId="5DE80F14" w14:textId="2A97552C" w:rsidR="00357FCF" w:rsidRPr="00B8795A" w:rsidRDefault="00357FCF" w:rsidP="00615C0D">
      <w:pPr>
        <w:rPr>
          <w:rFonts w:ascii="Arial" w:hAnsi="Arial"/>
          <w:szCs w:val="22"/>
        </w:rPr>
      </w:pPr>
    </w:p>
    <w:p w14:paraId="0AAB49D6" w14:textId="683C49D7" w:rsidR="00357FCF" w:rsidRPr="00B8795A" w:rsidRDefault="00357FCF" w:rsidP="00615C0D">
      <w:pPr>
        <w:rPr>
          <w:rFonts w:ascii="Arial" w:hAnsi="Arial"/>
          <w:szCs w:val="22"/>
        </w:rPr>
      </w:pPr>
    </w:p>
    <w:p w14:paraId="6BE9B8A9" w14:textId="005E1965" w:rsidR="00357FCF" w:rsidRPr="00B8795A" w:rsidRDefault="00357FCF" w:rsidP="00615C0D">
      <w:pPr>
        <w:rPr>
          <w:rFonts w:ascii="Arial" w:hAnsi="Arial"/>
          <w:szCs w:val="22"/>
        </w:rPr>
      </w:pPr>
    </w:p>
    <w:p w14:paraId="3500DDAE" w14:textId="7D453992" w:rsidR="00357FCF" w:rsidRPr="00B8795A" w:rsidRDefault="00357FCF" w:rsidP="00615C0D">
      <w:pPr>
        <w:rPr>
          <w:rFonts w:ascii="Arial" w:hAnsi="Arial"/>
          <w:szCs w:val="22"/>
        </w:rPr>
      </w:pPr>
    </w:p>
    <w:p w14:paraId="63BE8AB3" w14:textId="1FDBEE30" w:rsidR="00357FCF" w:rsidRPr="00B8795A" w:rsidRDefault="00357FCF" w:rsidP="00615C0D">
      <w:pPr>
        <w:rPr>
          <w:rFonts w:ascii="Arial" w:hAnsi="Arial"/>
          <w:szCs w:val="22"/>
        </w:rPr>
      </w:pPr>
    </w:p>
    <w:p w14:paraId="534D7643" w14:textId="5DBEC579" w:rsidR="00357FCF" w:rsidRPr="00B8795A" w:rsidRDefault="00357FCF" w:rsidP="00615C0D">
      <w:pPr>
        <w:rPr>
          <w:rFonts w:ascii="Arial" w:hAnsi="Arial"/>
          <w:szCs w:val="22"/>
        </w:rPr>
      </w:pPr>
    </w:p>
    <w:p w14:paraId="7AAAAAB0" w14:textId="00632C2F" w:rsidR="00357FCF" w:rsidRPr="00B8795A" w:rsidRDefault="00357FCF" w:rsidP="00615C0D">
      <w:pPr>
        <w:rPr>
          <w:rFonts w:ascii="Arial" w:hAnsi="Arial"/>
          <w:szCs w:val="22"/>
        </w:rPr>
      </w:pPr>
    </w:p>
    <w:sectPr w:rsidR="00357FCF" w:rsidRPr="00B8795A" w:rsidSect="00C45991">
      <w:headerReference w:type="default" r:id="rId28"/>
      <w:footerReference w:type="default" r:id="rId29"/>
      <w:headerReference w:type="first" r:id="rId30"/>
      <w:endnotePr>
        <w:numFmt w:val="decimal"/>
      </w:endnotePr>
      <w:pgSz w:w="12240" w:h="15840"/>
      <w:pgMar w:top="1440" w:right="1440" w:bottom="1138"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29315" w14:textId="77777777" w:rsidR="004F2952" w:rsidRDefault="004F2952" w:rsidP="00C94E3D">
      <w:r>
        <w:separator/>
      </w:r>
    </w:p>
  </w:endnote>
  <w:endnote w:type="continuationSeparator" w:id="0">
    <w:p w14:paraId="03EB2E18" w14:textId="77777777" w:rsidR="004F2952" w:rsidRDefault="004F2952" w:rsidP="00C94E3D">
      <w:r>
        <w:continuationSeparator/>
      </w:r>
    </w:p>
  </w:endnote>
  <w:endnote w:type="continuationNotice" w:id="1">
    <w:p w14:paraId="6315BC20" w14:textId="77777777" w:rsidR="004F2952" w:rsidRDefault="004F2952" w:rsidP="00C9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default"/>
  </w:font>
  <w:font w:name="Helvetica Neue">
    <w:altName w:val="Sylfaen"/>
    <w:panose1 w:val="00000000000000000000"/>
    <w:charset w:val="00"/>
    <w:family w:val="auto"/>
    <w:notTrueType/>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venir Next">
    <w:panose1 w:val="020B0803020202090204"/>
    <w:charset w:val="00"/>
    <w:family w:val="swiss"/>
    <w:pitch w:val="variable"/>
    <w:sig w:usb0="800000A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4E88" w14:textId="3C0FE770" w:rsidR="00F5105F" w:rsidRPr="00B8795A" w:rsidRDefault="001D5346" w:rsidP="00F5105F">
    <w:pPr>
      <w:pStyle w:val="FooterOdd"/>
      <w:spacing w:after="0" w:line="240" w:lineRule="auto"/>
      <w:jc w:val="left"/>
      <w:rPr>
        <w:rFonts w:ascii="Arial" w:hAnsi="Arial" w:cs="Arial"/>
        <w:sz w:val="16"/>
        <w:szCs w:val="16"/>
        <w:lang w:val="es-HN"/>
      </w:rPr>
    </w:pPr>
    <w:r>
      <w:rPr>
        <w:rFonts w:ascii="Arial" w:hAnsi="Arial" w:cs="Arial"/>
        <w:noProof/>
        <w:sz w:val="16"/>
        <w:szCs w:val="16"/>
        <w:lang w:val="es-HN"/>
      </w:rPr>
      <mc:AlternateContent>
        <mc:Choice Requires="wps">
          <w:drawing>
            <wp:anchor distT="0" distB="0" distL="114300" distR="114300" simplePos="0" relativeHeight="251664264" behindDoc="0" locked="0" layoutInCell="0" allowOverlap="1" wp14:anchorId="492E8908" wp14:editId="7CEBE289">
              <wp:simplePos x="0" y="0"/>
              <wp:positionH relativeFrom="page">
                <wp:align>center</wp:align>
              </wp:positionH>
              <wp:positionV relativeFrom="page">
                <wp:align>bottom</wp:align>
              </wp:positionV>
              <wp:extent cx="7772400" cy="463550"/>
              <wp:effectExtent l="0" t="0" r="0" b="12700"/>
              <wp:wrapNone/>
              <wp:docPr id="12" name="MSIPCM93ad44ea95b7c5ca82c42eb4" descr="{&quot;HashCode&quot;:-202722808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6856F" w14:textId="56A53E10" w:rsidR="001D5346"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2E8908" id="_x0000_t202" coordsize="21600,21600" o:spt="202" path="m,l,21600r21600,l21600,xe">
              <v:stroke joinstyle="miter"/>
              <v:path gradientshapeok="t" o:connecttype="rect"/>
            </v:shapetype>
            <v:shape id="MSIPCM93ad44ea95b7c5ca82c42eb4" o:spid="_x0000_s1027" type="#_x0000_t202" alt="{&quot;HashCode&quot;:-2027228083,&quot;Height&quot;:9999999.0,&quot;Width&quot;:9999999.0,&quot;Placement&quot;:&quot;Footer&quot;,&quot;Index&quot;:&quot;Primary&quot;,&quot;Section&quot;:1,&quot;Top&quot;:0.0,&quot;Left&quot;:0.0}" style="position:absolute;margin-left:0;margin-top:0;width:612pt;height:36.5pt;z-index:251664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AqM/YIqgIAAFIFAAAOAAAAAAAAAAAAAAAA&#10;AC4CAABkcnMvZTJvRG9jLnhtbFBLAQItABQABgAIAAAAIQC+Hwq32gAAAAUBAAAPAAAAAAAAAAAA&#10;AAAAAAQFAABkcnMvZG93bnJldi54bWxQSwUGAAAAAAQABADzAAAACwYAAAAA&#10;" o:allowincell="f" filled="f" stroked="f" strokeweight=".5pt">
              <v:textbox inset=",0,,0">
                <w:txbxContent>
                  <w:p w14:paraId="0C16856F" w14:textId="56A53E10" w:rsidR="001D5346"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r w:rsidR="00F5105F" w:rsidRPr="00B8795A">
      <w:rPr>
        <w:rFonts w:ascii="Arial" w:hAnsi="Arial" w:cs="Arial"/>
        <w:sz w:val="16"/>
        <w:szCs w:val="16"/>
        <w:lang w:val="es-HN"/>
      </w:rPr>
      <w:t xml:space="preserve">Solicitud de Propuestas para Firmas Auditoras          </w:t>
    </w:r>
    <w:r w:rsidR="00F5105F" w:rsidRPr="00B8795A">
      <w:rPr>
        <w:rFonts w:ascii="Arial" w:hAnsi="Arial" w:cs="Arial"/>
        <w:sz w:val="16"/>
        <w:szCs w:val="16"/>
        <w:lang w:val="es-HN"/>
      </w:rPr>
      <w:tab/>
      <w:t xml:space="preserve">                                                                                                  Pág. </w:t>
    </w:r>
    <w:r w:rsidR="00F5105F" w:rsidRPr="00B8795A">
      <w:rPr>
        <w:rFonts w:ascii="Arial" w:hAnsi="Arial" w:cs="Arial"/>
        <w:sz w:val="16"/>
        <w:szCs w:val="16"/>
        <w:lang w:val="es-HN"/>
      </w:rPr>
      <w:fldChar w:fldCharType="begin"/>
    </w:r>
    <w:r w:rsidR="00F5105F" w:rsidRPr="00B8795A">
      <w:rPr>
        <w:rFonts w:ascii="Arial" w:hAnsi="Arial" w:cs="Arial"/>
        <w:sz w:val="16"/>
        <w:szCs w:val="16"/>
        <w:lang w:val="es-HN"/>
      </w:rPr>
      <w:instrText xml:space="preserve"> PAGE   \* MERGEFORMAT </w:instrText>
    </w:r>
    <w:r w:rsidR="00F5105F" w:rsidRPr="00B8795A">
      <w:rPr>
        <w:rFonts w:ascii="Arial" w:hAnsi="Arial" w:cs="Arial"/>
        <w:sz w:val="16"/>
        <w:szCs w:val="16"/>
        <w:lang w:val="es-HN"/>
      </w:rPr>
      <w:fldChar w:fldCharType="separate"/>
    </w:r>
    <w:r w:rsidR="00F5105F" w:rsidRPr="00B8795A">
      <w:rPr>
        <w:rFonts w:ascii="Arial" w:hAnsi="Arial" w:cs="Arial"/>
        <w:sz w:val="16"/>
        <w:szCs w:val="16"/>
        <w:lang w:val="es-HN"/>
      </w:rPr>
      <w:t>1</w:t>
    </w:r>
    <w:r w:rsidR="00F5105F" w:rsidRPr="00B8795A">
      <w:rPr>
        <w:rFonts w:ascii="Arial" w:hAnsi="Arial" w:cs="Arial"/>
        <w:sz w:val="16"/>
        <w:szCs w:val="16"/>
        <w:lang w:val="es-HN"/>
      </w:rPr>
      <w:fldChar w:fldCharType="end"/>
    </w:r>
  </w:p>
  <w:p w14:paraId="351A761F" w14:textId="719671FA" w:rsidR="00F5105F" w:rsidRPr="00B8795A" w:rsidRDefault="00F5105F" w:rsidP="00F5105F">
    <w:pPr>
      <w:pStyle w:val="Footer"/>
      <w:rPr>
        <w:rFonts w:ascii="Arial" w:hAnsi="Arial"/>
        <w:color w:val="1F497D" w:themeColor="text2"/>
        <w:sz w:val="16"/>
        <w:szCs w:val="16"/>
      </w:rPr>
    </w:pPr>
    <w:r w:rsidRPr="00B8795A">
      <w:rPr>
        <w:rFonts w:ascii="Arial" w:hAnsi="Arial"/>
        <w:color w:val="1F497D" w:themeColor="text2"/>
        <w:sz w:val="16"/>
        <w:szCs w:val="16"/>
        <w:lang w:eastAsia="ja-JP"/>
      </w:rPr>
      <w:t>Código: FO-CP-07-18                                                                                                                                                                  Versión 1</w:t>
    </w:r>
  </w:p>
  <w:p w14:paraId="4C7FCB3D" w14:textId="47C2E457" w:rsidR="000844A9" w:rsidRDefault="000844A9" w:rsidP="00C94E3D">
    <w:pPr>
      <w:pStyle w:val="Footer"/>
    </w:pPr>
    <w:r>
      <w:rPr>
        <w:rStyle w:val="PageNumber"/>
        <w:rFonts w:ascii="Avenir Next" w:eastAsiaTheme="majorEastAsia" w:hAnsi="Avenir Next"/>
        <w:bCs/>
        <w:sz w:val="16"/>
      </w:rPr>
      <w:t xml:space="preserve">                                                                                                                                                                                                                       </w:t>
    </w:r>
    <w:r w:rsidRPr="00D047D3">
      <w:rPr>
        <w:rStyle w:val="PageNumber"/>
        <w:rFonts w:ascii="Avenir Next" w:eastAsiaTheme="majorEastAsia" w:hAnsi="Avenir Next"/>
        <w:bCs/>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F580" w14:textId="36E6419B" w:rsidR="000844A9" w:rsidRPr="00E30919" w:rsidRDefault="000844A9" w:rsidP="000E07DC">
    <w:pPr>
      <w:pStyle w:val="FooterOdd"/>
      <w:spacing w:after="0" w:line="240" w:lineRule="auto"/>
      <w:jc w:val="left"/>
      <w:rPr>
        <w:sz w:val="18"/>
        <w:szCs w:val="18"/>
        <w:lang w:val="es-HN"/>
      </w:rPr>
    </w:pPr>
    <w:r>
      <w:rPr>
        <w:sz w:val="18"/>
        <w:szCs w:val="18"/>
        <w:lang w:val="es-HN"/>
      </w:rPr>
      <w:t>Documento Estándar para Concurso Público Nacional</w:t>
    </w:r>
    <w:r>
      <w:rPr>
        <w:sz w:val="18"/>
        <w:szCs w:val="18"/>
        <w:lang w:val="es-HN"/>
      </w:rPr>
      <w:tab/>
    </w:r>
    <w:r w:rsidRPr="008F49B4">
      <w:rPr>
        <w:sz w:val="18"/>
        <w:szCs w:val="18"/>
        <w:lang w:val="es-HN"/>
      </w:rPr>
      <w:tab/>
    </w:r>
    <w:r>
      <w:rPr>
        <w:sz w:val="18"/>
        <w:szCs w:val="18"/>
        <w:lang w:val="es-HN"/>
      </w:rPr>
      <w:t xml:space="preserve">          </w:t>
    </w:r>
    <w:r>
      <w:rPr>
        <w:sz w:val="18"/>
        <w:szCs w:val="18"/>
        <w:lang w:val="es-HN"/>
      </w:rPr>
      <w:tab/>
    </w:r>
    <w:r>
      <w:rPr>
        <w:sz w:val="18"/>
        <w:szCs w:val="18"/>
        <w:lang w:val="es-HN"/>
      </w:rPr>
      <w:tab/>
    </w:r>
    <w:r>
      <w:rPr>
        <w:sz w:val="18"/>
        <w:szCs w:val="18"/>
        <w:lang w:val="es-HN"/>
      </w:rPr>
      <w:tab/>
    </w:r>
    <w:r>
      <w:rPr>
        <w:sz w:val="18"/>
        <w:szCs w:val="18"/>
        <w:lang w:val="es-HN"/>
      </w:rPr>
      <w:tab/>
      <w:t xml:space="preserve">                                                                                                          </w:t>
    </w:r>
    <w:r w:rsidRPr="008F49B4">
      <w:rPr>
        <w:sz w:val="18"/>
        <w:szCs w:val="18"/>
        <w:lang w:val="es-HN"/>
      </w:rPr>
      <w:t>P</w:t>
    </w:r>
    <w:r w:rsidRPr="00E30919">
      <w:rPr>
        <w:sz w:val="18"/>
        <w:szCs w:val="18"/>
        <w:lang w:val="es-HN"/>
      </w:rPr>
      <w:t>á</w:t>
    </w:r>
    <w:r w:rsidRPr="008F49B4">
      <w:rPr>
        <w:sz w:val="18"/>
        <w:szCs w:val="18"/>
        <w:lang w:val="es-HN"/>
      </w:rPr>
      <w:t xml:space="preserve">g. </w:t>
    </w:r>
    <w:r w:rsidRPr="00E30919">
      <w:rPr>
        <w:sz w:val="18"/>
        <w:szCs w:val="18"/>
        <w:lang w:val="es-HN"/>
      </w:rPr>
      <w:fldChar w:fldCharType="begin"/>
    </w:r>
    <w:r w:rsidRPr="008F49B4">
      <w:rPr>
        <w:sz w:val="18"/>
        <w:szCs w:val="18"/>
        <w:lang w:val="es-HN"/>
      </w:rPr>
      <w:instrText xml:space="preserve"> PAGE   \* MERGEFORMAT </w:instrText>
    </w:r>
    <w:r w:rsidRPr="00E30919">
      <w:rPr>
        <w:sz w:val="18"/>
        <w:szCs w:val="18"/>
        <w:lang w:val="es-HN"/>
      </w:rPr>
      <w:fldChar w:fldCharType="separate"/>
    </w:r>
    <w:r w:rsidRPr="00AD6A4A">
      <w:rPr>
        <w:sz w:val="18"/>
        <w:szCs w:val="18"/>
        <w:lang w:val="es-HN"/>
      </w:rPr>
      <w:t>1</w:t>
    </w:r>
    <w:r w:rsidRPr="00E30919">
      <w:rPr>
        <w:sz w:val="18"/>
        <w:szCs w:val="18"/>
        <w:lang w:val="es-HN"/>
      </w:rPr>
      <w:fldChar w:fldCharType="end"/>
    </w:r>
  </w:p>
  <w:p w14:paraId="5298A5E9" w14:textId="3A6FAF46" w:rsidR="000844A9" w:rsidRPr="001D5346" w:rsidRDefault="00C25BC0">
    <w:pPr>
      <w:pStyle w:val="Footer"/>
      <w:rPr>
        <w:rFonts w:ascii="Calibri" w:hAnsi="Calibri" w:cs="Calibri"/>
        <w:color w:val="44546A"/>
      </w:rPr>
    </w:pPr>
    <w:r>
      <w:rPr>
        <w:rFonts w:ascii="Arial" w:hAnsi="Arial"/>
        <w:noProof/>
        <w:sz w:val="16"/>
        <w:szCs w:val="16"/>
      </w:rPr>
      <mc:AlternateContent>
        <mc:Choice Requires="wps">
          <w:drawing>
            <wp:anchor distT="0" distB="0" distL="114300" distR="114300" simplePos="0" relativeHeight="251668489" behindDoc="0" locked="0" layoutInCell="0" allowOverlap="1" wp14:anchorId="7B88398C" wp14:editId="53501758">
              <wp:simplePos x="0" y="0"/>
              <wp:positionH relativeFrom="page">
                <wp:posOffset>975360</wp:posOffset>
              </wp:positionH>
              <wp:positionV relativeFrom="page">
                <wp:posOffset>7193915</wp:posOffset>
              </wp:positionV>
              <wp:extent cx="7772400" cy="463550"/>
              <wp:effectExtent l="0" t="0" r="0" b="12700"/>
              <wp:wrapNone/>
              <wp:docPr id="6"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4FDF3" w14:textId="77777777" w:rsidR="00C25BC0" w:rsidRPr="00E4401F" w:rsidRDefault="00C25BC0" w:rsidP="00C25BC0">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88398C" id="_x0000_t202" coordsize="21600,21600" o:spt="202" path="m,l,21600r21600,l21600,xe">
              <v:stroke joinstyle="miter"/>
              <v:path gradientshapeok="t" o:connecttype="rect"/>
            </v:shapetype>
            <v:shape id="_x0000_s1035" type="#_x0000_t202" alt="{&quot;HashCode&quot;:-2027228083,&quot;Height&quot;:9999999.0,&quot;Width&quot;:9999999.0,&quot;Placement&quot;:&quot;Footer&quot;,&quot;Index&quot;:&quot;Primary&quot;,&quot;Section&quot;:2,&quot;Top&quot;:0.0,&quot;Left&quot;:0.0}" style="position:absolute;left:0;text-align:left;margin-left:76.8pt;margin-top:566.45pt;width:612pt;height:36.5pt;z-index:25166848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" o:allowincell="f" filled="f" stroked="f" strokeweight=".5pt">
              <v:textbox inset=",0,,0">
                <w:txbxContent>
                  <w:p w14:paraId="0674FDF3" w14:textId="77777777" w:rsidR="00C25BC0" w:rsidRPr="00E4401F" w:rsidRDefault="00C25BC0" w:rsidP="00C25BC0">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r w:rsidR="000844A9" w:rsidRPr="000B0312">
      <w:rPr>
        <w:rFonts w:ascii="Calibri" w:eastAsia="Calibri" w:hAnsi="Calibri"/>
        <w:color w:val="44546A"/>
        <w:sz w:val="18"/>
        <w:szCs w:val="18"/>
        <w:lang w:eastAsia="ja-JP"/>
      </w:rPr>
      <w:t>Código: FO-CP-07-06                                                                                                                                                                                                                                                                       Versión:</w:t>
    </w:r>
    <w:r w:rsidR="001D5346">
      <w:rPr>
        <w:rFonts w:ascii="Calibri" w:eastAsia="Calibri" w:hAnsi="Calibri"/>
        <w:color w:val="44546A"/>
        <w:sz w:val="18"/>
        <w:szCs w:val="18"/>
        <w:lang w:eastAsia="ja-JP"/>
      </w:rPr>
      <w:t xml:space="preserve"> 1</w:t>
    </w:r>
    <w:r w:rsidR="000844A9" w:rsidRPr="000B0312">
      <w:rPr>
        <w:rFonts w:ascii="Calibri" w:hAnsi="Calibri" w:cs="Calibri"/>
        <w:color w:val="BFBFBF"/>
        <w:sz w:val="20"/>
        <w:szCs w:val="18"/>
      </w:rPr>
      <w:tab/>
    </w:r>
    <w:r w:rsidR="000844A9" w:rsidRPr="000B0312">
      <w:rPr>
        <w:rFonts w:ascii="Calibri" w:hAnsi="Calibri" w:cs="Calibri"/>
        <w:color w:val="BFBFBF"/>
        <w:sz w:val="20"/>
        <w:szCs w:val="18"/>
      </w:rPr>
      <w:tab/>
    </w:r>
    <w:r w:rsidR="000844A9" w:rsidRPr="000B0312">
      <w:rPr>
        <w:rFonts w:ascii="Calibri" w:hAnsi="Calibri" w:cs="Calibri"/>
        <w:color w:val="BFBFBF"/>
        <w:sz w:val="20"/>
        <w:szCs w:val="18"/>
      </w:rPr>
      <w:tab/>
    </w:r>
    <w:r w:rsidR="000844A9" w:rsidRPr="000B0312">
      <w:rPr>
        <w:rFonts w:ascii="Calibri" w:hAnsi="Calibri" w:cs="Calibri"/>
        <w:color w:val="BFBFBF"/>
        <w:sz w:val="20"/>
        <w:szCs w:val="18"/>
      </w:rPr>
      <w:tab/>
    </w:r>
    <w:r w:rsidR="000844A9" w:rsidRPr="000B0312">
      <w:rPr>
        <w:rFonts w:ascii="Calibri" w:hAnsi="Calibri" w:cs="Calibri"/>
        <w:color w:val="BFBFBF"/>
        <w:sz w:val="20"/>
        <w:szCs w:val="18"/>
      </w:rPr>
      <w:tab/>
    </w:r>
    <w:r w:rsidR="000844A9" w:rsidRPr="000B0312">
      <w:rPr>
        <w:rFonts w:ascii="Calibri" w:hAnsi="Calibri" w:cs="Calibri"/>
        <w:color w:val="BFBFBF"/>
        <w:sz w:val="20"/>
        <w:szCs w:val="18"/>
      </w:rPr>
      <w:tab/>
    </w:r>
    <w:r w:rsidR="000844A9" w:rsidRPr="000B0312">
      <w:rPr>
        <w:rFonts w:ascii="Calibri" w:hAnsi="Calibri" w:cs="Calibri"/>
        <w:color w:val="BFBFBF"/>
        <w:sz w:val="20"/>
        <w:szCs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AF4E" w14:textId="40CF2836" w:rsidR="001D5346" w:rsidRPr="00F5105F" w:rsidRDefault="001D5346" w:rsidP="001D5346">
    <w:pPr>
      <w:pStyle w:val="FooterOdd"/>
      <w:spacing w:after="0" w:line="240" w:lineRule="auto"/>
      <w:jc w:val="left"/>
      <w:rPr>
        <w:rFonts w:ascii="Arial" w:hAnsi="Arial" w:cs="Arial"/>
        <w:sz w:val="16"/>
        <w:szCs w:val="16"/>
        <w:lang w:val="es-HN"/>
      </w:rPr>
    </w:pPr>
    <w:r w:rsidRPr="00F5105F">
      <w:rPr>
        <w:rFonts w:ascii="Arial" w:hAnsi="Arial" w:cs="Arial"/>
        <w:sz w:val="16"/>
        <w:szCs w:val="16"/>
        <w:lang w:val="es-HN"/>
      </w:rPr>
      <w:t xml:space="preserve">Solicitud de Propuestas para Firmas Auditoras          </w:t>
    </w:r>
    <w:r w:rsidRPr="00F5105F">
      <w:rPr>
        <w:rFonts w:ascii="Arial" w:hAnsi="Arial" w:cs="Arial"/>
        <w:sz w:val="16"/>
        <w:szCs w:val="16"/>
        <w:lang w:val="es-HN"/>
      </w:rPr>
      <w:tab/>
      <w:t xml:space="preserve">                                                                                         </w:t>
    </w:r>
    <w:r>
      <w:rPr>
        <w:rFonts w:ascii="Arial" w:hAnsi="Arial" w:cs="Arial"/>
        <w:sz w:val="16"/>
        <w:szCs w:val="16"/>
        <w:lang w:val="es-HN"/>
      </w:rPr>
      <w:t xml:space="preserve">   </w:t>
    </w:r>
    <w:r w:rsidRPr="00F5105F">
      <w:rPr>
        <w:rFonts w:ascii="Arial" w:hAnsi="Arial" w:cs="Arial"/>
        <w:sz w:val="16"/>
        <w:szCs w:val="16"/>
        <w:lang w:val="es-HN"/>
      </w:rPr>
      <w:t xml:space="preserve">      Pág. </w:t>
    </w:r>
    <w:r w:rsidRPr="00F5105F">
      <w:rPr>
        <w:rFonts w:ascii="Arial" w:hAnsi="Arial" w:cs="Arial"/>
        <w:sz w:val="16"/>
        <w:szCs w:val="16"/>
        <w:lang w:val="es-HN"/>
      </w:rPr>
      <w:fldChar w:fldCharType="begin"/>
    </w:r>
    <w:r w:rsidRPr="00F5105F">
      <w:rPr>
        <w:rFonts w:ascii="Arial" w:hAnsi="Arial" w:cs="Arial"/>
        <w:sz w:val="16"/>
        <w:szCs w:val="16"/>
        <w:lang w:val="es-HN"/>
      </w:rPr>
      <w:instrText xml:space="preserve"> PAGE   \* MERGEFORMAT </w:instrText>
    </w:r>
    <w:r w:rsidRPr="00F5105F">
      <w:rPr>
        <w:rFonts w:ascii="Arial" w:hAnsi="Arial" w:cs="Arial"/>
        <w:sz w:val="16"/>
        <w:szCs w:val="16"/>
        <w:lang w:val="es-HN"/>
      </w:rPr>
      <w:fldChar w:fldCharType="separate"/>
    </w:r>
    <w:r w:rsidRPr="001D5346">
      <w:rPr>
        <w:rFonts w:ascii="Arial" w:hAnsi="Arial"/>
        <w:sz w:val="16"/>
        <w:szCs w:val="16"/>
        <w:lang w:val="es-HN"/>
      </w:rPr>
      <w:t>26</w:t>
    </w:r>
    <w:r w:rsidRPr="00F5105F">
      <w:rPr>
        <w:rFonts w:ascii="Arial" w:hAnsi="Arial" w:cs="Arial"/>
        <w:sz w:val="16"/>
        <w:szCs w:val="16"/>
        <w:lang w:val="es-HN"/>
      </w:rPr>
      <w:fldChar w:fldCharType="end"/>
    </w:r>
  </w:p>
  <w:p w14:paraId="6CD8F8D4" w14:textId="6646696B" w:rsidR="000844A9" w:rsidRDefault="00663400" w:rsidP="001D5346">
    <w:pPr>
      <w:pStyle w:val="Footer"/>
    </w:pPr>
    <w:r>
      <w:rPr>
        <w:rFonts w:ascii="Arial" w:hAnsi="Arial"/>
        <w:noProof/>
        <w:sz w:val="16"/>
        <w:szCs w:val="16"/>
      </w:rPr>
      <mc:AlternateContent>
        <mc:Choice Requires="wps">
          <w:drawing>
            <wp:anchor distT="0" distB="0" distL="114300" distR="114300" simplePos="0" relativeHeight="251670537" behindDoc="0" locked="0" layoutInCell="0" allowOverlap="1" wp14:anchorId="224FD2C7" wp14:editId="68D6662B">
              <wp:simplePos x="0" y="0"/>
              <wp:positionH relativeFrom="page">
                <wp:posOffset>7620</wp:posOffset>
              </wp:positionH>
              <wp:positionV relativeFrom="page">
                <wp:posOffset>9514840</wp:posOffset>
              </wp:positionV>
              <wp:extent cx="7772400" cy="463550"/>
              <wp:effectExtent l="0" t="0" r="0" b="12700"/>
              <wp:wrapNone/>
              <wp:docPr id="9"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BA0F03" w14:textId="77777777" w:rsidR="00663400" w:rsidRPr="00E4401F" w:rsidRDefault="00663400" w:rsidP="00663400">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4FD2C7" id="_x0000_t202" coordsize="21600,21600" o:spt="202" path="m,l,21600r21600,l21600,xe">
              <v:stroke joinstyle="miter"/>
              <v:path gradientshapeok="t" o:connecttype="rect"/>
            </v:shapetype>
            <v:shape id="_x0000_s1036" type="#_x0000_t202" alt="{&quot;HashCode&quot;:-2027228083,&quot;Height&quot;:9999999.0,&quot;Width&quot;:9999999.0,&quot;Placement&quot;:&quot;Footer&quot;,&quot;Index&quot;:&quot;Primary&quot;,&quot;Section&quot;:2,&quot;Top&quot;:0.0,&quot;Left&quot;:0.0}" style="position:absolute;left:0;text-align:left;margin-left:.6pt;margin-top:749.2pt;width:612pt;height:36.5pt;z-index:25167053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" o:allowincell="f" filled="f" stroked="f" strokeweight=".5pt">
              <v:textbox inset=",0,,0">
                <w:txbxContent>
                  <w:p w14:paraId="66BA0F03" w14:textId="77777777" w:rsidR="00663400" w:rsidRPr="00E4401F" w:rsidRDefault="00663400" w:rsidP="00663400">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r w:rsidR="001D5346" w:rsidRPr="00F5105F">
      <w:rPr>
        <w:rFonts w:ascii="Arial" w:hAnsi="Arial"/>
        <w:color w:val="1F497D" w:themeColor="text2"/>
        <w:sz w:val="16"/>
        <w:szCs w:val="16"/>
        <w:lang w:eastAsia="ja-JP"/>
      </w:rPr>
      <w:t>Código: FO-CP-07-1</w:t>
    </w:r>
    <w:r w:rsidR="001D5346">
      <w:rPr>
        <w:rFonts w:ascii="Arial" w:hAnsi="Arial"/>
        <w:color w:val="1F497D" w:themeColor="text2"/>
        <w:sz w:val="16"/>
        <w:szCs w:val="16"/>
        <w:lang w:eastAsia="ja-JP"/>
      </w:rPr>
      <w:t>8</w:t>
    </w:r>
    <w:r w:rsidR="001D5346" w:rsidRPr="00F5105F">
      <w:rPr>
        <w:rFonts w:ascii="Arial" w:hAnsi="Arial"/>
        <w:color w:val="1F497D" w:themeColor="text2"/>
        <w:sz w:val="16"/>
        <w:szCs w:val="16"/>
        <w:lang w:eastAsia="ja-JP"/>
      </w:rPr>
      <w:t xml:space="preserve">                                                                                                                                                                  Versión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9797" w14:textId="5BA4EE6F" w:rsidR="00F5105F" w:rsidRPr="00F5105F" w:rsidRDefault="00F5105F" w:rsidP="00F5105F">
    <w:pPr>
      <w:pStyle w:val="FooterOdd"/>
      <w:spacing w:after="0" w:line="240" w:lineRule="auto"/>
      <w:jc w:val="left"/>
      <w:rPr>
        <w:rFonts w:ascii="Arial" w:hAnsi="Arial" w:cs="Arial"/>
        <w:sz w:val="16"/>
        <w:szCs w:val="16"/>
        <w:lang w:val="es-HN"/>
      </w:rPr>
    </w:pPr>
    <w:r w:rsidRPr="00F5105F">
      <w:rPr>
        <w:rFonts w:ascii="Arial" w:hAnsi="Arial" w:cs="Arial"/>
        <w:noProof/>
        <w:sz w:val="16"/>
        <w:szCs w:val="16"/>
        <w:lang w:val="es-HN"/>
      </w:rPr>
      <mc:AlternateContent>
        <mc:Choice Requires="wps">
          <w:drawing>
            <wp:anchor distT="0" distB="0" distL="114300" distR="114300" simplePos="0" relativeHeight="251664328" behindDoc="0" locked="0" layoutInCell="0" allowOverlap="1" wp14:anchorId="0D834FBD" wp14:editId="41E2DCD7">
              <wp:simplePos x="0" y="0"/>
              <wp:positionH relativeFrom="page">
                <wp:align>center</wp:align>
              </wp:positionH>
              <wp:positionV relativeFrom="page">
                <wp:align>bottom</wp:align>
              </wp:positionV>
              <wp:extent cx="7772400" cy="463550"/>
              <wp:effectExtent l="0" t="0" r="0" b="12700"/>
              <wp:wrapNone/>
              <wp:docPr id="7" name="MSIPCM9ce149e6bcf2ed546b2aee56" descr="{&quot;HashCode&quot;:-202722808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463A02" w14:textId="7C25E36A" w:rsidR="00F5105F"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834FBD" id="_x0000_t202" coordsize="21600,21600" o:spt="202" path="m,l,21600r21600,l21600,xe">
              <v:stroke joinstyle="miter"/>
              <v:path gradientshapeok="t" o:connecttype="rect"/>
            </v:shapetype>
            <v:shape id="MSIPCM9ce149e6bcf2ed546b2aee56" o:spid="_x0000_s1028" type="#_x0000_t202" alt="{&quot;HashCode&quot;:-2027228083,&quot;Height&quot;:9999999.0,&quot;Width&quot;:9999999.0,&quot;Placement&quot;:&quot;Footer&quot;,&quot;Index&quot;:&quot;FirstPage&quot;,&quot;Section&quot;:1,&quot;Top&quot;:0.0,&quot;Left&quot;:0.0}" style="position:absolute;margin-left:0;margin-top:0;width:612pt;height:36.5pt;z-index:2516643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KDYRw+vAgAAWgUAAA4AAAAAAAAA&#10;AAAAAAAALgIAAGRycy9lMm9Eb2MueG1sUEsBAi0AFAAGAAgAAAAhAL4fCrfaAAAABQEAAA8AAAAA&#10;AAAAAAAAAAAACQUAAGRycy9kb3ducmV2LnhtbFBLBQYAAAAABAAEAPMAAAAQBgAAAAA=&#10;" o:allowincell="f" filled="f" stroked="f" strokeweight=".5pt">
              <v:textbox inset=",0,,0">
                <w:txbxContent>
                  <w:p w14:paraId="0F463A02" w14:textId="7C25E36A" w:rsidR="00F5105F"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r w:rsidRPr="00F5105F">
      <w:rPr>
        <w:rFonts w:ascii="Arial" w:hAnsi="Arial" w:cs="Arial"/>
        <w:sz w:val="16"/>
        <w:szCs w:val="16"/>
        <w:lang w:val="es-HN"/>
      </w:rPr>
      <w:t xml:space="preserve">Solicitud de Propuestas para Firmas Auditoras          </w:t>
    </w:r>
    <w:r w:rsidRPr="00F5105F">
      <w:rPr>
        <w:rFonts w:ascii="Arial" w:hAnsi="Arial" w:cs="Arial"/>
        <w:sz w:val="16"/>
        <w:szCs w:val="16"/>
        <w:lang w:val="es-HN"/>
      </w:rPr>
      <w:tab/>
      <w:t xml:space="preserve">                                                                                         </w:t>
    </w:r>
    <w:r>
      <w:rPr>
        <w:rFonts w:ascii="Arial" w:hAnsi="Arial" w:cs="Arial"/>
        <w:sz w:val="16"/>
        <w:szCs w:val="16"/>
        <w:lang w:val="es-HN"/>
      </w:rPr>
      <w:t xml:space="preserve">   </w:t>
    </w:r>
    <w:r w:rsidRPr="00F5105F">
      <w:rPr>
        <w:rFonts w:ascii="Arial" w:hAnsi="Arial" w:cs="Arial"/>
        <w:sz w:val="16"/>
        <w:szCs w:val="16"/>
        <w:lang w:val="es-HN"/>
      </w:rPr>
      <w:t xml:space="preserve">      Pág. </w:t>
    </w:r>
    <w:r w:rsidRPr="00F5105F">
      <w:rPr>
        <w:rFonts w:ascii="Arial" w:hAnsi="Arial" w:cs="Arial"/>
        <w:sz w:val="16"/>
        <w:szCs w:val="16"/>
        <w:lang w:val="es-HN"/>
      </w:rPr>
      <w:fldChar w:fldCharType="begin"/>
    </w:r>
    <w:r w:rsidRPr="00F5105F">
      <w:rPr>
        <w:rFonts w:ascii="Arial" w:hAnsi="Arial" w:cs="Arial"/>
        <w:sz w:val="16"/>
        <w:szCs w:val="16"/>
        <w:lang w:val="es-HN"/>
      </w:rPr>
      <w:instrText xml:space="preserve"> PAGE   \* MERGEFORMAT </w:instrText>
    </w:r>
    <w:r w:rsidRPr="00F5105F">
      <w:rPr>
        <w:rFonts w:ascii="Arial" w:hAnsi="Arial" w:cs="Arial"/>
        <w:sz w:val="16"/>
        <w:szCs w:val="16"/>
        <w:lang w:val="es-HN"/>
      </w:rPr>
      <w:fldChar w:fldCharType="separate"/>
    </w:r>
    <w:r w:rsidRPr="00F5105F">
      <w:rPr>
        <w:rFonts w:ascii="Arial" w:hAnsi="Arial" w:cs="Arial"/>
        <w:sz w:val="16"/>
        <w:szCs w:val="16"/>
        <w:lang w:val="es-HN"/>
      </w:rPr>
      <w:t>1</w:t>
    </w:r>
    <w:r w:rsidRPr="00F5105F">
      <w:rPr>
        <w:rFonts w:ascii="Arial" w:hAnsi="Arial" w:cs="Arial"/>
        <w:sz w:val="16"/>
        <w:szCs w:val="16"/>
        <w:lang w:val="es-HN"/>
      </w:rPr>
      <w:fldChar w:fldCharType="end"/>
    </w:r>
  </w:p>
  <w:p w14:paraId="2D0041D7" w14:textId="6D2C5EAE" w:rsidR="00F5105F" w:rsidRPr="00F5105F" w:rsidRDefault="00F5105F" w:rsidP="00F5105F">
    <w:pPr>
      <w:pStyle w:val="Footer"/>
      <w:rPr>
        <w:rFonts w:ascii="Arial" w:hAnsi="Arial"/>
        <w:color w:val="1F497D" w:themeColor="text2"/>
        <w:sz w:val="20"/>
        <w:szCs w:val="22"/>
      </w:rPr>
    </w:pPr>
    <w:r w:rsidRPr="00F5105F">
      <w:rPr>
        <w:rFonts w:ascii="Arial" w:hAnsi="Arial"/>
        <w:color w:val="1F497D" w:themeColor="text2"/>
        <w:sz w:val="16"/>
        <w:szCs w:val="16"/>
        <w:lang w:eastAsia="ja-JP"/>
      </w:rPr>
      <w:t>Código: FO-CP-07-1</w:t>
    </w:r>
    <w:r>
      <w:rPr>
        <w:rFonts w:ascii="Arial" w:hAnsi="Arial"/>
        <w:color w:val="1F497D" w:themeColor="text2"/>
        <w:sz w:val="16"/>
        <w:szCs w:val="16"/>
        <w:lang w:eastAsia="ja-JP"/>
      </w:rPr>
      <w:t>8</w:t>
    </w:r>
    <w:r w:rsidRPr="00F5105F">
      <w:rPr>
        <w:rFonts w:ascii="Arial" w:hAnsi="Arial"/>
        <w:color w:val="1F497D" w:themeColor="text2"/>
        <w:sz w:val="16"/>
        <w:szCs w:val="16"/>
        <w:lang w:eastAsia="ja-JP"/>
      </w:rPr>
      <w:t xml:space="preserve">                                                                                                                                                                  Versión 1</w:t>
    </w:r>
  </w:p>
  <w:p w14:paraId="2D46A29B" w14:textId="3F21F5BA" w:rsidR="00F5105F" w:rsidRPr="0081486F" w:rsidRDefault="00F5105F" w:rsidP="00F5105F">
    <w:pPr>
      <w:pStyle w:val="Footer"/>
      <w:rPr>
        <w:color w:val="365F91" w:themeColor="accent1" w:themeShade="BF"/>
      </w:rPr>
    </w:pPr>
    <w:r w:rsidRPr="0081486F">
      <w:rPr>
        <w:color w:val="365F91" w:themeColor="accent1" w:themeShade="BF"/>
      </w:rPr>
      <w:t xml:space="preserve">                                                                       </w:t>
    </w:r>
  </w:p>
  <w:p w14:paraId="66746121" w14:textId="37FAA205" w:rsidR="000844A9" w:rsidRDefault="000844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A62C" w14:textId="6B98818A" w:rsidR="00B8795A" w:rsidRPr="00F5105F" w:rsidRDefault="001D5346" w:rsidP="00B8795A">
    <w:pPr>
      <w:pStyle w:val="FooterOdd"/>
      <w:spacing w:after="0" w:line="240" w:lineRule="auto"/>
      <w:jc w:val="left"/>
      <w:rPr>
        <w:rFonts w:ascii="Arial" w:hAnsi="Arial" w:cs="Arial"/>
        <w:sz w:val="16"/>
        <w:szCs w:val="16"/>
        <w:lang w:val="es-HN"/>
      </w:rPr>
    </w:pPr>
    <w:r>
      <w:rPr>
        <w:rFonts w:ascii="Arial" w:hAnsi="Arial" w:cs="Arial"/>
        <w:noProof/>
        <w:sz w:val="16"/>
        <w:szCs w:val="16"/>
        <w:lang w:val="es-HN"/>
      </w:rPr>
      <mc:AlternateContent>
        <mc:Choice Requires="wps">
          <w:drawing>
            <wp:anchor distT="0" distB="0" distL="114300" distR="114300" simplePos="0" relativeHeight="251664393" behindDoc="0" locked="0" layoutInCell="0" allowOverlap="1" wp14:anchorId="54AE736F" wp14:editId="05534977">
              <wp:simplePos x="0" y="0"/>
              <wp:positionH relativeFrom="page">
                <wp:align>center</wp:align>
              </wp:positionH>
              <wp:positionV relativeFrom="page">
                <wp:align>bottom</wp:align>
              </wp:positionV>
              <wp:extent cx="7772400" cy="463550"/>
              <wp:effectExtent l="0" t="0" r="0" b="12700"/>
              <wp:wrapNone/>
              <wp:docPr id="13"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A7E46" w14:textId="3504A394" w:rsidR="001D5346"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AE736F" id="_x0000_t202" coordsize="21600,21600" o:spt="202" path="m,l,21600r21600,l21600,xe">
              <v:stroke joinstyle="miter"/>
              <v:path gradientshapeok="t" o:connecttype="rect"/>
            </v:shapetype>
            <v:shape id="MSIPCMee6a47dbb5c9b78f04d1c88d" o:spid="_x0000_s1029" type="#_x0000_t202" alt="{&quot;HashCode&quot;:-2027228083,&quot;Height&quot;:9999999.0,&quot;Width&quot;:9999999.0,&quot;Placement&quot;:&quot;Footer&quot;,&quot;Index&quot;:&quot;Primary&quot;,&quot;Section&quot;:2,&quot;Top&quot;:0.0,&quot;Left&quot;:0.0}" style="position:absolute;margin-left:0;margin-top:0;width:612pt;height:36.5pt;z-index:25166439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tJYHDq4CAABZBQAADgAAAAAAAAAA&#10;AAAAAAAuAgAAZHJzL2Uyb0RvYy54bWxQSwECLQAUAAYACAAAACEAvh8Kt9oAAAAFAQAADwAAAAAA&#10;AAAAAAAAAAAIBQAAZHJzL2Rvd25yZXYueG1sUEsFBgAAAAAEAAQA8wAAAA8GAAAAAA==&#10;" o:allowincell="f" filled="f" stroked="f" strokeweight=".5pt">
              <v:textbox inset=",0,,0">
                <w:txbxContent>
                  <w:p w14:paraId="692A7E46" w14:textId="3504A394" w:rsidR="001D5346"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r w:rsidR="00B8795A" w:rsidRPr="00F5105F">
      <w:rPr>
        <w:rFonts w:ascii="Arial" w:hAnsi="Arial" w:cs="Arial"/>
        <w:sz w:val="16"/>
        <w:szCs w:val="16"/>
        <w:lang w:val="es-HN"/>
      </w:rPr>
      <w:t xml:space="preserve">Solicitud de Propuestas para Firmas Auditoras          </w:t>
    </w:r>
    <w:r w:rsidR="00B8795A" w:rsidRPr="00F5105F">
      <w:rPr>
        <w:rFonts w:ascii="Arial" w:hAnsi="Arial" w:cs="Arial"/>
        <w:sz w:val="16"/>
        <w:szCs w:val="16"/>
        <w:lang w:val="es-HN"/>
      </w:rPr>
      <w:tab/>
      <w:t xml:space="preserve">                                                                                         </w:t>
    </w:r>
    <w:r w:rsidR="00B8795A">
      <w:rPr>
        <w:rFonts w:ascii="Arial" w:hAnsi="Arial" w:cs="Arial"/>
        <w:sz w:val="16"/>
        <w:szCs w:val="16"/>
        <w:lang w:val="es-HN"/>
      </w:rPr>
      <w:t xml:space="preserve">   </w:t>
    </w:r>
    <w:r w:rsidR="00B8795A" w:rsidRPr="00F5105F">
      <w:rPr>
        <w:rFonts w:ascii="Arial" w:hAnsi="Arial" w:cs="Arial"/>
        <w:sz w:val="16"/>
        <w:szCs w:val="16"/>
        <w:lang w:val="es-HN"/>
      </w:rPr>
      <w:t xml:space="preserve">      Pág. </w:t>
    </w:r>
    <w:r w:rsidR="00B8795A" w:rsidRPr="00F5105F">
      <w:rPr>
        <w:rFonts w:ascii="Arial" w:hAnsi="Arial" w:cs="Arial"/>
        <w:sz w:val="16"/>
        <w:szCs w:val="16"/>
        <w:lang w:val="es-HN"/>
      </w:rPr>
      <w:fldChar w:fldCharType="begin"/>
    </w:r>
    <w:r w:rsidR="00B8795A" w:rsidRPr="00F5105F">
      <w:rPr>
        <w:rFonts w:ascii="Arial" w:hAnsi="Arial" w:cs="Arial"/>
        <w:sz w:val="16"/>
        <w:szCs w:val="16"/>
        <w:lang w:val="es-HN"/>
      </w:rPr>
      <w:instrText xml:space="preserve"> PAGE   \* MERGEFORMAT </w:instrText>
    </w:r>
    <w:r w:rsidR="00B8795A" w:rsidRPr="00F5105F">
      <w:rPr>
        <w:rFonts w:ascii="Arial" w:hAnsi="Arial" w:cs="Arial"/>
        <w:sz w:val="16"/>
        <w:szCs w:val="16"/>
        <w:lang w:val="es-HN"/>
      </w:rPr>
      <w:fldChar w:fldCharType="separate"/>
    </w:r>
    <w:r w:rsidR="00B8795A">
      <w:rPr>
        <w:rFonts w:ascii="Arial" w:hAnsi="Arial" w:cs="Arial"/>
        <w:sz w:val="16"/>
        <w:szCs w:val="16"/>
        <w:lang w:val="es-HN"/>
      </w:rPr>
      <w:t>2</w:t>
    </w:r>
    <w:r w:rsidR="00B8795A" w:rsidRPr="00F5105F">
      <w:rPr>
        <w:rFonts w:ascii="Arial" w:hAnsi="Arial" w:cs="Arial"/>
        <w:sz w:val="16"/>
        <w:szCs w:val="16"/>
        <w:lang w:val="es-HN"/>
      </w:rPr>
      <w:fldChar w:fldCharType="end"/>
    </w:r>
  </w:p>
  <w:p w14:paraId="4AE83F3F" w14:textId="6A714947" w:rsidR="000844A9" w:rsidRPr="00B8795A" w:rsidRDefault="00B8795A" w:rsidP="00B8795A">
    <w:pPr>
      <w:pStyle w:val="Footer"/>
      <w:rPr>
        <w:rFonts w:ascii="Arial" w:hAnsi="Arial"/>
        <w:color w:val="1F497D" w:themeColor="text2"/>
        <w:sz w:val="20"/>
        <w:szCs w:val="22"/>
      </w:rPr>
    </w:pPr>
    <w:r w:rsidRPr="00F5105F">
      <w:rPr>
        <w:rFonts w:ascii="Arial" w:hAnsi="Arial"/>
        <w:color w:val="1F497D" w:themeColor="text2"/>
        <w:sz w:val="16"/>
        <w:szCs w:val="16"/>
        <w:lang w:eastAsia="ja-JP"/>
      </w:rPr>
      <w:t>Código: FO-CP-07-1</w:t>
    </w:r>
    <w:r>
      <w:rPr>
        <w:rFonts w:ascii="Arial" w:hAnsi="Arial"/>
        <w:color w:val="1F497D" w:themeColor="text2"/>
        <w:sz w:val="16"/>
        <w:szCs w:val="16"/>
        <w:lang w:eastAsia="ja-JP"/>
      </w:rPr>
      <w:t>8</w:t>
    </w:r>
    <w:r w:rsidRPr="00F5105F">
      <w:rPr>
        <w:rFonts w:ascii="Arial" w:hAnsi="Arial"/>
        <w:color w:val="1F497D" w:themeColor="text2"/>
        <w:sz w:val="16"/>
        <w:szCs w:val="16"/>
        <w:lang w:eastAsia="ja-JP"/>
      </w:rPr>
      <w:t xml:space="preserve">                                                                                                                                                                  Versión 1</w:t>
    </w:r>
    <w:r w:rsidR="000844A9">
      <w:rPr>
        <w:rStyle w:val="PageNumber"/>
        <w:rFonts w:ascii="Avenir Next" w:eastAsiaTheme="majorEastAsia" w:hAnsi="Avenir Next"/>
        <w:bCs/>
        <w:sz w:val="16"/>
      </w:rPr>
      <w:t xml:space="preserve">                                                                                                                                                                                                                                                                                                                                                                                                                                                                   </w:t>
    </w:r>
    <w:r w:rsidR="000844A9" w:rsidRPr="00D047D3">
      <w:rPr>
        <w:rStyle w:val="PageNumber"/>
        <w:rFonts w:ascii="Avenir Next" w:eastAsiaTheme="majorEastAsia" w:hAnsi="Avenir Next"/>
        <w:bCs/>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A35C2" w14:textId="20FFFB11" w:rsidR="000844A9" w:rsidRDefault="000844A9">
    <w:pPr>
      <w:pStyle w:val="Footer"/>
    </w:pPr>
    <w:r>
      <w:rPr>
        <w:noProof/>
      </w:rPr>
      <mc:AlternateContent>
        <mc:Choice Requires="wps">
          <w:drawing>
            <wp:anchor distT="0" distB="0" distL="114300" distR="114300" simplePos="0" relativeHeight="251661864" behindDoc="0" locked="0" layoutInCell="0" allowOverlap="1" wp14:anchorId="174F85CF" wp14:editId="3971BC9C">
              <wp:simplePos x="0" y="9424988"/>
              <wp:positionH relativeFrom="page">
                <wp:align>center</wp:align>
              </wp:positionH>
              <wp:positionV relativeFrom="page">
                <wp:align>bottom</wp:align>
              </wp:positionV>
              <wp:extent cx="7772400" cy="442595"/>
              <wp:effectExtent l="0" t="0" r="0" b="14605"/>
              <wp:wrapNone/>
              <wp:docPr id="33" name="MSIPCMe1424a7f8cf15f6fa5d41fae" descr="{&quot;HashCode&quot;:-202722808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8936" w14:textId="4811F1E2" w:rsidR="000844A9"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4F85CF" id="_x0000_t202" coordsize="21600,21600" o:spt="202" path="m,l,21600r21600,l21600,xe">
              <v:stroke joinstyle="miter"/>
              <v:path gradientshapeok="t" o:connecttype="rect"/>
            </v:shapetype>
            <v:shape id="MSIPCMe1424a7f8cf15f6fa5d41fae" o:spid="_x0000_s1030" type="#_x0000_t202" alt="{&quot;HashCode&quot;:-2027228083,&quot;Height&quot;:9999999.0,&quot;Width&quot;:9999999.0,&quot;Placement&quot;:&quot;Footer&quot;,&quot;Index&quot;:&quot;FirstPage&quot;,&quot;Section&quot;:2,&quot;Top&quot;:0.0,&quot;Left&quot;:0.0}" style="position:absolute;left:0;text-align:left;margin-left:0;margin-top:0;width:612pt;height:34.85pt;z-index:2516618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9chx9rwIAAFsFAAAOAAAAAAAA&#10;AAAAAAAAAC4CAABkcnMvZTJvRG9jLnhtbFBLAQItABQABgAIAAAAIQBVt/s12wAAAAUBAAAPAAAA&#10;AAAAAAAAAAAAAAkFAABkcnMvZG93bnJldi54bWxQSwUGAAAAAAQABADzAAAAEQYAAAAA&#10;" o:allowincell="f" filled="f" stroked="f" strokeweight=".5pt">
              <v:textbox inset=",0,,0">
                <w:txbxContent>
                  <w:p w14:paraId="347A8936" w14:textId="4811F1E2" w:rsidR="000844A9" w:rsidRPr="00E4401F" w:rsidRDefault="00E4401F"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571D" w14:textId="77777777" w:rsidR="001D5346" w:rsidRPr="00F5105F" w:rsidRDefault="001D5346" w:rsidP="001D5346">
    <w:pPr>
      <w:pStyle w:val="FooterOdd"/>
      <w:spacing w:after="0" w:line="240" w:lineRule="auto"/>
      <w:jc w:val="left"/>
      <w:rPr>
        <w:rFonts w:ascii="Arial" w:hAnsi="Arial" w:cs="Arial"/>
        <w:sz w:val="16"/>
        <w:szCs w:val="16"/>
        <w:lang w:val="es-HN"/>
      </w:rPr>
    </w:pPr>
    <w:r w:rsidRPr="00F5105F">
      <w:rPr>
        <w:rFonts w:ascii="Arial" w:hAnsi="Arial" w:cs="Arial"/>
        <w:sz w:val="16"/>
        <w:szCs w:val="16"/>
        <w:lang w:val="es-HN"/>
      </w:rPr>
      <w:t xml:space="preserve">Solicitud de Propuestas para Firmas Auditoras          </w:t>
    </w:r>
    <w:r w:rsidRPr="00F5105F">
      <w:rPr>
        <w:rFonts w:ascii="Arial" w:hAnsi="Arial" w:cs="Arial"/>
        <w:sz w:val="16"/>
        <w:szCs w:val="16"/>
        <w:lang w:val="es-HN"/>
      </w:rPr>
      <w:tab/>
      <w:t xml:space="preserve">                                                                                         </w:t>
    </w:r>
    <w:r>
      <w:rPr>
        <w:rFonts w:ascii="Arial" w:hAnsi="Arial" w:cs="Arial"/>
        <w:sz w:val="16"/>
        <w:szCs w:val="16"/>
        <w:lang w:val="es-HN"/>
      </w:rPr>
      <w:t xml:space="preserve">   </w:t>
    </w:r>
    <w:r w:rsidRPr="00F5105F">
      <w:rPr>
        <w:rFonts w:ascii="Arial" w:hAnsi="Arial" w:cs="Arial"/>
        <w:sz w:val="16"/>
        <w:szCs w:val="16"/>
        <w:lang w:val="es-HN"/>
      </w:rPr>
      <w:t xml:space="preserve">      Pág. </w:t>
    </w:r>
    <w:r w:rsidRPr="00F5105F">
      <w:rPr>
        <w:rFonts w:ascii="Arial" w:hAnsi="Arial" w:cs="Arial"/>
        <w:sz w:val="16"/>
        <w:szCs w:val="16"/>
        <w:lang w:val="es-HN"/>
      </w:rPr>
      <w:fldChar w:fldCharType="begin"/>
    </w:r>
    <w:r w:rsidRPr="00F5105F">
      <w:rPr>
        <w:rFonts w:ascii="Arial" w:hAnsi="Arial" w:cs="Arial"/>
        <w:sz w:val="16"/>
        <w:szCs w:val="16"/>
        <w:lang w:val="es-HN"/>
      </w:rPr>
      <w:instrText xml:space="preserve"> PAGE   \* MERGEFORMAT </w:instrText>
    </w:r>
    <w:r w:rsidRPr="00F5105F">
      <w:rPr>
        <w:rFonts w:ascii="Arial" w:hAnsi="Arial" w:cs="Arial"/>
        <w:sz w:val="16"/>
        <w:szCs w:val="16"/>
        <w:lang w:val="es-HN"/>
      </w:rPr>
      <w:fldChar w:fldCharType="separate"/>
    </w:r>
    <w:r w:rsidRPr="001D5346">
      <w:rPr>
        <w:rFonts w:ascii="Arial" w:hAnsi="Arial"/>
        <w:sz w:val="16"/>
        <w:szCs w:val="16"/>
        <w:lang w:val="es-HN"/>
      </w:rPr>
      <w:t>2</w:t>
    </w:r>
    <w:r>
      <w:rPr>
        <w:rFonts w:ascii="Arial" w:hAnsi="Arial"/>
        <w:sz w:val="16"/>
        <w:szCs w:val="16"/>
      </w:rPr>
      <w:t>6</w:t>
    </w:r>
    <w:r w:rsidRPr="00F5105F">
      <w:rPr>
        <w:rFonts w:ascii="Arial" w:hAnsi="Arial" w:cs="Arial"/>
        <w:sz w:val="16"/>
        <w:szCs w:val="16"/>
        <w:lang w:val="es-HN"/>
      </w:rPr>
      <w:fldChar w:fldCharType="end"/>
    </w:r>
  </w:p>
  <w:p w14:paraId="50238C4C" w14:textId="66C03305" w:rsidR="001D5346" w:rsidRDefault="001D5346" w:rsidP="001D5346">
    <w:pPr>
      <w:pStyle w:val="FooterOdd"/>
      <w:spacing w:after="0" w:line="240" w:lineRule="auto"/>
      <w:jc w:val="left"/>
    </w:pPr>
    <w:r w:rsidRPr="00F5105F">
      <w:rPr>
        <w:rFonts w:ascii="Arial" w:hAnsi="Arial" w:cs="Arial"/>
        <w:sz w:val="16"/>
        <w:szCs w:val="16"/>
        <w:lang w:val="es-HN"/>
      </w:rPr>
      <w:t>Código: FO-CP-07-1</w:t>
    </w:r>
    <w:r>
      <w:rPr>
        <w:rFonts w:ascii="Arial" w:hAnsi="Arial"/>
        <w:sz w:val="16"/>
        <w:szCs w:val="16"/>
      </w:rPr>
      <w:t>8</w:t>
    </w:r>
    <w:r w:rsidRPr="00F5105F">
      <w:rPr>
        <w:rFonts w:ascii="Arial" w:hAnsi="Arial" w:cs="Arial"/>
        <w:sz w:val="16"/>
        <w:szCs w:val="16"/>
        <w:lang w:val="es-HN"/>
      </w:rPr>
      <w:t xml:space="preserve">                                                                                                                                                                Versión 1</w:t>
    </w:r>
  </w:p>
  <w:p w14:paraId="679F7F65" w14:textId="1646FD15" w:rsidR="000844A9" w:rsidRPr="001D5346" w:rsidRDefault="000844A9" w:rsidP="001D5346">
    <w:pPr>
      <w:pStyle w:val="FooterOdd"/>
      <w:spacing w:after="0" w:line="240" w:lineRule="auto"/>
      <w:jc w:val="left"/>
      <w:rPr>
        <w:rFonts w:cstheme="minorHAnsi"/>
        <w:color w:val="BFBFBF" w:themeColor="background1" w:themeShade="BF"/>
        <w:szCs w:val="18"/>
        <w:lang w:val="es-HN"/>
      </w:rPr>
    </w:pPr>
    <w:r>
      <w:rPr>
        <w:noProof/>
        <w:sz w:val="18"/>
        <w:szCs w:val="18"/>
        <w:lang w:val="es-HN"/>
      </w:rPr>
      <mc:AlternateContent>
        <mc:Choice Requires="wps">
          <w:drawing>
            <wp:anchor distT="0" distB="0" distL="114300" distR="114300" simplePos="0" relativeHeight="251661384" behindDoc="0" locked="0" layoutInCell="0" allowOverlap="1" wp14:anchorId="7602A47B" wp14:editId="6E9B39E2">
              <wp:simplePos x="0" y="0"/>
              <wp:positionH relativeFrom="page">
                <wp:align>center</wp:align>
              </wp:positionH>
              <wp:positionV relativeFrom="page">
                <wp:align>bottom</wp:align>
              </wp:positionV>
              <wp:extent cx="7772400" cy="442595"/>
              <wp:effectExtent l="0" t="0" r="0" b="14605"/>
              <wp:wrapNone/>
              <wp:docPr id="34" name="MSIPCMa5f64ebea61799e7a744f0db" descr="{&quot;HashCode&quot;:-202722808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DB12CD" w14:textId="416C8F5E" w:rsidR="000844A9" w:rsidRPr="009101BE" w:rsidRDefault="009101BE" w:rsidP="009101BE">
                          <w:pPr>
                            <w:spacing w:before="0" w:after="0"/>
                            <w:jc w:val="center"/>
                            <w:rPr>
                              <w:rFonts w:ascii="Calibri" w:hAnsi="Calibri" w:cs="Calibri"/>
                              <w:color w:val="008000"/>
                              <w:sz w:val="20"/>
                            </w:rPr>
                          </w:pPr>
                          <w:r w:rsidRPr="009101BE">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02A47B" id="_x0000_t202" coordsize="21600,21600" o:spt="202" path="m,l,21600r21600,l21600,xe">
              <v:stroke joinstyle="miter"/>
              <v:path gradientshapeok="t" o:connecttype="rect"/>
            </v:shapetype>
            <v:shape id="MSIPCMa5f64ebea61799e7a744f0db" o:spid="_x0000_s1031" type="#_x0000_t202" alt="{&quot;HashCode&quot;:-2027228083,&quot;Height&quot;:9999999.0,&quot;Width&quot;:9999999.0,&quot;Placement&quot;:&quot;Footer&quot;,&quot;Index&quot;:&quot;Primary&quot;,&quot;Section&quot;:3,&quot;Top&quot;:0.0,&quot;Left&quot;:0.0}" style="position:absolute;margin-left:0;margin-top:0;width:612pt;height:34.85pt;z-index:251661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Z0NPZLACAABZBQAADgAAAAAA&#10;AAAAAAAAAAAuAgAAZHJzL2Uyb0RvYy54bWxQSwECLQAUAAYACAAAACEAVbf7NdsAAAAFAQAADwAA&#10;AAAAAAAAAAAAAAAKBQAAZHJzL2Rvd25yZXYueG1sUEsFBgAAAAAEAAQA8wAAABIGAAAAAA==&#10;" o:allowincell="f" filled="f" stroked="f" strokeweight=".5pt">
              <v:textbox inset=",0,,0">
                <w:txbxContent>
                  <w:p w14:paraId="16DB12CD" w14:textId="416C8F5E" w:rsidR="000844A9" w:rsidRPr="009101BE" w:rsidRDefault="009101BE" w:rsidP="009101BE">
                    <w:pPr>
                      <w:spacing w:before="0" w:after="0"/>
                      <w:jc w:val="center"/>
                      <w:rPr>
                        <w:rFonts w:ascii="Calibri" w:hAnsi="Calibri" w:cs="Calibri"/>
                        <w:color w:val="008000"/>
                        <w:sz w:val="20"/>
                      </w:rPr>
                    </w:pPr>
                    <w:r w:rsidRPr="009101BE">
                      <w:rPr>
                        <w:rFonts w:ascii="Calibri" w:hAnsi="Calibri" w:cs="Calibri"/>
                        <w:color w:val="008000"/>
                        <w:sz w:val="20"/>
                      </w:rPr>
                      <w:t>PÚBLICO: UNA VEZ APROBADO</w:t>
                    </w:r>
                  </w:p>
                </w:txbxContent>
              </v:textbox>
              <w10:wrap anchorx="page" anchory="page"/>
            </v:shape>
          </w:pict>
        </mc:Fallback>
      </mc:AlternateContent>
    </w:r>
    <w:r>
      <w:rPr>
        <w:sz w:val="18"/>
        <w:szCs w:val="18"/>
        <w:lang w:val="es-HN"/>
      </w:rPr>
      <w:tab/>
    </w:r>
    <w:r w:rsidRPr="008F49B4">
      <w:rPr>
        <w:sz w:val="18"/>
        <w:szCs w:val="18"/>
        <w:lang w:val="es-HN"/>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7337" w14:textId="77777777" w:rsidR="001D5346" w:rsidRPr="00F5105F" w:rsidRDefault="001D5346" w:rsidP="001D5346">
    <w:pPr>
      <w:pStyle w:val="FooterOdd"/>
      <w:spacing w:after="0" w:line="240" w:lineRule="auto"/>
      <w:jc w:val="left"/>
      <w:rPr>
        <w:rFonts w:ascii="Arial" w:hAnsi="Arial" w:cs="Arial"/>
        <w:sz w:val="16"/>
        <w:szCs w:val="16"/>
        <w:lang w:val="es-HN"/>
      </w:rPr>
    </w:pPr>
    <w:r w:rsidRPr="00F5105F">
      <w:rPr>
        <w:rFonts w:ascii="Arial" w:hAnsi="Arial" w:cs="Arial"/>
        <w:sz w:val="16"/>
        <w:szCs w:val="16"/>
        <w:lang w:val="es-HN"/>
      </w:rPr>
      <w:t xml:space="preserve">Solicitud de Propuestas para Firmas Auditoras          </w:t>
    </w:r>
    <w:r w:rsidRPr="00F5105F">
      <w:rPr>
        <w:rFonts w:ascii="Arial" w:hAnsi="Arial" w:cs="Arial"/>
        <w:sz w:val="16"/>
        <w:szCs w:val="16"/>
        <w:lang w:val="es-HN"/>
      </w:rPr>
      <w:tab/>
      <w:t xml:space="preserve">                                                                                         </w:t>
    </w:r>
    <w:r>
      <w:rPr>
        <w:rFonts w:ascii="Arial" w:hAnsi="Arial" w:cs="Arial"/>
        <w:sz w:val="16"/>
        <w:szCs w:val="16"/>
        <w:lang w:val="es-HN"/>
      </w:rPr>
      <w:t xml:space="preserve">   </w:t>
    </w:r>
    <w:r w:rsidRPr="00F5105F">
      <w:rPr>
        <w:rFonts w:ascii="Arial" w:hAnsi="Arial" w:cs="Arial"/>
        <w:sz w:val="16"/>
        <w:szCs w:val="16"/>
        <w:lang w:val="es-HN"/>
      </w:rPr>
      <w:t xml:space="preserve">      Pág. </w:t>
    </w:r>
    <w:r w:rsidRPr="00F5105F">
      <w:rPr>
        <w:rFonts w:ascii="Arial" w:hAnsi="Arial" w:cs="Arial"/>
        <w:sz w:val="16"/>
        <w:szCs w:val="16"/>
        <w:lang w:val="es-HN"/>
      </w:rPr>
      <w:fldChar w:fldCharType="begin"/>
    </w:r>
    <w:r w:rsidRPr="00F5105F">
      <w:rPr>
        <w:rFonts w:ascii="Arial" w:hAnsi="Arial" w:cs="Arial"/>
        <w:sz w:val="16"/>
        <w:szCs w:val="16"/>
        <w:lang w:val="es-HN"/>
      </w:rPr>
      <w:instrText xml:space="preserve"> PAGE   \* MERGEFORMAT </w:instrText>
    </w:r>
    <w:r w:rsidRPr="00F5105F">
      <w:rPr>
        <w:rFonts w:ascii="Arial" w:hAnsi="Arial" w:cs="Arial"/>
        <w:sz w:val="16"/>
        <w:szCs w:val="16"/>
        <w:lang w:val="es-HN"/>
      </w:rPr>
      <w:fldChar w:fldCharType="separate"/>
    </w:r>
    <w:r w:rsidRPr="001D5346">
      <w:rPr>
        <w:rFonts w:ascii="Arial" w:hAnsi="Arial"/>
        <w:sz w:val="16"/>
        <w:szCs w:val="16"/>
        <w:lang w:val="es-HN"/>
      </w:rPr>
      <w:t>2</w:t>
    </w:r>
    <w:r>
      <w:rPr>
        <w:rFonts w:ascii="Arial" w:hAnsi="Arial"/>
        <w:sz w:val="16"/>
        <w:szCs w:val="16"/>
      </w:rPr>
      <w:t>6</w:t>
    </w:r>
    <w:r w:rsidRPr="00F5105F">
      <w:rPr>
        <w:rFonts w:ascii="Arial" w:hAnsi="Arial" w:cs="Arial"/>
        <w:sz w:val="16"/>
        <w:szCs w:val="16"/>
        <w:lang w:val="es-HN"/>
      </w:rPr>
      <w:fldChar w:fldCharType="end"/>
    </w:r>
  </w:p>
  <w:p w14:paraId="35E8452B" w14:textId="7565B621" w:rsidR="000844A9" w:rsidRPr="0091633F" w:rsidRDefault="001D5346" w:rsidP="001D5346">
    <w:pPr>
      <w:pStyle w:val="Footer"/>
      <w:rPr>
        <w:rFonts w:asciiTheme="minorHAnsi" w:hAnsiTheme="minorHAnsi" w:cstheme="minorHAnsi"/>
        <w:color w:val="BFBFBF" w:themeColor="background1" w:themeShade="BF"/>
        <w:sz w:val="20"/>
        <w:szCs w:val="18"/>
      </w:rPr>
    </w:pPr>
    <w:r w:rsidRPr="00F5105F">
      <w:rPr>
        <w:rFonts w:ascii="Arial" w:hAnsi="Arial"/>
        <w:color w:val="1F497D" w:themeColor="text2"/>
        <w:sz w:val="16"/>
        <w:szCs w:val="16"/>
        <w:lang w:eastAsia="ja-JP"/>
      </w:rPr>
      <w:t>Código: FO-CP-07-1</w:t>
    </w:r>
    <w:r>
      <w:rPr>
        <w:rFonts w:ascii="Arial" w:hAnsi="Arial"/>
        <w:color w:val="1F497D" w:themeColor="text2"/>
        <w:sz w:val="16"/>
        <w:szCs w:val="16"/>
        <w:lang w:eastAsia="ja-JP"/>
      </w:rPr>
      <w:t>8</w:t>
    </w:r>
    <w:r w:rsidRPr="00F5105F">
      <w:rPr>
        <w:rFonts w:ascii="Arial" w:hAnsi="Arial"/>
        <w:color w:val="1F497D" w:themeColor="text2"/>
        <w:sz w:val="16"/>
        <w:szCs w:val="16"/>
        <w:lang w:eastAsia="ja-JP"/>
      </w:rPr>
      <w:t xml:space="preserve">                                                                                                                                                                  Versión 1</w:t>
    </w:r>
    <w:r w:rsidR="000844A9">
      <w:rPr>
        <w:rFonts w:asciiTheme="minorHAnsi" w:hAnsiTheme="minorHAnsi" w:cstheme="minorHAnsi"/>
        <w:noProof/>
        <w:color w:val="BFBFBF" w:themeColor="background1" w:themeShade="BF"/>
        <w:sz w:val="20"/>
        <w:szCs w:val="18"/>
      </w:rPr>
      <mc:AlternateContent>
        <mc:Choice Requires="wps">
          <w:drawing>
            <wp:anchor distT="0" distB="0" distL="114300" distR="114300" simplePos="0" relativeHeight="251661352" behindDoc="0" locked="0" layoutInCell="0" allowOverlap="1" wp14:anchorId="7E9ED033" wp14:editId="37170D15">
              <wp:simplePos x="0" y="0"/>
              <wp:positionH relativeFrom="page">
                <wp:align>center</wp:align>
              </wp:positionH>
              <wp:positionV relativeFrom="page">
                <wp:align>bottom</wp:align>
              </wp:positionV>
              <wp:extent cx="7772400" cy="442595"/>
              <wp:effectExtent l="0" t="0" r="0" b="14605"/>
              <wp:wrapNone/>
              <wp:docPr id="35" name="MSIPCMe41742c285db9cd379a02284" descr="{&quot;HashCode&quot;:-202722808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31C03" w14:textId="22861643" w:rsidR="000844A9" w:rsidRPr="009101BE" w:rsidRDefault="009101BE" w:rsidP="009101BE">
                          <w:pPr>
                            <w:spacing w:before="0" w:after="0"/>
                            <w:jc w:val="center"/>
                            <w:rPr>
                              <w:rFonts w:ascii="Calibri" w:hAnsi="Calibri" w:cs="Calibri"/>
                              <w:color w:val="008000"/>
                              <w:sz w:val="20"/>
                            </w:rPr>
                          </w:pPr>
                          <w:r w:rsidRPr="009101BE">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ED033" id="_x0000_t202" coordsize="21600,21600" o:spt="202" path="m,l,21600r21600,l21600,xe">
              <v:stroke joinstyle="miter"/>
              <v:path gradientshapeok="t" o:connecttype="rect"/>
            </v:shapetype>
            <v:shape id="MSIPCMe41742c285db9cd379a02284" o:spid="_x0000_s1032" type="#_x0000_t202" alt="{&quot;HashCode&quot;:-2027228083,&quot;Height&quot;:9999999.0,&quot;Width&quot;:9999999.0,&quot;Placement&quot;:&quot;Footer&quot;,&quot;Index&quot;:&quot;Primary&quot;,&quot;Section&quot;:5,&quot;Top&quot;:0.0,&quot;Left&quot;:0.0}" style="position:absolute;left:0;text-align:left;margin-left:0;margin-top:0;width:612pt;height:34.85pt;z-index:2516613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oRSdtrACAABZBQAADgAAAAAA&#10;AAAAAAAAAAAuAgAAZHJzL2Uyb0RvYy54bWxQSwECLQAUAAYACAAAACEAVbf7NdsAAAAFAQAADwAA&#10;AAAAAAAAAAAAAAAKBQAAZHJzL2Rvd25yZXYueG1sUEsFBgAAAAAEAAQA8wAAABIGAAAAAA==&#10;" o:allowincell="f" filled="f" stroked="f" strokeweight=".5pt">
              <v:textbox inset=",0,,0">
                <w:txbxContent>
                  <w:p w14:paraId="59731C03" w14:textId="22861643" w:rsidR="000844A9" w:rsidRPr="009101BE" w:rsidRDefault="009101BE" w:rsidP="009101BE">
                    <w:pPr>
                      <w:spacing w:before="0" w:after="0"/>
                      <w:jc w:val="center"/>
                      <w:rPr>
                        <w:rFonts w:ascii="Calibri" w:hAnsi="Calibri" w:cs="Calibri"/>
                        <w:color w:val="008000"/>
                        <w:sz w:val="20"/>
                      </w:rPr>
                    </w:pPr>
                    <w:r w:rsidRPr="009101BE">
                      <w:rPr>
                        <w:rFonts w:ascii="Calibri" w:hAnsi="Calibri" w:cs="Calibri"/>
                        <w:color w:val="008000"/>
                        <w:sz w:val="20"/>
                      </w:rPr>
                      <w:t>PÚBLICO: UNA VEZ APROBADO</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4B3D" w14:textId="77777777" w:rsidR="000844A9" w:rsidRPr="0027653A" w:rsidRDefault="00994E29" w:rsidP="000E07DC">
    <w:pPr>
      <w:pStyle w:val="Footer"/>
      <w:jc w:val="center"/>
    </w:pPr>
    <w:fldSimple w:instr=" DOCPROPERTY bjFooterEvenPageDocProperty \* MERGEFORMAT " w:fldLock="1">
      <w:r w:rsidR="000844A9" w:rsidRPr="0027653A">
        <w:rPr>
          <w:color w:val="EE6612"/>
          <w:sz w:val="20"/>
        </w:rPr>
        <w:t>CONFIDENCIAL EXTERNA</w:t>
      </w:r>
      <w:r w:rsidR="000844A9" w:rsidRPr="0027653A">
        <w:rPr>
          <w:color w:val="000000"/>
          <w:sz w:val="20"/>
        </w:rPr>
        <w:t xml:space="preserve"> </w:t>
      </w:r>
      <w:r w:rsidR="000844A9" w:rsidRPr="0027653A">
        <w:rPr>
          <w:color w:val="FFFFFF"/>
          <w:sz w:val="16"/>
        </w:rPr>
        <w:t>Impreso por:</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87BC" w14:textId="08790EC1" w:rsidR="001D5346" w:rsidRPr="00F5105F" w:rsidRDefault="001D5346" w:rsidP="001D5346">
    <w:pPr>
      <w:pStyle w:val="FooterOdd"/>
      <w:spacing w:after="0" w:line="240" w:lineRule="auto"/>
      <w:jc w:val="left"/>
      <w:rPr>
        <w:rFonts w:ascii="Arial" w:hAnsi="Arial" w:cs="Arial"/>
        <w:sz w:val="16"/>
        <w:szCs w:val="16"/>
        <w:lang w:val="es-HN"/>
      </w:rPr>
    </w:pPr>
    <w:r w:rsidRPr="00F5105F">
      <w:rPr>
        <w:rFonts w:ascii="Arial" w:hAnsi="Arial" w:cs="Arial"/>
        <w:sz w:val="16"/>
        <w:szCs w:val="16"/>
        <w:lang w:val="es-HN"/>
      </w:rPr>
      <w:t xml:space="preserve">Solicitud de Propuestas para Firmas Auditoras          </w:t>
    </w:r>
    <w:r w:rsidRPr="00F5105F">
      <w:rPr>
        <w:rFonts w:ascii="Arial" w:hAnsi="Arial" w:cs="Arial"/>
        <w:sz w:val="16"/>
        <w:szCs w:val="16"/>
        <w:lang w:val="es-HN"/>
      </w:rPr>
      <w:tab/>
      <w:t xml:space="preserve">                                                                                         </w:t>
    </w:r>
    <w:r>
      <w:rPr>
        <w:rFonts w:ascii="Arial" w:hAnsi="Arial" w:cs="Arial"/>
        <w:sz w:val="16"/>
        <w:szCs w:val="16"/>
        <w:lang w:val="es-HN"/>
      </w:rPr>
      <w:t xml:space="preserve">   </w:t>
    </w:r>
    <w:r w:rsidRPr="00F5105F">
      <w:rPr>
        <w:rFonts w:ascii="Arial" w:hAnsi="Arial" w:cs="Arial"/>
        <w:sz w:val="16"/>
        <w:szCs w:val="16"/>
        <w:lang w:val="es-HN"/>
      </w:rPr>
      <w:t xml:space="preserve">      Pág. </w:t>
    </w:r>
    <w:r w:rsidRPr="00F5105F">
      <w:rPr>
        <w:rFonts w:ascii="Arial" w:hAnsi="Arial" w:cs="Arial"/>
        <w:sz w:val="16"/>
        <w:szCs w:val="16"/>
        <w:lang w:val="es-HN"/>
      </w:rPr>
      <w:fldChar w:fldCharType="begin"/>
    </w:r>
    <w:r w:rsidRPr="00F5105F">
      <w:rPr>
        <w:rFonts w:ascii="Arial" w:hAnsi="Arial" w:cs="Arial"/>
        <w:sz w:val="16"/>
        <w:szCs w:val="16"/>
        <w:lang w:val="es-HN"/>
      </w:rPr>
      <w:instrText xml:space="preserve"> PAGE   \* MERGEFORMAT </w:instrText>
    </w:r>
    <w:r w:rsidRPr="00F5105F">
      <w:rPr>
        <w:rFonts w:ascii="Arial" w:hAnsi="Arial" w:cs="Arial"/>
        <w:sz w:val="16"/>
        <w:szCs w:val="16"/>
        <w:lang w:val="es-HN"/>
      </w:rPr>
      <w:fldChar w:fldCharType="separate"/>
    </w:r>
    <w:r w:rsidRPr="001D5346">
      <w:rPr>
        <w:rFonts w:ascii="Arial" w:hAnsi="Arial"/>
        <w:sz w:val="16"/>
        <w:szCs w:val="16"/>
        <w:lang w:val="es-HN"/>
      </w:rPr>
      <w:t>2</w:t>
    </w:r>
    <w:r>
      <w:rPr>
        <w:rFonts w:ascii="Arial" w:hAnsi="Arial"/>
        <w:sz w:val="16"/>
        <w:szCs w:val="16"/>
      </w:rPr>
      <w:t>6</w:t>
    </w:r>
    <w:r w:rsidRPr="00F5105F">
      <w:rPr>
        <w:rFonts w:ascii="Arial" w:hAnsi="Arial" w:cs="Arial"/>
        <w:sz w:val="16"/>
        <w:szCs w:val="16"/>
        <w:lang w:val="es-HN"/>
      </w:rPr>
      <w:fldChar w:fldCharType="end"/>
    </w:r>
  </w:p>
  <w:p w14:paraId="5C70572F" w14:textId="2737BF68" w:rsidR="000844A9" w:rsidRDefault="001E4D82" w:rsidP="001D5346">
    <w:pPr>
      <w:pStyle w:val="Footer"/>
    </w:pPr>
    <w:r>
      <w:rPr>
        <w:rFonts w:ascii="Arial" w:hAnsi="Arial"/>
        <w:noProof/>
        <w:sz w:val="16"/>
        <w:szCs w:val="16"/>
      </w:rPr>
      <mc:AlternateContent>
        <mc:Choice Requires="wps">
          <w:drawing>
            <wp:anchor distT="0" distB="0" distL="114300" distR="114300" simplePos="0" relativeHeight="251666441" behindDoc="0" locked="0" layoutInCell="0" allowOverlap="1" wp14:anchorId="3A8FDDE8" wp14:editId="1E21FC63">
              <wp:simplePos x="0" y="0"/>
              <wp:positionH relativeFrom="page">
                <wp:posOffset>-22860</wp:posOffset>
              </wp:positionH>
              <wp:positionV relativeFrom="page">
                <wp:posOffset>9546590</wp:posOffset>
              </wp:positionV>
              <wp:extent cx="7772400" cy="463550"/>
              <wp:effectExtent l="0" t="0" r="0" b="12700"/>
              <wp:wrapNone/>
              <wp:docPr id="4"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D40FF" w14:textId="77777777" w:rsidR="001E4D82" w:rsidRPr="00E4401F" w:rsidRDefault="001E4D82" w:rsidP="001E4D82">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8FDDE8" id="_x0000_t202" coordsize="21600,21600" o:spt="202" path="m,l,21600r21600,l21600,xe">
              <v:stroke joinstyle="miter"/>
              <v:path gradientshapeok="t" o:connecttype="rect"/>
            </v:shapetype>
            <v:shape id="_x0000_s1033" type="#_x0000_t202" alt="{&quot;HashCode&quot;:-2027228083,&quot;Height&quot;:9999999.0,&quot;Width&quot;:9999999.0,&quot;Placement&quot;:&quot;Footer&quot;,&quot;Index&quot;:&quot;Primary&quot;,&quot;Section&quot;:2,&quot;Top&quot;:0.0,&quot;Left&quot;:0.0}" style="position:absolute;left:0;text-align:left;margin-left:-1.8pt;margin-top:751.7pt;width:612pt;height:36.5pt;z-index:2516664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" o:allowincell="f" filled="f" stroked="f" strokeweight=".5pt">
              <v:textbox inset=",0,,0">
                <w:txbxContent>
                  <w:p w14:paraId="3CED40FF" w14:textId="77777777" w:rsidR="001E4D82" w:rsidRPr="00E4401F" w:rsidRDefault="001E4D82" w:rsidP="001E4D82">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r w:rsidR="001D5346" w:rsidRPr="00F5105F">
      <w:rPr>
        <w:rFonts w:ascii="Arial" w:hAnsi="Arial"/>
        <w:color w:val="1F497D" w:themeColor="text2"/>
        <w:sz w:val="16"/>
        <w:szCs w:val="16"/>
        <w:lang w:eastAsia="ja-JP"/>
      </w:rPr>
      <w:t>Código: FO-CP-07-1</w:t>
    </w:r>
    <w:r w:rsidR="001D5346">
      <w:rPr>
        <w:rFonts w:ascii="Arial" w:hAnsi="Arial"/>
        <w:color w:val="1F497D" w:themeColor="text2"/>
        <w:sz w:val="16"/>
        <w:szCs w:val="16"/>
        <w:lang w:eastAsia="ja-JP"/>
      </w:rPr>
      <w:t>8</w:t>
    </w:r>
    <w:r w:rsidR="001D5346" w:rsidRPr="00F5105F">
      <w:rPr>
        <w:rFonts w:ascii="Arial" w:hAnsi="Arial"/>
        <w:color w:val="1F497D" w:themeColor="text2"/>
        <w:sz w:val="16"/>
        <w:szCs w:val="16"/>
        <w:lang w:eastAsia="ja-JP"/>
      </w:rPr>
      <w:t xml:space="preserve">                                                                                                                                                                  Versión 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CCD0" w14:textId="5E9156E6" w:rsidR="000844A9" w:rsidRDefault="000844A9">
    <w:pPr>
      <w:pStyle w:val="Footer"/>
    </w:pPr>
    <w:r>
      <w:rPr>
        <w:noProof/>
      </w:rPr>
      <mc:AlternateContent>
        <mc:Choice Requires="wps">
          <w:drawing>
            <wp:anchor distT="0" distB="0" distL="114300" distR="114300" simplePos="0" relativeHeight="251658502" behindDoc="0" locked="0" layoutInCell="0" allowOverlap="1" wp14:anchorId="08BF97CA" wp14:editId="2D0B2806">
              <wp:simplePos x="0" y="9424988"/>
              <wp:positionH relativeFrom="page">
                <wp:align>center</wp:align>
              </wp:positionH>
              <wp:positionV relativeFrom="page">
                <wp:align>bottom</wp:align>
              </wp:positionV>
              <wp:extent cx="7772400" cy="442595"/>
              <wp:effectExtent l="0" t="0" r="0" b="14605"/>
              <wp:wrapNone/>
              <wp:docPr id="5" name="MSIPCM3178430bb1dcd6b3e1464505" descr="{&quot;HashCode&quot;:1238689251,&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40749" w14:textId="75DEC834" w:rsidR="000844A9" w:rsidRPr="00464552" w:rsidRDefault="00464552" w:rsidP="00464552">
                          <w:pPr>
                            <w:spacing w:before="0" w:after="0"/>
                            <w:jc w:val="center"/>
                            <w:rPr>
                              <w:rFonts w:ascii="Arial" w:hAnsi="Arial"/>
                              <w:color w:val="EC6414"/>
                              <w:sz w:val="20"/>
                            </w:rPr>
                          </w:pPr>
                          <w:r w:rsidRPr="00464552">
                            <w:rPr>
                              <w:rFonts w:ascii="Arial" w:hAnsi="Arial"/>
                              <w:color w:val="EC6414"/>
                              <w:sz w:val="20"/>
                            </w:rPr>
                            <w:t>CONFIDENCIAL EXTERNO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F97CA" id="_x0000_t202" coordsize="21600,21600" o:spt="202" path="m,l,21600r21600,l21600,xe">
              <v:stroke joinstyle="miter"/>
              <v:path gradientshapeok="t" o:connecttype="rect"/>
            </v:shapetype>
            <v:shape id="MSIPCM3178430bb1dcd6b3e1464505" o:spid="_x0000_s1033" type="#_x0000_t202" alt="{&quot;HashCode&quot;:1238689251,&quot;Height&quot;:9999999.0,&quot;Width&quot;:9999999.0,&quot;Placement&quot;:&quot;Footer&quot;,&quot;Index&quot;:&quot;FirstPage&quot;,&quot;Section&quot;:6,&quot;Top&quot;:0.0,&quot;Left&quot;:0.0}" style="position:absolute;left:0;text-align:left;margin-left:0;margin-top:0;width:612pt;height:34.85pt;z-index:2516585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hUcx6rwIAAFkFAAAOAAAAAAAA&#10;AAAAAAAAAC4CAABkcnMvZTJvRG9jLnhtbFBLAQItABQABgAIAAAAIQBVt/s12wAAAAUBAAAPAAAA&#10;AAAAAAAAAAAAAAkFAABkcnMvZG93bnJldi54bWxQSwUGAAAAAAQABADzAAAAEQYAAAAA&#10;" o:allowincell="f" filled="f" stroked="f" strokeweight=".5pt">
              <v:textbox inset=",0,,0">
                <w:txbxContent>
                  <w:p w14:paraId="07940749" w14:textId="75DEC834" w:rsidR="000844A9" w:rsidRPr="00464552" w:rsidRDefault="00464552" w:rsidP="00464552">
                    <w:pPr>
                      <w:spacing w:before="0" w:after="0"/>
                      <w:jc w:val="center"/>
                      <w:rPr>
                        <w:rFonts w:ascii="Arial" w:hAnsi="Arial"/>
                        <w:color w:val="EC6414"/>
                        <w:sz w:val="20"/>
                      </w:rPr>
                    </w:pPr>
                    <w:r w:rsidRPr="00464552">
                      <w:rPr>
                        <w:rFonts w:ascii="Arial" w:hAnsi="Arial"/>
                        <w:color w:val="EC6414"/>
                        <w:sz w:val="20"/>
                      </w:rPr>
                      <w:t>CONFIDENCIAL EXTERNO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5E73D" w14:textId="77777777" w:rsidR="004F2952" w:rsidRDefault="004F2952" w:rsidP="00C94E3D">
      <w:r>
        <w:separator/>
      </w:r>
    </w:p>
  </w:footnote>
  <w:footnote w:type="continuationSeparator" w:id="0">
    <w:p w14:paraId="7290CED6" w14:textId="77777777" w:rsidR="004F2952" w:rsidRDefault="004F2952" w:rsidP="00C94E3D">
      <w:r>
        <w:continuationSeparator/>
      </w:r>
    </w:p>
  </w:footnote>
  <w:footnote w:type="continuationNotice" w:id="1">
    <w:p w14:paraId="384E4721" w14:textId="77777777" w:rsidR="004F2952" w:rsidRDefault="004F2952" w:rsidP="00C94E3D"/>
  </w:footnote>
  <w:footnote w:id="2">
    <w:p w14:paraId="335D4627" w14:textId="77777777" w:rsidR="000844A9" w:rsidRPr="00B3715A" w:rsidRDefault="000844A9" w:rsidP="00566684">
      <w:pPr>
        <w:pStyle w:val="FootnoteText"/>
        <w:rPr>
          <w:rFonts w:ascii="Avenir Next LT Pro" w:hAnsi="Avenir Next LT Pro" w:cstheme="minorHAnsi"/>
          <w:sz w:val="18"/>
          <w:szCs w:val="18"/>
        </w:rPr>
      </w:pPr>
      <w:r w:rsidRPr="00B3715A">
        <w:rPr>
          <w:rStyle w:val="FootnoteReference"/>
          <w:rFonts w:ascii="Avenir Next LT Pro" w:hAnsi="Avenir Next LT Pro" w:cstheme="minorHAnsi"/>
          <w:sz w:val="18"/>
          <w:szCs w:val="18"/>
        </w:rPr>
        <w:footnoteRef/>
      </w:r>
      <w:r w:rsidRPr="00B3715A">
        <w:rPr>
          <w:rFonts w:ascii="Avenir Next LT Pro" w:hAnsi="Avenir Next LT Pro" w:cstheme="minorHAnsi"/>
          <w:sz w:val="18"/>
          <w:szCs w:val="18"/>
        </w:rPr>
        <w:t xml:space="preserve">   Se utiliza el término “Administración del Proyecto” para referirse a la “Gerencia o Coordinación del Proyecto”</w:t>
      </w:r>
    </w:p>
  </w:footnote>
  <w:footnote w:id="3">
    <w:p w14:paraId="1C591585" w14:textId="2985C417" w:rsidR="000844A9" w:rsidRPr="00B3715A" w:rsidRDefault="000844A9" w:rsidP="00566684">
      <w:pPr>
        <w:pStyle w:val="FootnoteText"/>
        <w:rPr>
          <w:rFonts w:ascii="Avenir Next LT Pro" w:hAnsi="Avenir Next LT Pro"/>
        </w:rPr>
      </w:pPr>
      <w:r w:rsidRPr="00B3715A">
        <w:rPr>
          <w:rStyle w:val="FootnoteReference"/>
          <w:rFonts w:ascii="Avenir Next LT Pro" w:hAnsi="Avenir Next LT Pro"/>
        </w:rPr>
        <w:footnoteRef/>
      </w:r>
      <w:r w:rsidRPr="00B3715A">
        <w:rPr>
          <w:rFonts w:ascii="Avenir Next LT Pro" w:hAnsi="Avenir Next LT Pro"/>
        </w:rPr>
        <w:t xml:space="preserve">   </w:t>
      </w:r>
      <w:r w:rsidRPr="00B3715A">
        <w:rPr>
          <w:rFonts w:ascii="Avenir Next LT Pro" w:hAnsi="Avenir Next LT Pro"/>
          <w:sz w:val="18"/>
          <w:szCs w:val="18"/>
        </w:rPr>
        <w:t>Si bien se promueve la aplicación de las NIA, es posible que el trabajo del auditor pueda enmarcarse en las Normas de auditoría Internacionales de Entidades Fiscalizadoras Superiores emitidas por INTOSAI (ISSAIs), o las normas nacionales, estándares y sus prácticas que sean compatibles con Normas Internacionales de Auditoría, lo cual debe ser divulgado claramente en el Dictamen de Auditoría.</w:t>
      </w:r>
      <w:r w:rsidRPr="00B3715A">
        <w:rPr>
          <w:rFonts w:ascii="Avenir Next LT Pro" w:hAnsi="Avenir Next LT Pro"/>
        </w:rPr>
        <w:t xml:space="preserve"> </w:t>
      </w:r>
    </w:p>
  </w:footnote>
  <w:footnote w:id="4">
    <w:p w14:paraId="209B5082" w14:textId="0B039B9F" w:rsidR="000844A9" w:rsidRPr="00B84984" w:rsidRDefault="000844A9" w:rsidP="00EE2187">
      <w:pPr>
        <w:pStyle w:val="FootnoteText"/>
        <w:rPr>
          <w:rFonts w:ascii="Avenir Next LT Pro" w:hAnsi="Avenir Next LT Pro"/>
          <w:sz w:val="18"/>
          <w:szCs w:val="18"/>
        </w:rPr>
      </w:pPr>
      <w:r w:rsidRPr="00843CE8">
        <w:rPr>
          <w:rStyle w:val="FootnoteReference"/>
          <w:sz w:val="18"/>
          <w:szCs w:val="18"/>
        </w:rPr>
        <w:footnoteRef/>
      </w:r>
      <w:r w:rsidRPr="005745A9">
        <w:rPr>
          <w:rFonts w:ascii="Arial" w:hAnsi="Arial"/>
          <w:sz w:val="18"/>
          <w:szCs w:val="18"/>
        </w:rPr>
        <w:t xml:space="preserve"> </w:t>
      </w:r>
      <w:r w:rsidRPr="00B84984">
        <w:rPr>
          <w:rFonts w:ascii="Avenir Next LT Pro" w:hAnsi="Avenir Next LT Pro"/>
          <w:sz w:val="18"/>
          <w:szCs w:val="18"/>
        </w:rPr>
        <w:t xml:space="preserve">Esta referencia debe ser considerada enunciativa y no pretende definir los procedimientos que </w:t>
      </w:r>
      <w:r w:rsidR="00FB6440">
        <w:rPr>
          <w:rFonts w:ascii="Avenir Next LT Pro" w:hAnsi="Avenir Next LT Pro"/>
          <w:sz w:val="18"/>
          <w:szCs w:val="18"/>
        </w:rPr>
        <w:t>la Firma Auditora</w:t>
      </w:r>
      <w:r w:rsidRPr="00B84984">
        <w:rPr>
          <w:rFonts w:ascii="Avenir Next LT Pro" w:hAnsi="Avenir Next LT Pro"/>
          <w:sz w:val="18"/>
          <w:szCs w:val="18"/>
        </w:rPr>
        <w:t xml:space="preserve"> debe aplicar en aplicación de NIA. </w:t>
      </w:r>
    </w:p>
  </w:footnote>
  <w:footnote w:id="5">
    <w:p w14:paraId="016C3FC1" w14:textId="2475C947" w:rsidR="000844A9" w:rsidRPr="00B84984" w:rsidRDefault="000844A9" w:rsidP="00EE2187">
      <w:pPr>
        <w:pStyle w:val="FootnoteText"/>
        <w:rPr>
          <w:rStyle w:val="longtext1"/>
          <w:rFonts w:ascii="Avenir Next LT Pro" w:hAnsi="Avenir Next LT Pro"/>
          <w:sz w:val="18"/>
          <w:szCs w:val="18"/>
        </w:rPr>
      </w:pPr>
      <w:r w:rsidRPr="00B84984">
        <w:rPr>
          <w:rStyle w:val="FootnoteReference"/>
          <w:rFonts w:ascii="Avenir Next LT Pro" w:hAnsi="Avenir Next LT Pro"/>
          <w:sz w:val="18"/>
          <w:szCs w:val="18"/>
        </w:rPr>
        <w:footnoteRef/>
      </w:r>
      <w:r w:rsidRPr="00B84984">
        <w:rPr>
          <w:rFonts w:ascii="Avenir Next LT Pro" w:hAnsi="Avenir Next LT Pro"/>
          <w:sz w:val="18"/>
          <w:szCs w:val="18"/>
          <w:vertAlign w:val="superscript"/>
        </w:rPr>
        <w:t xml:space="preserve"> </w:t>
      </w:r>
      <w:r w:rsidRPr="00B84984">
        <w:rPr>
          <w:rStyle w:val="longtext1"/>
          <w:rFonts w:ascii="Avenir Next LT Pro" w:hAnsi="Avenir Next LT Pro"/>
          <w:sz w:val="18"/>
          <w:szCs w:val="18"/>
        </w:rPr>
        <w:t xml:space="preserve">Dependiendo de la complejidad de las actividades, </w:t>
      </w:r>
      <w:r w:rsidR="00FB6440">
        <w:rPr>
          <w:rStyle w:val="longtext1"/>
          <w:rFonts w:ascii="Avenir Next LT Pro" w:hAnsi="Avenir Next LT Pro"/>
          <w:sz w:val="18"/>
          <w:szCs w:val="18"/>
        </w:rPr>
        <w:t>la Firma Auditora</w:t>
      </w:r>
      <w:r w:rsidRPr="00B84984">
        <w:rPr>
          <w:rStyle w:val="longtext1"/>
          <w:rFonts w:ascii="Avenir Next LT Pro" w:hAnsi="Avenir Next LT Pro"/>
          <w:sz w:val="18"/>
          <w:szCs w:val="18"/>
        </w:rPr>
        <w:t xml:space="preserve"> puede considerar la inclusión de expertos técnicos durante los trabajos de auditoría. En casos que se incluyan expertos, se espera que el Auditor cumpla con la Norma internacional de Auditoría 620 “Uso del trabajo de un experto”. </w:t>
      </w:r>
    </w:p>
  </w:footnote>
  <w:footnote w:id="6">
    <w:p w14:paraId="7B1AF76B" w14:textId="77777777" w:rsidR="00D2736E" w:rsidRPr="008218CF" w:rsidRDefault="00D2736E" w:rsidP="00D2736E">
      <w:pPr>
        <w:pStyle w:val="FootnoteText"/>
        <w:rPr>
          <w:rFonts w:asciiTheme="minorHAnsi" w:hAnsiTheme="minorHAnsi" w:cstheme="minorHAnsi"/>
          <w:sz w:val="18"/>
          <w:szCs w:val="18"/>
        </w:rPr>
      </w:pPr>
      <w:r w:rsidRPr="008218CF">
        <w:rPr>
          <w:rStyle w:val="FootnoteReference"/>
          <w:rFonts w:asciiTheme="minorHAnsi" w:hAnsiTheme="minorHAnsi" w:cstheme="minorHAnsi"/>
          <w:sz w:val="18"/>
          <w:szCs w:val="18"/>
        </w:rPr>
        <w:footnoteRef/>
      </w:r>
      <w:r w:rsidRPr="008218CF">
        <w:rPr>
          <w:rFonts w:asciiTheme="minorHAnsi" w:hAnsiTheme="minorHAnsi" w:cstheme="minorHAnsi"/>
          <w:sz w:val="18"/>
          <w:szCs w:val="18"/>
        </w:rPr>
        <w:t xml:space="preserve">   Dicho marco podrían ser las Normas Internacionales de Contabilidad para el Sector Público (NICSP) </w:t>
      </w:r>
      <w:r>
        <w:rPr>
          <w:rFonts w:asciiTheme="minorHAnsi" w:hAnsiTheme="minorHAnsi" w:cstheme="minorHAnsi"/>
          <w:sz w:val="18"/>
          <w:szCs w:val="18"/>
        </w:rPr>
        <w:t xml:space="preserve">base de efectivo </w:t>
      </w:r>
      <w:r w:rsidRPr="008218CF">
        <w:rPr>
          <w:rFonts w:asciiTheme="minorHAnsi" w:hAnsiTheme="minorHAnsi" w:cstheme="minorHAnsi"/>
          <w:sz w:val="18"/>
          <w:szCs w:val="18"/>
        </w:rPr>
        <w:t>u otra que aplique de acuerdo con la legislación vigente en el país de que se trate</w:t>
      </w:r>
      <w:r>
        <w:rPr>
          <w:rFonts w:asciiTheme="minorHAnsi" w:hAnsiTheme="minorHAnsi" w:cstheme="minorHAnsi"/>
          <w:sz w:val="18"/>
          <w:szCs w:val="18"/>
        </w:rPr>
        <w:t>. Incluye una seguridad razonable si estos en su conjunto están libres de incorrección material, debido a fraude o a error no relacionado con fraude.</w:t>
      </w:r>
      <w:r w:rsidRPr="008218CF">
        <w:rPr>
          <w:rFonts w:asciiTheme="minorHAnsi" w:hAnsiTheme="minorHAnsi"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31A1" w14:textId="77777777" w:rsidR="000844A9" w:rsidRDefault="000844A9">
    <w:pPr>
      <w:pStyle w:val="Header"/>
      <w:pBdr>
        <w:bottom w:val="single" w:sz="4" w:space="1" w:color="auto"/>
      </w:pBdr>
      <w:tabs>
        <w:tab w:val="right" w:pos="9000"/>
      </w:tabs>
      <w:jc w:val="left"/>
      <w:rPr>
        <w:lang w:val="es-ES"/>
      </w:rPr>
    </w:pPr>
    <w:r>
      <w:rPr>
        <w:rStyle w:val="PageNumber"/>
      </w:rPr>
      <w:fldChar w:fldCharType="begin"/>
    </w:r>
    <w:r>
      <w:rPr>
        <w:rStyle w:val="PageNumber"/>
        <w:lang w:val="es-ES"/>
      </w:rPr>
      <w:instrText xml:space="preserve"> PAGE </w:instrText>
    </w:r>
    <w:r>
      <w:rPr>
        <w:rStyle w:val="PageNumber"/>
      </w:rPr>
      <w:fldChar w:fldCharType="separate"/>
    </w:r>
    <w:r>
      <w:rPr>
        <w:rStyle w:val="PageNumber"/>
        <w:noProof/>
        <w:lang w:val="es-ES"/>
      </w:rPr>
      <w:t>166</w:t>
    </w:r>
    <w:r>
      <w:rPr>
        <w:rStyle w:val="PageNumber"/>
      </w:rPr>
      <w:fldChar w:fldCharType="end"/>
    </w:r>
    <w:r>
      <w:rPr>
        <w:rStyle w:val="PageNumber"/>
        <w:lang w:val="es-ES"/>
      </w:rPr>
      <w:tab/>
    </w:r>
    <w:r>
      <w:rPr>
        <w:lang w:val="es-ES"/>
      </w:rPr>
      <w:t xml:space="preserve">Anexos: Formularios de llamado a Concurso </w:t>
    </w:r>
  </w:p>
  <w:p w14:paraId="230BDF4E" w14:textId="77777777" w:rsidR="000844A9" w:rsidRDefault="000844A9">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4EB6" w14:textId="77777777" w:rsidR="000844A9" w:rsidRDefault="000844A9" w:rsidP="00014119">
    <w:pPr>
      <w:pStyle w:val="Footer"/>
      <w:rPr>
        <w:rStyle w:val="PageNumber"/>
        <w:lang w:val="es-ES"/>
      </w:rPr>
    </w:pPr>
    <w:r>
      <w:rPr>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064D" w14:textId="77777777" w:rsidR="000844A9" w:rsidRDefault="000844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7D93" w14:textId="77777777" w:rsidR="000844A9" w:rsidRDefault="000844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1A6D" w14:textId="77777777" w:rsidR="000844A9" w:rsidRDefault="000844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F5DF" w14:textId="77777777" w:rsidR="000844A9" w:rsidRPr="00114A76" w:rsidRDefault="000844A9" w:rsidP="00114A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646" w:type="dxa"/>
      <w:tblBorders>
        <w:bottom w:val="single" w:sz="8" w:space="0" w:color="000080"/>
      </w:tblBorders>
      <w:tblCellMar>
        <w:left w:w="70" w:type="dxa"/>
        <w:right w:w="70" w:type="dxa"/>
      </w:tblCellMar>
      <w:tblLook w:val="0000" w:firstRow="0" w:lastRow="0" w:firstColumn="0" w:lastColumn="0" w:noHBand="0" w:noVBand="0"/>
    </w:tblPr>
    <w:tblGrid>
      <w:gridCol w:w="1660"/>
      <w:gridCol w:w="11986"/>
    </w:tblGrid>
    <w:tr w:rsidR="000844A9" w:rsidRPr="008A00D1" w14:paraId="381D1217" w14:textId="77777777" w:rsidTr="00206D56">
      <w:trPr>
        <w:cantSplit/>
        <w:trHeight w:val="1089"/>
      </w:trPr>
      <w:tc>
        <w:tcPr>
          <w:tcW w:w="1660" w:type="dxa"/>
          <w:vAlign w:val="center"/>
        </w:tcPr>
        <w:p w14:paraId="24C7C493" w14:textId="77777777" w:rsidR="000844A9" w:rsidRDefault="000844A9" w:rsidP="00C94E3D">
          <w:pPr>
            <w:pStyle w:val="Header"/>
          </w:pPr>
          <w:r>
            <w:rPr>
              <w:noProof/>
            </w:rPr>
            <w:drawing>
              <wp:anchor distT="0" distB="0" distL="114300" distR="114300" simplePos="0" relativeHeight="251658240" behindDoc="0" locked="0" layoutInCell="1" allowOverlap="1" wp14:anchorId="4DF4F2E1" wp14:editId="4BFDE9D7">
                <wp:simplePos x="0" y="0"/>
                <wp:positionH relativeFrom="column">
                  <wp:posOffset>31115</wp:posOffset>
                </wp:positionH>
                <wp:positionV relativeFrom="paragraph">
                  <wp:posOffset>5080</wp:posOffset>
                </wp:positionV>
                <wp:extent cx="1266825" cy="59690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a:blip r:embed="rId1">
                          <a:extLst>
                            <a:ext uri="{28A0092B-C50C-407E-A947-70E740481C1C}">
                              <a14:useLocalDpi xmlns:a14="http://schemas.microsoft.com/office/drawing/2010/main" val="0"/>
                            </a:ext>
                          </a:extLst>
                        </a:blip>
                        <a:srcRect b="48505"/>
                        <a:stretch>
                          <a:fillRect/>
                        </a:stretch>
                      </pic:blipFill>
                      <pic:spPr bwMode="auto">
                        <a:xfrm>
                          <a:off x="0" y="0"/>
                          <a:ext cx="126682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86" w:type="dxa"/>
          <w:vAlign w:val="center"/>
        </w:tcPr>
        <w:p w14:paraId="1ECCF699" w14:textId="77777777" w:rsidR="000844A9" w:rsidRPr="00A329AA" w:rsidRDefault="000844A9" w:rsidP="00C94E3D">
          <w:pPr>
            <w:pStyle w:val="Header"/>
          </w:pPr>
          <w:r w:rsidRPr="00A329AA">
            <w:t>INSTRUCTIVO GUÍA PARA REALIZAR COMPARACIÓN DE PRECIOS Y SELECCIÓN DE CONSULTORES INDIVIDUALES MEDIANTE COMPARACIÓN DE CALIFICACIONES EN EL MARCO DE LAS ADQUISICIONES FINANCIADAS CON RECURSOS DEL BCIE</w:t>
          </w:r>
        </w:p>
      </w:tc>
    </w:tr>
  </w:tbl>
  <w:p w14:paraId="4E4BD346" w14:textId="77777777" w:rsidR="000844A9" w:rsidRDefault="000844A9" w:rsidP="00C94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317C"/>
    <w:multiLevelType w:val="hybridMultilevel"/>
    <w:tmpl w:val="6A18BA98"/>
    <w:lvl w:ilvl="0" w:tplc="D43EF2D8">
      <w:start w:val="1"/>
      <w:numFmt w:val="lowerLetter"/>
      <w:pStyle w:val="Normal2"/>
      <w:lvlText w:val="%1."/>
      <w:lvlJc w:val="left"/>
      <w:pPr>
        <w:tabs>
          <w:tab w:val="num" w:pos="720"/>
        </w:tabs>
        <w:ind w:left="720" w:hanging="360"/>
      </w:pPr>
      <w:rPr>
        <w:rFonts w:hint="default"/>
        <w:b w:val="0"/>
        <w:bCs w:val="0"/>
      </w:rPr>
    </w:lvl>
    <w:lvl w:ilvl="1" w:tplc="3B0A6056" w:tentative="1">
      <w:start w:val="1"/>
      <w:numFmt w:val="bullet"/>
      <w:lvlText w:val="•"/>
      <w:lvlJc w:val="left"/>
      <w:pPr>
        <w:tabs>
          <w:tab w:val="num" w:pos="1440"/>
        </w:tabs>
        <w:ind w:left="1440" w:hanging="360"/>
      </w:pPr>
      <w:rPr>
        <w:rFonts w:ascii="Arial" w:hAnsi="Arial" w:hint="default"/>
      </w:rPr>
    </w:lvl>
    <w:lvl w:ilvl="2" w:tplc="5516B414" w:tentative="1">
      <w:start w:val="1"/>
      <w:numFmt w:val="bullet"/>
      <w:lvlText w:val="•"/>
      <w:lvlJc w:val="left"/>
      <w:pPr>
        <w:tabs>
          <w:tab w:val="num" w:pos="2160"/>
        </w:tabs>
        <w:ind w:left="2160" w:hanging="360"/>
      </w:pPr>
      <w:rPr>
        <w:rFonts w:ascii="Arial" w:hAnsi="Arial" w:hint="default"/>
      </w:rPr>
    </w:lvl>
    <w:lvl w:ilvl="3" w:tplc="1A1887C0" w:tentative="1">
      <w:start w:val="1"/>
      <w:numFmt w:val="bullet"/>
      <w:lvlText w:val="•"/>
      <w:lvlJc w:val="left"/>
      <w:pPr>
        <w:tabs>
          <w:tab w:val="num" w:pos="2880"/>
        </w:tabs>
        <w:ind w:left="2880" w:hanging="360"/>
      </w:pPr>
      <w:rPr>
        <w:rFonts w:ascii="Arial" w:hAnsi="Arial" w:hint="default"/>
      </w:rPr>
    </w:lvl>
    <w:lvl w:ilvl="4" w:tplc="43A44B8E" w:tentative="1">
      <w:start w:val="1"/>
      <w:numFmt w:val="bullet"/>
      <w:lvlText w:val="•"/>
      <w:lvlJc w:val="left"/>
      <w:pPr>
        <w:tabs>
          <w:tab w:val="num" w:pos="3600"/>
        </w:tabs>
        <w:ind w:left="3600" w:hanging="360"/>
      </w:pPr>
      <w:rPr>
        <w:rFonts w:ascii="Arial" w:hAnsi="Arial" w:hint="default"/>
      </w:rPr>
    </w:lvl>
    <w:lvl w:ilvl="5" w:tplc="DD94F87A" w:tentative="1">
      <w:start w:val="1"/>
      <w:numFmt w:val="bullet"/>
      <w:lvlText w:val="•"/>
      <w:lvlJc w:val="left"/>
      <w:pPr>
        <w:tabs>
          <w:tab w:val="num" w:pos="4320"/>
        </w:tabs>
        <w:ind w:left="4320" w:hanging="360"/>
      </w:pPr>
      <w:rPr>
        <w:rFonts w:ascii="Arial" w:hAnsi="Arial" w:hint="default"/>
      </w:rPr>
    </w:lvl>
    <w:lvl w:ilvl="6" w:tplc="E0F6B6E4" w:tentative="1">
      <w:start w:val="1"/>
      <w:numFmt w:val="bullet"/>
      <w:lvlText w:val="•"/>
      <w:lvlJc w:val="left"/>
      <w:pPr>
        <w:tabs>
          <w:tab w:val="num" w:pos="5040"/>
        </w:tabs>
        <w:ind w:left="5040" w:hanging="360"/>
      </w:pPr>
      <w:rPr>
        <w:rFonts w:ascii="Arial" w:hAnsi="Arial" w:hint="default"/>
      </w:rPr>
    </w:lvl>
    <w:lvl w:ilvl="7" w:tplc="E86ACC0E" w:tentative="1">
      <w:start w:val="1"/>
      <w:numFmt w:val="bullet"/>
      <w:lvlText w:val="•"/>
      <w:lvlJc w:val="left"/>
      <w:pPr>
        <w:tabs>
          <w:tab w:val="num" w:pos="5760"/>
        </w:tabs>
        <w:ind w:left="5760" w:hanging="360"/>
      </w:pPr>
      <w:rPr>
        <w:rFonts w:ascii="Arial" w:hAnsi="Arial" w:hint="default"/>
      </w:rPr>
    </w:lvl>
    <w:lvl w:ilvl="8" w:tplc="A91892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880CA6"/>
    <w:multiLevelType w:val="hybridMultilevel"/>
    <w:tmpl w:val="C72437B4"/>
    <w:lvl w:ilvl="0" w:tplc="0409001B">
      <w:start w:val="1"/>
      <w:numFmt w:val="lowerRoman"/>
      <w:lvlText w:val="%1."/>
      <w:lvlJc w:val="right"/>
      <w:pPr>
        <w:ind w:left="1854" w:hanging="360"/>
      </w:pPr>
      <w:rPr>
        <w:rFonts w:cs="Times New Roman"/>
      </w:rPr>
    </w:lvl>
    <w:lvl w:ilvl="1" w:tplc="480A0019">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2" w15:restartNumberingAfterBreak="0">
    <w:nsid w:val="01D27463"/>
    <w:multiLevelType w:val="hybridMultilevel"/>
    <w:tmpl w:val="62224972"/>
    <w:lvl w:ilvl="0" w:tplc="EEB89B1E">
      <w:start w:val="1"/>
      <w:numFmt w:val="lowerLetter"/>
      <w:lvlText w:val="%1."/>
      <w:lvlJc w:val="left"/>
      <w:pPr>
        <w:ind w:left="5490" w:hanging="360"/>
      </w:pPr>
      <w:rPr>
        <w:rFonts w:hint="default"/>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2051ED7"/>
    <w:multiLevelType w:val="hybridMultilevel"/>
    <w:tmpl w:val="9A0E7AEE"/>
    <w:lvl w:ilvl="0" w:tplc="480A001B">
      <w:start w:val="1"/>
      <w:numFmt w:val="lowerRoman"/>
      <w:lvlText w:val="%1."/>
      <w:lvlJc w:val="righ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3B9021D"/>
    <w:multiLevelType w:val="hybridMultilevel"/>
    <w:tmpl w:val="7AE63750"/>
    <w:lvl w:ilvl="0" w:tplc="91BC7F72">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FB524B"/>
    <w:multiLevelType w:val="hybridMultilevel"/>
    <w:tmpl w:val="AA9E17AE"/>
    <w:lvl w:ilvl="0" w:tplc="F23ED17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804317"/>
    <w:multiLevelType w:val="hybridMultilevel"/>
    <w:tmpl w:val="688C2BF6"/>
    <w:lvl w:ilvl="0" w:tplc="04090019">
      <w:start w:val="1"/>
      <w:numFmt w:val="lowerLetter"/>
      <w:lvlText w:val="%1."/>
      <w:lvlJc w:val="left"/>
      <w:pPr>
        <w:ind w:left="393" w:hanging="360"/>
      </w:pPr>
    </w:lvl>
    <w:lvl w:ilvl="1" w:tplc="240A0019">
      <w:start w:val="1"/>
      <w:numFmt w:val="lowerLetter"/>
      <w:lvlText w:val="%2."/>
      <w:lvlJc w:val="left"/>
      <w:pPr>
        <w:ind w:left="1113" w:hanging="360"/>
      </w:pPr>
    </w:lvl>
    <w:lvl w:ilvl="2" w:tplc="240A001B" w:tentative="1">
      <w:start w:val="1"/>
      <w:numFmt w:val="lowerRoman"/>
      <w:lvlText w:val="%3."/>
      <w:lvlJc w:val="right"/>
      <w:pPr>
        <w:ind w:left="1833" w:hanging="180"/>
      </w:pPr>
    </w:lvl>
    <w:lvl w:ilvl="3" w:tplc="240A000F" w:tentative="1">
      <w:start w:val="1"/>
      <w:numFmt w:val="decimal"/>
      <w:lvlText w:val="%4."/>
      <w:lvlJc w:val="left"/>
      <w:pPr>
        <w:ind w:left="2553" w:hanging="360"/>
      </w:pPr>
    </w:lvl>
    <w:lvl w:ilvl="4" w:tplc="240A0019" w:tentative="1">
      <w:start w:val="1"/>
      <w:numFmt w:val="lowerLetter"/>
      <w:lvlText w:val="%5."/>
      <w:lvlJc w:val="left"/>
      <w:pPr>
        <w:ind w:left="3273" w:hanging="360"/>
      </w:pPr>
    </w:lvl>
    <w:lvl w:ilvl="5" w:tplc="240A001B" w:tentative="1">
      <w:start w:val="1"/>
      <w:numFmt w:val="lowerRoman"/>
      <w:lvlText w:val="%6."/>
      <w:lvlJc w:val="right"/>
      <w:pPr>
        <w:ind w:left="3993" w:hanging="180"/>
      </w:pPr>
    </w:lvl>
    <w:lvl w:ilvl="6" w:tplc="240A000F" w:tentative="1">
      <w:start w:val="1"/>
      <w:numFmt w:val="decimal"/>
      <w:lvlText w:val="%7."/>
      <w:lvlJc w:val="left"/>
      <w:pPr>
        <w:ind w:left="4713" w:hanging="360"/>
      </w:pPr>
    </w:lvl>
    <w:lvl w:ilvl="7" w:tplc="240A0019" w:tentative="1">
      <w:start w:val="1"/>
      <w:numFmt w:val="lowerLetter"/>
      <w:lvlText w:val="%8."/>
      <w:lvlJc w:val="left"/>
      <w:pPr>
        <w:ind w:left="5433" w:hanging="360"/>
      </w:pPr>
    </w:lvl>
    <w:lvl w:ilvl="8" w:tplc="240A001B" w:tentative="1">
      <w:start w:val="1"/>
      <w:numFmt w:val="lowerRoman"/>
      <w:lvlText w:val="%9."/>
      <w:lvlJc w:val="right"/>
      <w:pPr>
        <w:ind w:left="6153" w:hanging="180"/>
      </w:pPr>
    </w:lvl>
  </w:abstractNum>
  <w:abstractNum w:abstractNumId="7" w15:restartNumberingAfterBreak="0">
    <w:nsid w:val="050E0BB6"/>
    <w:multiLevelType w:val="multilevel"/>
    <w:tmpl w:val="91E0C2EC"/>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venir Next LT Pro" w:hAnsi="Avenir Next LT Pro" w:hint="default"/>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B931F8"/>
    <w:multiLevelType w:val="hybridMultilevel"/>
    <w:tmpl w:val="AB30F090"/>
    <w:lvl w:ilvl="0" w:tplc="91BC7F72">
      <w:start w:val="1"/>
      <w:numFmt w:val="lowerLetter"/>
      <w:lvlText w:val="%1."/>
      <w:lvlJc w:val="left"/>
      <w:pPr>
        <w:ind w:left="720" w:hanging="360"/>
      </w:pPr>
      <w:rPr>
        <w:rFonts w:hint="default"/>
        <w:b w:val="0"/>
        <w:i w:val="0"/>
        <w:color w:val="auto"/>
      </w:rPr>
    </w:lvl>
    <w:lvl w:ilvl="1" w:tplc="080A0019">
      <w:start w:val="1"/>
      <w:numFmt w:val="lowerLetter"/>
      <w:lvlText w:val="%2."/>
      <w:lvlJc w:val="left"/>
      <w:pPr>
        <w:ind w:left="1440" w:hanging="360"/>
      </w:pPr>
    </w:lvl>
    <w:lvl w:ilvl="2" w:tplc="8D0EF7EC">
      <w:start w:val="1"/>
      <w:numFmt w:val="upperLetter"/>
      <w:lvlText w:val="%3."/>
      <w:lvlJc w:val="left"/>
      <w:pPr>
        <w:ind w:left="2340" w:hanging="360"/>
      </w:pPr>
      <w:rPr>
        <w:rFonts w:hint="default"/>
        <w:b/>
        <w:color w:val="FFFFFF"/>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62856CD"/>
    <w:multiLevelType w:val="hybridMultilevel"/>
    <w:tmpl w:val="9688484E"/>
    <w:lvl w:ilvl="0" w:tplc="1F86ABBE">
      <w:start w:val="1"/>
      <w:numFmt w:val="decimal"/>
      <w:lvlText w:val="%1."/>
      <w:lvlJc w:val="left"/>
      <w:pPr>
        <w:ind w:left="360" w:hanging="360"/>
      </w:pPr>
      <w:rPr>
        <w:rFonts w:ascii="Calibri" w:hAnsi="Calibri" w:cs="Calibr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133DC"/>
    <w:multiLevelType w:val="hybridMultilevel"/>
    <w:tmpl w:val="31BC72EE"/>
    <w:lvl w:ilvl="0" w:tplc="B8A4155E">
      <w:start w:val="1"/>
      <w:numFmt w:val="lowerRoman"/>
      <w:lvlText w:val="%1."/>
      <w:lvlJc w:val="right"/>
      <w:pPr>
        <w:ind w:left="720" w:hanging="360"/>
      </w:pPr>
      <w:rPr>
        <w:rFonts w:hint="default"/>
        <w:b w:val="0"/>
        <w:bCs w:val="0"/>
      </w:rPr>
    </w:lvl>
    <w:lvl w:ilvl="1" w:tplc="FAA4141C">
      <w:start w:val="1"/>
      <w:numFmt w:val="decimal"/>
      <w:lvlText w:val="%2."/>
      <w:lvlJc w:val="left"/>
      <w:pPr>
        <w:ind w:left="1815" w:hanging="735"/>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06A63EB5"/>
    <w:multiLevelType w:val="hybridMultilevel"/>
    <w:tmpl w:val="F27C3A8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8C8A283A">
      <w:start w:val="1"/>
      <w:numFmt w:val="upperLetter"/>
      <w:lvlText w:val="%3."/>
      <w:lvlJc w:val="left"/>
      <w:pPr>
        <w:ind w:left="1980" w:hanging="360"/>
      </w:pPr>
      <w:rPr>
        <w:rFonts w:hint="default"/>
        <w:b/>
        <w:bCs w:val="0"/>
        <w:i w:val="0"/>
        <w:iCs w:val="0"/>
        <w:color w:val="auto"/>
        <w:u w:val="none"/>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0E156AAA"/>
    <w:multiLevelType w:val="hybridMultilevel"/>
    <w:tmpl w:val="779C3226"/>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E52A1A"/>
    <w:multiLevelType w:val="hybridMultilevel"/>
    <w:tmpl w:val="E370BAC2"/>
    <w:lvl w:ilvl="0" w:tplc="43882B2C">
      <w:start w:val="1"/>
      <w:numFmt w:val="decimal"/>
      <w:pStyle w:val="IAO2"/>
      <w:lvlText w:val="%1."/>
      <w:lvlJc w:val="left"/>
      <w:pPr>
        <w:ind w:left="72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45299"/>
    <w:multiLevelType w:val="hybridMultilevel"/>
    <w:tmpl w:val="F8B248E4"/>
    <w:lvl w:ilvl="0" w:tplc="BDA270B2">
      <w:start w:val="1"/>
      <w:numFmt w:val="upperLetter"/>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15:restartNumberingAfterBreak="0">
    <w:nsid w:val="1077568F"/>
    <w:multiLevelType w:val="hybridMultilevel"/>
    <w:tmpl w:val="F7FC23E2"/>
    <w:lvl w:ilvl="0" w:tplc="E66EB560">
      <w:start w:val="1"/>
      <w:numFmt w:val="lowerLetter"/>
      <w:lvlText w:val="%1."/>
      <w:lvlJc w:val="left"/>
      <w:pPr>
        <w:ind w:left="718" w:hanging="360"/>
      </w:pPr>
      <w:rPr>
        <w:rFonts w:hint="default"/>
        <w:b w:val="0"/>
        <w:bCs w:val="0"/>
        <w:lang w:val="es-HN"/>
      </w:rPr>
    </w:lvl>
    <w:lvl w:ilvl="1" w:tplc="FBE2BF98">
      <w:start w:val="1"/>
      <w:numFmt w:val="lowerLetter"/>
      <w:lvlText w:val="%2."/>
      <w:lvlJc w:val="left"/>
      <w:pPr>
        <w:ind w:left="1438" w:hanging="360"/>
      </w:pPr>
      <w:rPr>
        <w:b w:val="0"/>
        <w:bCs w:val="0"/>
      </w:rPr>
    </w:lvl>
    <w:lvl w:ilvl="2" w:tplc="080A001B">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6" w15:restartNumberingAfterBreak="0">
    <w:nsid w:val="117313A1"/>
    <w:multiLevelType w:val="hybridMultilevel"/>
    <w:tmpl w:val="670240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13EE3E3C"/>
    <w:multiLevelType w:val="hybridMultilevel"/>
    <w:tmpl w:val="95008B8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5239F5"/>
    <w:multiLevelType w:val="hybridMultilevel"/>
    <w:tmpl w:val="7846B7F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015424"/>
    <w:multiLevelType w:val="hybridMultilevel"/>
    <w:tmpl w:val="89445E30"/>
    <w:lvl w:ilvl="0" w:tplc="91BC7F72">
      <w:start w:val="1"/>
      <w:numFmt w:val="lowerLetter"/>
      <w:lvlText w:val="%1."/>
      <w:lvlJc w:val="left"/>
      <w:pPr>
        <w:ind w:left="1294" w:hanging="360"/>
      </w:pPr>
      <w:rPr>
        <w:rFonts w:hint="default"/>
      </w:rPr>
    </w:lvl>
    <w:lvl w:ilvl="1" w:tplc="B9FEF1D2">
      <w:start w:val="1"/>
      <w:numFmt w:val="lowerLetter"/>
      <w:lvlText w:val="%2."/>
      <w:lvlJc w:val="left"/>
      <w:pPr>
        <w:ind w:left="2014" w:hanging="360"/>
      </w:pPr>
      <w:rPr>
        <w:b w:val="0"/>
        <w:i/>
      </w:rPr>
    </w:lvl>
    <w:lvl w:ilvl="2" w:tplc="8CA08172">
      <w:start w:val="1"/>
      <w:numFmt w:val="lowerRoman"/>
      <w:lvlText w:val="%3)"/>
      <w:lvlJc w:val="left"/>
      <w:pPr>
        <w:ind w:left="3274" w:hanging="720"/>
      </w:pPr>
      <w:rPr>
        <w:rFonts w:hint="default"/>
      </w:rPr>
    </w:lvl>
    <w:lvl w:ilvl="3" w:tplc="080A000F" w:tentative="1">
      <w:start w:val="1"/>
      <w:numFmt w:val="decimal"/>
      <w:lvlText w:val="%4."/>
      <w:lvlJc w:val="left"/>
      <w:pPr>
        <w:ind w:left="3454" w:hanging="360"/>
      </w:pPr>
    </w:lvl>
    <w:lvl w:ilvl="4" w:tplc="080A0019" w:tentative="1">
      <w:start w:val="1"/>
      <w:numFmt w:val="lowerLetter"/>
      <w:lvlText w:val="%5."/>
      <w:lvlJc w:val="left"/>
      <w:pPr>
        <w:ind w:left="4174" w:hanging="360"/>
      </w:pPr>
    </w:lvl>
    <w:lvl w:ilvl="5" w:tplc="080A001B" w:tentative="1">
      <w:start w:val="1"/>
      <w:numFmt w:val="lowerRoman"/>
      <w:lvlText w:val="%6."/>
      <w:lvlJc w:val="right"/>
      <w:pPr>
        <w:ind w:left="4894" w:hanging="180"/>
      </w:pPr>
    </w:lvl>
    <w:lvl w:ilvl="6" w:tplc="080A000F" w:tentative="1">
      <w:start w:val="1"/>
      <w:numFmt w:val="decimal"/>
      <w:lvlText w:val="%7."/>
      <w:lvlJc w:val="left"/>
      <w:pPr>
        <w:ind w:left="5614" w:hanging="360"/>
      </w:pPr>
    </w:lvl>
    <w:lvl w:ilvl="7" w:tplc="080A0019" w:tentative="1">
      <w:start w:val="1"/>
      <w:numFmt w:val="lowerLetter"/>
      <w:lvlText w:val="%8."/>
      <w:lvlJc w:val="left"/>
      <w:pPr>
        <w:ind w:left="6334" w:hanging="360"/>
      </w:pPr>
    </w:lvl>
    <w:lvl w:ilvl="8" w:tplc="080A001B" w:tentative="1">
      <w:start w:val="1"/>
      <w:numFmt w:val="lowerRoman"/>
      <w:lvlText w:val="%9."/>
      <w:lvlJc w:val="right"/>
      <w:pPr>
        <w:ind w:left="7054" w:hanging="180"/>
      </w:pPr>
    </w:lvl>
  </w:abstractNum>
  <w:abstractNum w:abstractNumId="20" w15:restartNumberingAfterBreak="0">
    <w:nsid w:val="19760BE0"/>
    <w:multiLevelType w:val="hybridMultilevel"/>
    <w:tmpl w:val="7C462DC4"/>
    <w:lvl w:ilvl="0" w:tplc="480A0013">
      <w:start w:val="1"/>
      <w:numFmt w:val="upperRoman"/>
      <w:lvlText w:val="%1."/>
      <w:lvlJc w:val="righ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19D71094"/>
    <w:multiLevelType w:val="hybridMultilevel"/>
    <w:tmpl w:val="E4C2897C"/>
    <w:lvl w:ilvl="0" w:tplc="91BC7F72">
      <w:start w:val="1"/>
      <w:numFmt w:val="lowerLetter"/>
      <w:lvlText w:val="%1."/>
      <w:lvlJc w:val="left"/>
      <w:pPr>
        <w:ind w:left="1068" w:hanging="360"/>
      </w:pPr>
      <w:rPr>
        <w:rFonts w:hint="default"/>
      </w:rPr>
    </w:lvl>
    <w:lvl w:ilvl="1" w:tplc="0409001B">
      <w:start w:val="1"/>
      <w:numFmt w:val="lowerRoman"/>
      <w:lvlText w:val="%2."/>
      <w:lvlJc w:val="righ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1B05509B"/>
    <w:multiLevelType w:val="hybridMultilevel"/>
    <w:tmpl w:val="04A8ECE8"/>
    <w:lvl w:ilvl="0" w:tplc="0409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3" w15:restartNumberingAfterBreak="0">
    <w:nsid w:val="22C05035"/>
    <w:multiLevelType w:val="multilevel"/>
    <w:tmpl w:val="0672AC64"/>
    <w:lvl w:ilvl="0">
      <w:start w:val="1"/>
      <w:numFmt w:val="decimal"/>
      <w:lvlText w:val="%1."/>
      <w:lvlJc w:val="left"/>
      <w:pPr>
        <w:ind w:left="360" w:hanging="360"/>
      </w:pPr>
      <w:rPr>
        <w:rFonts w:hint="default"/>
        <w:b/>
        <w:bCs/>
      </w:rPr>
    </w:lvl>
    <w:lvl w:ilvl="1">
      <w:start w:val="1"/>
      <w:numFmt w:val="decimal"/>
      <w:lvlText w:val="%1.%2."/>
      <w:lvlJc w:val="left"/>
      <w:pPr>
        <w:ind w:left="43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2EF740D"/>
    <w:multiLevelType w:val="hybridMultilevel"/>
    <w:tmpl w:val="8C783BAE"/>
    <w:lvl w:ilvl="0" w:tplc="055CFAFC">
      <w:start w:val="1"/>
      <w:numFmt w:val="decimal"/>
      <w:lvlText w:val="%1.1."/>
      <w:lvlJc w:val="left"/>
      <w:pPr>
        <w:ind w:left="77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26" w15:restartNumberingAfterBreak="0">
    <w:nsid w:val="271F1AA7"/>
    <w:multiLevelType w:val="hybridMultilevel"/>
    <w:tmpl w:val="4BF20BD0"/>
    <w:lvl w:ilvl="0" w:tplc="480A001B">
      <w:start w:val="1"/>
      <w:numFmt w:val="lowerRoman"/>
      <w:lvlText w:val="%1."/>
      <w:lvlJc w:val="righ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278857F7"/>
    <w:multiLevelType w:val="hybridMultilevel"/>
    <w:tmpl w:val="CC3479BC"/>
    <w:lvl w:ilvl="0" w:tplc="0409001B">
      <w:start w:val="1"/>
      <w:numFmt w:val="bullet"/>
      <w:lvlText w:val=""/>
      <w:lvlJc w:val="left"/>
      <w:pPr>
        <w:ind w:left="720" w:hanging="360"/>
      </w:pPr>
      <w:rPr>
        <w:rFonts w:ascii="Wingdings" w:hAnsi="Wingdings" w:cs="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2796535D"/>
    <w:multiLevelType w:val="hybridMultilevel"/>
    <w:tmpl w:val="99F268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286C6738"/>
    <w:multiLevelType w:val="hybridMultilevel"/>
    <w:tmpl w:val="214A9720"/>
    <w:lvl w:ilvl="0" w:tplc="8770711E">
      <w:start w:val="1"/>
      <w:numFmt w:val="lowerLetter"/>
      <w:lvlText w:val="(%1)"/>
      <w:lvlJc w:val="left"/>
      <w:pPr>
        <w:ind w:left="360" w:hanging="360"/>
      </w:pPr>
      <w:rPr>
        <w:rFonts w:ascii="Calibri" w:hAnsi="Calibri"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8F45BE3"/>
    <w:multiLevelType w:val="hybridMultilevel"/>
    <w:tmpl w:val="F6129E88"/>
    <w:lvl w:ilvl="0" w:tplc="91BC7F72">
      <w:start w:val="1"/>
      <w:numFmt w:val="lowerLetter"/>
      <w:lvlText w:val="%1."/>
      <w:lvlJc w:val="left"/>
      <w:pPr>
        <w:ind w:left="1068" w:hanging="360"/>
      </w:pPr>
      <w:rPr>
        <w:rFonts w:hint="default"/>
      </w:rPr>
    </w:lvl>
    <w:lvl w:ilvl="1" w:tplc="0409001B">
      <w:start w:val="1"/>
      <w:numFmt w:val="lowerRoman"/>
      <w:lvlText w:val="%2."/>
      <w:lvlJc w:val="right"/>
      <w:pPr>
        <w:ind w:left="1788" w:hanging="360"/>
      </w:pPr>
    </w:lvl>
    <w:lvl w:ilvl="2" w:tplc="578060C6">
      <w:start w:val="1"/>
      <w:numFmt w:val="upperLetter"/>
      <w:pStyle w:val="CONT2N1"/>
      <w:lvlText w:val="%3."/>
      <w:lvlJc w:val="left"/>
      <w:pPr>
        <w:ind w:left="2688" w:hanging="360"/>
      </w:pPr>
      <w:rPr>
        <w:rFonts w:hint="default"/>
        <w:b/>
        <w:bCs/>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2C1D0857"/>
    <w:multiLevelType w:val="hybridMultilevel"/>
    <w:tmpl w:val="2424C15A"/>
    <w:lvl w:ilvl="0" w:tplc="91BC7F72">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C2D69F0"/>
    <w:multiLevelType w:val="hybridMultilevel"/>
    <w:tmpl w:val="DC8ED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4343D2"/>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2CA56887"/>
    <w:multiLevelType w:val="hybridMultilevel"/>
    <w:tmpl w:val="5C5C95C6"/>
    <w:lvl w:ilvl="0" w:tplc="66AA00E2">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2CED4AF6"/>
    <w:multiLevelType w:val="hybridMultilevel"/>
    <w:tmpl w:val="9EDE5990"/>
    <w:lvl w:ilvl="0" w:tplc="F23ED170">
      <w:start w:val="1"/>
      <w:numFmt w:val="decimal"/>
      <w:lvlText w:val="%1."/>
      <w:lvlJc w:val="left"/>
      <w:pPr>
        <w:ind w:left="780" w:hanging="360"/>
      </w:pPr>
      <w:rPr>
        <w:rFonts w:hint="default"/>
        <w:color w:val="auto"/>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15:restartNumberingAfterBreak="0">
    <w:nsid w:val="3165242D"/>
    <w:multiLevelType w:val="hybridMultilevel"/>
    <w:tmpl w:val="F6C81EBA"/>
    <w:lvl w:ilvl="0" w:tplc="480A0019">
      <w:start w:val="1"/>
      <w:numFmt w:val="lowerLetter"/>
      <w:lvlText w:val="%1."/>
      <w:lvlJc w:val="left"/>
      <w:pPr>
        <w:ind w:left="1800" w:hanging="360"/>
      </w:pPr>
      <w:rPr>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37011FF"/>
    <w:multiLevelType w:val="hybridMultilevel"/>
    <w:tmpl w:val="4770F5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870B46"/>
    <w:multiLevelType w:val="hybridMultilevel"/>
    <w:tmpl w:val="42E0F06C"/>
    <w:lvl w:ilvl="0" w:tplc="09DED1D0">
      <w:start w:val="1"/>
      <w:numFmt w:val="lowerRoman"/>
      <w:lvlText w:val="%1."/>
      <w:lvlJc w:val="right"/>
      <w:pPr>
        <w:ind w:left="1800" w:hanging="360"/>
      </w:pPr>
      <w:rPr>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42C3C98"/>
    <w:multiLevelType w:val="hybridMultilevel"/>
    <w:tmpl w:val="E98C5DBC"/>
    <w:lvl w:ilvl="0" w:tplc="34E45B2C">
      <w:start w:val="1"/>
      <w:numFmt w:val="lowerLetter"/>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0" w15:restartNumberingAfterBreak="0">
    <w:nsid w:val="34317856"/>
    <w:multiLevelType w:val="hybridMultilevel"/>
    <w:tmpl w:val="80EA261A"/>
    <w:lvl w:ilvl="0" w:tplc="A568F538">
      <w:start w:val="1"/>
      <w:numFmt w:val="decimal"/>
      <w:lvlText w:val="%1."/>
      <w:lvlJc w:val="left"/>
      <w:pPr>
        <w:ind w:left="360" w:hanging="360"/>
      </w:pPr>
      <w:rPr>
        <w:color w:val="auto"/>
      </w:rPr>
    </w:lvl>
    <w:lvl w:ilvl="1" w:tplc="F79CC5C8" w:tentative="1">
      <w:start w:val="1"/>
      <w:numFmt w:val="lowerLetter"/>
      <w:lvlText w:val="%2."/>
      <w:lvlJc w:val="left"/>
      <w:pPr>
        <w:ind w:left="1440" w:hanging="360"/>
      </w:pPr>
    </w:lvl>
    <w:lvl w:ilvl="2" w:tplc="4126DCF8" w:tentative="1">
      <w:start w:val="1"/>
      <w:numFmt w:val="lowerRoman"/>
      <w:lvlText w:val="%3."/>
      <w:lvlJc w:val="right"/>
      <w:pPr>
        <w:ind w:left="2160" w:hanging="180"/>
      </w:pPr>
    </w:lvl>
    <w:lvl w:ilvl="3" w:tplc="94DEACBE" w:tentative="1">
      <w:start w:val="1"/>
      <w:numFmt w:val="decimal"/>
      <w:lvlText w:val="%4."/>
      <w:lvlJc w:val="left"/>
      <w:pPr>
        <w:ind w:left="2880" w:hanging="360"/>
      </w:pPr>
    </w:lvl>
    <w:lvl w:ilvl="4" w:tplc="727EDF68" w:tentative="1">
      <w:start w:val="1"/>
      <w:numFmt w:val="lowerLetter"/>
      <w:lvlText w:val="%5."/>
      <w:lvlJc w:val="left"/>
      <w:pPr>
        <w:ind w:left="3600" w:hanging="360"/>
      </w:pPr>
    </w:lvl>
    <w:lvl w:ilvl="5" w:tplc="4EBCD4D8" w:tentative="1">
      <w:start w:val="1"/>
      <w:numFmt w:val="lowerRoman"/>
      <w:lvlText w:val="%6."/>
      <w:lvlJc w:val="right"/>
      <w:pPr>
        <w:ind w:left="4320" w:hanging="180"/>
      </w:pPr>
    </w:lvl>
    <w:lvl w:ilvl="6" w:tplc="E042F8BE" w:tentative="1">
      <w:start w:val="1"/>
      <w:numFmt w:val="decimal"/>
      <w:lvlText w:val="%7."/>
      <w:lvlJc w:val="left"/>
      <w:pPr>
        <w:ind w:left="5040" w:hanging="360"/>
      </w:pPr>
    </w:lvl>
    <w:lvl w:ilvl="7" w:tplc="461E6B70" w:tentative="1">
      <w:start w:val="1"/>
      <w:numFmt w:val="lowerLetter"/>
      <w:lvlText w:val="%8."/>
      <w:lvlJc w:val="left"/>
      <w:pPr>
        <w:ind w:left="5760" w:hanging="360"/>
      </w:pPr>
    </w:lvl>
    <w:lvl w:ilvl="8" w:tplc="384AE9E6" w:tentative="1">
      <w:start w:val="1"/>
      <w:numFmt w:val="lowerRoman"/>
      <w:lvlText w:val="%9."/>
      <w:lvlJc w:val="right"/>
      <w:pPr>
        <w:ind w:left="6480" w:hanging="180"/>
      </w:pPr>
    </w:lvl>
  </w:abstractNum>
  <w:abstractNum w:abstractNumId="41" w15:restartNumberingAfterBreak="0">
    <w:nsid w:val="34857DD4"/>
    <w:multiLevelType w:val="hybridMultilevel"/>
    <w:tmpl w:val="83864DB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BC16F7"/>
    <w:multiLevelType w:val="hybridMultilevel"/>
    <w:tmpl w:val="5C5C95C6"/>
    <w:lvl w:ilvl="0" w:tplc="66AA00E2">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36EA7EA1"/>
    <w:multiLevelType w:val="hybridMultilevel"/>
    <w:tmpl w:val="7E5C1628"/>
    <w:lvl w:ilvl="0" w:tplc="04090001">
      <w:start w:val="1"/>
      <w:numFmt w:val="bullet"/>
      <w:lvlText w:val=""/>
      <w:lvlJc w:val="left"/>
      <w:pPr>
        <w:ind w:left="720" w:hanging="360"/>
      </w:pPr>
      <w:rPr>
        <w:rFonts w:ascii="Symbol" w:hAnsi="Symbol" w:hint="default"/>
      </w:rPr>
    </w:lvl>
    <w:lvl w:ilvl="1" w:tplc="080A0001">
      <w:start w:val="1"/>
      <w:numFmt w:val="bullet"/>
      <w:lvlText w:val=""/>
      <w:lvlJc w:val="left"/>
      <w:pPr>
        <w:ind w:left="1815" w:hanging="735"/>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37450FFC"/>
    <w:multiLevelType w:val="hybridMultilevel"/>
    <w:tmpl w:val="D2EA1C6A"/>
    <w:lvl w:ilvl="0" w:tplc="5C964AB2">
      <w:start w:val="1"/>
      <w:numFmt w:val="low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37CE1B98"/>
    <w:multiLevelType w:val="hybridMultilevel"/>
    <w:tmpl w:val="B3A428F6"/>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6" w15:restartNumberingAfterBreak="0">
    <w:nsid w:val="39595890"/>
    <w:multiLevelType w:val="hybridMultilevel"/>
    <w:tmpl w:val="B5E6C756"/>
    <w:lvl w:ilvl="0" w:tplc="8CA08172">
      <w:start w:val="1"/>
      <w:numFmt w:val="lowerRoman"/>
      <w:lvlText w:val="%1)"/>
      <w:lvlJc w:val="left"/>
      <w:pPr>
        <w:ind w:left="1505" w:hanging="360"/>
      </w:pPr>
      <w:rPr>
        <w:rFonts w:hint="default"/>
      </w:rPr>
    </w:lvl>
    <w:lvl w:ilvl="1" w:tplc="100A0019">
      <w:start w:val="1"/>
      <w:numFmt w:val="lowerLetter"/>
      <w:lvlText w:val="%2."/>
      <w:lvlJc w:val="left"/>
      <w:pPr>
        <w:ind w:left="2225" w:hanging="360"/>
      </w:pPr>
    </w:lvl>
    <w:lvl w:ilvl="2" w:tplc="100A0001">
      <w:start w:val="1"/>
      <w:numFmt w:val="bullet"/>
      <w:lvlText w:val=""/>
      <w:lvlJc w:val="left"/>
      <w:pPr>
        <w:ind w:left="2945" w:hanging="180"/>
      </w:pPr>
      <w:rPr>
        <w:rFonts w:ascii="Symbol" w:hAnsi="Symbol" w:hint="default"/>
      </w:rPr>
    </w:lvl>
    <w:lvl w:ilvl="3" w:tplc="100A000F">
      <w:start w:val="1"/>
      <w:numFmt w:val="decimal"/>
      <w:lvlText w:val="%4."/>
      <w:lvlJc w:val="left"/>
      <w:pPr>
        <w:ind w:left="3665" w:hanging="360"/>
      </w:pPr>
    </w:lvl>
    <w:lvl w:ilvl="4" w:tplc="100A0019" w:tentative="1">
      <w:start w:val="1"/>
      <w:numFmt w:val="lowerLetter"/>
      <w:lvlText w:val="%5."/>
      <w:lvlJc w:val="left"/>
      <w:pPr>
        <w:ind w:left="4385" w:hanging="360"/>
      </w:pPr>
    </w:lvl>
    <w:lvl w:ilvl="5" w:tplc="100A001B" w:tentative="1">
      <w:start w:val="1"/>
      <w:numFmt w:val="lowerRoman"/>
      <w:lvlText w:val="%6."/>
      <w:lvlJc w:val="right"/>
      <w:pPr>
        <w:ind w:left="5105" w:hanging="180"/>
      </w:pPr>
    </w:lvl>
    <w:lvl w:ilvl="6" w:tplc="100A000F" w:tentative="1">
      <w:start w:val="1"/>
      <w:numFmt w:val="decimal"/>
      <w:lvlText w:val="%7."/>
      <w:lvlJc w:val="left"/>
      <w:pPr>
        <w:ind w:left="5825" w:hanging="360"/>
      </w:pPr>
    </w:lvl>
    <w:lvl w:ilvl="7" w:tplc="100A0019" w:tentative="1">
      <w:start w:val="1"/>
      <w:numFmt w:val="lowerLetter"/>
      <w:lvlText w:val="%8."/>
      <w:lvlJc w:val="left"/>
      <w:pPr>
        <w:ind w:left="6545" w:hanging="360"/>
      </w:pPr>
    </w:lvl>
    <w:lvl w:ilvl="8" w:tplc="100A001B" w:tentative="1">
      <w:start w:val="1"/>
      <w:numFmt w:val="lowerRoman"/>
      <w:lvlText w:val="%9."/>
      <w:lvlJc w:val="right"/>
      <w:pPr>
        <w:ind w:left="7265" w:hanging="180"/>
      </w:pPr>
    </w:lvl>
  </w:abstractNum>
  <w:abstractNum w:abstractNumId="47" w15:restartNumberingAfterBreak="0">
    <w:nsid w:val="3CA13455"/>
    <w:multiLevelType w:val="hybridMultilevel"/>
    <w:tmpl w:val="0F96675E"/>
    <w:lvl w:ilvl="0" w:tplc="04090017">
      <w:start w:val="1"/>
      <w:numFmt w:val="lowerLetter"/>
      <w:lvlText w:val="%1)"/>
      <w:lvlJc w:val="left"/>
      <w:pPr>
        <w:ind w:left="630" w:hanging="360"/>
      </w:pPr>
    </w:lvl>
    <w:lvl w:ilvl="1" w:tplc="240A0019">
      <w:start w:val="1"/>
      <w:numFmt w:val="lowerLetter"/>
      <w:lvlText w:val="%2."/>
      <w:lvlJc w:val="left"/>
      <w:pPr>
        <w:ind w:left="1350" w:hanging="360"/>
      </w:pPr>
    </w:lvl>
    <w:lvl w:ilvl="2" w:tplc="240A001B" w:tentative="1">
      <w:start w:val="1"/>
      <w:numFmt w:val="lowerRoman"/>
      <w:lvlText w:val="%3."/>
      <w:lvlJc w:val="right"/>
      <w:pPr>
        <w:ind w:left="2070" w:hanging="180"/>
      </w:pPr>
    </w:lvl>
    <w:lvl w:ilvl="3" w:tplc="240A000F" w:tentative="1">
      <w:start w:val="1"/>
      <w:numFmt w:val="decimal"/>
      <w:lvlText w:val="%4."/>
      <w:lvlJc w:val="left"/>
      <w:pPr>
        <w:ind w:left="2790" w:hanging="360"/>
      </w:pPr>
    </w:lvl>
    <w:lvl w:ilvl="4" w:tplc="240A0019" w:tentative="1">
      <w:start w:val="1"/>
      <w:numFmt w:val="lowerLetter"/>
      <w:lvlText w:val="%5."/>
      <w:lvlJc w:val="left"/>
      <w:pPr>
        <w:ind w:left="3510" w:hanging="360"/>
      </w:pPr>
    </w:lvl>
    <w:lvl w:ilvl="5" w:tplc="240A001B" w:tentative="1">
      <w:start w:val="1"/>
      <w:numFmt w:val="lowerRoman"/>
      <w:lvlText w:val="%6."/>
      <w:lvlJc w:val="right"/>
      <w:pPr>
        <w:ind w:left="4230" w:hanging="180"/>
      </w:pPr>
    </w:lvl>
    <w:lvl w:ilvl="6" w:tplc="240A000F" w:tentative="1">
      <w:start w:val="1"/>
      <w:numFmt w:val="decimal"/>
      <w:lvlText w:val="%7."/>
      <w:lvlJc w:val="left"/>
      <w:pPr>
        <w:ind w:left="4950" w:hanging="360"/>
      </w:pPr>
    </w:lvl>
    <w:lvl w:ilvl="7" w:tplc="240A0019" w:tentative="1">
      <w:start w:val="1"/>
      <w:numFmt w:val="lowerLetter"/>
      <w:lvlText w:val="%8."/>
      <w:lvlJc w:val="left"/>
      <w:pPr>
        <w:ind w:left="5670" w:hanging="360"/>
      </w:pPr>
    </w:lvl>
    <w:lvl w:ilvl="8" w:tplc="240A001B" w:tentative="1">
      <w:start w:val="1"/>
      <w:numFmt w:val="lowerRoman"/>
      <w:lvlText w:val="%9."/>
      <w:lvlJc w:val="right"/>
      <w:pPr>
        <w:ind w:left="6390" w:hanging="180"/>
      </w:pPr>
    </w:lvl>
  </w:abstractNum>
  <w:abstractNum w:abstractNumId="48" w15:restartNumberingAfterBreak="0">
    <w:nsid w:val="3ED23AB5"/>
    <w:multiLevelType w:val="hybridMultilevel"/>
    <w:tmpl w:val="A4BAF5B6"/>
    <w:lvl w:ilvl="0" w:tplc="EFFC5C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E16F23"/>
    <w:multiLevelType w:val="hybridMultilevel"/>
    <w:tmpl w:val="F2C05C38"/>
    <w:lvl w:ilvl="0" w:tplc="B8A4155E">
      <w:start w:val="1"/>
      <w:numFmt w:val="lowerRoman"/>
      <w:lvlText w:val="%1."/>
      <w:lvlJc w:val="right"/>
      <w:pPr>
        <w:ind w:left="720" w:hanging="360"/>
      </w:pPr>
      <w:rPr>
        <w:rFonts w:hint="default"/>
        <w:b w:val="0"/>
        <w:bCs w:val="0"/>
      </w:rPr>
    </w:lvl>
    <w:lvl w:ilvl="1" w:tplc="36A252D0">
      <w:start w:val="1"/>
      <w:numFmt w:val="upperRoman"/>
      <w:lvlText w:val="Sección %2."/>
      <w:lvlJc w:val="left"/>
      <w:pPr>
        <w:ind w:left="735" w:hanging="735"/>
      </w:pPr>
      <w:rPr>
        <w:rFonts w:hint="default"/>
      </w:rPr>
    </w:lvl>
    <w:lvl w:ilvl="2" w:tplc="3F74B6BE">
      <w:start w:val="1"/>
      <w:numFmt w:val="lowerRoman"/>
      <w:lvlText w:val="%3)"/>
      <w:lvlJc w:val="left"/>
      <w:pPr>
        <w:ind w:left="2700" w:hanging="72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15:restartNumberingAfterBreak="0">
    <w:nsid w:val="3F210C95"/>
    <w:multiLevelType w:val="hybridMultilevel"/>
    <w:tmpl w:val="57942404"/>
    <w:lvl w:ilvl="0" w:tplc="0A721DDE">
      <w:start w:val="1"/>
      <w:numFmt w:val="decimal"/>
      <w:lvlText w:val="%1."/>
      <w:lvlJc w:val="left"/>
      <w:pPr>
        <w:ind w:left="360" w:hanging="360"/>
      </w:pPr>
      <w:rPr>
        <w:rFonts w:ascii="Calibri" w:hAnsi="Calibri" w:cs="Calibri" w:hint="default"/>
        <w:i w:val="0"/>
        <w:color w:val="auto"/>
      </w:rPr>
    </w:lvl>
    <w:lvl w:ilvl="1" w:tplc="04090019">
      <w:start w:val="1"/>
      <w:numFmt w:val="lowerLetter"/>
      <w:lvlText w:val="%2."/>
      <w:lvlJc w:val="left"/>
      <w:pPr>
        <w:ind w:left="1080" w:hanging="360"/>
      </w:pPr>
      <w:rPr>
        <w:rFonts w:cs="Times New Roman"/>
      </w:rPr>
    </w:lvl>
    <w:lvl w:ilvl="2" w:tplc="9F608DB0">
      <w:start w:val="1"/>
      <w:numFmt w:val="lowerLetter"/>
      <w:lvlText w:val="(%3)"/>
      <w:lvlJc w:val="left"/>
      <w:pPr>
        <w:ind w:left="2320" w:hanging="700"/>
      </w:pPr>
      <w:rPr>
        <w:rFonts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15:restartNumberingAfterBreak="0">
    <w:nsid w:val="40CA46B1"/>
    <w:multiLevelType w:val="hybridMultilevel"/>
    <w:tmpl w:val="90DCF2C0"/>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1A62DF3"/>
    <w:multiLevelType w:val="multilevel"/>
    <w:tmpl w:val="6DEC824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28647B9"/>
    <w:multiLevelType w:val="hybridMultilevel"/>
    <w:tmpl w:val="6D4A3BCC"/>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64048D8"/>
    <w:multiLevelType w:val="singleLevel"/>
    <w:tmpl w:val="88A803FA"/>
    <w:lvl w:ilvl="0">
      <w:start w:val="1"/>
      <w:numFmt w:val="decimal"/>
      <w:pStyle w:val="List4"/>
      <w:lvlText w:val="%1."/>
      <w:lvlJc w:val="left"/>
      <w:pPr>
        <w:tabs>
          <w:tab w:val="num" w:pos="360"/>
        </w:tabs>
        <w:ind w:left="360" w:hanging="360"/>
      </w:pPr>
      <w:rPr>
        <w:rFonts w:ascii="Times New Roman" w:hAnsi="Times New Roman" w:hint="default"/>
        <w:b w:val="0"/>
        <w:i w:val="0"/>
        <w:sz w:val="22"/>
      </w:rPr>
    </w:lvl>
  </w:abstractNum>
  <w:abstractNum w:abstractNumId="55" w15:restartNumberingAfterBreak="0">
    <w:nsid w:val="49AF7267"/>
    <w:multiLevelType w:val="hybridMultilevel"/>
    <w:tmpl w:val="6608D8CE"/>
    <w:lvl w:ilvl="0" w:tplc="D3305370">
      <w:start w:val="1"/>
      <w:numFmt w:val="lowerLetter"/>
      <w:lvlText w:val="%1."/>
      <w:lvlJc w:val="left"/>
      <w:pPr>
        <w:ind w:left="1353" w:hanging="360"/>
      </w:pPr>
      <w:rPr>
        <w:rFonts w:hint="default"/>
        <w:lang w:val="en-AU"/>
      </w:rPr>
    </w:lvl>
    <w:lvl w:ilvl="1" w:tplc="480A0019" w:tentative="1">
      <w:start w:val="1"/>
      <w:numFmt w:val="lowerLetter"/>
      <w:lvlText w:val="%2."/>
      <w:lvlJc w:val="left"/>
      <w:pPr>
        <w:ind w:left="2073" w:hanging="360"/>
      </w:pPr>
    </w:lvl>
    <w:lvl w:ilvl="2" w:tplc="480A001B" w:tentative="1">
      <w:start w:val="1"/>
      <w:numFmt w:val="lowerRoman"/>
      <w:lvlText w:val="%3."/>
      <w:lvlJc w:val="right"/>
      <w:pPr>
        <w:ind w:left="2793" w:hanging="180"/>
      </w:pPr>
    </w:lvl>
    <w:lvl w:ilvl="3" w:tplc="480A000F" w:tentative="1">
      <w:start w:val="1"/>
      <w:numFmt w:val="decimal"/>
      <w:lvlText w:val="%4."/>
      <w:lvlJc w:val="left"/>
      <w:pPr>
        <w:ind w:left="3513" w:hanging="360"/>
      </w:pPr>
    </w:lvl>
    <w:lvl w:ilvl="4" w:tplc="480A0019" w:tentative="1">
      <w:start w:val="1"/>
      <w:numFmt w:val="lowerLetter"/>
      <w:lvlText w:val="%5."/>
      <w:lvlJc w:val="left"/>
      <w:pPr>
        <w:ind w:left="4233" w:hanging="360"/>
      </w:pPr>
    </w:lvl>
    <w:lvl w:ilvl="5" w:tplc="480A001B" w:tentative="1">
      <w:start w:val="1"/>
      <w:numFmt w:val="lowerRoman"/>
      <w:lvlText w:val="%6."/>
      <w:lvlJc w:val="right"/>
      <w:pPr>
        <w:ind w:left="4953" w:hanging="180"/>
      </w:pPr>
    </w:lvl>
    <w:lvl w:ilvl="6" w:tplc="480A000F" w:tentative="1">
      <w:start w:val="1"/>
      <w:numFmt w:val="decimal"/>
      <w:lvlText w:val="%7."/>
      <w:lvlJc w:val="left"/>
      <w:pPr>
        <w:ind w:left="5673" w:hanging="360"/>
      </w:pPr>
    </w:lvl>
    <w:lvl w:ilvl="7" w:tplc="480A0019" w:tentative="1">
      <w:start w:val="1"/>
      <w:numFmt w:val="lowerLetter"/>
      <w:lvlText w:val="%8."/>
      <w:lvlJc w:val="left"/>
      <w:pPr>
        <w:ind w:left="6393" w:hanging="360"/>
      </w:pPr>
    </w:lvl>
    <w:lvl w:ilvl="8" w:tplc="480A001B" w:tentative="1">
      <w:start w:val="1"/>
      <w:numFmt w:val="lowerRoman"/>
      <w:lvlText w:val="%9."/>
      <w:lvlJc w:val="right"/>
      <w:pPr>
        <w:ind w:left="7113" w:hanging="180"/>
      </w:pPr>
    </w:lvl>
  </w:abstractNum>
  <w:abstractNum w:abstractNumId="56" w15:restartNumberingAfterBreak="0">
    <w:nsid w:val="4AE74C82"/>
    <w:multiLevelType w:val="hybridMultilevel"/>
    <w:tmpl w:val="AA9E17AE"/>
    <w:lvl w:ilvl="0" w:tplc="F23ED17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B0D00B9"/>
    <w:multiLevelType w:val="hybridMultilevel"/>
    <w:tmpl w:val="20B41338"/>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8" w15:restartNumberingAfterBreak="0">
    <w:nsid w:val="4C477C0B"/>
    <w:multiLevelType w:val="hybridMultilevel"/>
    <w:tmpl w:val="185E3A60"/>
    <w:lvl w:ilvl="0" w:tplc="DF985EF4">
      <w:start w:val="1"/>
      <w:numFmt w:val="lowerLetter"/>
      <w:lvlText w:val="%1."/>
      <w:lvlJc w:val="left"/>
      <w:pPr>
        <w:ind w:left="736" w:hanging="360"/>
      </w:pPr>
      <w:rPr>
        <w:rFonts w:hint="default"/>
        <w:b/>
      </w:rPr>
    </w:lvl>
    <w:lvl w:ilvl="1" w:tplc="080A0019" w:tentative="1">
      <w:start w:val="1"/>
      <w:numFmt w:val="lowerLetter"/>
      <w:lvlText w:val="%2."/>
      <w:lvlJc w:val="left"/>
      <w:pPr>
        <w:ind w:left="1456" w:hanging="360"/>
      </w:pPr>
    </w:lvl>
    <w:lvl w:ilvl="2" w:tplc="080A001B" w:tentative="1">
      <w:start w:val="1"/>
      <w:numFmt w:val="lowerRoman"/>
      <w:lvlText w:val="%3."/>
      <w:lvlJc w:val="right"/>
      <w:pPr>
        <w:ind w:left="2176" w:hanging="180"/>
      </w:pPr>
    </w:lvl>
    <w:lvl w:ilvl="3" w:tplc="080A000F" w:tentative="1">
      <w:start w:val="1"/>
      <w:numFmt w:val="decimal"/>
      <w:lvlText w:val="%4."/>
      <w:lvlJc w:val="left"/>
      <w:pPr>
        <w:ind w:left="2896" w:hanging="360"/>
      </w:pPr>
    </w:lvl>
    <w:lvl w:ilvl="4" w:tplc="080A0019" w:tentative="1">
      <w:start w:val="1"/>
      <w:numFmt w:val="lowerLetter"/>
      <w:lvlText w:val="%5."/>
      <w:lvlJc w:val="left"/>
      <w:pPr>
        <w:ind w:left="3616" w:hanging="360"/>
      </w:pPr>
    </w:lvl>
    <w:lvl w:ilvl="5" w:tplc="080A001B" w:tentative="1">
      <w:start w:val="1"/>
      <w:numFmt w:val="lowerRoman"/>
      <w:lvlText w:val="%6."/>
      <w:lvlJc w:val="right"/>
      <w:pPr>
        <w:ind w:left="4336" w:hanging="180"/>
      </w:pPr>
    </w:lvl>
    <w:lvl w:ilvl="6" w:tplc="080A000F" w:tentative="1">
      <w:start w:val="1"/>
      <w:numFmt w:val="decimal"/>
      <w:lvlText w:val="%7."/>
      <w:lvlJc w:val="left"/>
      <w:pPr>
        <w:ind w:left="5056" w:hanging="360"/>
      </w:pPr>
    </w:lvl>
    <w:lvl w:ilvl="7" w:tplc="080A0019" w:tentative="1">
      <w:start w:val="1"/>
      <w:numFmt w:val="lowerLetter"/>
      <w:lvlText w:val="%8."/>
      <w:lvlJc w:val="left"/>
      <w:pPr>
        <w:ind w:left="5776" w:hanging="360"/>
      </w:pPr>
    </w:lvl>
    <w:lvl w:ilvl="8" w:tplc="080A001B" w:tentative="1">
      <w:start w:val="1"/>
      <w:numFmt w:val="lowerRoman"/>
      <w:lvlText w:val="%9."/>
      <w:lvlJc w:val="right"/>
      <w:pPr>
        <w:ind w:left="6496" w:hanging="180"/>
      </w:pPr>
    </w:lvl>
  </w:abstractNum>
  <w:abstractNum w:abstractNumId="59" w15:restartNumberingAfterBreak="0">
    <w:nsid w:val="4DAE5F84"/>
    <w:multiLevelType w:val="hybridMultilevel"/>
    <w:tmpl w:val="C7BE4332"/>
    <w:lvl w:ilvl="0" w:tplc="04090017">
      <w:start w:val="1"/>
      <w:numFmt w:val="lowerLetter"/>
      <w:lvlText w:val="%1)"/>
      <w:lvlJc w:val="left"/>
      <w:pPr>
        <w:ind w:left="880" w:hanging="360"/>
      </w:pPr>
    </w:lvl>
    <w:lvl w:ilvl="1" w:tplc="240A0019">
      <w:start w:val="1"/>
      <w:numFmt w:val="lowerLetter"/>
      <w:lvlText w:val="%2."/>
      <w:lvlJc w:val="left"/>
      <w:pPr>
        <w:ind w:left="1600" w:hanging="360"/>
      </w:pPr>
    </w:lvl>
    <w:lvl w:ilvl="2" w:tplc="240A001B" w:tentative="1">
      <w:start w:val="1"/>
      <w:numFmt w:val="lowerRoman"/>
      <w:lvlText w:val="%3."/>
      <w:lvlJc w:val="right"/>
      <w:pPr>
        <w:ind w:left="2320" w:hanging="180"/>
      </w:pPr>
    </w:lvl>
    <w:lvl w:ilvl="3" w:tplc="240A000F" w:tentative="1">
      <w:start w:val="1"/>
      <w:numFmt w:val="decimal"/>
      <w:lvlText w:val="%4."/>
      <w:lvlJc w:val="left"/>
      <w:pPr>
        <w:ind w:left="3040" w:hanging="360"/>
      </w:pPr>
    </w:lvl>
    <w:lvl w:ilvl="4" w:tplc="240A0019" w:tentative="1">
      <w:start w:val="1"/>
      <w:numFmt w:val="lowerLetter"/>
      <w:lvlText w:val="%5."/>
      <w:lvlJc w:val="left"/>
      <w:pPr>
        <w:ind w:left="3760" w:hanging="360"/>
      </w:pPr>
    </w:lvl>
    <w:lvl w:ilvl="5" w:tplc="240A001B" w:tentative="1">
      <w:start w:val="1"/>
      <w:numFmt w:val="lowerRoman"/>
      <w:lvlText w:val="%6."/>
      <w:lvlJc w:val="right"/>
      <w:pPr>
        <w:ind w:left="4480" w:hanging="180"/>
      </w:pPr>
    </w:lvl>
    <w:lvl w:ilvl="6" w:tplc="240A000F" w:tentative="1">
      <w:start w:val="1"/>
      <w:numFmt w:val="decimal"/>
      <w:lvlText w:val="%7."/>
      <w:lvlJc w:val="left"/>
      <w:pPr>
        <w:ind w:left="5200" w:hanging="360"/>
      </w:pPr>
    </w:lvl>
    <w:lvl w:ilvl="7" w:tplc="240A0019" w:tentative="1">
      <w:start w:val="1"/>
      <w:numFmt w:val="lowerLetter"/>
      <w:lvlText w:val="%8."/>
      <w:lvlJc w:val="left"/>
      <w:pPr>
        <w:ind w:left="5920" w:hanging="360"/>
      </w:pPr>
    </w:lvl>
    <w:lvl w:ilvl="8" w:tplc="240A001B" w:tentative="1">
      <w:start w:val="1"/>
      <w:numFmt w:val="lowerRoman"/>
      <w:lvlText w:val="%9."/>
      <w:lvlJc w:val="right"/>
      <w:pPr>
        <w:ind w:left="6640" w:hanging="180"/>
      </w:pPr>
    </w:lvl>
  </w:abstractNum>
  <w:abstractNum w:abstractNumId="60" w15:restartNumberingAfterBreak="0">
    <w:nsid w:val="4E6545C8"/>
    <w:multiLevelType w:val="multilevel"/>
    <w:tmpl w:val="A9583AAE"/>
    <w:lvl w:ilvl="0">
      <w:start w:val="1"/>
      <w:numFmt w:val="decimal"/>
      <w:pStyle w:val="Section8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FD97ADF"/>
    <w:multiLevelType w:val="hybridMultilevel"/>
    <w:tmpl w:val="FD0C7134"/>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16252AA"/>
    <w:multiLevelType w:val="hybridMultilevel"/>
    <w:tmpl w:val="F7B800A8"/>
    <w:lvl w:ilvl="0" w:tplc="08D649AA">
      <w:start w:val="1"/>
      <w:numFmt w:val="upperRoman"/>
      <w:lvlText w:val="%1."/>
      <w:lvlJc w:val="righ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26A6DD1"/>
    <w:multiLevelType w:val="hybridMultilevel"/>
    <w:tmpl w:val="94E8155E"/>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4DF24A7"/>
    <w:multiLevelType w:val="hybridMultilevel"/>
    <w:tmpl w:val="E572C54A"/>
    <w:lvl w:ilvl="0" w:tplc="37F4E3B6">
      <w:start w:val="1"/>
      <w:numFmt w:val="upperLetter"/>
      <w:lvlText w:val="%1."/>
      <w:lvlJc w:val="left"/>
      <w:pPr>
        <w:ind w:left="360" w:hanging="360"/>
      </w:pPr>
      <w:rPr>
        <w:b/>
        <w:bCs w:val="0"/>
      </w:rPr>
    </w:lvl>
    <w:lvl w:ilvl="1" w:tplc="0409000F">
      <w:start w:val="1"/>
      <w:numFmt w:val="decimal"/>
      <w:lvlText w:val="%2."/>
      <w:lvlJc w:val="left"/>
      <w:pPr>
        <w:ind w:left="1080" w:hanging="360"/>
      </w:pPr>
    </w:lvl>
    <w:lvl w:ilvl="2" w:tplc="04090015">
      <w:start w:val="1"/>
      <w:numFmt w:val="upperLetter"/>
      <w:lvlText w:val="%3."/>
      <w:lvlJc w:val="left"/>
      <w:pPr>
        <w:ind w:left="1980" w:hanging="360"/>
      </w:pPr>
      <w:rPr>
        <w:rFonts w:hint="default"/>
        <w:b/>
        <w:u w:val="none"/>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5" w15:restartNumberingAfterBreak="0">
    <w:nsid w:val="55E20F64"/>
    <w:multiLevelType w:val="hybridMultilevel"/>
    <w:tmpl w:val="C24C953E"/>
    <w:lvl w:ilvl="0" w:tplc="0409001B">
      <w:start w:val="1"/>
      <w:numFmt w:val="lowerRoman"/>
      <w:lvlText w:val="%1."/>
      <w:lvlJc w:val="right"/>
      <w:pPr>
        <w:ind w:left="1080" w:hanging="360"/>
      </w:p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6" w15:restartNumberingAfterBreak="0">
    <w:nsid w:val="571176DC"/>
    <w:multiLevelType w:val="hybridMultilevel"/>
    <w:tmpl w:val="2AE4CE8A"/>
    <w:lvl w:ilvl="0" w:tplc="03344EE2">
      <w:start w:val="1"/>
      <w:numFmt w:val="lowerLetter"/>
      <w:lvlText w:val="%1."/>
      <w:lvlJc w:val="left"/>
      <w:pPr>
        <w:ind w:left="1917" w:hanging="360"/>
      </w:pPr>
      <w:rPr>
        <w:rFonts w:hint="default"/>
        <w:color w:val="FF0000"/>
      </w:rPr>
    </w:lvl>
    <w:lvl w:ilvl="1" w:tplc="480A0019" w:tentative="1">
      <w:start w:val="1"/>
      <w:numFmt w:val="lowerLetter"/>
      <w:lvlText w:val="%2."/>
      <w:lvlJc w:val="left"/>
      <w:pPr>
        <w:ind w:left="2637" w:hanging="360"/>
      </w:pPr>
    </w:lvl>
    <w:lvl w:ilvl="2" w:tplc="480A001B" w:tentative="1">
      <w:start w:val="1"/>
      <w:numFmt w:val="lowerRoman"/>
      <w:lvlText w:val="%3."/>
      <w:lvlJc w:val="right"/>
      <w:pPr>
        <w:ind w:left="3357" w:hanging="180"/>
      </w:pPr>
    </w:lvl>
    <w:lvl w:ilvl="3" w:tplc="480A000F" w:tentative="1">
      <w:start w:val="1"/>
      <w:numFmt w:val="decimal"/>
      <w:lvlText w:val="%4."/>
      <w:lvlJc w:val="left"/>
      <w:pPr>
        <w:ind w:left="4077" w:hanging="360"/>
      </w:pPr>
    </w:lvl>
    <w:lvl w:ilvl="4" w:tplc="480A0019" w:tentative="1">
      <w:start w:val="1"/>
      <w:numFmt w:val="lowerLetter"/>
      <w:lvlText w:val="%5."/>
      <w:lvlJc w:val="left"/>
      <w:pPr>
        <w:ind w:left="4797" w:hanging="360"/>
      </w:pPr>
    </w:lvl>
    <w:lvl w:ilvl="5" w:tplc="480A001B" w:tentative="1">
      <w:start w:val="1"/>
      <w:numFmt w:val="lowerRoman"/>
      <w:lvlText w:val="%6."/>
      <w:lvlJc w:val="right"/>
      <w:pPr>
        <w:ind w:left="5517" w:hanging="180"/>
      </w:pPr>
    </w:lvl>
    <w:lvl w:ilvl="6" w:tplc="480A000F" w:tentative="1">
      <w:start w:val="1"/>
      <w:numFmt w:val="decimal"/>
      <w:lvlText w:val="%7."/>
      <w:lvlJc w:val="left"/>
      <w:pPr>
        <w:ind w:left="6237" w:hanging="360"/>
      </w:pPr>
    </w:lvl>
    <w:lvl w:ilvl="7" w:tplc="480A0019" w:tentative="1">
      <w:start w:val="1"/>
      <w:numFmt w:val="lowerLetter"/>
      <w:lvlText w:val="%8."/>
      <w:lvlJc w:val="left"/>
      <w:pPr>
        <w:ind w:left="6957" w:hanging="360"/>
      </w:pPr>
    </w:lvl>
    <w:lvl w:ilvl="8" w:tplc="480A001B" w:tentative="1">
      <w:start w:val="1"/>
      <w:numFmt w:val="lowerRoman"/>
      <w:lvlText w:val="%9."/>
      <w:lvlJc w:val="right"/>
      <w:pPr>
        <w:ind w:left="7677" w:hanging="180"/>
      </w:pPr>
    </w:lvl>
  </w:abstractNum>
  <w:abstractNum w:abstractNumId="67" w15:restartNumberingAfterBreak="0">
    <w:nsid w:val="599D1E73"/>
    <w:multiLevelType w:val="hybridMultilevel"/>
    <w:tmpl w:val="AA9E17AE"/>
    <w:lvl w:ilvl="0" w:tplc="F23ED17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9BD6C96"/>
    <w:multiLevelType w:val="hybridMultilevel"/>
    <w:tmpl w:val="03C4D400"/>
    <w:lvl w:ilvl="0" w:tplc="A2367390">
      <w:start w:val="1"/>
      <w:numFmt w:val="decimal"/>
      <w:lvlText w:val="%1."/>
      <w:lvlJc w:val="left"/>
      <w:pPr>
        <w:ind w:left="720" w:hanging="360"/>
      </w:pPr>
      <w:rPr>
        <w:b w:val="0"/>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9" w15:restartNumberingAfterBreak="0">
    <w:nsid w:val="5C14389F"/>
    <w:multiLevelType w:val="multilevel"/>
    <w:tmpl w:val="4956C4E4"/>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70" w15:restartNumberingAfterBreak="0">
    <w:nsid w:val="5D3927AA"/>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1" w15:restartNumberingAfterBreak="0">
    <w:nsid w:val="5F1E3CAC"/>
    <w:multiLevelType w:val="hybridMultilevel"/>
    <w:tmpl w:val="934C6D42"/>
    <w:lvl w:ilvl="0" w:tplc="F23ED170">
      <w:start w:val="1"/>
      <w:numFmt w:val="decimal"/>
      <w:lvlText w:val="%1."/>
      <w:lvlJc w:val="left"/>
      <w:pPr>
        <w:ind w:left="78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0A436E5"/>
    <w:multiLevelType w:val="multilevel"/>
    <w:tmpl w:val="3B164264"/>
    <w:lvl w:ilvl="0">
      <w:start w:val="1"/>
      <w:numFmt w:val="decimal"/>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rPr>
        <w:b/>
        <w:bCs/>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60E92543"/>
    <w:multiLevelType w:val="hybridMultilevel"/>
    <w:tmpl w:val="896446A8"/>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2D01E9B"/>
    <w:multiLevelType w:val="hybridMultilevel"/>
    <w:tmpl w:val="C4D22A22"/>
    <w:lvl w:ilvl="0" w:tplc="FAA4141C">
      <w:start w:val="1"/>
      <w:numFmt w:val="decimal"/>
      <w:lvlText w:val="%1."/>
      <w:lvlJc w:val="left"/>
      <w:pPr>
        <w:ind w:left="1815" w:hanging="73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5" w15:restartNumberingAfterBreak="0">
    <w:nsid w:val="64320DB4"/>
    <w:multiLevelType w:val="hybridMultilevel"/>
    <w:tmpl w:val="E202F5CC"/>
    <w:lvl w:ilvl="0" w:tplc="480A000F">
      <w:start w:val="1"/>
      <w:numFmt w:val="decimal"/>
      <w:lvlText w:val="%1."/>
      <w:lvlJc w:val="left"/>
      <w:pPr>
        <w:ind w:left="1077" w:hanging="360"/>
      </w:pPr>
    </w:lvl>
    <w:lvl w:ilvl="1" w:tplc="480A0019" w:tentative="1">
      <w:start w:val="1"/>
      <w:numFmt w:val="lowerLetter"/>
      <w:lvlText w:val="%2."/>
      <w:lvlJc w:val="left"/>
      <w:pPr>
        <w:ind w:left="1797" w:hanging="360"/>
      </w:pPr>
    </w:lvl>
    <w:lvl w:ilvl="2" w:tplc="480A001B" w:tentative="1">
      <w:start w:val="1"/>
      <w:numFmt w:val="lowerRoman"/>
      <w:lvlText w:val="%3."/>
      <w:lvlJc w:val="right"/>
      <w:pPr>
        <w:ind w:left="2517" w:hanging="180"/>
      </w:pPr>
    </w:lvl>
    <w:lvl w:ilvl="3" w:tplc="480A000F" w:tentative="1">
      <w:start w:val="1"/>
      <w:numFmt w:val="decimal"/>
      <w:lvlText w:val="%4."/>
      <w:lvlJc w:val="left"/>
      <w:pPr>
        <w:ind w:left="3237" w:hanging="360"/>
      </w:pPr>
    </w:lvl>
    <w:lvl w:ilvl="4" w:tplc="480A0019" w:tentative="1">
      <w:start w:val="1"/>
      <w:numFmt w:val="lowerLetter"/>
      <w:lvlText w:val="%5."/>
      <w:lvlJc w:val="left"/>
      <w:pPr>
        <w:ind w:left="3957" w:hanging="360"/>
      </w:pPr>
    </w:lvl>
    <w:lvl w:ilvl="5" w:tplc="480A001B" w:tentative="1">
      <w:start w:val="1"/>
      <w:numFmt w:val="lowerRoman"/>
      <w:lvlText w:val="%6."/>
      <w:lvlJc w:val="right"/>
      <w:pPr>
        <w:ind w:left="4677" w:hanging="180"/>
      </w:pPr>
    </w:lvl>
    <w:lvl w:ilvl="6" w:tplc="480A000F" w:tentative="1">
      <w:start w:val="1"/>
      <w:numFmt w:val="decimal"/>
      <w:lvlText w:val="%7."/>
      <w:lvlJc w:val="left"/>
      <w:pPr>
        <w:ind w:left="5397" w:hanging="360"/>
      </w:pPr>
    </w:lvl>
    <w:lvl w:ilvl="7" w:tplc="480A0019" w:tentative="1">
      <w:start w:val="1"/>
      <w:numFmt w:val="lowerLetter"/>
      <w:lvlText w:val="%8."/>
      <w:lvlJc w:val="left"/>
      <w:pPr>
        <w:ind w:left="6117" w:hanging="360"/>
      </w:pPr>
    </w:lvl>
    <w:lvl w:ilvl="8" w:tplc="480A001B" w:tentative="1">
      <w:start w:val="1"/>
      <w:numFmt w:val="lowerRoman"/>
      <w:lvlText w:val="%9."/>
      <w:lvlJc w:val="right"/>
      <w:pPr>
        <w:ind w:left="6837" w:hanging="180"/>
      </w:pPr>
    </w:lvl>
  </w:abstractNum>
  <w:abstractNum w:abstractNumId="76" w15:restartNumberingAfterBreak="0">
    <w:nsid w:val="64670246"/>
    <w:multiLevelType w:val="hybridMultilevel"/>
    <w:tmpl w:val="4CEA38B2"/>
    <w:lvl w:ilvl="0" w:tplc="6D3E6FC4">
      <w:start w:val="1"/>
      <w:numFmt w:val="upperRoman"/>
      <w:lvlText w:val="%1."/>
      <w:lvlJc w:val="right"/>
      <w:pPr>
        <w:ind w:left="969" w:hanging="360"/>
      </w:pPr>
      <w:rPr>
        <w:sz w:val="28"/>
        <w:szCs w:val="28"/>
      </w:rPr>
    </w:lvl>
    <w:lvl w:ilvl="1" w:tplc="0409001B">
      <w:start w:val="1"/>
      <w:numFmt w:val="lowerRoman"/>
      <w:lvlText w:val="%2."/>
      <w:lvlJc w:val="right"/>
      <w:pPr>
        <w:ind w:left="1689" w:hanging="360"/>
      </w:pPr>
    </w:lvl>
    <w:lvl w:ilvl="2" w:tplc="A63A9F0A">
      <w:start w:val="1"/>
      <w:numFmt w:val="lowerLetter"/>
      <w:lvlText w:val="%3."/>
      <w:lvlJc w:val="left"/>
      <w:pPr>
        <w:ind w:left="2589" w:hanging="360"/>
      </w:pPr>
      <w:rPr>
        <w:rFonts w:hint="default"/>
      </w:rPr>
    </w:lvl>
    <w:lvl w:ilvl="3" w:tplc="4FEEF598">
      <w:start w:val="1"/>
      <w:numFmt w:val="upperLetter"/>
      <w:pStyle w:val="CONI1"/>
      <w:lvlText w:val="%4."/>
      <w:lvlJc w:val="left"/>
      <w:pPr>
        <w:ind w:left="3129" w:hanging="360"/>
      </w:pPr>
      <w:rPr>
        <w:rFonts w:hint="default"/>
        <w:b/>
        <w:bCs/>
      </w:r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77" w15:restartNumberingAfterBreak="0">
    <w:nsid w:val="64BE0C04"/>
    <w:multiLevelType w:val="hybridMultilevel"/>
    <w:tmpl w:val="376451FA"/>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82C1C63"/>
    <w:multiLevelType w:val="hybridMultilevel"/>
    <w:tmpl w:val="344E0002"/>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480A0019">
      <w:start w:val="1"/>
      <w:numFmt w:val="lowerLetter"/>
      <w:lvlText w:val="%3."/>
      <w:lvlJc w:val="left"/>
      <w:pPr>
        <w:ind w:left="2543" w:hanging="360"/>
      </w:pPr>
      <w:rPr>
        <w:rFonts w:hint="default"/>
      </w:rPr>
    </w:lvl>
    <w:lvl w:ilvl="3" w:tplc="BE544F3C">
      <w:start w:val="1"/>
      <w:numFmt w:val="lowerLetter"/>
      <w:lvlText w:val="%4."/>
      <w:lvlJc w:val="left"/>
      <w:pPr>
        <w:ind w:left="3083" w:hanging="360"/>
      </w:pPr>
      <w:rPr>
        <w:rFonts w:hint="default"/>
        <w:b w:val="0"/>
        <w:color w:val="auto"/>
      </w:rPr>
    </w:lvl>
    <w:lvl w:ilvl="4" w:tplc="4468C950">
      <w:start w:val="1"/>
      <w:numFmt w:val="lowerLetter"/>
      <w:lvlText w:val="(%5)"/>
      <w:lvlJc w:val="left"/>
      <w:pPr>
        <w:ind w:left="3803" w:hanging="360"/>
      </w:pPr>
      <w:rPr>
        <w:rFonts w:hint="default"/>
      </w:r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start w:val="1"/>
      <w:numFmt w:val="lowerRoman"/>
      <w:lvlText w:val="%9."/>
      <w:lvlJc w:val="right"/>
      <w:pPr>
        <w:ind w:left="6683" w:hanging="180"/>
      </w:pPr>
    </w:lvl>
  </w:abstractNum>
  <w:abstractNum w:abstractNumId="79" w15:restartNumberingAfterBreak="0">
    <w:nsid w:val="6A6872E7"/>
    <w:multiLevelType w:val="hybridMultilevel"/>
    <w:tmpl w:val="C96E20E8"/>
    <w:lvl w:ilvl="0" w:tplc="EA2EA024">
      <w:numFmt w:val="none"/>
      <w:lvlText w:val=""/>
      <w:lvlJc w:val="left"/>
      <w:pPr>
        <w:ind w:left="720" w:hanging="360"/>
      </w:pPr>
      <w:rPr>
        <w:rFonts w:hint="default"/>
      </w:rPr>
    </w:lvl>
    <w:lvl w:ilvl="1" w:tplc="480A0019" w:tentative="1">
      <w:start w:val="1"/>
      <w:numFmt w:val="bullet"/>
      <w:lvlText w:val="o"/>
      <w:lvlJc w:val="left"/>
      <w:pPr>
        <w:ind w:left="1440" w:hanging="360"/>
      </w:pPr>
      <w:rPr>
        <w:rFonts w:ascii="Courier New" w:hAnsi="Courier New" w:cs="Courier New" w:hint="default"/>
      </w:rPr>
    </w:lvl>
    <w:lvl w:ilvl="2" w:tplc="480A001B" w:tentative="1">
      <w:start w:val="1"/>
      <w:numFmt w:val="bullet"/>
      <w:lvlText w:val=""/>
      <w:lvlJc w:val="left"/>
      <w:pPr>
        <w:ind w:left="2160" w:hanging="360"/>
      </w:pPr>
      <w:rPr>
        <w:rFonts w:ascii="Wingdings" w:hAnsi="Wingdings" w:hint="default"/>
      </w:rPr>
    </w:lvl>
    <w:lvl w:ilvl="3" w:tplc="480A000F" w:tentative="1">
      <w:start w:val="1"/>
      <w:numFmt w:val="bullet"/>
      <w:lvlText w:val=""/>
      <w:lvlJc w:val="left"/>
      <w:pPr>
        <w:ind w:left="2880" w:hanging="360"/>
      </w:pPr>
      <w:rPr>
        <w:rFonts w:ascii="Symbol" w:hAnsi="Symbol" w:hint="default"/>
      </w:rPr>
    </w:lvl>
    <w:lvl w:ilvl="4" w:tplc="480A0019" w:tentative="1">
      <w:start w:val="1"/>
      <w:numFmt w:val="bullet"/>
      <w:lvlText w:val="o"/>
      <w:lvlJc w:val="left"/>
      <w:pPr>
        <w:ind w:left="3600" w:hanging="360"/>
      </w:pPr>
      <w:rPr>
        <w:rFonts w:ascii="Courier New" w:hAnsi="Courier New" w:cs="Courier New" w:hint="default"/>
      </w:rPr>
    </w:lvl>
    <w:lvl w:ilvl="5" w:tplc="480A001B" w:tentative="1">
      <w:start w:val="1"/>
      <w:numFmt w:val="bullet"/>
      <w:lvlText w:val=""/>
      <w:lvlJc w:val="left"/>
      <w:pPr>
        <w:ind w:left="4320" w:hanging="360"/>
      </w:pPr>
      <w:rPr>
        <w:rFonts w:ascii="Wingdings" w:hAnsi="Wingdings" w:hint="default"/>
      </w:rPr>
    </w:lvl>
    <w:lvl w:ilvl="6" w:tplc="480A000F" w:tentative="1">
      <w:start w:val="1"/>
      <w:numFmt w:val="bullet"/>
      <w:lvlText w:val=""/>
      <w:lvlJc w:val="left"/>
      <w:pPr>
        <w:ind w:left="5040" w:hanging="360"/>
      </w:pPr>
      <w:rPr>
        <w:rFonts w:ascii="Symbol" w:hAnsi="Symbol" w:hint="default"/>
      </w:rPr>
    </w:lvl>
    <w:lvl w:ilvl="7" w:tplc="480A0019" w:tentative="1">
      <w:start w:val="1"/>
      <w:numFmt w:val="bullet"/>
      <w:lvlText w:val="o"/>
      <w:lvlJc w:val="left"/>
      <w:pPr>
        <w:ind w:left="5760" w:hanging="360"/>
      </w:pPr>
      <w:rPr>
        <w:rFonts w:ascii="Courier New" w:hAnsi="Courier New" w:cs="Courier New" w:hint="default"/>
      </w:rPr>
    </w:lvl>
    <w:lvl w:ilvl="8" w:tplc="480A001B" w:tentative="1">
      <w:start w:val="1"/>
      <w:numFmt w:val="bullet"/>
      <w:lvlText w:val=""/>
      <w:lvlJc w:val="left"/>
      <w:pPr>
        <w:ind w:left="6480" w:hanging="360"/>
      </w:pPr>
      <w:rPr>
        <w:rFonts w:ascii="Wingdings" w:hAnsi="Wingdings" w:hint="default"/>
      </w:rPr>
    </w:lvl>
  </w:abstractNum>
  <w:abstractNum w:abstractNumId="80" w15:restartNumberingAfterBreak="0">
    <w:nsid w:val="6C152981"/>
    <w:multiLevelType w:val="multilevel"/>
    <w:tmpl w:val="986A9274"/>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decimal"/>
      <w:lvlText w:val="%3."/>
      <w:lvlJc w:val="left"/>
      <w:pPr>
        <w:ind w:left="1080" w:hanging="360"/>
      </w:pPr>
      <w:rPr>
        <w:rFonts w:hint="default"/>
        <w:i w:val="0"/>
        <w:iCs/>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CAE2FB2"/>
    <w:multiLevelType w:val="hybridMultilevel"/>
    <w:tmpl w:val="5878694C"/>
    <w:lvl w:ilvl="0" w:tplc="1C0A001B">
      <w:start w:val="1"/>
      <w:numFmt w:val="lowerRoman"/>
      <w:lvlText w:val="%1."/>
      <w:lvlJc w:val="right"/>
      <w:pPr>
        <w:ind w:left="720" w:hanging="360"/>
      </w:pPr>
    </w:lvl>
    <w:lvl w:ilvl="1" w:tplc="1C0A0019">
      <w:start w:val="1"/>
      <w:numFmt w:val="lowerLetter"/>
      <w:lvlText w:val="%2."/>
      <w:lvlJc w:val="left"/>
      <w:pPr>
        <w:ind w:left="1440" w:hanging="360"/>
      </w:pPr>
    </w:lvl>
    <w:lvl w:ilvl="2" w:tplc="262CBF2E">
      <w:start w:val="3"/>
      <w:numFmt w:val="bullet"/>
      <w:lvlText w:val="-"/>
      <w:lvlJc w:val="left"/>
      <w:pPr>
        <w:ind w:left="2340" w:hanging="360"/>
      </w:pPr>
      <w:rPr>
        <w:rFonts w:ascii="Calibri" w:eastAsia="Times New Roman" w:hAnsi="Calibri" w:cs="Calibri" w:hint="default"/>
        <w:color w:val="auto"/>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2" w15:restartNumberingAfterBreak="0">
    <w:nsid w:val="6FE629A3"/>
    <w:multiLevelType w:val="hybridMultilevel"/>
    <w:tmpl w:val="3B7EDD00"/>
    <w:lvl w:ilvl="0" w:tplc="91BC7F72">
      <w:start w:val="1"/>
      <w:numFmt w:val="lowerLetter"/>
      <w:lvlText w:val="%1."/>
      <w:lvlJc w:val="left"/>
      <w:pPr>
        <w:tabs>
          <w:tab w:val="num" w:pos="885"/>
        </w:tabs>
        <w:ind w:left="885" w:hanging="360"/>
      </w:pPr>
      <w:rPr>
        <w:rFonts w:hint="default"/>
        <w:i w:val="0"/>
        <w:sz w:val="22"/>
        <w:szCs w:val="22"/>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83" w15:restartNumberingAfterBreak="0">
    <w:nsid w:val="71354055"/>
    <w:multiLevelType w:val="multilevel"/>
    <w:tmpl w:val="565ED694"/>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CON1N2"/>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42037E0"/>
    <w:multiLevelType w:val="multilevel"/>
    <w:tmpl w:val="AA1EB98C"/>
    <w:lvl w:ilvl="0">
      <w:start w:val="1"/>
      <w:numFmt w:val="upperRoman"/>
      <w:lvlText w:val="%1."/>
      <w:lvlJc w:val="left"/>
      <w:pPr>
        <w:ind w:left="1080" w:hanging="720"/>
      </w:pPr>
      <w:rPr>
        <w:rFonts w:ascii="Avenir Next LT Pro" w:hAnsi="Avenir Next LT Pro" w:hint="default"/>
      </w:rPr>
    </w:lvl>
    <w:lvl w:ilvl="1">
      <w:start w:val="1"/>
      <w:numFmt w:val="decimal"/>
      <w:isLgl/>
      <w:lvlText w:val="%1.%2"/>
      <w:lvlJc w:val="left"/>
      <w:pPr>
        <w:ind w:left="785" w:hanging="360"/>
      </w:pPr>
      <w:rPr>
        <w:rFonts w:hint="default"/>
        <w:b w:val="0"/>
        <w:bCs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74D551AC"/>
    <w:multiLevelType w:val="hybridMultilevel"/>
    <w:tmpl w:val="0FB883AE"/>
    <w:lvl w:ilvl="0" w:tplc="8CA08172">
      <w:start w:val="1"/>
      <w:numFmt w:val="lowerRoman"/>
      <w:lvlText w:val="%1)"/>
      <w:lvlJc w:val="left"/>
      <w:pPr>
        <w:ind w:left="1505" w:hanging="360"/>
      </w:pPr>
      <w:rPr>
        <w:rFonts w:hint="default"/>
      </w:rPr>
    </w:lvl>
    <w:lvl w:ilvl="1" w:tplc="100A0019">
      <w:start w:val="1"/>
      <w:numFmt w:val="lowerLetter"/>
      <w:lvlText w:val="%2."/>
      <w:lvlJc w:val="left"/>
      <w:pPr>
        <w:ind w:left="2225" w:hanging="360"/>
      </w:pPr>
    </w:lvl>
    <w:lvl w:ilvl="2" w:tplc="100A001B">
      <w:start w:val="1"/>
      <w:numFmt w:val="lowerRoman"/>
      <w:lvlText w:val="%3."/>
      <w:lvlJc w:val="right"/>
      <w:pPr>
        <w:ind w:left="2945" w:hanging="180"/>
      </w:pPr>
    </w:lvl>
    <w:lvl w:ilvl="3" w:tplc="100A000F">
      <w:start w:val="1"/>
      <w:numFmt w:val="decimal"/>
      <w:lvlText w:val="%4."/>
      <w:lvlJc w:val="left"/>
      <w:pPr>
        <w:ind w:left="3665" w:hanging="360"/>
      </w:pPr>
    </w:lvl>
    <w:lvl w:ilvl="4" w:tplc="100A0019" w:tentative="1">
      <w:start w:val="1"/>
      <w:numFmt w:val="lowerLetter"/>
      <w:lvlText w:val="%5."/>
      <w:lvlJc w:val="left"/>
      <w:pPr>
        <w:ind w:left="4385" w:hanging="360"/>
      </w:pPr>
    </w:lvl>
    <w:lvl w:ilvl="5" w:tplc="100A001B" w:tentative="1">
      <w:start w:val="1"/>
      <w:numFmt w:val="lowerRoman"/>
      <w:lvlText w:val="%6."/>
      <w:lvlJc w:val="right"/>
      <w:pPr>
        <w:ind w:left="5105" w:hanging="180"/>
      </w:pPr>
    </w:lvl>
    <w:lvl w:ilvl="6" w:tplc="100A000F" w:tentative="1">
      <w:start w:val="1"/>
      <w:numFmt w:val="decimal"/>
      <w:lvlText w:val="%7."/>
      <w:lvlJc w:val="left"/>
      <w:pPr>
        <w:ind w:left="5825" w:hanging="360"/>
      </w:pPr>
    </w:lvl>
    <w:lvl w:ilvl="7" w:tplc="100A0019" w:tentative="1">
      <w:start w:val="1"/>
      <w:numFmt w:val="lowerLetter"/>
      <w:lvlText w:val="%8."/>
      <w:lvlJc w:val="left"/>
      <w:pPr>
        <w:ind w:left="6545" w:hanging="360"/>
      </w:pPr>
    </w:lvl>
    <w:lvl w:ilvl="8" w:tplc="100A001B" w:tentative="1">
      <w:start w:val="1"/>
      <w:numFmt w:val="lowerRoman"/>
      <w:lvlText w:val="%9."/>
      <w:lvlJc w:val="right"/>
      <w:pPr>
        <w:ind w:left="7265" w:hanging="180"/>
      </w:pPr>
    </w:lvl>
  </w:abstractNum>
  <w:abstractNum w:abstractNumId="86" w15:restartNumberingAfterBreak="0">
    <w:nsid w:val="77821A7E"/>
    <w:multiLevelType w:val="multilevel"/>
    <w:tmpl w:val="2558F4BA"/>
    <w:lvl w:ilvl="0">
      <w:start w:val="1"/>
      <w:numFmt w:val="upperRoman"/>
      <w:lvlText w:val="%1."/>
      <w:lvlJc w:val="left"/>
      <w:pPr>
        <w:ind w:left="432" w:hanging="432"/>
      </w:pPr>
      <w:rPr>
        <w:rFonts w:hint="default"/>
        <w:sz w:val="28"/>
        <w:szCs w:val="28"/>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7902137E"/>
    <w:multiLevelType w:val="multilevel"/>
    <w:tmpl w:val="9E547BE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rPr>
        <w:b/>
        <w:bCs/>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7AFE6540"/>
    <w:multiLevelType w:val="hybridMultilevel"/>
    <w:tmpl w:val="FFFFFFFF"/>
    <w:lvl w:ilvl="0" w:tplc="7B7E0D90">
      <w:start w:val="1"/>
      <w:numFmt w:val="bullet"/>
      <w:lvlText w:val="·"/>
      <w:lvlJc w:val="left"/>
      <w:pPr>
        <w:ind w:left="720" w:hanging="360"/>
      </w:pPr>
      <w:rPr>
        <w:rFonts w:ascii="Symbol" w:hAnsi="Symbol" w:hint="default"/>
      </w:rPr>
    </w:lvl>
    <w:lvl w:ilvl="1" w:tplc="B9628B54">
      <w:start w:val="1"/>
      <w:numFmt w:val="bullet"/>
      <w:lvlText w:val="o"/>
      <w:lvlJc w:val="left"/>
      <w:pPr>
        <w:ind w:left="1440" w:hanging="360"/>
      </w:pPr>
      <w:rPr>
        <w:rFonts w:ascii="Courier New" w:hAnsi="Courier New" w:hint="default"/>
      </w:rPr>
    </w:lvl>
    <w:lvl w:ilvl="2" w:tplc="90F0B548">
      <w:start w:val="1"/>
      <w:numFmt w:val="bullet"/>
      <w:lvlText w:val=""/>
      <w:lvlJc w:val="left"/>
      <w:pPr>
        <w:ind w:left="2160" w:hanging="360"/>
      </w:pPr>
      <w:rPr>
        <w:rFonts w:ascii="Wingdings" w:hAnsi="Wingdings" w:hint="default"/>
      </w:rPr>
    </w:lvl>
    <w:lvl w:ilvl="3" w:tplc="28940EC8">
      <w:start w:val="1"/>
      <w:numFmt w:val="bullet"/>
      <w:lvlText w:val=""/>
      <w:lvlJc w:val="left"/>
      <w:pPr>
        <w:ind w:left="2880" w:hanging="360"/>
      </w:pPr>
      <w:rPr>
        <w:rFonts w:ascii="Symbol" w:hAnsi="Symbol" w:hint="default"/>
      </w:rPr>
    </w:lvl>
    <w:lvl w:ilvl="4" w:tplc="947C0004">
      <w:start w:val="1"/>
      <w:numFmt w:val="bullet"/>
      <w:lvlText w:val="o"/>
      <w:lvlJc w:val="left"/>
      <w:pPr>
        <w:ind w:left="3600" w:hanging="360"/>
      </w:pPr>
      <w:rPr>
        <w:rFonts w:ascii="Courier New" w:hAnsi="Courier New" w:hint="default"/>
      </w:rPr>
    </w:lvl>
    <w:lvl w:ilvl="5" w:tplc="F91AE4D6">
      <w:start w:val="1"/>
      <w:numFmt w:val="bullet"/>
      <w:lvlText w:val=""/>
      <w:lvlJc w:val="left"/>
      <w:pPr>
        <w:ind w:left="4320" w:hanging="360"/>
      </w:pPr>
      <w:rPr>
        <w:rFonts w:ascii="Wingdings" w:hAnsi="Wingdings" w:hint="default"/>
      </w:rPr>
    </w:lvl>
    <w:lvl w:ilvl="6" w:tplc="AB929988">
      <w:start w:val="1"/>
      <w:numFmt w:val="bullet"/>
      <w:lvlText w:val=""/>
      <w:lvlJc w:val="left"/>
      <w:pPr>
        <w:ind w:left="5040" w:hanging="360"/>
      </w:pPr>
      <w:rPr>
        <w:rFonts w:ascii="Symbol" w:hAnsi="Symbol" w:hint="default"/>
      </w:rPr>
    </w:lvl>
    <w:lvl w:ilvl="7" w:tplc="6562F45C">
      <w:start w:val="1"/>
      <w:numFmt w:val="bullet"/>
      <w:lvlText w:val="o"/>
      <w:lvlJc w:val="left"/>
      <w:pPr>
        <w:ind w:left="5760" w:hanging="360"/>
      </w:pPr>
      <w:rPr>
        <w:rFonts w:ascii="Courier New" w:hAnsi="Courier New" w:hint="default"/>
      </w:rPr>
    </w:lvl>
    <w:lvl w:ilvl="8" w:tplc="342275CC">
      <w:start w:val="1"/>
      <w:numFmt w:val="bullet"/>
      <w:lvlText w:val=""/>
      <w:lvlJc w:val="left"/>
      <w:pPr>
        <w:ind w:left="6480" w:hanging="360"/>
      </w:pPr>
      <w:rPr>
        <w:rFonts w:ascii="Wingdings" w:hAnsi="Wingdings" w:hint="default"/>
      </w:rPr>
    </w:lvl>
  </w:abstractNum>
  <w:abstractNum w:abstractNumId="89" w15:restartNumberingAfterBreak="0">
    <w:nsid w:val="7BC61DA1"/>
    <w:multiLevelType w:val="hybridMultilevel"/>
    <w:tmpl w:val="9F7CE4EE"/>
    <w:lvl w:ilvl="0" w:tplc="0409000F">
      <w:start w:val="1"/>
      <w:numFmt w:val="decimal"/>
      <w:lvlText w:val="%1."/>
      <w:lvlJc w:val="left"/>
      <w:pPr>
        <w:ind w:left="417" w:hanging="360"/>
      </w:pPr>
      <w:rPr>
        <w:rFonts w:hint="default"/>
      </w:rPr>
    </w:lvl>
    <w:lvl w:ilvl="1" w:tplc="080A0003" w:tentative="1">
      <w:start w:val="1"/>
      <w:numFmt w:val="bullet"/>
      <w:lvlText w:val="o"/>
      <w:lvlJc w:val="left"/>
      <w:pPr>
        <w:ind w:left="1137" w:hanging="360"/>
      </w:pPr>
      <w:rPr>
        <w:rFonts w:ascii="Courier New" w:hAnsi="Courier New" w:cs="Courier New" w:hint="default"/>
      </w:rPr>
    </w:lvl>
    <w:lvl w:ilvl="2" w:tplc="080A0005" w:tentative="1">
      <w:start w:val="1"/>
      <w:numFmt w:val="bullet"/>
      <w:lvlText w:val=""/>
      <w:lvlJc w:val="left"/>
      <w:pPr>
        <w:ind w:left="1857" w:hanging="360"/>
      </w:pPr>
      <w:rPr>
        <w:rFonts w:ascii="Wingdings" w:hAnsi="Wingdings" w:hint="default"/>
      </w:rPr>
    </w:lvl>
    <w:lvl w:ilvl="3" w:tplc="080A0001" w:tentative="1">
      <w:start w:val="1"/>
      <w:numFmt w:val="bullet"/>
      <w:lvlText w:val=""/>
      <w:lvlJc w:val="left"/>
      <w:pPr>
        <w:ind w:left="2577" w:hanging="360"/>
      </w:pPr>
      <w:rPr>
        <w:rFonts w:ascii="Symbol" w:hAnsi="Symbol" w:hint="default"/>
      </w:rPr>
    </w:lvl>
    <w:lvl w:ilvl="4" w:tplc="080A0003" w:tentative="1">
      <w:start w:val="1"/>
      <w:numFmt w:val="bullet"/>
      <w:lvlText w:val="o"/>
      <w:lvlJc w:val="left"/>
      <w:pPr>
        <w:ind w:left="3297" w:hanging="360"/>
      </w:pPr>
      <w:rPr>
        <w:rFonts w:ascii="Courier New" w:hAnsi="Courier New" w:cs="Courier New" w:hint="default"/>
      </w:rPr>
    </w:lvl>
    <w:lvl w:ilvl="5" w:tplc="080A0005" w:tentative="1">
      <w:start w:val="1"/>
      <w:numFmt w:val="bullet"/>
      <w:lvlText w:val=""/>
      <w:lvlJc w:val="left"/>
      <w:pPr>
        <w:ind w:left="4017" w:hanging="360"/>
      </w:pPr>
      <w:rPr>
        <w:rFonts w:ascii="Wingdings" w:hAnsi="Wingdings" w:hint="default"/>
      </w:rPr>
    </w:lvl>
    <w:lvl w:ilvl="6" w:tplc="080A0001" w:tentative="1">
      <w:start w:val="1"/>
      <w:numFmt w:val="bullet"/>
      <w:lvlText w:val=""/>
      <w:lvlJc w:val="left"/>
      <w:pPr>
        <w:ind w:left="4737" w:hanging="360"/>
      </w:pPr>
      <w:rPr>
        <w:rFonts w:ascii="Symbol" w:hAnsi="Symbol" w:hint="default"/>
      </w:rPr>
    </w:lvl>
    <w:lvl w:ilvl="7" w:tplc="080A0003" w:tentative="1">
      <w:start w:val="1"/>
      <w:numFmt w:val="bullet"/>
      <w:lvlText w:val="o"/>
      <w:lvlJc w:val="left"/>
      <w:pPr>
        <w:ind w:left="5457" w:hanging="360"/>
      </w:pPr>
      <w:rPr>
        <w:rFonts w:ascii="Courier New" w:hAnsi="Courier New" w:cs="Courier New" w:hint="default"/>
      </w:rPr>
    </w:lvl>
    <w:lvl w:ilvl="8" w:tplc="080A0005" w:tentative="1">
      <w:start w:val="1"/>
      <w:numFmt w:val="bullet"/>
      <w:lvlText w:val=""/>
      <w:lvlJc w:val="left"/>
      <w:pPr>
        <w:ind w:left="6177" w:hanging="360"/>
      </w:pPr>
      <w:rPr>
        <w:rFonts w:ascii="Wingdings" w:hAnsi="Wingdings" w:hint="default"/>
      </w:rPr>
    </w:lvl>
  </w:abstractNum>
  <w:abstractNum w:abstractNumId="90" w15:restartNumberingAfterBreak="0">
    <w:nsid w:val="7C09282B"/>
    <w:multiLevelType w:val="hybridMultilevel"/>
    <w:tmpl w:val="C12C2CAA"/>
    <w:lvl w:ilvl="0" w:tplc="EC7C0FA6">
      <w:start w:val="1"/>
      <w:numFmt w:val="lowerRoman"/>
      <w:lvlText w:val="%1."/>
      <w:lvlJc w:val="right"/>
      <w:pPr>
        <w:ind w:left="555" w:hanging="360"/>
      </w:pPr>
      <w:rPr>
        <w:b/>
        <w:bCs w:val="0"/>
        <w:color w:val="auto"/>
        <w:lang w:val="es-HN"/>
      </w:rPr>
    </w:lvl>
    <w:lvl w:ilvl="1" w:tplc="240A0019">
      <w:start w:val="1"/>
      <w:numFmt w:val="lowerLetter"/>
      <w:lvlText w:val="%2."/>
      <w:lvlJc w:val="left"/>
      <w:pPr>
        <w:ind w:left="1275" w:hanging="360"/>
      </w:pPr>
    </w:lvl>
    <w:lvl w:ilvl="2" w:tplc="90B27CB2">
      <w:start w:val="1"/>
      <w:numFmt w:val="lowerLetter"/>
      <w:lvlText w:val="%3)"/>
      <w:lvlJc w:val="left"/>
      <w:pPr>
        <w:ind w:left="2175" w:hanging="360"/>
      </w:pPr>
      <w:rPr>
        <w:rFonts w:asciiTheme="majorHAnsi" w:hAnsiTheme="majorHAnsi" w:hint="default"/>
        <w:color w:val="auto"/>
      </w:rPr>
    </w:lvl>
    <w:lvl w:ilvl="3" w:tplc="240A000F" w:tentative="1">
      <w:start w:val="1"/>
      <w:numFmt w:val="decimal"/>
      <w:lvlText w:val="%4."/>
      <w:lvlJc w:val="left"/>
      <w:pPr>
        <w:ind w:left="2715" w:hanging="360"/>
      </w:pPr>
    </w:lvl>
    <w:lvl w:ilvl="4" w:tplc="240A0019" w:tentative="1">
      <w:start w:val="1"/>
      <w:numFmt w:val="lowerLetter"/>
      <w:lvlText w:val="%5."/>
      <w:lvlJc w:val="left"/>
      <w:pPr>
        <w:ind w:left="3435" w:hanging="360"/>
      </w:pPr>
    </w:lvl>
    <w:lvl w:ilvl="5" w:tplc="240A001B" w:tentative="1">
      <w:start w:val="1"/>
      <w:numFmt w:val="lowerRoman"/>
      <w:lvlText w:val="%6."/>
      <w:lvlJc w:val="right"/>
      <w:pPr>
        <w:ind w:left="4155" w:hanging="180"/>
      </w:pPr>
    </w:lvl>
    <w:lvl w:ilvl="6" w:tplc="240A000F" w:tentative="1">
      <w:start w:val="1"/>
      <w:numFmt w:val="decimal"/>
      <w:lvlText w:val="%7."/>
      <w:lvlJc w:val="left"/>
      <w:pPr>
        <w:ind w:left="4875" w:hanging="360"/>
      </w:pPr>
    </w:lvl>
    <w:lvl w:ilvl="7" w:tplc="240A0019" w:tentative="1">
      <w:start w:val="1"/>
      <w:numFmt w:val="lowerLetter"/>
      <w:lvlText w:val="%8."/>
      <w:lvlJc w:val="left"/>
      <w:pPr>
        <w:ind w:left="5595" w:hanging="360"/>
      </w:pPr>
    </w:lvl>
    <w:lvl w:ilvl="8" w:tplc="240A001B" w:tentative="1">
      <w:start w:val="1"/>
      <w:numFmt w:val="lowerRoman"/>
      <w:lvlText w:val="%9."/>
      <w:lvlJc w:val="right"/>
      <w:pPr>
        <w:ind w:left="6315" w:hanging="180"/>
      </w:pPr>
    </w:lvl>
  </w:abstractNum>
  <w:abstractNum w:abstractNumId="91" w15:restartNumberingAfterBreak="0">
    <w:nsid w:val="7C20198A"/>
    <w:multiLevelType w:val="hybridMultilevel"/>
    <w:tmpl w:val="EE68C32A"/>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CF92CA3"/>
    <w:multiLevelType w:val="hybridMultilevel"/>
    <w:tmpl w:val="39B2AA8C"/>
    <w:lvl w:ilvl="0" w:tplc="91BC7F72">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D6C74C4"/>
    <w:multiLevelType w:val="hybridMultilevel"/>
    <w:tmpl w:val="889C3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E776766"/>
    <w:multiLevelType w:val="hybridMultilevel"/>
    <w:tmpl w:val="1414C014"/>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F8F6F8F"/>
    <w:multiLevelType w:val="hybridMultilevel"/>
    <w:tmpl w:val="37FE55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4328D6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6"/>
  </w:num>
  <w:num w:numId="2">
    <w:abstractNumId w:val="37"/>
  </w:num>
  <w:num w:numId="3">
    <w:abstractNumId w:val="27"/>
  </w:num>
  <w:num w:numId="4">
    <w:abstractNumId w:val="10"/>
  </w:num>
  <w:num w:numId="5">
    <w:abstractNumId w:val="43"/>
  </w:num>
  <w:num w:numId="6">
    <w:abstractNumId w:val="0"/>
  </w:num>
  <w:num w:numId="7">
    <w:abstractNumId w:val="38"/>
  </w:num>
  <w:num w:numId="8">
    <w:abstractNumId w:val="15"/>
  </w:num>
  <w:num w:numId="9">
    <w:abstractNumId w:val="95"/>
  </w:num>
  <w:num w:numId="10">
    <w:abstractNumId w:val="0"/>
    <w:lvlOverride w:ilvl="0">
      <w:startOverride w:val="1"/>
    </w:lvlOverride>
  </w:num>
  <w:num w:numId="11">
    <w:abstractNumId w:val="65"/>
  </w:num>
  <w:num w:numId="12">
    <w:abstractNumId w:val="7"/>
  </w:num>
  <w:num w:numId="13">
    <w:abstractNumId w:val="50"/>
  </w:num>
  <w:num w:numId="14">
    <w:abstractNumId w:val="20"/>
  </w:num>
  <w:num w:numId="15">
    <w:abstractNumId w:val="32"/>
  </w:num>
  <w:num w:numId="16">
    <w:abstractNumId w:val="9"/>
  </w:num>
  <w:num w:numId="17">
    <w:abstractNumId w:val="66"/>
  </w:num>
  <w:num w:numId="18">
    <w:abstractNumId w:val="47"/>
  </w:num>
  <w:num w:numId="19">
    <w:abstractNumId w:val="59"/>
  </w:num>
  <w:num w:numId="20">
    <w:abstractNumId w:val="6"/>
  </w:num>
  <w:num w:numId="21">
    <w:abstractNumId w:val="90"/>
  </w:num>
  <w:num w:numId="22">
    <w:abstractNumId w:val="11"/>
  </w:num>
  <w:num w:numId="23">
    <w:abstractNumId w:val="16"/>
  </w:num>
  <w:num w:numId="24">
    <w:abstractNumId w:val="28"/>
  </w:num>
  <w:num w:numId="25">
    <w:abstractNumId w:val="39"/>
  </w:num>
  <w:num w:numId="26">
    <w:abstractNumId w:val="84"/>
  </w:num>
  <w:num w:numId="27">
    <w:abstractNumId w:val="17"/>
  </w:num>
  <w:num w:numId="28">
    <w:abstractNumId w:val="64"/>
  </w:num>
  <w:num w:numId="29">
    <w:abstractNumId w:val="48"/>
  </w:num>
  <w:num w:numId="30">
    <w:abstractNumId w:val="54"/>
  </w:num>
  <w:num w:numId="31">
    <w:abstractNumId w:val="78"/>
  </w:num>
  <w:num w:numId="32">
    <w:abstractNumId w:val="68"/>
  </w:num>
  <w:num w:numId="33">
    <w:abstractNumId w:val="83"/>
  </w:num>
  <w:num w:numId="34">
    <w:abstractNumId w:val="18"/>
  </w:num>
  <w:num w:numId="35">
    <w:abstractNumId w:val="69"/>
  </w:num>
  <w:num w:numId="36">
    <w:abstractNumId w:val="41"/>
  </w:num>
  <w:num w:numId="37">
    <w:abstractNumId w:val="79"/>
  </w:num>
  <w:num w:numId="38">
    <w:abstractNumId w:val="40"/>
  </w:num>
  <w:num w:numId="39">
    <w:abstractNumId w:val="81"/>
  </w:num>
  <w:num w:numId="40">
    <w:abstractNumId w:val="33"/>
  </w:num>
  <w:num w:numId="41">
    <w:abstractNumId w:val="42"/>
  </w:num>
  <w:num w:numId="42">
    <w:abstractNumId w:val="34"/>
  </w:num>
  <w:num w:numId="43">
    <w:abstractNumId w:val="70"/>
  </w:num>
  <w:num w:numId="44">
    <w:abstractNumId w:val="3"/>
  </w:num>
  <w:num w:numId="45">
    <w:abstractNumId w:val="26"/>
  </w:num>
  <w:num w:numId="46">
    <w:abstractNumId w:val="14"/>
  </w:num>
  <w:num w:numId="47">
    <w:abstractNumId w:val="75"/>
  </w:num>
  <w:num w:numId="48">
    <w:abstractNumId w:val="57"/>
  </w:num>
  <w:num w:numId="49">
    <w:abstractNumId w:val="80"/>
  </w:num>
  <w:num w:numId="50">
    <w:abstractNumId w:val="25"/>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76"/>
  </w:num>
  <w:num w:numId="54">
    <w:abstractNumId w:val="35"/>
  </w:num>
  <w:num w:numId="55">
    <w:abstractNumId w:val="71"/>
  </w:num>
  <w:num w:numId="56">
    <w:abstractNumId w:val="62"/>
  </w:num>
  <w:num w:numId="57">
    <w:abstractNumId w:val="5"/>
  </w:num>
  <w:num w:numId="58">
    <w:abstractNumId w:val="21"/>
  </w:num>
  <w:num w:numId="59">
    <w:abstractNumId w:val="67"/>
  </w:num>
  <w:num w:numId="60">
    <w:abstractNumId w:val="56"/>
  </w:num>
  <w:num w:numId="61">
    <w:abstractNumId w:val="93"/>
  </w:num>
  <w:num w:numId="62">
    <w:abstractNumId w:val="29"/>
  </w:num>
  <w:num w:numId="63">
    <w:abstractNumId w:val="1"/>
  </w:num>
  <w:num w:numId="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num>
  <w:num w:numId="66">
    <w:abstractNumId w:val="94"/>
  </w:num>
  <w:num w:numId="67">
    <w:abstractNumId w:val="45"/>
  </w:num>
  <w:num w:numId="68">
    <w:abstractNumId w:val="58"/>
  </w:num>
  <w:num w:numId="69">
    <w:abstractNumId w:val="89"/>
  </w:num>
  <w:num w:numId="70">
    <w:abstractNumId w:val="22"/>
  </w:num>
  <w:num w:numId="71">
    <w:abstractNumId w:val="8"/>
  </w:num>
  <w:num w:numId="72">
    <w:abstractNumId w:val="63"/>
  </w:num>
  <w:num w:numId="73">
    <w:abstractNumId w:val="44"/>
  </w:num>
  <w:num w:numId="74">
    <w:abstractNumId w:val="91"/>
  </w:num>
  <w:num w:numId="75">
    <w:abstractNumId w:val="31"/>
  </w:num>
  <w:num w:numId="76">
    <w:abstractNumId w:val="51"/>
  </w:num>
  <w:num w:numId="77">
    <w:abstractNumId w:val="53"/>
  </w:num>
  <w:num w:numId="78">
    <w:abstractNumId w:val="61"/>
  </w:num>
  <w:num w:numId="79">
    <w:abstractNumId w:val="82"/>
  </w:num>
  <w:num w:numId="80">
    <w:abstractNumId w:val="92"/>
  </w:num>
  <w:num w:numId="81">
    <w:abstractNumId w:val="73"/>
  </w:num>
  <w:num w:numId="82">
    <w:abstractNumId w:val="12"/>
  </w:num>
  <w:num w:numId="83">
    <w:abstractNumId w:val="77"/>
  </w:num>
  <w:num w:numId="84">
    <w:abstractNumId w:val="4"/>
  </w:num>
  <w:num w:numId="85">
    <w:abstractNumId w:val="30"/>
  </w:num>
  <w:num w:numId="86">
    <w:abstractNumId w:val="23"/>
  </w:num>
  <w:num w:numId="87">
    <w:abstractNumId w:val="52"/>
  </w:num>
  <w:num w:numId="88">
    <w:abstractNumId w:val="72"/>
  </w:num>
  <w:num w:numId="89">
    <w:abstractNumId w:val="24"/>
  </w:num>
  <w:num w:numId="90">
    <w:abstractNumId w:val="7"/>
    <w:lvlOverride w:ilvl="0">
      <w:startOverride w:val="1"/>
    </w:lvlOverride>
    <w:lvlOverride w:ilvl="1">
      <w:startOverride w:val="2"/>
    </w:lvlOverride>
  </w:num>
  <w:num w:numId="91">
    <w:abstractNumId w:val="55"/>
  </w:num>
  <w:num w:numId="92">
    <w:abstractNumId w:val="2"/>
  </w:num>
  <w:num w:numId="93">
    <w:abstractNumId w:val="74"/>
  </w:num>
  <w:num w:numId="94">
    <w:abstractNumId w:val="36"/>
  </w:num>
  <w:num w:numId="95">
    <w:abstractNumId w:val="49"/>
  </w:num>
  <w:num w:numId="96">
    <w:abstractNumId w:val="85"/>
  </w:num>
  <w:num w:numId="97">
    <w:abstractNumId w:val="88"/>
  </w:num>
  <w:num w:numId="98">
    <w:abstractNumId w:val="4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3E"/>
    <w:rsid w:val="00002448"/>
    <w:rsid w:val="00002535"/>
    <w:rsid w:val="00002C1E"/>
    <w:rsid w:val="0000609A"/>
    <w:rsid w:val="0000754F"/>
    <w:rsid w:val="0001145E"/>
    <w:rsid w:val="00012056"/>
    <w:rsid w:val="00012512"/>
    <w:rsid w:val="00012A98"/>
    <w:rsid w:val="00012DBD"/>
    <w:rsid w:val="00013061"/>
    <w:rsid w:val="00014119"/>
    <w:rsid w:val="00014774"/>
    <w:rsid w:val="000156CF"/>
    <w:rsid w:val="000178F6"/>
    <w:rsid w:val="0002008F"/>
    <w:rsid w:val="000212C1"/>
    <w:rsid w:val="000218BA"/>
    <w:rsid w:val="00021B57"/>
    <w:rsid w:val="00021D3F"/>
    <w:rsid w:val="0002349E"/>
    <w:rsid w:val="000235F5"/>
    <w:rsid w:val="00024044"/>
    <w:rsid w:val="000245CE"/>
    <w:rsid w:val="00025330"/>
    <w:rsid w:val="0002567A"/>
    <w:rsid w:val="00025C86"/>
    <w:rsid w:val="0002718E"/>
    <w:rsid w:val="0003024F"/>
    <w:rsid w:val="0003119F"/>
    <w:rsid w:val="0003169F"/>
    <w:rsid w:val="00032C88"/>
    <w:rsid w:val="00034D75"/>
    <w:rsid w:val="00035413"/>
    <w:rsid w:val="0003683D"/>
    <w:rsid w:val="00036B5A"/>
    <w:rsid w:val="00036FC5"/>
    <w:rsid w:val="000370A1"/>
    <w:rsid w:val="0003711E"/>
    <w:rsid w:val="00037CB1"/>
    <w:rsid w:val="00043112"/>
    <w:rsid w:val="000436F9"/>
    <w:rsid w:val="0004611B"/>
    <w:rsid w:val="000463F8"/>
    <w:rsid w:val="000475E8"/>
    <w:rsid w:val="000503D7"/>
    <w:rsid w:val="00050F04"/>
    <w:rsid w:val="000512EB"/>
    <w:rsid w:val="00052605"/>
    <w:rsid w:val="00052860"/>
    <w:rsid w:val="00052B80"/>
    <w:rsid w:val="00052F78"/>
    <w:rsid w:val="00055B73"/>
    <w:rsid w:val="000561DB"/>
    <w:rsid w:val="00056CBE"/>
    <w:rsid w:val="00057C33"/>
    <w:rsid w:val="000609CC"/>
    <w:rsid w:val="00061176"/>
    <w:rsid w:val="00061F80"/>
    <w:rsid w:val="00063ACA"/>
    <w:rsid w:val="00063F10"/>
    <w:rsid w:val="000655EB"/>
    <w:rsid w:val="00070B1E"/>
    <w:rsid w:val="0007211C"/>
    <w:rsid w:val="00072886"/>
    <w:rsid w:val="0007289B"/>
    <w:rsid w:val="00074311"/>
    <w:rsid w:val="000748DB"/>
    <w:rsid w:val="0007628C"/>
    <w:rsid w:val="00076A65"/>
    <w:rsid w:val="00076D4A"/>
    <w:rsid w:val="000778FB"/>
    <w:rsid w:val="00077A95"/>
    <w:rsid w:val="000814D4"/>
    <w:rsid w:val="000829CC"/>
    <w:rsid w:val="00082D3C"/>
    <w:rsid w:val="00083464"/>
    <w:rsid w:val="000837B8"/>
    <w:rsid w:val="000842BA"/>
    <w:rsid w:val="000844A9"/>
    <w:rsid w:val="00084680"/>
    <w:rsid w:val="000847C2"/>
    <w:rsid w:val="00085FD4"/>
    <w:rsid w:val="00086122"/>
    <w:rsid w:val="00086B96"/>
    <w:rsid w:val="000877FE"/>
    <w:rsid w:val="000878E3"/>
    <w:rsid w:val="00087E3C"/>
    <w:rsid w:val="00091722"/>
    <w:rsid w:val="00091A7E"/>
    <w:rsid w:val="00091DF1"/>
    <w:rsid w:val="00091F7F"/>
    <w:rsid w:val="000929F8"/>
    <w:rsid w:val="00093D82"/>
    <w:rsid w:val="00095985"/>
    <w:rsid w:val="0009690E"/>
    <w:rsid w:val="00096A17"/>
    <w:rsid w:val="000A136B"/>
    <w:rsid w:val="000A1757"/>
    <w:rsid w:val="000A2C99"/>
    <w:rsid w:val="000A3196"/>
    <w:rsid w:val="000A456C"/>
    <w:rsid w:val="000A51F6"/>
    <w:rsid w:val="000A59D6"/>
    <w:rsid w:val="000A5BF3"/>
    <w:rsid w:val="000A647D"/>
    <w:rsid w:val="000B0068"/>
    <w:rsid w:val="000B0A7E"/>
    <w:rsid w:val="000B1092"/>
    <w:rsid w:val="000B24C9"/>
    <w:rsid w:val="000B283F"/>
    <w:rsid w:val="000B2BBB"/>
    <w:rsid w:val="000B3D59"/>
    <w:rsid w:val="000B7037"/>
    <w:rsid w:val="000B71BA"/>
    <w:rsid w:val="000B730B"/>
    <w:rsid w:val="000C03C6"/>
    <w:rsid w:val="000C1BEB"/>
    <w:rsid w:val="000C1CDB"/>
    <w:rsid w:val="000C3632"/>
    <w:rsid w:val="000C3F73"/>
    <w:rsid w:val="000C5508"/>
    <w:rsid w:val="000C5CD1"/>
    <w:rsid w:val="000C5EE3"/>
    <w:rsid w:val="000C69D4"/>
    <w:rsid w:val="000C6F2F"/>
    <w:rsid w:val="000C703C"/>
    <w:rsid w:val="000C77C5"/>
    <w:rsid w:val="000D33A8"/>
    <w:rsid w:val="000D35EB"/>
    <w:rsid w:val="000D3A6F"/>
    <w:rsid w:val="000D4087"/>
    <w:rsid w:val="000D4306"/>
    <w:rsid w:val="000D4527"/>
    <w:rsid w:val="000D5626"/>
    <w:rsid w:val="000D64F4"/>
    <w:rsid w:val="000D6AF0"/>
    <w:rsid w:val="000D763B"/>
    <w:rsid w:val="000E039B"/>
    <w:rsid w:val="000E07DC"/>
    <w:rsid w:val="000E09BD"/>
    <w:rsid w:val="000E0AA1"/>
    <w:rsid w:val="000E177A"/>
    <w:rsid w:val="000E1CB1"/>
    <w:rsid w:val="000E3E5C"/>
    <w:rsid w:val="000E4E59"/>
    <w:rsid w:val="000E539F"/>
    <w:rsid w:val="000E637A"/>
    <w:rsid w:val="000E6EEB"/>
    <w:rsid w:val="000E753C"/>
    <w:rsid w:val="000E7C78"/>
    <w:rsid w:val="000F00C2"/>
    <w:rsid w:val="000F0A00"/>
    <w:rsid w:val="000F3AF8"/>
    <w:rsid w:val="000F3E27"/>
    <w:rsid w:val="000F488E"/>
    <w:rsid w:val="000F7FE2"/>
    <w:rsid w:val="00103163"/>
    <w:rsid w:val="0010392B"/>
    <w:rsid w:val="00104BEF"/>
    <w:rsid w:val="00105485"/>
    <w:rsid w:val="001105D7"/>
    <w:rsid w:val="00110711"/>
    <w:rsid w:val="00110A07"/>
    <w:rsid w:val="001114C7"/>
    <w:rsid w:val="00111D7B"/>
    <w:rsid w:val="00114A76"/>
    <w:rsid w:val="001156BF"/>
    <w:rsid w:val="0011590B"/>
    <w:rsid w:val="00115D2D"/>
    <w:rsid w:val="00115E47"/>
    <w:rsid w:val="001167E1"/>
    <w:rsid w:val="00117AD8"/>
    <w:rsid w:val="00117EC9"/>
    <w:rsid w:val="001216B8"/>
    <w:rsid w:val="00122C4B"/>
    <w:rsid w:val="0012417C"/>
    <w:rsid w:val="00124446"/>
    <w:rsid w:val="001246A7"/>
    <w:rsid w:val="00124D49"/>
    <w:rsid w:val="00127B70"/>
    <w:rsid w:val="00127E72"/>
    <w:rsid w:val="00130754"/>
    <w:rsid w:val="0013195A"/>
    <w:rsid w:val="00131DDB"/>
    <w:rsid w:val="00132220"/>
    <w:rsid w:val="00133077"/>
    <w:rsid w:val="001337B5"/>
    <w:rsid w:val="001354ED"/>
    <w:rsid w:val="001365AE"/>
    <w:rsid w:val="00136C6E"/>
    <w:rsid w:val="00137AAA"/>
    <w:rsid w:val="00141209"/>
    <w:rsid w:val="00141DBE"/>
    <w:rsid w:val="00141F8F"/>
    <w:rsid w:val="001420F4"/>
    <w:rsid w:val="001436D4"/>
    <w:rsid w:val="0015080E"/>
    <w:rsid w:val="001519D3"/>
    <w:rsid w:val="0015386F"/>
    <w:rsid w:val="0015543F"/>
    <w:rsid w:val="001556D2"/>
    <w:rsid w:val="00155E00"/>
    <w:rsid w:val="0015605F"/>
    <w:rsid w:val="001562A1"/>
    <w:rsid w:val="00156D5B"/>
    <w:rsid w:val="001571C9"/>
    <w:rsid w:val="00160012"/>
    <w:rsid w:val="0016063C"/>
    <w:rsid w:val="00161066"/>
    <w:rsid w:val="0016132F"/>
    <w:rsid w:val="001614DD"/>
    <w:rsid w:val="00163597"/>
    <w:rsid w:val="0016455A"/>
    <w:rsid w:val="00165643"/>
    <w:rsid w:val="00165F00"/>
    <w:rsid w:val="0016678C"/>
    <w:rsid w:val="00167505"/>
    <w:rsid w:val="001677CF"/>
    <w:rsid w:val="00167803"/>
    <w:rsid w:val="00170AB7"/>
    <w:rsid w:val="00171B19"/>
    <w:rsid w:val="00171EDB"/>
    <w:rsid w:val="00171FBD"/>
    <w:rsid w:val="001728C0"/>
    <w:rsid w:val="0017308E"/>
    <w:rsid w:val="00173FD4"/>
    <w:rsid w:val="00174A67"/>
    <w:rsid w:val="00175108"/>
    <w:rsid w:val="00175262"/>
    <w:rsid w:val="00175D52"/>
    <w:rsid w:val="00176873"/>
    <w:rsid w:val="00177FAC"/>
    <w:rsid w:val="00181822"/>
    <w:rsid w:val="00181E42"/>
    <w:rsid w:val="00185840"/>
    <w:rsid w:val="0018593F"/>
    <w:rsid w:val="001870E7"/>
    <w:rsid w:val="00187245"/>
    <w:rsid w:val="00190C51"/>
    <w:rsid w:val="001910E9"/>
    <w:rsid w:val="0019129D"/>
    <w:rsid w:val="00192B45"/>
    <w:rsid w:val="00193607"/>
    <w:rsid w:val="001961F6"/>
    <w:rsid w:val="001A0038"/>
    <w:rsid w:val="001A196D"/>
    <w:rsid w:val="001A1DEA"/>
    <w:rsid w:val="001A34F3"/>
    <w:rsid w:val="001A423B"/>
    <w:rsid w:val="001B13CD"/>
    <w:rsid w:val="001B14E9"/>
    <w:rsid w:val="001B3473"/>
    <w:rsid w:val="001B4007"/>
    <w:rsid w:val="001B44E8"/>
    <w:rsid w:val="001B4B10"/>
    <w:rsid w:val="001B68A5"/>
    <w:rsid w:val="001C0332"/>
    <w:rsid w:val="001C107D"/>
    <w:rsid w:val="001C3814"/>
    <w:rsid w:val="001C400C"/>
    <w:rsid w:val="001C546A"/>
    <w:rsid w:val="001C75C8"/>
    <w:rsid w:val="001C7F6D"/>
    <w:rsid w:val="001D0222"/>
    <w:rsid w:val="001D0CD9"/>
    <w:rsid w:val="001D286E"/>
    <w:rsid w:val="001D3E4F"/>
    <w:rsid w:val="001D5346"/>
    <w:rsid w:val="001D5A66"/>
    <w:rsid w:val="001E1611"/>
    <w:rsid w:val="001E268B"/>
    <w:rsid w:val="001E3CEE"/>
    <w:rsid w:val="001E4D82"/>
    <w:rsid w:val="001E6EC2"/>
    <w:rsid w:val="001F0F22"/>
    <w:rsid w:val="001F2166"/>
    <w:rsid w:val="001F308A"/>
    <w:rsid w:val="001F3E27"/>
    <w:rsid w:val="001F4B0A"/>
    <w:rsid w:val="001F60D4"/>
    <w:rsid w:val="001F62BA"/>
    <w:rsid w:val="001F631E"/>
    <w:rsid w:val="002011A0"/>
    <w:rsid w:val="00201654"/>
    <w:rsid w:val="00202108"/>
    <w:rsid w:val="00202311"/>
    <w:rsid w:val="002026D5"/>
    <w:rsid w:val="00202920"/>
    <w:rsid w:val="00203E7C"/>
    <w:rsid w:val="002046B3"/>
    <w:rsid w:val="002055CC"/>
    <w:rsid w:val="00206D56"/>
    <w:rsid w:val="00207D7D"/>
    <w:rsid w:val="00211116"/>
    <w:rsid w:val="00211117"/>
    <w:rsid w:val="00212A64"/>
    <w:rsid w:val="00212C79"/>
    <w:rsid w:val="00213A33"/>
    <w:rsid w:val="00214A87"/>
    <w:rsid w:val="00216FB1"/>
    <w:rsid w:val="0022141F"/>
    <w:rsid w:val="00221B48"/>
    <w:rsid w:val="00223271"/>
    <w:rsid w:val="00225277"/>
    <w:rsid w:val="0022570E"/>
    <w:rsid w:val="00225B17"/>
    <w:rsid w:val="002263AE"/>
    <w:rsid w:val="0022653D"/>
    <w:rsid w:val="00226DA9"/>
    <w:rsid w:val="00227F11"/>
    <w:rsid w:val="002303B8"/>
    <w:rsid w:val="00230C93"/>
    <w:rsid w:val="002313F9"/>
    <w:rsid w:val="00231F27"/>
    <w:rsid w:val="002320C0"/>
    <w:rsid w:val="00232930"/>
    <w:rsid w:val="00234D87"/>
    <w:rsid w:val="00235D39"/>
    <w:rsid w:val="00237D45"/>
    <w:rsid w:val="00243609"/>
    <w:rsid w:val="00245578"/>
    <w:rsid w:val="00246287"/>
    <w:rsid w:val="0024649E"/>
    <w:rsid w:val="00246E45"/>
    <w:rsid w:val="00247867"/>
    <w:rsid w:val="002514AF"/>
    <w:rsid w:val="0025183D"/>
    <w:rsid w:val="00251B6E"/>
    <w:rsid w:val="00251CF3"/>
    <w:rsid w:val="00255914"/>
    <w:rsid w:val="002579E3"/>
    <w:rsid w:val="002600E5"/>
    <w:rsid w:val="00261209"/>
    <w:rsid w:val="002616B7"/>
    <w:rsid w:val="00262E22"/>
    <w:rsid w:val="00263272"/>
    <w:rsid w:val="00265089"/>
    <w:rsid w:val="00265C35"/>
    <w:rsid w:val="00267E97"/>
    <w:rsid w:val="002701F7"/>
    <w:rsid w:val="0027167A"/>
    <w:rsid w:val="002738FB"/>
    <w:rsid w:val="002742FC"/>
    <w:rsid w:val="0027434B"/>
    <w:rsid w:val="0027485F"/>
    <w:rsid w:val="00274D85"/>
    <w:rsid w:val="0027574B"/>
    <w:rsid w:val="00276A07"/>
    <w:rsid w:val="00280EDB"/>
    <w:rsid w:val="00281057"/>
    <w:rsid w:val="00282553"/>
    <w:rsid w:val="00282855"/>
    <w:rsid w:val="00282EE0"/>
    <w:rsid w:val="00283767"/>
    <w:rsid w:val="002837D4"/>
    <w:rsid w:val="0028505A"/>
    <w:rsid w:val="00286088"/>
    <w:rsid w:val="0028615A"/>
    <w:rsid w:val="00287CCC"/>
    <w:rsid w:val="0029014A"/>
    <w:rsid w:val="00291924"/>
    <w:rsid w:val="00291D19"/>
    <w:rsid w:val="00291DE3"/>
    <w:rsid w:val="00292F0F"/>
    <w:rsid w:val="00295A8F"/>
    <w:rsid w:val="0029677C"/>
    <w:rsid w:val="002972DD"/>
    <w:rsid w:val="002A02BA"/>
    <w:rsid w:val="002A057A"/>
    <w:rsid w:val="002A1052"/>
    <w:rsid w:val="002A22DA"/>
    <w:rsid w:val="002A34E7"/>
    <w:rsid w:val="002A4B73"/>
    <w:rsid w:val="002A678C"/>
    <w:rsid w:val="002A6F4E"/>
    <w:rsid w:val="002A6F73"/>
    <w:rsid w:val="002A7089"/>
    <w:rsid w:val="002A7384"/>
    <w:rsid w:val="002A76F0"/>
    <w:rsid w:val="002B01D5"/>
    <w:rsid w:val="002B0389"/>
    <w:rsid w:val="002B16E0"/>
    <w:rsid w:val="002B34B9"/>
    <w:rsid w:val="002B471A"/>
    <w:rsid w:val="002B4F1C"/>
    <w:rsid w:val="002B76D1"/>
    <w:rsid w:val="002C34A7"/>
    <w:rsid w:val="002C3CFB"/>
    <w:rsid w:val="002C4644"/>
    <w:rsid w:val="002C5935"/>
    <w:rsid w:val="002C6457"/>
    <w:rsid w:val="002C69B8"/>
    <w:rsid w:val="002C74F1"/>
    <w:rsid w:val="002C7A9F"/>
    <w:rsid w:val="002D1A16"/>
    <w:rsid w:val="002D273B"/>
    <w:rsid w:val="002D34C2"/>
    <w:rsid w:val="002D3BAF"/>
    <w:rsid w:val="002D4B56"/>
    <w:rsid w:val="002D58AF"/>
    <w:rsid w:val="002D5D59"/>
    <w:rsid w:val="002D63A3"/>
    <w:rsid w:val="002E18DC"/>
    <w:rsid w:val="002E21D0"/>
    <w:rsid w:val="002E28F0"/>
    <w:rsid w:val="002E2C6A"/>
    <w:rsid w:val="002E307C"/>
    <w:rsid w:val="002E463C"/>
    <w:rsid w:val="002E4906"/>
    <w:rsid w:val="002E4DFE"/>
    <w:rsid w:val="002E58BD"/>
    <w:rsid w:val="002F2005"/>
    <w:rsid w:val="002F2EFD"/>
    <w:rsid w:val="002F3A66"/>
    <w:rsid w:val="002F50A1"/>
    <w:rsid w:val="00300CBB"/>
    <w:rsid w:val="003015CD"/>
    <w:rsid w:val="00301891"/>
    <w:rsid w:val="00301D9D"/>
    <w:rsid w:val="00303A0B"/>
    <w:rsid w:val="0030416A"/>
    <w:rsid w:val="00306464"/>
    <w:rsid w:val="00306767"/>
    <w:rsid w:val="00306BD2"/>
    <w:rsid w:val="003107DC"/>
    <w:rsid w:val="003125C9"/>
    <w:rsid w:val="003131B6"/>
    <w:rsid w:val="0031445F"/>
    <w:rsid w:val="00314907"/>
    <w:rsid w:val="003172A9"/>
    <w:rsid w:val="00317C4A"/>
    <w:rsid w:val="003201CC"/>
    <w:rsid w:val="00325E42"/>
    <w:rsid w:val="0032616B"/>
    <w:rsid w:val="003274D9"/>
    <w:rsid w:val="00327A55"/>
    <w:rsid w:val="00327B5E"/>
    <w:rsid w:val="00327EED"/>
    <w:rsid w:val="003311D0"/>
    <w:rsid w:val="0033164F"/>
    <w:rsid w:val="0033209B"/>
    <w:rsid w:val="00334069"/>
    <w:rsid w:val="00334087"/>
    <w:rsid w:val="00336A01"/>
    <w:rsid w:val="003376E3"/>
    <w:rsid w:val="00337DEE"/>
    <w:rsid w:val="00343380"/>
    <w:rsid w:val="00343A4C"/>
    <w:rsid w:val="00343DF2"/>
    <w:rsid w:val="00343DF3"/>
    <w:rsid w:val="003440C9"/>
    <w:rsid w:val="00344861"/>
    <w:rsid w:val="003448F5"/>
    <w:rsid w:val="00346257"/>
    <w:rsid w:val="003464F3"/>
    <w:rsid w:val="00346956"/>
    <w:rsid w:val="00347379"/>
    <w:rsid w:val="003475C3"/>
    <w:rsid w:val="003479A6"/>
    <w:rsid w:val="00347E49"/>
    <w:rsid w:val="00351C45"/>
    <w:rsid w:val="00352C07"/>
    <w:rsid w:val="003537C9"/>
    <w:rsid w:val="003539E1"/>
    <w:rsid w:val="00353EC8"/>
    <w:rsid w:val="00354539"/>
    <w:rsid w:val="0035553F"/>
    <w:rsid w:val="003556E8"/>
    <w:rsid w:val="0035671C"/>
    <w:rsid w:val="00356B42"/>
    <w:rsid w:val="003574E1"/>
    <w:rsid w:val="00357FCF"/>
    <w:rsid w:val="00361295"/>
    <w:rsid w:val="00362095"/>
    <w:rsid w:val="00363C71"/>
    <w:rsid w:val="0036535C"/>
    <w:rsid w:val="00366F70"/>
    <w:rsid w:val="003714A3"/>
    <w:rsid w:val="00371F0E"/>
    <w:rsid w:val="00374CCB"/>
    <w:rsid w:val="00374D4E"/>
    <w:rsid w:val="00375DF5"/>
    <w:rsid w:val="00376B35"/>
    <w:rsid w:val="00376E49"/>
    <w:rsid w:val="00377CE8"/>
    <w:rsid w:val="00377D13"/>
    <w:rsid w:val="00377FAC"/>
    <w:rsid w:val="00382CD9"/>
    <w:rsid w:val="00383A29"/>
    <w:rsid w:val="0038471B"/>
    <w:rsid w:val="003847B8"/>
    <w:rsid w:val="003855FF"/>
    <w:rsid w:val="00385679"/>
    <w:rsid w:val="003861F2"/>
    <w:rsid w:val="003918C4"/>
    <w:rsid w:val="00391995"/>
    <w:rsid w:val="00391F7C"/>
    <w:rsid w:val="00392E60"/>
    <w:rsid w:val="00393072"/>
    <w:rsid w:val="00393C53"/>
    <w:rsid w:val="00394ABF"/>
    <w:rsid w:val="00394BF7"/>
    <w:rsid w:val="003952EE"/>
    <w:rsid w:val="00396B90"/>
    <w:rsid w:val="00396E57"/>
    <w:rsid w:val="0039785E"/>
    <w:rsid w:val="00397F60"/>
    <w:rsid w:val="003A1884"/>
    <w:rsid w:val="003A188B"/>
    <w:rsid w:val="003A2370"/>
    <w:rsid w:val="003A264D"/>
    <w:rsid w:val="003A2E81"/>
    <w:rsid w:val="003A4306"/>
    <w:rsid w:val="003A59F8"/>
    <w:rsid w:val="003A5BCB"/>
    <w:rsid w:val="003A6C1A"/>
    <w:rsid w:val="003A7476"/>
    <w:rsid w:val="003B02A1"/>
    <w:rsid w:val="003B3385"/>
    <w:rsid w:val="003B3C63"/>
    <w:rsid w:val="003B3D98"/>
    <w:rsid w:val="003B431B"/>
    <w:rsid w:val="003B4868"/>
    <w:rsid w:val="003B48C5"/>
    <w:rsid w:val="003B6AC2"/>
    <w:rsid w:val="003B6E82"/>
    <w:rsid w:val="003B71B6"/>
    <w:rsid w:val="003B7EB3"/>
    <w:rsid w:val="003C0B63"/>
    <w:rsid w:val="003C0D62"/>
    <w:rsid w:val="003C0D6C"/>
    <w:rsid w:val="003C166F"/>
    <w:rsid w:val="003C1A46"/>
    <w:rsid w:val="003C1CD3"/>
    <w:rsid w:val="003C233D"/>
    <w:rsid w:val="003C2355"/>
    <w:rsid w:val="003C24DC"/>
    <w:rsid w:val="003C3342"/>
    <w:rsid w:val="003C40FC"/>
    <w:rsid w:val="003C4AC0"/>
    <w:rsid w:val="003C62A7"/>
    <w:rsid w:val="003C71EB"/>
    <w:rsid w:val="003C7700"/>
    <w:rsid w:val="003D1921"/>
    <w:rsid w:val="003D213A"/>
    <w:rsid w:val="003D215C"/>
    <w:rsid w:val="003D2719"/>
    <w:rsid w:val="003D2C29"/>
    <w:rsid w:val="003D325B"/>
    <w:rsid w:val="003D3ADC"/>
    <w:rsid w:val="003D3D00"/>
    <w:rsid w:val="003D46E0"/>
    <w:rsid w:val="003D6273"/>
    <w:rsid w:val="003D7452"/>
    <w:rsid w:val="003E0A09"/>
    <w:rsid w:val="003E110D"/>
    <w:rsid w:val="003E15DF"/>
    <w:rsid w:val="003E24C5"/>
    <w:rsid w:val="003E2C99"/>
    <w:rsid w:val="003E40BB"/>
    <w:rsid w:val="003E4778"/>
    <w:rsid w:val="003E4FAC"/>
    <w:rsid w:val="003E56C7"/>
    <w:rsid w:val="003E706A"/>
    <w:rsid w:val="003F04EE"/>
    <w:rsid w:val="003F0750"/>
    <w:rsid w:val="003F1348"/>
    <w:rsid w:val="003F2EE7"/>
    <w:rsid w:val="003F3897"/>
    <w:rsid w:val="003F3BB5"/>
    <w:rsid w:val="003F69D3"/>
    <w:rsid w:val="003F6B03"/>
    <w:rsid w:val="003F6F35"/>
    <w:rsid w:val="003F715C"/>
    <w:rsid w:val="003F72D4"/>
    <w:rsid w:val="00403A78"/>
    <w:rsid w:val="004049D4"/>
    <w:rsid w:val="00404EA0"/>
    <w:rsid w:val="004054BD"/>
    <w:rsid w:val="00405AF8"/>
    <w:rsid w:val="00406563"/>
    <w:rsid w:val="00410CD4"/>
    <w:rsid w:val="00411F13"/>
    <w:rsid w:val="0041330F"/>
    <w:rsid w:val="00414AA0"/>
    <w:rsid w:val="00414C9A"/>
    <w:rsid w:val="0041504D"/>
    <w:rsid w:val="00415587"/>
    <w:rsid w:val="0041694A"/>
    <w:rsid w:val="004172B0"/>
    <w:rsid w:val="00417BB2"/>
    <w:rsid w:val="0042113D"/>
    <w:rsid w:val="004230E5"/>
    <w:rsid w:val="00423244"/>
    <w:rsid w:val="00424FE3"/>
    <w:rsid w:val="004252D0"/>
    <w:rsid w:val="00426500"/>
    <w:rsid w:val="00426BCE"/>
    <w:rsid w:val="004313F1"/>
    <w:rsid w:val="00432FB6"/>
    <w:rsid w:val="0043466F"/>
    <w:rsid w:val="00434CC1"/>
    <w:rsid w:val="00435011"/>
    <w:rsid w:val="00435BBE"/>
    <w:rsid w:val="00435C87"/>
    <w:rsid w:val="00436764"/>
    <w:rsid w:val="004372E2"/>
    <w:rsid w:val="0043768E"/>
    <w:rsid w:val="0044089A"/>
    <w:rsid w:val="00440FB4"/>
    <w:rsid w:val="0044134D"/>
    <w:rsid w:val="00442356"/>
    <w:rsid w:val="004438CD"/>
    <w:rsid w:val="00444DE3"/>
    <w:rsid w:val="004473DF"/>
    <w:rsid w:val="0045013B"/>
    <w:rsid w:val="00451406"/>
    <w:rsid w:val="0045244B"/>
    <w:rsid w:val="00455750"/>
    <w:rsid w:val="00455CF7"/>
    <w:rsid w:val="00455F8A"/>
    <w:rsid w:val="004560DF"/>
    <w:rsid w:val="0045665F"/>
    <w:rsid w:val="00456F82"/>
    <w:rsid w:val="00457E08"/>
    <w:rsid w:val="00460325"/>
    <w:rsid w:val="0046086A"/>
    <w:rsid w:val="00461B44"/>
    <w:rsid w:val="00461C20"/>
    <w:rsid w:val="004625F3"/>
    <w:rsid w:val="00463A85"/>
    <w:rsid w:val="00464552"/>
    <w:rsid w:val="004672C2"/>
    <w:rsid w:val="004675DB"/>
    <w:rsid w:val="004706E2"/>
    <w:rsid w:val="004723F9"/>
    <w:rsid w:val="00473518"/>
    <w:rsid w:val="00475AC4"/>
    <w:rsid w:val="00476AEF"/>
    <w:rsid w:val="00480164"/>
    <w:rsid w:val="004801F7"/>
    <w:rsid w:val="00481AE6"/>
    <w:rsid w:val="0048364B"/>
    <w:rsid w:val="004839C1"/>
    <w:rsid w:val="0048571A"/>
    <w:rsid w:val="00486591"/>
    <w:rsid w:val="0048787C"/>
    <w:rsid w:val="00490783"/>
    <w:rsid w:val="00490927"/>
    <w:rsid w:val="0049155F"/>
    <w:rsid w:val="00492677"/>
    <w:rsid w:val="00493069"/>
    <w:rsid w:val="00495807"/>
    <w:rsid w:val="00495A7C"/>
    <w:rsid w:val="0049723B"/>
    <w:rsid w:val="00497700"/>
    <w:rsid w:val="00497B42"/>
    <w:rsid w:val="00497C13"/>
    <w:rsid w:val="004A1E43"/>
    <w:rsid w:val="004A2DA1"/>
    <w:rsid w:val="004A3B8A"/>
    <w:rsid w:val="004A555F"/>
    <w:rsid w:val="004A644B"/>
    <w:rsid w:val="004A64DD"/>
    <w:rsid w:val="004A748F"/>
    <w:rsid w:val="004A75F5"/>
    <w:rsid w:val="004B0DAF"/>
    <w:rsid w:val="004B17BB"/>
    <w:rsid w:val="004B256D"/>
    <w:rsid w:val="004B3927"/>
    <w:rsid w:val="004B4447"/>
    <w:rsid w:val="004B67F3"/>
    <w:rsid w:val="004B69CE"/>
    <w:rsid w:val="004B72DA"/>
    <w:rsid w:val="004B76E1"/>
    <w:rsid w:val="004C0663"/>
    <w:rsid w:val="004C06DC"/>
    <w:rsid w:val="004C0941"/>
    <w:rsid w:val="004C313E"/>
    <w:rsid w:val="004C39B3"/>
    <w:rsid w:val="004C3A9B"/>
    <w:rsid w:val="004C471E"/>
    <w:rsid w:val="004C6333"/>
    <w:rsid w:val="004D00AE"/>
    <w:rsid w:val="004D0C5D"/>
    <w:rsid w:val="004D0F7C"/>
    <w:rsid w:val="004D3D5B"/>
    <w:rsid w:val="004D3F0F"/>
    <w:rsid w:val="004D4C13"/>
    <w:rsid w:val="004D4E5B"/>
    <w:rsid w:val="004D5145"/>
    <w:rsid w:val="004D57FF"/>
    <w:rsid w:val="004D5B63"/>
    <w:rsid w:val="004D5D0D"/>
    <w:rsid w:val="004D651C"/>
    <w:rsid w:val="004D672F"/>
    <w:rsid w:val="004D71C6"/>
    <w:rsid w:val="004D793C"/>
    <w:rsid w:val="004D7C16"/>
    <w:rsid w:val="004D7E93"/>
    <w:rsid w:val="004E06AE"/>
    <w:rsid w:val="004E0817"/>
    <w:rsid w:val="004E250B"/>
    <w:rsid w:val="004E3B5E"/>
    <w:rsid w:val="004E3EB4"/>
    <w:rsid w:val="004E4221"/>
    <w:rsid w:val="004E4670"/>
    <w:rsid w:val="004E603A"/>
    <w:rsid w:val="004E689C"/>
    <w:rsid w:val="004E73BD"/>
    <w:rsid w:val="004E74C9"/>
    <w:rsid w:val="004E74ED"/>
    <w:rsid w:val="004E78FF"/>
    <w:rsid w:val="004F0EF0"/>
    <w:rsid w:val="004F0F0C"/>
    <w:rsid w:val="004F24B3"/>
    <w:rsid w:val="004F2952"/>
    <w:rsid w:val="004F31FE"/>
    <w:rsid w:val="004F44C4"/>
    <w:rsid w:val="004F4B1C"/>
    <w:rsid w:val="004F5250"/>
    <w:rsid w:val="004F56D5"/>
    <w:rsid w:val="004F6554"/>
    <w:rsid w:val="004F7BBE"/>
    <w:rsid w:val="00500A40"/>
    <w:rsid w:val="00500F49"/>
    <w:rsid w:val="00501F9D"/>
    <w:rsid w:val="00502787"/>
    <w:rsid w:val="00502DA0"/>
    <w:rsid w:val="00504821"/>
    <w:rsid w:val="005056DA"/>
    <w:rsid w:val="005059E1"/>
    <w:rsid w:val="00505E5C"/>
    <w:rsid w:val="005063F3"/>
    <w:rsid w:val="0051149F"/>
    <w:rsid w:val="005119CD"/>
    <w:rsid w:val="00511CD2"/>
    <w:rsid w:val="00513C8E"/>
    <w:rsid w:val="00513EEB"/>
    <w:rsid w:val="005157C1"/>
    <w:rsid w:val="0051623F"/>
    <w:rsid w:val="00521D08"/>
    <w:rsid w:val="00523052"/>
    <w:rsid w:val="00523B11"/>
    <w:rsid w:val="00524845"/>
    <w:rsid w:val="00524B54"/>
    <w:rsid w:val="00525382"/>
    <w:rsid w:val="00525BB5"/>
    <w:rsid w:val="00526141"/>
    <w:rsid w:val="00526AF5"/>
    <w:rsid w:val="00527543"/>
    <w:rsid w:val="005300BF"/>
    <w:rsid w:val="005300D3"/>
    <w:rsid w:val="00530BD5"/>
    <w:rsid w:val="00531315"/>
    <w:rsid w:val="0053209D"/>
    <w:rsid w:val="00532F39"/>
    <w:rsid w:val="00533D71"/>
    <w:rsid w:val="005340ED"/>
    <w:rsid w:val="005345C8"/>
    <w:rsid w:val="005348A1"/>
    <w:rsid w:val="00535F16"/>
    <w:rsid w:val="00535FAC"/>
    <w:rsid w:val="00536357"/>
    <w:rsid w:val="00536887"/>
    <w:rsid w:val="00537234"/>
    <w:rsid w:val="005374C0"/>
    <w:rsid w:val="00537887"/>
    <w:rsid w:val="0054054A"/>
    <w:rsid w:val="00541A2D"/>
    <w:rsid w:val="00541FD1"/>
    <w:rsid w:val="00542AED"/>
    <w:rsid w:val="0054390C"/>
    <w:rsid w:val="00543BE3"/>
    <w:rsid w:val="00543C4D"/>
    <w:rsid w:val="005441D3"/>
    <w:rsid w:val="00544E4A"/>
    <w:rsid w:val="0054570D"/>
    <w:rsid w:val="00545CCA"/>
    <w:rsid w:val="0054696F"/>
    <w:rsid w:val="00546E85"/>
    <w:rsid w:val="00551D57"/>
    <w:rsid w:val="00552FFB"/>
    <w:rsid w:val="0055362B"/>
    <w:rsid w:val="005538B8"/>
    <w:rsid w:val="00554940"/>
    <w:rsid w:val="005568CB"/>
    <w:rsid w:val="005574B0"/>
    <w:rsid w:val="00557E11"/>
    <w:rsid w:val="00560712"/>
    <w:rsid w:val="00561654"/>
    <w:rsid w:val="0056280B"/>
    <w:rsid w:val="00562A3E"/>
    <w:rsid w:val="0056389E"/>
    <w:rsid w:val="00564826"/>
    <w:rsid w:val="005648F4"/>
    <w:rsid w:val="00566684"/>
    <w:rsid w:val="00566C32"/>
    <w:rsid w:val="00566E5A"/>
    <w:rsid w:val="00566EC0"/>
    <w:rsid w:val="00571AC1"/>
    <w:rsid w:val="00571EED"/>
    <w:rsid w:val="005729E6"/>
    <w:rsid w:val="00572F8C"/>
    <w:rsid w:val="005736F6"/>
    <w:rsid w:val="0057427B"/>
    <w:rsid w:val="00575099"/>
    <w:rsid w:val="0057767B"/>
    <w:rsid w:val="0057790E"/>
    <w:rsid w:val="00577BD8"/>
    <w:rsid w:val="005803FC"/>
    <w:rsid w:val="00580884"/>
    <w:rsid w:val="00582056"/>
    <w:rsid w:val="005829F4"/>
    <w:rsid w:val="005841CF"/>
    <w:rsid w:val="00584E03"/>
    <w:rsid w:val="00584FF2"/>
    <w:rsid w:val="00585228"/>
    <w:rsid w:val="005854E8"/>
    <w:rsid w:val="00585E4E"/>
    <w:rsid w:val="00587DD8"/>
    <w:rsid w:val="00591B22"/>
    <w:rsid w:val="00592119"/>
    <w:rsid w:val="00592159"/>
    <w:rsid w:val="00592A25"/>
    <w:rsid w:val="005936EC"/>
    <w:rsid w:val="00593EC6"/>
    <w:rsid w:val="00594E2F"/>
    <w:rsid w:val="00595DC1"/>
    <w:rsid w:val="00596171"/>
    <w:rsid w:val="005964A5"/>
    <w:rsid w:val="00596AF4"/>
    <w:rsid w:val="005A029D"/>
    <w:rsid w:val="005A15A2"/>
    <w:rsid w:val="005A20A7"/>
    <w:rsid w:val="005A39AE"/>
    <w:rsid w:val="005A5824"/>
    <w:rsid w:val="005A5CCB"/>
    <w:rsid w:val="005A71ED"/>
    <w:rsid w:val="005B037E"/>
    <w:rsid w:val="005B0C8C"/>
    <w:rsid w:val="005B1410"/>
    <w:rsid w:val="005B177B"/>
    <w:rsid w:val="005B22F6"/>
    <w:rsid w:val="005B3A3D"/>
    <w:rsid w:val="005B4168"/>
    <w:rsid w:val="005B4416"/>
    <w:rsid w:val="005B56D6"/>
    <w:rsid w:val="005B6070"/>
    <w:rsid w:val="005B77B4"/>
    <w:rsid w:val="005C081E"/>
    <w:rsid w:val="005C1844"/>
    <w:rsid w:val="005C1C13"/>
    <w:rsid w:val="005C2297"/>
    <w:rsid w:val="005C292F"/>
    <w:rsid w:val="005C366F"/>
    <w:rsid w:val="005C3D59"/>
    <w:rsid w:val="005C4EFF"/>
    <w:rsid w:val="005C7572"/>
    <w:rsid w:val="005C798C"/>
    <w:rsid w:val="005C7E66"/>
    <w:rsid w:val="005D0C4D"/>
    <w:rsid w:val="005D0CEE"/>
    <w:rsid w:val="005D1306"/>
    <w:rsid w:val="005D2B0C"/>
    <w:rsid w:val="005D2E25"/>
    <w:rsid w:val="005D671E"/>
    <w:rsid w:val="005D6890"/>
    <w:rsid w:val="005D7543"/>
    <w:rsid w:val="005D7B06"/>
    <w:rsid w:val="005E04CA"/>
    <w:rsid w:val="005E0A5C"/>
    <w:rsid w:val="005E37DA"/>
    <w:rsid w:val="005E3C88"/>
    <w:rsid w:val="005E3D04"/>
    <w:rsid w:val="005E4569"/>
    <w:rsid w:val="005E4F7C"/>
    <w:rsid w:val="005F0032"/>
    <w:rsid w:val="005F0160"/>
    <w:rsid w:val="005F04BB"/>
    <w:rsid w:val="005F18D9"/>
    <w:rsid w:val="005F1C35"/>
    <w:rsid w:val="005F2F35"/>
    <w:rsid w:val="005F374F"/>
    <w:rsid w:val="005F3BCD"/>
    <w:rsid w:val="005F3D11"/>
    <w:rsid w:val="005F40CA"/>
    <w:rsid w:val="005F4AFE"/>
    <w:rsid w:val="005F5FA4"/>
    <w:rsid w:val="005F68B5"/>
    <w:rsid w:val="005F6D68"/>
    <w:rsid w:val="00603625"/>
    <w:rsid w:val="00604872"/>
    <w:rsid w:val="00605A77"/>
    <w:rsid w:val="0061187C"/>
    <w:rsid w:val="00611E02"/>
    <w:rsid w:val="00612CF8"/>
    <w:rsid w:val="00614189"/>
    <w:rsid w:val="00614D57"/>
    <w:rsid w:val="006153E4"/>
    <w:rsid w:val="00615AB9"/>
    <w:rsid w:val="00615C0D"/>
    <w:rsid w:val="006161E5"/>
    <w:rsid w:val="006162BB"/>
    <w:rsid w:val="006174F6"/>
    <w:rsid w:val="00620AB3"/>
    <w:rsid w:val="00622B26"/>
    <w:rsid w:val="00623892"/>
    <w:rsid w:val="00624BDF"/>
    <w:rsid w:val="006269B5"/>
    <w:rsid w:val="00627815"/>
    <w:rsid w:val="006304D2"/>
    <w:rsid w:val="0063275A"/>
    <w:rsid w:val="00633866"/>
    <w:rsid w:val="0063467E"/>
    <w:rsid w:val="00635575"/>
    <w:rsid w:val="00635EA4"/>
    <w:rsid w:val="00637E78"/>
    <w:rsid w:val="00637EAC"/>
    <w:rsid w:val="00640880"/>
    <w:rsid w:val="006429BF"/>
    <w:rsid w:val="00642D64"/>
    <w:rsid w:val="00642FCB"/>
    <w:rsid w:val="00644759"/>
    <w:rsid w:val="00644C46"/>
    <w:rsid w:val="00644DB9"/>
    <w:rsid w:val="006453D5"/>
    <w:rsid w:val="006479B6"/>
    <w:rsid w:val="00647FE7"/>
    <w:rsid w:val="006519B2"/>
    <w:rsid w:val="0065218A"/>
    <w:rsid w:val="00652BB5"/>
    <w:rsid w:val="006532EF"/>
    <w:rsid w:val="006536AD"/>
    <w:rsid w:val="00654EE5"/>
    <w:rsid w:val="006550F0"/>
    <w:rsid w:val="00655758"/>
    <w:rsid w:val="00655862"/>
    <w:rsid w:val="0065601D"/>
    <w:rsid w:val="00656237"/>
    <w:rsid w:val="00660582"/>
    <w:rsid w:val="00660792"/>
    <w:rsid w:val="0066211F"/>
    <w:rsid w:val="00663400"/>
    <w:rsid w:val="00664E51"/>
    <w:rsid w:val="00664E9E"/>
    <w:rsid w:val="0066596C"/>
    <w:rsid w:val="00665D3C"/>
    <w:rsid w:val="00665E5F"/>
    <w:rsid w:val="00666810"/>
    <w:rsid w:val="00667E35"/>
    <w:rsid w:val="00667EE7"/>
    <w:rsid w:val="00671AF0"/>
    <w:rsid w:val="00671EEF"/>
    <w:rsid w:val="0067286D"/>
    <w:rsid w:val="00672BB5"/>
    <w:rsid w:val="00672F56"/>
    <w:rsid w:val="00673078"/>
    <w:rsid w:val="00673351"/>
    <w:rsid w:val="00673588"/>
    <w:rsid w:val="00674609"/>
    <w:rsid w:val="006746CB"/>
    <w:rsid w:val="006750CD"/>
    <w:rsid w:val="00675ECA"/>
    <w:rsid w:val="00681928"/>
    <w:rsid w:val="00682D83"/>
    <w:rsid w:val="00683213"/>
    <w:rsid w:val="006838D0"/>
    <w:rsid w:val="00684AF4"/>
    <w:rsid w:val="00684D4D"/>
    <w:rsid w:val="006857CF"/>
    <w:rsid w:val="00686BFC"/>
    <w:rsid w:val="00687152"/>
    <w:rsid w:val="00692BD2"/>
    <w:rsid w:val="00693018"/>
    <w:rsid w:val="00693181"/>
    <w:rsid w:val="006938F5"/>
    <w:rsid w:val="006941FA"/>
    <w:rsid w:val="0069436F"/>
    <w:rsid w:val="00694C44"/>
    <w:rsid w:val="00695038"/>
    <w:rsid w:val="00695D0E"/>
    <w:rsid w:val="00697AB5"/>
    <w:rsid w:val="006A21C1"/>
    <w:rsid w:val="006A2957"/>
    <w:rsid w:val="006A3957"/>
    <w:rsid w:val="006A3EF0"/>
    <w:rsid w:val="006A46C8"/>
    <w:rsid w:val="006A5331"/>
    <w:rsid w:val="006A5515"/>
    <w:rsid w:val="006A5AD3"/>
    <w:rsid w:val="006A5B75"/>
    <w:rsid w:val="006A745C"/>
    <w:rsid w:val="006B16C2"/>
    <w:rsid w:val="006B16F2"/>
    <w:rsid w:val="006B2CAE"/>
    <w:rsid w:val="006B315F"/>
    <w:rsid w:val="006B5199"/>
    <w:rsid w:val="006B6528"/>
    <w:rsid w:val="006C04A4"/>
    <w:rsid w:val="006C1649"/>
    <w:rsid w:val="006C30EF"/>
    <w:rsid w:val="006C3AEF"/>
    <w:rsid w:val="006C4A44"/>
    <w:rsid w:val="006C4E65"/>
    <w:rsid w:val="006C538F"/>
    <w:rsid w:val="006C5446"/>
    <w:rsid w:val="006C5846"/>
    <w:rsid w:val="006C60D0"/>
    <w:rsid w:val="006C65D3"/>
    <w:rsid w:val="006C7A25"/>
    <w:rsid w:val="006D01A2"/>
    <w:rsid w:val="006D0226"/>
    <w:rsid w:val="006D08B5"/>
    <w:rsid w:val="006D0D75"/>
    <w:rsid w:val="006D23CF"/>
    <w:rsid w:val="006D339D"/>
    <w:rsid w:val="006D3957"/>
    <w:rsid w:val="006D4DE5"/>
    <w:rsid w:val="006D55C4"/>
    <w:rsid w:val="006E0871"/>
    <w:rsid w:val="006E16C0"/>
    <w:rsid w:val="006E1792"/>
    <w:rsid w:val="006E215A"/>
    <w:rsid w:val="006E2223"/>
    <w:rsid w:val="006E30E6"/>
    <w:rsid w:val="006E3EC3"/>
    <w:rsid w:val="006E4079"/>
    <w:rsid w:val="006E7DEF"/>
    <w:rsid w:val="006F0B97"/>
    <w:rsid w:val="006F10B1"/>
    <w:rsid w:val="006F1B25"/>
    <w:rsid w:val="006F2CAD"/>
    <w:rsid w:val="006F59DA"/>
    <w:rsid w:val="006F6AED"/>
    <w:rsid w:val="006F6D73"/>
    <w:rsid w:val="00700AB4"/>
    <w:rsid w:val="00703D4C"/>
    <w:rsid w:val="0070442F"/>
    <w:rsid w:val="00704E60"/>
    <w:rsid w:val="007052F6"/>
    <w:rsid w:val="00705E48"/>
    <w:rsid w:val="00705E82"/>
    <w:rsid w:val="0070613A"/>
    <w:rsid w:val="0070682B"/>
    <w:rsid w:val="00711012"/>
    <w:rsid w:val="0071214D"/>
    <w:rsid w:val="00712696"/>
    <w:rsid w:val="007128C7"/>
    <w:rsid w:val="00712DD0"/>
    <w:rsid w:val="00713D7F"/>
    <w:rsid w:val="00714DA4"/>
    <w:rsid w:val="007158FF"/>
    <w:rsid w:val="00716614"/>
    <w:rsid w:val="00721150"/>
    <w:rsid w:val="00722D28"/>
    <w:rsid w:val="00723532"/>
    <w:rsid w:val="00726B0A"/>
    <w:rsid w:val="00726F17"/>
    <w:rsid w:val="007301DD"/>
    <w:rsid w:val="007306D1"/>
    <w:rsid w:val="00730BE0"/>
    <w:rsid w:val="007316C2"/>
    <w:rsid w:val="00731DED"/>
    <w:rsid w:val="00732A91"/>
    <w:rsid w:val="00732BB2"/>
    <w:rsid w:val="00732C13"/>
    <w:rsid w:val="00734C0F"/>
    <w:rsid w:val="00735C9A"/>
    <w:rsid w:val="00735E65"/>
    <w:rsid w:val="007372F6"/>
    <w:rsid w:val="00737D80"/>
    <w:rsid w:val="00741F83"/>
    <w:rsid w:val="007424A4"/>
    <w:rsid w:val="00742B8A"/>
    <w:rsid w:val="00743BE3"/>
    <w:rsid w:val="00744068"/>
    <w:rsid w:val="00744B1C"/>
    <w:rsid w:val="00745FBD"/>
    <w:rsid w:val="0074629D"/>
    <w:rsid w:val="007466D8"/>
    <w:rsid w:val="00746CB8"/>
    <w:rsid w:val="00747828"/>
    <w:rsid w:val="00750315"/>
    <w:rsid w:val="007504EA"/>
    <w:rsid w:val="00751A7B"/>
    <w:rsid w:val="007522B0"/>
    <w:rsid w:val="00752643"/>
    <w:rsid w:val="00754306"/>
    <w:rsid w:val="0075479C"/>
    <w:rsid w:val="00754BFC"/>
    <w:rsid w:val="00754F46"/>
    <w:rsid w:val="00755533"/>
    <w:rsid w:val="00756D46"/>
    <w:rsid w:val="00756E01"/>
    <w:rsid w:val="00757225"/>
    <w:rsid w:val="00757C75"/>
    <w:rsid w:val="00761242"/>
    <w:rsid w:val="0076255C"/>
    <w:rsid w:val="00762F1F"/>
    <w:rsid w:val="007631D3"/>
    <w:rsid w:val="0076457F"/>
    <w:rsid w:val="00764DD4"/>
    <w:rsid w:val="007652AA"/>
    <w:rsid w:val="007665DD"/>
    <w:rsid w:val="0077031C"/>
    <w:rsid w:val="0077041C"/>
    <w:rsid w:val="00772BB1"/>
    <w:rsid w:val="00772FE6"/>
    <w:rsid w:val="00773354"/>
    <w:rsid w:val="00773399"/>
    <w:rsid w:val="00774D0D"/>
    <w:rsid w:val="0077541F"/>
    <w:rsid w:val="00775E7B"/>
    <w:rsid w:val="00776145"/>
    <w:rsid w:val="00776862"/>
    <w:rsid w:val="007772A1"/>
    <w:rsid w:val="00780139"/>
    <w:rsid w:val="0078022F"/>
    <w:rsid w:val="0078042D"/>
    <w:rsid w:val="00781414"/>
    <w:rsid w:val="00782C4D"/>
    <w:rsid w:val="00784290"/>
    <w:rsid w:val="00784701"/>
    <w:rsid w:val="00784823"/>
    <w:rsid w:val="007854A5"/>
    <w:rsid w:val="00785FBE"/>
    <w:rsid w:val="00786B9D"/>
    <w:rsid w:val="0079245C"/>
    <w:rsid w:val="0079358F"/>
    <w:rsid w:val="007946AA"/>
    <w:rsid w:val="00797B06"/>
    <w:rsid w:val="007A1BF3"/>
    <w:rsid w:val="007A227F"/>
    <w:rsid w:val="007A2F74"/>
    <w:rsid w:val="007A3B34"/>
    <w:rsid w:val="007A4BC8"/>
    <w:rsid w:val="007A50A9"/>
    <w:rsid w:val="007A59EA"/>
    <w:rsid w:val="007A6F34"/>
    <w:rsid w:val="007A7E21"/>
    <w:rsid w:val="007B0709"/>
    <w:rsid w:val="007B0B80"/>
    <w:rsid w:val="007B1D29"/>
    <w:rsid w:val="007B29B6"/>
    <w:rsid w:val="007B4008"/>
    <w:rsid w:val="007B40E5"/>
    <w:rsid w:val="007B585F"/>
    <w:rsid w:val="007B5CCE"/>
    <w:rsid w:val="007B7A7C"/>
    <w:rsid w:val="007C12C0"/>
    <w:rsid w:val="007C1BCA"/>
    <w:rsid w:val="007C2DA9"/>
    <w:rsid w:val="007C4397"/>
    <w:rsid w:val="007C5B21"/>
    <w:rsid w:val="007C5DC7"/>
    <w:rsid w:val="007C613A"/>
    <w:rsid w:val="007C78CC"/>
    <w:rsid w:val="007C7E54"/>
    <w:rsid w:val="007D125B"/>
    <w:rsid w:val="007D170E"/>
    <w:rsid w:val="007D201F"/>
    <w:rsid w:val="007D2028"/>
    <w:rsid w:val="007D2D07"/>
    <w:rsid w:val="007D373C"/>
    <w:rsid w:val="007D3E1C"/>
    <w:rsid w:val="007D4017"/>
    <w:rsid w:val="007D4988"/>
    <w:rsid w:val="007D6FDF"/>
    <w:rsid w:val="007E0ADA"/>
    <w:rsid w:val="007E17B3"/>
    <w:rsid w:val="007E24B5"/>
    <w:rsid w:val="007E27B5"/>
    <w:rsid w:val="007E28C7"/>
    <w:rsid w:val="007E3569"/>
    <w:rsid w:val="007E3840"/>
    <w:rsid w:val="007E51EF"/>
    <w:rsid w:val="007E55CF"/>
    <w:rsid w:val="007E579E"/>
    <w:rsid w:val="007E5AD7"/>
    <w:rsid w:val="007E5CAD"/>
    <w:rsid w:val="007E630E"/>
    <w:rsid w:val="007E6D0C"/>
    <w:rsid w:val="007E7E13"/>
    <w:rsid w:val="007F113D"/>
    <w:rsid w:val="007F1A0B"/>
    <w:rsid w:val="007F1F32"/>
    <w:rsid w:val="007F242B"/>
    <w:rsid w:val="007F2AFE"/>
    <w:rsid w:val="007F3129"/>
    <w:rsid w:val="007F3513"/>
    <w:rsid w:val="007F394F"/>
    <w:rsid w:val="007F3966"/>
    <w:rsid w:val="007F48FF"/>
    <w:rsid w:val="007F6A23"/>
    <w:rsid w:val="007F717C"/>
    <w:rsid w:val="007F741A"/>
    <w:rsid w:val="007F7FDD"/>
    <w:rsid w:val="008019A6"/>
    <w:rsid w:val="00801EC3"/>
    <w:rsid w:val="008029F3"/>
    <w:rsid w:val="00802C98"/>
    <w:rsid w:val="00804006"/>
    <w:rsid w:val="0080404A"/>
    <w:rsid w:val="00806FB4"/>
    <w:rsid w:val="00807884"/>
    <w:rsid w:val="00811255"/>
    <w:rsid w:val="008119EC"/>
    <w:rsid w:val="0081227A"/>
    <w:rsid w:val="00812AE5"/>
    <w:rsid w:val="00813BAA"/>
    <w:rsid w:val="00814E09"/>
    <w:rsid w:val="00814E86"/>
    <w:rsid w:val="00816E32"/>
    <w:rsid w:val="008177CD"/>
    <w:rsid w:val="0082008D"/>
    <w:rsid w:val="00821433"/>
    <w:rsid w:val="00821E62"/>
    <w:rsid w:val="00822D0E"/>
    <w:rsid w:val="008253CD"/>
    <w:rsid w:val="008256BB"/>
    <w:rsid w:val="00825F7C"/>
    <w:rsid w:val="00826161"/>
    <w:rsid w:val="00826BA9"/>
    <w:rsid w:val="00833283"/>
    <w:rsid w:val="008335EE"/>
    <w:rsid w:val="008345EB"/>
    <w:rsid w:val="00834CBA"/>
    <w:rsid w:val="008356C3"/>
    <w:rsid w:val="00836948"/>
    <w:rsid w:val="00840907"/>
    <w:rsid w:val="00840F6E"/>
    <w:rsid w:val="00842E62"/>
    <w:rsid w:val="00844334"/>
    <w:rsid w:val="008444E3"/>
    <w:rsid w:val="0084583C"/>
    <w:rsid w:val="00846623"/>
    <w:rsid w:val="008466E3"/>
    <w:rsid w:val="00850089"/>
    <w:rsid w:val="008502ED"/>
    <w:rsid w:val="00850679"/>
    <w:rsid w:val="00850E56"/>
    <w:rsid w:val="00852A01"/>
    <w:rsid w:val="00852AF1"/>
    <w:rsid w:val="00853D62"/>
    <w:rsid w:val="00853EB3"/>
    <w:rsid w:val="00857350"/>
    <w:rsid w:val="00857F42"/>
    <w:rsid w:val="0086001E"/>
    <w:rsid w:val="008606F4"/>
    <w:rsid w:val="00860A87"/>
    <w:rsid w:val="0086274B"/>
    <w:rsid w:val="0086358F"/>
    <w:rsid w:val="00863A90"/>
    <w:rsid w:val="00864122"/>
    <w:rsid w:val="00864A95"/>
    <w:rsid w:val="00865180"/>
    <w:rsid w:val="0086621A"/>
    <w:rsid w:val="0086694E"/>
    <w:rsid w:val="00870543"/>
    <w:rsid w:val="00870AC8"/>
    <w:rsid w:val="00870CC9"/>
    <w:rsid w:val="00872F67"/>
    <w:rsid w:val="00874CCF"/>
    <w:rsid w:val="008758C5"/>
    <w:rsid w:val="0087697B"/>
    <w:rsid w:val="008769EE"/>
    <w:rsid w:val="00877C62"/>
    <w:rsid w:val="00881A7B"/>
    <w:rsid w:val="00882580"/>
    <w:rsid w:val="00883AC9"/>
    <w:rsid w:val="00884E07"/>
    <w:rsid w:val="00885676"/>
    <w:rsid w:val="008858BE"/>
    <w:rsid w:val="008864D6"/>
    <w:rsid w:val="00886FC2"/>
    <w:rsid w:val="00887C20"/>
    <w:rsid w:val="00890491"/>
    <w:rsid w:val="00890BF0"/>
    <w:rsid w:val="008923CA"/>
    <w:rsid w:val="00892D2A"/>
    <w:rsid w:val="00894911"/>
    <w:rsid w:val="00895320"/>
    <w:rsid w:val="008954EB"/>
    <w:rsid w:val="00896E51"/>
    <w:rsid w:val="008975AC"/>
    <w:rsid w:val="00897B86"/>
    <w:rsid w:val="008A03F3"/>
    <w:rsid w:val="008A084D"/>
    <w:rsid w:val="008A1D2F"/>
    <w:rsid w:val="008A1FB6"/>
    <w:rsid w:val="008A26BC"/>
    <w:rsid w:val="008A2B22"/>
    <w:rsid w:val="008A313F"/>
    <w:rsid w:val="008A3A39"/>
    <w:rsid w:val="008A4F0B"/>
    <w:rsid w:val="008A63C6"/>
    <w:rsid w:val="008A7CFC"/>
    <w:rsid w:val="008A7DB1"/>
    <w:rsid w:val="008B0C65"/>
    <w:rsid w:val="008B183E"/>
    <w:rsid w:val="008B2155"/>
    <w:rsid w:val="008B278C"/>
    <w:rsid w:val="008B3AB2"/>
    <w:rsid w:val="008B3F84"/>
    <w:rsid w:val="008B46D8"/>
    <w:rsid w:val="008B6087"/>
    <w:rsid w:val="008B68F7"/>
    <w:rsid w:val="008B6A1A"/>
    <w:rsid w:val="008B7EAC"/>
    <w:rsid w:val="008C01DC"/>
    <w:rsid w:val="008C0D00"/>
    <w:rsid w:val="008C2B79"/>
    <w:rsid w:val="008C4D4E"/>
    <w:rsid w:val="008C654C"/>
    <w:rsid w:val="008C7E2F"/>
    <w:rsid w:val="008D09C2"/>
    <w:rsid w:val="008D16DC"/>
    <w:rsid w:val="008D25A5"/>
    <w:rsid w:val="008D3D89"/>
    <w:rsid w:val="008D3E5F"/>
    <w:rsid w:val="008D560C"/>
    <w:rsid w:val="008D61AB"/>
    <w:rsid w:val="008D760C"/>
    <w:rsid w:val="008E03E0"/>
    <w:rsid w:val="008E0621"/>
    <w:rsid w:val="008E07DA"/>
    <w:rsid w:val="008E11A2"/>
    <w:rsid w:val="008E30FF"/>
    <w:rsid w:val="008E34CD"/>
    <w:rsid w:val="008E38F7"/>
    <w:rsid w:val="008E479B"/>
    <w:rsid w:val="008E47C7"/>
    <w:rsid w:val="008F1BFF"/>
    <w:rsid w:val="008F2933"/>
    <w:rsid w:val="008F3466"/>
    <w:rsid w:val="008F4482"/>
    <w:rsid w:val="008F4DE6"/>
    <w:rsid w:val="008F5B68"/>
    <w:rsid w:val="008F7CF7"/>
    <w:rsid w:val="0090474E"/>
    <w:rsid w:val="00904DBA"/>
    <w:rsid w:val="00905465"/>
    <w:rsid w:val="0090618C"/>
    <w:rsid w:val="00906E9C"/>
    <w:rsid w:val="009101BE"/>
    <w:rsid w:val="00910A20"/>
    <w:rsid w:val="00911F5F"/>
    <w:rsid w:val="00913750"/>
    <w:rsid w:val="00913FD7"/>
    <w:rsid w:val="00916157"/>
    <w:rsid w:val="009163C4"/>
    <w:rsid w:val="0091738A"/>
    <w:rsid w:val="009212FD"/>
    <w:rsid w:val="00921F41"/>
    <w:rsid w:val="0092223C"/>
    <w:rsid w:val="00924440"/>
    <w:rsid w:val="00924456"/>
    <w:rsid w:val="009253A1"/>
    <w:rsid w:val="00926463"/>
    <w:rsid w:val="0092703B"/>
    <w:rsid w:val="0092725D"/>
    <w:rsid w:val="009318A5"/>
    <w:rsid w:val="0093190F"/>
    <w:rsid w:val="009326A5"/>
    <w:rsid w:val="0093276B"/>
    <w:rsid w:val="00933602"/>
    <w:rsid w:val="00934FE9"/>
    <w:rsid w:val="009401B5"/>
    <w:rsid w:val="00940759"/>
    <w:rsid w:val="00940913"/>
    <w:rsid w:val="00940F4A"/>
    <w:rsid w:val="009425B9"/>
    <w:rsid w:val="0094443F"/>
    <w:rsid w:val="009478E2"/>
    <w:rsid w:val="00950778"/>
    <w:rsid w:val="009515D7"/>
    <w:rsid w:val="00952E4E"/>
    <w:rsid w:val="00952ECF"/>
    <w:rsid w:val="009536AB"/>
    <w:rsid w:val="0095479F"/>
    <w:rsid w:val="009548BF"/>
    <w:rsid w:val="009548CF"/>
    <w:rsid w:val="009565B8"/>
    <w:rsid w:val="0095718D"/>
    <w:rsid w:val="0095738B"/>
    <w:rsid w:val="00960F86"/>
    <w:rsid w:val="0096130F"/>
    <w:rsid w:val="009614E7"/>
    <w:rsid w:val="0096167B"/>
    <w:rsid w:val="00962596"/>
    <w:rsid w:val="00963242"/>
    <w:rsid w:val="00963BCA"/>
    <w:rsid w:val="0096686A"/>
    <w:rsid w:val="00966D73"/>
    <w:rsid w:val="00967349"/>
    <w:rsid w:val="0097015D"/>
    <w:rsid w:val="00970A5D"/>
    <w:rsid w:val="00970F87"/>
    <w:rsid w:val="00971A83"/>
    <w:rsid w:val="009730FF"/>
    <w:rsid w:val="009732C0"/>
    <w:rsid w:val="00973749"/>
    <w:rsid w:val="00973A2C"/>
    <w:rsid w:val="00973E5A"/>
    <w:rsid w:val="00973F79"/>
    <w:rsid w:val="00980F0A"/>
    <w:rsid w:val="0098291A"/>
    <w:rsid w:val="009835D4"/>
    <w:rsid w:val="00984591"/>
    <w:rsid w:val="009853EF"/>
    <w:rsid w:val="009864EA"/>
    <w:rsid w:val="00986797"/>
    <w:rsid w:val="009869A2"/>
    <w:rsid w:val="00986C4C"/>
    <w:rsid w:val="00987505"/>
    <w:rsid w:val="009907D1"/>
    <w:rsid w:val="00990B7E"/>
    <w:rsid w:val="009932B8"/>
    <w:rsid w:val="009934DB"/>
    <w:rsid w:val="00993AB9"/>
    <w:rsid w:val="00994E29"/>
    <w:rsid w:val="00995A94"/>
    <w:rsid w:val="00995F14"/>
    <w:rsid w:val="009960C5"/>
    <w:rsid w:val="00996172"/>
    <w:rsid w:val="009967C6"/>
    <w:rsid w:val="0099726C"/>
    <w:rsid w:val="009A21B3"/>
    <w:rsid w:val="009A31DA"/>
    <w:rsid w:val="009A3F5F"/>
    <w:rsid w:val="009A3F73"/>
    <w:rsid w:val="009A42DB"/>
    <w:rsid w:val="009A4779"/>
    <w:rsid w:val="009A6B65"/>
    <w:rsid w:val="009B2EB8"/>
    <w:rsid w:val="009B34E0"/>
    <w:rsid w:val="009B5073"/>
    <w:rsid w:val="009B61F7"/>
    <w:rsid w:val="009B63DF"/>
    <w:rsid w:val="009B6B84"/>
    <w:rsid w:val="009B70E9"/>
    <w:rsid w:val="009C082D"/>
    <w:rsid w:val="009C16DC"/>
    <w:rsid w:val="009C4511"/>
    <w:rsid w:val="009C62C9"/>
    <w:rsid w:val="009C6709"/>
    <w:rsid w:val="009C79E3"/>
    <w:rsid w:val="009C7B01"/>
    <w:rsid w:val="009C7D57"/>
    <w:rsid w:val="009D0927"/>
    <w:rsid w:val="009D16DC"/>
    <w:rsid w:val="009D25B0"/>
    <w:rsid w:val="009D318F"/>
    <w:rsid w:val="009D4A1C"/>
    <w:rsid w:val="009D5B34"/>
    <w:rsid w:val="009D6B96"/>
    <w:rsid w:val="009E0542"/>
    <w:rsid w:val="009E0ABE"/>
    <w:rsid w:val="009E249B"/>
    <w:rsid w:val="009E359C"/>
    <w:rsid w:val="009E3BFE"/>
    <w:rsid w:val="009E501C"/>
    <w:rsid w:val="009E5D6A"/>
    <w:rsid w:val="009E661D"/>
    <w:rsid w:val="009E7030"/>
    <w:rsid w:val="009F074D"/>
    <w:rsid w:val="009F08A2"/>
    <w:rsid w:val="009F15D3"/>
    <w:rsid w:val="009F1A9C"/>
    <w:rsid w:val="009F26B6"/>
    <w:rsid w:val="009F2BE6"/>
    <w:rsid w:val="009F2BF6"/>
    <w:rsid w:val="009F5A00"/>
    <w:rsid w:val="00A003DC"/>
    <w:rsid w:val="00A00A4E"/>
    <w:rsid w:val="00A018A4"/>
    <w:rsid w:val="00A02104"/>
    <w:rsid w:val="00A02166"/>
    <w:rsid w:val="00A03EFB"/>
    <w:rsid w:val="00A04071"/>
    <w:rsid w:val="00A04796"/>
    <w:rsid w:val="00A0568D"/>
    <w:rsid w:val="00A059B9"/>
    <w:rsid w:val="00A05FE1"/>
    <w:rsid w:val="00A06097"/>
    <w:rsid w:val="00A06E89"/>
    <w:rsid w:val="00A112C1"/>
    <w:rsid w:val="00A11B87"/>
    <w:rsid w:val="00A12A80"/>
    <w:rsid w:val="00A13D54"/>
    <w:rsid w:val="00A14B13"/>
    <w:rsid w:val="00A170FC"/>
    <w:rsid w:val="00A17335"/>
    <w:rsid w:val="00A17FDA"/>
    <w:rsid w:val="00A207F6"/>
    <w:rsid w:val="00A20FD8"/>
    <w:rsid w:val="00A225CA"/>
    <w:rsid w:val="00A2308B"/>
    <w:rsid w:val="00A2410F"/>
    <w:rsid w:val="00A248C0"/>
    <w:rsid w:val="00A24BBC"/>
    <w:rsid w:val="00A25517"/>
    <w:rsid w:val="00A25878"/>
    <w:rsid w:val="00A2692B"/>
    <w:rsid w:val="00A30079"/>
    <w:rsid w:val="00A31299"/>
    <w:rsid w:val="00A31AA1"/>
    <w:rsid w:val="00A31C9B"/>
    <w:rsid w:val="00A329AA"/>
    <w:rsid w:val="00A33852"/>
    <w:rsid w:val="00A33ED5"/>
    <w:rsid w:val="00A350CF"/>
    <w:rsid w:val="00A35B63"/>
    <w:rsid w:val="00A36940"/>
    <w:rsid w:val="00A36C1A"/>
    <w:rsid w:val="00A4078D"/>
    <w:rsid w:val="00A41301"/>
    <w:rsid w:val="00A42F0F"/>
    <w:rsid w:val="00A43CAF"/>
    <w:rsid w:val="00A43F2A"/>
    <w:rsid w:val="00A44ECB"/>
    <w:rsid w:val="00A45AB4"/>
    <w:rsid w:val="00A45B4A"/>
    <w:rsid w:val="00A467AE"/>
    <w:rsid w:val="00A47471"/>
    <w:rsid w:val="00A51210"/>
    <w:rsid w:val="00A54239"/>
    <w:rsid w:val="00A54875"/>
    <w:rsid w:val="00A54B8E"/>
    <w:rsid w:val="00A54F38"/>
    <w:rsid w:val="00A56A47"/>
    <w:rsid w:val="00A577A1"/>
    <w:rsid w:val="00A606FB"/>
    <w:rsid w:val="00A60849"/>
    <w:rsid w:val="00A6259D"/>
    <w:rsid w:val="00A62DB1"/>
    <w:rsid w:val="00A637B0"/>
    <w:rsid w:val="00A6418C"/>
    <w:rsid w:val="00A64BF0"/>
    <w:rsid w:val="00A7057C"/>
    <w:rsid w:val="00A70D37"/>
    <w:rsid w:val="00A7203A"/>
    <w:rsid w:val="00A7247E"/>
    <w:rsid w:val="00A72A15"/>
    <w:rsid w:val="00A73F24"/>
    <w:rsid w:val="00A74259"/>
    <w:rsid w:val="00A75EE3"/>
    <w:rsid w:val="00A77621"/>
    <w:rsid w:val="00A77CF8"/>
    <w:rsid w:val="00A80AC2"/>
    <w:rsid w:val="00A817AD"/>
    <w:rsid w:val="00A81FFC"/>
    <w:rsid w:val="00A8281A"/>
    <w:rsid w:val="00A846F1"/>
    <w:rsid w:val="00A868D0"/>
    <w:rsid w:val="00A86BB9"/>
    <w:rsid w:val="00A8751F"/>
    <w:rsid w:val="00A9021A"/>
    <w:rsid w:val="00A90371"/>
    <w:rsid w:val="00A909FF"/>
    <w:rsid w:val="00A90FB0"/>
    <w:rsid w:val="00A91F56"/>
    <w:rsid w:val="00A938D0"/>
    <w:rsid w:val="00A9560D"/>
    <w:rsid w:val="00A9588D"/>
    <w:rsid w:val="00A95CB0"/>
    <w:rsid w:val="00A96589"/>
    <w:rsid w:val="00A976EB"/>
    <w:rsid w:val="00A976F1"/>
    <w:rsid w:val="00A97B56"/>
    <w:rsid w:val="00AA00BB"/>
    <w:rsid w:val="00AA091B"/>
    <w:rsid w:val="00AA2006"/>
    <w:rsid w:val="00AA42E8"/>
    <w:rsid w:val="00AA44E2"/>
    <w:rsid w:val="00AA5D37"/>
    <w:rsid w:val="00AA5D62"/>
    <w:rsid w:val="00AA628D"/>
    <w:rsid w:val="00AA6308"/>
    <w:rsid w:val="00AA70CA"/>
    <w:rsid w:val="00AA7483"/>
    <w:rsid w:val="00AB0237"/>
    <w:rsid w:val="00AB0BBC"/>
    <w:rsid w:val="00AB18DF"/>
    <w:rsid w:val="00AB4C3F"/>
    <w:rsid w:val="00AB5502"/>
    <w:rsid w:val="00AB5757"/>
    <w:rsid w:val="00AB6491"/>
    <w:rsid w:val="00AB71E2"/>
    <w:rsid w:val="00AB7744"/>
    <w:rsid w:val="00AB7F10"/>
    <w:rsid w:val="00AC0332"/>
    <w:rsid w:val="00AC10CA"/>
    <w:rsid w:val="00AC11BF"/>
    <w:rsid w:val="00AC2275"/>
    <w:rsid w:val="00AC27BB"/>
    <w:rsid w:val="00AC2E50"/>
    <w:rsid w:val="00AC3207"/>
    <w:rsid w:val="00AC491C"/>
    <w:rsid w:val="00AC4B48"/>
    <w:rsid w:val="00AC54C7"/>
    <w:rsid w:val="00AC643C"/>
    <w:rsid w:val="00AC678F"/>
    <w:rsid w:val="00AC714D"/>
    <w:rsid w:val="00AC7994"/>
    <w:rsid w:val="00AC7F98"/>
    <w:rsid w:val="00AD1443"/>
    <w:rsid w:val="00AD2742"/>
    <w:rsid w:val="00AD4903"/>
    <w:rsid w:val="00AD4B3E"/>
    <w:rsid w:val="00AD5266"/>
    <w:rsid w:val="00AD7508"/>
    <w:rsid w:val="00AE0842"/>
    <w:rsid w:val="00AE0DCF"/>
    <w:rsid w:val="00AE2202"/>
    <w:rsid w:val="00AE2FDB"/>
    <w:rsid w:val="00AE45C7"/>
    <w:rsid w:val="00AE475E"/>
    <w:rsid w:val="00AE4D67"/>
    <w:rsid w:val="00AE5E6D"/>
    <w:rsid w:val="00AE693D"/>
    <w:rsid w:val="00AE76F1"/>
    <w:rsid w:val="00AF17B2"/>
    <w:rsid w:val="00AF1943"/>
    <w:rsid w:val="00AF5262"/>
    <w:rsid w:val="00AF7594"/>
    <w:rsid w:val="00B0022B"/>
    <w:rsid w:val="00B0066C"/>
    <w:rsid w:val="00B00703"/>
    <w:rsid w:val="00B00FB6"/>
    <w:rsid w:val="00B01BF5"/>
    <w:rsid w:val="00B01CD4"/>
    <w:rsid w:val="00B03723"/>
    <w:rsid w:val="00B038AD"/>
    <w:rsid w:val="00B04520"/>
    <w:rsid w:val="00B058DD"/>
    <w:rsid w:val="00B0758B"/>
    <w:rsid w:val="00B0778A"/>
    <w:rsid w:val="00B07986"/>
    <w:rsid w:val="00B07ED7"/>
    <w:rsid w:val="00B110DE"/>
    <w:rsid w:val="00B1165C"/>
    <w:rsid w:val="00B11E91"/>
    <w:rsid w:val="00B122F7"/>
    <w:rsid w:val="00B12C0F"/>
    <w:rsid w:val="00B13756"/>
    <w:rsid w:val="00B13906"/>
    <w:rsid w:val="00B1447A"/>
    <w:rsid w:val="00B15038"/>
    <w:rsid w:val="00B163DE"/>
    <w:rsid w:val="00B17A2F"/>
    <w:rsid w:val="00B21F5E"/>
    <w:rsid w:val="00B2266D"/>
    <w:rsid w:val="00B22B73"/>
    <w:rsid w:val="00B2446F"/>
    <w:rsid w:val="00B26633"/>
    <w:rsid w:val="00B2670A"/>
    <w:rsid w:val="00B26EBB"/>
    <w:rsid w:val="00B3033A"/>
    <w:rsid w:val="00B314D0"/>
    <w:rsid w:val="00B322D0"/>
    <w:rsid w:val="00B32924"/>
    <w:rsid w:val="00B3309C"/>
    <w:rsid w:val="00B344F5"/>
    <w:rsid w:val="00B3715A"/>
    <w:rsid w:val="00B372D5"/>
    <w:rsid w:val="00B40D39"/>
    <w:rsid w:val="00B418A1"/>
    <w:rsid w:val="00B42CFC"/>
    <w:rsid w:val="00B43320"/>
    <w:rsid w:val="00B454FE"/>
    <w:rsid w:val="00B46C9A"/>
    <w:rsid w:val="00B522F2"/>
    <w:rsid w:val="00B52C88"/>
    <w:rsid w:val="00B52DF4"/>
    <w:rsid w:val="00B53C36"/>
    <w:rsid w:val="00B5605A"/>
    <w:rsid w:val="00B5620C"/>
    <w:rsid w:val="00B57C07"/>
    <w:rsid w:val="00B621C4"/>
    <w:rsid w:val="00B62341"/>
    <w:rsid w:val="00B62860"/>
    <w:rsid w:val="00B62AE7"/>
    <w:rsid w:val="00B64EDE"/>
    <w:rsid w:val="00B64F52"/>
    <w:rsid w:val="00B65250"/>
    <w:rsid w:val="00B6681C"/>
    <w:rsid w:val="00B67396"/>
    <w:rsid w:val="00B70577"/>
    <w:rsid w:val="00B70CE5"/>
    <w:rsid w:val="00B72AD3"/>
    <w:rsid w:val="00B7379E"/>
    <w:rsid w:val="00B73BBF"/>
    <w:rsid w:val="00B74568"/>
    <w:rsid w:val="00B74C82"/>
    <w:rsid w:val="00B75697"/>
    <w:rsid w:val="00B772F0"/>
    <w:rsid w:val="00B774BF"/>
    <w:rsid w:val="00B77CAC"/>
    <w:rsid w:val="00B83205"/>
    <w:rsid w:val="00B84984"/>
    <w:rsid w:val="00B852DC"/>
    <w:rsid w:val="00B854A4"/>
    <w:rsid w:val="00B877EC"/>
    <w:rsid w:val="00B8795A"/>
    <w:rsid w:val="00B908CD"/>
    <w:rsid w:val="00B913F9"/>
    <w:rsid w:val="00B9157A"/>
    <w:rsid w:val="00B91588"/>
    <w:rsid w:val="00B915C6"/>
    <w:rsid w:val="00B917C2"/>
    <w:rsid w:val="00B926CC"/>
    <w:rsid w:val="00B9287A"/>
    <w:rsid w:val="00B92CC7"/>
    <w:rsid w:val="00B93D99"/>
    <w:rsid w:val="00B95B5A"/>
    <w:rsid w:val="00B9600D"/>
    <w:rsid w:val="00B96FB4"/>
    <w:rsid w:val="00B973EB"/>
    <w:rsid w:val="00B974A9"/>
    <w:rsid w:val="00BA0864"/>
    <w:rsid w:val="00BA20AA"/>
    <w:rsid w:val="00BA3F93"/>
    <w:rsid w:val="00BA538D"/>
    <w:rsid w:val="00BA5843"/>
    <w:rsid w:val="00BA657C"/>
    <w:rsid w:val="00BB0144"/>
    <w:rsid w:val="00BB1274"/>
    <w:rsid w:val="00BB1E2B"/>
    <w:rsid w:val="00BB27A5"/>
    <w:rsid w:val="00BB36E1"/>
    <w:rsid w:val="00BB3A78"/>
    <w:rsid w:val="00BB4855"/>
    <w:rsid w:val="00BB4AC2"/>
    <w:rsid w:val="00BB4EFC"/>
    <w:rsid w:val="00BB5D08"/>
    <w:rsid w:val="00BB5D61"/>
    <w:rsid w:val="00BC27D7"/>
    <w:rsid w:val="00BC362C"/>
    <w:rsid w:val="00BC3A97"/>
    <w:rsid w:val="00BC45D4"/>
    <w:rsid w:val="00BC48EE"/>
    <w:rsid w:val="00BC7217"/>
    <w:rsid w:val="00BC7612"/>
    <w:rsid w:val="00BD05B8"/>
    <w:rsid w:val="00BD0B89"/>
    <w:rsid w:val="00BD12FC"/>
    <w:rsid w:val="00BD2500"/>
    <w:rsid w:val="00BD2593"/>
    <w:rsid w:val="00BD4080"/>
    <w:rsid w:val="00BD40C5"/>
    <w:rsid w:val="00BD5A90"/>
    <w:rsid w:val="00BD6788"/>
    <w:rsid w:val="00BD6EE9"/>
    <w:rsid w:val="00BD70CF"/>
    <w:rsid w:val="00BD7A13"/>
    <w:rsid w:val="00BE01BB"/>
    <w:rsid w:val="00BE067E"/>
    <w:rsid w:val="00BE0BA5"/>
    <w:rsid w:val="00BE21D9"/>
    <w:rsid w:val="00BE637B"/>
    <w:rsid w:val="00BE7893"/>
    <w:rsid w:val="00BF0C52"/>
    <w:rsid w:val="00BF21A8"/>
    <w:rsid w:val="00BF235E"/>
    <w:rsid w:val="00BF38F4"/>
    <w:rsid w:val="00BF4062"/>
    <w:rsid w:val="00BF4595"/>
    <w:rsid w:val="00BF5984"/>
    <w:rsid w:val="00BF5AEC"/>
    <w:rsid w:val="00BF664F"/>
    <w:rsid w:val="00BF708C"/>
    <w:rsid w:val="00C007E4"/>
    <w:rsid w:val="00C0132B"/>
    <w:rsid w:val="00C01C0D"/>
    <w:rsid w:val="00C020AB"/>
    <w:rsid w:val="00C02D92"/>
    <w:rsid w:val="00C0374E"/>
    <w:rsid w:val="00C04ACC"/>
    <w:rsid w:val="00C07DA1"/>
    <w:rsid w:val="00C1166A"/>
    <w:rsid w:val="00C116A2"/>
    <w:rsid w:val="00C11818"/>
    <w:rsid w:val="00C11B21"/>
    <w:rsid w:val="00C121E7"/>
    <w:rsid w:val="00C125C3"/>
    <w:rsid w:val="00C12BC8"/>
    <w:rsid w:val="00C12C3E"/>
    <w:rsid w:val="00C146CF"/>
    <w:rsid w:val="00C15E71"/>
    <w:rsid w:val="00C16151"/>
    <w:rsid w:val="00C20220"/>
    <w:rsid w:val="00C21F19"/>
    <w:rsid w:val="00C23462"/>
    <w:rsid w:val="00C24528"/>
    <w:rsid w:val="00C2477A"/>
    <w:rsid w:val="00C25055"/>
    <w:rsid w:val="00C25BC0"/>
    <w:rsid w:val="00C25FC3"/>
    <w:rsid w:val="00C263B7"/>
    <w:rsid w:val="00C27AC4"/>
    <w:rsid w:val="00C27DBA"/>
    <w:rsid w:val="00C303AD"/>
    <w:rsid w:val="00C30904"/>
    <w:rsid w:val="00C318C3"/>
    <w:rsid w:val="00C32AB5"/>
    <w:rsid w:val="00C32B9E"/>
    <w:rsid w:val="00C32D64"/>
    <w:rsid w:val="00C332EB"/>
    <w:rsid w:val="00C33590"/>
    <w:rsid w:val="00C338C9"/>
    <w:rsid w:val="00C33A44"/>
    <w:rsid w:val="00C35178"/>
    <w:rsid w:val="00C35516"/>
    <w:rsid w:val="00C37FB6"/>
    <w:rsid w:val="00C40448"/>
    <w:rsid w:val="00C40486"/>
    <w:rsid w:val="00C40932"/>
    <w:rsid w:val="00C428E1"/>
    <w:rsid w:val="00C42E22"/>
    <w:rsid w:val="00C434CA"/>
    <w:rsid w:val="00C43D0B"/>
    <w:rsid w:val="00C4497B"/>
    <w:rsid w:val="00C4555F"/>
    <w:rsid w:val="00C45991"/>
    <w:rsid w:val="00C46531"/>
    <w:rsid w:val="00C47431"/>
    <w:rsid w:val="00C479E9"/>
    <w:rsid w:val="00C47DC0"/>
    <w:rsid w:val="00C47FDD"/>
    <w:rsid w:val="00C51D70"/>
    <w:rsid w:val="00C51F47"/>
    <w:rsid w:val="00C52667"/>
    <w:rsid w:val="00C52F0D"/>
    <w:rsid w:val="00C5643F"/>
    <w:rsid w:val="00C56539"/>
    <w:rsid w:val="00C57173"/>
    <w:rsid w:val="00C57C89"/>
    <w:rsid w:val="00C57E9E"/>
    <w:rsid w:val="00C619AB"/>
    <w:rsid w:val="00C62B11"/>
    <w:rsid w:val="00C64FBF"/>
    <w:rsid w:val="00C6546E"/>
    <w:rsid w:val="00C65555"/>
    <w:rsid w:val="00C65ABE"/>
    <w:rsid w:val="00C65BC4"/>
    <w:rsid w:val="00C6720F"/>
    <w:rsid w:val="00C71C75"/>
    <w:rsid w:val="00C72619"/>
    <w:rsid w:val="00C7438B"/>
    <w:rsid w:val="00C74686"/>
    <w:rsid w:val="00C749A4"/>
    <w:rsid w:val="00C75842"/>
    <w:rsid w:val="00C759C6"/>
    <w:rsid w:val="00C75C44"/>
    <w:rsid w:val="00C77BA9"/>
    <w:rsid w:val="00C815C7"/>
    <w:rsid w:val="00C828ED"/>
    <w:rsid w:val="00C82BD6"/>
    <w:rsid w:val="00C8430D"/>
    <w:rsid w:val="00C844E6"/>
    <w:rsid w:val="00C84FBE"/>
    <w:rsid w:val="00C850DC"/>
    <w:rsid w:val="00C85CC4"/>
    <w:rsid w:val="00C90989"/>
    <w:rsid w:val="00C90CB9"/>
    <w:rsid w:val="00C917A9"/>
    <w:rsid w:val="00C946BA"/>
    <w:rsid w:val="00C94E3D"/>
    <w:rsid w:val="00C956A2"/>
    <w:rsid w:val="00C95E38"/>
    <w:rsid w:val="00C96675"/>
    <w:rsid w:val="00C9697D"/>
    <w:rsid w:val="00C9745D"/>
    <w:rsid w:val="00CA1CF2"/>
    <w:rsid w:val="00CA2085"/>
    <w:rsid w:val="00CA2BC5"/>
    <w:rsid w:val="00CA35AC"/>
    <w:rsid w:val="00CA3C92"/>
    <w:rsid w:val="00CA5182"/>
    <w:rsid w:val="00CA5E37"/>
    <w:rsid w:val="00CA6117"/>
    <w:rsid w:val="00CA6B72"/>
    <w:rsid w:val="00CA7702"/>
    <w:rsid w:val="00CB00DF"/>
    <w:rsid w:val="00CB12BB"/>
    <w:rsid w:val="00CB1D27"/>
    <w:rsid w:val="00CB21C6"/>
    <w:rsid w:val="00CB2CCC"/>
    <w:rsid w:val="00CB34CA"/>
    <w:rsid w:val="00CB3729"/>
    <w:rsid w:val="00CB537E"/>
    <w:rsid w:val="00CB5438"/>
    <w:rsid w:val="00CB635A"/>
    <w:rsid w:val="00CB7317"/>
    <w:rsid w:val="00CB7321"/>
    <w:rsid w:val="00CB7BA2"/>
    <w:rsid w:val="00CC0879"/>
    <w:rsid w:val="00CC0B25"/>
    <w:rsid w:val="00CC0F68"/>
    <w:rsid w:val="00CC1201"/>
    <w:rsid w:val="00CC3AE9"/>
    <w:rsid w:val="00CC5765"/>
    <w:rsid w:val="00CD1630"/>
    <w:rsid w:val="00CD1C24"/>
    <w:rsid w:val="00CD2D8F"/>
    <w:rsid w:val="00CD2F11"/>
    <w:rsid w:val="00CD4B9D"/>
    <w:rsid w:val="00CD547A"/>
    <w:rsid w:val="00CD586F"/>
    <w:rsid w:val="00CD672B"/>
    <w:rsid w:val="00CD6879"/>
    <w:rsid w:val="00CD6E00"/>
    <w:rsid w:val="00CE0771"/>
    <w:rsid w:val="00CE17BD"/>
    <w:rsid w:val="00CE2B7B"/>
    <w:rsid w:val="00CE39CD"/>
    <w:rsid w:val="00CE3B02"/>
    <w:rsid w:val="00CE53D7"/>
    <w:rsid w:val="00CE5CBC"/>
    <w:rsid w:val="00CE6155"/>
    <w:rsid w:val="00CE6581"/>
    <w:rsid w:val="00CE6992"/>
    <w:rsid w:val="00CE7459"/>
    <w:rsid w:val="00CF12A7"/>
    <w:rsid w:val="00CF1847"/>
    <w:rsid w:val="00CF258F"/>
    <w:rsid w:val="00CF31EA"/>
    <w:rsid w:val="00CF3861"/>
    <w:rsid w:val="00CF399B"/>
    <w:rsid w:val="00CF3DEF"/>
    <w:rsid w:val="00CF3E71"/>
    <w:rsid w:val="00CF448F"/>
    <w:rsid w:val="00CF46E2"/>
    <w:rsid w:val="00CF5EAB"/>
    <w:rsid w:val="00CF70DF"/>
    <w:rsid w:val="00CF7986"/>
    <w:rsid w:val="00D0010B"/>
    <w:rsid w:val="00D01132"/>
    <w:rsid w:val="00D024EB"/>
    <w:rsid w:val="00D02DD4"/>
    <w:rsid w:val="00D02F46"/>
    <w:rsid w:val="00D039D4"/>
    <w:rsid w:val="00D0458F"/>
    <w:rsid w:val="00D06D01"/>
    <w:rsid w:val="00D07D06"/>
    <w:rsid w:val="00D07E6C"/>
    <w:rsid w:val="00D10003"/>
    <w:rsid w:val="00D11115"/>
    <w:rsid w:val="00D11F13"/>
    <w:rsid w:val="00D12049"/>
    <w:rsid w:val="00D12EF3"/>
    <w:rsid w:val="00D13557"/>
    <w:rsid w:val="00D13941"/>
    <w:rsid w:val="00D13C94"/>
    <w:rsid w:val="00D14259"/>
    <w:rsid w:val="00D144D6"/>
    <w:rsid w:val="00D173E6"/>
    <w:rsid w:val="00D204B0"/>
    <w:rsid w:val="00D223D3"/>
    <w:rsid w:val="00D239BA"/>
    <w:rsid w:val="00D2736E"/>
    <w:rsid w:val="00D276FB"/>
    <w:rsid w:val="00D30328"/>
    <w:rsid w:val="00D30D03"/>
    <w:rsid w:val="00D3145E"/>
    <w:rsid w:val="00D34203"/>
    <w:rsid w:val="00D40A51"/>
    <w:rsid w:val="00D41A3F"/>
    <w:rsid w:val="00D43510"/>
    <w:rsid w:val="00D43A2E"/>
    <w:rsid w:val="00D44257"/>
    <w:rsid w:val="00D44B49"/>
    <w:rsid w:val="00D44EAC"/>
    <w:rsid w:val="00D45090"/>
    <w:rsid w:val="00D456ED"/>
    <w:rsid w:val="00D46194"/>
    <w:rsid w:val="00D463E9"/>
    <w:rsid w:val="00D46AB2"/>
    <w:rsid w:val="00D50042"/>
    <w:rsid w:val="00D510E3"/>
    <w:rsid w:val="00D5176E"/>
    <w:rsid w:val="00D51DAC"/>
    <w:rsid w:val="00D54143"/>
    <w:rsid w:val="00D545D3"/>
    <w:rsid w:val="00D548EB"/>
    <w:rsid w:val="00D54967"/>
    <w:rsid w:val="00D54B92"/>
    <w:rsid w:val="00D54CCC"/>
    <w:rsid w:val="00D54ED1"/>
    <w:rsid w:val="00D5501E"/>
    <w:rsid w:val="00D56572"/>
    <w:rsid w:val="00D568FF"/>
    <w:rsid w:val="00D56CA6"/>
    <w:rsid w:val="00D60D2A"/>
    <w:rsid w:val="00D61555"/>
    <w:rsid w:val="00D61808"/>
    <w:rsid w:val="00D61AB6"/>
    <w:rsid w:val="00D62651"/>
    <w:rsid w:val="00D64224"/>
    <w:rsid w:val="00D64BDE"/>
    <w:rsid w:val="00D64D3E"/>
    <w:rsid w:val="00D666E9"/>
    <w:rsid w:val="00D66C44"/>
    <w:rsid w:val="00D66DC5"/>
    <w:rsid w:val="00D6728E"/>
    <w:rsid w:val="00D67426"/>
    <w:rsid w:val="00D67DEB"/>
    <w:rsid w:val="00D709DA"/>
    <w:rsid w:val="00D716E7"/>
    <w:rsid w:val="00D7269B"/>
    <w:rsid w:val="00D726C7"/>
    <w:rsid w:val="00D73A3E"/>
    <w:rsid w:val="00D74774"/>
    <w:rsid w:val="00D7516F"/>
    <w:rsid w:val="00D75531"/>
    <w:rsid w:val="00D76549"/>
    <w:rsid w:val="00D769F3"/>
    <w:rsid w:val="00D76A5B"/>
    <w:rsid w:val="00D76ADC"/>
    <w:rsid w:val="00D76DE1"/>
    <w:rsid w:val="00D80277"/>
    <w:rsid w:val="00D8144D"/>
    <w:rsid w:val="00D82494"/>
    <w:rsid w:val="00D83FB8"/>
    <w:rsid w:val="00D85197"/>
    <w:rsid w:val="00D85DC5"/>
    <w:rsid w:val="00D86BE5"/>
    <w:rsid w:val="00D874BE"/>
    <w:rsid w:val="00D8774E"/>
    <w:rsid w:val="00D91571"/>
    <w:rsid w:val="00D9282A"/>
    <w:rsid w:val="00D94369"/>
    <w:rsid w:val="00D94419"/>
    <w:rsid w:val="00D963C7"/>
    <w:rsid w:val="00D964FE"/>
    <w:rsid w:val="00D97586"/>
    <w:rsid w:val="00D9791C"/>
    <w:rsid w:val="00D97CB2"/>
    <w:rsid w:val="00D97DE4"/>
    <w:rsid w:val="00D97E6F"/>
    <w:rsid w:val="00DA03BB"/>
    <w:rsid w:val="00DA08E9"/>
    <w:rsid w:val="00DA0ADB"/>
    <w:rsid w:val="00DA1D20"/>
    <w:rsid w:val="00DA2305"/>
    <w:rsid w:val="00DA2615"/>
    <w:rsid w:val="00DA2A3B"/>
    <w:rsid w:val="00DA32C0"/>
    <w:rsid w:val="00DA3AC7"/>
    <w:rsid w:val="00DA4236"/>
    <w:rsid w:val="00DA434C"/>
    <w:rsid w:val="00DA45B8"/>
    <w:rsid w:val="00DB1AD0"/>
    <w:rsid w:val="00DB1E25"/>
    <w:rsid w:val="00DB2B2A"/>
    <w:rsid w:val="00DB2ED2"/>
    <w:rsid w:val="00DB3680"/>
    <w:rsid w:val="00DB36EC"/>
    <w:rsid w:val="00DB48DE"/>
    <w:rsid w:val="00DB4CD4"/>
    <w:rsid w:val="00DB50FE"/>
    <w:rsid w:val="00DB528A"/>
    <w:rsid w:val="00DB59D5"/>
    <w:rsid w:val="00DB6E0F"/>
    <w:rsid w:val="00DB761F"/>
    <w:rsid w:val="00DC1146"/>
    <w:rsid w:val="00DC170D"/>
    <w:rsid w:val="00DC1E29"/>
    <w:rsid w:val="00DC2CC0"/>
    <w:rsid w:val="00DC46AE"/>
    <w:rsid w:val="00DC66B8"/>
    <w:rsid w:val="00DC6A4E"/>
    <w:rsid w:val="00DD12B1"/>
    <w:rsid w:val="00DD27AB"/>
    <w:rsid w:val="00DD344A"/>
    <w:rsid w:val="00DD34A7"/>
    <w:rsid w:val="00DD396E"/>
    <w:rsid w:val="00DD3BB6"/>
    <w:rsid w:val="00DD4FC3"/>
    <w:rsid w:val="00DD582E"/>
    <w:rsid w:val="00DD5942"/>
    <w:rsid w:val="00DD66E2"/>
    <w:rsid w:val="00DD7A42"/>
    <w:rsid w:val="00DE0824"/>
    <w:rsid w:val="00DE135A"/>
    <w:rsid w:val="00DE240E"/>
    <w:rsid w:val="00DE2746"/>
    <w:rsid w:val="00DE3147"/>
    <w:rsid w:val="00DE36EF"/>
    <w:rsid w:val="00DE4A07"/>
    <w:rsid w:val="00DE5E87"/>
    <w:rsid w:val="00DE7ACF"/>
    <w:rsid w:val="00DF1636"/>
    <w:rsid w:val="00DF166D"/>
    <w:rsid w:val="00DF2041"/>
    <w:rsid w:val="00DF31FB"/>
    <w:rsid w:val="00DF4B1D"/>
    <w:rsid w:val="00DF5571"/>
    <w:rsid w:val="00DF5D6E"/>
    <w:rsid w:val="00DF6D37"/>
    <w:rsid w:val="00DF73DB"/>
    <w:rsid w:val="00DF76EE"/>
    <w:rsid w:val="00DF7D3E"/>
    <w:rsid w:val="00DF7D94"/>
    <w:rsid w:val="00DF7F45"/>
    <w:rsid w:val="00E017E4"/>
    <w:rsid w:val="00E051E0"/>
    <w:rsid w:val="00E05CF9"/>
    <w:rsid w:val="00E060DD"/>
    <w:rsid w:val="00E075E0"/>
    <w:rsid w:val="00E07894"/>
    <w:rsid w:val="00E07C0C"/>
    <w:rsid w:val="00E14326"/>
    <w:rsid w:val="00E14C48"/>
    <w:rsid w:val="00E162F4"/>
    <w:rsid w:val="00E200A1"/>
    <w:rsid w:val="00E22195"/>
    <w:rsid w:val="00E22B86"/>
    <w:rsid w:val="00E23D54"/>
    <w:rsid w:val="00E24A55"/>
    <w:rsid w:val="00E24D5F"/>
    <w:rsid w:val="00E24EC0"/>
    <w:rsid w:val="00E25BF3"/>
    <w:rsid w:val="00E26007"/>
    <w:rsid w:val="00E26D31"/>
    <w:rsid w:val="00E3037D"/>
    <w:rsid w:val="00E30AB5"/>
    <w:rsid w:val="00E3414E"/>
    <w:rsid w:val="00E36026"/>
    <w:rsid w:val="00E36DB6"/>
    <w:rsid w:val="00E36E98"/>
    <w:rsid w:val="00E37DE5"/>
    <w:rsid w:val="00E4020A"/>
    <w:rsid w:val="00E40680"/>
    <w:rsid w:val="00E418B1"/>
    <w:rsid w:val="00E42AAB"/>
    <w:rsid w:val="00E4401F"/>
    <w:rsid w:val="00E44F83"/>
    <w:rsid w:val="00E4548D"/>
    <w:rsid w:val="00E45FB7"/>
    <w:rsid w:val="00E46A9C"/>
    <w:rsid w:val="00E47967"/>
    <w:rsid w:val="00E47AF9"/>
    <w:rsid w:val="00E50C8D"/>
    <w:rsid w:val="00E51A8E"/>
    <w:rsid w:val="00E540B7"/>
    <w:rsid w:val="00E54E69"/>
    <w:rsid w:val="00E5568F"/>
    <w:rsid w:val="00E559B3"/>
    <w:rsid w:val="00E55B67"/>
    <w:rsid w:val="00E5672F"/>
    <w:rsid w:val="00E5747C"/>
    <w:rsid w:val="00E57F12"/>
    <w:rsid w:val="00E60F95"/>
    <w:rsid w:val="00E62B08"/>
    <w:rsid w:val="00E62B73"/>
    <w:rsid w:val="00E62B7B"/>
    <w:rsid w:val="00E63722"/>
    <w:rsid w:val="00E63D40"/>
    <w:rsid w:val="00E63E89"/>
    <w:rsid w:val="00E640DD"/>
    <w:rsid w:val="00E65823"/>
    <w:rsid w:val="00E65927"/>
    <w:rsid w:val="00E665EA"/>
    <w:rsid w:val="00E66E4B"/>
    <w:rsid w:val="00E71603"/>
    <w:rsid w:val="00E71DD0"/>
    <w:rsid w:val="00E7301C"/>
    <w:rsid w:val="00E7301D"/>
    <w:rsid w:val="00E7634D"/>
    <w:rsid w:val="00E76384"/>
    <w:rsid w:val="00E76A09"/>
    <w:rsid w:val="00E76EE6"/>
    <w:rsid w:val="00E77394"/>
    <w:rsid w:val="00E775A2"/>
    <w:rsid w:val="00E77670"/>
    <w:rsid w:val="00E77C21"/>
    <w:rsid w:val="00E801E2"/>
    <w:rsid w:val="00E8063E"/>
    <w:rsid w:val="00E83B1B"/>
    <w:rsid w:val="00E83C11"/>
    <w:rsid w:val="00E865BA"/>
    <w:rsid w:val="00E90761"/>
    <w:rsid w:val="00E908FB"/>
    <w:rsid w:val="00E90EA0"/>
    <w:rsid w:val="00E9330D"/>
    <w:rsid w:val="00E93779"/>
    <w:rsid w:val="00E93BB8"/>
    <w:rsid w:val="00E93C90"/>
    <w:rsid w:val="00E94AF6"/>
    <w:rsid w:val="00E95275"/>
    <w:rsid w:val="00E95DEF"/>
    <w:rsid w:val="00E9698F"/>
    <w:rsid w:val="00E97277"/>
    <w:rsid w:val="00E97631"/>
    <w:rsid w:val="00EA0EFE"/>
    <w:rsid w:val="00EA1750"/>
    <w:rsid w:val="00EA2A44"/>
    <w:rsid w:val="00EA3D75"/>
    <w:rsid w:val="00EA661F"/>
    <w:rsid w:val="00EA7267"/>
    <w:rsid w:val="00EB037E"/>
    <w:rsid w:val="00EB0568"/>
    <w:rsid w:val="00EB4682"/>
    <w:rsid w:val="00EB519E"/>
    <w:rsid w:val="00EB5C5C"/>
    <w:rsid w:val="00EB7E1F"/>
    <w:rsid w:val="00EC0C8F"/>
    <w:rsid w:val="00EC2AF8"/>
    <w:rsid w:val="00EC30E6"/>
    <w:rsid w:val="00EC4156"/>
    <w:rsid w:val="00EC4D54"/>
    <w:rsid w:val="00EC579E"/>
    <w:rsid w:val="00EC57D2"/>
    <w:rsid w:val="00EC6730"/>
    <w:rsid w:val="00EC7378"/>
    <w:rsid w:val="00ED1619"/>
    <w:rsid w:val="00ED171A"/>
    <w:rsid w:val="00ED1801"/>
    <w:rsid w:val="00ED2767"/>
    <w:rsid w:val="00ED27AB"/>
    <w:rsid w:val="00ED3B50"/>
    <w:rsid w:val="00ED3F95"/>
    <w:rsid w:val="00ED4465"/>
    <w:rsid w:val="00ED4D88"/>
    <w:rsid w:val="00ED7F85"/>
    <w:rsid w:val="00EE0B75"/>
    <w:rsid w:val="00EE1F6D"/>
    <w:rsid w:val="00EE2187"/>
    <w:rsid w:val="00EE29FA"/>
    <w:rsid w:val="00EE2B71"/>
    <w:rsid w:val="00EE466A"/>
    <w:rsid w:val="00EE4A44"/>
    <w:rsid w:val="00EE4C57"/>
    <w:rsid w:val="00EE6191"/>
    <w:rsid w:val="00EE6EF5"/>
    <w:rsid w:val="00EE701E"/>
    <w:rsid w:val="00EE75DC"/>
    <w:rsid w:val="00EF0DD4"/>
    <w:rsid w:val="00EF0FEC"/>
    <w:rsid w:val="00EF141C"/>
    <w:rsid w:val="00EF3018"/>
    <w:rsid w:val="00EF3DE8"/>
    <w:rsid w:val="00EF4024"/>
    <w:rsid w:val="00EF43E0"/>
    <w:rsid w:val="00EF45D2"/>
    <w:rsid w:val="00EF75E3"/>
    <w:rsid w:val="00F021A3"/>
    <w:rsid w:val="00F06048"/>
    <w:rsid w:val="00F076E8"/>
    <w:rsid w:val="00F07E5E"/>
    <w:rsid w:val="00F10510"/>
    <w:rsid w:val="00F1055E"/>
    <w:rsid w:val="00F132FB"/>
    <w:rsid w:val="00F14A13"/>
    <w:rsid w:val="00F15353"/>
    <w:rsid w:val="00F16D88"/>
    <w:rsid w:val="00F21177"/>
    <w:rsid w:val="00F2238E"/>
    <w:rsid w:val="00F24E2F"/>
    <w:rsid w:val="00F2614B"/>
    <w:rsid w:val="00F30B99"/>
    <w:rsid w:val="00F30C06"/>
    <w:rsid w:val="00F33533"/>
    <w:rsid w:val="00F33621"/>
    <w:rsid w:val="00F3368F"/>
    <w:rsid w:val="00F33CC4"/>
    <w:rsid w:val="00F34860"/>
    <w:rsid w:val="00F34954"/>
    <w:rsid w:val="00F34D5F"/>
    <w:rsid w:val="00F35FA0"/>
    <w:rsid w:val="00F37384"/>
    <w:rsid w:val="00F37FC5"/>
    <w:rsid w:val="00F4035D"/>
    <w:rsid w:val="00F41FFA"/>
    <w:rsid w:val="00F429CF"/>
    <w:rsid w:val="00F44EA1"/>
    <w:rsid w:val="00F460BF"/>
    <w:rsid w:val="00F503AD"/>
    <w:rsid w:val="00F5097A"/>
    <w:rsid w:val="00F5105F"/>
    <w:rsid w:val="00F5171D"/>
    <w:rsid w:val="00F51C1E"/>
    <w:rsid w:val="00F51DD4"/>
    <w:rsid w:val="00F51F5E"/>
    <w:rsid w:val="00F5222A"/>
    <w:rsid w:val="00F522AD"/>
    <w:rsid w:val="00F52D66"/>
    <w:rsid w:val="00F53A41"/>
    <w:rsid w:val="00F566BE"/>
    <w:rsid w:val="00F571F5"/>
    <w:rsid w:val="00F608D2"/>
    <w:rsid w:val="00F60D40"/>
    <w:rsid w:val="00F61BB4"/>
    <w:rsid w:val="00F6209F"/>
    <w:rsid w:val="00F62106"/>
    <w:rsid w:val="00F6215F"/>
    <w:rsid w:val="00F630F1"/>
    <w:rsid w:val="00F64874"/>
    <w:rsid w:val="00F65243"/>
    <w:rsid w:val="00F66870"/>
    <w:rsid w:val="00F66897"/>
    <w:rsid w:val="00F70189"/>
    <w:rsid w:val="00F70D84"/>
    <w:rsid w:val="00F72A22"/>
    <w:rsid w:val="00F73401"/>
    <w:rsid w:val="00F74FE9"/>
    <w:rsid w:val="00F7504F"/>
    <w:rsid w:val="00F758E5"/>
    <w:rsid w:val="00F7687C"/>
    <w:rsid w:val="00F77882"/>
    <w:rsid w:val="00F827B0"/>
    <w:rsid w:val="00F82B65"/>
    <w:rsid w:val="00F83A99"/>
    <w:rsid w:val="00F847E2"/>
    <w:rsid w:val="00F84AD2"/>
    <w:rsid w:val="00F86196"/>
    <w:rsid w:val="00F86290"/>
    <w:rsid w:val="00F8753B"/>
    <w:rsid w:val="00F904E2"/>
    <w:rsid w:val="00F908B0"/>
    <w:rsid w:val="00F910F6"/>
    <w:rsid w:val="00F91FBF"/>
    <w:rsid w:val="00F93242"/>
    <w:rsid w:val="00F933A2"/>
    <w:rsid w:val="00F933E6"/>
    <w:rsid w:val="00F93D9E"/>
    <w:rsid w:val="00F959CD"/>
    <w:rsid w:val="00F95FE2"/>
    <w:rsid w:val="00F965A3"/>
    <w:rsid w:val="00F97B69"/>
    <w:rsid w:val="00F97C6A"/>
    <w:rsid w:val="00FA0742"/>
    <w:rsid w:val="00FA0DB9"/>
    <w:rsid w:val="00FA12C2"/>
    <w:rsid w:val="00FA142D"/>
    <w:rsid w:val="00FA173B"/>
    <w:rsid w:val="00FA2454"/>
    <w:rsid w:val="00FA2997"/>
    <w:rsid w:val="00FA2BE5"/>
    <w:rsid w:val="00FA4324"/>
    <w:rsid w:val="00FA512C"/>
    <w:rsid w:val="00FA645A"/>
    <w:rsid w:val="00FB10D0"/>
    <w:rsid w:val="00FB230F"/>
    <w:rsid w:val="00FB2EF4"/>
    <w:rsid w:val="00FB58FE"/>
    <w:rsid w:val="00FB6440"/>
    <w:rsid w:val="00FB644D"/>
    <w:rsid w:val="00FB6E11"/>
    <w:rsid w:val="00FB7359"/>
    <w:rsid w:val="00FC09F9"/>
    <w:rsid w:val="00FC1BF0"/>
    <w:rsid w:val="00FC2150"/>
    <w:rsid w:val="00FC2DAB"/>
    <w:rsid w:val="00FC3407"/>
    <w:rsid w:val="00FC4E8F"/>
    <w:rsid w:val="00FC53AF"/>
    <w:rsid w:val="00FC578D"/>
    <w:rsid w:val="00FC5C68"/>
    <w:rsid w:val="00FC7655"/>
    <w:rsid w:val="00FC7D04"/>
    <w:rsid w:val="00FD0046"/>
    <w:rsid w:val="00FD0575"/>
    <w:rsid w:val="00FD1BE6"/>
    <w:rsid w:val="00FD2526"/>
    <w:rsid w:val="00FD28B8"/>
    <w:rsid w:val="00FD46D7"/>
    <w:rsid w:val="00FD4A16"/>
    <w:rsid w:val="00FD5527"/>
    <w:rsid w:val="00FD5AC8"/>
    <w:rsid w:val="00FD6160"/>
    <w:rsid w:val="00FD66C6"/>
    <w:rsid w:val="00FD7902"/>
    <w:rsid w:val="00FD7B11"/>
    <w:rsid w:val="00FE01B1"/>
    <w:rsid w:val="00FE0D2A"/>
    <w:rsid w:val="00FE197E"/>
    <w:rsid w:val="00FE2653"/>
    <w:rsid w:val="00FE2B9E"/>
    <w:rsid w:val="00FE39E2"/>
    <w:rsid w:val="00FE4F52"/>
    <w:rsid w:val="00FE50B7"/>
    <w:rsid w:val="00FE62D0"/>
    <w:rsid w:val="00FE6C20"/>
    <w:rsid w:val="00FF14EC"/>
    <w:rsid w:val="00FF1E5C"/>
    <w:rsid w:val="00FF4036"/>
    <w:rsid w:val="00FF4226"/>
    <w:rsid w:val="00FF4705"/>
    <w:rsid w:val="00FF5358"/>
    <w:rsid w:val="00FF5C65"/>
    <w:rsid w:val="00FF6356"/>
    <w:rsid w:val="00FF6D56"/>
    <w:rsid w:val="00FF751D"/>
    <w:rsid w:val="00FF774D"/>
    <w:rsid w:val="00FF77A1"/>
    <w:rsid w:val="023FC9B8"/>
    <w:rsid w:val="03BE3E1B"/>
    <w:rsid w:val="06C5B835"/>
    <w:rsid w:val="07FB7CBF"/>
    <w:rsid w:val="0AE63A07"/>
    <w:rsid w:val="0B5FB65C"/>
    <w:rsid w:val="0B82668F"/>
    <w:rsid w:val="0DD973F7"/>
    <w:rsid w:val="1C76E679"/>
    <w:rsid w:val="1CC4EE8D"/>
    <w:rsid w:val="1E380C3C"/>
    <w:rsid w:val="217A570D"/>
    <w:rsid w:val="24971627"/>
    <w:rsid w:val="2618F0AD"/>
    <w:rsid w:val="2A6B28AC"/>
    <w:rsid w:val="33C90585"/>
    <w:rsid w:val="33DE3987"/>
    <w:rsid w:val="3E263BB3"/>
    <w:rsid w:val="40DA12D1"/>
    <w:rsid w:val="41848103"/>
    <w:rsid w:val="422AC620"/>
    <w:rsid w:val="47F1C765"/>
    <w:rsid w:val="574BCEB2"/>
    <w:rsid w:val="57EA97D1"/>
    <w:rsid w:val="580EABAE"/>
    <w:rsid w:val="5FF2C94D"/>
    <w:rsid w:val="62DF9CB5"/>
    <w:rsid w:val="68A92DB0"/>
    <w:rsid w:val="6DF551DA"/>
    <w:rsid w:val="7D9460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011B99"/>
  <w15:docId w15:val="{7D9847A0-C065-4F79-A744-C435A5075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B73"/>
    <w:pPr>
      <w:spacing w:before="120" w:after="120" w:line="240" w:lineRule="auto"/>
      <w:jc w:val="both"/>
    </w:pPr>
    <w:rPr>
      <w:rFonts w:asciiTheme="majorHAnsi" w:eastAsia="Times New Roman" w:hAnsiTheme="majorHAnsi" w:cs="Arial"/>
      <w:szCs w:val="24"/>
      <w:lang w:val="es-HN" w:eastAsia="es-ES"/>
    </w:rPr>
  </w:style>
  <w:style w:type="paragraph" w:styleId="Heading1">
    <w:name w:val="heading 1"/>
    <w:basedOn w:val="Normal"/>
    <w:next w:val="Normal"/>
    <w:link w:val="Heading1Char"/>
    <w:uiPriority w:val="9"/>
    <w:qFormat/>
    <w:rsid w:val="00C35178"/>
    <w:pPr>
      <w:keepNext/>
      <w:keepLines/>
      <w:shd w:val="clear" w:color="auto" w:fill="548DD4" w:themeFill="text2" w:themeFillTint="99"/>
      <w:spacing w:before="480"/>
      <w:outlineLvl w:val="0"/>
    </w:pPr>
    <w:rPr>
      <w:rFonts w:eastAsiaTheme="majorEastAsia" w:cstheme="majorBidi"/>
      <w:b/>
      <w:bCs/>
      <w:color w:val="FFFFFF" w:themeColor="background1"/>
      <w:sz w:val="28"/>
      <w:szCs w:val="28"/>
    </w:rPr>
  </w:style>
  <w:style w:type="paragraph" w:styleId="Heading2">
    <w:name w:val="heading 2"/>
    <w:aliases w:val="Title Header2,Clause_No&amp;Name"/>
    <w:basedOn w:val="ListParagraph"/>
    <w:next w:val="Normal"/>
    <w:link w:val="Heading2Char"/>
    <w:uiPriority w:val="9"/>
    <w:unhideWhenUsed/>
    <w:qFormat/>
    <w:rsid w:val="003C4AC0"/>
    <w:pPr>
      <w:shd w:val="clear" w:color="auto" w:fill="95B3D7" w:themeFill="accent1" w:themeFillTint="99"/>
      <w:ind w:left="0"/>
      <w:contextualSpacing w:val="0"/>
      <w:outlineLvl w:val="1"/>
    </w:pPr>
    <w:rPr>
      <w:b/>
      <w:sz w:val="26"/>
      <w:szCs w:val="26"/>
    </w:rPr>
  </w:style>
  <w:style w:type="paragraph" w:styleId="Heading3">
    <w:name w:val="heading 3"/>
    <w:aliases w:val="Section Header3,ClauseSub_No&amp;Name"/>
    <w:basedOn w:val="Heading2"/>
    <w:next w:val="Normal"/>
    <w:link w:val="Heading3Char"/>
    <w:uiPriority w:val="9"/>
    <w:unhideWhenUsed/>
    <w:qFormat/>
    <w:rsid w:val="003274D9"/>
    <w:pPr>
      <w:shd w:val="clear" w:color="auto" w:fill="auto"/>
      <w:outlineLvl w:val="2"/>
    </w:pPr>
    <w:rPr>
      <w:sz w:val="22"/>
      <w:szCs w:val="22"/>
    </w:rPr>
  </w:style>
  <w:style w:type="paragraph" w:styleId="Heading4">
    <w:name w:val="heading 4"/>
    <w:aliases w:val="Sub-Clause Sub-paragraph,ClauseSubSub_No&amp;Name"/>
    <w:basedOn w:val="Heading3"/>
    <w:next w:val="Normal"/>
    <w:link w:val="Heading4Char"/>
    <w:uiPriority w:val="9"/>
    <w:unhideWhenUsed/>
    <w:qFormat/>
    <w:rsid w:val="003274D9"/>
    <w:pPr>
      <w:numPr>
        <w:ilvl w:val="2"/>
      </w:numPr>
      <w:outlineLvl w:val="3"/>
    </w:pPr>
    <w:rPr>
      <w:b w:val="0"/>
      <w:bCs/>
    </w:rPr>
  </w:style>
  <w:style w:type="paragraph" w:styleId="Heading5">
    <w:name w:val="heading 5"/>
    <w:basedOn w:val="ListParagraph"/>
    <w:next w:val="Normal"/>
    <w:link w:val="Heading5Char"/>
    <w:uiPriority w:val="9"/>
    <w:unhideWhenUsed/>
    <w:qFormat/>
    <w:rsid w:val="006E0871"/>
    <w:pPr>
      <w:spacing w:line="276" w:lineRule="auto"/>
      <w:ind w:left="0"/>
      <w:contextualSpacing w:val="0"/>
      <w:outlineLvl w:val="4"/>
    </w:pPr>
    <w:rPr>
      <w:szCs w:val="22"/>
    </w:rPr>
  </w:style>
  <w:style w:type="paragraph" w:styleId="Heading6">
    <w:name w:val="heading 6"/>
    <w:basedOn w:val="Normal"/>
    <w:next w:val="Normal"/>
    <w:link w:val="Heading6Char"/>
    <w:uiPriority w:val="9"/>
    <w:unhideWhenUsed/>
    <w:qFormat/>
    <w:rsid w:val="00AD4B3E"/>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AD4B3E"/>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D4B3E"/>
    <w:pPr>
      <w:keepNext/>
      <w:keepLines/>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nhideWhenUsed/>
    <w:qFormat/>
    <w:rsid w:val="00AD4B3E"/>
    <w:pPr>
      <w:keepNext/>
      <w:keepLines/>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D4B3E"/>
    <w:pPr>
      <w:tabs>
        <w:tab w:val="center" w:pos="4419"/>
        <w:tab w:val="right" w:pos="8838"/>
      </w:tabs>
    </w:pPr>
  </w:style>
  <w:style w:type="character" w:customStyle="1" w:styleId="FooterChar">
    <w:name w:val="Footer Char"/>
    <w:basedOn w:val="DefaultParagraphFont"/>
    <w:link w:val="Footer"/>
    <w:uiPriority w:val="99"/>
    <w:rsid w:val="00AD4B3E"/>
    <w:rPr>
      <w:rFonts w:ascii="Arial" w:eastAsia="Times New Roman" w:hAnsi="Arial" w:cs="Times New Roman"/>
      <w:szCs w:val="24"/>
      <w:lang w:val="es-ES" w:eastAsia="es-ES"/>
    </w:rPr>
  </w:style>
  <w:style w:type="paragraph" w:styleId="Header">
    <w:name w:val="header"/>
    <w:basedOn w:val="Normal"/>
    <w:link w:val="HeaderChar"/>
    <w:uiPriority w:val="99"/>
    <w:rsid w:val="00AD4B3E"/>
    <w:rPr>
      <w:b/>
      <w:sz w:val="24"/>
    </w:rPr>
  </w:style>
  <w:style w:type="character" w:customStyle="1" w:styleId="HeaderChar">
    <w:name w:val="Header Char"/>
    <w:basedOn w:val="DefaultParagraphFont"/>
    <w:link w:val="Header"/>
    <w:uiPriority w:val="99"/>
    <w:rsid w:val="00AD4B3E"/>
    <w:rPr>
      <w:rFonts w:ascii="Arial" w:eastAsia="Times New Roman" w:hAnsi="Arial" w:cs="Times New Roman"/>
      <w:b/>
      <w:sz w:val="24"/>
      <w:szCs w:val="24"/>
      <w:lang w:val="es-ES" w:eastAsia="es-ES"/>
    </w:rPr>
  </w:style>
  <w:style w:type="paragraph" w:styleId="BodyText">
    <w:name w:val="Body Text"/>
    <w:basedOn w:val="Normal"/>
    <w:link w:val="BodyTextChar"/>
    <w:qFormat/>
    <w:rsid w:val="00AD4B3E"/>
    <w:rPr>
      <w:b/>
      <w:bCs/>
      <w:szCs w:val="20"/>
      <w:lang w:val="es-MX" w:eastAsia="en-US"/>
    </w:rPr>
  </w:style>
  <w:style w:type="character" w:customStyle="1" w:styleId="BodyTextChar">
    <w:name w:val="Body Text Char"/>
    <w:basedOn w:val="DefaultParagraphFont"/>
    <w:link w:val="BodyText"/>
    <w:rsid w:val="00AD4B3E"/>
    <w:rPr>
      <w:rFonts w:ascii="Arial" w:eastAsia="Times New Roman" w:hAnsi="Arial" w:cs="Times New Roman"/>
      <w:b/>
      <w:bCs/>
      <w:szCs w:val="20"/>
      <w:lang w:val="es-MX"/>
    </w:rPr>
  </w:style>
  <w:style w:type="paragraph" w:styleId="BalloonText">
    <w:name w:val="Balloon Text"/>
    <w:basedOn w:val="Normal"/>
    <w:link w:val="BalloonTextChar"/>
    <w:uiPriority w:val="99"/>
    <w:semiHidden/>
    <w:unhideWhenUsed/>
    <w:rsid w:val="00AD4B3E"/>
    <w:rPr>
      <w:rFonts w:ascii="Tahoma" w:hAnsi="Tahoma" w:cs="Tahoma"/>
      <w:sz w:val="16"/>
      <w:szCs w:val="16"/>
    </w:rPr>
  </w:style>
  <w:style w:type="character" w:customStyle="1" w:styleId="BalloonTextChar">
    <w:name w:val="Balloon Text Char"/>
    <w:basedOn w:val="DefaultParagraphFont"/>
    <w:link w:val="BalloonText"/>
    <w:uiPriority w:val="99"/>
    <w:semiHidden/>
    <w:rsid w:val="00AD4B3E"/>
    <w:rPr>
      <w:rFonts w:ascii="Tahoma" w:eastAsia="Times New Roman" w:hAnsi="Tahoma" w:cs="Tahoma"/>
      <w:sz w:val="16"/>
      <w:szCs w:val="16"/>
      <w:lang w:val="es-ES" w:eastAsia="es-ES"/>
    </w:rPr>
  </w:style>
  <w:style w:type="character" w:customStyle="1" w:styleId="Heading1Char">
    <w:name w:val="Heading 1 Char"/>
    <w:basedOn w:val="DefaultParagraphFont"/>
    <w:link w:val="Heading1"/>
    <w:uiPriority w:val="9"/>
    <w:rsid w:val="00C35178"/>
    <w:rPr>
      <w:rFonts w:asciiTheme="majorHAnsi" w:eastAsiaTheme="majorEastAsia" w:hAnsiTheme="majorHAnsi" w:cstheme="majorBidi"/>
      <w:b/>
      <w:bCs/>
      <w:color w:val="FFFFFF" w:themeColor="background1"/>
      <w:sz w:val="28"/>
      <w:szCs w:val="28"/>
      <w:shd w:val="clear" w:color="auto" w:fill="548DD4" w:themeFill="text2" w:themeFillTint="99"/>
      <w:lang w:val="es-HN" w:eastAsia="es-ES"/>
    </w:rPr>
  </w:style>
  <w:style w:type="character" w:customStyle="1" w:styleId="Heading2Char">
    <w:name w:val="Heading 2 Char"/>
    <w:aliases w:val="Title Header2 Char,Clause_No&amp;Name Char"/>
    <w:basedOn w:val="DefaultParagraphFont"/>
    <w:link w:val="Heading2"/>
    <w:uiPriority w:val="9"/>
    <w:rsid w:val="003C4AC0"/>
    <w:rPr>
      <w:rFonts w:asciiTheme="majorHAnsi" w:eastAsia="Times New Roman" w:hAnsiTheme="majorHAnsi" w:cs="Arial"/>
      <w:b/>
      <w:sz w:val="26"/>
      <w:szCs w:val="26"/>
      <w:shd w:val="clear" w:color="auto" w:fill="95B3D7" w:themeFill="accent1" w:themeFillTint="99"/>
      <w:lang w:val="es-HN" w:eastAsia="es-ES"/>
    </w:rPr>
  </w:style>
  <w:style w:type="character" w:customStyle="1" w:styleId="Heading3Char">
    <w:name w:val="Heading 3 Char"/>
    <w:aliases w:val="Section Header3 Char,ClauseSub_No&amp;Name Char"/>
    <w:basedOn w:val="DefaultParagraphFont"/>
    <w:link w:val="Heading3"/>
    <w:uiPriority w:val="9"/>
    <w:rsid w:val="003274D9"/>
    <w:rPr>
      <w:rFonts w:asciiTheme="majorHAnsi" w:eastAsia="Times New Roman" w:hAnsiTheme="majorHAnsi" w:cs="Arial"/>
      <w:b/>
      <w:lang w:val="es-HN" w:eastAsia="es-ES"/>
    </w:rPr>
  </w:style>
  <w:style w:type="character" w:customStyle="1" w:styleId="Heading4Char">
    <w:name w:val="Heading 4 Char"/>
    <w:aliases w:val="Sub-Clause Sub-paragraph Char,ClauseSubSub_No&amp;Name Char"/>
    <w:basedOn w:val="DefaultParagraphFont"/>
    <w:link w:val="Heading4"/>
    <w:uiPriority w:val="9"/>
    <w:rsid w:val="003274D9"/>
    <w:rPr>
      <w:rFonts w:asciiTheme="majorHAnsi" w:eastAsia="Times New Roman" w:hAnsiTheme="majorHAnsi" w:cs="Arial"/>
      <w:bCs/>
      <w:lang w:val="es-HN" w:eastAsia="es-ES"/>
    </w:rPr>
  </w:style>
  <w:style w:type="character" w:customStyle="1" w:styleId="Heading5Char">
    <w:name w:val="Heading 5 Char"/>
    <w:basedOn w:val="DefaultParagraphFont"/>
    <w:link w:val="Heading5"/>
    <w:uiPriority w:val="9"/>
    <w:rsid w:val="006E0871"/>
    <w:rPr>
      <w:rFonts w:asciiTheme="majorHAnsi" w:eastAsia="Times New Roman" w:hAnsiTheme="majorHAnsi" w:cs="Arial"/>
      <w:lang w:val="es-HN" w:eastAsia="es-ES"/>
    </w:rPr>
  </w:style>
  <w:style w:type="character" w:customStyle="1" w:styleId="Heading6Char">
    <w:name w:val="Heading 6 Char"/>
    <w:basedOn w:val="DefaultParagraphFont"/>
    <w:link w:val="Heading6"/>
    <w:uiPriority w:val="9"/>
    <w:rsid w:val="00AD4B3E"/>
    <w:rPr>
      <w:rFonts w:asciiTheme="majorHAnsi" w:eastAsiaTheme="majorEastAsia" w:hAnsiTheme="majorHAnsi" w:cstheme="majorBidi"/>
      <w:i/>
      <w:iCs/>
      <w:color w:val="243F60" w:themeColor="accent1" w:themeShade="7F"/>
      <w:szCs w:val="24"/>
      <w:lang w:val="es-HN" w:eastAsia="es-ES"/>
    </w:rPr>
  </w:style>
  <w:style w:type="character" w:customStyle="1" w:styleId="Heading7Char">
    <w:name w:val="Heading 7 Char"/>
    <w:basedOn w:val="DefaultParagraphFont"/>
    <w:link w:val="Heading7"/>
    <w:uiPriority w:val="9"/>
    <w:semiHidden/>
    <w:rsid w:val="00AD4B3E"/>
    <w:rPr>
      <w:rFonts w:asciiTheme="majorHAnsi" w:eastAsiaTheme="majorEastAsia" w:hAnsiTheme="majorHAnsi" w:cstheme="majorBidi"/>
      <w:i/>
      <w:iCs/>
      <w:color w:val="404040" w:themeColor="text1" w:themeTint="BF"/>
      <w:szCs w:val="24"/>
      <w:lang w:val="es-HN" w:eastAsia="es-ES"/>
    </w:rPr>
  </w:style>
  <w:style w:type="character" w:customStyle="1" w:styleId="Heading8Char">
    <w:name w:val="Heading 8 Char"/>
    <w:basedOn w:val="DefaultParagraphFont"/>
    <w:link w:val="Heading8"/>
    <w:uiPriority w:val="9"/>
    <w:rsid w:val="00AD4B3E"/>
    <w:rPr>
      <w:rFonts w:asciiTheme="majorHAnsi" w:eastAsiaTheme="majorEastAsia" w:hAnsiTheme="majorHAnsi" w:cstheme="majorBidi"/>
      <w:color w:val="404040" w:themeColor="text1" w:themeTint="BF"/>
      <w:sz w:val="20"/>
      <w:szCs w:val="20"/>
      <w:lang w:val="es-HN" w:eastAsia="es-ES"/>
    </w:rPr>
  </w:style>
  <w:style w:type="character" w:customStyle="1" w:styleId="Heading9Char">
    <w:name w:val="Heading 9 Char"/>
    <w:basedOn w:val="DefaultParagraphFont"/>
    <w:link w:val="Heading9"/>
    <w:rsid w:val="00AD4B3E"/>
    <w:rPr>
      <w:rFonts w:asciiTheme="majorHAnsi" w:eastAsiaTheme="majorEastAsia" w:hAnsiTheme="majorHAnsi" w:cstheme="majorBidi"/>
      <w:i/>
      <w:iCs/>
      <w:color w:val="404040" w:themeColor="text1" w:themeTint="BF"/>
      <w:sz w:val="20"/>
      <w:szCs w:val="20"/>
      <w:lang w:val="es-HN" w:eastAsia="es-ES"/>
    </w:rPr>
  </w:style>
  <w:style w:type="paragraph" w:styleId="TOCHeading">
    <w:name w:val="TOC Heading"/>
    <w:basedOn w:val="Heading1"/>
    <w:next w:val="Normal"/>
    <w:uiPriority w:val="39"/>
    <w:unhideWhenUsed/>
    <w:qFormat/>
    <w:rsid w:val="00AD4B3E"/>
    <w:pPr>
      <w:shd w:val="clear" w:color="auto" w:fill="auto"/>
      <w:spacing w:line="276" w:lineRule="auto"/>
      <w:outlineLvl w:val="9"/>
    </w:pPr>
    <w:rPr>
      <w:color w:val="365F91" w:themeColor="accent1" w:themeShade="BF"/>
      <w:lang w:val="en-US" w:eastAsia="en-US"/>
    </w:rPr>
  </w:style>
  <w:style w:type="paragraph" w:styleId="TOC1">
    <w:name w:val="toc 1"/>
    <w:basedOn w:val="Normal"/>
    <w:next w:val="Normal"/>
    <w:autoRedefine/>
    <w:uiPriority w:val="39"/>
    <w:unhideWhenUsed/>
    <w:rsid w:val="00B93D99"/>
    <w:pPr>
      <w:tabs>
        <w:tab w:val="left" w:pos="426"/>
        <w:tab w:val="right" w:leader="dot" w:pos="9350"/>
      </w:tabs>
      <w:spacing w:after="100"/>
    </w:pPr>
    <w:rPr>
      <w:b/>
    </w:rPr>
  </w:style>
  <w:style w:type="paragraph" w:styleId="TOC2">
    <w:name w:val="toc 2"/>
    <w:basedOn w:val="Normal"/>
    <w:next w:val="Normal"/>
    <w:autoRedefine/>
    <w:uiPriority w:val="39"/>
    <w:unhideWhenUsed/>
    <w:rsid w:val="00AD4B3E"/>
    <w:pPr>
      <w:spacing w:after="100"/>
      <w:ind w:left="220"/>
    </w:pPr>
  </w:style>
  <w:style w:type="paragraph" w:styleId="TOC3">
    <w:name w:val="toc 3"/>
    <w:basedOn w:val="Normal"/>
    <w:next w:val="Normal"/>
    <w:autoRedefine/>
    <w:uiPriority w:val="39"/>
    <w:unhideWhenUsed/>
    <w:rsid w:val="00AD4B3E"/>
    <w:pPr>
      <w:spacing w:after="100"/>
      <w:ind w:left="440"/>
    </w:pPr>
  </w:style>
  <w:style w:type="character" w:styleId="Hyperlink">
    <w:name w:val="Hyperlink"/>
    <w:basedOn w:val="DefaultParagraphFont"/>
    <w:uiPriority w:val="99"/>
    <w:unhideWhenUsed/>
    <w:rsid w:val="00AD4B3E"/>
    <w:rPr>
      <w:color w:val="0000FF" w:themeColor="hyperlink"/>
      <w:u w:val="single"/>
    </w:rPr>
  </w:style>
  <w:style w:type="character" w:styleId="PageNumber">
    <w:name w:val="page number"/>
    <w:basedOn w:val="DefaultParagraphFont"/>
    <w:rsid w:val="006B2CAE"/>
    <w:rPr>
      <w:sz w:val="20"/>
    </w:rPr>
  </w:style>
  <w:style w:type="paragraph" w:customStyle="1" w:styleId="Style1">
    <w:name w:val="Style1"/>
    <w:basedOn w:val="Heading1"/>
    <w:link w:val="Style1Char"/>
    <w:qFormat/>
    <w:rsid w:val="005E4F7C"/>
    <w:rPr>
      <w:rFonts w:ascii="Arial" w:hAnsi="Arial"/>
    </w:rPr>
  </w:style>
  <w:style w:type="paragraph" w:styleId="ListParagraph">
    <w:name w:val="List Paragraph"/>
    <w:aliases w:val="Citation List,본문(내용),List Paragraph (numbered (a)),Liste à puce - SC,Capítulo,corp de texte,Tab n1,Paragraphe de liste num,Paragraphe de liste 1,Listes,Paragraphe  revu,Figures,References,lp1,lp11,List Paragraph11,Bullet 1,Bulletted,Bulle"/>
    <w:basedOn w:val="Normal"/>
    <w:link w:val="ListParagraphChar"/>
    <w:uiPriority w:val="34"/>
    <w:qFormat/>
    <w:rsid w:val="00CC0879"/>
    <w:pPr>
      <w:ind w:left="720"/>
      <w:contextualSpacing/>
    </w:pPr>
  </w:style>
  <w:style w:type="character" w:customStyle="1" w:styleId="Style1Char">
    <w:name w:val="Style1 Char"/>
    <w:basedOn w:val="Heading1Char"/>
    <w:link w:val="Style1"/>
    <w:rsid w:val="005E4F7C"/>
    <w:rPr>
      <w:rFonts w:ascii="Arial" w:eastAsiaTheme="majorEastAsia" w:hAnsi="Arial" w:cstheme="majorBidi"/>
      <w:b/>
      <w:bCs/>
      <w:color w:val="FFFFFF" w:themeColor="background1"/>
      <w:sz w:val="28"/>
      <w:szCs w:val="28"/>
      <w:shd w:val="clear" w:color="auto" w:fill="548DD4" w:themeFill="text2" w:themeFillTint="99"/>
      <w:lang w:val="es-HN" w:eastAsia="es-ES"/>
    </w:rPr>
  </w:style>
  <w:style w:type="table" w:styleId="TableGrid">
    <w:name w:val="Table Grid"/>
    <w:basedOn w:val="TableNormal"/>
    <w:uiPriority w:val="39"/>
    <w:rsid w:val="00D64D3E"/>
    <w:pPr>
      <w:spacing w:after="0" w:line="240" w:lineRule="auto"/>
      <w:ind w:left="720" w:hanging="720"/>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FA12C2"/>
    <w:rPr>
      <w:sz w:val="16"/>
      <w:szCs w:val="16"/>
    </w:rPr>
  </w:style>
  <w:style w:type="paragraph" w:styleId="CommentText">
    <w:name w:val="annotation text"/>
    <w:basedOn w:val="Normal"/>
    <w:link w:val="CommentTextChar"/>
    <w:uiPriority w:val="99"/>
    <w:unhideWhenUsed/>
    <w:rsid w:val="00FA12C2"/>
    <w:rPr>
      <w:sz w:val="20"/>
      <w:szCs w:val="20"/>
    </w:rPr>
  </w:style>
  <w:style w:type="character" w:customStyle="1" w:styleId="CommentTextChar">
    <w:name w:val="Comment Text Char"/>
    <w:basedOn w:val="DefaultParagraphFont"/>
    <w:link w:val="CommentText"/>
    <w:uiPriority w:val="99"/>
    <w:rsid w:val="00FA12C2"/>
    <w:rPr>
      <w:rFonts w:ascii="Arial" w:eastAsia="Times New Roman" w:hAnsi="Arial"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FA12C2"/>
    <w:rPr>
      <w:b/>
      <w:bCs/>
    </w:rPr>
  </w:style>
  <w:style w:type="character" w:customStyle="1" w:styleId="CommentSubjectChar">
    <w:name w:val="Comment Subject Char"/>
    <w:basedOn w:val="CommentTextChar"/>
    <w:link w:val="CommentSubject"/>
    <w:uiPriority w:val="99"/>
    <w:semiHidden/>
    <w:rsid w:val="00FA12C2"/>
    <w:rPr>
      <w:rFonts w:ascii="Arial" w:eastAsia="Times New Roman" w:hAnsi="Arial" w:cs="Times New Roman"/>
      <w:b/>
      <w:bCs/>
      <w:sz w:val="20"/>
      <w:szCs w:val="20"/>
      <w:lang w:val="es-ES" w:eastAsia="es-ES"/>
    </w:rPr>
  </w:style>
  <w:style w:type="paragraph" w:customStyle="1" w:styleId="Default">
    <w:name w:val="Default"/>
    <w:rsid w:val="00B13756"/>
    <w:pPr>
      <w:autoSpaceDE w:val="0"/>
      <w:autoSpaceDN w:val="0"/>
      <w:adjustRightInd w:val="0"/>
      <w:spacing w:after="0" w:line="240" w:lineRule="auto"/>
    </w:pPr>
    <w:rPr>
      <w:rFonts w:ascii="Arial" w:hAnsi="Arial" w:cs="Arial"/>
      <w:color w:val="000000"/>
      <w:sz w:val="24"/>
      <w:szCs w:val="24"/>
      <w:lang w:val="es-HN"/>
    </w:rPr>
  </w:style>
  <w:style w:type="character" w:styleId="Emphasis">
    <w:name w:val="Emphasis"/>
    <w:aliases w:val="Nivel 1"/>
    <w:basedOn w:val="DefaultParagraphFont"/>
    <w:qFormat/>
    <w:rsid w:val="007522B0"/>
    <w:rPr>
      <w:b/>
      <w:bCs/>
      <w:i w:val="0"/>
      <w:iCs w:val="0"/>
    </w:rPr>
  </w:style>
  <w:style w:type="paragraph" w:styleId="NormalWeb">
    <w:name w:val="Normal (Web)"/>
    <w:basedOn w:val="Normal"/>
    <w:uiPriority w:val="99"/>
    <w:unhideWhenUsed/>
    <w:rsid w:val="0027167A"/>
    <w:pPr>
      <w:spacing w:before="100" w:beforeAutospacing="1" w:after="100" w:afterAutospacing="1"/>
    </w:pPr>
    <w:rPr>
      <w:rFonts w:ascii="Times New Roman" w:eastAsiaTheme="minorEastAsia" w:hAnsi="Times New Roman"/>
      <w:sz w:val="24"/>
      <w:lang w:val="es-SV" w:eastAsia="es-SV"/>
    </w:rPr>
  </w:style>
  <w:style w:type="paragraph" w:styleId="EndnoteText">
    <w:name w:val="endnote text"/>
    <w:basedOn w:val="Normal"/>
    <w:link w:val="EndnoteTextChar"/>
    <w:uiPriority w:val="99"/>
    <w:semiHidden/>
    <w:unhideWhenUsed/>
    <w:rsid w:val="002C69B8"/>
    <w:rPr>
      <w:sz w:val="20"/>
      <w:szCs w:val="20"/>
    </w:rPr>
  </w:style>
  <w:style w:type="character" w:customStyle="1" w:styleId="EndnoteTextChar">
    <w:name w:val="Endnote Text Char"/>
    <w:basedOn w:val="DefaultParagraphFont"/>
    <w:link w:val="EndnoteText"/>
    <w:uiPriority w:val="99"/>
    <w:semiHidden/>
    <w:rsid w:val="002C69B8"/>
    <w:rPr>
      <w:rFonts w:ascii="Arial" w:eastAsia="Times New Roman" w:hAnsi="Arial" w:cs="Times New Roman"/>
      <w:sz w:val="20"/>
      <w:szCs w:val="20"/>
      <w:lang w:val="es-ES" w:eastAsia="es-ES"/>
    </w:rPr>
  </w:style>
  <w:style w:type="character" w:styleId="EndnoteReference">
    <w:name w:val="endnote reference"/>
    <w:basedOn w:val="DefaultParagraphFont"/>
    <w:uiPriority w:val="99"/>
    <w:semiHidden/>
    <w:unhideWhenUsed/>
    <w:rsid w:val="002C69B8"/>
    <w:rPr>
      <w:vertAlign w:val="superscript"/>
    </w:rPr>
  </w:style>
  <w:style w:type="paragraph" w:styleId="FootnoteText">
    <w:name w:val="footnote text"/>
    <w:aliases w:val="single space,footnote text,F,ft,fn,footnote,Footnote,Footnote Text Char2 Char,Footnote Text Char Char1 Char1,Footnote Text Char1 Char Char Char1,Footnote Text Char Char Char Char Char,Footnote Text Char1 Char1 Char,Ca"/>
    <w:basedOn w:val="Normal"/>
    <w:link w:val="FootnoteTextChar"/>
    <w:uiPriority w:val="99"/>
    <w:unhideWhenUsed/>
    <w:qFormat/>
    <w:rsid w:val="002C69B8"/>
    <w:rPr>
      <w:sz w:val="20"/>
      <w:szCs w:val="20"/>
    </w:rPr>
  </w:style>
  <w:style w:type="character" w:customStyle="1" w:styleId="FootnoteTextChar">
    <w:name w:val="Footnote Text Char"/>
    <w:aliases w:val="single space Char,footnote text Char,F Char,ft Char,fn Char,footnote Char,Footnote Char,Footnote Text Char2 Char Char,Footnote Text Char Char1 Char1 Char,Footnote Text Char1 Char Char Char1 Char,Footnote Text Char1 Char1 Char Char"/>
    <w:basedOn w:val="DefaultParagraphFont"/>
    <w:link w:val="FootnoteText"/>
    <w:uiPriority w:val="99"/>
    <w:rsid w:val="002C69B8"/>
    <w:rPr>
      <w:rFonts w:ascii="Arial" w:eastAsia="Times New Roman" w:hAnsi="Arial" w:cs="Times New Roman"/>
      <w:sz w:val="20"/>
      <w:szCs w:val="20"/>
      <w:lang w:val="es-ES" w:eastAsia="es-ES"/>
    </w:rPr>
  </w:style>
  <w:style w:type="character" w:styleId="FootnoteReference">
    <w:name w:val="footnote reference"/>
    <w:aliases w:val="FC,titulo 2,Style 24,pie pddes"/>
    <w:basedOn w:val="DefaultParagraphFont"/>
    <w:unhideWhenUsed/>
    <w:rsid w:val="002C69B8"/>
    <w:rPr>
      <w:vertAlign w:val="superscript"/>
    </w:rPr>
  </w:style>
  <w:style w:type="paragraph" w:styleId="Revision">
    <w:name w:val="Revision"/>
    <w:hidden/>
    <w:uiPriority w:val="99"/>
    <w:semiHidden/>
    <w:rsid w:val="00E51A8E"/>
    <w:pPr>
      <w:spacing w:after="0" w:line="240" w:lineRule="auto"/>
    </w:pPr>
    <w:rPr>
      <w:rFonts w:ascii="Arial" w:eastAsia="Times New Roman" w:hAnsi="Arial" w:cs="Times New Roman"/>
      <w:szCs w:val="24"/>
      <w:lang w:val="es-ES" w:eastAsia="es-ES"/>
    </w:rPr>
  </w:style>
  <w:style w:type="paragraph" w:customStyle="1" w:styleId="Normal2">
    <w:name w:val="Normal 2"/>
    <w:basedOn w:val="ListParagraph"/>
    <w:qFormat/>
    <w:rsid w:val="00615C0D"/>
    <w:pPr>
      <w:numPr>
        <w:numId w:val="6"/>
      </w:numPr>
      <w:contextualSpacing w:val="0"/>
    </w:pPr>
  </w:style>
  <w:style w:type="paragraph" w:customStyle="1" w:styleId="Numeracin1">
    <w:name w:val="Numeración 1"/>
    <w:basedOn w:val="ListParagraph"/>
    <w:link w:val="Numeracin1Char"/>
    <w:qFormat/>
    <w:rsid w:val="006746CB"/>
    <w:pPr>
      <w:spacing w:beforeLines="120" w:before="288" w:afterLines="120" w:after="288" w:line="276" w:lineRule="auto"/>
      <w:ind w:left="0"/>
      <w:contextualSpacing w:val="0"/>
    </w:pPr>
    <w:rPr>
      <w:rFonts w:ascii="Cambria" w:hAnsi="Cambria"/>
      <w:szCs w:val="22"/>
    </w:rPr>
  </w:style>
  <w:style w:type="character" w:customStyle="1" w:styleId="ListParagraphChar">
    <w:name w:val="List Paragraph Char"/>
    <w:aliases w:val="Citation List Char,본문(내용) Char,List Paragraph (numbered (a)) Char,Liste à puce - SC Char,Capítulo Char,corp de texte Char,Tab n1 Char,Paragraphe de liste num Char,Paragraphe de liste 1 Char,Listes Char,Paragraphe  revu Char,lp1 Char"/>
    <w:basedOn w:val="DefaultParagraphFont"/>
    <w:link w:val="ListParagraph"/>
    <w:uiPriority w:val="34"/>
    <w:qFormat/>
    <w:rsid w:val="00A70D37"/>
    <w:rPr>
      <w:rFonts w:ascii="Arial" w:eastAsia="Times New Roman" w:hAnsi="Arial" w:cs="Times New Roman"/>
      <w:szCs w:val="24"/>
      <w:lang w:val="es-ES" w:eastAsia="es-ES"/>
    </w:rPr>
  </w:style>
  <w:style w:type="character" w:customStyle="1" w:styleId="Numeracin1Char">
    <w:name w:val="Numeración 1 Char"/>
    <w:basedOn w:val="ListParagraphChar"/>
    <w:link w:val="Numeracin1"/>
    <w:rsid w:val="006746CB"/>
    <w:rPr>
      <w:rFonts w:ascii="Cambria" w:eastAsia="Times New Roman" w:hAnsi="Cambria" w:cs="Arial"/>
      <w:szCs w:val="24"/>
      <w:lang w:val="es-HN" w:eastAsia="es-ES"/>
    </w:rPr>
  </w:style>
  <w:style w:type="paragraph" w:styleId="NoSpacing">
    <w:name w:val="No Spacing"/>
    <w:uiPriority w:val="1"/>
    <w:qFormat/>
    <w:rsid w:val="00CC0F68"/>
    <w:pPr>
      <w:spacing w:after="0" w:line="240" w:lineRule="auto"/>
      <w:jc w:val="both"/>
    </w:pPr>
    <w:rPr>
      <w:rFonts w:ascii="Arial" w:eastAsia="Times New Roman" w:hAnsi="Arial" w:cs="Times New Roman"/>
      <w:szCs w:val="24"/>
      <w:lang w:val="es-ES" w:eastAsia="es-ES"/>
    </w:rPr>
  </w:style>
  <w:style w:type="paragraph" w:customStyle="1" w:styleId="Headding3">
    <w:name w:val="Headding 3"/>
    <w:basedOn w:val="Heading3"/>
    <w:qFormat/>
    <w:rsid w:val="00CC0F68"/>
    <w:rPr>
      <w:b w:val="0"/>
    </w:rPr>
  </w:style>
  <w:style w:type="paragraph" w:styleId="TOC4">
    <w:name w:val="toc 4"/>
    <w:basedOn w:val="Normal"/>
    <w:next w:val="Normal"/>
    <w:autoRedefine/>
    <w:uiPriority w:val="39"/>
    <w:unhideWhenUsed/>
    <w:rsid w:val="00455CF7"/>
    <w:pPr>
      <w:spacing w:after="100"/>
      <w:ind w:left="660"/>
    </w:pPr>
  </w:style>
  <w:style w:type="table" w:styleId="TableGridLight">
    <w:name w:val="Grid Table Light"/>
    <w:basedOn w:val="TableNormal"/>
    <w:uiPriority w:val="40"/>
    <w:rsid w:val="007A59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unhideWhenUsed/>
    <w:rsid w:val="00987505"/>
    <w:rPr>
      <w:color w:val="800080" w:themeColor="followedHyperlink"/>
      <w:u w:val="single"/>
    </w:rPr>
  </w:style>
  <w:style w:type="paragraph" w:styleId="BodyTextIndent3">
    <w:name w:val="Body Text Indent 3"/>
    <w:basedOn w:val="Normal"/>
    <w:link w:val="BodyTextIndent3Char"/>
    <w:unhideWhenUsed/>
    <w:rsid w:val="00ED3F95"/>
    <w:pPr>
      <w:ind w:left="360"/>
    </w:pPr>
    <w:rPr>
      <w:sz w:val="16"/>
      <w:szCs w:val="16"/>
    </w:rPr>
  </w:style>
  <w:style w:type="character" w:customStyle="1" w:styleId="BodyTextIndent3Char">
    <w:name w:val="Body Text Indent 3 Char"/>
    <w:basedOn w:val="DefaultParagraphFont"/>
    <w:link w:val="BodyTextIndent3"/>
    <w:rsid w:val="00ED3F95"/>
    <w:rPr>
      <w:rFonts w:ascii="Arial" w:eastAsia="Times New Roman" w:hAnsi="Arial" w:cs="Times New Roman"/>
      <w:sz w:val="16"/>
      <w:szCs w:val="16"/>
      <w:lang w:val="es-ES" w:eastAsia="es-ES"/>
    </w:rPr>
  </w:style>
  <w:style w:type="table" w:customStyle="1" w:styleId="TableGrid1">
    <w:name w:val="Table Grid1"/>
    <w:basedOn w:val="TableNormal"/>
    <w:next w:val="TableGrid"/>
    <w:uiPriority w:val="39"/>
    <w:rsid w:val="005114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14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63597"/>
    <w:rPr>
      <w:color w:val="605E5C"/>
      <w:shd w:val="clear" w:color="auto" w:fill="E1DFDD"/>
    </w:rPr>
  </w:style>
  <w:style w:type="paragraph" w:styleId="BodyTextIndent">
    <w:name w:val="Body Text Indent"/>
    <w:basedOn w:val="Normal"/>
    <w:link w:val="BodyTextIndentChar"/>
    <w:uiPriority w:val="99"/>
    <w:unhideWhenUsed/>
    <w:rsid w:val="00D46AB2"/>
    <w:pPr>
      <w:ind w:left="360"/>
    </w:pPr>
  </w:style>
  <w:style w:type="character" w:customStyle="1" w:styleId="BodyTextIndentChar">
    <w:name w:val="Body Text Indent Char"/>
    <w:basedOn w:val="DefaultParagraphFont"/>
    <w:link w:val="BodyTextIndent"/>
    <w:uiPriority w:val="99"/>
    <w:rsid w:val="00D46AB2"/>
    <w:rPr>
      <w:rFonts w:asciiTheme="majorHAnsi" w:eastAsia="Times New Roman" w:hAnsiTheme="majorHAnsi" w:cs="Arial"/>
      <w:szCs w:val="24"/>
      <w:lang w:val="es-HN" w:eastAsia="es-ES"/>
    </w:rPr>
  </w:style>
  <w:style w:type="paragraph" w:styleId="List">
    <w:name w:val="List"/>
    <w:basedOn w:val="Normal"/>
    <w:rsid w:val="00D46AB2"/>
    <w:pPr>
      <w:ind w:left="1440"/>
    </w:pPr>
    <w:rPr>
      <w:rFonts w:ascii="Arial" w:hAnsi="Arial" w:cs="Times New Roman"/>
      <w:szCs w:val="20"/>
      <w:lang w:val="en-US" w:eastAsia="en-US"/>
    </w:rPr>
  </w:style>
  <w:style w:type="paragraph" w:customStyle="1" w:styleId="BankNormal">
    <w:name w:val="BankNormal"/>
    <w:basedOn w:val="Normal"/>
    <w:rsid w:val="00D46AB2"/>
    <w:pPr>
      <w:spacing w:before="0" w:after="240"/>
      <w:jc w:val="left"/>
    </w:pPr>
    <w:rPr>
      <w:rFonts w:ascii="Arial" w:hAnsi="Arial" w:cs="Times New Roman"/>
      <w:szCs w:val="20"/>
      <w:lang w:val="en-US" w:eastAsia="en-US"/>
    </w:rPr>
  </w:style>
  <w:style w:type="paragraph" w:customStyle="1" w:styleId="SectionIXHeader">
    <w:name w:val="Section IX Header"/>
    <w:basedOn w:val="Normal"/>
    <w:rsid w:val="00D46AB2"/>
    <w:pPr>
      <w:spacing w:before="0" w:after="0"/>
      <w:jc w:val="center"/>
    </w:pPr>
    <w:rPr>
      <w:rFonts w:ascii="Arial" w:hAnsi="Arial" w:cs="Times New Roman"/>
      <w:b/>
      <w:sz w:val="36"/>
      <w:szCs w:val="20"/>
      <w:lang w:val="en-US" w:eastAsia="en-US"/>
    </w:rPr>
  </w:style>
  <w:style w:type="paragraph" w:styleId="Salutation">
    <w:name w:val="Salutation"/>
    <w:basedOn w:val="Normal"/>
    <w:next w:val="Normal"/>
    <w:link w:val="SalutationChar"/>
    <w:rsid w:val="00D46AB2"/>
    <w:pPr>
      <w:spacing w:before="0" w:after="0"/>
      <w:jc w:val="left"/>
    </w:pPr>
    <w:rPr>
      <w:rFonts w:ascii="Times New Roman" w:hAnsi="Times New Roman" w:cs="Times New Roman"/>
      <w:sz w:val="24"/>
      <w:lang w:val="es-ES" w:bidi="es-ES"/>
    </w:rPr>
  </w:style>
  <w:style w:type="character" w:customStyle="1" w:styleId="SalutationChar">
    <w:name w:val="Salutation Char"/>
    <w:basedOn w:val="DefaultParagraphFont"/>
    <w:link w:val="Salutation"/>
    <w:rsid w:val="00D46AB2"/>
    <w:rPr>
      <w:rFonts w:ascii="Times New Roman" w:eastAsia="Times New Roman" w:hAnsi="Times New Roman" w:cs="Times New Roman"/>
      <w:sz w:val="24"/>
      <w:szCs w:val="24"/>
      <w:lang w:val="es-ES" w:eastAsia="es-ES" w:bidi="es-ES"/>
    </w:rPr>
  </w:style>
  <w:style w:type="paragraph" w:styleId="NormalIndent">
    <w:name w:val="Normal Indent"/>
    <w:basedOn w:val="Normal"/>
    <w:rsid w:val="00D46AB2"/>
    <w:pPr>
      <w:spacing w:before="0" w:after="0"/>
      <w:ind w:left="708"/>
      <w:jc w:val="left"/>
    </w:pPr>
    <w:rPr>
      <w:rFonts w:ascii="Times New Roman" w:hAnsi="Times New Roman" w:cs="Times New Roman"/>
      <w:sz w:val="24"/>
      <w:lang w:val="es-ES" w:bidi="es-ES"/>
    </w:rPr>
  </w:style>
  <w:style w:type="paragraph" w:customStyle="1" w:styleId="wfxRecipient">
    <w:name w:val="wfxRecipient"/>
    <w:basedOn w:val="Normal"/>
    <w:rsid w:val="006C04A4"/>
    <w:pPr>
      <w:overflowPunct w:val="0"/>
      <w:autoSpaceDE w:val="0"/>
      <w:autoSpaceDN w:val="0"/>
      <w:adjustRightInd w:val="0"/>
      <w:spacing w:before="0" w:after="0"/>
      <w:jc w:val="left"/>
      <w:textAlignment w:val="baseline"/>
    </w:pPr>
    <w:rPr>
      <w:rFonts w:ascii="Times New Roman" w:hAnsi="Times New Roman" w:cs="Times New Roman"/>
      <w:sz w:val="24"/>
      <w:szCs w:val="20"/>
      <w:lang w:val="es-ES_tradnl" w:eastAsia="en-US"/>
    </w:rPr>
  </w:style>
  <w:style w:type="character" w:customStyle="1" w:styleId="longtext1">
    <w:name w:val="long_text1"/>
    <w:rsid w:val="00566684"/>
    <w:rPr>
      <w:sz w:val="20"/>
      <w:szCs w:val="20"/>
    </w:rPr>
  </w:style>
  <w:style w:type="paragraph" w:styleId="List4">
    <w:name w:val="List 4"/>
    <w:basedOn w:val="Normal"/>
    <w:rsid w:val="00357FCF"/>
    <w:pPr>
      <w:widowControl w:val="0"/>
      <w:numPr>
        <w:numId w:val="30"/>
      </w:numPr>
      <w:tabs>
        <w:tab w:val="clear" w:pos="360"/>
        <w:tab w:val="num" w:pos="720"/>
      </w:tabs>
      <w:spacing w:before="0"/>
      <w:ind w:left="340" w:hanging="340"/>
    </w:pPr>
    <w:rPr>
      <w:rFonts w:ascii="Arial" w:hAnsi="Arial" w:cs="Times New Roman"/>
      <w:szCs w:val="20"/>
      <w:lang w:val="es-AR" w:eastAsia="en-US"/>
    </w:rPr>
  </w:style>
  <w:style w:type="paragraph" w:customStyle="1" w:styleId="CON1N2">
    <w:name w:val="CON 1 N2"/>
    <w:basedOn w:val="ListParagraph"/>
    <w:link w:val="CON1N2Char"/>
    <w:qFormat/>
    <w:rsid w:val="00357FCF"/>
    <w:pPr>
      <w:numPr>
        <w:ilvl w:val="6"/>
        <w:numId w:val="33"/>
      </w:numPr>
      <w:suppressAutoHyphens/>
      <w:spacing w:before="0" w:after="0"/>
      <w:contextualSpacing w:val="0"/>
      <w:outlineLvl w:val="1"/>
    </w:pPr>
    <w:rPr>
      <w:rFonts w:ascii="Arial" w:hAnsi="Arial"/>
      <w:b/>
      <w:bCs/>
      <w:szCs w:val="20"/>
      <w:lang w:val="es-419" w:eastAsia="en-US"/>
    </w:rPr>
  </w:style>
  <w:style w:type="paragraph" w:customStyle="1" w:styleId="FooterOdd">
    <w:name w:val="Footer Odd"/>
    <w:basedOn w:val="Normal"/>
    <w:qFormat/>
    <w:rsid w:val="00357FCF"/>
    <w:pPr>
      <w:pBdr>
        <w:top w:val="single" w:sz="4" w:space="1" w:color="4F81BD" w:themeColor="accent1"/>
      </w:pBdr>
      <w:spacing w:before="0"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Tanla4titulo">
    <w:name w:val="Tanla4 titulo"/>
    <w:basedOn w:val="Normal"/>
    <w:link w:val="Tanla4tituloCar"/>
    <w:qFormat/>
    <w:rsid w:val="00E908FB"/>
    <w:pPr>
      <w:spacing w:before="0" w:after="240"/>
      <w:jc w:val="center"/>
    </w:pPr>
    <w:rPr>
      <w:rFonts w:ascii="Times New Roman" w:hAnsi="Times New Roman" w:cs="Times New Roman"/>
      <w:b/>
      <w:bCs/>
      <w:sz w:val="32"/>
      <w:lang w:val="es-ES" w:eastAsia="en-US"/>
    </w:rPr>
  </w:style>
  <w:style w:type="character" w:customStyle="1" w:styleId="Tanla4tituloCar">
    <w:name w:val="Tanla4 titulo Car"/>
    <w:basedOn w:val="DefaultParagraphFont"/>
    <w:link w:val="Tanla4titulo"/>
    <w:rsid w:val="00E908FB"/>
    <w:rPr>
      <w:rFonts w:ascii="Times New Roman" w:eastAsia="Times New Roman" w:hAnsi="Times New Roman" w:cs="Times New Roman"/>
      <w:b/>
      <w:bCs/>
      <w:sz w:val="32"/>
      <w:szCs w:val="24"/>
      <w:lang w:val="es-ES"/>
    </w:rPr>
  </w:style>
  <w:style w:type="paragraph" w:customStyle="1" w:styleId="xl41">
    <w:name w:val="xl41"/>
    <w:basedOn w:val="Normal"/>
    <w:rsid w:val="00A06097"/>
    <w:pPr>
      <w:spacing w:before="100" w:beforeAutospacing="1" w:after="100" w:afterAutospacing="1"/>
      <w:jc w:val="left"/>
    </w:pPr>
    <w:rPr>
      <w:rFonts w:ascii="Times New Roman" w:eastAsia="Arial Unicode MS" w:hAnsi="Times New Roman" w:cs="Times New Roman"/>
      <w:sz w:val="20"/>
      <w:szCs w:val="20"/>
      <w:lang w:val="it-IT" w:eastAsia="it-IT"/>
    </w:rPr>
  </w:style>
  <w:style w:type="paragraph" w:customStyle="1" w:styleId="TABLE-AUDITORIA">
    <w:name w:val="TABLE-AUDITORIA"/>
    <w:basedOn w:val="BodyText2"/>
    <w:autoRedefine/>
    <w:rsid w:val="00A06097"/>
    <w:pPr>
      <w:spacing w:before="0" w:after="0" w:line="240" w:lineRule="auto"/>
      <w:jc w:val="left"/>
    </w:pPr>
    <w:rPr>
      <w:rFonts w:ascii="Times New Roman" w:hAnsi="Times New Roman" w:cs="Times New Roman"/>
      <w:b/>
      <w:bCs/>
      <w:sz w:val="16"/>
      <w:lang w:val="es-ES" w:eastAsia="en-US"/>
    </w:rPr>
  </w:style>
  <w:style w:type="paragraph" w:styleId="BodyText2">
    <w:name w:val="Body Text 2"/>
    <w:basedOn w:val="Normal"/>
    <w:link w:val="BodyText2Char"/>
    <w:uiPriority w:val="99"/>
    <w:unhideWhenUsed/>
    <w:rsid w:val="00A06097"/>
    <w:pPr>
      <w:spacing w:line="480" w:lineRule="auto"/>
    </w:pPr>
  </w:style>
  <w:style w:type="character" w:customStyle="1" w:styleId="BodyText2Char">
    <w:name w:val="Body Text 2 Char"/>
    <w:basedOn w:val="DefaultParagraphFont"/>
    <w:link w:val="BodyText2"/>
    <w:uiPriority w:val="99"/>
    <w:rsid w:val="00A06097"/>
    <w:rPr>
      <w:rFonts w:asciiTheme="majorHAnsi" w:eastAsia="Times New Roman" w:hAnsiTheme="majorHAnsi" w:cs="Arial"/>
      <w:szCs w:val="24"/>
      <w:lang w:val="es-HN" w:eastAsia="es-ES"/>
    </w:rPr>
  </w:style>
  <w:style w:type="numbering" w:customStyle="1" w:styleId="NoList1">
    <w:name w:val="No List1"/>
    <w:next w:val="NoList"/>
    <w:uiPriority w:val="99"/>
    <w:semiHidden/>
    <w:unhideWhenUsed/>
    <w:rsid w:val="000E07DC"/>
  </w:style>
  <w:style w:type="paragraph" w:styleId="TOAHeading">
    <w:name w:val="toa heading"/>
    <w:basedOn w:val="Normal"/>
    <w:next w:val="Normal"/>
    <w:rsid w:val="000E07DC"/>
    <w:pPr>
      <w:tabs>
        <w:tab w:val="left" w:pos="9000"/>
        <w:tab w:val="right" w:pos="9360"/>
      </w:tabs>
      <w:suppressAutoHyphens/>
      <w:spacing w:before="0" w:after="0"/>
    </w:pPr>
    <w:rPr>
      <w:rFonts w:ascii="Arial" w:hAnsi="Arial" w:cs="Times New Roman"/>
      <w:szCs w:val="20"/>
      <w:lang w:val="en-US" w:eastAsia="en-US"/>
    </w:rPr>
  </w:style>
  <w:style w:type="paragraph" w:styleId="Title">
    <w:name w:val="Title"/>
    <w:basedOn w:val="Normal"/>
    <w:link w:val="TitleChar"/>
    <w:uiPriority w:val="10"/>
    <w:qFormat/>
    <w:rsid w:val="000E07DC"/>
    <w:pPr>
      <w:spacing w:before="240" w:after="60"/>
      <w:jc w:val="center"/>
    </w:pPr>
    <w:rPr>
      <w:rFonts w:ascii="Arial" w:hAnsi="Arial" w:cs="Times New Roman"/>
      <w:b/>
      <w:kern w:val="28"/>
      <w:sz w:val="32"/>
      <w:szCs w:val="20"/>
      <w:lang w:val="en-US" w:eastAsia="en-US"/>
    </w:rPr>
  </w:style>
  <w:style w:type="character" w:customStyle="1" w:styleId="TitleChar">
    <w:name w:val="Title Char"/>
    <w:basedOn w:val="DefaultParagraphFont"/>
    <w:link w:val="Title"/>
    <w:uiPriority w:val="10"/>
    <w:rsid w:val="000E07DC"/>
    <w:rPr>
      <w:rFonts w:ascii="Arial" w:eastAsia="Times New Roman" w:hAnsi="Arial" w:cs="Times New Roman"/>
      <w:b/>
      <w:kern w:val="28"/>
      <w:sz w:val="32"/>
      <w:szCs w:val="20"/>
    </w:rPr>
  </w:style>
  <w:style w:type="paragraph" w:customStyle="1" w:styleId="Headfid1">
    <w:name w:val="Head fid1"/>
    <w:basedOn w:val="Head2"/>
    <w:rsid w:val="000E07DC"/>
  </w:style>
  <w:style w:type="paragraph" w:customStyle="1" w:styleId="Head2">
    <w:name w:val="Head 2"/>
    <w:basedOn w:val="Normal"/>
    <w:autoRedefine/>
    <w:rsid w:val="000E07DC"/>
    <w:rPr>
      <w:rFonts w:ascii="Arial" w:hAnsi="Arial" w:cs="Times New Roman"/>
      <w:b/>
      <w:szCs w:val="20"/>
      <w:lang w:val="en-GB" w:eastAsia="en-US"/>
    </w:rPr>
  </w:style>
  <w:style w:type="paragraph" w:customStyle="1" w:styleId="explanatoryclause">
    <w:name w:val="explanatory_clause"/>
    <w:basedOn w:val="Normal"/>
    <w:rsid w:val="000E07DC"/>
    <w:pPr>
      <w:suppressAutoHyphens/>
      <w:spacing w:before="0" w:after="240"/>
      <w:ind w:left="738" w:right="-14" w:hanging="738"/>
      <w:jc w:val="left"/>
    </w:pPr>
    <w:rPr>
      <w:rFonts w:ascii="Arial" w:hAnsi="Arial" w:cs="Times New Roman"/>
      <w:szCs w:val="20"/>
      <w:lang w:val="en-US" w:eastAsia="en-US"/>
    </w:rPr>
  </w:style>
  <w:style w:type="paragraph" w:customStyle="1" w:styleId="explanatorynotes">
    <w:name w:val="explanatory_notes"/>
    <w:basedOn w:val="Normal"/>
    <w:rsid w:val="000E07DC"/>
    <w:pPr>
      <w:suppressAutoHyphens/>
      <w:spacing w:before="0" w:after="240" w:line="360" w:lineRule="exact"/>
    </w:pPr>
    <w:rPr>
      <w:rFonts w:ascii="Arial" w:hAnsi="Arial" w:cs="Times New Roman"/>
      <w:szCs w:val="20"/>
      <w:lang w:val="en-US" w:eastAsia="en-US"/>
    </w:rPr>
  </w:style>
  <w:style w:type="paragraph" w:styleId="Subtitle">
    <w:name w:val="Subtitle"/>
    <w:basedOn w:val="Normal"/>
    <w:link w:val="SubtitleChar"/>
    <w:qFormat/>
    <w:rsid w:val="000E07DC"/>
    <w:pPr>
      <w:spacing w:before="0" w:after="0"/>
      <w:jc w:val="center"/>
    </w:pPr>
    <w:rPr>
      <w:rFonts w:ascii="Arial" w:hAnsi="Arial" w:cs="Times New Roman"/>
      <w:b/>
      <w:sz w:val="44"/>
      <w:szCs w:val="20"/>
      <w:lang w:val="en-US" w:eastAsia="en-US"/>
    </w:rPr>
  </w:style>
  <w:style w:type="character" w:customStyle="1" w:styleId="SubtitleChar">
    <w:name w:val="Subtitle Char"/>
    <w:basedOn w:val="DefaultParagraphFont"/>
    <w:link w:val="Subtitle"/>
    <w:rsid w:val="000E07DC"/>
    <w:rPr>
      <w:rFonts w:ascii="Arial" w:eastAsia="Times New Roman" w:hAnsi="Arial" w:cs="Times New Roman"/>
      <w:b/>
      <w:sz w:val="44"/>
      <w:szCs w:val="20"/>
    </w:rPr>
  </w:style>
  <w:style w:type="paragraph" w:customStyle="1" w:styleId="Subtitle2">
    <w:name w:val="Subtitle 2"/>
    <w:basedOn w:val="Footer"/>
    <w:autoRedefine/>
    <w:rsid w:val="000E07DC"/>
    <w:pPr>
      <w:tabs>
        <w:tab w:val="clear" w:pos="4419"/>
        <w:tab w:val="clear" w:pos="8838"/>
        <w:tab w:val="right" w:leader="underscore" w:pos="9504"/>
      </w:tabs>
      <w:jc w:val="center"/>
      <w:outlineLvl w:val="1"/>
    </w:pPr>
    <w:rPr>
      <w:rFonts w:ascii="Arial" w:hAnsi="Arial" w:cs="Times New Roman"/>
      <w:b/>
      <w:sz w:val="32"/>
      <w:szCs w:val="20"/>
      <w:lang w:val="en-US" w:eastAsia="en-US"/>
    </w:rPr>
  </w:style>
  <w:style w:type="paragraph" w:customStyle="1" w:styleId="i">
    <w:name w:val="(i)"/>
    <w:basedOn w:val="Normal"/>
    <w:link w:val="iChar"/>
    <w:rsid w:val="000E07DC"/>
    <w:pPr>
      <w:suppressAutoHyphens/>
      <w:spacing w:before="0" w:after="0"/>
    </w:pPr>
    <w:rPr>
      <w:rFonts w:ascii="Tms Rmn" w:hAnsi="Tms Rmn" w:cs="Times New Roman"/>
      <w:szCs w:val="20"/>
      <w:lang w:val="en-US" w:eastAsia="en-US"/>
    </w:rPr>
  </w:style>
  <w:style w:type="paragraph" w:customStyle="1" w:styleId="Header1-Clauses">
    <w:name w:val="Header 1 - Clauses"/>
    <w:basedOn w:val="Normal"/>
    <w:rsid w:val="000E07DC"/>
    <w:pPr>
      <w:spacing w:before="0" w:after="0"/>
      <w:jc w:val="left"/>
    </w:pPr>
    <w:rPr>
      <w:rFonts w:ascii="Arial" w:hAnsi="Arial" w:cs="Times New Roman"/>
      <w:b/>
      <w:szCs w:val="20"/>
      <w:lang w:val="en-US" w:eastAsia="en-US"/>
    </w:rPr>
  </w:style>
  <w:style w:type="paragraph" w:customStyle="1" w:styleId="Header2-SubClauses">
    <w:name w:val="Header 2 - SubClauses"/>
    <w:basedOn w:val="Normal"/>
    <w:rsid w:val="000E07DC"/>
    <w:pPr>
      <w:tabs>
        <w:tab w:val="left" w:pos="619"/>
      </w:tabs>
      <w:spacing w:before="0" w:after="200"/>
    </w:pPr>
    <w:rPr>
      <w:rFonts w:ascii="Arial" w:hAnsi="Arial" w:cs="Times New Roman"/>
      <w:szCs w:val="20"/>
      <w:lang w:val="en-US" w:eastAsia="en-US"/>
    </w:rPr>
  </w:style>
  <w:style w:type="paragraph" w:customStyle="1" w:styleId="P3Header1-Clauses">
    <w:name w:val="P3 Header1-Clauses"/>
    <w:basedOn w:val="Header1-Clauses"/>
    <w:rsid w:val="000E07DC"/>
    <w:pPr>
      <w:numPr>
        <w:ilvl w:val="2"/>
      </w:numPr>
    </w:pPr>
  </w:style>
  <w:style w:type="paragraph" w:customStyle="1" w:styleId="Outline">
    <w:name w:val="Outline"/>
    <w:basedOn w:val="Normal"/>
    <w:rsid w:val="000E07DC"/>
    <w:pPr>
      <w:spacing w:before="240" w:after="0"/>
      <w:jc w:val="left"/>
    </w:pPr>
    <w:rPr>
      <w:rFonts w:ascii="Arial" w:hAnsi="Arial" w:cs="Times New Roman"/>
      <w:kern w:val="28"/>
      <w:szCs w:val="20"/>
      <w:lang w:val="en-US" w:eastAsia="en-US"/>
    </w:rPr>
  </w:style>
  <w:style w:type="paragraph" w:customStyle="1" w:styleId="Document1">
    <w:name w:val="Document 1"/>
    <w:rsid w:val="000E07DC"/>
    <w:pPr>
      <w:keepNext/>
      <w:keepLines/>
      <w:tabs>
        <w:tab w:val="left" w:pos="-720"/>
      </w:tabs>
      <w:suppressAutoHyphens/>
      <w:spacing w:after="0" w:line="240" w:lineRule="auto"/>
    </w:pPr>
    <w:rPr>
      <w:rFonts w:ascii="Times" w:eastAsia="Times New Roman" w:hAnsi="Times" w:cs="Times New Roman"/>
      <w:sz w:val="24"/>
      <w:szCs w:val="20"/>
    </w:rPr>
  </w:style>
  <w:style w:type="paragraph" w:customStyle="1" w:styleId="Technical4">
    <w:name w:val="Technical 4"/>
    <w:rsid w:val="000E07DC"/>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0E07DC"/>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0E07DC"/>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0E07DC"/>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0E07DC"/>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0E07DC"/>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0E07DC"/>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0E07DC"/>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0E07DC"/>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0E07DC"/>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customStyle="1" w:styleId="Head21">
    <w:name w:val="Head 2.1"/>
    <w:basedOn w:val="Normal"/>
    <w:rsid w:val="000E07DC"/>
    <w:pPr>
      <w:keepNext/>
      <w:pBdr>
        <w:bottom w:val="single" w:sz="24" w:space="3" w:color="auto"/>
      </w:pBdr>
      <w:suppressAutoHyphens/>
      <w:spacing w:before="480" w:after="240"/>
      <w:jc w:val="center"/>
    </w:pPr>
    <w:rPr>
      <w:rFonts w:ascii="Times New Roman Bold" w:hAnsi="Times New Roman Bold" w:cs="Times New Roman"/>
      <w:b/>
      <w:smallCaps/>
      <w:sz w:val="32"/>
      <w:szCs w:val="20"/>
      <w:lang w:val="en-US" w:eastAsia="en-US"/>
    </w:rPr>
  </w:style>
  <w:style w:type="paragraph" w:customStyle="1" w:styleId="Head22">
    <w:name w:val="Head 2.2"/>
    <w:basedOn w:val="Normal"/>
    <w:rsid w:val="000E07DC"/>
    <w:pPr>
      <w:tabs>
        <w:tab w:val="left" w:pos="360"/>
      </w:tabs>
      <w:suppressAutoHyphens/>
      <w:spacing w:before="0" w:after="240"/>
      <w:ind w:left="360" w:hanging="360"/>
      <w:jc w:val="left"/>
    </w:pPr>
    <w:rPr>
      <w:rFonts w:ascii="Arial" w:hAnsi="Arial" w:cs="Times New Roman"/>
      <w:b/>
      <w:szCs w:val="20"/>
      <w:lang w:val="en-US" w:eastAsia="en-US"/>
    </w:rPr>
  </w:style>
  <w:style w:type="paragraph" w:customStyle="1" w:styleId="Headingrb2">
    <w:name w:val="Heading rb2"/>
    <w:basedOn w:val="Normal"/>
    <w:rsid w:val="000E07DC"/>
    <w:pPr>
      <w:tabs>
        <w:tab w:val="left" w:pos="-851"/>
        <w:tab w:val="right" w:pos="-567"/>
        <w:tab w:val="right" w:pos="2127"/>
        <w:tab w:val="right" w:pos="2694"/>
        <w:tab w:val="left" w:pos="2977"/>
        <w:tab w:val="right" w:pos="10348"/>
      </w:tabs>
      <w:spacing w:before="0" w:after="0" w:line="400" w:lineRule="exact"/>
      <w:ind w:right="-28"/>
      <w:jc w:val="left"/>
    </w:pPr>
    <w:rPr>
      <w:rFonts w:ascii="Arial" w:hAnsi="Arial" w:cs="Times New Roman"/>
      <w:b/>
      <w:noProof/>
      <w:spacing w:val="6"/>
      <w:sz w:val="26"/>
      <w:szCs w:val="20"/>
      <w:lang w:val="en-US" w:eastAsia="en-US"/>
    </w:rPr>
  </w:style>
  <w:style w:type="paragraph" w:customStyle="1" w:styleId="Head22b">
    <w:name w:val="Head 2.2b"/>
    <w:basedOn w:val="Normal"/>
    <w:rsid w:val="000E07DC"/>
    <w:pPr>
      <w:suppressAutoHyphens/>
      <w:spacing w:before="0" w:after="240"/>
      <w:ind w:left="360" w:hanging="360"/>
      <w:jc w:val="left"/>
    </w:pPr>
    <w:rPr>
      <w:rFonts w:ascii="Tms Rmn" w:hAnsi="Tms Rmn" w:cs="Times New Roman"/>
      <w:b/>
      <w:szCs w:val="20"/>
      <w:lang w:val="en-US" w:eastAsia="en-US"/>
    </w:rPr>
  </w:style>
  <w:style w:type="paragraph" w:customStyle="1" w:styleId="Head31">
    <w:name w:val="Head 3.1"/>
    <w:basedOn w:val="Head21"/>
    <w:rsid w:val="000E07DC"/>
  </w:style>
  <w:style w:type="paragraph" w:customStyle="1" w:styleId="Head41">
    <w:name w:val="Head 4.1"/>
    <w:basedOn w:val="Head21"/>
    <w:rsid w:val="000E07DC"/>
  </w:style>
  <w:style w:type="paragraph" w:customStyle="1" w:styleId="Head42">
    <w:name w:val="Head 4.2"/>
    <w:basedOn w:val="Normal"/>
    <w:rsid w:val="000E07DC"/>
    <w:pPr>
      <w:suppressAutoHyphens/>
      <w:spacing w:before="0" w:after="240"/>
      <w:ind w:left="360" w:hanging="360"/>
      <w:jc w:val="left"/>
    </w:pPr>
    <w:rPr>
      <w:rFonts w:ascii="Arial" w:hAnsi="Arial" w:cs="Times New Roman"/>
      <w:b/>
      <w:szCs w:val="20"/>
      <w:lang w:val="en-US" w:eastAsia="en-US"/>
    </w:rPr>
  </w:style>
  <w:style w:type="paragraph" w:customStyle="1" w:styleId="Head51">
    <w:name w:val="Head 5.1"/>
    <w:basedOn w:val="Head21"/>
    <w:rsid w:val="000E07DC"/>
    <w:pPr>
      <w:spacing w:after="0"/>
    </w:pPr>
  </w:style>
  <w:style w:type="paragraph" w:customStyle="1" w:styleId="Head52">
    <w:name w:val="Head 5.2"/>
    <w:basedOn w:val="Normal"/>
    <w:rsid w:val="000E07DC"/>
    <w:pPr>
      <w:keepNext/>
      <w:suppressAutoHyphens/>
      <w:spacing w:before="480" w:after="240"/>
      <w:ind w:left="547" w:hanging="547"/>
      <w:jc w:val="center"/>
    </w:pPr>
    <w:rPr>
      <w:rFonts w:ascii="Arial" w:hAnsi="Arial" w:cs="Times New Roman"/>
      <w:b/>
      <w:szCs w:val="20"/>
      <w:lang w:val="en-US" w:eastAsia="en-US"/>
    </w:rPr>
  </w:style>
  <w:style w:type="paragraph" w:customStyle="1" w:styleId="Head61">
    <w:name w:val="Head 6.1"/>
    <w:basedOn w:val="Head51"/>
    <w:rsid w:val="000E07DC"/>
    <w:pPr>
      <w:pBdr>
        <w:bottom w:val="none" w:sz="0" w:space="0" w:color="auto"/>
      </w:pBdr>
      <w:spacing w:before="0" w:after="240"/>
    </w:pPr>
    <w:rPr>
      <w:caps/>
    </w:rPr>
  </w:style>
  <w:style w:type="paragraph" w:customStyle="1" w:styleId="Head71">
    <w:name w:val="Head 7.1"/>
    <w:basedOn w:val="Head21"/>
    <w:rsid w:val="000E07DC"/>
  </w:style>
  <w:style w:type="paragraph" w:customStyle="1" w:styleId="Head72">
    <w:name w:val="Head 7.2"/>
    <w:basedOn w:val="Normal"/>
    <w:rsid w:val="000E07DC"/>
    <w:pPr>
      <w:suppressAutoHyphens/>
      <w:spacing w:before="0" w:after="240"/>
      <w:ind w:left="720" w:hanging="720"/>
      <w:jc w:val="left"/>
    </w:pPr>
    <w:rPr>
      <w:rFonts w:ascii="Times New Roman Bold" w:hAnsi="Times New Roman Bold" w:cs="Times New Roman"/>
      <w:b/>
      <w:sz w:val="28"/>
      <w:szCs w:val="20"/>
      <w:lang w:val="en-US" w:eastAsia="en-US"/>
    </w:rPr>
  </w:style>
  <w:style w:type="paragraph" w:customStyle="1" w:styleId="Head81">
    <w:name w:val="Head 8.1"/>
    <w:basedOn w:val="Heading1"/>
    <w:rsid w:val="000E07DC"/>
    <w:pPr>
      <w:keepNext w:val="0"/>
      <w:keepLines w:val="0"/>
      <w:shd w:val="clear" w:color="auto" w:fill="auto"/>
      <w:suppressAutoHyphens/>
      <w:spacing w:before="120" w:after="240"/>
      <w:jc w:val="center"/>
      <w:outlineLvl w:val="9"/>
    </w:pPr>
    <w:rPr>
      <w:rFonts w:ascii="Calibri" w:eastAsia="Times New Roman" w:hAnsi="Calibri" w:cs="Times New Roman"/>
      <w:bCs w:val="0"/>
      <w:iCs/>
      <w:smallCaps/>
      <w:color w:val="auto"/>
      <w:sz w:val="32"/>
      <w:szCs w:val="20"/>
      <w:lang w:eastAsia="en-US"/>
    </w:rPr>
  </w:style>
  <w:style w:type="paragraph" w:customStyle="1" w:styleId="Head82">
    <w:name w:val="Head 8.2"/>
    <w:basedOn w:val="Head81"/>
    <w:rsid w:val="000E07DC"/>
    <w:rPr>
      <w:smallCaps w:val="0"/>
      <w:sz w:val="28"/>
    </w:rPr>
  </w:style>
  <w:style w:type="paragraph" w:customStyle="1" w:styleId="TOCNumber1">
    <w:name w:val="TOC Number1"/>
    <w:basedOn w:val="Heading4"/>
    <w:autoRedefine/>
    <w:rsid w:val="000E07DC"/>
    <w:pPr>
      <w:numPr>
        <w:ilvl w:val="0"/>
      </w:numPr>
      <w:suppressAutoHyphens/>
      <w:spacing w:before="0"/>
      <w:ind w:right="18"/>
      <w:outlineLvl w:val="9"/>
    </w:pPr>
    <w:rPr>
      <w:rFonts w:ascii="Arial" w:hAnsi="Arial" w:cs="Times New Roman"/>
      <w:b/>
      <w:bCs w:val="0"/>
      <w:szCs w:val="20"/>
      <w:lang w:val="es-ES" w:eastAsia="en-US"/>
    </w:rPr>
  </w:style>
  <w:style w:type="paragraph" w:customStyle="1" w:styleId="2AutoList1">
    <w:name w:val="2AutoList1"/>
    <w:basedOn w:val="Normal"/>
    <w:rsid w:val="000E07DC"/>
    <w:pPr>
      <w:tabs>
        <w:tab w:val="num" w:pos="432"/>
      </w:tabs>
      <w:spacing w:before="0" w:after="0"/>
      <w:ind w:left="432" w:hanging="432"/>
    </w:pPr>
    <w:rPr>
      <w:rFonts w:ascii="Arial" w:hAnsi="Arial" w:cs="Times New Roman"/>
      <w:szCs w:val="20"/>
      <w:lang w:val="en-US" w:eastAsia="en-US"/>
    </w:rPr>
  </w:style>
  <w:style w:type="paragraph" w:customStyle="1" w:styleId="Outline3">
    <w:name w:val="Outline3"/>
    <w:basedOn w:val="Normal"/>
    <w:rsid w:val="000E07DC"/>
    <w:pPr>
      <w:tabs>
        <w:tab w:val="num" w:pos="0"/>
      </w:tabs>
      <w:spacing w:before="240" w:after="0"/>
      <w:ind w:left="2160" w:hanging="720"/>
      <w:jc w:val="left"/>
    </w:pPr>
    <w:rPr>
      <w:rFonts w:ascii="Arial" w:hAnsi="Arial" w:cs="Times New Roman"/>
      <w:kern w:val="28"/>
      <w:szCs w:val="20"/>
      <w:lang w:val="en-US" w:eastAsia="en-US"/>
    </w:rPr>
  </w:style>
  <w:style w:type="paragraph" w:customStyle="1" w:styleId="Outline4">
    <w:name w:val="Outline4"/>
    <w:basedOn w:val="Normal"/>
    <w:autoRedefine/>
    <w:rsid w:val="000E07DC"/>
    <w:pPr>
      <w:tabs>
        <w:tab w:val="num" w:pos="720"/>
        <w:tab w:val="left" w:pos="1710"/>
      </w:tabs>
      <w:spacing w:before="0" w:after="0"/>
      <w:ind w:left="720" w:hanging="720"/>
    </w:pPr>
    <w:rPr>
      <w:rFonts w:ascii="Arial" w:hAnsi="Arial" w:cs="Times New Roman"/>
      <w:kern w:val="28"/>
      <w:szCs w:val="20"/>
      <w:lang w:val="en-US" w:eastAsia="en-US"/>
    </w:rPr>
  </w:style>
  <w:style w:type="paragraph" w:customStyle="1" w:styleId="Outlinei">
    <w:name w:val="Outline i)"/>
    <w:basedOn w:val="Normal"/>
    <w:rsid w:val="000E07DC"/>
    <w:pPr>
      <w:tabs>
        <w:tab w:val="num" w:pos="432"/>
      </w:tabs>
      <w:spacing w:after="0"/>
      <w:ind w:left="432" w:hanging="432"/>
      <w:jc w:val="left"/>
    </w:pPr>
    <w:rPr>
      <w:rFonts w:ascii="Arial" w:hAnsi="Arial" w:cs="Times New Roman"/>
      <w:szCs w:val="20"/>
      <w:lang w:val="en-US" w:eastAsia="en-US"/>
    </w:rPr>
  </w:style>
  <w:style w:type="paragraph" w:customStyle="1" w:styleId="SectionVHeader">
    <w:name w:val="Section V. Header"/>
    <w:basedOn w:val="Normal"/>
    <w:rsid w:val="000E07DC"/>
    <w:pPr>
      <w:spacing w:before="0" w:after="0"/>
      <w:jc w:val="center"/>
    </w:pPr>
    <w:rPr>
      <w:rFonts w:ascii="Arial" w:hAnsi="Arial" w:cs="Times New Roman"/>
      <w:b/>
      <w:sz w:val="36"/>
      <w:szCs w:val="20"/>
      <w:lang w:val="en-US" w:eastAsia="en-US"/>
    </w:rPr>
  </w:style>
  <w:style w:type="character" w:customStyle="1" w:styleId="Table">
    <w:name w:val="Table"/>
    <w:rsid w:val="000E07DC"/>
    <w:rPr>
      <w:rFonts w:ascii="Arial" w:hAnsi="Arial"/>
      <w:sz w:val="20"/>
    </w:rPr>
  </w:style>
  <w:style w:type="paragraph" w:customStyle="1" w:styleId="SectionVIIHeader2">
    <w:name w:val="Section VII Header2"/>
    <w:basedOn w:val="Heading1"/>
    <w:autoRedefine/>
    <w:rsid w:val="000E07DC"/>
    <w:pPr>
      <w:keepLines w:val="0"/>
      <w:shd w:val="clear" w:color="auto" w:fill="auto"/>
      <w:spacing w:before="0" w:after="200"/>
      <w:jc w:val="center"/>
    </w:pPr>
    <w:rPr>
      <w:rFonts w:ascii="Times New Roman" w:eastAsia="Times New Roman" w:hAnsi="Times New Roman" w:cs="Times New Roman"/>
      <w:i/>
      <w:iCs/>
      <w:smallCaps/>
      <w:color w:val="auto"/>
      <w:kern w:val="28"/>
      <w:sz w:val="20"/>
      <w:szCs w:val="20"/>
      <w:lang w:eastAsia="en-US"/>
    </w:rPr>
  </w:style>
  <w:style w:type="paragraph" w:customStyle="1" w:styleId="ClauseSubPara">
    <w:name w:val="ClauseSub_Para"/>
    <w:rsid w:val="000E07DC"/>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0E07DC"/>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0E07DC"/>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0E07DC"/>
    <w:pPr>
      <w:ind w:left="2835"/>
    </w:pPr>
  </w:style>
  <w:style w:type="paragraph" w:customStyle="1" w:styleId="SectionXHeader3">
    <w:name w:val="Section X Header 3"/>
    <w:basedOn w:val="Heading1"/>
    <w:autoRedefine/>
    <w:rsid w:val="000E07DC"/>
    <w:pPr>
      <w:keepLines w:val="0"/>
      <w:shd w:val="clear" w:color="auto" w:fill="auto"/>
      <w:spacing w:before="240" w:after="240"/>
      <w:jc w:val="left"/>
    </w:pPr>
    <w:rPr>
      <w:rFonts w:ascii="Calibri" w:eastAsia="Times New Roman" w:hAnsi="Calibri" w:cs="Arial"/>
      <w:b w:val="0"/>
      <w:bCs w:val="0"/>
      <w:iCs/>
      <w:smallCaps/>
      <w:color w:val="auto"/>
      <w:sz w:val="24"/>
      <w:szCs w:val="22"/>
      <w:lang w:eastAsia="en-US"/>
    </w:rPr>
  </w:style>
  <w:style w:type="paragraph" w:customStyle="1" w:styleId="Part1">
    <w:name w:val="Part 1"/>
    <w:aliases w:val="2,3 Header 4"/>
    <w:basedOn w:val="Normal"/>
    <w:autoRedefine/>
    <w:rsid w:val="000E07DC"/>
    <w:pPr>
      <w:spacing w:before="240" w:after="240"/>
      <w:jc w:val="center"/>
    </w:pPr>
    <w:rPr>
      <w:rFonts w:ascii="Arial" w:hAnsi="Arial" w:cs="Times New Roman"/>
      <w:b/>
      <w:sz w:val="48"/>
      <w:szCs w:val="20"/>
      <w:lang w:val="en-US" w:eastAsia="en-US"/>
    </w:rPr>
  </w:style>
  <w:style w:type="paragraph" w:customStyle="1" w:styleId="FIDICSectionBegin">
    <w:name w:val="FIDIC__SectionBegin"/>
    <w:basedOn w:val="Normal"/>
    <w:next w:val="FIDICSectionName"/>
    <w:rsid w:val="000E07DC"/>
    <w:pPr>
      <w:widowControl w:val="0"/>
      <w:autoSpaceDE w:val="0"/>
      <w:autoSpaceDN w:val="0"/>
      <w:adjustRightInd w:val="0"/>
      <w:spacing w:before="0" w:after="0" w:line="240" w:lineRule="exact"/>
      <w:jc w:val="left"/>
    </w:pPr>
    <w:rPr>
      <w:rFonts w:ascii="Arial" w:hAnsi="Arial"/>
      <w:b/>
      <w:bCs/>
      <w:color w:val="0000CC"/>
      <w:szCs w:val="20"/>
      <w:lang w:val="en-US" w:eastAsia="fr-FR"/>
    </w:rPr>
  </w:style>
  <w:style w:type="paragraph" w:customStyle="1" w:styleId="FIDICSectionName">
    <w:name w:val="FIDIC__SectionName"/>
    <w:basedOn w:val="FIDICClauseSubName"/>
    <w:next w:val="FIDICClauseSubName"/>
    <w:rsid w:val="000E07DC"/>
    <w:pPr>
      <w:spacing w:before="100" w:after="300"/>
    </w:pPr>
    <w:rPr>
      <w:sz w:val="30"/>
      <w:szCs w:val="30"/>
    </w:rPr>
  </w:style>
  <w:style w:type="paragraph" w:customStyle="1" w:styleId="FIDICClauseSubName">
    <w:name w:val="FIDIC_ClauseSubName"/>
    <w:basedOn w:val="FIDICCoverTitle"/>
    <w:rsid w:val="000E07DC"/>
    <w:pPr>
      <w:spacing w:before="240" w:line="240" w:lineRule="exact"/>
    </w:pPr>
    <w:rPr>
      <w:sz w:val="24"/>
      <w:szCs w:val="24"/>
    </w:rPr>
  </w:style>
  <w:style w:type="paragraph" w:customStyle="1" w:styleId="FIDICCoverTitle">
    <w:name w:val="FIDIC__CoverTitle"/>
    <w:basedOn w:val="Normal"/>
    <w:rsid w:val="000E07DC"/>
    <w:pPr>
      <w:spacing w:before="0" w:after="240"/>
      <w:jc w:val="left"/>
    </w:pPr>
    <w:rPr>
      <w:rFonts w:ascii="Arial" w:hAnsi="Arial"/>
      <w:color w:val="0000CC"/>
      <w:spacing w:val="-5"/>
      <w:sz w:val="40"/>
      <w:szCs w:val="40"/>
      <w:lang w:val="en-GB" w:eastAsia="en-US"/>
    </w:rPr>
  </w:style>
  <w:style w:type="paragraph" w:customStyle="1" w:styleId="FIDICClauseName">
    <w:name w:val="FIDIC_ClauseName"/>
    <w:basedOn w:val="FIDICClauseSubName"/>
    <w:next w:val="FIDICClauseSubName"/>
    <w:rsid w:val="000E07DC"/>
    <w:rPr>
      <w:sz w:val="28"/>
      <w:szCs w:val="28"/>
    </w:rPr>
  </w:style>
  <w:style w:type="paragraph" w:customStyle="1" w:styleId="FIDICClauseSubSubPara">
    <w:name w:val="FIDIC_ClauseSubSubPara"/>
    <w:basedOn w:val="FIDICClauseSubName"/>
    <w:rsid w:val="000E07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E07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E07DC"/>
    <w:pPr>
      <w:widowControl w:val="0"/>
      <w:autoSpaceDE w:val="0"/>
      <w:autoSpaceDN w:val="0"/>
      <w:adjustRightInd w:val="0"/>
      <w:spacing w:before="0" w:after="0" w:line="240" w:lineRule="exact"/>
      <w:jc w:val="left"/>
    </w:pPr>
    <w:rPr>
      <w:rFonts w:ascii="Arial" w:hAnsi="Arial"/>
      <w:b/>
      <w:bCs/>
      <w:color w:val="0000CC"/>
      <w:szCs w:val="20"/>
      <w:lang w:val="en-US" w:eastAsia="fr-FR"/>
    </w:rPr>
  </w:style>
  <w:style w:type="paragraph" w:customStyle="1" w:styleId="sec7-SubClause">
    <w:name w:val="sec7-SubClause"/>
    <w:basedOn w:val="Header1-Clauses"/>
    <w:rsid w:val="000E07DC"/>
    <w:pPr>
      <w:tabs>
        <w:tab w:val="left" w:pos="573"/>
      </w:tabs>
      <w:ind w:left="576" w:hanging="576"/>
    </w:pPr>
    <w:rPr>
      <w:bCs/>
      <w:szCs w:val="24"/>
    </w:rPr>
  </w:style>
  <w:style w:type="paragraph" w:customStyle="1" w:styleId="Sec7-Clauses">
    <w:name w:val="Sec7-Clauses"/>
    <w:basedOn w:val="Header1-Clauses"/>
    <w:rsid w:val="000E07DC"/>
    <w:rPr>
      <w:bCs/>
      <w:szCs w:val="24"/>
    </w:rPr>
  </w:style>
  <w:style w:type="paragraph" w:customStyle="1" w:styleId="sec7-header1">
    <w:name w:val="sec7-header1"/>
    <w:basedOn w:val="FIDICClauseSubName"/>
    <w:rsid w:val="000E07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E07DC"/>
  </w:style>
  <w:style w:type="paragraph" w:customStyle="1" w:styleId="Parts">
    <w:name w:val="Parts"/>
    <w:basedOn w:val="Heading1"/>
    <w:rsid w:val="000E07DC"/>
    <w:pPr>
      <w:keepNext w:val="0"/>
      <w:keepLines w:val="0"/>
      <w:shd w:val="clear" w:color="auto" w:fill="auto"/>
      <w:suppressAutoHyphens/>
      <w:spacing w:before="120" w:after="240"/>
      <w:jc w:val="center"/>
    </w:pPr>
    <w:rPr>
      <w:rFonts w:ascii="Calibri" w:eastAsia="Times New Roman" w:hAnsi="Calibri" w:cs="Times New Roman"/>
      <w:bCs w:val="0"/>
      <w:iCs/>
      <w:color w:val="auto"/>
      <w:sz w:val="56"/>
      <w:szCs w:val="20"/>
      <w:lang w:eastAsia="en-US"/>
    </w:rPr>
  </w:style>
  <w:style w:type="paragraph" w:customStyle="1" w:styleId="StyleHeader1-ClausesLeft0Hanging03After0pt">
    <w:name w:val="Style Header 1 - Clauses + Left:  0&quot; Hanging:  0.3&quot; After:  0 pt"/>
    <w:basedOn w:val="Header1-Clauses"/>
    <w:rsid w:val="000E07DC"/>
    <w:pPr>
      <w:tabs>
        <w:tab w:val="left" w:pos="342"/>
      </w:tabs>
      <w:ind w:left="342" w:hanging="360"/>
    </w:pPr>
    <w:rPr>
      <w:bCs/>
    </w:rPr>
  </w:style>
  <w:style w:type="paragraph" w:customStyle="1" w:styleId="StyleHeader2-SubClausesBold">
    <w:name w:val="Style Header 2 - SubClauses + Bold"/>
    <w:basedOn w:val="Header2-SubClauses"/>
    <w:autoRedefine/>
    <w:rsid w:val="000E07DC"/>
    <w:pPr>
      <w:tabs>
        <w:tab w:val="clear" w:pos="619"/>
        <w:tab w:val="left" w:pos="576"/>
      </w:tabs>
      <w:ind w:left="612"/>
    </w:pPr>
    <w:rPr>
      <w:b/>
      <w:bCs/>
    </w:rPr>
  </w:style>
  <w:style w:type="paragraph" w:customStyle="1" w:styleId="StyleHeader1-ClausesAfter0pt">
    <w:name w:val="Style Header 1 - Clauses + After:  0 pt"/>
    <w:basedOn w:val="Header1-Clauses"/>
    <w:rsid w:val="000E07DC"/>
    <w:p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0E07DC"/>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E07DC"/>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E07DC"/>
    <w:pPr>
      <w:numPr>
        <w:ilvl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Heading4"/>
    <w:rsid w:val="000E07DC"/>
    <w:pPr>
      <w:keepNext/>
      <w:numPr>
        <w:ilvl w:val="0"/>
      </w:numPr>
      <w:tabs>
        <w:tab w:val="left" w:pos="1512"/>
      </w:tabs>
      <w:spacing w:before="0" w:after="180"/>
      <w:ind w:left="1512" w:right="18" w:hanging="540"/>
    </w:pPr>
    <w:rPr>
      <w:rFonts w:ascii="Arial" w:hAnsi="Arial" w:cs="Times New Roman"/>
      <w:szCs w:val="20"/>
      <w:lang w:val="en-US" w:eastAsia="en-US"/>
    </w:rPr>
  </w:style>
  <w:style w:type="paragraph" w:customStyle="1" w:styleId="Section7heading3">
    <w:name w:val="Section 7 heading 3"/>
    <w:basedOn w:val="Heading3"/>
    <w:rsid w:val="000E07DC"/>
    <w:pPr>
      <w:suppressAutoHyphens/>
      <w:spacing w:before="0" w:after="0"/>
      <w:jc w:val="center"/>
    </w:pPr>
    <w:rPr>
      <w:rFonts w:ascii="Arial" w:hAnsi="Arial" w:cs="Times New Roman"/>
      <w:sz w:val="28"/>
      <w:szCs w:val="20"/>
      <w:lang w:val="en-US" w:eastAsia="en-US"/>
    </w:rPr>
  </w:style>
  <w:style w:type="paragraph" w:customStyle="1" w:styleId="Section7heading4">
    <w:name w:val="Section 7 heading 4"/>
    <w:basedOn w:val="Heading3"/>
    <w:rsid w:val="000E07DC"/>
    <w:pPr>
      <w:tabs>
        <w:tab w:val="left" w:pos="576"/>
      </w:tabs>
      <w:suppressAutoHyphens/>
      <w:spacing w:before="0" w:after="0"/>
      <w:ind w:left="576" w:hanging="576"/>
      <w:jc w:val="left"/>
    </w:pPr>
    <w:rPr>
      <w:rFonts w:ascii="Arial" w:hAnsi="Arial" w:cs="Times New Roman"/>
      <w:sz w:val="24"/>
      <w:szCs w:val="20"/>
      <w:lang w:val="en-US" w:eastAsia="en-US"/>
    </w:rPr>
  </w:style>
  <w:style w:type="paragraph" w:customStyle="1" w:styleId="Section7heading5">
    <w:name w:val="Section 7 heading 5"/>
    <w:basedOn w:val="Heading3"/>
    <w:rsid w:val="000E07DC"/>
    <w:pPr>
      <w:suppressAutoHyphens/>
      <w:spacing w:before="0" w:after="0"/>
    </w:pPr>
    <w:rPr>
      <w:rFonts w:ascii="Arial" w:hAnsi="Arial" w:cs="Times New Roman"/>
      <w:sz w:val="24"/>
      <w:szCs w:val="20"/>
      <w:lang w:val="en-US" w:eastAsia="en-US"/>
    </w:rPr>
  </w:style>
  <w:style w:type="paragraph" w:customStyle="1" w:styleId="StyleSection7heading3After10pt">
    <w:name w:val="Style Section 7 heading 3 + After:  10 pt"/>
    <w:basedOn w:val="Section7heading3"/>
    <w:rsid w:val="000E07DC"/>
    <w:pPr>
      <w:spacing w:after="200"/>
    </w:pPr>
    <w:rPr>
      <w:rFonts w:ascii="Times New Roman Bold" w:hAnsi="Times New Roman Bold"/>
      <w:bCs/>
      <w:szCs w:val="28"/>
    </w:rPr>
  </w:style>
  <w:style w:type="paragraph" w:customStyle="1" w:styleId="StyleTOC1Before8pt">
    <w:name w:val="Style TOC 1 + Before:  8 pt"/>
    <w:basedOn w:val="TOC1"/>
    <w:rsid w:val="000E07DC"/>
    <w:pPr>
      <w:tabs>
        <w:tab w:val="clear" w:pos="426"/>
        <w:tab w:val="clear" w:pos="9350"/>
        <w:tab w:val="right" w:pos="720"/>
        <w:tab w:val="right" w:leader="dot" w:pos="9000"/>
      </w:tabs>
      <w:suppressAutoHyphens/>
      <w:spacing w:before="160" w:after="120"/>
      <w:ind w:left="720" w:right="720" w:hanging="720"/>
    </w:pPr>
    <w:rPr>
      <w:rFonts w:ascii="Arial" w:hAnsi="Arial" w:cs="Times New Roman"/>
      <w:bCs/>
      <w:sz w:val="24"/>
      <w:szCs w:val="20"/>
      <w:lang w:val="en-US" w:eastAsia="en-US"/>
    </w:rPr>
  </w:style>
  <w:style w:type="paragraph" w:customStyle="1" w:styleId="StyleClauseSubList12ptJustifiedAfter10pt">
    <w:name w:val="Style ClauseSub_List + 12 pt Justified After:  10 pt"/>
    <w:basedOn w:val="ClauseSubList"/>
    <w:rsid w:val="000E07DC"/>
    <w:pPr>
      <w:spacing w:after="200"/>
      <w:jc w:val="both"/>
    </w:pPr>
    <w:rPr>
      <w:sz w:val="24"/>
      <w:szCs w:val="24"/>
    </w:rPr>
  </w:style>
  <w:style w:type="character" w:customStyle="1" w:styleId="Bibliogrphy">
    <w:name w:val="Bibliogrphy"/>
    <w:basedOn w:val="DefaultParagraphFont"/>
    <w:rsid w:val="000E07DC"/>
  </w:style>
  <w:style w:type="character" w:customStyle="1" w:styleId="DocInit">
    <w:name w:val="Doc Init"/>
    <w:basedOn w:val="DefaultParagraphFont"/>
    <w:rsid w:val="000E07DC"/>
  </w:style>
  <w:style w:type="character" w:customStyle="1" w:styleId="Document2">
    <w:name w:val="Document 2"/>
    <w:rsid w:val="000E07DC"/>
    <w:rPr>
      <w:rFonts w:ascii="Times" w:hAnsi="Times"/>
      <w:noProof w:val="0"/>
      <w:sz w:val="24"/>
      <w:lang w:val="en-US"/>
    </w:rPr>
  </w:style>
  <w:style w:type="character" w:customStyle="1" w:styleId="Document3">
    <w:name w:val="Document 3"/>
    <w:rsid w:val="000E07DC"/>
    <w:rPr>
      <w:rFonts w:ascii="Times" w:hAnsi="Times"/>
      <w:noProof w:val="0"/>
      <w:sz w:val="24"/>
      <w:lang w:val="en-US"/>
    </w:rPr>
  </w:style>
  <w:style w:type="character" w:customStyle="1" w:styleId="Document4">
    <w:name w:val="Document 4"/>
    <w:rsid w:val="000E07DC"/>
    <w:rPr>
      <w:b/>
      <w:i/>
      <w:sz w:val="24"/>
    </w:rPr>
  </w:style>
  <w:style w:type="character" w:customStyle="1" w:styleId="Document5">
    <w:name w:val="Document 5"/>
    <w:basedOn w:val="DefaultParagraphFont"/>
    <w:rsid w:val="000E07DC"/>
  </w:style>
  <w:style w:type="character" w:customStyle="1" w:styleId="Document6">
    <w:name w:val="Document 6"/>
    <w:basedOn w:val="DefaultParagraphFont"/>
    <w:rsid w:val="000E07DC"/>
  </w:style>
  <w:style w:type="character" w:customStyle="1" w:styleId="Document7">
    <w:name w:val="Document 7"/>
    <w:basedOn w:val="DefaultParagraphFont"/>
    <w:rsid w:val="000E07DC"/>
  </w:style>
  <w:style w:type="character" w:customStyle="1" w:styleId="Document8">
    <w:name w:val="Document 8"/>
    <w:basedOn w:val="DefaultParagraphFont"/>
    <w:rsid w:val="000E07DC"/>
  </w:style>
  <w:style w:type="character" w:customStyle="1" w:styleId="TechInit">
    <w:name w:val="Tech Init"/>
    <w:rsid w:val="000E07DC"/>
    <w:rPr>
      <w:rFonts w:ascii="Times" w:hAnsi="Times"/>
      <w:noProof w:val="0"/>
      <w:sz w:val="24"/>
      <w:lang w:val="en-US"/>
    </w:rPr>
  </w:style>
  <w:style w:type="character" w:customStyle="1" w:styleId="Technical1">
    <w:name w:val="Technical 1"/>
    <w:rsid w:val="000E07DC"/>
    <w:rPr>
      <w:rFonts w:ascii="Times" w:hAnsi="Times"/>
      <w:noProof w:val="0"/>
      <w:sz w:val="24"/>
      <w:lang w:val="en-US"/>
    </w:rPr>
  </w:style>
  <w:style w:type="character" w:customStyle="1" w:styleId="Technical2">
    <w:name w:val="Technical 2"/>
    <w:rsid w:val="000E07DC"/>
    <w:rPr>
      <w:rFonts w:ascii="Times" w:hAnsi="Times"/>
      <w:noProof w:val="0"/>
      <w:sz w:val="24"/>
      <w:lang w:val="en-US"/>
    </w:rPr>
  </w:style>
  <w:style w:type="character" w:customStyle="1" w:styleId="Technical3">
    <w:name w:val="Technical 3"/>
    <w:rsid w:val="000E07DC"/>
    <w:rPr>
      <w:rFonts w:ascii="Times" w:hAnsi="Times"/>
      <w:noProof w:val="0"/>
      <w:sz w:val="24"/>
      <w:lang w:val="en-US"/>
    </w:rPr>
  </w:style>
  <w:style w:type="character" w:customStyle="1" w:styleId="EquationCaption">
    <w:name w:val="_Equation Caption"/>
    <w:rsid w:val="000E07DC"/>
  </w:style>
  <w:style w:type="character" w:customStyle="1" w:styleId="vlpgno">
    <w:name w:val="vl.pg.no."/>
    <w:rsid w:val="000E07DC"/>
    <w:rPr>
      <w:rFonts w:ascii="Times" w:hAnsi="Times"/>
      <w:b/>
      <w:noProof w:val="0"/>
      <w:sz w:val="20"/>
      <w:lang w:val="en-US"/>
    </w:rPr>
  </w:style>
  <w:style w:type="character" w:customStyle="1" w:styleId="insert2">
    <w:name w:val="insert2"/>
    <w:rsid w:val="000E07DC"/>
    <w:rPr>
      <w:rFonts w:ascii="Arial" w:hAnsi="Arial"/>
      <w:i/>
      <w:noProof w:val="0"/>
      <w:sz w:val="24"/>
      <w:lang w:val="en-US"/>
    </w:rPr>
  </w:style>
  <w:style w:type="character" w:customStyle="1" w:styleId="reference">
    <w:name w:val="reference"/>
    <w:rsid w:val="000E07DC"/>
    <w:rPr>
      <w:rFonts w:ascii="Book Antiqua" w:hAnsi="Book Antiqua"/>
      <w:i/>
      <w:noProof w:val="0"/>
      <w:sz w:val="24"/>
      <w:lang w:val="en-US"/>
    </w:rPr>
  </w:style>
  <w:style w:type="character" w:customStyle="1" w:styleId="wwritemdhtml1">
    <w:name w:val="wwritemdhtml1"/>
    <w:rsid w:val="000E07DC"/>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rsid w:val="000E07DC"/>
    <w:rPr>
      <w:sz w:val="24"/>
      <w:lang w:val="es-ES_tradnl" w:eastAsia="en-US" w:bidi="ar-SA"/>
    </w:rPr>
  </w:style>
  <w:style w:type="character" w:customStyle="1" w:styleId="StyleHeader2-SubClausesBoldChar">
    <w:name w:val="Style Header 2 - SubClauses + Bold Char"/>
    <w:rsid w:val="000E07DC"/>
    <w:rPr>
      <w:b/>
      <w:bCs/>
      <w:sz w:val="24"/>
      <w:lang w:val="es-ES_tradnl" w:eastAsia="en-US" w:bidi="ar-SA"/>
    </w:rPr>
  </w:style>
  <w:style w:type="character" w:customStyle="1" w:styleId="Section7heading4Char">
    <w:name w:val="Section 7 heading 4 Char"/>
    <w:rsid w:val="000E07DC"/>
    <w:rPr>
      <w:b/>
      <w:sz w:val="24"/>
      <w:lang w:val="en-US" w:eastAsia="en-US" w:bidi="ar-SA"/>
    </w:rPr>
  </w:style>
  <w:style w:type="paragraph" w:styleId="Index1">
    <w:name w:val="index 1"/>
    <w:basedOn w:val="Normal"/>
    <w:next w:val="Normal"/>
    <w:autoRedefine/>
    <w:semiHidden/>
    <w:unhideWhenUsed/>
    <w:rsid w:val="000E07DC"/>
    <w:pPr>
      <w:spacing w:before="0" w:after="0"/>
      <w:ind w:left="220" w:hanging="220"/>
      <w:jc w:val="left"/>
    </w:pPr>
    <w:rPr>
      <w:rFonts w:ascii="Calibri" w:eastAsia="Calibri" w:hAnsi="Calibri" w:cs="Times New Roman"/>
      <w:szCs w:val="22"/>
      <w:lang w:eastAsia="en-US"/>
    </w:rPr>
  </w:style>
  <w:style w:type="paragraph" w:styleId="IndexHeading">
    <w:name w:val="index heading"/>
    <w:basedOn w:val="Normal"/>
    <w:next w:val="Index1"/>
    <w:semiHidden/>
    <w:rsid w:val="000E07DC"/>
    <w:pPr>
      <w:spacing w:before="0" w:after="0"/>
      <w:jc w:val="left"/>
    </w:pPr>
    <w:rPr>
      <w:rFonts w:ascii="Arial" w:hAnsi="Arial" w:cs="Times New Roman"/>
      <w:szCs w:val="20"/>
      <w:lang w:val="en-US" w:eastAsia="en-US"/>
    </w:rPr>
  </w:style>
  <w:style w:type="paragraph" w:styleId="BodyText3">
    <w:name w:val="Body Text 3"/>
    <w:basedOn w:val="Normal"/>
    <w:link w:val="BodyText3Char"/>
    <w:rsid w:val="000E07DC"/>
    <w:pPr>
      <w:suppressAutoHyphens/>
      <w:spacing w:before="0" w:after="140"/>
      <w:jc w:val="left"/>
    </w:pPr>
    <w:rPr>
      <w:rFonts w:ascii="Arial" w:hAnsi="Arial" w:cs="Times New Roman"/>
      <w:i/>
      <w:iCs/>
      <w:color w:val="000000"/>
      <w:lang w:val="en-US" w:eastAsia="en-US"/>
    </w:rPr>
  </w:style>
  <w:style w:type="character" w:customStyle="1" w:styleId="BodyText3Char">
    <w:name w:val="Body Text 3 Char"/>
    <w:basedOn w:val="DefaultParagraphFont"/>
    <w:link w:val="BodyText3"/>
    <w:rsid w:val="000E07DC"/>
    <w:rPr>
      <w:rFonts w:ascii="Arial" w:eastAsia="Times New Roman" w:hAnsi="Arial" w:cs="Times New Roman"/>
      <w:i/>
      <w:iCs/>
      <w:color w:val="000000"/>
      <w:szCs w:val="24"/>
    </w:rPr>
  </w:style>
  <w:style w:type="paragraph" w:styleId="BodyTextIndent2">
    <w:name w:val="Body Text Indent 2"/>
    <w:basedOn w:val="Normal"/>
    <w:link w:val="BodyTextIndent2Char"/>
    <w:uiPriority w:val="99"/>
    <w:rsid w:val="000E07DC"/>
    <w:pPr>
      <w:tabs>
        <w:tab w:val="num" w:pos="720"/>
      </w:tabs>
      <w:spacing w:before="0" w:after="0"/>
      <w:ind w:left="720" w:hanging="720"/>
      <w:jc w:val="left"/>
    </w:pPr>
    <w:rPr>
      <w:rFonts w:ascii="Arial" w:hAnsi="Arial" w:cs="Times New Roman"/>
      <w:szCs w:val="20"/>
      <w:lang w:val="en-US" w:eastAsia="en-US"/>
    </w:rPr>
  </w:style>
  <w:style w:type="character" w:customStyle="1" w:styleId="BodyTextIndent2Char">
    <w:name w:val="Body Text Indent 2 Char"/>
    <w:basedOn w:val="DefaultParagraphFont"/>
    <w:link w:val="BodyTextIndent2"/>
    <w:uiPriority w:val="99"/>
    <w:rsid w:val="000E07DC"/>
    <w:rPr>
      <w:rFonts w:ascii="Arial" w:eastAsia="Times New Roman" w:hAnsi="Arial" w:cs="Times New Roman"/>
      <w:szCs w:val="20"/>
    </w:rPr>
  </w:style>
  <w:style w:type="paragraph" w:styleId="TOC6">
    <w:name w:val="toc 6"/>
    <w:basedOn w:val="Normal"/>
    <w:next w:val="Normal"/>
    <w:autoRedefine/>
    <w:uiPriority w:val="39"/>
    <w:rsid w:val="000E07DC"/>
    <w:pPr>
      <w:numPr>
        <w:ilvl w:val="12"/>
      </w:numPr>
      <w:tabs>
        <w:tab w:val="left" w:pos="8280"/>
      </w:tabs>
      <w:suppressAutoHyphens/>
      <w:spacing w:before="0" w:after="0"/>
      <w:jc w:val="left"/>
    </w:pPr>
    <w:rPr>
      <w:rFonts w:ascii="Arial" w:hAnsi="Arial" w:cs="Times New Roman"/>
      <w:szCs w:val="20"/>
      <w:lang w:val="es-MX" w:eastAsia="en-US"/>
    </w:rPr>
  </w:style>
  <w:style w:type="paragraph" w:customStyle="1" w:styleId="SectionVIHeader0">
    <w:name w:val="Section VI. Header"/>
    <w:basedOn w:val="Normal"/>
    <w:rsid w:val="000E07DC"/>
    <w:pPr>
      <w:spacing w:after="240"/>
      <w:jc w:val="center"/>
    </w:pPr>
    <w:rPr>
      <w:rFonts w:ascii="Arial" w:hAnsi="Arial" w:cs="Times New Roman"/>
      <w:b/>
      <w:sz w:val="36"/>
      <w:szCs w:val="20"/>
      <w:lang w:val="en-US" w:eastAsia="en-US"/>
    </w:rPr>
  </w:style>
  <w:style w:type="paragraph" w:customStyle="1" w:styleId="Normali">
    <w:name w:val="Normal(i)"/>
    <w:basedOn w:val="Normal"/>
    <w:rsid w:val="000E07DC"/>
    <w:pPr>
      <w:keepLines/>
      <w:tabs>
        <w:tab w:val="left" w:pos="1843"/>
      </w:tabs>
      <w:spacing w:before="0"/>
    </w:pPr>
    <w:rPr>
      <w:rFonts w:ascii="Arial" w:hAnsi="Arial" w:cs="Times New Roman"/>
      <w:szCs w:val="20"/>
      <w:lang w:val="en-GB" w:eastAsia="en-GB"/>
    </w:rPr>
  </w:style>
  <w:style w:type="paragraph" w:customStyle="1" w:styleId="Sub-ClauseText">
    <w:name w:val="Sub-Clause Text"/>
    <w:basedOn w:val="Normal"/>
    <w:rsid w:val="000E07DC"/>
    <w:rPr>
      <w:rFonts w:ascii="Arial" w:hAnsi="Arial" w:cs="Times New Roman"/>
      <w:spacing w:val="-4"/>
      <w:szCs w:val="20"/>
      <w:lang w:val="en-US" w:eastAsia="en-US"/>
    </w:rPr>
  </w:style>
  <w:style w:type="paragraph" w:customStyle="1" w:styleId="aparagraphs">
    <w:name w:val="(a) paragraphs"/>
    <w:next w:val="Normal"/>
    <w:rsid w:val="000E07DC"/>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7-clauses0">
    <w:name w:val="sec7-clauses"/>
    <w:basedOn w:val="Normal"/>
    <w:rsid w:val="000E07DC"/>
    <w:pPr>
      <w:tabs>
        <w:tab w:val="num" w:pos="432"/>
      </w:tabs>
      <w:spacing w:before="0" w:after="200"/>
      <w:ind w:left="360" w:hanging="432"/>
      <w:jc w:val="left"/>
    </w:pPr>
    <w:rPr>
      <w:rFonts w:ascii="Times New Roman Bold" w:hAnsi="Times New Roman Bold" w:cs="Times New Roman"/>
      <w:b/>
      <w:szCs w:val="20"/>
      <w:lang w:val="en-US" w:eastAsia="en-US"/>
    </w:rPr>
  </w:style>
  <w:style w:type="paragraph" w:customStyle="1" w:styleId="SectionIVHeader">
    <w:name w:val="Section IV. Header"/>
    <w:basedOn w:val="SectionVIHeader0"/>
    <w:rsid w:val="000E07DC"/>
  </w:style>
  <w:style w:type="character" w:styleId="Strong">
    <w:name w:val="Strong"/>
    <w:uiPriority w:val="22"/>
    <w:qFormat/>
    <w:rsid w:val="000E07DC"/>
    <w:rPr>
      <w:b/>
      <w:bCs/>
    </w:rPr>
  </w:style>
  <w:style w:type="paragraph" w:customStyle="1" w:styleId="CM76">
    <w:name w:val="CM76"/>
    <w:basedOn w:val="Normal"/>
    <w:next w:val="Normal"/>
    <w:rsid w:val="000E07DC"/>
    <w:pPr>
      <w:widowControl w:val="0"/>
      <w:autoSpaceDE w:val="0"/>
      <w:autoSpaceDN w:val="0"/>
      <w:adjustRightInd w:val="0"/>
      <w:spacing w:before="0" w:after="275"/>
      <w:jc w:val="left"/>
    </w:pPr>
    <w:rPr>
      <w:rFonts w:ascii="Arial" w:hAnsi="Arial" w:cs="Times New Roman"/>
      <w:lang w:val="en-US" w:eastAsia="en-US"/>
    </w:rPr>
  </w:style>
  <w:style w:type="paragraph" w:customStyle="1" w:styleId="titulo">
    <w:name w:val="titulo"/>
    <w:basedOn w:val="Heading5"/>
    <w:rsid w:val="000E07DC"/>
    <w:pPr>
      <w:spacing w:before="0" w:after="240" w:line="240" w:lineRule="auto"/>
      <w:jc w:val="center"/>
    </w:pPr>
    <w:rPr>
      <w:rFonts w:ascii="Times New Roman Bold" w:hAnsi="Times New Roman Bold" w:cs="Times New Roman"/>
      <w:b/>
      <w:sz w:val="24"/>
      <w:szCs w:val="20"/>
      <w:lang w:val="en-US" w:eastAsia="en-US"/>
    </w:rPr>
  </w:style>
  <w:style w:type="paragraph" w:customStyle="1" w:styleId="outlinebullet">
    <w:name w:val="outlinebullet"/>
    <w:basedOn w:val="Normal"/>
    <w:rsid w:val="000E07DC"/>
    <w:pPr>
      <w:tabs>
        <w:tab w:val="num" w:pos="432"/>
        <w:tab w:val="left" w:pos="1440"/>
      </w:tabs>
      <w:spacing w:after="0"/>
      <w:ind w:left="432" w:hanging="432"/>
    </w:pPr>
    <w:rPr>
      <w:rFonts w:ascii="Arial" w:hAnsi="Arial" w:cs="Times New Roman"/>
      <w:szCs w:val="20"/>
      <w:lang w:val="en-US" w:eastAsia="en-US"/>
    </w:rPr>
  </w:style>
  <w:style w:type="paragraph" w:styleId="List3">
    <w:name w:val="List 3"/>
    <w:basedOn w:val="Normal"/>
    <w:rsid w:val="000E07DC"/>
    <w:pPr>
      <w:spacing w:before="0" w:after="0"/>
      <w:ind w:left="849" w:hanging="283"/>
    </w:pPr>
    <w:rPr>
      <w:rFonts w:ascii="Arial" w:hAnsi="Arial" w:cs="Times New Roman"/>
      <w:szCs w:val="20"/>
      <w:lang w:val="en-US" w:eastAsia="en-US"/>
    </w:rPr>
  </w:style>
  <w:style w:type="paragraph" w:customStyle="1" w:styleId="Clauses">
    <w:name w:val="Clauses"/>
    <w:basedOn w:val="Normal"/>
    <w:rsid w:val="000E07DC"/>
    <w:pPr>
      <w:keepLines/>
      <w:spacing w:before="0"/>
      <w:jc w:val="left"/>
      <w:outlineLvl w:val="0"/>
    </w:pPr>
    <w:rPr>
      <w:rFonts w:ascii="Times New Roman Bold" w:hAnsi="Times New Roman Bold" w:cs="Times New Roman"/>
      <w:b/>
      <w:szCs w:val="20"/>
      <w:lang w:val="en-US" w:eastAsia="en-GB"/>
    </w:rPr>
  </w:style>
  <w:style w:type="character" w:customStyle="1" w:styleId="iChar">
    <w:name w:val="(i) Char"/>
    <w:link w:val="i"/>
    <w:rsid w:val="000E07DC"/>
    <w:rPr>
      <w:rFonts w:ascii="Tms Rmn" w:eastAsia="Times New Roman" w:hAnsi="Tms Rmn" w:cs="Times New Roman"/>
      <w:szCs w:val="20"/>
    </w:rPr>
  </w:style>
  <w:style w:type="paragraph" w:customStyle="1" w:styleId="Textoindependiente21">
    <w:name w:val="Texto independiente 21"/>
    <w:basedOn w:val="Normal"/>
    <w:rsid w:val="000E07DC"/>
    <w:pPr>
      <w:widowControl w:val="0"/>
      <w:suppressAutoHyphens/>
      <w:spacing w:before="0"/>
    </w:pPr>
    <w:rPr>
      <w:rFonts w:ascii="Arial" w:hAnsi="Arial" w:cs="Times New Roman"/>
      <w:i/>
      <w:szCs w:val="20"/>
      <w:lang w:val="es-AR" w:eastAsia="ar-SA"/>
    </w:rPr>
  </w:style>
  <w:style w:type="paragraph" w:customStyle="1" w:styleId="subrayado">
    <w:name w:val="subrayado"/>
    <w:basedOn w:val="Normal"/>
    <w:rsid w:val="000E07DC"/>
    <w:pPr>
      <w:numPr>
        <w:numId w:val="50"/>
      </w:numPr>
      <w:spacing w:before="0" w:after="0"/>
      <w:jc w:val="left"/>
    </w:pPr>
    <w:rPr>
      <w:rFonts w:ascii="Arial" w:hAnsi="Arial" w:cs="Times New Roman"/>
      <w:szCs w:val="20"/>
      <w:lang w:val="es-NI"/>
    </w:rPr>
  </w:style>
  <w:style w:type="paragraph" w:customStyle="1" w:styleId="p7">
    <w:name w:val="p7"/>
    <w:basedOn w:val="Normal"/>
    <w:rsid w:val="000E07DC"/>
    <w:pPr>
      <w:widowControl w:val="0"/>
      <w:tabs>
        <w:tab w:val="left" w:pos="2035"/>
      </w:tabs>
      <w:autoSpaceDE w:val="0"/>
      <w:autoSpaceDN w:val="0"/>
      <w:adjustRightInd w:val="0"/>
      <w:spacing w:before="0" w:after="0"/>
      <w:ind w:left="2035" w:hanging="499"/>
    </w:pPr>
    <w:rPr>
      <w:rFonts w:ascii="Arial" w:hAnsi="Arial" w:cs="Times New Roman"/>
      <w:lang w:val="en-US"/>
    </w:rPr>
  </w:style>
  <w:style w:type="paragraph" w:customStyle="1" w:styleId="TEC">
    <w:name w:val="TEC"/>
    <w:basedOn w:val="Normal"/>
    <w:qFormat/>
    <w:rsid w:val="000E07DC"/>
    <w:pPr>
      <w:pBdr>
        <w:bottom w:val="single" w:sz="4" w:space="1" w:color="auto"/>
      </w:pBdr>
      <w:spacing w:before="0" w:after="0"/>
      <w:jc w:val="center"/>
    </w:pPr>
    <w:rPr>
      <w:rFonts w:ascii="Times New Roman Bold" w:hAnsi="Times New Roman Bold" w:cs="Times New Roman"/>
      <w:b/>
      <w:bCs/>
      <w:smallCaps/>
      <w:sz w:val="28"/>
      <w:lang w:val="en-US" w:eastAsia="en-US"/>
    </w:rPr>
  </w:style>
  <w:style w:type="paragraph" w:styleId="TOC5">
    <w:name w:val="toc 5"/>
    <w:basedOn w:val="Normal"/>
    <w:next w:val="Normal"/>
    <w:autoRedefine/>
    <w:uiPriority w:val="39"/>
    <w:rsid w:val="000E07DC"/>
    <w:pPr>
      <w:spacing w:before="0" w:after="100"/>
      <w:ind w:left="800"/>
    </w:pPr>
    <w:rPr>
      <w:rFonts w:ascii="Arial" w:hAnsi="Arial" w:cs="Times New Roman"/>
      <w:szCs w:val="20"/>
      <w:lang w:val="en-US" w:eastAsia="en-US"/>
    </w:rPr>
  </w:style>
  <w:style w:type="character" w:customStyle="1" w:styleId="UnresolvedMention1">
    <w:name w:val="Unresolved Mention1"/>
    <w:uiPriority w:val="99"/>
    <w:semiHidden/>
    <w:unhideWhenUsed/>
    <w:rsid w:val="000E07DC"/>
    <w:rPr>
      <w:color w:val="808080"/>
      <w:shd w:val="clear" w:color="auto" w:fill="E6E6E6"/>
    </w:rPr>
  </w:style>
  <w:style w:type="paragraph" w:customStyle="1" w:styleId="msonormal0">
    <w:name w:val="msonormal"/>
    <w:basedOn w:val="Normal"/>
    <w:rsid w:val="000E07DC"/>
    <w:pPr>
      <w:spacing w:before="100" w:beforeAutospacing="1" w:after="100" w:afterAutospacing="1"/>
      <w:jc w:val="left"/>
    </w:pPr>
    <w:rPr>
      <w:rFonts w:ascii="Arial Unicode MS" w:eastAsia="Arial Unicode MS" w:hAnsi="Times New Roman" w:cs="Arial Unicode MS"/>
      <w:color w:val="000000"/>
      <w:sz w:val="24"/>
      <w:lang w:val="en-US" w:eastAsia="en-US"/>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uiPriority w:val="99"/>
    <w:semiHidden/>
    <w:rsid w:val="000E07DC"/>
    <w:rPr>
      <w:rFonts w:eastAsia="Times New Roman" w:cs="Calibri"/>
      <w:sz w:val="20"/>
      <w:szCs w:val="20"/>
      <w:lang w:val="uz-Cyrl-UZ"/>
    </w:rPr>
  </w:style>
  <w:style w:type="paragraph" w:customStyle="1" w:styleId="Section8Heading2">
    <w:name w:val="Section 8. Heading2"/>
    <w:next w:val="Normal"/>
    <w:qFormat/>
    <w:rsid w:val="000E07DC"/>
    <w:pPr>
      <w:numPr>
        <w:numId w:val="51"/>
      </w:numPr>
      <w:spacing w:line="240" w:lineRule="auto"/>
      <w:ind w:hanging="360"/>
    </w:pPr>
    <w:rPr>
      <w:rFonts w:ascii="Times New Roman" w:eastAsia="Times New Roman" w:hAnsi="Times New Roman" w:cs="Times New Roman"/>
      <w:b/>
      <w:bCs/>
      <w:sz w:val="24"/>
      <w:szCs w:val="24"/>
    </w:rPr>
  </w:style>
  <w:style w:type="character" w:styleId="PlaceholderText">
    <w:name w:val="Placeholder Text"/>
    <w:uiPriority w:val="99"/>
    <w:semiHidden/>
    <w:rsid w:val="000E07DC"/>
    <w:rPr>
      <w:color w:val="808080"/>
    </w:rPr>
  </w:style>
  <w:style w:type="paragraph" w:styleId="TOC7">
    <w:name w:val="toc 7"/>
    <w:basedOn w:val="Normal"/>
    <w:next w:val="Normal"/>
    <w:autoRedefine/>
    <w:uiPriority w:val="39"/>
    <w:unhideWhenUsed/>
    <w:rsid w:val="000E07DC"/>
    <w:pPr>
      <w:spacing w:before="0" w:after="100" w:line="259" w:lineRule="auto"/>
      <w:ind w:left="1320"/>
      <w:jc w:val="left"/>
    </w:pPr>
    <w:rPr>
      <w:rFonts w:ascii="Calibri" w:hAnsi="Calibri" w:cs="Times New Roman"/>
      <w:szCs w:val="22"/>
      <w:lang w:eastAsia="es-HN"/>
    </w:rPr>
  </w:style>
  <w:style w:type="paragraph" w:styleId="TOC8">
    <w:name w:val="toc 8"/>
    <w:basedOn w:val="Normal"/>
    <w:next w:val="Normal"/>
    <w:autoRedefine/>
    <w:uiPriority w:val="39"/>
    <w:unhideWhenUsed/>
    <w:rsid w:val="000E07DC"/>
    <w:pPr>
      <w:spacing w:before="0" w:after="100" w:line="259" w:lineRule="auto"/>
      <w:ind w:left="1540"/>
      <w:jc w:val="left"/>
    </w:pPr>
    <w:rPr>
      <w:rFonts w:ascii="Calibri" w:hAnsi="Calibri" w:cs="Times New Roman"/>
      <w:szCs w:val="22"/>
      <w:lang w:eastAsia="es-HN"/>
    </w:rPr>
  </w:style>
  <w:style w:type="paragraph" w:styleId="TOC9">
    <w:name w:val="toc 9"/>
    <w:basedOn w:val="Normal"/>
    <w:next w:val="Normal"/>
    <w:autoRedefine/>
    <w:uiPriority w:val="39"/>
    <w:unhideWhenUsed/>
    <w:rsid w:val="000E07DC"/>
    <w:pPr>
      <w:spacing w:before="0" w:after="100" w:line="259" w:lineRule="auto"/>
      <w:ind w:left="1760"/>
      <w:jc w:val="left"/>
    </w:pPr>
    <w:rPr>
      <w:rFonts w:ascii="Calibri" w:hAnsi="Calibri" w:cs="Times New Roman"/>
      <w:szCs w:val="22"/>
      <w:lang w:eastAsia="es-HN"/>
    </w:rPr>
  </w:style>
  <w:style w:type="paragraph" w:customStyle="1" w:styleId="Section10Header1">
    <w:name w:val="Section 10 Header 1"/>
    <w:basedOn w:val="Normal"/>
    <w:qFormat/>
    <w:rsid w:val="000E07DC"/>
    <w:pPr>
      <w:spacing w:after="240"/>
      <w:jc w:val="center"/>
    </w:pPr>
    <w:rPr>
      <w:rFonts w:ascii="Times New Roman" w:hAnsi="Times New Roman" w:cs="Times New Roman"/>
      <w:b/>
      <w:sz w:val="36"/>
      <w:lang w:val="es-AR" w:eastAsia="en-US"/>
    </w:rPr>
  </w:style>
  <w:style w:type="paragraph" w:customStyle="1" w:styleId="SeccinXTtulo">
    <w:name w:val="Sección X Título"/>
    <w:basedOn w:val="Normal"/>
    <w:qFormat/>
    <w:rsid w:val="000E07DC"/>
    <w:pPr>
      <w:spacing w:before="0" w:after="0"/>
      <w:jc w:val="center"/>
    </w:pPr>
    <w:rPr>
      <w:rFonts w:ascii="Times New Roman" w:hAnsi="Times New Roman" w:cs="Times New Roman"/>
      <w:b/>
      <w:sz w:val="36"/>
      <w:szCs w:val="20"/>
      <w:lang w:val="es-ES_tradnl" w:eastAsia="en-US"/>
    </w:rPr>
  </w:style>
  <w:style w:type="paragraph" w:customStyle="1" w:styleId="Heading1a">
    <w:name w:val="Heading 1a"/>
    <w:rsid w:val="000E07DC"/>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rPr>
  </w:style>
  <w:style w:type="paragraph" w:customStyle="1" w:styleId="SPDForm2">
    <w:name w:val="SPD  Form 2"/>
    <w:basedOn w:val="Normal"/>
    <w:qFormat/>
    <w:rsid w:val="000E07DC"/>
    <w:pPr>
      <w:spacing w:after="240"/>
      <w:jc w:val="center"/>
    </w:pPr>
    <w:rPr>
      <w:rFonts w:ascii="Times New Roman" w:hAnsi="Times New Roman" w:cs="Times New Roman"/>
      <w:b/>
      <w:sz w:val="36"/>
      <w:szCs w:val="20"/>
      <w:lang w:val="en-US" w:eastAsia="en-US"/>
    </w:rPr>
  </w:style>
  <w:style w:type="character" w:customStyle="1" w:styleId="ts-alignment-element">
    <w:name w:val="ts-alignment-element"/>
    <w:basedOn w:val="DefaultParagraphFont"/>
    <w:rsid w:val="000E07DC"/>
  </w:style>
  <w:style w:type="character" w:customStyle="1" w:styleId="ts-alignment-element-highlighted">
    <w:name w:val="ts-alignment-element-highlighted"/>
    <w:basedOn w:val="DefaultParagraphFont"/>
    <w:rsid w:val="000E07DC"/>
  </w:style>
  <w:style w:type="paragraph" w:styleId="HTMLPreformatted">
    <w:name w:val="HTML Preformatted"/>
    <w:basedOn w:val="Normal"/>
    <w:link w:val="HTMLPreformattedChar"/>
    <w:uiPriority w:val="99"/>
    <w:unhideWhenUsed/>
    <w:rsid w:val="000E0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E07DC"/>
    <w:rPr>
      <w:rFonts w:ascii="Courier New" w:eastAsia="Times New Roman" w:hAnsi="Courier New" w:cs="Courier New"/>
      <w:sz w:val="20"/>
      <w:szCs w:val="20"/>
    </w:rPr>
  </w:style>
  <w:style w:type="paragraph" w:customStyle="1" w:styleId="Section8Heading3">
    <w:name w:val="Section 8. Heading3"/>
    <w:qFormat/>
    <w:rsid w:val="000E07DC"/>
    <w:pPr>
      <w:spacing w:after="0" w:line="240" w:lineRule="auto"/>
      <w:ind w:hanging="534"/>
    </w:pPr>
    <w:rPr>
      <w:rFonts w:ascii="Times New Roman" w:eastAsia="Times New Roman" w:hAnsi="Times New Roman" w:cs="Times New Roman"/>
      <w:b/>
      <w:bCs/>
      <w:sz w:val="24"/>
      <w:szCs w:val="24"/>
      <w:lang w:val="es-ES" w:eastAsia="es-ES" w:bidi="es-ES"/>
    </w:rPr>
  </w:style>
  <w:style w:type="character" w:customStyle="1" w:styleId="normaltextrun">
    <w:name w:val="normaltextrun"/>
    <w:basedOn w:val="DefaultParagraphFont"/>
    <w:rsid w:val="000E07DC"/>
  </w:style>
  <w:style w:type="table" w:customStyle="1" w:styleId="TableGrid3">
    <w:name w:val="Table Grid3"/>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Heading2">
    <w:name w:val="A1-Heading2"/>
    <w:basedOn w:val="Heading2"/>
    <w:rsid w:val="000E07DC"/>
    <w:pPr>
      <w:shd w:val="clear" w:color="auto" w:fill="auto"/>
      <w:tabs>
        <w:tab w:val="left" w:pos="360"/>
      </w:tabs>
      <w:spacing w:before="0" w:after="0"/>
      <w:contextualSpacing/>
      <w:jc w:val="center"/>
    </w:pPr>
    <w:rPr>
      <w:rFonts w:ascii="Times New Roman" w:hAnsi="Times New Roman" w:cs="Times New Roman"/>
      <w:bCs/>
      <w:smallCaps/>
      <w:sz w:val="24"/>
      <w:szCs w:val="24"/>
      <w:lang w:val="es-ES" w:bidi="es-ES"/>
    </w:rPr>
  </w:style>
  <w:style w:type="paragraph" w:customStyle="1" w:styleId="Style7">
    <w:name w:val="Style7"/>
    <w:basedOn w:val="Normal"/>
    <w:link w:val="Style7Char"/>
    <w:qFormat/>
    <w:rsid w:val="000E07DC"/>
    <w:pPr>
      <w:spacing w:before="0" w:after="0"/>
      <w:jc w:val="center"/>
    </w:pPr>
    <w:rPr>
      <w:rFonts w:ascii="Times New Roman" w:hAnsi="Times New Roman" w:cs="Times New Roman"/>
      <w:b/>
      <w:sz w:val="36"/>
      <w:szCs w:val="20"/>
      <w:lang w:val="es-ES_tradnl" w:eastAsia="en-US"/>
    </w:rPr>
  </w:style>
  <w:style w:type="character" w:customStyle="1" w:styleId="Style7Char">
    <w:name w:val="Style7 Char"/>
    <w:link w:val="Style7"/>
    <w:rsid w:val="000E07DC"/>
    <w:rPr>
      <w:rFonts w:ascii="Times New Roman" w:eastAsia="Times New Roman" w:hAnsi="Times New Roman" w:cs="Times New Roman"/>
      <w:b/>
      <w:sz w:val="36"/>
      <w:szCs w:val="20"/>
      <w:lang w:val="es-ES_tradnl"/>
    </w:rPr>
  </w:style>
  <w:style w:type="table" w:styleId="GridTable1Light">
    <w:name w:val="Grid Table 1 Light"/>
    <w:basedOn w:val="TableNormal"/>
    <w:uiPriority w:val="46"/>
    <w:rsid w:val="000E07D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ectionXHeading">
    <w:name w:val="Section X Heading"/>
    <w:basedOn w:val="Normal"/>
    <w:rsid w:val="000E07DC"/>
    <w:pPr>
      <w:spacing w:before="240" w:after="240"/>
      <w:jc w:val="center"/>
    </w:pPr>
    <w:rPr>
      <w:rFonts w:ascii="Times New Roman Bold" w:hAnsi="Times New Roman Bold" w:cs="Times New Roman"/>
      <w:b/>
      <w:sz w:val="36"/>
      <w:lang w:val="en-US" w:eastAsia="en-US"/>
    </w:rPr>
  </w:style>
  <w:style w:type="numbering" w:customStyle="1" w:styleId="NoList2">
    <w:name w:val="No List2"/>
    <w:next w:val="NoList"/>
    <w:uiPriority w:val="99"/>
    <w:semiHidden/>
    <w:unhideWhenUsed/>
    <w:rsid w:val="000E07DC"/>
  </w:style>
  <w:style w:type="table" w:customStyle="1" w:styleId="TableGrid4">
    <w:name w:val="Table Grid4"/>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0E07D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GEN1">
    <w:name w:val="IND GEN 1"/>
    <w:basedOn w:val="Normal"/>
    <w:link w:val="INDGEN1Char"/>
    <w:qFormat/>
    <w:rsid w:val="000E07DC"/>
    <w:pPr>
      <w:spacing w:before="0" w:after="200" w:line="276" w:lineRule="auto"/>
      <w:jc w:val="center"/>
    </w:pPr>
    <w:rPr>
      <w:rFonts w:ascii="Arial" w:eastAsia="Calibri" w:hAnsi="Arial"/>
      <w:b/>
      <w:bCs/>
      <w:sz w:val="28"/>
      <w:szCs w:val="28"/>
      <w:lang w:val="es-ES" w:eastAsia="en-US"/>
    </w:rPr>
  </w:style>
  <w:style w:type="paragraph" w:customStyle="1" w:styleId="INDGEN2">
    <w:name w:val="IND GEN 2"/>
    <w:basedOn w:val="Normal"/>
    <w:link w:val="INDGEN2Char"/>
    <w:qFormat/>
    <w:rsid w:val="000E07DC"/>
    <w:pPr>
      <w:spacing w:before="0" w:after="200" w:line="276" w:lineRule="auto"/>
      <w:jc w:val="center"/>
    </w:pPr>
    <w:rPr>
      <w:rFonts w:ascii="Arial" w:eastAsia="Calibri" w:hAnsi="Arial"/>
      <w:b/>
      <w:bCs/>
      <w:sz w:val="28"/>
      <w:szCs w:val="28"/>
      <w:lang w:val="es-ES" w:eastAsia="en-US"/>
    </w:rPr>
  </w:style>
  <w:style w:type="character" w:customStyle="1" w:styleId="INDGEN1Char">
    <w:name w:val="IND GEN 1 Char"/>
    <w:link w:val="INDGEN1"/>
    <w:rsid w:val="000E07DC"/>
    <w:rPr>
      <w:rFonts w:ascii="Arial" w:eastAsia="Calibri" w:hAnsi="Arial" w:cs="Arial"/>
      <w:b/>
      <w:bCs/>
      <w:sz w:val="28"/>
      <w:szCs w:val="28"/>
      <w:lang w:val="es-ES"/>
    </w:rPr>
  </w:style>
  <w:style w:type="paragraph" w:customStyle="1" w:styleId="IAO1">
    <w:name w:val="IAO 1"/>
    <w:basedOn w:val="Normal"/>
    <w:link w:val="IAO1Char"/>
    <w:qFormat/>
    <w:rsid w:val="000E07DC"/>
    <w:pPr>
      <w:suppressAutoHyphens/>
      <w:spacing w:before="100" w:after="100"/>
      <w:jc w:val="center"/>
      <w:outlineLvl w:val="1"/>
    </w:pPr>
    <w:rPr>
      <w:rFonts w:ascii="Arial" w:hAnsi="Arial"/>
      <w:b/>
      <w:color w:val="FFFFFF"/>
      <w:szCs w:val="22"/>
      <w:lang w:val="es-ES" w:eastAsia="en-US"/>
    </w:rPr>
  </w:style>
  <w:style w:type="character" w:customStyle="1" w:styleId="INDGEN2Char">
    <w:name w:val="IND GEN 2 Char"/>
    <w:link w:val="INDGEN2"/>
    <w:rsid w:val="000E07DC"/>
    <w:rPr>
      <w:rFonts w:ascii="Arial" w:eastAsia="Calibri" w:hAnsi="Arial" w:cs="Arial"/>
      <w:b/>
      <w:bCs/>
      <w:sz w:val="28"/>
      <w:szCs w:val="28"/>
      <w:lang w:val="es-ES"/>
    </w:rPr>
  </w:style>
  <w:style w:type="paragraph" w:customStyle="1" w:styleId="IAO2">
    <w:name w:val="IAO 2"/>
    <w:basedOn w:val="ListParagraph"/>
    <w:link w:val="IAO2Char"/>
    <w:rsid w:val="000E07DC"/>
    <w:pPr>
      <w:numPr>
        <w:numId w:val="52"/>
      </w:numPr>
      <w:suppressAutoHyphens/>
      <w:spacing w:before="100" w:after="100"/>
      <w:contextualSpacing w:val="0"/>
      <w:outlineLvl w:val="2"/>
    </w:pPr>
    <w:rPr>
      <w:rFonts w:ascii="Arial" w:hAnsi="Arial"/>
      <w:b/>
      <w:szCs w:val="20"/>
      <w:lang w:val="es-ES" w:eastAsia="en-US"/>
    </w:rPr>
  </w:style>
  <w:style w:type="character" w:customStyle="1" w:styleId="IAO1Char">
    <w:name w:val="IAO 1 Char"/>
    <w:link w:val="IAO1"/>
    <w:rsid w:val="000E07DC"/>
    <w:rPr>
      <w:rFonts w:ascii="Arial" w:eastAsia="Times New Roman" w:hAnsi="Arial" w:cs="Arial"/>
      <w:b/>
      <w:color w:val="FFFFFF"/>
      <w:lang w:val="es-ES"/>
    </w:rPr>
  </w:style>
  <w:style w:type="paragraph" w:customStyle="1" w:styleId="IAO2A">
    <w:name w:val="IAO 2A"/>
    <w:basedOn w:val="Normal"/>
    <w:link w:val="IAO2AChar"/>
    <w:qFormat/>
    <w:rsid w:val="000E07DC"/>
    <w:pPr>
      <w:suppressAutoHyphens/>
      <w:spacing w:before="100" w:after="100" w:line="276" w:lineRule="auto"/>
      <w:jc w:val="left"/>
      <w:outlineLvl w:val="2"/>
    </w:pPr>
    <w:rPr>
      <w:rFonts w:ascii="Arial" w:eastAsia="Calibri" w:hAnsi="Arial"/>
      <w:b/>
      <w:szCs w:val="22"/>
      <w:lang w:val="es-ES" w:eastAsia="en-US"/>
    </w:rPr>
  </w:style>
  <w:style w:type="character" w:customStyle="1" w:styleId="IAO2Char">
    <w:name w:val="IAO 2 Char"/>
    <w:link w:val="IAO2"/>
    <w:rsid w:val="000E07DC"/>
    <w:rPr>
      <w:rFonts w:ascii="Arial" w:eastAsia="Times New Roman" w:hAnsi="Arial" w:cs="Arial"/>
      <w:b/>
      <w:szCs w:val="20"/>
      <w:lang w:val="es-ES"/>
    </w:rPr>
  </w:style>
  <w:style w:type="paragraph" w:customStyle="1" w:styleId="CONI1">
    <w:name w:val="CON I  1"/>
    <w:basedOn w:val="ListParagraph"/>
    <w:link w:val="CONI1Char"/>
    <w:qFormat/>
    <w:rsid w:val="000E07DC"/>
    <w:pPr>
      <w:numPr>
        <w:ilvl w:val="3"/>
        <w:numId w:val="53"/>
      </w:numPr>
      <w:tabs>
        <w:tab w:val="left" w:pos="440"/>
        <w:tab w:val="left" w:pos="540"/>
        <w:tab w:val="left" w:pos="8431"/>
        <w:tab w:val="right" w:leader="dot" w:pos="8828"/>
        <w:tab w:val="right" w:leader="dot" w:pos="9000"/>
      </w:tabs>
      <w:suppressAutoHyphens/>
      <w:spacing w:before="60" w:after="60"/>
      <w:ind w:right="720"/>
      <w:contextualSpacing w:val="0"/>
      <w:jc w:val="center"/>
      <w:outlineLvl w:val="0"/>
    </w:pPr>
    <w:rPr>
      <w:rFonts w:ascii="Arial" w:hAnsi="Arial"/>
      <w:b/>
      <w:color w:val="FFFFFF"/>
      <w:szCs w:val="20"/>
      <w:lang w:val="en-US" w:eastAsia="en-US"/>
    </w:rPr>
  </w:style>
  <w:style w:type="character" w:customStyle="1" w:styleId="IAO2AChar">
    <w:name w:val="IAO 2A Char"/>
    <w:link w:val="IAO2A"/>
    <w:rsid w:val="000E07DC"/>
    <w:rPr>
      <w:rFonts w:ascii="Arial" w:eastAsia="Calibri" w:hAnsi="Arial" w:cs="Arial"/>
      <w:b/>
      <w:lang w:val="es-ES"/>
    </w:rPr>
  </w:style>
  <w:style w:type="character" w:customStyle="1" w:styleId="CONI1Char">
    <w:name w:val="CON I  1 Char"/>
    <w:link w:val="CONI1"/>
    <w:rsid w:val="000E07DC"/>
    <w:rPr>
      <w:rFonts w:ascii="Arial" w:eastAsia="Times New Roman" w:hAnsi="Arial" w:cs="Arial"/>
      <w:b/>
      <w:color w:val="FFFFFF"/>
      <w:szCs w:val="20"/>
    </w:rPr>
  </w:style>
  <w:style w:type="paragraph" w:customStyle="1" w:styleId="CONT2N2">
    <w:name w:val="CONT 2 N2"/>
    <w:basedOn w:val="Normal"/>
    <w:link w:val="CONT2N2Char"/>
    <w:qFormat/>
    <w:rsid w:val="000E07DC"/>
    <w:pPr>
      <w:suppressAutoHyphens/>
      <w:spacing w:before="0" w:after="0" w:line="276" w:lineRule="auto"/>
      <w:ind w:left="360" w:hanging="360"/>
      <w:jc w:val="left"/>
      <w:outlineLvl w:val="1"/>
    </w:pPr>
    <w:rPr>
      <w:rFonts w:ascii="Arial" w:eastAsia="Calibri" w:hAnsi="Arial"/>
      <w:b/>
      <w:bCs/>
      <w:szCs w:val="22"/>
      <w:lang w:val="es-419" w:eastAsia="en-US"/>
    </w:rPr>
  </w:style>
  <w:style w:type="character" w:customStyle="1" w:styleId="CON1N2Char">
    <w:name w:val="CON 1 N2 Char"/>
    <w:link w:val="CON1N2"/>
    <w:rsid w:val="000E07DC"/>
    <w:rPr>
      <w:rFonts w:ascii="Arial" w:eastAsia="Times New Roman" w:hAnsi="Arial" w:cs="Arial"/>
      <w:b/>
      <w:bCs/>
      <w:szCs w:val="20"/>
      <w:lang w:val="es-419"/>
    </w:rPr>
  </w:style>
  <w:style w:type="paragraph" w:customStyle="1" w:styleId="CONT2N1">
    <w:name w:val="CONT 2 N1"/>
    <w:basedOn w:val="ListParagraph"/>
    <w:link w:val="CONT2N1Char"/>
    <w:qFormat/>
    <w:rsid w:val="000E07DC"/>
    <w:pPr>
      <w:numPr>
        <w:ilvl w:val="2"/>
        <w:numId w:val="85"/>
      </w:numPr>
      <w:tabs>
        <w:tab w:val="left" w:pos="440"/>
        <w:tab w:val="left" w:pos="540"/>
        <w:tab w:val="right" w:leader="dot" w:pos="8828"/>
        <w:tab w:val="right" w:leader="dot" w:pos="9000"/>
      </w:tabs>
      <w:suppressAutoHyphens/>
      <w:spacing w:before="60" w:after="60"/>
      <w:contextualSpacing w:val="0"/>
      <w:jc w:val="center"/>
      <w:outlineLvl w:val="0"/>
    </w:pPr>
    <w:rPr>
      <w:rFonts w:ascii="Arial" w:hAnsi="Arial"/>
      <w:b/>
      <w:color w:val="FFFFFF"/>
      <w:szCs w:val="20"/>
      <w:lang w:val="en-US" w:eastAsia="en-US"/>
    </w:rPr>
  </w:style>
  <w:style w:type="character" w:customStyle="1" w:styleId="CONT2N2Char">
    <w:name w:val="CONT 2 N2 Char"/>
    <w:link w:val="CONT2N2"/>
    <w:rsid w:val="000E07DC"/>
    <w:rPr>
      <w:rFonts w:ascii="Arial" w:eastAsia="Calibri" w:hAnsi="Arial" w:cs="Arial"/>
      <w:b/>
      <w:bCs/>
      <w:lang w:val="es-419"/>
    </w:rPr>
  </w:style>
  <w:style w:type="character" w:customStyle="1" w:styleId="CONT2N1Char">
    <w:name w:val="CONT 2 N1 Char"/>
    <w:link w:val="CONT2N1"/>
    <w:rsid w:val="000E07DC"/>
    <w:rPr>
      <w:rFonts w:ascii="Arial" w:eastAsia="Times New Roman" w:hAnsi="Arial" w:cs="Arial"/>
      <w:b/>
      <w:color w:val="FFFFFF"/>
      <w:szCs w:val="20"/>
    </w:rPr>
  </w:style>
  <w:style w:type="character" w:customStyle="1" w:styleId="findhit">
    <w:name w:val="findhit"/>
    <w:basedOn w:val="DefaultParagraphFont"/>
    <w:rsid w:val="006750CD"/>
  </w:style>
  <w:style w:type="character" w:customStyle="1" w:styleId="eop">
    <w:name w:val="eop"/>
    <w:basedOn w:val="DefaultParagraphFont"/>
    <w:rsid w:val="00675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0438">
      <w:bodyDiv w:val="1"/>
      <w:marLeft w:val="0"/>
      <w:marRight w:val="0"/>
      <w:marTop w:val="0"/>
      <w:marBottom w:val="0"/>
      <w:divBdr>
        <w:top w:val="none" w:sz="0" w:space="0" w:color="auto"/>
        <w:left w:val="none" w:sz="0" w:space="0" w:color="auto"/>
        <w:bottom w:val="none" w:sz="0" w:space="0" w:color="auto"/>
        <w:right w:val="none" w:sz="0" w:space="0" w:color="auto"/>
      </w:divBdr>
    </w:div>
    <w:div w:id="134879794">
      <w:bodyDiv w:val="1"/>
      <w:marLeft w:val="0"/>
      <w:marRight w:val="0"/>
      <w:marTop w:val="0"/>
      <w:marBottom w:val="0"/>
      <w:divBdr>
        <w:top w:val="none" w:sz="0" w:space="0" w:color="auto"/>
        <w:left w:val="none" w:sz="0" w:space="0" w:color="auto"/>
        <w:bottom w:val="none" w:sz="0" w:space="0" w:color="auto"/>
        <w:right w:val="none" w:sz="0" w:space="0" w:color="auto"/>
      </w:divBdr>
    </w:div>
    <w:div w:id="146360339">
      <w:bodyDiv w:val="1"/>
      <w:marLeft w:val="0"/>
      <w:marRight w:val="0"/>
      <w:marTop w:val="0"/>
      <w:marBottom w:val="0"/>
      <w:divBdr>
        <w:top w:val="none" w:sz="0" w:space="0" w:color="auto"/>
        <w:left w:val="none" w:sz="0" w:space="0" w:color="auto"/>
        <w:bottom w:val="none" w:sz="0" w:space="0" w:color="auto"/>
        <w:right w:val="none" w:sz="0" w:space="0" w:color="auto"/>
      </w:divBdr>
    </w:div>
    <w:div w:id="212422626">
      <w:bodyDiv w:val="1"/>
      <w:marLeft w:val="0"/>
      <w:marRight w:val="0"/>
      <w:marTop w:val="0"/>
      <w:marBottom w:val="0"/>
      <w:divBdr>
        <w:top w:val="none" w:sz="0" w:space="0" w:color="auto"/>
        <w:left w:val="none" w:sz="0" w:space="0" w:color="auto"/>
        <w:bottom w:val="none" w:sz="0" w:space="0" w:color="auto"/>
        <w:right w:val="none" w:sz="0" w:space="0" w:color="auto"/>
      </w:divBdr>
    </w:div>
    <w:div w:id="279845747">
      <w:bodyDiv w:val="1"/>
      <w:marLeft w:val="0"/>
      <w:marRight w:val="0"/>
      <w:marTop w:val="0"/>
      <w:marBottom w:val="0"/>
      <w:divBdr>
        <w:top w:val="none" w:sz="0" w:space="0" w:color="auto"/>
        <w:left w:val="none" w:sz="0" w:space="0" w:color="auto"/>
        <w:bottom w:val="none" w:sz="0" w:space="0" w:color="auto"/>
        <w:right w:val="none" w:sz="0" w:space="0" w:color="auto"/>
      </w:divBdr>
    </w:div>
    <w:div w:id="436753622">
      <w:bodyDiv w:val="1"/>
      <w:marLeft w:val="0"/>
      <w:marRight w:val="0"/>
      <w:marTop w:val="0"/>
      <w:marBottom w:val="0"/>
      <w:divBdr>
        <w:top w:val="none" w:sz="0" w:space="0" w:color="auto"/>
        <w:left w:val="none" w:sz="0" w:space="0" w:color="auto"/>
        <w:bottom w:val="none" w:sz="0" w:space="0" w:color="auto"/>
        <w:right w:val="none" w:sz="0" w:space="0" w:color="auto"/>
      </w:divBdr>
    </w:div>
    <w:div w:id="544218580">
      <w:bodyDiv w:val="1"/>
      <w:marLeft w:val="0"/>
      <w:marRight w:val="0"/>
      <w:marTop w:val="0"/>
      <w:marBottom w:val="0"/>
      <w:divBdr>
        <w:top w:val="none" w:sz="0" w:space="0" w:color="auto"/>
        <w:left w:val="none" w:sz="0" w:space="0" w:color="auto"/>
        <w:bottom w:val="none" w:sz="0" w:space="0" w:color="auto"/>
        <w:right w:val="none" w:sz="0" w:space="0" w:color="auto"/>
      </w:divBdr>
    </w:div>
    <w:div w:id="839661293">
      <w:bodyDiv w:val="1"/>
      <w:marLeft w:val="0"/>
      <w:marRight w:val="0"/>
      <w:marTop w:val="0"/>
      <w:marBottom w:val="0"/>
      <w:divBdr>
        <w:top w:val="none" w:sz="0" w:space="0" w:color="auto"/>
        <w:left w:val="none" w:sz="0" w:space="0" w:color="auto"/>
        <w:bottom w:val="none" w:sz="0" w:space="0" w:color="auto"/>
        <w:right w:val="none" w:sz="0" w:space="0" w:color="auto"/>
      </w:divBdr>
    </w:div>
    <w:div w:id="876704244">
      <w:bodyDiv w:val="1"/>
      <w:marLeft w:val="0"/>
      <w:marRight w:val="0"/>
      <w:marTop w:val="0"/>
      <w:marBottom w:val="0"/>
      <w:divBdr>
        <w:top w:val="none" w:sz="0" w:space="0" w:color="auto"/>
        <w:left w:val="none" w:sz="0" w:space="0" w:color="auto"/>
        <w:bottom w:val="none" w:sz="0" w:space="0" w:color="auto"/>
        <w:right w:val="none" w:sz="0" w:space="0" w:color="auto"/>
      </w:divBdr>
    </w:div>
    <w:div w:id="923146737">
      <w:bodyDiv w:val="1"/>
      <w:marLeft w:val="0"/>
      <w:marRight w:val="0"/>
      <w:marTop w:val="0"/>
      <w:marBottom w:val="0"/>
      <w:divBdr>
        <w:top w:val="none" w:sz="0" w:space="0" w:color="auto"/>
        <w:left w:val="none" w:sz="0" w:space="0" w:color="auto"/>
        <w:bottom w:val="none" w:sz="0" w:space="0" w:color="auto"/>
        <w:right w:val="none" w:sz="0" w:space="0" w:color="auto"/>
      </w:divBdr>
    </w:div>
    <w:div w:id="989141874">
      <w:bodyDiv w:val="1"/>
      <w:marLeft w:val="0"/>
      <w:marRight w:val="0"/>
      <w:marTop w:val="0"/>
      <w:marBottom w:val="0"/>
      <w:divBdr>
        <w:top w:val="none" w:sz="0" w:space="0" w:color="auto"/>
        <w:left w:val="none" w:sz="0" w:space="0" w:color="auto"/>
        <w:bottom w:val="none" w:sz="0" w:space="0" w:color="auto"/>
        <w:right w:val="none" w:sz="0" w:space="0" w:color="auto"/>
      </w:divBdr>
    </w:div>
    <w:div w:id="1160344914">
      <w:bodyDiv w:val="1"/>
      <w:marLeft w:val="0"/>
      <w:marRight w:val="0"/>
      <w:marTop w:val="0"/>
      <w:marBottom w:val="0"/>
      <w:divBdr>
        <w:top w:val="none" w:sz="0" w:space="0" w:color="auto"/>
        <w:left w:val="none" w:sz="0" w:space="0" w:color="auto"/>
        <w:bottom w:val="none" w:sz="0" w:space="0" w:color="auto"/>
        <w:right w:val="none" w:sz="0" w:space="0" w:color="auto"/>
      </w:divBdr>
    </w:div>
    <w:div w:id="1244607870">
      <w:bodyDiv w:val="1"/>
      <w:marLeft w:val="0"/>
      <w:marRight w:val="0"/>
      <w:marTop w:val="0"/>
      <w:marBottom w:val="0"/>
      <w:divBdr>
        <w:top w:val="none" w:sz="0" w:space="0" w:color="auto"/>
        <w:left w:val="none" w:sz="0" w:space="0" w:color="auto"/>
        <w:bottom w:val="none" w:sz="0" w:space="0" w:color="auto"/>
        <w:right w:val="none" w:sz="0" w:space="0" w:color="auto"/>
      </w:divBdr>
    </w:div>
    <w:div w:id="1281182456">
      <w:bodyDiv w:val="1"/>
      <w:marLeft w:val="0"/>
      <w:marRight w:val="0"/>
      <w:marTop w:val="0"/>
      <w:marBottom w:val="0"/>
      <w:divBdr>
        <w:top w:val="none" w:sz="0" w:space="0" w:color="auto"/>
        <w:left w:val="none" w:sz="0" w:space="0" w:color="auto"/>
        <w:bottom w:val="none" w:sz="0" w:space="0" w:color="auto"/>
        <w:right w:val="none" w:sz="0" w:space="0" w:color="auto"/>
      </w:divBdr>
    </w:div>
    <w:div w:id="1344164669">
      <w:bodyDiv w:val="1"/>
      <w:marLeft w:val="0"/>
      <w:marRight w:val="0"/>
      <w:marTop w:val="0"/>
      <w:marBottom w:val="0"/>
      <w:divBdr>
        <w:top w:val="none" w:sz="0" w:space="0" w:color="auto"/>
        <w:left w:val="none" w:sz="0" w:space="0" w:color="auto"/>
        <w:bottom w:val="none" w:sz="0" w:space="0" w:color="auto"/>
        <w:right w:val="none" w:sz="0" w:space="0" w:color="auto"/>
      </w:divBdr>
    </w:div>
    <w:div w:id="1378821021">
      <w:bodyDiv w:val="1"/>
      <w:marLeft w:val="0"/>
      <w:marRight w:val="0"/>
      <w:marTop w:val="0"/>
      <w:marBottom w:val="0"/>
      <w:divBdr>
        <w:top w:val="none" w:sz="0" w:space="0" w:color="auto"/>
        <w:left w:val="none" w:sz="0" w:space="0" w:color="auto"/>
        <w:bottom w:val="none" w:sz="0" w:space="0" w:color="auto"/>
        <w:right w:val="none" w:sz="0" w:space="0" w:color="auto"/>
      </w:divBdr>
    </w:div>
    <w:div w:id="1588491336">
      <w:bodyDiv w:val="1"/>
      <w:marLeft w:val="0"/>
      <w:marRight w:val="0"/>
      <w:marTop w:val="0"/>
      <w:marBottom w:val="0"/>
      <w:divBdr>
        <w:top w:val="none" w:sz="0" w:space="0" w:color="auto"/>
        <w:left w:val="none" w:sz="0" w:space="0" w:color="auto"/>
        <w:bottom w:val="none" w:sz="0" w:space="0" w:color="auto"/>
        <w:right w:val="none" w:sz="0" w:space="0" w:color="auto"/>
      </w:divBdr>
    </w:div>
    <w:div w:id="1629312480">
      <w:bodyDiv w:val="1"/>
      <w:marLeft w:val="0"/>
      <w:marRight w:val="0"/>
      <w:marTop w:val="0"/>
      <w:marBottom w:val="0"/>
      <w:divBdr>
        <w:top w:val="none" w:sz="0" w:space="0" w:color="auto"/>
        <w:left w:val="none" w:sz="0" w:space="0" w:color="auto"/>
        <w:bottom w:val="none" w:sz="0" w:space="0" w:color="auto"/>
        <w:right w:val="none" w:sz="0" w:space="0" w:color="auto"/>
      </w:divBdr>
    </w:div>
    <w:div w:id="1747342291">
      <w:bodyDiv w:val="1"/>
      <w:marLeft w:val="0"/>
      <w:marRight w:val="0"/>
      <w:marTop w:val="0"/>
      <w:marBottom w:val="0"/>
      <w:divBdr>
        <w:top w:val="none" w:sz="0" w:space="0" w:color="auto"/>
        <w:left w:val="none" w:sz="0" w:space="0" w:color="auto"/>
        <w:bottom w:val="none" w:sz="0" w:space="0" w:color="auto"/>
        <w:right w:val="none" w:sz="0" w:space="0" w:color="auto"/>
      </w:divBdr>
    </w:div>
    <w:div w:id="1962414560">
      <w:bodyDiv w:val="1"/>
      <w:marLeft w:val="0"/>
      <w:marRight w:val="0"/>
      <w:marTop w:val="0"/>
      <w:marBottom w:val="0"/>
      <w:divBdr>
        <w:top w:val="none" w:sz="0" w:space="0" w:color="auto"/>
        <w:left w:val="none" w:sz="0" w:space="0" w:color="auto"/>
        <w:bottom w:val="none" w:sz="0" w:space="0" w:color="auto"/>
        <w:right w:val="none" w:sz="0" w:space="0" w:color="auto"/>
      </w:divBdr>
    </w:div>
    <w:div w:id="1967850514">
      <w:bodyDiv w:val="1"/>
      <w:marLeft w:val="0"/>
      <w:marRight w:val="0"/>
      <w:marTop w:val="0"/>
      <w:marBottom w:val="0"/>
      <w:divBdr>
        <w:top w:val="none" w:sz="0" w:space="0" w:color="auto"/>
        <w:left w:val="none" w:sz="0" w:space="0" w:color="auto"/>
        <w:bottom w:val="none" w:sz="0" w:space="0" w:color="auto"/>
        <w:right w:val="none" w:sz="0" w:space="0" w:color="auto"/>
      </w:divBdr>
    </w:div>
    <w:div w:id="2030376537">
      <w:bodyDiv w:val="1"/>
      <w:marLeft w:val="0"/>
      <w:marRight w:val="0"/>
      <w:marTop w:val="0"/>
      <w:marBottom w:val="0"/>
      <w:divBdr>
        <w:top w:val="none" w:sz="0" w:space="0" w:color="auto"/>
        <w:left w:val="none" w:sz="0" w:space="0" w:color="auto"/>
        <w:bottom w:val="none" w:sz="0" w:space="0" w:color="auto"/>
        <w:right w:val="none" w:sz="0" w:space="0" w:color="auto"/>
      </w:divBdr>
    </w:div>
    <w:div w:id="2049525087">
      <w:bodyDiv w:val="1"/>
      <w:marLeft w:val="0"/>
      <w:marRight w:val="0"/>
      <w:marTop w:val="0"/>
      <w:marBottom w:val="0"/>
      <w:divBdr>
        <w:top w:val="none" w:sz="0" w:space="0" w:color="auto"/>
        <w:left w:val="none" w:sz="0" w:space="0" w:color="auto"/>
        <w:bottom w:val="none" w:sz="0" w:space="0" w:color="auto"/>
        <w:right w:val="none" w:sz="0" w:space="0" w:color="auto"/>
      </w:divBdr>
    </w:div>
    <w:div w:id="210425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bcie.org" TargetMode="Externa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header" Target="header7.xml"/></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lcf76f155ced4ddcb4097134ff3c332f xmlns="b2a4164e-379f-416b-88a5-a83a76e33ca9">
      <Terms xmlns="http://schemas.microsoft.com/office/infopath/2007/PartnerControls"/>
    </lcf76f155ced4ddcb4097134ff3c332f>
    <TaxCatchAll xmlns="680a8b64-0701-4fed-bce8-d373f9ec60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91D06F7EA1EF4494EDA0B590241914" ma:contentTypeVersion="9" ma:contentTypeDescription="Create a new document." ma:contentTypeScope="" ma:versionID="671e7b3da34793db4d31b548601a8a00">
  <xsd:schema xmlns:xsd="http://www.w3.org/2001/XMLSchema" xmlns:xs="http://www.w3.org/2001/XMLSchema" xmlns:p="http://schemas.microsoft.com/office/2006/metadata/properties" xmlns:ns2="b2a4164e-379f-416b-88a5-a83a76e33ca9" xmlns:ns3="680a8b64-0701-4fed-bce8-d373f9ec605d" targetNamespace="http://schemas.microsoft.com/office/2006/metadata/properties" ma:root="true" ma:fieldsID="6ea83b12387e60f93fcd839d90e129af" ns2:_="" ns3:_="">
    <xsd:import namespace="b2a4164e-379f-416b-88a5-a83a76e33ca9"/>
    <xsd:import namespace="680a8b64-0701-4fed-bce8-d373f9ec60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4164e-379f-416b-88a5-a83a76e33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b41ed0-841c-4289-ba82-c1615b4ee88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0a8b64-0701-4fed-bce8-d373f9ec60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5941ad-70fb-4c03-820e-05adbb196fb3}" ma:internalName="TaxCatchAll" ma:showField="CatchAllData" ma:web="680a8b64-0701-4fed-bce8-d373f9ec60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A93FAE-42D6-4FC0-A992-5B03BBE2BD45}">
  <ds:schemaRefs>
    <ds:schemaRef ds:uri="http://schemas.openxmlformats.org/officeDocument/2006/bibliography"/>
  </ds:schemaRefs>
</ds:datastoreItem>
</file>

<file path=customXml/itemProps2.xml><?xml version="1.0" encoding="utf-8"?>
<ds:datastoreItem xmlns:ds="http://schemas.openxmlformats.org/officeDocument/2006/customXml" ds:itemID="{8C27C22F-A7BD-4C83-A750-D54E3B4C5748}">
  <ds:schemaRefs>
    <ds:schemaRef ds:uri="638b9962-e301-4061-9a0d-07dcdaa7de38"/>
    <ds:schemaRef ds:uri="http://purl.org/dc/terms/"/>
    <ds:schemaRef ds:uri="ba933148-6c10-45b5-aa53-771940b71c64"/>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055D61F-DB36-4C84-8E04-AFCDF2A163D7}"/>
</file>

<file path=customXml/itemProps4.xml><?xml version="1.0" encoding="utf-8"?>
<ds:datastoreItem xmlns:ds="http://schemas.openxmlformats.org/officeDocument/2006/customXml" ds:itemID="{1CB817BA-EFB0-46B6-9FFA-BD1384D2F825}"/>
</file>

<file path=docProps/app.xml><?xml version="1.0" encoding="utf-8"?>
<Properties xmlns="http://schemas.openxmlformats.org/officeDocument/2006/extended-properties" xmlns:vt="http://schemas.openxmlformats.org/officeDocument/2006/docPropsVTypes">
  <Template>Normal.dotm</Template>
  <TotalTime>384</TotalTime>
  <Pages>87</Pages>
  <Words>26139</Words>
  <Characters>143768</Characters>
  <Application>Microsoft Office Word</Application>
  <DocSecurity>0</DocSecurity>
  <Lines>1198</Lines>
  <Paragraphs>339</Paragraphs>
  <ScaleCrop>false</ScaleCrop>
  <HeadingPairs>
    <vt:vector size="2" baseType="variant">
      <vt:variant>
        <vt:lpstr>Title</vt:lpstr>
      </vt:variant>
      <vt:variant>
        <vt:i4>1</vt:i4>
      </vt:variant>
    </vt:vector>
  </HeadingPairs>
  <TitlesOfParts>
    <vt:vector size="1" baseType="lpstr">
      <vt:lpstr>GERENCIA DE RIESGOS                                                                                                                                                                    INSTRUCTIVO GUÍA PARA REALIZAR PROCESOS DE COMPARACIÓN DE PRECIOS Y CALI</vt:lpstr>
    </vt:vector>
  </TitlesOfParts>
  <Company>BCIE</Company>
  <LinksUpToDate>false</LinksUpToDate>
  <CharactersWithSpaces>169568</CharactersWithSpaces>
  <SharedDoc>false</SharedDoc>
  <HLinks>
    <vt:vector size="528" baseType="variant">
      <vt:variant>
        <vt:i4>2031669</vt:i4>
      </vt:variant>
      <vt:variant>
        <vt:i4>509</vt:i4>
      </vt:variant>
      <vt:variant>
        <vt:i4>0</vt:i4>
      </vt:variant>
      <vt:variant>
        <vt:i4>5</vt:i4>
      </vt:variant>
      <vt:variant>
        <vt:lpwstr/>
      </vt:variant>
      <vt:variant>
        <vt:lpwstr>_Toc114469642</vt:lpwstr>
      </vt:variant>
      <vt:variant>
        <vt:i4>2031669</vt:i4>
      </vt:variant>
      <vt:variant>
        <vt:i4>503</vt:i4>
      </vt:variant>
      <vt:variant>
        <vt:i4>0</vt:i4>
      </vt:variant>
      <vt:variant>
        <vt:i4>5</vt:i4>
      </vt:variant>
      <vt:variant>
        <vt:lpwstr/>
      </vt:variant>
      <vt:variant>
        <vt:lpwstr>_Toc114469641</vt:lpwstr>
      </vt:variant>
      <vt:variant>
        <vt:i4>2031669</vt:i4>
      </vt:variant>
      <vt:variant>
        <vt:i4>497</vt:i4>
      </vt:variant>
      <vt:variant>
        <vt:i4>0</vt:i4>
      </vt:variant>
      <vt:variant>
        <vt:i4>5</vt:i4>
      </vt:variant>
      <vt:variant>
        <vt:lpwstr/>
      </vt:variant>
      <vt:variant>
        <vt:lpwstr>_Toc114469640</vt:lpwstr>
      </vt:variant>
      <vt:variant>
        <vt:i4>1572917</vt:i4>
      </vt:variant>
      <vt:variant>
        <vt:i4>491</vt:i4>
      </vt:variant>
      <vt:variant>
        <vt:i4>0</vt:i4>
      </vt:variant>
      <vt:variant>
        <vt:i4>5</vt:i4>
      </vt:variant>
      <vt:variant>
        <vt:lpwstr/>
      </vt:variant>
      <vt:variant>
        <vt:lpwstr>_Toc114469639</vt:lpwstr>
      </vt:variant>
      <vt:variant>
        <vt:i4>1572917</vt:i4>
      </vt:variant>
      <vt:variant>
        <vt:i4>485</vt:i4>
      </vt:variant>
      <vt:variant>
        <vt:i4>0</vt:i4>
      </vt:variant>
      <vt:variant>
        <vt:i4>5</vt:i4>
      </vt:variant>
      <vt:variant>
        <vt:lpwstr/>
      </vt:variant>
      <vt:variant>
        <vt:lpwstr>_Toc114469638</vt:lpwstr>
      </vt:variant>
      <vt:variant>
        <vt:i4>1572917</vt:i4>
      </vt:variant>
      <vt:variant>
        <vt:i4>479</vt:i4>
      </vt:variant>
      <vt:variant>
        <vt:i4>0</vt:i4>
      </vt:variant>
      <vt:variant>
        <vt:i4>5</vt:i4>
      </vt:variant>
      <vt:variant>
        <vt:lpwstr/>
      </vt:variant>
      <vt:variant>
        <vt:lpwstr>_Toc114469637</vt:lpwstr>
      </vt:variant>
      <vt:variant>
        <vt:i4>1572917</vt:i4>
      </vt:variant>
      <vt:variant>
        <vt:i4>473</vt:i4>
      </vt:variant>
      <vt:variant>
        <vt:i4>0</vt:i4>
      </vt:variant>
      <vt:variant>
        <vt:i4>5</vt:i4>
      </vt:variant>
      <vt:variant>
        <vt:lpwstr/>
      </vt:variant>
      <vt:variant>
        <vt:lpwstr>_Toc114469636</vt:lpwstr>
      </vt:variant>
      <vt:variant>
        <vt:i4>1572917</vt:i4>
      </vt:variant>
      <vt:variant>
        <vt:i4>467</vt:i4>
      </vt:variant>
      <vt:variant>
        <vt:i4>0</vt:i4>
      </vt:variant>
      <vt:variant>
        <vt:i4>5</vt:i4>
      </vt:variant>
      <vt:variant>
        <vt:lpwstr/>
      </vt:variant>
      <vt:variant>
        <vt:lpwstr>_Toc114469635</vt:lpwstr>
      </vt:variant>
      <vt:variant>
        <vt:i4>1572917</vt:i4>
      </vt:variant>
      <vt:variant>
        <vt:i4>461</vt:i4>
      </vt:variant>
      <vt:variant>
        <vt:i4>0</vt:i4>
      </vt:variant>
      <vt:variant>
        <vt:i4>5</vt:i4>
      </vt:variant>
      <vt:variant>
        <vt:lpwstr/>
      </vt:variant>
      <vt:variant>
        <vt:lpwstr>_Toc114469634</vt:lpwstr>
      </vt:variant>
      <vt:variant>
        <vt:i4>1572917</vt:i4>
      </vt:variant>
      <vt:variant>
        <vt:i4>455</vt:i4>
      </vt:variant>
      <vt:variant>
        <vt:i4>0</vt:i4>
      </vt:variant>
      <vt:variant>
        <vt:i4>5</vt:i4>
      </vt:variant>
      <vt:variant>
        <vt:lpwstr/>
      </vt:variant>
      <vt:variant>
        <vt:lpwstr>_Toc114469633</vt:lpwstr>
      </vt:variant>
      <vt:variant>
        <vt:i4>1572917</vt:i4>
      </vt:variant>
      <vt:variant>
        <vt:i4>449</vt:i4>
      </vt:variant>
      <vt:variant>
        <vt:i4>0</vt:i4>
      </vt:variant>
      <vt:variant>
        <vt:i4>5</vt:i4>
      </vt:variant>
      <vt:variant>
        <vt:lpwstr/>
      </vt:variant>
      <vt:variant>
        <vt:lpwstr>_Toc114469632</vt:lpwstr>
      </vt:variant>
      <vt:variant>
        <vt:i4>1572917</vt:i4>
      </vt:variant>
      <vt:variant>
        <vt:i4>443</vt:i4>
      </vt:variant>
      <vt:variant>
        <vt:i4>0</vt:i4>
      </vt:variant>
      <vt:variant>
        <vt:i4>5</vt:i4>
      </vt:variant>
      <vt:variant>
        <vt:lpwstr/>
      </vt:variant>
      <vt:variant>
        <vt:lpwstr>_Toc114469631</vt:lpwstr>
      </vt:variant>
      <vt:variant>
        <vt:i4>1572917</vt:i4>
      </vt:variant>
      <vt:variant>
        <vt:i4>437</vt:i4>
      </vt:variant>
      <vt:variant>
        <vt:i4>0</vt:i4>
      </vt:variant>
      <vt:variant>
        <vt:i4>5</vt:i4>
      </vt:variant>
      <vt:variant>
        <vt:lpwstr/>
      </vt:variant>
      <vt:variant>
        <vt:lpwstr>_Toc114469630</vt:lpwstr>
      </vt:variant>
      <vt:variant>
        <vt:i4>1638453</vt:i4>
      </vt:variant>
      <vt:variant>
        <vt:i4>431</vt:i4>
      </vt:variant>
      <vt:variant>
        <vt:i4>0</vt:i4>
      </vt:variant>
      <vt:variant>
        <vt:i4>5</vt:i4>
      </vt:variant>
      <vt:variant>
        <vt:lpwstr/>
      </vt:variant>
      <vt:variant>
        <vt:lpwstr>_Toc114469629</vt:lpwstr>
      </vt:variant>
      <vt:variant>
        <vt:i4>1638453</vt:i4>
      </vt:variant>
      <vt:variant>
        <vt:i4>425</vt:i4>
      </vt:variant>
      <vt:variant>
        <vt:i4>0</vt:i4>
      </vt:variant>
      <vt:variant>
        <vt:i4>5</vt:i4>
      </vt:variant>
      <vt:variant>
        <vt:lpwstr/>
      </vt:variant>
      <vt:variant>
        <vt:lpwstr>_Toc114469628</vt:lpwstr>
      </vt:variant>
      <vt:variant>
        <vt:i4>1638453</vt:i4>
      </vt:variant>
      <vt:variant>
        <vt:i4>419</vt:i4>
      </vt:variant>
      <vt:variant>
        <vt:i4>0</vt:i4>
      </vt:variant>
      <vt:variant>
        <vt:i4>5</vt:i4>
      </vt:variant>
      <vt:variant>
        <vt:lpwstr/>
      </vt:variant>
      <vt:variant>
        <vt:lpwstr>_Toc114469627</vt:lpwstr>
      </vt:variant>
      <vt:variant>
        <vt:i4>1638453</vt:i4>
      </vt:variant>
      <vt:variant>
        <vt:i4>413</vt:i4>
      </vt:variant>
      <vt:variant>
        <vt:i4>0</vt:i4>
      </vt:variant>
      <vt:variant>
        <vt:i4>5</vt:i4>
      </vt:variant>
      <vt:variant>
        <vt:lpwstr/>
      </vt:variant>
      <vt:variant>
        <vt:lpwstr>_Toc114469626</vt:lpwstr>
      </vt:variant>
      <vt:variant>
        <vt:i4>1638453</vt:i4>
      </vt:variant>
      <vt:variant>
        <vt:i4>407</vt:i4>
      </vt:variant>
      <vt:variant>
        <vt:i4>0</vt:i4>
      </vt:variant>
      <vt:variant>
        <vt:i4>5</vt:i4>
      </vt:variant>
      <vt:variant>
        <vt:lpwstr/>
      </vt:variant>
      <vt:variant>
        <vt:lpwstr>_Toc114469625</vt:lpwstr>
      </vt:variant>
      <vt:variant>
        <vt:i4>1638453</vt:i4>
      </vt:variant>
      <vt:variant>
        <vt:i4>401</vt:i4>
      </vt:variant>
      <vt:variant>
        <vt:i4>0</vt:i4>
      </vt:variant>
      <vt:variant>
        <vt:i4>5</vt:i4>
      </vt:variant>
      <vt:variant>
        <vt:lpwstr/>
      </vt:variant>
      <vt:variant>
        <vt:lpwstr>_Toc114469624</vt:lpwstr>
      </vt:variant>
      <vt:variant>
        <vt:i4>1638453</vt:i4>
      </vt:variant>
      <vt:variant>
        <vt:i4>395</vt:i4>
      </vt:variant>
      <vt:variant>
        <vt:i4>0</vt:i4>
      </vt:variant>
      <vt:variant>
        <vt:i4>5</vt:i4>
      </vt:variant>
      <vt:variant>
        <vt:lpwstr/>
      </vt:variant>
      <vt:variant>
        <vt:lpwstr>_Toc114469623</vt:lpwstr>
      </vt:variant>
      <vt:variant>
        <vt:i4>1638453</vt:i4>
      </vt:variant>
      <vt:variant>
        <vt:i4>389</vt:i4>
      </vt:variant>
      <vt:variant>
        <vt:i4>0</vt:i4>
      </vt:variant>
      <vt:variant>
        <vt:i4>5</vt:i4>
      </vt:variant>
      <vt:variant>
        <vt:lpwstr/>
      </vt:variant>
      <vt:variant>
        <vt:lpwstr>_Toc114469622</vt:lpwstr>
      </vt:variant>
      <vt:variant>
        <vt:i4>1638453</vt:i4>
      </vt:variant>
      <vt:variant>
        <vt:i4>383</vt:i4>
      </vt:variant>
      <vt:variant>
        <vt:i4>0</vt:i4>
      </vt:variant>
      <vt:variant>
        <vt:i4>5</vt:i4>
      </vt:variant>
      <vt:variant>
        <vt:lpwstr/>
      </vt:variant>
      <vt:variant>
        <vt:lpwstr>_Toc114469621</vt:lpwstr>
      </vt:variant>
      <vt:variant>
        <vt:i4>1638453</vt:i4>
      </vt:variant>
      <vt:variant>
        <vt:i4>377</vt:i4>
      </vt:variant>
      <vt:variant>
        <vt:i4>0</vt:i4>
      </vt:variant>
      <vt:variant>
        <vt:i4>5</vt:i4>
      </vt:variant>
      <vt:variant>
        <vt:lpwstr/>
      </vt:variant>
      <vt:variant>
        <vt:lpwstr>_Toc114469620</vt:lpwstr>
      </vt:variant>
      <vt:variant>
        <vt:i4>1703989</vt:i4>
      </vt:variant>
      <vt:variant>
        <vt:i4>371</vt:i4>
      </vt:variant>
      <vt:variant>
        <vt:i4>0</vt:i4>
      </vt:variant>
      <vt:variant>
        <vt:i4>5</vt:i4>
      </vt:variant>
      <vt:variant>
        <vt:lpwstr/>
      </vt:variant>
      <vt:variant>
        <vt:lpwstr>_Toc114469619</vt:lpwstr>
      </vt:variant>
      <vt:variant>
        <vt:i4>1703989</vt:i4>
      </vt:variant>
      <vt:variant>
        <vt:i4>365</vt:i4>
      </vt:variant>
      <vt:variant>
        <vt:i4>0</vt:i4>
      </vt:variant>
      <vt:variant>
        <vt:i4>5</vt:i4>
      </vt:variant>
      <vt:variant>
        <vt:lpwstr/>
      </vt:variant>
      <vt:variant>
        <vt:lpwstr>_Toc114469618</vt:lpwstr>
      </vt:variant>
      <vt:variant>
        <vt:i4>1703989</vt:i4>
      </vt:variant>
      <vt:variant>
        <vt:i4>359</vt:i4>
      </vt:variant>
      <vt:variant>
        <vt:i4>0</vt:i4>
      </vt:variant>
      <vt:variant>
        <vt:i4>5</vt:i4>
      </vt:variant>
      <vt:variant>
        <vt:lpwstr/>
      </vt:variant>
      <vt:variant>
        <vt:lpwstr>_Toc114469617</vt:lpwstr>
      </vt:variant>
      <vt:variant>
        <vt:i4>1703989</vt:i4>
      </vt:variant>
      <vt:variant>
        <vt:i4>353</vt:i4>
      </vt:variant>
      <vt:variant>
        <vt:i4>0</vt:i4>
      </vt:variant>
      <vt:variant>
        <vt:i4>5</vt:i4>
      </vt:variant>
      <vt:variant>
        <vt:lpwstr/>
      </vt:variant>
      <vt:variant>
        <vt:lpwstr>_Toc114469616</vt:lpwstr>
      </vt:variant>
      <vt:variant>
        <vt:i4>1703989</vt:i4>
      </vt:variant>
      <vt:variant>
        <vt:i4>347</vt:i4>
      </vt:variant>
      <vt:variant>
        <vt:i4>0</vt:i4>
      </vt:variant>
      <vt:variant>
        <vt:i4>5</vt:i4>
      </vt:variant>
      <vt:variant>
        <vt:lpwstr/>
      </vt:variant>
      <vt:variant>
        <vt:lpwstr>_Toc114469615</vt:lpwstr>
      </vt:variant>
      <vt:variant>
        <vt:i4>1703989</vt:i4>
      </vt:variant>
      <vt:variant>
        <vt:i4>341</vt:i4>
      </vt:variant>
      <vt:variant>
        <vt:i4>0</vt:i4>
      </vt:variant>
      <vt:variant>
        <vt:i4>5</vt:i4>
      </vt:variant>
      <vt:variant>
        <vt:lpwstr/>
      </vt:variant>
      <vt:variant>
        <vt:lpwstr>_Toc114469614</vt:lpwstr>
      </vt:variant>
      <vt:variant>
        <vt:i4>1703989</vt:i4>
      </vt:variant>
      <vt:variant>
        <vt:i4>335</vt:i4>
      </vt:variant>
      <vt:variant>
        <vt:i4>0</vt:i4>
      </vt:variant>
      <vt:variant>
        <vt:i4>5</vt:i4>
      </vt:variant>
      <vt:variant>
        <vt:lpwstr/>
      </vt:variant>
      <vt:variant>
        <vt:lpwstr>_Toc114469613</vt:lpwstr>
      </vt:variant>
      <vt:variant>
        <vt:i4>1703989</vt:i4>
      </vt:variant>
      <vt:variant>
        <vt:i4>329</vt:i4>
      </vt:variant>
      <vt:variant>
        <vt:i4>0</vt:i4>
      </vt:variant>
      <vt:variant>
        <vt:i4>5</vt:i4>
      </vt:variant>
      <vt:variant>
        <vt:lpwstr/>
      </vt:variant>
      <vt:variant>
        <vt:lpwstr>_Toc114469612</vt:lpwstr>
      </vt:variant>
      <vt:variant>
        <vt:i4>1703989</vt:i4>
      </vt:variant>
      <vt:variant>
        <vt:i4>323</vt:i4>
      </vt:variant>
      <vt:variant>
        <vt:i4>0</vt:i4>
      </vt:variant>
      <vt:variant>
        <vt:i4>5</vt:i4>
      </vt:variant>
      <vt:variant>
        <vt:lpwstr/>
      </vt:variant>
      <vt:variant>
        <vt:lpwstr>_Toc114469611</vt:lpwstr>
      </vt:variant>
      <vt:variant>
        <vt:i4>1703989</vt:i4>
      </vt:variant>
      <vt:variant>
        <vt:i4>317</vt:i4>
      </vt:variant>
      <vt:variant>
        <vt:i4>0</vt:i4>
      </vt:variant>
      <vt:variant>
        <vt:i4>5</vt:i4>
      </vt:variant>
      <vt:variant>
        <vt:lpwstr/>
      </vt:variant>
      <vt:variant>
        <vt:lpwstr>_Toc114469610</vt:lpwstr>
      </vt:variant>
      <vt:variant>
        <vt:i4>1769525</vt:i4>
      </vt:variant>
      <vt:variant>
        <vt:i4>311</vt:i4>
      </vt:variant>
      <vt:variant>
        <vt:i4>0</vt:i4>
      </vt:variant>
      <vt:variant>
        <vt:i4>5</vt:i4>
      </vt:variant>
      <vt:variant>
        <vt:lpwstr/>
      </vt:variant>
      <vt:variant>
        <vt:lpwstr>_Toc114469609</vt:lpwstr>
      </vt:variant>
      <vt:variant>
        <vt:i4>1769525</vt:i4>
      </vt:variant>
      <vt:variant>
        <vt:i4>305</vt:i4>
      </vt:variant>
      <vt:variant>
        <vt:i4>0</vt:i4>
      </vt:variant>
      <vt:variant>
        <vt:i4>5</vt:i4>
      </vt:variant>
      <vt:variant>
        <vt:lpwstr/>
      </vt:variant>
      <vt:variant>
        <vt:lpwstr>_Toc114469608</vt:lpwstr>
      </vt:variant>
      <vt:variant>
        <vt:i4>1769525</vt:i4>
      </vt:variant>
      <vt:variant>
        <vt:i4>299</vt:i4>
      </vt:variant>
      <vt:variant>
        <vt:i4>0</vt:i4>
      </vt:variant>
      <vt:variant>
        <vt:i4>5</vt:i4>
      </vt:variant>
      <vt:variant>
        <vt:lpwstr/>
      </vt:variant>
      <vt:variant>
        <vt:lpwstr>_Toc114469607</vt:lpwstr>
      </vt:variant>
      <vt:variant>
        <vt:i4>1769525</vt:i4>
      </vt:variant>
      <vt:variant>
        <vt:i4>293</vt:i4>
      </vt:variant>
      <vt:variant>
        <vt:i4>0</vt:i4>
      </vt:variant>
      <vt:variant>
        <vt:i4>5</vt:i4>
      </vt:variant>
      <vt:variant>
        <vt:lpwstr/>
      </vt:variant>
      <vt:variant>
        <vt:lpwstr>_Toc114469606</vt:lpwstr>
      </vt:variant>
      <vt:variant>
        <vt:i4>1769525</vt:i4>
      </vt:variant>
      <vt:variant>
        <vt:i4>287</vt:i4>
      </vt:variant>
      <vt:variant>
        <vt:i4>0</vt:i4>
      </vt:variant>
      <vt:variant>
        <vt:i4>5</vt:i4>
      </vt:variant>
      <vt:variant>
        <vt:lpwstr/>
      </vt:variant>
      <vt:variant>
        <vt:lpwstr>_Toc114469605</vt:lpwstr>
      </vt:variant>
      <vt:variant>
        <vt:i4>1769525</vt:i4>
      </vt:variant>
      <vt:variant>
        <vt:i4>281</vt:i4>
      </vt:variant>
      <vt:variant>
        <vt:i4>0</vt:i4>
      </vt:variant>
      <vt:variant>
        <vt:i4>5</vt:i4>
      </vt:variant>
      <vt:variant>
        <vt:lpwstr/>
      </vt:variant>
      <vt:variant>
        <vt:lpwstr>_Toc114469604</vt:lpwstr>
      </vt:variant>
      <vt:variant>
        <vt:i4>1769525</vt:i4>
      </vt:variant>
      <vt:variant>
        <vt:i4>275</vt:i4>
      </vt:variant>
      <vt:variant>
        <vt:i4>0</vt:i4>
      </vt:variant>
      <vt:variant>
        <vt:i4>5</vt:i4>
      </vt:variant>
      <vt:variant>
        <vt:lpwstr/>
      </vt:variant>
      <vt:variant>
        <vt:lpwstr>_Toc114469603</vt:lpwstr>
      </vt:variant>
      <vt:variant>
        <vt:i4>1769525</vt:i4>
      </vt:variant>
      <vt:variant>
        <vt:i4>269</vt:i4>
      </vt:variant>
      <vt:variant>
        <vt:i4>0</vt:i4>
      </vt:variant>
      <vt:variant>
        <vt:i4>5</vt:i4>
      </vt:variant>
      <vt:variant>
        <vt:lpwstr/>
      </vt:variant>
      <vt:variant>
        <vt:lpwstr>_Toc114469602</vt:lpwstr>
      </vt:variant>
      <vt:variant>
        <vt:i4>1769525</vt:i4>
      </vt:variant>
      <vt:variant>
        <vt:i4>263</vt:i4>
      </vt:variant>
      <vt:variant>
        <vt:i4>0</vt:i4>
      </vt:variant>
      <vt:variant>
        <vt:i4>5</vt:i4>
      </vt:variant>
      <vt:variant>
        <vt:lpwstr/>
      </vt:variant>
      <vt:variant>
        <vt:lpwstr>_Toc114469601</vt:lpwstr>
      </vt:variant>
      <vt:variant>
        <vt:i4>1769525</vt:i4>
      </vt:variant>
      <vt:variant>
        <vt:i4>257</vt:i4>
      </vt:variant>
      <vt:variant>
        <vt:i4>0</vt:i4>
      </vt:variant>
      <vt:variant>
        <vt:i4>5</vt:i4>
      </vt:variant>
      <vt:variant>
        <vt:lpwstr/>
      </vt:variant>
      <vt:variant>
        <vt:lpwstr>_Toc114469600</vt:lpwstr>
      </vt:variant>
      <vt:variant>
        <vt:i4>1179702</vt:i4>
      </vt:variant>
      <vt:variant>
        <vt:i4>251</vt:i4>
      </vt:variant>
      <vt:variant>
        <vt:i4>0</vt:i4>
      </vt:variant>
      <vt:variant>
        <vt:i4>5</vt:i4>
      </vt:variant>
      <vt:variant>
        <vt:lpwstr/>
      </vt:variant>
      <vt:variant>
        <vt:lpwstr>_Toc114469599</vt:lpwstr>
      </vt:variant>
      <vt:variant>
        <vt:i4>1179702</vt:i4>
      </vt:variant>
      <vt:variant>
        <vt:i4>245</vt:i4>
      </vt:variant>
      <vt:variant>
        <vt:i4>0</vt:i4>
      </vt:variant>
      <vt:variant>
        <vt:i4>5</vt:i4>
      </vt:variant>
      <vt:variant>
        <vt:lpwstr/>
      </vt:variant>
      <vt:variant>
        <vt:lpwstr>_Toc114469598</vt:lpwstr>
      </vt:variant>
      <vt:variant>
        <vt:i4>1179702</vt:i4>
      </vt:variant>
      <vt:variant>
        <vt:i4>239</vt:i4>
      </vt:variant>
      <vt:variant>
        <vt:i4>0</vt:i4>
      </vt:variant>
      <vt:variant>
        <vt:i4>5</vt:i4>
      </vt:variant>
      <vt:variant>
        <vt:lpwstr/>
      </vt:variant>
      <vt:variant>
        <vt:lpwstr>_Toc114469597</vt:lpwstr>
      </vt:variant>
      <vt:variant>
        <vt:i4>1179702</vt:i4>
      </vt:variant>
      <vt:variant>
        <vt:i4>233</vt:i4>
      </vt:variant>
      <vt:variant>
        <vt:i4>0</vt:i4>
      </vt:variant>
      <vt:variant>
        <vt:i4>5</vt:i4>
      </vt:variant>
      <vt:variant>
        <vt:lpwstr/>
      </vt:variant>
      <vt:variant>
        <vt:lpwstr>_Toc114469596</vt:lpwstr>
      </vt:variant>
      <vt:variant>
        <vt:i4>1179702</vt:i4>
      </vt:variant>
      <vt:variant>
        <vt:i4>227</vt:i4>
      </vt:variant>
      <vt:variant>
        <vt:i4>0</vt:i4>
      </vt:variant>
      <vt:variant>
        <vt:i4>5</vt:i4>
      </vt:variant>
      <vt:variant>
        <vt:lpwstr/>
      </vt:variant>
      <vt:variant>
        <vt:lpwstr>_Toc114469595</vt:lpwstr>
      </vt:variant>
      <vt:variant>
        <vt:i4>1179702</vt:i4>
      </vt:variant>
      <vt:variant>
        <vt:i4>221</vt:i4>
      </vt:variant>
      <vt:variant>
        <vt:i4>0</vt:i4>
      </vt:variant>
      <vt:variant>
        <vt:i4>5</vt:i4>
      </vt:variant>
      <vt:variant>
        <vt:lpwstr/>
      </vt:variant>
      <vt:variant>
        <vt:lpwstr>_Toc114469594</vt:lpwstr>
      </vt:variant>
      <vt:variant>
        <vt:i4>1179702</vt:i4>
      </vt:variant>
      <vt:variant>
        <vt:i4>215</vt:i4>
      </vt:variant>
      <vt:variant>
        <vt:i4>0</vt:i4>
      </vt:variant>
      <vt:variant>
        <vt:i4>5</vt:i4>
      </vt:variant>
      <vt:variant>
        <vt:lpwstr/>
      </vt:variant>
      <vt:variant>
        <vt:lpwstr>_Toc114469593</vt:lpwstr>
      </vt:variant>
      <vt:variant>
        <vt:i4>1179702</vt:i4>
      </vt:variant>
      <vt:variant>
        <vt:i4>209</vt:i4>
      </vt:variant>
      <vt:variant>
        <vt:i4>0</vt:i4>
      </vt:variant>
      <vt:variant>
        <vt:i4>5</vt:i4>
      </vt:variant>
      <vt:variant>
        <vt:lpwstr/>
      </vt:variant>
      <vt:variant>
        <vt:lpwstr>_Toc114469592</vt:lpwstr>
      </vt:variant>
      <vt:variant>
        <vt:i4>1179702</vt:i4>
      </vt:variant>
      <vt:variant>
        <vt:i4>203</vt:i4>
      </vt:variant>
      <vt:variant>
        <vt:i4>0</vt:i4>
      </vt:variant>
      <vt:variant>
        <vt:i4>5</vt:i4>
      </vt:variant>
      <vt:variant>
        <vt:lpwstr/>
      </vt:variant>
      <vt:variant>
        <vt:lpwstr>_Toc114469591</vt:lpwstr>
      </vt:variant>
      <vt:variant>
        <vt:i4>1179702</vt:i4>
      </vt:variant>
      <vt:variant>
        <vt:i4>197</vt:i4>
      </vt:variant>
      <vt:variant>
        <vt:i4>0</vt:i4>
      </vt:variant>
      <vt:variant>
        <vt:i4>5</vt:i4>
      </vt:variant>
      <vt:variant>
        <vt:lpwstr/>
      </vt:variant>
      <vt:variant>
        <vt:lpwstr>_Toc114469590</vt:lpwstr>
      </vt:variant>
      <vt:variant>
        <vt:i4>1245238</vt:i4>
      </vt:variant>
      <vt:variant>
        <vt:i4>191</vt:i4>
      </vt:variant>
      <vt:variant>
        <vt:i4>0</vt:i4>
      </vt:variant>
      <vt:variant>
        <vt:i4>5</vt:i4>
      </vt:variant>
      <vt:variant>
        <vt:lpwstr/>
      </vt:variant>
      <vt:variant>
        <vt:lpwstr>_Toc114469589</vt:lpwstr>
      </vt:variant>
      <vt:variant>
        <vt:i4>1245238</vt:i4>
      </vt:variant>
      <vt:variant>
        <vt:i4>185</vt:i4>
      </vt:variant>
      <vt:variant>
        <vt:i4>0</vt:i4>
      </vt:variant>
      <vt:variant>
        <vt:i4>5</vt:i4>
      </vt:variant>
      <vt:variant>
        <vt:lpwstr/>
      </vt:variant>
      <vt:variant>
        <vt:lpwstr>_Toc114469588</vt:lpwstr>
      </vt:variant>
      <vt:variant>
        <vt:i4>1245238</vt:i4>
      </vt:variant>
      <vt:variant>
        <vt:i4>179</vt:i4>
      </vt:variant>
      <vt:variant>
        <vt:i4>0</vt:i4>
      </vt:variant>
      <vt:variant>
        <vt:i4>5</vt:i4>
      </vt:variant>
      <vt:variant>
        <vt:lpwstr/>
      </vt:variant>
      <vt:variant>
        <vt:lpwstr>_Toc114469587</vt:lpwstr>
      </vt:variant>
      <vt:variant>
        <vt:i4>1245238</vt:i4>
      </vt:variant>
      <vt:variant>
        <vt:i4>173</vt:i4>
      </vt:variant>
      <vt:variant>
        <vt:i4>0</vt:i4>
      </vt:variant>
      <vt:variant>
        <vt:i4>5</vt:i4>
      </vt:variant>
      <vt:variant>
        <vt:lpwstr/>
      </vt:variant>
      <vt:variant>
        <vt:lpwstr>_Toc114469586</vt:lpwstr>
      </vt:variant>
      <vt:variant>
        <vt:i4>1245238</vt:i4>
      </vt:variant>
      <vt:variant>
        <vt:i4>167</vt:i4>
      </vt:variant>
      <vt:variant>
        <vt:i4>0</vt:i4>
      </vt:variant>
      <vt:variant>
        <vt:i4>5</vt:i4>
      </vt:variant>
      <vt:variant>
        <vt:lpwstr/>
      </vt:variant>
      <vt:variant>
        <vt:lpwstr>_Toc114469585</vt:lpwstr>
      </vt:variant>
      <vt:variant>
        <vt:i4>1245238</vt:i4>
      </vt:variant>
      <vt:variant>
        <vt:i4>161</vt:i4>
      </vt:variant>
      <vt:variant>
        <vt:i4>0</vt:i4>
      </vt:variant>
      <vt:variant>
        <vt:i4>5</vt:i4>
      </vt:variant>
      <vt:variant>
        <vt:lpwstr/>
      </vt:variant>
      <vt:variant>
        <vt:lpwstr>_Toc114469584</vt:lpwstr>
      </vt:variant>
      <vt:variant>
        <vt:i4>1245238</vt:i4>
      </vt:variant>
      <vt:variant>
        <vt:i4>155</vt:i4>
      </vt:variant>
      <vt:variant>
        <vt:i4>0</vt:i4>
      </vt:variant>
      <vt:variant>
        <vt:i4>5</vt:i4>
      </vt:variant>
      <vt:variant>
        <vt:lpwstr/>
      </vt:variant>
      <vt:variant>
        <vt:lpwstr>_Toc114469583</vt:lpwstr>
      </vt:variant>
      <vt:variant>
        <vt:i4>4587543</vt:i4>
      </vt:variant>
      <vt:variant>
        <vt:i4>150</vt:i4>
      </vt:variant>
      <vt:variant>
        <vt:i4>0</vt:i4>
      </vt:variant>
      <vt:variant>
        <vt:i4>5</vt:i4>
      </vt:variant>
      <vt:variant>
        <vt:lpwstr>https://www.bcie.org/</vt:lpwstr>
      </vt:variant>
      <vt:variant>
        <vt:lpwstr/>
      </vt:variant>
      <vt:variant>
        <vt:i4>4587543</vt:i4>
      </vt:variant>
      <vt:variant>
        <vt:i4>147</vt:i4>
      </vt:variant>
      <vt:variant>
        <vt:i4>0</vt:i4>
      </vt:variant>
      <vt:variant>
        <vt:i4>5</vt:i4>
      </vt:variant>
      <vt:variant>
        <vt:lpwstr>https://www.bcie.org/</vt:lpwstr>
      </vt:variant>
      <vt:variant>
        <vt:lpwstr/>
      </vt:variant>
      <vt:variant>
        <vt:i4>3670126</vt:i4>
      </vt:variant>
      <vt:variant>
        <vt:i4>141</vt:i4>
      </vt:variant>
      <vt:variant>
        <vt:i4>0</vt:i4>
      </vt:variant>
      <vt:variant>
        <vt:i4>5</vt:i4>
      </vt:variant>
      <vt:variant>
        <vt:lpwstr>https://sanctionssearch.ofsi.hmtreasury.gov.uk/</vt:lpwstr>
      </vt:variant>
      <vt:variant>
        <vt:lpwstr/>
      </vt:variant>
      <vt:variant>
        <vt:i4>3997752</vt:i4>
      </vt:variant>
      <vt:variant>
        <vt:i4>138</vt:i4>
      </vt:variant>
      <vt:variant>
        <vt:i4>0</vt:i4>
      </vt:variant>
      <vt:variant>
        <vt:i4>5</vt:i4>
      </vt:variant>
      <vt:variant>
        <vt:lpwstr>https://sanctionssearch.ofac.treas.gov/</vt:lpwstr>
      </vt:variant>
      <vt:variant>
        <vt:lpwstr/>
      </vt:variant>
      <vt:variant>
        <vt:i4>3473515</vt:i4>
      </vt:variant>
      <vt:variant>
        <vt:i4>135</vt:i4>
      </vt:variant>
      <vt:variant>
        <vt:i4>0</vt:i4>
      </vt:variant>
      <vt:variant>
        <vt:i4>5</vt:i4>
      </vt:variant>
      <vt:variant>
        <vt:lpwstr>https://www.worldbank.org/en/projects-operations/procurement/debarred-firms</vt:lpwstr>
      </vt:variant>
      <vt:variant>
        <vt:lpwstr/>
      </vt:variant>
      <vt:variant>
        <vt:i4>3604527</vt:i4>
      </vt:variant>
      <vt:variant>
        <vt:i4>132</vt:i4>
      </vt:variant>
      <vt:variant>
        <vt:i4>0</vt:i4>
      </vt:variant>
      <vt:variant>
        <vt:i4>5</vt:i4>
      </vt:variant>
      <vt:variant>
        <vt:lpwstr>https://webgate.ec.europa.eu/fsd/fsf</vt:lpwstr>
      </vt:variant>
      <vt:variant>
        <vt:lpwstr>!/files</vt:lpwstr>
      </vt:variant>
      <vt:variant>
        <vt:i4>6357055</vt:i4>
      </vt:variant>
      <vt:variant>
        <vt:i4>129</vt:i4>
      </vt:variant>
      <vt:variant>
        <vt:i4>0</vt:i4>
      </vt:variant>
      <vt:variant>
        <vt:i4>5</vt:i4>
      </vt:variant>
      <vt:variant>
        <vt:lpwstr>https://scsanctions.un.org/search/</vt:lpwstr>
      </vt:variant>
      <vt:variant>
        <vt:lpwstr/>
      </vt:variant>
      <vt:variant>
        <vt:i4>1048624</vt:i4>
      </vt:variant>
      <vt:variant>
        <vt:i4>122</vt:i4>
      </vt:variant>
      <vt:variant>
        <vt:i4>0</vt:i4>
      </vt:variant>
      <vt:variant>
        <vt:i4>5</vt:i4>
      </vt:variant>
      <vt:variant>
        <vt:lpwstr/>
      </vt:variant>
      <vt:variant>
        <vt:lpwstr>_Toc114475278</vt:lpwstr>
      </vt:variant>
      <vt:variant>
        <vt:i4>1048624</vt:i4>
      </vt:variant>
      <vt:variant>
        <vt:i4>116</vt:i4>
      </vt:variant>
      <vt:variant>
        <vt:i4>0</vt:i4>
      </vt:variant>
      <vt:variant>
        <vt:i4>5</vt:i4>
      </vt:variant>
      <vt:variant>
        <vt:lpwstr/>
      </vt:variant>
      <vt:variant>
        <vt:lpwstr>_Toc114475277</vt:lpwstr>
      </vt:variant>
      <vt:variant>
        <vt:i4>1048624</vt:i4>
      </vt:variant>
      <vt:variant>
        <vt:i4>110</vt:i4>
      </vt:variant>
      <vt:variant>
        <vt:i4>0</vt:i4>
      </vt:variant>
      <vt:variant>
        <vt:i4>5</vt:i4>
      </vt:variant>
      <vt:variant>
        <vt:lpwstr/>
      </vt:variant>
      <vt:variant>
        <vt:lpwstr>_Toc114475276</vt:lpwstr>
      </vt:variant>
      <vt:variant>
        <vt:i4>1048624</vt:i4>
      </vt:variant>
      <vt:variant>
        <vt:i4>104</vt:i4>
      </vt:variant>
      <vt:variant>
        <vt:i4>0</vt:i4>
      </vt:variant>
      <vt:variant>
        <vt:i4>5</vt:i4>
      </vt:variant>
      <vt:variant>
        <vt:lpwstr/>
      </vt:variant>
      <vt:variant>
        <vt:lpwstr>_Toc114475275</vt:lpwstr>
      </vt:variant>
      <vt:variant>
        <vt:i4>1048624</vt:i4>
      </vt:variant>
      <vt:variant>
        <vt:i4>98</vt:i4>
      </vt:variant>
      <vt:variant>
        <vt:i4>0</vt:i4>
      </vt:variant>
      <vt:variant>
        <vt:i4>5</vt:i4>
      </vt:variant>
      <vt:variant>
        <vt:lpwstr/>
      </vt:variant>
      <vt:variant>
        <vt:lpwstr>_Toc114475274</vt:lpwstr>
      </vt:variant>
      <vt:variant>
        <vt:i4>1441840</vt:i4>
      </vt:variant>
      <vt:variant>
        <vt:i4>92</vt:i4>
      </vt:variant>
      <vt:variant>
        <vt:i4>0</vt:i4>
      </vt:variant>
      <vt:variant>
        <vt:i4>5</vt:i4>
      </vt:variant>
      <vt:variant>
        <vt:lpwstr/>
      </vt:variant>
      <vt:variant>
        <vt:lpwstr>_Toc114475218</vt:lpwstr>
      </vt:variant>
      <vt:variant>
        <vt:i4>1441840</vt:i4>
      </vt:variant>
      <vt:variant>
        <vt:i4>86</vt:i4>
      </vt:variant>
      <vt:variant>
        <vt:i4>0</vt:i4>
      </vt:variant>
      <vt:variant>
        <vt:i4>5</vt:i4>
      </vt:variant>
      <vt:variant>
        <vt:lpwstr/>
      </vt:variant>
      <vt:variant>
        <vt:lpwstr>_Toc114475217</vt:lpwstr>
      </vt:variant>
      <vt:variant>
        <vt:i4>1441840</vt:i4>
      </vt:variant>
      <vt:variant>
        <vt:i4>80</vt:i4>
      </vt:variant>
      <vt:variant>
        <vt:i4>0</vt:i4>
      </vt:variant>
      <vt:variant>
        <vt:i4>5</vt:i4>
      </vt:variant>
      <vt:variant>
        <vt:lpwstr/>
      </vt:variant>
      <vt:variant>
        <vt:lpwstr>_Toc114475216</vt:lpwstr>
      </vt:variant>
      <vt:variant>
        <vt:i4>1441840</vt:i4>
      </vt:variant>
      <vt:variant>
        <vt:i4>74</vt:i4>
      </vt:variant>
      <vt:variant>
        <vt:i4>0</vt:i4>
      </vt:variant>
      <vt:variant>
        <vt:i4>5</vt:i4>
      </vt:variant>
      <vt:variant>
        <vt:lpwstr/>
      </vt:variant>
      <vt:variant>
        <vt:lpwstr>_Toc114475215</vt:lpwstr>
      </vt:variant>
      <vt:variant>
        <vt:i4>1441840</vt:i4>
      </vt:variant>
      <vt:variant>
        <vt:i4>68</vt:i4>
      </vt:variant>
      <vt:variant>
        <vt:i4>0</vt:i4>
      </vt:variant>
      <vt:variant>
        <vt:i4>5</vt:i4>
      </vt:variant>
      <vt:variant>
        <vt:lpwstr/>
      </vt:variant>
      <vt:variant>
        <vt:lpwstr>_Toc114475214</vt:lpwstr>
      </vt:variant>
      <vt:variant>
        <vt:i4>1441840</vt:i4>
      </vt:variant>
      <vt:variant>
        <vt:i4>62</vt:i4>
      </vt:variant>
      <vt:variant>
        <vt:i4>0</vt:i4>
      </vt:variant>
      <vt:variant>
        <vt:i4>5</vt:i4>
      </vt:variant>
      <vt:variant>
        <vt:lpwstr/>
      </vt:variant>
      <vt:variant>
        <vt:lpwstr>_Toc114475213</vt:lpwstr>
      </vt:variant>
      <vt:variant>
        <vt:i4>1441840</vt:i4>
      </vt:variant>
      <vt:variant>
        <vt:i4>56</vt:i4>
      </vt:variant>
      <vt:variant>
        <vt:i4>0</vt:i4>
      </vt:variant>
      <vt:variant>
        <vt:i4>5</vt:i4>
      </vt:variant>
      <vt:variant>
        <vt:lpwstr/>
      </vt:variant>
      <vt:variant>
        <vt:lpwstr>_Toc114475212</vt:lpwstr>
      </vt:variant>
      <vt:variant>
        <vt:i4>1441840</vt:i4>
      </vt:variant>
      <vt:variant>
        <vt:i4>50</vt:i4>
      </vt:variant>
      <vt:variant>
        <vt:i4>0</vt:i4>
      </vt:variant>
      <vt:variant>
        <vt:i4>5</vt:i4>
      </vt:variant>
      <vt:variant>
        <vt:lpwstr/>
      </vt:variant>
      <vt:variant>
        <vt:lpwstr>_Toc114475211</vt:lpwstr>
      </vt:variant>
      <vt:variant>
        <vt:i4>1441840</vt:i4>
      </vt:variant>
      <vt:variant>
        <vt:i4>44</vt:i4>
      </vt:variant>
      <vt:variant>
        <vt:i4>0</vt:i4>
      </vt:variant>
      <vt:variant>
        <vt:i4>5</vt:i4>
      </vt:variant>
      <vt:variant>
        <vt:lpwstr/>
      </vt:variant>
      <vt:variant>
        <vt:lpwstr>_Toc114475210</vt:lpwstr>
      </vt:variant>
      <vt:variant>
        <vt:i4>1507376</vt:i4>
      </vt:variant>
      <vt:variant>
        <vt:i4>38</vt:i4>
      </vt:variant>
      <vt:variant>
        <vt:i4>0</vt:i4>
      </vt:variant>
      <vt:variant>
        <vt:i4>5</vt:i4>
      </vt:variant>
      <vt:variant>
        <vt:lpwstr/>
      </vt:variant>
      <vt:variant>
        <vt:lpwstr>_Toc114475209</vt:lpwstr>
      </vt:variant>
      <vt:variant>
        <vt:i4>1507376</vt:i4>
      </vt:variant>
      <vt:variant>
        <vt:i4>32</vt:i4>
      </vt:variant>
      <vt:variant>
        <vt:i4>0</vt:i4>
      </vt:variant>
      <vt:variant>
        <vt:i4>5</vt:i4>
      </vt:variant>
      <vt:variant>
        <vt:lpwstr/>
      </vt:variant>
      <vt:variant>
        <vt:lpwstr>_Toc114475208</vt:lpwstr>
      </vt:variant>
      <vt:variant>
        <vt:i4>1507376</vt:i4>
      </vt:variant>
      <vt:variant>
        <vt:i4>26</vt:i4>
      </vt:variant>
      <vt:variant>
        <vt:i4>0</vt:i4>
      </vt:variant>
      <vt:variant>
        <vt:i4>5</vt:i4>
      </vt:variant>
      <vt:variant>
        <vt:lpwstr/>
      </vt:variant>
      <vt:variant>
        <vt:lpwstr>_Toc114475207</vt:lpwstr>
      </vt:variant>
      <vt:variant>
        <vt:i4>1507376</vt:i4>
      </vt:variant>
      <vt:variant>
        <vt:i4>20</vt:i4>
      </vt:variant>
      <vt:variant>
        <vt:i4>0</vt:i4>
      </vt:variant>
      <vt:variant>
        <vt:i4>5</vt:i4>
      </vt:variant>
      <vt:variant>
        <vt:lpwstr/>
      </vt:variant>
      <vt:variant>
        <vt:lpwstr>_Toc114475206</vt:lpwstr>
      </vt:variant>
      <vt:variant>
        <vt:i4>1507376</vt:i4>
      </vt:variant>
      <vt:variant>
        <vt:i4>14</vt:i4>
      </vt:variant>
      <vt:variant>
        <vt:i4>0</vt:i4>
      </vt:variant>
      <vt:variant>
        <vt:i4>5</vt:i4>
      </vt:variant>
      <vt:variant>
        <vt:lpwstr/>
      </vt:variant>
      <vt:variant>
        <vt:lpwstr>_Toc114475205</vt:lpwstr>
      </vt:variant>
      <vt:variant>
        <vt:i4>1507376</vt:i4>
      </vt:variant>
      <vt:variant>
        <vt:i4>8</vt:i4>
      </vt:variant>
      <vt:variant>
        <vt:i4>0</vt:i4>
      </vt:variant>
      <vt:variant>
        <vt:i4>5</vt:i4>
      </vt:variant>
      <vt:variant>
        <vt:lpwstr/>
      </vt:variant>
      <vt:variant>
        <vt:lpwstr>_Toc114475204</vt:lpwstr>
      </vt:variant>
      <vt:variant>
        <vt:i4>1507376</vt:i4>
      </vt:variant>
      <vt:variant>
        <vt:i4>2</vt:i4>
      </vt:variant>
      <vt:variant>
        <vt:i4>0</vt:i4>
      </vt:variant>
      <vt:variant>
        <vt:i4>5</vt:i4>
      </vt:variant>
      <vt:variant>
        <vt:lpwstr/>
      </vt:variant>
      <vt:variant>
        <vt:lpwstr>_Toc114475203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GERENCIA DE RIESGOS                                                                                                                                                                    INSTRUCTIVO GUÍA PARA REALIZAR PROCESOS DE COMPARACIÓN DE PRECIOS Y CALIFICACIONES EN EL MARCO   DE LAS ADQUISICIONES FINANCIADAS CON RECURSOS DEL BCIE</dc:title>
  <dc:subject/>
  <dc:creator>Gaby Monterrosa</dc:creator>
  <cp:keywords/>
  <dc:description/>
  <cp:lastModifiedBy>Linda Bardales</cp:lastModifiedBy>
  <cp:revision>88</cp:revision>
  <cp:lastPrinted>2015-02-17T01:47:00Z</cp:lastPrinted>
  <dcterms:created xsi:type="dcterms:W3CDTF">2022-09-19T20:12:00Z</dcterms:created>
  <dcterms:modified xsi:type="dcterms:W3CDTF">2022-11-29T21:38:00Z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0x0101000991D06F7EA1EF4494EDA0B590241914</vt:lpwstr>
  </property>
  <property fmtid="{D5CDD505-2E9C-101B-9397-08002B2CF9AE}" pid="3" name="MediaServiceImageTags">
    <vt:lpwstr/>
  </property>
  <property fmtid="{D5CDD505-2E9C-101B-9397-08002B2CF9AE}" pid="4" name="MSIP_Label_8ebb199c-cb02-4581-b1a7-d98fc8612a0e_Enabled">
    <vt:lpwstr>true</vt:lpwstr>
  </property>
  <property fmtid="{D5CDD505-2E9C-101B-9397-08002B2CF9AE}" pid="5" name="MSIP_Label_8ebb199c-cb02-4581-b1a7-d98fc8612a0e_SetDate">
    <vt:lpwstr>2022-10-28T15:05:44Z</vt:lpwstr>
  </property>
  <property fmtid="{D5CDD505-2E9C-101B-9397-08002B2CF9AE}" pid="6" name="MSIP_Label_8ebb199c-cb02-4581-b1a7-d98fc8612a0e_Method">
    <vt:lpwstr>Privileged</vt:lpwstr>
  </property>
  <property fmtid="{D5CDD505-2E9C-101B-9397-08002B2CF9AE}" pid="7" name="MSIP_Label_8ebb199c-cb02-4581-b1a7-d98fc8612a0e_Name">
    <vt:lpwstr>Publico_UVA</vt:lpwstr>
  </property>
  <property fmtid="{D5CDD505-2E9C-101B-9397-08002B2CF9AE}" pid="8" name="MSIP_Label_8ebb199c-cb02-4581-b1a7-d98fc8612a0e_SiteId">
    <vt:lpwstr>7c454549-6212-4ac1-be14-96aadbceb0ba</vt:lpwstr>
  </property>
  <property fmtid="{D5CDD505-2E9C-101B-9397-08002B2CF9AE}" pid="9" name="MSIP_Label_8ebb199c-cb02-4581-b1a7-d98fc8612a0e_ActionId">
    <vt:lpwstr>e44f1c66-8fba-4310-8df8-4647d54181bb</vt:lpwstr>
  </property>
  <property fmtid="{D5CDD505-2E9C-101B-9397-08002B2CF9AE}" pid="10" name="MSIP_Label_8ebb199c-cb02-4581-b1a7-d98fc8612a0e_ContentBits">
    <vt:lpwstr>2</vt:lpwstr>
  </property>
</Properties>
</file>