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73B62" w14:textId="77777777" w:rsidR="00F5105F" w:rsidRPr="003D4386" w:rsidRDefault="00F5105F" w:rsidP="00F5105F">
      <w:pPr>
        <w:ind w:right="-32"/>
        <w:jc w:val="center"/>
        <w:rPr>
          <w:rFonts w:ascii="Arial" w:hAnsi="Arial"/>
          <w:lang w:val="en-US"/>
        </w:rPr>
      </w:pPr>
      <w:bookmarkStart w:id="0" w:name="_Hlk121162967"/>
    </w:p>
    <w:p w14:paraId="10FDFC7D" w14:textId="082749FF" w:rsidR="00F5105F" w:rsidRPr="003D4386" w:rsidRDefault="00F5105F" w:rsidP="00F5105F">
      <w:pPr>
        <w:ind w:right="-32"/>
        <w:jc w:val="center"/>
        <w:rPr>
          <w:rFonts w:ascii="Arial" w:hAnsi="Arial"/>
          <w:lang w:val="en-US"/>
        </w:rPr>
      </w:pPr>
    </w:p>
    <w:p w14:paraId="7ACC11BC" w14:textId="4B23169A" w:rsidR="00F5105F" w:rsidRPr="003D4386" w:rsidRDefault="003D70CA" w:rsidP="00F5105F">
      <w:pPr>
        <w:ind w:right="-32"/>
        <w:rPr>
          <w:rFonts w:ascii="Arial" w:hAnsi="Arial"/>
          <w:lang w:val="en-US"/>
        </w:rPr>
      </w:pPr>
      <w:r>
        <w:rPr>
          <w:noProof/>
        </w:rPr>
        <w:drawing>
          <wp:anchor distT="0" distB="0" distL="114300" distR="114300" simplePos="0" relativeHeight="251659267" behindDoc="0" locked="0" layoutInCell="1" allowOverlap="1" wp14:anchorId="55C5278C" wp14:editId="3F1056CA">
            <wp:simplePos x="0" y="0"/>
            <wp:positionH relativeFrom="column">
              <wp:posOffset>254000</wp:posOffset>
            </wp:positionH>
            <wp:positionV relativeFrom="paragraph">
              <wp:posOffset>237490</wp:posOffset>
            </wp:positionV>
            <wp:extent cx="2235200" cy="139700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30128" t="34728" r="31197" b="35237"/>
                    <a:stretch/>
                  </pic:blipFill>
                  <pic:spPr bwMode="auto">
                    <a:xfrm>
                      <a:off x="0" y="0"/>
                      <a:ext cx="2235200" cy="1397000"/>
                    </a:xfrm>
                    <a:prstGeom prst="rect">
                      <a:avLst/>
                    </a:prstGeom>
                    <a:noFill/>
                    <a:ln>
                      <a:noFill/>
                    </a:ln>
                    <a:extLst>
                      <a:ext uri="{53640926-AAD7-44D8-BBD7-CCE9431645EC}">
                        <a14:shadowObscured xmlns:a14="http://schemas.microsoft.com/office/drawing/2010/main"/>
                      </a:ext>
                    </a:extLst>
                  </pic:spPr>
                </pic:pic>
              </a:graphicData>
            </a:graphic>
          </wp:anchor>
        </w:drawing>
      </w:r>
    </w:p>
    <w:p w14:paraId="01D160B2" w14:textId="67949B9F" w:rsidR="00F5105F" w:rsidRPr="003D4386" w:rsidRDefault="008B7EAC" w:rsidP="00F5105F">
      <w:pPr>
        <w:spacing w:after="0"/>
        <w:ind w:right="-32"/>
        <w:jc w:val="center"/>
        <w:rPr>
          <w:rFonts w:ascii="Arial" w:hAnsi="Arial"/>
          <w:lang w:val="en-US"/>
        </w:rPr>
      </w:pPr>
      <w:r w:rsidRPr="003D4386">
        <w:rPr>
          <w:rFonts w:asciiTheme="minorHAnsi" w:hAnsiTheme="minorHAnsi"/>
          <w:noProof/>
          <w:lang w:val="en-US" w:eastAsia="es-HN"/>
        </w:rPr>
        <mc:AlternateContent>
          <mc:Choice Requires="wps">
            <w:drawing>
              <wp:anchor distT="45720" distB="45720" distL="114300" distR="114300" simplePos="0" relativeHeight="251658243" behindDoc="1" locked="0" layoutInCell="1" allowOverlap="1" wp14:anchorId="22DCAF4A" wp14:editId="70FCC528">
                <wp:simplePos x="0" y="0"/>
                <wp:positionH relativeFrom="margin">
                  <wp:align>right</wp:align>
                </wp:positionH>
                <wp:positionV relativeFrom="paragraph">
                  <wp:posOffset>2540</wp:posOffset>
                </wp:positionV>
                <wp:extent cx="2027141" cy="1381539"/>
                <wp:effectExtent l="0" t="0" r="1143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141" cy="1381539"/>
                        </a:xfrm>
                        <a:prstGeom prst="rect">
                          <a:avLst/>
                        </a:prstGeom>
                        <a:solidFill>
                          <a:srgbClr val="FFFFFF"/>
                        </a:solidFill>
                        <a:ln w="9525">
                          <a:solidFill>
                            <a:srgbClr val="000000"/>
                          </a:solidFill>
                          <a:miter lim="800000"/>
                          <a:headEnd/>
                          <a:tailEnd/>
                        </a:ln>
                      </wps:spPr>
                      <wps:txbx>
                        <w:txbxContent>
                          <w:p w14:paraId="468ED9F0" w14:textId="77777777" w:rsidR="00A14D00" w:rsidRDefault="00A14D00" w:rsidP="008B7EAC">
                            <w:pPr>
                              <w:jc w:val="center"/>
                              <w:rPr>
                                <w:rFonts w:ascii="Arial" w:hAnsi="Arial"/>
                                <w:b/>
                                <w:noProof/>
                                <w:color w:val="FF0000"/>
                              </w:rPr>
                            </w:pPr>
                          </w:p>
                          <w:p w14:paraId="32AAD480" w14:textId="714B9D7B" w:rsidR="00A14D00" w:rsidRDefault="00A14D00" w:rsidP="008B7EAC">
                            <w:pPr>
                              <w:jc w:val="center"/>
                              <w:rPr>
                                <w:rFonts w:ascii="Arial" w:hAnsi="Arial"/>
                                <w:b/>
                                <w:noProof/>
                                <w:color w:val="FF0000"/>
                              </w:rPr>
                            </w:pPr>
                            <w:r>
                              <w:rPr>
                                <w:rFonts w:ascii="Arial" w:hAnsi="Arial"/>
                                <w:b/>
                                <w:noProof/>
                                <w:color w:val="FF0000"/>
                              </w:rPr>
                              <w:t xml:space="preserve">Purchaser’s </w:t>
                            </w:r>
                          </w:p>
                          <w:p w14:paraId="354B8DBC" w14:textId="3E112450" w:rsidR="00A14D00" w:rsidRPr="00441AFC" w:rsidRDefault="00A14D00" w:rsidP="008B7EAC">
                            <w:pPr>
                              <w:jc w:val="center"/>
                              <w:rPr>
                                <w:rFonts w:ascii="Arial" w:hAnsi="Arial"/>
                                <w:b/>
                                <w:noProof/>
                                <w:color w:val="FF0000"/>
                              </w:rPr>
                            </w:pPr>
                            <w:r>
                              <w:rPr>
                                <w:rFonts w:ascii="Arial" w:hAnsi="Arial"/>
                                <w:b/>
                                <w:noProof/>
                                <w:color w:val="FF0000"/>
                              </w:rPr>
                              <w:t>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CAF4A" id="_x0000_t202" coordsize="21600,21600" o:spt="202" path="m,l,21600r21600,l21600,xe">
                <v:stroke joinstyle="miter"/>
                <v:path gradientshapeok="t" o:connecttype="rect"/>
              </v:shapetype>
              <v:shape id="Text Box 2" o:spid="_x0000_s1026" type="#_x0000_t202" style="position:absolute;left:0;text-align:left;margin-left:108.4pt;margin-top:.2pt;width:159.6pt;height:108.8pt;z-index:-25165823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">
                <v:textbox>
                  <w:txbxContent>
                    <w:p w14:paraId="468ED9F0" w14:textId="77777777" w:rsidR="00A14D00" w:rsidRDefault="00A14D00" w:rsidP="008B7EAC">
                      <w:pPr>
                        <w:jc w:val="center"/>
                        <w:rPr>
                          <w:rFonts w:ascii="Arial" w:hAnsi="Arial"/>
                          <w:b/>
                          <w:noProof/>
                          <w:color w:val="FF0000"/>
                        </w:rPr>
                      </w:pPr>
                    </w:p>
                    <w:p w14:paraId="32AAD480" w14:textId="714B9D7B" w:rsidR="00A14D00" w:rsidRDefault="00A14D00" w:rsidP="008B7EAC">
                      <w:pPr>
                        <w:jc w:val="center"/>
                        <w:rPr>
                          <w:rFonts w:ascii="Arial" w:hAnsi="Arial"/>
                          <w:b/>
                          <w:noProof/>
                          <w:color w:val="FF0000"/>
                        </w:rPr>
                      </w:pPr>
                      <w:r>
                        <w:rPr>
                          <w:rFonts w:ascii="Arial" w:hAnsi="Arial"/>
                          <w:b/>
                          <w:noProof/>
                          <w:color w:val="FF0000"/>
                        </w:rPr>
                        <w:t xml:space="preserve">Purchaser’s </w:t>
                      </w:r>
                    </w:p>
                    <w:p w14:paraId="354B8DBC" w14:textId="3E112450" w:rsidR="00A14D00" w:rsidRPr="00441AFC" w:rsidRDefault="00A14D00" w:rsidP="008B7EAC">
                      <w:pPr>
                        <w:jc w:val="center"/>
                        <w:rPr>
                          <w:rFonts w:ascii="Arial" w:hAnsi="Arial"/>
                          <w:b/>
                          <w:noProof/>
                          <w:color w:val="FF0000"/>
                        </w:rPr>
                      </w:pPr>
                      <w:r>
                        <w:rPr>
                          <w:rFonts w:ascii="Arial" w:hAnsi="Arial"/>
                          <w:b/>
                          <w:noProof/>
                          <w:color w:val="FF0000"/>
                        </w:rPr>
                        <w:t>Logo</w:t>
                      </w:r>
                    </w:p>
                  </w:txbxContent>
                </v:textbox>
                <w10:wrap anchorx="margin"/>
              </v:shape>
            </w:pict>
          </mc:Fallback>
        </mc:AlternateContent>
      </w:r>
    </w:p>
    <w:p w14:paraId="587748D5" w14:textId="2AF9FF2F" w:rsidR="00F5105F" w:rsidRPr="003D4386" w:rsidRDefault="00F5105F" w:rsidP="00F5105F">
      <w:pPr>
        <w:spacing w:after="0"/>
        <w:ind w:right="-32"/>
        <w:jc w:val="center"/>
        <w:rPr>
          <w:rFonts w:ascii="Arial" w:hAnsi="Arial"/>
          <w:b/>
          <w:lang w:val="en-US"/>
        </w:rPr>
      </w:pPr>
    </w:p>
    <w:p w14:paraId="7331E7BF" w14:textId="77777777" w:rsidR="00F5105F" w:rsidRPr="003D4386" w:rsidRDefault="00F5105F" w:rsidP="00F5105F">
      <w:pPr>
        <w:spacing w:after="0"/>
        <w:ind w:right="-32"/>
        <w:jc w:val="center"/>
        <w:rPr>
          <w:rFonts w:ascii="Arial" w:hAnsi="Arial"/>
          <w:b/>
          <w:lang w:val="en-US"/>
        </w:rPr>
      </w:pPr>
    </w:p>
    <w:p w14:paraId="5C948F75" w14:textId="77777777" w:rsidR="00F5105F" w:rsidRPr="003D4386" w:rsidRDefault="00F5105F" w:rsidP="003D70CA">
      <w:pPr>
        <w:spacing w:after="0"/>
        <w:ind w:right="-32"/>
        <w:rPr>
          <w:rFonts w:ascii="Arial" w:hAnsi="Arial"/>
          <w:b/>
          <w:lang w:val="en-US"/>
        </w:rPr>
      </w:pPr>
    </w:p>
    <w:p w14:paraId="4A506C1F" w14:textId="77777777" w:rsidR="00F5105F" w:rsidRPr="003D4386" w:rsidRDefault="00F5105F" w:rsidP="00F5105F">
      <w:pPr>
        <w:spacing w:after="0"/>
        <w:ind w:right="-32"/>
        <w:jc w:val="center"/>
        <w:rPr>
          <w:rFonts w:ascii="Arial" w:hAnsi="Arial"/>
          <w:b/>
          <w:lang w:val="en-US"/>
        </w:rPr>
      </w:pPr>
    </w:p>
    <w:p w14:paraId="0A50BB54" w14:textId="77777777" w:rsidR="00F5105F" w:rsidRPr="003D4386" w:rsidRDefault="00F5105F" w:rsidP="00F5105F">
      <w:pPr>
        <w:spacing w:after="0"/>
        <w:ind w:right="-32"/>
        <w:jc w:val="center"/>
        <w:rPr>
          <w:rFonts w:ascii="Arial" w:hAnsi="Arial"/>
          <w:b/>
          <w:lang w:val="en-US"/>
        </w:rPr>
      </w:pPr>
    </w:p>
    <w:p w14:paraId="562F45BA" w14:textId="77777777" w:rsidR="00F5105F" w:rsidRPr="003D4386" w:rsidRDefault="00F5105F" w:rsidP="00F5105F">
      <w:pPr>
        <w:spacing w:after="0"/>
        <w:ind w:right="-32"/>
        <w:jc w:val="center"/>
        <w:rPr>
          <w:rFonts w:ascii="Arial" w:hAnsi="Arial"/>
          <w:b/>
          <w:lang w:val="en-US"/>
        </w:rPr>
      </w:pPr>
    </w:p>
    <w:p w14:paraId="6E92E3F5" w14:textId="5F5862DB" w:rsidR="00F5105F" w:rsidRPr="003D4386" w:rsidRDefault="00F5105F" w:rsidP="00F5105F">
      <w:pPr>
        <w:spacing w:after="0"/>
        <w:ind w:right="-32"/>
        <w:jc w:val="center"/>
        <w:rPr>
          <w:rFonts w:ascii="Arial" w:hAnsi="Arial"/>
          <w:b/>
          <w:lang w:val="en-US"/>
        </w:rPr>
      </w:pPr>
    </w:p>
    <w:p w14:paraId="5CD54F36" w14:textId="190C78EB" w:rsidR="00F5105F" w:rsidRPr="003D4386" w:rsidRDefault="00F5105F" w:rsidP="00F5105F">
      <w:pPr>
        <w:spacing w:after="0"/>
        <w:ind w:right="-32"/>
        <w:jc w:val="center"/>
        <w:rPr>
          <w:rFonts w:ascii="Arial" w:hAnsi="Arial"/>
          <w:b/>
          <w:lang w:val="en-US"/>
        </w:rPr>
      </w:pPr>
    </w:p>
    <w:p w14:paraId="0E878A45" w14:textId="77777777" w:rsidR="00F5105F" w:rsidRPr="003D4386" w:rsidRDefault="00F5105F" w:rsidP="00F5105F">
      <w:pPr>
        <w:spacing w:after="0"/>
        <w:ind w:right="-32"/>
        <w:jc w:val="center"/>
        <w:rPr>
          <w:rFonts w:ascii="Arial" w:hAnsi="Arial"/>
          <w:b/>
          <w:lang w:val="en-US"/>
        </w:rPr>
      </w:pPr>
    </w:p>
    <w:p w14:paraId="144023B8" w14:textId="77777777" w:rsidR="00F5105F" w:rsidRPr="003D4386" w:rsidRDefault="00F5105F" w:rsidP="00F5105F">
      <w:pPr>
        <w:spacing w:after="0"/>
        <w:ind w:right="-32"/>
        <w:jc w:val="center"/>
        <w:rPr>
          <w:rFonts w:ascii="Arial" w:hAnsi="Arial"/>
          <w:b/>
          <w:lang w:val="en-US"/>
        </w:rPr>
      </w:pPr>
    </w:p>
    <w:p w14:paraId="11C1184B" w14:textId="00D422A4" w:rsidR="00F5105F" w:rsidRPr="003D4386" w:rsidRDefault="00701CCE" w:rsidP="006E41E1">
      <w:pPr>
        <w:shd w:val="clear" w:color="auto" w:fill="FFFFFF" w:themeFill="background1"/>
        <w:spacing w:before="240" w:after="240"/>
        <w:ind w:right="-29"/>
        <w:jc w:val="center"/>
        <w:rPr>
          <w:rFonts w:ascii="Arial" w:hAnsi="Arial"/>
          <w:b/>
          <w:sz w:val="48"/>
          <w:szCs w:val="20"/>
          <w:lang w:val="en-US"/>
        </w:rPr>
      </w:pPr>
      <w:r w:rsidRPr="003D4386">
        <w:rPr>
          <w:rFonts w:ascii="Arial" w:hAnsi="Arial"/>
          <w:b/>
          <w:sz w:val="48"/>
          <w:szCs w:val="20"/>
          <w:lang w:val="en-US"/>
        </w:rPr>
        <w:t xml:space="preserve">Request for Proposals Document for </w:t>
      </w:r>
      <w:r w:rsidR="008569BA" w:rsidRPr="003D4386">
        <w:rPr>
          <w:rFonts w:ascii="Arial" w:hAnsi="Arial"/>
          <w:b/>
          <w:sz w:val="48"/>
          <w:szCs w:val="20"/>
          <w:lang w:val="en-US"/>
        </w:rPr>
        <w:t>Audit</w:t>
      </w:r>
      <w:r w:rsidR="009078D1" w:rsidRPr="003D4386">
        <w:rPr>
          <w:rFonts w:ascii="Arial" w:hAnsi="Arial"/>
          <w:b/>
          <w:sz w:val="48"/>
          <w:szCs w:val="20"/>
          <w:lang w:val="en-US"/>
        </w:rPr>
        <w:t xml:space="preserve"> </w:t>
      </w:r>
      <w:r w:rsidR="008569BA" w:rsidRPr="003D4386">
        <w:rPr>
          <w:rFonts w:ascii="Arial" w:hAnsi="Arial"/>
          <w:b/>
          <w:sz w:val="48"/>
          <w:szCs w:val="20"/>
          <w:lang w:val="en-US"/>
        </w:rPr>
        <w:t>Firms</w:t>
      </w:r>
    </w:p>
    <w:p w14:paraId="0AD96145" w14:textId="77777777" w:rsidR="008A3A39" w:rsidRPr="003D4386" w:rsidRDefault="008A3A39" w:rsidP="00F5105F">
      <w:pPr>
        <w:shd w:val="clear" w:color="auto" w:fill="FFFFFF" w:themeFill="background1"/>
        <w:spacing w:before="240" w:after="240"/>
        <w:ind w:right="-29"/>
        <w:jc w:val="center"/>
        <w:rPr>
          <w:rFonts w:ascii="Arial" w:hAnsi="Arial"/>
          <w:b/>
          <w:sz w:val="48"/>
          <w:szCs w:val="20"/>
          <w:lang w:val="en-US"/>
        </w:rPr>
      </w:pPr>
    </w:p>
    <w:p w14:paraId="57D24515" w14:textId="200D8D99" w:rsidR="009B507C" w:rsidRPr="003D4386" w:rsidRDefault="008A3A39" w:rsidP="009B507C">
      <w:pPr>
        <w:ind w:right="-32"/>
        <w:jc w:val="left"/>
        <w:rPr>
          <w:rFonts w:ascii="Arial" w:hAnsi="Arial"/>
          <w:bCs/>
          <w:i/>
          <w:color w:val="FF0000"/>
          <w:sz w:val="28"/>
          <w:szCs w:val="22"/>
          <w:lang w:val="en-US"/>
        </w:rPr>
      </w:pPr>
      <w:r w:rsidRPr="003D4386">
        <w:rPr>
          <w:rFonts w:ascii="Arial" w:hAnsi="Arial"/>
          <w:bCs/>
          <w:sz w:val="28"/>
          <w:szCs w:val="22"/>
          <w:lang w:val="en-US"/>
        </w:rPr>
        <w:t>Proces</w:t>
      </w:r>
      <w:r w:rsidR="00701CCE" w:rsidRPr="003D4386">
        <w:rPr>
          <w:rFonts w:ascii="Arial" w:hAnsi="Arial"/>
          <w:bCs/>
          <w:sz w:val="28"/>
          <w:szCs w:val="22"/>
          <w:lang w:val="en-US"/>
        </w:rPr>
        <w:t>s</w:t>
      </w:r>
      <w:r w:rsidRPr="003D4386">
        <w:rPr>
          <w:rFonts w:ascii="Arial" w:hAnsi="Arial"/>
          <w:bCs/>
          <w:sz w:val="28"/>
          <w:szCs w:val="22"/>
          <w:lang w:val="en-US"/>
        </w:rPr>
        <w:t xml:space="preserve"> No</w:t>
      </w:r>
      <w:r w:rsidRPr="003D4386">
        <w:rPr>
          <w:rFonts w:ascii="Arial" w:hAnsi="Arial"/>
          <w:bCs/>
          <w:i/>
          <w:sz w:val="28"/>
          <w:szCs w:val="22"/>
          <w:lang w:val="en-US"/>
        </w:rPr>
        <w:t>.</w:t>
      </w:r>
      <w:r w:rsidR="003C6589" w:rsidRPr="003D4386">
        <w:rPr>
          <w:rFonts w:ascii="Arial" w:hAnsi="Arial"/>
          <w:bCs/>
          <w:iCs/>
          <w:sz w:val="28"/>
          <w:szCs w:val="22"/>
          <w:lang w:val="en-US"/>
        </w:rPr>
        <w:tab/>
      </w:r>
      <w:r w:rsidR="003C6589" w:rsidRPr="003D4386">
        <w:rPr>
          <w:rFonts w:ascii="Arial" w:hAnsi="Arial"/>
          <w:bCs/>
          <w:iCs/>
          <w:sz w:val="28"/>
          <w:szCs w:val="22"/>
          <w:lang w:val="en-US"/>
        </w:rPr>
        <w:tab/>
      </w:r>
      <w:r w:rsidR="00C57104" w:rsidRPr="003D4386">
        <w:rPr>
          <w:rFonts w:ascii="Arial" w:hAnsi="Arial"/>
          <w:bCs/>
          <w:i/>
          <w:color w:val="FF0000"/>
          <w:sz w:val="28"/>
          <w:szCs w:val="22"/>
          <w:lang w:val="en-US"/>
        </w:rPr>
        <w:t>(</w:t>
      </w:r>
      <w:r w:rsidR="005A4A1D" w:rsidRPr="003D4386">
        <w:rPr>
          <w:rFonts w:ascii="Arial" w:hAnsi="Arial"/>
          <w:bCs/>
          <w:i/>
          <w:color w:val="FF0000"/>
          <w:sz w:val="28"/>
          <w:szCs w:val="22"/>
          <w:lang w:val="en-US"/>
        </w:rPr>
        <w:t xml:space="preserve">Indicate </w:t>
      </w:r>
      <w:r w:rsidR="009B507C" w:rsidRPr="003D4386">
        <w:rPr>
          <w:rFonts w:ascii="Arial" w:hAnsi="Arial"/>
          <w:bCs/>
          <w:i/>
          <w:color w:val="FF0000"/>
          <w:sz w:val="28"/>
          <w:szCs w:val="22"/>
          <w:lang w:val="en-US"/>
        </w:rPr>
        <w:t>process reference number)</w:t>
      </w:r>
    </w:p>
    <w:p w14:paraId="2B55B107" w14:textId="303EC7DE" w:rsidR="008A3A39" w:rsidRPr="003D4386" w:rsidRDefault="00701CCE" w:rsidP="008A3A39">
      <w:pPr>
        <w:ind w:right="-32"/>
        <w:rPr>
          <w:rFonts w:ascii="Arial" w:hAnsi="Arial"/>
          <w:bCs/>
          <w:i/>
          <w:color w:val="FF0000"/>
          <w:sz w:val="28"/>
          <w:szCs w:val="22"/>
          <w:highlight w:val="yellow"/>
          <w:lang w:val="en-US"/>
        </w:rPr>
      </w:pPr>
      <w:r w:rsidRPr="003D4386">
        <w:rPr>
          <w:rFonts w:ascii="Arial" w:hAnsi="Arial"/>
          <w:bCs/>
          <w:sz w:val="28"/>
          <w:szCs w:val="22"/>
          <w:lang w:val="en-US"/>
        </w:rPr>
        <w:t>Operation</w:t>
      </w:r>
      <w:r w:rsidR="00713D81" w:rsidRPr="003D4386">
        <w:rPr>
          <w:rFonts w:ascii="Arial" w:hAnsi="Arial"/>
          <w:bCs/>
          <w:sz w:val="28"/>
          <w:szCs w:val="22"/>
          <w:lang w:val="en-US"/>
        </w:rPr>
        <w:t>:</w:t>
      </w:r>
      <w:r w:rsidR="003C6589" w:rsidRPr="003D4386">
        <w:rPr>
          <w:rFonts w:ascii="Arial" w:hAnsi="Arial"/>
          <w:bCs/>
          <w:sz w:val="28"/>
          <w:szCs w:val="22"/>
          <w:lang w:val="en-US"/>
        </w:rPr>
        <w:tab/>
      </w:r>
      <w:r w:rsidR="003C6589" w:rsidRPr="003D4386">
        <w:rPr>
          <w:rFonts w:ascii="Arial" w:hAnsi="Arial"/>
          <w:bCs/>
          <w:sz w:val="28"/>
          <w:szCs w:val="22"/>
          <w:lang w:val="en-US"/>
        </w:rPr>
        <w:tab/>
      </w:r>
      <w:r w:rsidR="008A3A39" w:rsidRPr="003D4386">
        <w:rPr>
          <w:rFonts w:ascii="Arial" w:hAnsi="Arial"/>
          <w:bCs/>
          <w:i/>
          <w:sz w:val="28"/>
          <w:szCs w:val="22"/>
          <w:lang w:val="en-US"/>
        </w:rPr>
        <w:t xml:space="preserve"> </w:t>
      </w:r>
      <w:r w:rsidR="008A3A39" w:rsidRPr="003D4386">
        <w:rPr>
          <w:rFonts w:ascii="Arial" w:hAnsi="Arial"/>
          <w:bCs/>
          <w:i/>
          <w:sz w:val="28"/>
          <w:szCs w:val="22"/>
          <w:lang w:val="en-US"/>
        </w:rPr>
        <w:tab/>
      </w:r>
      <w:r w:rsidR="00116466" w:rsidRPr="003D4386">
        <w:rPr>
          <w:rFonts w:ascii="Arial" w:hAnsi="Arial"/>
          <w:bCs/>
          <w:i/>
          <w:color w:val="FF0000"/>
          <w:sz w:val="28"/>
          <w:szCs w:val="22"/>
          <w:lang w:val="en-US"/>
        </w:rPr>
        <w:t>(</w:t>
      </w:r>
      <w:r w:rsidR="005A4A1D" w:rsidRPr="003D4386">
        <w:rPr>
          <w:rFonts w:ascii="Arial" w:hAnsi="Arial"/>
          <w:bCs/>
          <w:i/>
          <w:color w:val="FF0000"/>
          <w:sz w:val="28"/>
          <w:szCs w:val="22"/>
          <w:lang w:val="en-US"/>
        </w:rPr>
        <w:t>Indicate</w:t>
      </w:r>
      <w:r w:rsidR="00116466" w:rsidRPr="003D4386">
        <w:rPr>
          <w:rFonts w:ascii="Arial" w:hAnsi="Arial"/>
          <w:bCs/>
          <w:i/>
          <w:color w:val="FF0000"/>
          <w:sz w:val="28"/>
          <w:szCs w:val="22"/>
          <w:lang w:val="en-US"/>
        </w:rPr>
        <w:t xml:space="preserve"> o</w:t>
      </w:r>
      <w:r w:rsidR="009B507C" w:rsidRPr="003D4386">
        <w:rPr>
          <w:rFonts w:ascii="Arial" w:hAnsi="Arial"/>
          <w:bCs/>
          <w:i/>
          <w:color w:val="FF0000"/>
          <w:sz w:val="28"/>
          <w:szCs w:val="22"/>
          <w:lang w:val="en-US"/>
        </w:rPr>
        <w:t>peration name)</w:t>
      </w:r>
    </w:p>
    <w:p w14:paraId="117533AF" w14:textId="7157EE3C" w:rsidR="008A3A39" w:rsidRPr="003D4386" w:rsidRDefault="003C6589" w:rsidP="008A3A39">
      <w:pPr>
        <w:ind w:left="2160" w:right="-32" w:hanging="2160"/>
        <w:rPr>
          <w:rFonts w:ascii="Arial" w:hAnsi="Arial"/>
          <w:bCs/>
          <w:i/>
          <w:sz w:val="28"/>
          <w:szCs w:val="22"/>
          <w:lang w:val="en-US"/>
        </w:rPr>
      </w:pPr>
      <w:r w:rsidRPr="003D4386">
        <w:rPr>
          <w:rFonts w:ascii="Arial" w:hAnsi="Arial"/>
          <w:bCs/>
          <w:sz w:val="28"/>
          <w:szCs w:val="22"/>
          <w:lang w:val="en-US"/>
        </w:rPr>
        <w:t>Contracting Party</w:t>
      </w:r>
      <w:r w:rsidR="00701CCE" w:rsidRPr="003D4386">
        <w:rPr>
          <w:rFonts w:ascii="Arial" w:hAnsi="Arial"/>
          <w:bCs/>
          <w:sz w:val="28"/>
          <w:szCs w:val="22"/>
          <w:lang w:val="en-US"/>
        </w:rPr>
        <w:t>:</w:t>
      </w:r>
      <w:r w:rsidR="008A3A39" w:rsidRPr="003D4386">
        <w:rPr>
          <w:rFonts w:ascii="Arial" w:hAnsi="Arial"/>
          <w:bCs/>
          <w:i/>
          <w:sz w:val="28"/>
          <w:szCs w:val="22"/>
          <w:lang w:val="en-US"/>
        </w:rPr>
        <w:t xml:space="preserve"> </w:t>
      </w:r>
      <w:r w:rsidRPr="003D4386">
        <w:rPr>
          <w:rFonts w:ascii="Arial" w:hAnsi="Arial"/>
          <w:bCs/>
          <w:i/>
          <w:sz w:val="28"/>
          <w:szCs w:val="22"/>
          <w:lang w:val="en-US"/>
        </w:rPr>
        <w:tab/>
      </w:r>
      <w:r w:rsidR="002756CF" w:rsidRPr="003D4386">
        <w:rPr>
          <w:rFonts w:ascii="Arial" w:hAnsi="Arial"/>
          <w:bCs/>
          <w:i/>
          <w:color w:val="FF0000"/>
          <w:sz w:val="28"/>
          <w:szCs w:val="22"/>
          <w:lang w:val="en-US"/>
        </w:rPr>
        <w:t>(</w:t>
      </w:r>
      <w:r w:rsidR="0060305C" w:rsidRPr="003D4386">
        <w:rPr>
          <w:rFonts w:ascii="Arial" w:hAnsi="Arial"/>
          <w:bCs/>
          <w:i/>
          <w:color w:val="FF0000"/>
          <w:sz w:val="28"/>
          <w:szCs w:val="22"/>
          <w:lang w:val="en-US"/>
        </w:rPr>
        <w:t>Indicate</w:t>
      </w:r>
      <w:r w:rsidR="004E0151" w:rsidRPr="003D4386">
        <w:rPr>
          <w:rFonts w:ascii="Arial" w:hAnsi="Arial"/>
          <w:bCs/>
          <w:i/>
          <w:color w:val="FF0000"/>
          <w:sz w:val="28"/>
          <w:szCs w:val="22"/>
          <w:lang w:val="en-US"/>
        </w:rPr>
        <w:t xml:space="preserve"> Executing Agency </w:t>
      </w:r>
      <w:r w:rsidR="00B0061B" w:rsidRPr="003D4386">
        <w:rPr>
          <w:rFonts w:ascii="Arial" w:hAnsi="Arial"/>
          <w:bCs/>
          <w:i/>
          <w:color w:val="FF0000"/>
          <w:sz w:val="28"/>
          <w:szCs w:val="22"/>
          <w:lang w:val="en-US"/>
        </w:rPr>
        <w:t>name)</w:t>
      </w:r>
    </w:p>
    <w:p w14:paraId="584C87C1" w14:textId="0A5D7F73" w:rsidR="008A3A39" w:rsidRPr="003D4386" w:rsidRDefault="00701CCE" w:rsidP="008A3A39">
      <w:pPr>
        <w:ind w:right="-32"/>
        <w:rPr>
          <w:rFonts w:ascii="Arial" w:hAnsi="Arial"/>
          <w:bCs/>
          <w:i/>
          <w:sz w:val="28"/>
          <w:szCs w:val="22"/>
          <w:lang w:val="en-US"/>
        </w:rPr>
      </w:pPr>
      <w:r w:rsidRPr="003D4386">
        <w:rPr>
          <w:rFonts w:ascii="Arial" w:hAnsi="Arial"/>
          <w:bCs/>
          <w:sz w:val="28"/>
          <w:szCs w:val="22"/>
          <w:lang w:val="en-US"/>
        </w:rPr>
        <w:t>Country</w:t>
      </w:r>
      <w:r w:rsidR="008A3A39" w:rsidRPr="003D4386">
        <w:rPr>
          <w:rFonts w:ascii="Arial" w:hAnsi="Arial"/>
          <w:bCs/>
          <w:iCs/>
          <w:sz w:val="28"/>
          <w:szCs w:val="22"/>
          <w:lang w:val="en-US"/>
        </w:rPr>
        <w:t>:</w:t>
      </w:r>
      <w:r w:rsidR="00955783" w:rsidRPr="003D4386">
        <w:rPr>
          <w:rFonts w:ascii="Arial" w:hAnsi="Arial"/>
          <w:bCs/>
          <w:iCs/>
          <w:sz w:val="28"/>
          <w:szCs w:val="22"/>
          <w:lang w:val="en-US"/>
        </w:rPr>
        <w:tab/>
      </w:r>
      <w:r w:rsidR="00955783" w:rsidRPr="003D4386">
        <w:rPr>
          <w:rFonts w:ascii="Arial" w:hAnsi="Arial"/>
          <w:bCs/>
          <w:iCs/>
          <w:sz w:val="28"/>
          <w:szCs w:val="22"/>
          <w:lang w:val="en-US"/>
        </w:rPr>
        <w:tab/>
      </w:r>
      <w:r w:rsidR="008A3A39" w:rsidRPr="003D4386">
        <w:rPr>
          <w:rFonts w:ascii="Arial" w:hAnsi="Arial"/>
          <w:bCs/>
          <w:i/>
          <w:sz w:val="28"/>
          <w:szCs w:val="22"/>
          <w:lang w:val="en-US"/>
        </w:rPr>
        <w:tab/>
      </w:r>
      <w:r w:rsidR="002756CF" w:rsidRPr="003D4386">
        <w:rPr>
          <w:rFonts w:ascii="Arial" w:hAnsi="Arial"/>
          <w:bCs/>
          <w:i/>
          <w:color w:val="FF0000"/>
          <w:sz w:val="28"/>
          <w:szCs w:val="22"/>
          <w:lang w:val="en-US"/>
        </w:rPr>
        <w:t>(</w:t>
      </w:r>
      <w:r w:rsidR="0060305C" w:rsidRPr="003D4386">
        <w:rPr>
          <w:rFonts w:ascii="Arial" w:hAnsi="Arial"/>
          <w:bCs/>
          <w:i/>
          <w:color w:val="FF0000"/>
          <w:sz w:val="28"/>
          <w:szCs w:val="22"/>
          <w:lang w:val="en-US"/>
        </w:rPr>
        <w:t>Indicate</w:t>
      </w:r>
      <w:r w:rsidR="002756CF" w:rsidRPr="003D4386">
        <w:rPr>
          <w:rFonts w:ascii="Arial" w:hAnsi="Arial"/>
          <w:bCs/>
          <w:i/>
          <w:color w:val="FF0000"/>
          <w:sz w:val="28"/>
          <w:szCs w:val="22"/>
          <w:lang w:val="en-US"/>
        </w:rPr>
        <w:t xml:space="preserve"> </w:t>
      </w:r>
      <w:r w:rsidR="0060305C" w:rsidRPr="003D4386">
        <w:rPr>
          <w:rFonts w:ascii="Arial" w:hAnsi="Arial"/>
          <w:bCs/>
          <w:i/>
          <w:color w:val="FF0000"/>
          <w:sz w:val="28"/>
          <w:szCs w:val="22"/>
          <w:lang w:val="en-US"/>
        </w:rPr>
        <w:t>the country of the Borrower</w:t>
      </w:r>
      <w:r w:rsidR="002756CF" w:rsidRPr="003D4386">
        <w:rPr>
          <w:rFonts w:ascii="Arial" w:hAnsi="Arial"/>
          <w:bCs/>
          <w:i/>
          <w:color w:val="FF0000"/>
          <w:sz w:val="28"/>
          <w:szCs w:val="22"/>
          <w:lang w:val="en-US"/>
        </w:rPr>
        <w:t>)</w:t>
      </w:r>
    </w:p>
    <w:p w14:paraId="77505EF7" w14:textId="066BF790" w:rsidR="009B507C" w:rsidRPr="003D4386" w:rsidRDefault="0060305C" w:rsidP="009B507C">
      <w:pPr>
        <w:ind w:right="-32"/>
        <w:jc w:val="left"/>
        <w:rPr>
          <w:lang w:val="en-US"/>
        </w:rPr>
      </w:pPr>
      <w:r w:rsidRPr="003D4386">
        <w:rPr>
          <w:rFonts w:ascii="Arial" w:hAnsi="Arial"/>
          <w:bCs/>
          <w:sz w:val="28"/>
          <w:szCs w:val="22"/>
          <w:lang w:val="en-US"/>
        </w:rPr>
        <w:t>Issued on:</w:t>
      </w:r>
      <w:r w:rsidR="008A3A39" w:rsidRPr="003D4386">
        <w:rPr>
          <w:rFonts w:ascii="Arial" w:hAnsi="Arial"/>
          <w:bCs/>
          <w:sz w:val="28"/>
          <w:szCs w:val="22"/>
          <w:lang w:val="en-US"/>
        </w:rPr>
        <w:tab/>
      </w:r>
      <w:r w:rsidR="00955783" w:rsidRPr="003D4386">
        <w:rPr>
          <w:rFonts w:ascii="Arial" w:hAnsi="Arial"/>
          <w:bCs/>
          <w:sz w:val="28"/>
          <w:szCs w:val="22"/>
          <w:lang w:val="en-US"/>
        </w:rPr>
        <w:tab/>
      </w:r>
      <w:r w:rsidR="00955783" w:rsidRPr="003D4386">
        <w:rPr>
          <w:rFonts w:ascii="Arial" w:hAnsi="Arial"/>
          <w:bCs/>
          <w:sz w:val="28"/>
          <w:szCs w:val="22"/>
          <w:lang w:val="en-US"/>
        </w:rPr>
        <w:tab/>
      </w:r>
      <w:r w:rsidR="008A3A39" w:rsidRPr="003D4386">
        <w:rPr>
          <w:rFonts w:ascii="Arial" w:hAnsi="Arial"/>
          <w:bCs/>
          <w:color w:val="FF0000"/>
          <w:sz w:val="28"/>
          <w:szCs w:val="22"/>
          <w:lang w:val="en-US"/>
        </w:rPr>
        <w:t>(</w:t>
      </w:r>
      <w:r w:rsidR="002756CF" w:rsidRPr="003D4386">
        <w:rPr>
          <w:rFonts w:ascii="Arial" w:hAnsi="Arial"/>
          <w:bCs/>
          <w:i/>
          <w:color w:val="FF0000"/>
          <w:sz w:val="28"/>
          <w:szCs w:val="22"/>
          <w:lang w:val="en-US"/>
        </w:rPr>
        <w:t>In</w:t>
      </w:r>
      <w:r w:rsidR="007E6181" w:rsidRPr="003D4386">
        <w:rPr>
          <w:rFonts w:ascii="Arial" w:hAnsi="Arial"/>
          <w:bCs/>
          <w:i/>
          <w:color w:val="FF0000"/>
          <w:sz w:val="28"/>
          <w:szCs w:val="22"/>
          <w:lang w:val="en-US"/>
        </w:rPr>
        <w:t xml:space="preserve">dicate </w:t>
      </w:r>
      <w:r w:rsidR="002756CF" w:rsidRPr="003D4386">
        <w:rPr>
          <w:rFonts w:ascii="Arial" w:hAnsi="Arial"/>
          <w:bCs/>
          <w:i/>
          <w:color w:val="FF0000"/>
          <w:sz w:val="28"/>
          <w:szCs w:val="22"/>
          <w:lang w:val="en-US"/>
        </w:rPr>
        <w:t>the date the application was launched</w:t>
      </w:r>
      <w:r w:rsidR="00E57F14" w:rsidRPr="003D4386">
        <w:rPr>
          <w:rFonts w:ascii="Arial" w:hAnsi="Arial"/>
          <w:bCs/>
          <w:i/>
          <w:color w:val="FF0000"/>
          <w:sz w:val="28"/>
          <w:szCs w:val="22"/>
          <w:lang w:val="en-US"/>
        </w:rPr>
        <w:t>)</w:t>
      </w:r>
    </w:p>
    <w:p w14:paraId="475CA0DA" w14:textId="77777777" w:rsidR="008A3A39" w:rsidRPr="003D4386" w:rsidRDefault="008A3A39" w:rsidP="00F5105F">
      <w:pPr>
        <w:shd w:val="clear" w:color="auto" w:fill="FFFFFF" w:themeFill="background1"/>
        <w:spacing w:before="240" w:after="240"/>
        <w:ind w:right="-29"/>
        <w:jc w:val="center"/>
        <w:rPr>
          <w:rFonts w:ascii="Arial" w:hAnsi="Arial"/>
          <w:b/>
          <w:sz w:val="48"/>
          <w:szCs w:val="20"/>
          <w:lang w:val="en-US"/>
        </w:rPr>
      </w:pPr>
    </w:p>
    <w:p w14:paraId="37CDA341" w14:textId="77777777" w:rsidR="00F5105F" w:rsidRPr="003D4386" w:rsidRDefault="00F5105F" w:rsidP="00F5105F">
      <w:pPr>
        <w:spacing w:before="240" w:after="240"/>
        <w:ind w:right="-34"/>
        <w:jc w:val="center"/>
        <w:rPr>
          <w:rFonts w:ascii="Arial" w:hAnsi="Arial"/>
          <w:b/>
          <w:sz w:val="52"/>
          <w:szCs w:val="20"/>
          <w:lang w:val="en-US"/>
        </w:rPr>
      </w:pPr>
    </w:p>
    <w:p w14:paraId="55E012CC" w14:textId="77777777" w:rsidR="00F5105F" w:rsidRPr="003D4386" w:rsidRDefault="00F5105F" w:rsidP="00F5105F">
      <w:pPr>
        <w:spacing w:after="0"/>
        <w:ind w:right="-32"/>
        <w:jc w:val="center"/>
        <w:rPr>
          <w:rFonts w:ascii="Arial" w:hAnsi="Arial"/>
          <w:b/>
          <w:i/>
          <w:color w:val="FF0000"/>
          <w:sz w:val="32"/>
          <w:szCs w:val="32"/>
          <w:lang w:val="en-US"/>
        </w:rPr>
      </w:pPr>
    </w:p>
    <w:p w14:paraId="103DF01B" w14:textId="77777777" w:rsidR="00F5105F" w:rsidRPr="003D4386" w:rsidRDefault="00F5105F" w:rsidP="00F5105F">
      <w:pPr>
        <w:spacing w:after="0"/>
        <w:ind w:right="-32"/>
        <w:jc w:val="center"/>
        <w:rPr>
          <w:rFonts w:ascii="Arial" w:hAnsi="Arial"/>
          <w:b/>
          <w:i/>
          <w:color w:val="FF0000"/>
          <w:sz w:val="32"/>
          <w:szCs w:val="32"/>
          <w:lang w:val="en-US"/>
        </w:rPr>
      </w:pPr>
    </w:p>
    <w:p w14:paraId="3331070A" w14:textId="77777777" w:rsidR="00F5105F" w:rsidRPr="003D4386" w:rsidRDefault="00F5105F" w:rsidP="00F5105F">
      <w:pPr>
        <w:spacing w:after="0"/>
        <w:ind w:right="-32"/>
        <w:rPr>
          <w:rFonts w:ascii="Arial" w:hAnsi="Arial"/>
          <w:b/>
          <w:lang w:val="en-US"/>
        </w:rPr>
      </w:pPr>
    </w:p>
    <w:p w14:paraId="612EC4B5" w14:textId="787A7F7B" w:rsidR="00F5105F" w:rsidRPr="003D4386" w:rsidRDefault="0060305C" w:rsidP="00F5105F">
      <w:pPr>
        <w:spacing w:before="80" w:after="80"/>
        <w:jc w:val="center"/>
        <w:rPr>
          <w:rFonts w:ascii="Arial" w:hAnsi="Arial"/>
          <w:b/>
          <w:lang w:val="en-US"/>
        </w:rPr>
      </w:pPr>
      <w:r w:rsidRPr="003D4386">
        <w:rPr>
          <w:rFonts w:ascii="Arial" w:hAnsi="Arial"/>
          <w:b/>
          <w:lang w:val="en-US"/>
        </w:rPr>
        <w:lastRenderedPageBreak/>
        <w:t>Introduction</w:t>
      </w:r>
    </w:p>
    <w:p w14:paraId="15F6EDEE" w14:textId="3D128A7E" w:rsidR="00F5105F" w:rsidRPr="003D4386" w:rsidRDefault="00F5105F" w:rsidP="00F5105F">
      <w:pPr>
        <w:spacing w:before="80" w:after="80"/>
        <w:jc w:val="center"/>
        <w:rPr>
          <w:rFonts w:ascii="Arial" w:hAnsi="Arial"/>
          <w:b/>
          <w:color w:val="FF0000"/>
          <w:lang w:val="en-US"/>
        </w:rPr>
      </w:pPr>
    </w:p>
    <w:p w14:paraId="0B57E51C" w14:textId="1002E890" w:rsidR="00F5105F" w:rsidRPr="003D4386" w:rsidRDefault="008E6D09" w:rsidP="00C43D0B">
      <w:pPr>
        <w:rPr>
          <w:rFonts w:ascii="Arial" w:hAnsi="Arial"/>
          <w:b/>
          <w:i/>
          <w:color w:val="FF0000"/>
          <w:lang w:val="en-US"/>
        </w:rPr>
      </w:pPr>
      <w:r w:rsidRPr="003D4386">
        <w:rPr>
          <w:rFonts w:ascii="Arial" w:hAnsi="Arial"/>
          <w:b/>
          <w:i/>
          <w:iCs/>
          <w:color w:val="FF0000"/>
          <w:lang w:val="en-US"/>
        </w:rPr>
        <w:t>This instruction sheet should not form part of the Request for Proposals</w:t>
      </w:r>
      <w:r w:rsidR="00BE4C93" w:rsidRPr="003D4386">
        <w:rPr>
          <w:rFonts w:ascii="Arial" w:hAnsi="Arial"/>
          <w:b/>
          <w:i/>
          <w:iCs/>
          <w:color w:val="FF0000"/>
          <w:lang w:val="en-US"/>
        </w:rPr>
        <w:t xml:space="preserve"> </w:t>
      </w:r>
      <w:r w:rsidRPr="003D4386">
        <w:rPr>
          <w:rFonts w:ascii="Arial" w:hAnsi="Arial"/>
          <w:b/>
          <w:i/>
          <w:iCs/>
          <w:color w:val="FF0000"/>
          <w:lang w:val="en-US"/>
        </w:rPr>
        <w:t>Document, as well as the texts marked in red, which have the sole purpose of guiding the Contracting Party on the text that should appear in its place.</w:t>
      </w:r>
    </w:p>
    <w:p w14:paraId="293A09CD" w14:textId="77777777" w:rsidR="00F5105F" w:rsidRPr="003D4386" w:rsidRDefault="00F5105F" w:rsidP="00D67DEB">
      <w:pPr>
        <w:rPr>
          <w:rFonts w:ascii="Arial" w:hAnsi="Arial"/>
          <w:b/>
          <w:i/>
          <w:color w:val="FF0000"/>
          <w:lang w:val="en-US"/>
        </w:rPr>
      </w:pPr>
    </w:p>
    <w:p w14:paraId="2095B24A" w14:textId="6A154B40" w:rsidR="005C1C13" w:rsidRPr="003D4386" w:rsidRDefault="008E6D09" w:rsidP="00C43D0B">
      <w:pPr>
        <w:rPr>
          <w:rFonts w:ascii="Arial" w:hAnsi="Arial"/>
          <w:i/>
          <w:iCs/>
          <w:color w:val="FF0000"/>
          <w:lang w:val="en-US"/>
        </w:rPr>
      </w:pPr>
      <w:r w:rsidRPr="003D4386">
        <w:rPr>
          <w:rFonts w:ascii="Arial" w:hAnsi="Arial"/>
          <w:i/>
          <w:iCs/>
          <w:color w:val="FF0000"/>
          <w:lang w:val="en-US"/>
        </w:rPr>
        <w:t>Based on the update of the Norm</w:t>
      </w:r>
      <w:r w:rsidR="005B3D6D" w:rsidRPr="003D4386">
        <w:rPr>
          <w:rFonts w:ascii="Arial" w:hAnsi="Arial"/>
          <w:i/>
          <w:iCs/>
          <w:color w:val="FF0000"/>
          <w:lang w:val="en-US"/>
        </w:rPr>
        <w:t xml:space="preserve">s </w:t>
      </w:r>
      <w:r w:rsidRPr="003D4386">
        <w:rPr>
          <w:rFonts w:ascii="Arial" w:hAnsi="Arial"/>
          <w:i/>
          <w:iCs/>
          <w:color w:val="FF0000"/>
          <w:lang w:val="en-US"/>
        </w:rPr>
        <w:t xml:space="preserve">for the Application of the Procedures for Procurement of Goods, Works, Services and Consulting Services with Resources of the Central American Bank for Economic Integration of October 2022, available on the website: www.bcie.org, this document has been prepared containing the standard guidelines for the preparation of the Request for Proposals for the Selection and Contracting of </w:t>
      </w:r>
      <w:r w:rsidR="008569BA" w:rsidRPr="003D4386">
        <w:rPr>
          <w:rFonts w:ascii="Arial" w:hAnsi="Arial"/>
          <w:i/>
          <w:iCs/>
          <w:color w:val="FF0000"/>
          <w:lang w:val="en-US"/>
        </w:rPr>
        <w:t>Audi</w:t>
      </w:r>
      <w:r w:rsidR="0045181C" w:rsidRPr="003D4386">
        <w:rPr>
          <w:rFonts w:ascii="Arial" w:hAnsi="Arial"/>
          <w:i/>
          <w:iCs/>
          <w:color w:val="FF0000"/>
          <w:lang w:val="en-US"/>
        </w:rPr>
        <w:t>t</w:t>
      </w:r>
      <w:r w:rsidR="006D4B6F" w:rsidRPr="003D4386">
        <w:rPr>
          <w:rFonts w:ascii="Arial" w:hAnsi="Arial"/>
          <w:i/>
          <w:iCs/>
          <w:color w:val="FF0000"/>
          <w:lang w:val="en-US"/>
        </w:rPr>
        <w:t xml:space="preserve"> </w:t>
      </w:r>
      <w:r w:rsidR="008569BA" w:rsidRPr="003D4386">
        <w:rPr>
          <w:rFonts w:ascii="Arial" w:hAnsi="Arial"/>
          <w:i/>
          <w:iCs/>
          <w:color w:val="FF0000"/>
          <w:lang w:val="en-US"/>
        </w:rPr>
        <w:t>Firms</w:t>
      </w:r>
      <w:r w:rsidRPr="003D4386">
        <w:rPr>
          <w:rFonts w:ascii="Arial" w:hAnsi="Arial"/>
          <w:i/>
          <w:iCs/>
          <w:color w:val="FF0000"/>
          <w:lang w:val="en-US"/>
        </w:rPr>
        <w:t xml:space="preserve"> with CABEI resources.</w:t>
      </w:r>
    </w:p>
    <w:p w14:paraId="6C0F2D9E" w14:textId="5CAE1775" w:rsidR="007800C0" w:rsidRPr="003D4386" w:rsidRDefault="007800C0" w:rsidP="007800C0">
      <w:pPr>
        <w:rPr>
          <w:rFonts w:ascii="Arial" w:hAnsi="Arial"/>
          <w:i/>
          <w:iCs/>
          <w:color w:val="FF0000"/>
          <w:lang w:val="en-US"/>
        </w:rPr>
      </w:pPr>
      <w:r w:rsidRPr="003D4386">
        <w:rPr>
          <w:rFonts w:ascii="Arial" w:hAnsi="Arial"/>
          <w:i/>
          <w:iCs/>
          <w:color w:val="FF0000"/>
          <w:lang w:val="en-US"/>
        </w:rPr>
        <w:t>The document is divided into five sections:</w:t>
      </w:r>
    </w:p>
    <w:p w14:paraId="1C62F09F" w14:textId="26203B8F" w:rsidR="007800C0" w:rsidRPr="003D4386" w:rsidRDefault="007800C0" w:rsidP="00760FF3">
      <w:pPr>
        <w:pStyle w:val="ListParagraph"/>
        <w:numPr>
          <w:ilvl w:val="0"/>
          <w:numId w:val="65"/>
        </w:numPr>
        <w:rPr>
          <w:rFonts w:ascii="Arial" w:hAnsi="Arial"/>
          <w:i/>
          <w:iCs/>
          <w:color w:val="FF0000"/>
          <w:lang w:val="en-US"/>
        </w:rPr>
      </w:pPr>
      <w:bookmarkStart w:id="1" w:name="_Hlk122011050"/>
      <w:r w:rsidRPr="003D4386">
        <w:rPr>
          <w:rFonts w:ascii="Arial" w:hAnsi="Arial"/>
          <w:i/>
          <w:iCs/>
          <w:color w:val="FF0000"/>
          <w:lang w:val="en-US"/>
        </w:rPr>
        <w:t xml:space="preserve">Invitation or </w:t>
      </w:r>
      <w:bookmarkEnd w:id="1"/>
      <w:r w:rsidR="00484333" w:rsidRPr="003D4386">
        <w:rPr>
          <w:rFonts w:ascii="Arial" w:hAnsi="Arial"/>
          <w:i/>
          <w:iCs/>
          <w:color w:val="FF0000"/>
          <w:lang w:val="en-US"/>
        </w:rPr>
        <w:t>publication.</w:t>
      </w:r>
    </w:p>
    <w:p w14:paraId="5125FFC5" w14:textId="29796DA3" w:rsidR="007800C0" w:rsidRPr="003D4386" w:rsidRDefault="007800C0" w:rsidP="00760FF3">
      <w:pPr>
        <w:pStyle w:val="ListParagraph"/>
        <w:numPr>
          <w:ilvl w:val="0"/>
          <w:numId w:val="65"/>
        </w:numPr>
        <w:rPr>
          <w:rFonts w:ascii="Arial" w:hAnsi="Arial"/>
          <w:i/>
          <w:iCs/>
          <w:color w:val="FF0000"/>
          <w:lang w:val="en-US"/>
        </w:rPr>
      </w:pPr>
      <w:r w:rsidRPr="003D4386">
        <w:rPr>
          <w:rFonts w:ascii="Arial" w:hAnsi="Arial"/>
          <w:i/>
          <w:iCs/>
          <w:color w:val="FF0000"/>
          <w:lang w:val="en-US"/>
        </w:rPr>
        <w:t xml:space="preserve">Terms of </w:t>
      </w:r>
      <w:r w:rsidR="00484333" w:rsidRPr="003D4386">
        <w:rPr>
          <w:rFonts w:ascii="Arial" w:hAnsi="Arial"/>
          <w:i/>
          <w:iCs/>
          <w:color w:val="FF0000"/>
          <w:lang w:val="en-US"/>
        </w:rPr>
        <w:t>Reference.</w:t>
      </w:r>
      <w:r w:rsidRPr="003D4386">
        <w:rPr>
          <w:rFonts w:ascii="Arial" w:hAnsi="Arial"/>
          <w:i/>
          <w:iCs/>
          <w:color w:val="FF0000"/>
          <w:lang w:val="en-US"/>
        </w:rPr>
        <w:t xml:space="preserve"> </w:t>
      </w:r>
    </w:p>
    <w:p w14:paraId="47FD18B6" w14:textId="47B6923A" w:rsidR="007800C0" w:rsidRPr="003D4386" w:rsidRDefault="007800C0" w:rsidP="00760FF3">
      <w:pPr>
        <w:pStyle w:val="ListParagraph"/>
        <w:numPr>
          <w:ilvl w:val="0"/>
          <w:numId w:val="65"/>
        </w:numPr>
        <w:rPr>
          <w:rFonts w:ascii="Arial" w:hAnsi="Arial"/>
          <w:i/>
          <w:iCs/>
          <w:color w:val="FF0000"/>
          <w:lang w:val="en-US"/>
        </w:rPr>
      </w:pPr>
      <w:r w:rsidRPr="003D4386">
        <w:rPr>
          <w:rFonts w:ascii="Arial" w:hAnsi="Arial"/>
          <w:i/>
          <w:iCs/>
          <w:color w:val="FF0000"/>
          <w:lang w:val="en-US"/>
        </w:rPr>
        <w:t xml:space="preserve">Evaluation </w:t>
      </w:r>
      <w:r w:rsidR="00484333" w:rsidRPr="003D4386">
        <w:rPr>
          <w:rFonts w:ascii="Arial" w:hAnsi="Arial"/>
          <w:i/>
          <w:iCs/>
          <w:color w:val="FF0000"/>
          <w:lang w:val="en-US"/>
        </w:rPr>
        <w:t>Criteria.</w:t>
      </w:r>
      <w:r w:rsidRPr="003D4386">
        <w:rPr>
          <w:rFonts w:ascii="Arial" w:hAnsi="Arial"/>
          <w:i/>
          <w:iCs/>
          <w:color w:val="FF0000"/>
          <w:lang w:val="en-US"/>
        </w:rPr>
        <w:t xml:space="preserve"> </w:t>
      </w:r>
    </w:p>
    <w:p w14:paraId="04106EBC" w14:textId="0940E745" w:rsidR="007800C0" w:rsidRPr="003D4386" w:rsidRDefault="007800C0" w:rsidP="00760FF3">
      <w:pPr>
        <w:pStyle w:val="ListParagraph"/>
        <w:numPr>
          <w:ilvl w:val="0"/>
          <w:numId w:val="65"/>
        </w:numPr>
        <w:rPr>
          <w:rFonts w:ascii="Arial" w:hAnsi="Arial"/>
          <w:i/>
          <w:iCs/>
          <w:color w:val="FF0000"/>
          <w:lang w:val="en-US"/>
        </w:rPr>
      </w:pPr>
      <w:r w:rsidRPr="003D4386">
        <w:rPr>
          <w:rFonts w:ascii="Arial" w:hAnsi="Arial"/>
          <w:i/>
          <w:iCs/>
          <w:color w:val="FF0000"/>
          <w:lang w:val="en-US"/>
        </w:rPr>
        <w:t xml:space="preserve">Bidding </w:t>
      </w:r>
      <w:r w:rsidR="00484333" w:rsidRPr="003D4386">
        <w:rPr>
          <w:rFonts w:ascii="Arial" w:hAnsi="Arial"/>
          <w:i/>
          <w:iCs/>
          <w:color w:val="FF0000"/>
          <w:lang w:val="en-US"/>
        </w:rPr>
        <w:t>Forms.</w:t>
      </w:r>
    </w:p>
    <w:p w14:paraId="678507C5" w14:textId="1C14F4C8" w:rsidR="00C43D0B" w:rsidRPr="003D4386" w:rsidRDefault="007800C0" w:rsidP="00760FF3">
      <w:pPr>
        <w:pStyle w:val="ListParagraph"/>
        <w:numPr>
          <w:ilvl w:val="0"/>
          <w:numId w:val="65"/>
        </w:numPr>
        <w:rPr>
          <w:rFonts w:ascii="Arial" w:hAnsi="Arial"/>
          <w:i/>
          <w:iCs/>
          <w:color w:val="FF0000"/>
          <w:lang w:val="en-US"/>
        </w:rPr>
      </w:pPr>
      <w:r w:rsidRPr="003D4386">
        <w:rPr>
          <w:rFonts w:ascii="Arial" w:hAnsi="Arial"/>
          <w:i/>
          <w:iCs/>
          <w:color w:val="FF0000"/>
          <w:lang w:val="en-US"/>
        </w:rPr>
        <w:t xml:space="preserve">General Conditions of Contract (GCC), </w:t>
      </w:r>
      <w:r w:rsidR="00B94506" w:rsidRPr="003D4386">
        <w:rPr>
          <w:rFonts w:ascii="Arial" w:hAnsi="Arial"/>
          <w:i/>
          <w:iCs/>
          <w:color w:val="FF0000"/>
          <w:lang w:val="en-US"/>
        </w:rPr>
        <w:t>Particular</w:t>
      </w:r>
      <w:r w:rsidRPr="003D4386">
        <w:rPr>
          <w:rFonts w:ascii="Arial" w:hAnsi="Arial"/>
          <w:i/>
          <w:iCs/>
          <w:color w:val="FF0000"/>
          <w:lang w:val="en-US"/>
        </w:rPr>
        <w:t xml:space="preserve"> Conditions of Contract (</w:t>
      </w:r>
      <w:r w:rsidR="00B94506" w:rsidRPr="003D4386">
        <w:rPr>
          <w:rFonts w:ascii="Arial" w:hAnsi="Arial"/>
          <w:i/>
          <w:iCs/>
          <w:color w:val="FF0000"/>
          <w:lang w:val="en-US"/>
        </w:rPr>
        <w:t>P</w:t>
      </w:r>
      <w:r w:rsidRPr="003D4386">
        <w:rPr>
          <w:rFonts w:ascii="Arial" w:hAnsi="Arial"/>
          <w:i/>
          <w:iCs/>
          <w:color w:val="FF0000"/>
          <w:lang w:val="en-US"/>
        </w:rPr>
        <w:t>CC) and Contract forms.</w:t>
      </w:r>
      <w:r w:rsidR="001365AE" w:rsidRPr="003D4386" w:rsidDel="001365AE">
        <w:rPr>
          <w:rFonts w:ascii="Arial" w:hAnsi="Arial"/>
          <w:i/>
          <w:iCs/>
          <w:color w:val="FF0000"/>
          <w:lang w:val="en-US"/>
        </w:rPr>
        <w:t xml:space="preserve"> </w:t>
      </w:r>
    </w:p>
    <w:p w14:paraId="7A946550" w14:textId="77777777" w:rsidR="00C43D0B" w:rsidRPr="003D4386" w:rsidRDefault="00C43D0B" w:rsidP="00C43D0B">
      <w:pPr>
        <w:pStyle w:val="ListParagraph"/>
        <w:ind w:left="1080"/>
        <w:contextualSpacing w:val="0"/>
        <w:rPr>
          <w:rFonts w:ascii="Arial" w:hAnsi="Arial"/>
          <w:i/>
          <w:iCs/>
          <w:color w:val="FF0000"/>
          <w:lang w:val="en-US"/>
        </w:rPr>
      </w:pPr>
    </w:p>
    <w:p w14:paraId="43C9BF02" w14:textId="24298FF6" w:rsidR="007800C0" w:rsidRPr="003D4386" w:rsidRDefault="007800C0" w:rsidP="00C43D0B">
      <w:pPr>
        <w:pStyle w:val="ListParagraph"/>
        <w:ind w:left="0"/>
        <w:contextualSpacing w:val="0"/>
        <w:rPr>
          <w:rFonts w:ascii="Arial" w:hAnsi="Arial"/>
          <w:i/>
          <w:iCs/>
          <w:color w:val="FF0000"/>
          <w:lang w:val="en-US"/>
        </w:rPr>
      </w:pPr>
      <w:r w:rsidRPr="003D4386">
        <w:rPr>
          <w:rFonts w:ascii="Arial" w:hAnsi="Arial"/>
          <w:i/>
          <w:iCs/>
          <w:color w:val="FF0000"/>
          <w:lang w:val="en-US"/>
        </w:rPr>
        <w:t xml:space="preserve">This document is made public through the Bank's web page and before preparing the Request for Proposal, the user must be familiar with CABEI's Procurement Policy and Norms that are </w:t>
      </w:r>
      <w:r w:rsidR="00E07368" w:rsidRPr="003D4386">
        <w:rPr>
          <w:rFonts w:ascii="Arial" w:hAnsi="Arial"/>
          <w:i/>
          <w:iCs/>
          <w:color w:val="FF0000"/>
          <w:lang w:val="en-US"/>
        </w:rPr>
        <w:t xml:space="preserve">currently in </w:t>
      </w:r>
      <w:r w:rsidRPr="003D4386">
        <w:rPr>
          <w:rFonts w:ascii="Arial" w:hAnsi="Arial"/>
          <w:i/>
          <w:iCs/>
          <w:color w:val="FF0000"/>
          <w:lang w:val="en-US"/>
        </w:rPr>
        <w:t>effect.</w:t>
      </w:r>
    </w:p>
    <w:p w14:paraId="07B98F04" w14:textId="2DB1934F" w:rsidR="001365AE" w:rsidRPr="003D4386" w:rsidRDefault="001365AE" w:rsidP="00C43D0B">
      <w:pPr>
        <w:pStyle w:val="ListParagraph"/>
        <w:ind w:left="0"/>
        <w:contextualSpacing w:val="0"/>
        <w:rPr>
          <w:rFonts w:ascii="Arial" w:hAnsi="Arial"/>
          <w:i/>
          <w:iCs/>
          <w:color w:val="FF0000"/>
          <w:lang w:val="en-US"/>
        </w:rPr>
      </w:pPr>
    </w:p>
    <w:p w14:paraId="3BDF8B81" w14:textId="27767D81" w:rsidR="00D67DEB" w:rsidRPr="003D4386" w:rsidRDefault="00D67DEB" w:rsidP="00C43D0B">
      <w:pPr>
        <w:spacing w:line="276" w:lineRule="auto"/>
        <w:jc w:val="left"/>
        <w:rPr>
          <w:rFonts w:ascii="Arial" w:hAnsi="Arial"/>
          <w:lang w:val="en-US"/>
        </w:rPr>
      </w:pPr>
      <w:r w:rsidRPr="003D4386">
        <w:rPr>
          <w:rFonts w:ascii="Arial" w:hAnsi="Arial"/>
          <w:lang w:val="en-US"/>
        </w:rPr>
        <w:br w:type="page"/>
      </w:r>
    </w:p>
    <w:sdt>
      <w:sdtPr>
        <w:rPr>
          <w:rFonts w:ascii="Arial" w:eastAsia="Times New Roman" w:hAnsi="Arial" w:cs="Arial"/>
          <w:b w:val="0"/>
          <w:bCs w:val="0"/>
          <w:noProof/>
          <w:color w:val="auto"/>
          <w:sz w:val="22"/>
          <w:szCs w:val="22"/>
          <w:lang w:eastAsia="es-ES"/>
        </w:rPr>
        <w:id w:val="830801737"/>
        <w:docPartObj>
          <w:docPartGallery w:val="Table of Contents"/>
          <w:docPartUnique/>
        </w:docPartObj>
      </w:sdtPr>
      <w:sdtEndPr/>
      <w:sdtContent>
        <w:p w14:paraId="5A65DBF7" w14:textId="46E85B3B" w:rsidR="003C3623" w:rsidRPr="00E10961" w:rsidRDefault="00100A28">
          <w:pPr>
            <w:pStyle w:val="TOCHeading"/>
            <w:rPr>
              <w:rFonts w:ascii="Arial" w:hAnsi="Arial" w:cs="Arial"/>
            </w:rPr>
          </w:pPr>
          <w:r w:rsidRPr="00E10961">
            <w:rPr>
              <w:rFonts w:ascii="Arial" w:hAnsi="Arial" w:cs="Arial"/>
            </w:rPr>
            <w:t>Table of Content</w:t>
          </w:r>
        </w:p>
        <w:p w14:paraId="59A6AFEA" w14:textId="115801AC" w:rsidR="00100A28" w:rsidRPr="00E10961" w:rsidRDefault="003C3623">
          <w:pPr>
            <w:pStyle w:val="TOC2"/>
            <w:tabs>
              <w:tab w:val="left" w:pos="1540"/>
            </w:tabs>
            <w:rPr>
              <w:rFonts w:eastAsiaTheme="minorEastAsia"/>
              <w:lang w:eastAsia="es-HN"/>
            </w:rPr>
          </w:pPr>
          <w:r w:rsidRPr="00E10961">
            <w:fldChar w:fldCharType="begin"/>
          </w:r>
          <w:r w:rsidRPr="00E10961">
            <w:instrText xml:space="preserve"> TOC \o "1-3" \h \z \u </w:instrText>
          </w:r>
          <w:r w:rsidRPr="00E10961">
            <w:fldChar w:fldCharType="separate"/>
          </w:r>
          <w:hyperlink w:anchor="_Toc122528908" w:history="1">
            <w:r w:rsidR="00100A28" w:rsidRPr="00E10961">
              <w:rPr>
                <w:rStyle w:val="Hyperlink"/>
              </w:rPr>
              <w:t>Section I.</w:t>
            </w:r>
            <w:r w:rsidR="00100A28" w:rsidRPr="00E10961">
              <w:rPr>
                <w:rFonts w:eastAsiaTheme="minorEastAsia"/>
                <w:lang w:eastAsia="es-HN"/>
              </w:rPr>
              <w:tab/>
            </w:r>
            <w:r w:rsidR="00100A28" w:rsidRPr="00E10961">
              <w:rPr>
                <w:rStyle w:val="Hyperlink"/>
              </w:rPr>
              <w:t>Invitation or publication</w:t>
            </w:r>
            <w:r w:rsidR="00100A28" w:rsidRPr="00E10961">
              <w:rPr>
                <w:webHidden/>
              </w:rPr>
              <w:tab/>
            </w:r>
            <w:r w:rsidR="00100A28" w:rsidRPr="00E10961">
              <w:rPr>
                <w:webHidden/>
              </w:rPr>
              <w:fldChar w:fldCharType="begin"/>
            </w:r>
            <w:r w:rsidR="00100A28" w:rsidRPr="00E10961">
              <w:rPr>
                <w:webHidden/>
              </w:rPr>
              <w:instrText xml:space="preserve"> PAGEREF _Toc122528908 \h </w:instrText>
            </w:r>
            <w:r w:rsidR="00100A28" w:rsidRPr="00E10961">
              <w:rPr>
                <w:webHidden/>
              </w:rPr>
            </w:r>
            <w:r w:rsidR="00100A28" w:rsidRPr="00E10961">
              <w:rPr>
                <w:webHidden/>
              </w:rPr>
              <w:fldChar w:fldCharType="separate"/>
            </w:r>
            <w:r w:rsidR="00E10961" w:rsidRPr="00E10961">
              <w:rPr>
                <w:webHidden/>
              </w:rPr>
              <w:t>4</w:t>
            </w:r>
            <w:r w:rsidR="00100A28" w:rsidRPr="00E10961">
              <w:rPr>
                <w:webHidden/>
              </w:rPr>
              <w:fldChar w:fldCharType="end"/>
            </w:r>
          </w:hyperlink>
        </w:p>
        <w:p w14:paraId="6AB798AB" w14:textId="47C79BDF" w:rsidR="00100A28" w:rsidRPr="00E10961" w:rsidRDefault="009B6092">
          <w:pPr>
            <w:pStyle w:val="TOC3"/>
            <w:tabs>
              <w:tab w:val="right" w:leader="dot" w:pos="9350"/>
            </w:tabs>
            <w:rPr>
              <w:rFonts w:ascii="Arial" w:eastAsiaTheme="minorEastAsia" w:hAnsi="Arial"/>
              <w:noProof/>
              <w:szCs w:val="22"/>
              <w:lang w:val="en-US" w:eastAsia="es-HN"/>
            </w:rPr>
          </w:pPr>
          <w:hyperlink w:anchor="_Toc122528909" w:history="1">
            <w:r w:rsidR="00100A28" w:rsidRPr="00E10961">
              <w:rPr>
                <w:rStyle w:val="Hyperlink"/>
                <w:rFonts w:ascii="Arial" w:hAnsi="Arial"/>
                <w:noProof/>
                <w:lang w:val="en-US"/>
              </w:rPr>
              <w:t>Invitation Letter</w:t>
            </w:r>
            <w:r w:rsidR="00100A28" w:rsidRPr="00E10961">
              <w:rPr>
                <w:rFonts w:ascii="Arial" w:hAnsi="Arial"/>
                <w:noProof/>
                <w:webHidden/>
                <w:lang w:val="en-US"/>
              </w:rPr>
              <w:tab/>
            </w:r>
            <w:r w:rsidR="00100A28" w:rsidRPr="00E10961">
              <w:rPr>
                <w:rFonts w:ascii="Arial" w:hAnsi="Arial"/>
                <w:noProof/>
                <w:webHidden/>
                <w:lang w:val="en-US"/>
              </w:rPr>
              <w:fldChar w:fldCharType="begin"/>
            </w:r>
            <w:r w:rsidR="00100A28" w:rsidRPr="00E10961">
              <w:rPr>
                <w:rFonts w:ascii="Arial" w:hAnsi="Arial"/>
                <w:noProof/>
                <w:webHidden/>
                <w:lang w:val="en-US"/>
              </w:rPr>
              <w:instrText xml:space="preserve"> PAGEREF _Toc122528909 \h </w:instrText>
            </w:r>
            <w:r w:rsidR="00100A28" w:rsidRPr="00E10961">
              <w:rPr>
                <w:rFonts w:ascii="Arial" w:hAnsi="Arial"/>
                <w:noProof/>
                <w:webHidden/>
                <w:lang w:val="en-US"/>
              </w:rPr>
            </w:r>
            <w:r w:rsidR="00100A28" w:rsidRPr="00E10961">
              <w:rPr>
                <w:rFonts w:ascii="Arial" w:hAnsi="Arial"/>
                <w:noProof/>
                <w:webHidden/>
                <w:lang w:val="en-US"/>
              </w:rPr>
              <w:fldChar w:fldCharType="separate"/>
            </w:r>
            <w:r w:rsidR="00E10961" w:rsidRPr="00E10961">
              <w:rPr>
                <w:rFonts w:ascii="Arial" w:hAnsi="Arial"/>
                <w:noProof/>
                <w:webHidden/>
                <w:lang w:val="en-US"/>
              </w:rPr>
              <w:t>4</w:t>
            </w:r>
            <w:r w:rsidR="00100A28" w:rsidRPr="00E10961">
              <w:rPr>
                <w:rFonts w:ascii="Arial" w:hAnsi="Arial"/>
                <w:noProof/>
                <w:webHidden/>
                <w:lang w:val="en-US"/>
              </w:rPr>
              <w:fldChar w:fldCharType="end"/>
            </w:r>
          </w:hyperlink>
        </w:p>
        <w:p w14:paraId="2068D135" w14:textId="46770137" w:rsidR="00100A28" w:rsidRPr="00E10961" w:rsidRDefault="009B6092">
          <w:pPr>
            <w:pStyle w:val="TOC3"/>
            <w:tabs>
              <w:tab w:val="right" w:leader="dot" w:pos="9350"/>
            </w:tabs>
            <w:rPr>
              <w:rFonts w:ascii="Arial" w:eastAsiaTheme="minorEastAsia" w:hAnsi="Arial"/>
              <w:noProof/>
              <w:szCs w:val="22"/>
              <w:lang w:val="en-US" w:eastAsia="es-HN"/>
            </w:rPr>
          </w:pPr>
          <w:hyperlink w:anchor="_Toc122528910" w:history="1">
            <w:r w:rsidR="00100A28" w:rsidRPr="00E10961">
              <w:rPr>
                <w:rStyle w:val="Hyperlink"/>
                <w:rFonts w:ascii="Arial" w:hAnsi="Arial"/>
                <w:noProof/>
                <w:lang w:val="en-US"/>
              </w:rPr>
              <w:t>Public Competition</w:t>
            </w:r>
            <w:r w:rsidR="00100A28" w:rsidRPr="00E10961">
              <w:rPr>
                <w:rFonts w:ascii="Arial" w:hAnsi="Arial"/>
                <w:noProof/>
                <w:webHidden/>
                <w:lang w:val="en-US"/>
              </w:rPr>
              <w:tab/>
            </w:r>
            <w:r w:rsidR="00100A28" w:rsidRPr="00E10961">
              <w:rPr>
                <w:rFonts w:ascii="Arial" w:hAnsi="Arial"/>
                <w:noProof/>
                <w:webHidden/>
                <w:lang w:val="en-US"/>
              </w:rPr>
              <w:fldChar w:fldCharType="begin"/>
            </w:r>
            <w:r w:rsidR="00100A28" w:rsidRPr="00E10961">
              <w:rPr>
                <w:rFonts w:ascii="Arial" w:hAnsi="Arial"/>
                <w:noProof/>
                <w:webHidden/>
                <w:lang w:val="en-US"/>
              </w:rPr>
              <w:instrText xml:space="preserve"> PAGEREF _Toc122528910 \h </w:instrText>
            </w:r>
            <w:r w:rsidR="00100A28" w:rsidRPr="00E10961">
              <w:rPr>
                <w:rFonts w:ascii="Arial" w:hAnsi="Arial"/>
                <w:noProof/>
                <w:webHidden/>
                <w:lang w:val="en-US"/>
              </w:rPr>
            </w:r>
            <w:r w:rsidR="00100A28" w:rsidRPr="00E10961">
              <w:rPr>
                <w:rFonts w:ascii="Arial" w:hAnsi="Arial"/>
                <w:noProof/>
                <w:webHidden/>
                <w:lang w:val="en-US"/>
              </w:rPr>
              <w:fldChar w:fldCharType="separate"/>
            </w:r>
            <w:r w:rsidR="00E10961" w:rsidRPr="00E10961">
              <w:rPr>
                <w:rFonts w:ascii="Arial" w:hAnsi="Arial"/>
                <w:noProof/>
                <w:webHidden/>
                <w:lang w:val="en-US"/>
              </w:rPr>
              <w:t>5</w:t>
            </w:r>
            <w:r w:rsidR="00100A28" w:rsidRPr="00E10961">
              <w:rPr>
                <w:rFonts w:ascii="Arial" w:hAnsi="Arial"/>
                <w:noProof/>
                <w:webHidden/>
                <w:lang w:val="en-US"/>
              </w:rPr>
              <w:fldChar w:fldCharType="end"/>
            </w:r>
          </w:hyperlink>
        </w:p>
        <w:p w14:paraId="702EA61C" w14:textId="78788792" w:rsidR="00100A28" w:rsidRPr="00E10961" w:rsidRDefault="009B6092">
          <w:pPr>
            <w:pStyle w:val="TOC2"/>
            <w:tabs>
              <w:tab w:val="left" w:pos="1540"/>
            </w:tabs>
            <w:rPr>
              <w:rFonts w:eastAsiaTheme="minorEastAsia"/>
              <w:lang w:eastAsia="es-HN"/>
            </w:rPr>
          </w:pPr>
          <w:hyperlink w:anchor="_Toc122528911" w:history="1">
            <w:r w:rsidR="00100A28" w:rsidRPr="00E10961">
              <w:rPr>
                <w:rStyle w:val="Hyperlink"/>
              </w:rPr>
              <w:t>Section II.</w:t>
            </w:r>
            <w:r w:rsidR="00100A28" w:rsidRPr="00E10961">
              <w:rPr>
                <w:rFonts w:eastAsiaTheme="minorEastAsia"/>
                <w:lang w:eastAsia="es-HN"/>
              </w:rPr>
              <w:tab/>
            </w:r>
            <w:r w:rsidR="00100A28" w:rsidRPr="00E10961">
              <w:rPr>
                <w:rStyle w:val="Hyperlink"/>
              </w:rPr>
              <w:t>Sample Terms of Reference</w:t>
            </w:r>
            <w:r w:rsidR="00100A28" w:rsidRPr="00E10961">
              <w:rPr>
                <w:webHidden/>
              </w:rPr>
              <w:tab/>
            </w:r>
            <w:r w:rsidR="00100A28" w:rsidRPr="00E10961">
              <w:rPr>
                <w:webHidden/>
              </w:rPr>
              <w:fldChar w:fldCharType="begin"/>
            </w:r>
            <w:r w:rsidR="00100A28" w:rsidRPr="00E10961">
              <w:rPr>
                <w:webHidden/>
              </w:rPr>
              <w:instrText xml:space="preserve"> PAGEREF _Toc122528911 \h </w:instrText>
            </w:r>
            <w:r w:rsidR="00100A28" w:rsidRPr="00E10961">
              <w:rPr>
                <w:webHidden/>
              </w:rPr>
            </w:r>
            <w:r w:rsidR="00100A28" w:rsidRPr="00E10961">
              <w:rPr>
                <w:webHidden/>
              </w:rPr>
              <w:fldChar w:fldCharType="separate"/>
            </w:r>
            <w:r w:rsidR="00E10961" w:rsidRPr="00E10961">
              <w:rPr>
                <w:webHidden/>
              </w:rPr>
              <w:t>6</w:t>
            </w:r>
            <w:r w:rsidR="00100A28" w:rsidRPr="00E10961">
              <w:rPr>
                <w:webHidden/>
              </w:rPr>
              <w:fldChar w:fldCharType="end"/>
            </w:r>
          </w:hyperlink>
        </w:p>
        <w:p w14:paraId="48A7616E" w14:textId="662059BD" w:rsidR="00100A28" w:rsidRPr="00E10961" w:rsidRDefault="009B6092">
          <w:pPr>
            <w:pStyle w:val="TOC2"/>
            <w:tabs>
              <w:tab w:val="left" w:pos="1540"/>
            </w:tabs>
            <w:rPr>
              <w:rFonts w:eastAsiaTheme="minorEastAsia"/>
              <w:lang w:eastAsia="es-HN"/>
            </w:rPr>
          </w:pPr>
          <w:hyperlink w:anchor="_Toc122528912" w:history="1">
            <w:r w:rsidR="00100A28" w:rsidRPr="00E10961">
              <w:rPr>
                <w:rStyle w:val="Hyperlink"/>
              </w:rPr>
              <w:t>Section III.</w:t>
            </w:r>
            <w:r w:rsidR="00100A28" w:rsidRPr="00E10961">
              <w:rPr>
                <w:rFonts w:eastAsiaTheme="minorEastAsia"/>
                <w:lang w:eastAsia="es-HN"/>
              </w:rPr>
              <w:tab/>
            </w:r>
            <w:r w:rsidR="00100A28" w:rsidRPr="00E10961">
              <w:rPr>
                <w:rStyle w:val="Hyperlink"/>
              </w:rPr>
              <w:t>Evaluation Criteria</w:t>
            </w:r>
            <w:r w:rsidR="00100A28" w:rsidRPr="00E10961">
              <w:rPr>
                <w:webHidden/>
              </w:rPr>
              <w:tab/>
            </w:r>
            <w:r w:rsidR="00100A28" w:rsidRPr="00E10961">
              <w:rPr>
                <w:webHidden/>
              </w:rPr>
              <w:fldChar w:fldCharType="begin"/>
            </w:r>
            <w:r w:rsidR="00100A28" w:rsidRPr="00E10961">
              <w:rPr>
                <w:webHidden/>
              </w:rPr>
              <w:instrText xml:space="preserve"> PAGEREF _Toc122528912 \h </w:instrText>
            </w:r>
            <w:r w:rsidR="00100A28" w:rsidRPr="00E10961">
              <w:rPr>
                <w:webHidden/>
              </w:rPr>
            </w:r>
            <w:r w:rsidR="00100A28" w:rsidRPr="00E10961">
              <w:rPr>
                <w:webHidden/>
              </w:rPr>
              <w:fldChar w:fldCharType="separate"/>
            </w:r>
            <w:r w:rsidR="00E10961" w:rsidRPr="00E10961">
              <w:rPr>
                <w:webHidden/>
              </w:rPr>
              <w:t>16</w:t>
            </w:r>
            <w:r w:rsidR="00100A28" w:rsidRPr="00E10961">
              <w:rPr>
                <w:webHidden/>
              </w:rPr>
              <w:fldChar w:fldCharType="end"/>
            </w:r>
          </w:hyperlink>
        </w:p>
        <w:p w14:paraId="58518A1B" w14:textId="3FE23802" w:rsidR="00100A28" w:rsidRPr="00E10961" w:rsidRDefault="009B6092">
          <w:pPr>
            <w:pStyle w:val="TOC2"/>
            <w:tabs>
              <w:tab w:val="left" w:pos="1540"/>
            </w:tabs>
            <w:rPr>
              <w:rFonts w:eastAsiaTheme="minorEastAsia"/>
              <w:lang w:eastAsia="es-HN"/>
            </w:rPr>
          </w:pPr>
          <w:hyperlink w:anchor="_Toc122528913" w:history="1">
            <w:r w:rsidR="00100A28" w:rsidRPr="00E10961">
              <w:rPr>
                <w:rStyle w:val="Hyperlink"/>
              </w:rPr>
              <w:t>Section IV.</w:t>
            </w:r>
            <w:r w:rsidR="00100A28" w:rsidRPr="00E10961">
              <w:rPr>
                <w:rFonts w:eastAsiaTheme="minorEastAsia"/>
                <w:lang w:eastAsia="es-HN"/>
              </w:rPr>
              <w:tab/>
            </w:r>
            <w:r w:rsidR="00100A28" w:rsidRPr="00E10961">
              <w:rPr>
                <w:rStyle w:val="Hyperlink"/>
              </w:rPr>
              <w:t>Forms</w:t>
            </w:r>
            <w:r w:rsidR="00100A28" w:rsidRPr="00E10961">
              <w:rPr>
                <w:webHidden/>
              </w:rPr>
              <w:tab/>
            </w:r>
            <w:r w:rsidR="00100A28" w:rsidRPr="00E10961">
              <w:rPr>
                <w:webHidden/>
              </w:rPr>
              <w:fldChar w:fldCharType="begin"/>
            </w:r>
            <w:r w:rsidR="00100A28" w:rsidRPr="00E10961">
              <w:rPr>
                <w:webHidden/>
              </w:rPr>
              <w:instrText xml:space="preserve"> PAGEREF _Toc122528913 \h </w:instrText>
            </w:r>
            <w:r w:rsidR="00100A28" w:rsidRPr="00E10961">
              <w:rPr>
                <w:webHidden/>
              </w:rPr>
            </w:r>
            <w:r w:rsidR="00100A28" w:rsidRPr="00E10961">
              <w:rPr>
                <w:webHidden/>
              </w:rPr>
              <w:fldChar w:fldCharType="separate"/>
            </w:r>
            <w:r w:rsidR="00E10961" w:rsidRPr="00E10961">
              <w:rPr>
                <w:webHidden/>
              </w:rPr>
              <w:t>20</w:t>
            </w:r>
            <w:r w:rsidR="00100A28" w:rsidRPr="00E10961">
              <w:rPr>
                <w:webHidden/>
              </w:rPr>
              <w:fldChar w:fldCharType="end"/>
            </w:r>
          </w:hyperlink>
        </w:p>
        <w:p w14:paraId="4B2C2325" w14:textId="3E2DBD38" w:rsidR="00100A28" w:rsidRPr="00E10961" w:rsidRDefault="009B6092">
          <w:pPr>
            <w:pStyle w:val="TOC2"/>
            <w:tabs>
              <w:tab w:val="left" w:pos="1540"/>
            </w:tabs>
            <w:rPr>
              <w:rFonts w:eastAsiaTheme="minorEastAsia"/>
              <w:lang w:eastAsia="es-HN"/>
            </w:rPr>
          </w:pPr>
          <w:hyperlink w:anchor="_Toc122528914" w:history="1">
            <w:r w:rsidR="00100A28" w:rsidRPr="00E10961">
              <w:rPr>
                <w:rStyle w:val="Hyperlink"/>
              </w:rPr>
              <w:t>Section V.</w:t>
            </w:r>
            <w:r w:rsidR="00100A28" w:rsidRPr="00E10961">
              <w:rPr>
                <w:rFonts w:eastAsiaTheme="minorEastAsia"/>
                <w:lang w:eastAsia="es-HN"/>
              </w:rPr>
              <w:tab/>
            </w:r>
            <w:r w:rsidR="00100A28" w:rsidRPr="00E10961">
              <w:rPr>
                <w:rStyle w:val="Hyperlink"/>
              </w:rPr>
              <w:t>Contract Model</w:t>
            </w:r>
            <w:r w:rsidR="00100A28" w:rsidRPr="00E10961">
              <w:rPr>
                <w:webHidden/>
              </w:rPr>
              <w:tab/>
            </w:r>
            <w:r w:rsidR="00100A28" w:rsidRPr="00E10961">
              <w:rPr>
                <w:webHidden/>
              </w:rPr>
              <w:fldChar w:fldCharType="begin"/>
            </w:r>
            <w:r w:rsidR="00100A28" w:rsidRPr="00E10961">
              <w:rPr>
                <w:webHidden/>
              </w:rPr>
              <w:instrText xml:space="preserve"> PAGEREF _Toc122528914 \h </w:instrText>
            </w:r>
            <w:r w:rsidR="00100A28" w:rsidRPr="00E10961">
              <w:rPr>
                <w:webHidden/>
              </w:rPr>
            </w:r>
            <w:r w:rsidR="00100A28" w:rsidRPr="00E10961">
              <w:rPr>
                <w:webHidden/>
              </w:rPr>
              <w:fldChar w:fldCharType="separate"/>
            </w:r>
            <w:r w:rsidR="00E10961" w:rsidRPr="00E10961">
              <w:rPr>
                <w:webHidden/>
              </w:rPr>
              <w:t>37</w:t>
            </w:r>
            <w:r w:rsidR="00100A28" w:rsidRPr="00E10961">
              <w:rPr>
                <w:webHidden/>
              </w:rPr>
              <w:fldChar w:fldCharType="end"/>
            </w:r>
          </w:hyperlink>
        </w:p>
        <w:p w14:paraId="10B476C3" w14:textId="06D48712" w:rsidR="003C3623" w:rsidRPr="003D4386" w:rsidRDefault="003C3623" w:rsidP="00100A28">
          <w:pPr>
            <w:pStyle w:val="TOC2"/>
            <w:rPr>
              <w:rFonts w:asciiTheme="minorHAnsi" w:eastAsiaTheme="minorEastAsia" w:hAnsiTheme="minorHAnsi" w:cstheme="minorBidi"/>
              <w:lang w:eastAsia="es-HN"/>
            </w:rPr>
          </w:pPr>
          <w:r w:rsidRPr="00E10961">
            <w:rPr>
              <w:b/>
              <w:bCs/>
            </w:rPr>
            <w:fldChar w:fldCharType="end"/>
          </w:r>
        </w:p>
      </w:sdtContent>
    </w:sdt>
    <w:p w14:paraId="102F0667" w14:textId="77777777" w:rsidR="00CE6581" w:rsidRPr="003D4386" w:rsidRDefault="00CE6581">
      <w:pPr>
        <w:spacing w:before="0" w:after="200" w:line="276" w:lineRule="auto"/>
        <w:jc w:val="left"/>
        <w:rPr>
          <w:rFonts w:ascii="Arial" w:hAnsi="Arial"/>
          <w:lang w:val="en-US"/>
        </w:rPr>
      </w:pPr>
    </w:p>
    <w:p w14:paraId="5B9A1140" w14:textId="49162ED4" w:rsidR="00E37DE5" w:rsidRPr="003D4386" w:rsidRDefault="00E37DE5">
      <w:pPr>
        <w:spacing w:before="0" w:after="200" w:line="276" w:lineRule="auto"/>
        <w:jc w:val="left"/>
        <w:rPr>
          <w:rFonts w:ascii="Arial" w:hAnsi="Arial"/>
          <w:lang w:val="en-US"/>
        </w:rPr>
      </w:pPr>
      <w:r w:rsidRPr="003D4386">
        <w:rPr>
          <w:rFonts w:ascii="Arial" w:hAnsi="Arial"/>
          <w:lang w:val="en-US"/>
        </w:rPr>
        <w:br w:type="page"/>
      </w:r>
    </w:p>
    <w:p w14:paraId="20F7146B" w14:textId="3AD77B3D" w:rsidR="004A1E43" w:rsidRPr="003D4386" w:rsidRDefault="00E345BC" w:rsidP="00E10961">
      <w:pPr>
        <w:pStyle w:val="Heading2"/>
        <w:numPr>
          <w:ilvl w:val="1"/>
          <w:numId w:val="64"/>
        </w:numPr>
        <w:spacing w:before="0" w:after="0"/>
        <w:ind w:left="0" w:firstLine="90"/>
        <w:jc w:val="left"/>
        <w:rPr>
          <w:rFonts w:ascii="Arial" w:hAnsi="Arial"/>
          <w:lang w:val="en-US"/>
        </w:rPr>
      </w:pPr>
      <w:bookmarkStart w:id="2" w:name="_Toc122528908"/>
      <w:bookmarkStart w:id="3" w:name="_Toc114475213"/>
      <w:r w:rsidRPr="003D4386">
        <w:rPr>
          <w:rFonts w:ascii="Arial" w:hAnsi="Arial"/>
          <w:lang w:val="en-US"/>
        </w:rPr>
        <w:lastRenderedPageBreak/>
        <w:t>Invitation or publication</w:t>
      </w:r>
      <w:bookmarkEnd w:id="2"/>
    </w:p>
    <w:p w14:paraId="726E4E65" w14:textId="28E62D17" w:rsidR="004A1E43" w:rsidRPr="003D4386" w:rsidRDefault="004A1E43" w:rsidP="00A86BB9">
      <w:pPr>
        <w:spacing w:before="0" w:after="0"/>
        <w:rPr>
          <w:rFonts w:ascii="Arial" w:hAnsi="Arial"/>
          <w:lang w:val="en-US"/>
        </w:rPr>
      </w:pPr>
    </w:p>
    <w:p w14:paraId="4370BD0C" w14:textId="5F9AB2B8" w:rsidR="000D4087" w:rsidRPr="003D4386" w:rsidRDefault="000D4087" w:rsidP="00A86BB9">
      <w:pPr>
        <w:pStyle w:val="Heading3"/>
        <w:shd w:val="clear" w:color="auto" w:fill="DBE5F1" w:themeFill="accent1" w:themeFillTint="33"/>
        <w:spacing w:before="0"/>
        <w:rPr>
          <w:rFonts w:ascii="Arial" w:hAnsi="Arial"/>
          <w:sz w:val="24"/>
          <w:szCs w:val="24"/>
          <w:lang w:val="en-US"/>
        </w:rPr>
      </w:pPr>
      <w:r w:rsidRPr="003D4386">
        <w:rPr>
          <w:rFonts w:ascii="Arial" w:hAnsi="Arial"/>
          <w:sz w:val="24"/>
          <w:szCs w:val="24"/>
          <w:lang w:val="en-US"/>
        </w:rPr>
        <w:t xml:space="preserve"> </w:t>
      </w:r>
      <w:bookmarkStart w:id="4" w:name="_Toc122528909"/>
      <w:bookmarkEnd w:id="3"/>
      <w:r w:rsidR="00E345BC" w:rsidRPr="003D4386">
        <w:rPr>
          <w:rFonts w:ascii="Arial" w:hAnsi="Arial"/>
          <w:sz w:val="24"/>
          <w:szCs w:val="24"/>
          <w:lang w:val="en-US"/>
        </w:rPr>
        <w:t>Invitation Letter</w:t>
      </w:r>
      <w:bookmarkEnd w:id="4"/>
      <w:r w:rsidR="00D67DEB" w:rsidRPr="003D4386">
        <w:rPr>
          <w:rFonts w:ascii="Arial" w:hAnsi="Arial"/>
          <w:sz w:val="24"/>
          <w:szCs w:val="24"/>
          <w:lang w:val="en-US"/>
        </w:rPr>
        <w:t xml:space="preserve"> </w:t>
      </w:r>
    </w:p>
    <w:p w14:paraId="33885F94" w14:textId="65FE0159" w:rsidR="00F30B99" w:rsidRPr="003D4386" w:rsidRDefault="00566684" w:rsidP="00B77CAC">
      <w:pPr>
        <w:jc w:val="center"/>
        <w:rPr>
          <w:rFonts w:ascii="Arial" w:hAnsi="Arial"/>
          <w:b/>
          <w:bCs/>
          <w:i/>
          <w:iCs/>
          <w:color w:val="FF0000"/>
          <w:lang w:val="en-US"/>
        </w:rPr>
      </w:pPr>
      <w:r w:rsidRPr="003D4386">
        <w:rPr>
          <w:rFonts w:ascii="Arial" w:hAnsi="Arial"/>
          <w:b/>
          <w:bCs/>
          <w:i/>
          <w:iCs/>
          <w:color w:val="FF0000"/>
          <w:lang w:val="en-US"/>
        </w:rPr>
        <w:t>(</w:t>
      </w:r>
      <w:r w:rsidR="00484333" w:rsidRPr="003D4386">
        <w:rPr>
          <w:rFonts w:ascii="Arial" w:hAnsi="Arial"/>
          <w:b/>
          <w:bCs/>
          <w:i/>
          <w:iCs/>
          <w:color w:val="FF0000"/>
          <w:lang w:val="en-US"/>
        </w:rPr>
        <w:t>When</w:t>
      </w:r>
      <w:r w:rsidR="00711043" w:rsidRPr="003D4386">
        <w:rPr>
          <w:rFonts w:ascii="Arial" w:hAnsi="Arial"/>
          <w:b/>
          <w:bCs/>
          <w:i/>
          <w:iCs/>
          <w:color w:val="FF0000"/>
          <w:lang w:val="en-US"/>
        </w:rPr>
        <w:t xml:space="preserve"> the Short List is available</w:t>
      </w:r>
      <w:r w:rsidRPr="003D4386">
        <w:rPr>
          <w:rFonts w:ascii="Arial" w:hAnsi="Arial"/>
          <w:b/>
          <w:bCs/>
          <w:i/>
          <w:iCs/>
          <w:color w:val="FF0000"/>
          <w:lang w:val="en-US"/>
        </w:rPr>
        <w:t>)</w:t>
      </w:r>
    </w:p>
    <w:p w14:paraId="650A9A85" w14:textId="28B128FF" w:rsidR="00D46AB2" w:rsidRPr="003D4386" w:rsidRDefault="00D46AB2" w:rsidP="000E753C">
      <w:pPr>
        <w:spacing w:before="0" w:after="0"/>
        <w:jc w:val="center"/>
        <w:rPr>
          <w:rFonts w:ascii="Arial" w:hAnsi="Arial"/>
          <w:b/>
          <w:iCs/>
          <w:color w:val="FF0000"/>
          <w:sz w:val="18"/>
          <w:szCs w:val="18"/>
          <w:lang w:val="en-US" w:eastAsia="en-US"/>
        </w:rPr>
      </w:pPr>
      <w:r w:rsidRPr="003D4386">
        <w:rPr>
          <w:rFonts w:ascii="Arial" w:hAnsi="Arial"/>
          <w:b/>
          <w:bCs/>
          <w:color w:val="FF0000"/>
          <w:sz w:val="20"/>
          <w:szCs w:val="20"/>
          <w:lang w:val="en-US"/>
        </w:rPr>
        <w:t>(</w:t>
      </w:r>
      <w:r w:rsidR="00E345BC" w:rsidRPr="003D4386">
        <w:rPr>
          <w:rFonts w:ascii="Arial" w:hAnsi="Arial"/>
          <w:b/>
          <w:iCs/>
          <w:color w:val="FF0000"/>
          <w:sz w:val="18"/>
          <w:szCs w:val="18"/>
          <w:lang w:val="en-US" w:eastAsia="en-US"/>
        </w:rPr>
        <w:t>Indicate the name of the work to be performed</w:t>
      </w:r>
      <w:r w:rsidRPr="003D4386">
        <w:rPr>
          <w:rFonts w:ascii="Arial" w:hAnsi="Arial"/>
          <w:b/>
          <w:iCs/>
          <w:color w:val="FF0000"/>
          <w:sz w:val="18"/>
          <w:szCs w:val="18"/>
          <w:lang w:val="en-US" w:eastAsia="en-US"/>
        </w:rPr>
        <w:t>)</w:t>
      </w:r>
    </w:p>
    <w:p w14:paraId="62D6CBC3" w14:textId="01463C78" w:rsidR="00D46AB2" w:rsidRPr="003D4386" w:rsidRDefault="00D46AB2" w:rsidP="000E753C">
      <w:pPr>
        <w:spacing w:before="0" w:after="0"/>
        <w:jc w:val="center"/>
        <w:rPr>
          <w:rFonts w:ascii="Arial" w:hAnsi="Arial"/>
          <w:b/>
          <w:iCs/>
          <w:color w:val="FF0000"/>
          <w:sz w:val="18"/>
          <w:szCs w:val="18"/>
          <w:lang w:val="en-US" w:eastAsia="en-US"/>
        </w:rPr>
      </w:pPr>
      <w:r w:rsidRPr="003D4386">
        <w:rPr>
          <w:rFonts w:ascii="Arial" w:hAnsi="Arial"/>
          <w:b/>
          <w:iCs/>
          <w:color w:val="FF0000"/>
          <w:sz w:val="18"/>
          <w:szCs w:val="18"/>
          <w:lang w:val="en-US" w:eastAsia="en-US"/>
        </w:rPr>
        <w:t>Nº ------ (</w:t>
      </w:r>
      <w:r w:rsidR="008D4DEB" w:rsidRPr="003D4386">
        <w:rPr>
          <w:rFonts w:ascii="Arial" w:hAnsi="Arial"/>
          <w:b/>
          <w:iCs/>
          <w:color w:val="FF0000"/>
          <w:sz w:val="18"/>
          <w:szCs w:val="18"/>
          <w:lang w:val="en-US" w:eastAsia="en-US"/>
        </w:rPr>
        <w:t>number of the process</w:t>
      </w:r>
      <w:r w:rsidRPr="003D4386">
        <w:rPr>
          <w:rFonts w:ascii="Arial" w:hAnsi="Arial"/>
          <w:b/>
          <w:iCs/>
          <w:color w:val="FF0000"/>
          <w:sz w:val="18"/>
          <w:szCs w:val="18"/>
          <w:lang w:val="en-US" w:eastAsia="en-US"/>
        </w:rPr>
        <w:t>)</w:t>
      </w:r>
    </w:p>
    <w:p w14:paraId="5E577296" w14:textId="3FD8234C" w:rsidR="00D46AB2" w:rsidRPr="003D4386" w:rsidRDefault="00E345BC" w:rsidP="009F2BE6">
      <w:pPr>
        <w:ind w:right="-34"/>
        <w:jc w:val="right"/>
        <w:rPr>
          <w:rFonts w:ascii="Arial" w:hAnsi="Arial"/>
          <w:b/>
          <w:i/>
          <w:color w:val="FF0000"/>
          <w:sz w:val="20"/>
          <w:szCs w:val="20"/>
          <w:lang w:val="en-US"/>
        </w:rPr>
      </w:pPr>
      <w:r w:rsidRPr="003D4386">
        <w:rPr>
          <w:rFonts w:ascii="Arial" w:hAnsi="Arial"/>
          <w:b/>
          <w:iCs/>
          <w:sz w:val="20"/>
          <w:szCs w:val="20"/>
          <w:lang w:val="en-US"/>
        </w:rPr>
        <w:t>Date</w:t>
      </w:r>
      <w:r w:rsidR="00D46AB2" w:rsidRPr="003D4386">
        <w:rPr>
          <w:rFonts w:ascii="Arial" w:hAnsi="Arial"/>
          <w:b/>
          <w:iCs/>
          <w:sz w:val="20"/>
          <w:szCs w:val="20"/>
          <w:lang w:val="en-US"/>
        </w:rPr>
        <w:t>:</w:t>
      </w:r>
      <w:r w:rsidR="00D46AB2" w:rsidRPr="003D4386">
        <w:rPr>
          <w:rFonts w:ascii="Arial" w:hAnsi="Arial"/>
          <w:b/>
          <w:i/>
          <w:sz w:val="20"/>
          <w:szCs w:val="20"/>
          <w:lang w:val="en-US"/>
        </w:rPr>
        <w:t xml:space="preserve"> </w:t>
      </w:r>
      <w:r w:rsidR="00EA2A44" w:rsidRPr="003D4386">
        <w:rPr>
          <w:rFonts w:ascii="Arial" w:hAnsi="Arial"/>
          <w:b/>
          <w:i/>
          <w:color w:val="FF0000"/>
          <w:sz w:val="20"/>
          <w:szCs w:val="20"/>
          <w:lang w:val="en-US"/>
        </w:rPr>
        <w:t>(</w:t>
      </w:r>
      <w:r w:rsidRPr="003D4386">
        <w:rPr>
          <w:rFonts w:ascii="Arial" w:hAnsi="Arial"/>
          <w:b/>
          <w:i/>
          <w:color w:val="FF0000"/>
          <w:sz w:val="20"/>
          <w:szCs w:val="20"/>
          <w:lang w:val="en-US"/>
        </w:rPr>
        <w:t>Date of invitation</w:t>
      </w:r>
      <w:r w:rsidR="00EA2A44" w:rsidRPr="003D4386">
        <w:rPr>
          <w:rFonts w:ascii="Arial" w:hAnsi="Arial"/>
          <w:b/>
          <w:i/>
          <w:color w:val="FF0000"/>
          <w:sz w:val="20"/>
          <w:szCs w:val="20"/>
          <w:lang w:val="en-US"/>
        </w:rPr>
        <w:t>)</w:t>
      </w:r>
    </w:p>
    <w:p w14:paraId="5BD3BE08" w14:textId="2F1A041C" w:rsidR="00D46AB2" w:rsidRPr="003D4386" w:rsidRDefault="00D46AB2" w:rsidP="009F2BE6">
      <w:pPr>
        <w:pStyle w:val="BodyText"/>
        <w:rPr>
          <w:rFonts w:ascii="Arial" w:hAnsi="Arial"/>
          <w:bCs w:val="0"/>
          <w:i/>
          <w:color w:val="FF0000"/>
          <w:sz w:val="18"/>
          <w:szCs w:val="18"/>
          <w:lang w:val="en-US"/>
        </w:rPr>
      </w:pPr>
      <w:r w:rsidRPr="003D4386">
        <w:rPr>
          <w:rFonts w:ascii="Arial" w:hAnsi="Arial"/>
          <w:bCs w:val="0"/>
          <w:i/>
          <w:color w:val="FF0000"/>
          <w:sz w:val="18"/>
          <w:szCs w:val="18"/>
          <w:lang w:val="en-US"/>
        </w:rPr>
        <w:t>(</w:t>
      </w:r>
      <w:r w:rsidR="00E345BC" w:rsidRPr="003D4386">
        <w:rPr>
          <w:rFonts w:ascii="Arial" w:hAnsi="Arial"/>
          <w:bCs w:val="0"/>
          <w:i/>
          <w:color w:val="FF0000"/>
          <w:sz w:val="18"/>
          <w:szCs w:val="18"/>
          <w:lang w:val="en-US"/>
        </w:rPr>
        <w:t xml:space="preserve">Indicate: name and address of </w:t>
      </w:r>
      <w:r w:rsidR="008D4DEB" w:rsidRPr="003D4386">
        <w:rPr>
          <w:rFonts w:ascii="Arial" w:hAnsi="Arial"/>
          <w:bCs w:val="0"/>
          <w:i/>
          <w:color w:val="FF0000"/>
          <w:sz w:val="18"/>
          <w:szCs w:val="18"/>
          <w:lang w:val="en-US"/>
        </w:rPr>
        <w:t xml:space="preserve">the </w:t>
      </w:r>
      <w:r w:rsidR="005B7510" w:rsidRPr="003D4386">
        <w:rPr>
          <w:rFonts w:ascii="Arial" w:hAnsi="Arial"/>
          <w:bCs w:val="0"/>
          <w:i/>
          <w:color w:val="FF0000"/>
          <w:sz w:val="18"/>
          <w:szCs w:val="18"/>
          <w:lang w:val="en-US"/>
        </w:rPr>
        <w:t xml:space="preserve">audit </w:t>
      </w:r>
      <w:r w:rsidR="008D4DEB" w:rsidRPr="003D4386">
        <w:rPr>
          <w:rFonts w:ascii="Arial" w:hAnsi="Arial"/>
          <w:bCs w:val="0"/>
          <w:i/>
          <w:color w:val="FF0000"/>
          <w:sz w:val="18"/>
          <w:szCs w:val="18"/>
          <w:lang w:val="en-US"/>
        </w:rPr>
        <w:t>f</w:t>
      </w:r>
      <w:r w:rsidR="00E345BC" w:rsidRPr="003D4386">
        <w:rPr>
          <w:rFonts w:ascii="Arial" w:hAnsi="Arial"/>
          <w:bCs w:val="0"/>
          <w:i/>
          <w:color w:val="FF0000"/>
          <w:sz w:val="18"/>
          <w:szCs w:val="18"/>
          <w:lang w:val="en-US"/>
        </w:rPr>
        <w:t>irm</w:t>
      </w:r>
      <w:r w:rsidRPr="003D4386">
        <w:rPr>
          <w:rFonts w:ascii="Arial" w:hAnsi="Arial"/>
          <w:bCs w:val="0"/>
          <w:i/>
          <w:color w:val="FF0000"/>
          <w:sz w:val="18"/>
          <w:szCs w:val="18"/>
          <w:lang w:val="en-US"/>
        </w:rPr>
        <w:t xml:space="preserve">) </w:t>
      </w:r>
    </w:p>
    <w:p w14:paraId="652E1511" w14:textId="5DD1FD65" w:rsidR="00D46AB2" w:rsidRPr="003D4386" w:rsidRDefault="007A6A75" w:rsidP="009F2BE6">
      <w:pPr>
        <w:pStyle w:val="Salutation"/>
        <w:spacing w:before="120" w:after="120"/>
        <w:rPr>
          <w:rFonts w:ascii="Arial" w:hAnsi="Arial" w:cs="Arial"/>
          <w:color w:val="FF0000"/>
          <w:sz w:val="18"/>
          <w:szCs w:val="18"/>
          <w:lang w:val="en-US"/>
        </w:rPr>
      </w:pPr>
      <w:r w:rsidRPr="003D4386">
        <w:rPr>
          <w:rFonts w:ascii="Arial" w:hAnsi="Arial" w:cs="Arial"/>
          <w:sz w:val="18"/>
          <w:szCs w:val="18"/>
          <w:lang w:val="en-US"/>
        </w:rPr>
        <w:t xml:space="preserve">Dear </w:t>
      </w:r>
      <w:r w:rsidR="00E10961" w:rsidRPr="003D4386">
        <w:rPr>
          <w:rFonts w:ascii="Arial" w:hAnsi="Arial" w:cs="Arial"/>
          <w:color w:val="FF0000"/>
          <w:sz w:val="18"/>
          <w:szCs w:val="18"/>
          <w:lang w:val="en-US"/>
        </w:rPr>
        <w:t>Mr.</w:t>
      </w:r>
      <w:r w:rsidRPr="003D4386">
        <w:rPr>
          <w:rFonts w:ascii="Arial" w:hAnsi="Arial" w:cs="Arial"/>
          <w:color w:val="FF0000"/>
          <w:sz w:val="18"/>
          <w:szCs w:val="18"/>
          <w:lang w:val="en-US"/>
        </w:rPr>
        <w:t>/</w:t>
      </w:r>
      <w:r w:rsidR="00E10961" w:rsidRPr="003D4386">
        <w:rPr>
          <w:rFonts w:ascii="Arial" w:hAnsi="Arial" w:cs="Arial"/>
          <w:color w:val="FF0000"/>
          <w:sz w:val="18"/>
          <w:szCs w:val="18"/>
          <w:lang w:val="en-US"/>
        </w:rPr>
        <w:t>Mrs.</w:t>
      </w:r>
      <w:r w:rsidRPr="003D4386">
        <w:rPr>
          <w:rFonts w:ascii="Arial" w:hAnsi="Arial" w:cs="Arial"/>
          <w:color w:val="FF0000"/>
          <w:sz w:val="18"/>
          <w:szCs w:val="18"/>
          <w:lang w:val="en-US"/>
        </w:rPr>
        <w:t>:</w:t>
      </w:r>
    </w:p>
    <w:p w14:paraId="011E6D9C" w14:textId="4792E071" w:rsidR="007A6A75" w:rsidRPr="003D4386" w:rsidRDefault="007A6A75" w:rsidP="009F2BE6">
      <w:pPr>
        <w:pStyle w:val="List"/>
        <w:ind w:left="0"/>
        <w:rPr>
          <w:rFonts w:cs="Arial"/>
          <w:sz w:val="18"/>
          <w:szCs w:val="18"/>
        </w:rPr>
      </w:pPr>
      <w:r w:rsidRPr="003D4386">
        <w:rPr>
          <w:rFonts w:cs="Arial"/>
          <w:sz w:val="18"/>
          <w:szCs w:val="18"/>
        </w:rPr>
        <w:t xml:space="preserve">The </w:t>
      </w:r>
      <w:r w:rsidRPr="003D4386">
        <w:rPr>
          <w:rFonts w:cs="Arial"/>
          <w:i/>
          <w:iCs/>
          <w:color w:val="FF0000"/>
          <w:sz w:val="18"/>
          <w:szCs w:val="18"/>
        </w:rPr>
        <w:t>(indicate name of the Contracting Party)</w:t>
      </w:r>
      <w:r w:rsidRPr="003D4386">
        <w:rPr>
          <w:rFonts w:cs="Arial"/>
          <w:sz w:val="18"/>
          <w:szCs w:val="18"/>
        </w:rPr>
        <w:t xml:space="preserve"> (hereinafter referred to as "the </w:t>
      </w:r>
      <w:r w:rsidR="000F4120" w:rsidRPr="003D4386">
        <w:rPr>
          <w:rFonts w:cs="Arial"/>
          <w:sz w:val="18"/>
          <w:szCs w:val="18"/>
        </w:rPr>
        <w:t>Borrower</w:t>
      </w:r>
      <w:r w:rsidRPr="003D4386">
        <w:rPr>
          <w:rFonts w:cs="Arial"/>
          <w:sz w:val="18"/>
          <w:szCs w:val="18"/>
        </w:rPr>
        <w:t xml:space="preserve">") has </w:t>
      </w:r>
      <w:r w:rsidRPr="003D4386">
        <w:rPr>
          <w:rFonts w:cs="Arial"/>
          <w:i/>
          <w:iCs/>
          <w:color w:val="FF0000"/>
          <w:sz w:val="18"/>
          <w:szCs w:val="18"/>
        </w:rPr>
        <w:t>(received/requested)</w:t>
      </w:r>
      <w:r w:rsidRPr="003D4386">
        <w:rPr>
          <w:rFonts w:cs="Arial"/>
          <w:sz w:val="18"/>
          <w:szCs w:val="18"/>
        </w:rPr>
        <w:t xml:space="preserve"> financing from the Central American Bank for Economic Integration (hereinafter "CABEI" or the "Bank") to cover the cost of </w:t>
      </w:r>
      <w:r w:rsidRPr="003D4386">
        <w:rPr>
          <w:rFonts w:cs="Arial"/>
          <w:i/>
          <w:iCs/>
          <w:color w:val="FF0000"/>
          <w:sz w:val="18"/>
          <w:szCs w:val="18"/>
        </w:rPr>
        <w:t>(</w:t>
      </w:r>
      <w:r w:rsidR="001B739B" w:rsidRPr="003D4386">
        <w:rPr>
          <w:rFonts w:cs="Arial"/>
          <w:i/>
          <w:iCs/>
          <w:color w:val="FF0000"/>
          <w:sz w:val="18"/>
          <w:szCs w:val="18"/>
        </w:rPr>
        <w:t>indicate</w:t>
      </w:r>
      <w:r w:rsidR="00DB6587" w:rsidRPr="003D4386">
        <w:rPr>
          <w:rFonts w:cs="Arial"/>
          <w:i/>
          <w:iCs/>
          <w:color w:val="FF0000"/>
          <w:sz w:val="18"/>
          <w:szCs w:val="18"/>
        </w:rPr>
        <w:t xml:space="preserve"> </w:t>
      </w:r>
      <w:r w:rsidRPr="003D4386">
        <w:rPr>
          <w:rFonts w:cs="Arial"/>
          <w:i/>
          <w:iCs/>
          <w:color w:val="FF0000"/>
          <w:sz w:val="18"/>
          <w:szCs w:val="18"/>
        </w:rPr>
        <w:t xml:space="preserve">name </w:t>
      </w:r>
      <w:r w:rsidR="00DB6587" w:rsidRPr="003D4386">
        <w:rPr>
          <w:rFonts w:cs="Arial"/>
          <w:i/>
          <w:iCs/>
          <w:color w:val="FF0000"/>
          <w:sz w:val="18"/>
          <w:szCs w:val="18"/>
        </w:rPr>
        <w:t xml:space="preserve">and number </w:t>
      </w:r>
      <w:r w:rsidRPr="003D4386">
        <w:rPr>
          <w:rFonts w:cs="Arial"/>
          <w:i/>
          <w:iCs/>
          <w:color w:val="FF0000"/>
          <w:sz w:val="18"/>
          <w:szCs w:val="18"/>
        </w:rPr>
        <w:t>of the operation)</w:t>
      </w:r>
      <w:r w:rsidRPr="003D4386">
        <w:rPr>
          <w:rFonts w:cs="Arial"/>
          <w:sz w:val="18"/>
          <w:szCs w:val="18"/>
        </w:rPr>
        <w:t>.</w:t>
      </w:r>
    </w:p>
    <w:p w14:paraId="1584D370" w14:textId="4A82A599" w:rsidR="00BE06A8" w:rsidRPr="003D4386" w:rsidRDefault="00BE06A8" w:rsidP="009F2BE6">
      <w:pPr>
        <w:pStyle w:val="List"/>
        <w:ind w:left="0"/>
        <w:rPr>
          <w:rFonts w:cs="Arial"/>
          <w:sz w:val="18"/>
          <w:szCs w:val="18"/>
        </w:rPr>
      </w:pPr>
      <w:r w:rsidRPr="003D4386">
        <w:rPr>
          <w:rFonts w:cs="Arial"/>
          <w:sz w:val="18"/>
          <w:szCs w:val="18"/>
        </w:rPr>
        <w:t xml:space="preserve">The </w:t>
      </w:r>
      <w:r w:rsidRPr="003D4386">
        <w:rPr>
          <w:rFonts w:cs="Arial"/>
          <w:i/>
          <w:iCs/>
          <w:color w:val="FF0000"/>
          <w:sz w:val="18"/>
          <w:szCs w:val="18"/>
        </w:rPr>
        <w:t>(name of Contrac</w:t>
      </w:r>
      <w:r w:rsidR="00A304D0" w:rsidRPr="003D4386">
        <w:rPr>
          <w:rFonts w:cs="Arial"/>
          <w:i/>
          <w:iCs/>
          <w:color w:val="FF0000"/>
          <w:sz w:val="18"/>
          <w:szCs w:val="18"/>
        </w:rPr>
        <w:t>ting Party</w:t>
      </w:r>
      <w:r w:rsidRPr="003D4386">
        <w:rPr>
          <w:rFonts w:cs="Arial"/>
          <w:i/>
          <w:iCs/>
          <w:color w:val="FF0000"/>
          <w:sz w:val="18"/>
          <w:szCs w:val="18"/>
        </w:rPr>
        <w:t>)</w:t>
      </w:r>
      <w:r w:rsidRPr="003D4386">
        <w:rPr>
          <w:rFonts w:cs="Arial"/>
          <w:sz w:val="18"/>
          <w:szCs w:val="18"/>
        </w:rPr>
        <w:t xml:space="preserve">, the executing agency of the Contracting Party, intends to use a portion of the funds of this financing to make eligible payments under the Contract for which this Request for Proposals is issued, for which the Contracting Party invites to submit proposals to provide the following audit services for </w:t>
      </w:r>
      <w:r w:rsidRPr="003D4386">
        <w:rPr>
          <w:rFonts w:cs="Arial"/>
          <w:i/>
          <w:iCs/>
          <w:color w:val="FF0000"/>
          <w:sz w:val="18"/>
          <w:szCs w:val="18"/>
        </w:rPr>
        <w:t>(name of the work to be done)</w:t>
      </w:r>
      <w:r w:rsidRPr="003D4386">
        <w:rPr>
          <w:rFonts w:cs="Arial"/>
          <w:sz w:val="18"/>
          <w:szCs w:val="18"/>
        </w:rPr>
        <w:t>. The Terms of Reference provides more details about the required services.</w:t>
      </w:r>
    </w:p>
    <w:p w14:paraId="380FD784" w14:textId="025C1A20" w:rsidR="00BE06A8" w:rsidRPr="003D4386" w:rsidRDefault="00BE06A8" w:rsidP="000D59A1">
      <w:pPr>
        <w:pStyle w:val="List"/>
        <w:numPr>
          <w:ilvl w:val="0"/>
          <w:numId w:val="4"/>
        </w:numPr>
        <w:rPr>
          <w:rFonts w:cs="Arial"/>
          <w:sz w:val="18"/>
          <w:szCs w:val="18"/>
        </w:rPr>
      </w:pPr>
      <w:r w:rsidRPr="003D4386">
        <w:rPr>
          <w:rFonts w:cs="Arial"/>
          <w:sz w:val="18"/>
          <w:szCs w:val="18"/>
        </w:rPr>
        <w:t xml:space="preserve">This Request for Proposals (RFP) has been sent to the following </w:t>
      </w:r>
      <w:r w:rsidR="006A45AA" w:rsidRPr="003D4386">
        <w:rPr>
          <w:rFonts w:cs="Arial"/>
          <w:sz w:val="18"/>
          <w:szCs w:val="18"/>
        </w:rPr>
        <w:t>Audit Firms</w:t>
      </w:r>
      <w:r w:rsidRPr="003D4386">
        <w:rPr>
          <w:rFonts w:cs="Arial"/>
          <w:sz w:val="18"/>
          <w:szCs w:val="18"/>
        </w:rPr>
        <w:t xml:space="preserve"> included in the short list</w:t>
      </w:r>
      <w:r w:rsidR="00C367B9" w:rsidRPr="003D4386">
        <w:rPr>
          <w:rFonts w:cs="Arial"/>
          <w:sz w:val="18"/>
          <w:szCs w:val="18"/>
        </w:rPr>
        <w:t xml:space="preserve">: </w:t>
      </w:r>
      <w:r w:rsidR="00C367B9" w:rsidRPr="003D4386">
        <w:rPr>
          <w:rFonts w:cs="Arial"/>
          <w:i/>
          <w:iCs/>
          <w:color w:val="FF0000"/>
          <w:sz w:val="18"/>
          <w:szCs w:val="18"/>
        </w:rPr>
        <w:t>(</w:t>
      </w:r>
      <w:r w:rsidRPr="003D4386">
        <w:rPr>
          <w:rFonts w:cs="Arial"/>
          <w:i/>
          <w:iCs/>
          <w:color w:val="FF0000"/>
          <w:sz w:val="18"/>
          <w:szCs w:val="18"/>
        </w:rPr>
        <w:t xml:space="preserve">List the </w:t>
      </w:r>
      <w:r w:rsidR="006F34B8" w:rsidRPr="003D4386">
        <w:rPr>
          <w:rFonts w:cs="Arial"/>
          <w:i/>
          <w:iCs/>
          <w:color w:val="FF0000"/>
          <w:sz w:val="18"/>
          <w:szCs w:val="18"/>
        </w:rPr>
        <w:t xml:space="preserve">Audit Firms </w:t>
      </w:r>
      <w:r w:rsidRPr="003D4386">
        <w:rPr>
          <w:rFonts w:cs="Arial"/>
          <w:i/>
          <w:iCs/>
          <w:color w:val="FF0000"/>
          <w:sz w:val="18"/>
          <w:szCs w:val="18"/>
        </w:rPr>
        <w:t>included in the short list)</w:t>
      </w:r>
    </w:p>
    <w:p w14:paraId="10005DDF" w14:textId="16ED6DAD" w:rsidR="00BE06A8" w:rsidRPr="003D4386" w:rsidRDefault="00BE06A8" w:rsidP="000D59A1">
      <w:pPr>
        <w:pStyle w:val="List"/>
        <w:numPr>
          <w:ilvl w:val="0"/>
          <w:numId w:val="4"/>
        </w:numPr>
        <w:ind w:left="364"/>
        <w:rPr>
          <w:rFonts w:cs="Arial"/>
          <w:sz w:val="18"/>
          <w:szCs w:val="18"/>
        </w:rPr>
      </w:pPr>
      <w:r w:rsidRPr="003D4386">
        <w:rPr>
          <w:rFonts w:cs="Arial"/>
          <w:sz w:val="18"/>
          <w:szCs w:val="18"/>
        </w:rPr>
        <w:t>Transferring this invitation to any other firm is not allowed.</w:t>
      </w:r>
    </w:p>
    <w:p w14:paraId="5168CF74" w14:textId="24529EE7" w:rsidR="00BE06A8" w:rsidRPr="003D4386" w:rsidRDefault="00BE06A8" w:rsidP="000D59A1">
      <w:pPr>
        <w:pStyle w:val="List"/>
        <w:numPr>
          <w:ilvl w:val="0"/>
          <w:numId w:val="4"/>
        </w:numPr>
        <w:ind w:left="364"/>
        <w:rPr>
          <w:rFonts w:cs="Arial"/>
          <w:sz w:val="18"/>
          <w:szCs w:val="18"/>
        </w:rPr>
      </w:pPr>
      <w:r w:rsidRPr="003D4386">
        <w:rPr>
          <w:rFonts w:cs="Arial"/>
          <w:sz w:val="18"/>
          <w:szCs w:val="18"/>
        </w:rPr>
        <w:t xml:space="preserve">A firm will be chosen through the procedure of Qualification Comparison method for </w:t>
      </w:r>
      <w:r w:rsidR="008569BA" w:rsidRPr="003D4386">
        <w:rPr>
          <w:rFonts w:cs="Arial"/>
          <w:sz w:val="18"/>
          <w:szCs w:val="18"/>
        </w:rPr>
        <w:t>audit firms</w:t>
      </w:r>
      <w:r w:rsidRPr="003D4386">
        <w:rPr>
          <w:rFonts w:cs="Arial"/>
          <w:sz w:val="18"/>
          <w:szCs w:val="18"/>
        </w:rPr>
        <w:t xml:space="preserve"> in accordance with the Guidelines for the Application of the Procurement Policy for the Procurement of Goods, Works, Services and Consultancies with CABEI Resources, which are available at the following website: </w:t>
      </w:r>
      <w:hyperlink r:id="rId12" w:history="1">
        <w:r w:rsidR="00CB4AEE" w:rsidRPr="003D4386">
          <w:rPr>
            <w:rStyle w:val="Hyperlink"/>
            <w:rFonts w:cs="Arial"/>
            <w:sz w:val="18"/>
            <w:szCs w:val="18"/>
          </w:rPr>
          <w:t>https://www.bcie.org</w:t>
        </w:r>
      </w:hyperlink>
      <w:r w:rsidRPr="003D4386">
        <w:rPr>
          <w:rFonts w:cs="Arial"/>
          <w:sz w:val="18"/>
          <w:szCs w:val="18"/>
        </w:rPr>
        <w:t>.</w:t>
      </w:r>
    </w:p>
    <w:p w14:paraId="40698D0D" w14:textId="00ACD0D2" w:rsidR="00CB4AEE" w:rsidRPr="003D4386" w:rsidRDefault="00CB4AEE" w:rsidP="000D59A1">
      <w:pPr>
        <w:pStyle w:val="List"/>
        <w:numPr>
          <w:ilvl w:val="0"/>
          <w:numId w:val="4"/>
        </w:numPr>
        <w:ind w:left="364"/>
        <w:rPr>
          <w:rFonts w:cs="Arial"/>
          <w:sz w:val="18"/>
          <w:szCs w:val="18"/>
        </w:rPr>
      </w:pPr>
      <w:r w:rsidRPr="003D4386">
        <w:rPr>
          <w:rFonts w:cs="Arial"/>
          <w:sz w:val="18"/>
          <w:szCs w:val="18"/>
        </w:rPr>
        <w:t xml:space="preserve">The </w:t>
      </w:r>
      <w:r w:rsidR="00996C41" w:rsidRPr="003D4386">
        <w:rPr>
          <w:rFonts w:cs="Arial"/>
          <w:sz w:val="18"/>
          <w:szCs w:val="18"/>
        </w:rPr>
        <w:t xml:space="preserve">Request for Proposals </w:t>
      </w:r>
      <w:r w:rsidRPr="003D4386">
        <w:rPr>
          <w:rFonts w:cs="Arial"/>
          <w:sz w:val="18"/>
          <w:szCs w:val="18"/>
        </w:rPr>
        <w:t>includes the following documents:</w:t>
      </w:r>
    </w:p>
    <w:p w14:paraId="7DDEAD57" w14:textId="29B48B1D" w:rsidR="00CB4AEE" w:rsidRPr="003D4386" w:rsidRDefault="00CB4AEE" w:rsidP="000D59A1">
      <w:pPr>
        <w:pStyle w:val="ListParagraph"/>
        <w:numPr>
          <w:ilvl w:val="0"/>
          <w:numId w:val="5"/>
        </w:numPr>
        <w:ind w:left="778" w:hanging="213"/>
        <w:contextualSpacing w:val="0"/>
        <w:rPr>
          <w:rFonts w:ascii="Arial" w:hAnsi="Arial"/>
          <w:sz w:val="18"/>
          <w:szCs w:val="18"/>
          <w:lang w:val="en-US"/>
        </w:rPr>
      </w:pPr>
      <w:bookmarkStart w:id="5" w:name="_Toc74864902"/>
      <w:r w:rsidRPr="003D4386">
        <w:rPr>
          <w:rFonts w:ascii="Arial" w:hAnsi="Arial"/>
          <w:sz w:val="18"/>
          <w:szCs w:val="18"/>
          <w:lang w:val="en-US"/>
        </w:rPr>
        <w:t>Terms of Reference</w:t>
      </w:r>
    </w:p>
    <w:bookmarkEnd w:id="5"/>
    <w:p w14:paraId="3C37C0C5" w14:textId="1392AA09" w:rsidR="00CB4AEE" w:rsidRPr="003D4386" w:rsidRDefault="00CB4AEE" w:rsidP="000D59A1">
      <w:pPr>
        <w:pStyle w:val="ListParagraph"/>
        <w:numPr>
          <w:ilvl w:val="0"/>
          <w:numId w:val="5"/>
        </w:numPr>
        <w:ind w:left="778" w:hanging="213"/>
        <w:contextualSpacing w:val="0"/>
        <w:rPr>
          <w:rFonts w:ascii="Arial" w:hAnsi="Arial"/>
          <w:sz w:val="18"/>
          <w:szCs w:val="18"/>
          <w:lang w:val="en-US"/>
        </w:rPr>
      </w:pPr>
      <w:r w:rsidRPr="003D4386">
        <w:rPr>
          <w:rFonts w:ascii="Arial" w:hAnsi="Arial"/>
          <w:sz w:val="18"/>
          <w:szCs w:val="18"/>
          <w:lang w:val="en-US"/>
        </w:rPr>
        <w:t>Evaluation Criteria</w:t>
      </w:r>
    </w:p>
    <w:p w14:paraId="4B624A54" w14:textId="3C7E7FCD" w:rsidR="00D46AB2" w:rsidRPr="003D4386" w:rsidRDefault="00CB4AEE" w:rsidP="000D59A1">
      <w:pPr>
        <w:pStyle w:val="ListParagraph"/>
        <w:numPr>
          <w:ilvl w:val="0"/>
          <w:numId w:val="5"/>
        </w:numPr>
        <w:ind w:left="778" w:hanging="213"/>
        <w:contextualSpacing w:val="0"/>
        <w:rPr>
          <w:rFonts w:ascii="Arial" w:hAnsi="Arial"/>
          <w:sz w:val="18"/>
          <w:szCs w:val="18"/>
          <w:lang w:val="en-US"/>
        </w:rPr>
      </w:pPr>
      <w:r w:rsidRPr="003D4386">
        <w:rPr>
          <w:rFonts w:ascii="Arial" w:hAnsi="Arial"/>
          <w:sz w:val="18"/>
          <w:szCs w:val="18"/>
          <w:lang w:val="en-US"/>
        </w:rPr>
        <w:t>Bidding Forms</w:t>
      </w:r>
    </w:p>
    <w:p w14:paraId="14CA58EF" w14:textId="28B48F36" w:rsidR="00D46AB2" w:rsidRPr="003D4386" w:rsidRDefault="00CB4AEE" w:rsidP="000D59A1">
      <w:pPr>
        <w:pStyle w:val="ListParagraph"/>
        <w:numPr>
          <w:ilvl w:val="0"/>
          <w:numId w:val="5"/>
        </w:numPr>
        <w:ind w:left="778" w:hanging="213"/>
        <w:contextualSpacing w:val="0"/>
        <w:rPr>
          <w:rFonts w:ascii="Arial" w:hAnsi="Arial"/>
          <w:sz w:val="18"/>
          <w:szCs w:val="18"/>
          <w:lang w:val="en-US"/>
        </w:rPr>
      </w:pPr>
      <w:r w:rsidRPr="003D4386">
        <w:rPr>
          <w:rFonts w:ascii="Arial" w:hAnsi="Arial"/>
          <w:sz w:val="18"/>
          <w:szCs w:val="18"/>
          <w:lang w:val="en-US"/>
        </w:rPr>
        <w:t xml:space="preserve">Contract </w:t>
      </w:r>
      <w:r w:rsidR="00573EAA" w:rsidRPr="003D4386">
        <w:rPr>
          <w:rFonts w:ascii="Arial" w:hAnsi="Arial"/>
          <w:sz w:val="18"/>
          <w:szCs w:val="18"/>
          <w:lang w:val="en-US"/>
        </w:rPr>
        <w:t>Model</w:t>
      </w:r>
    </w:p>
    <w:p w14:paraId="6FA656D3" w14:textId="4E2A0168" w:rsidR="00CB4AEE" w:rsidRPr="003D4386" w:rsidRDefault="00CB4AEE" w:rsidP="000D59A1">
      <w:pPr>
        <w:pStyle w:val="BankNormal"/>
        <w:numPr>
          <w:ilvl w:val="0"/>
          <w:numId w:val="4"/>
        </w:numPr>
        <w:rPr>
          <w:rFonts w:cs="Arial"/>
          <w:sz w:val="18"/>
          <w:szCs w:val="18"/>
        </w:rPr>
      </w:pPr>
      <w:r w:rsidRPr="003D4386">
        <w:rPr>
          <w:rFonts w:cs="Arial"/>
          <w:sz w:val="18"/>
          <w:szCs w:val="18"/>
        </w:rPr>
        <w:t xml:space="preserve">Please inform us by </w:t>
      </w:r>
      <w:r w:rsidRPr="003D4386">
        <w:rPr>
          <w:rFonts w:cs="Arial"/>
          <w:i/>
          <w:iCs/>
          <w:color w:val="FF0000"/>
          <w:sz w:val="18"/>
          <w:szCs w:val="18"/>
        </w:rPr>
        <w:t>(indicate the date)</w:t>
      </w:r>
      <w:r w:rsidRPr="003D4386">
        <w:rPr>
          <w:rFonts w:cs="Arial"/>
          <w:sz w:val="18"/>
          <w:szCs w:val="18"/>
        </w:rPr>
        <w:t xml:space="preserve"> </w:t>
      </w:r>
      <w:r w:rsidR="00487A1E" w:rsidRPr="003D4386">
        <w:rPr>
          <w:rFonts w:cs="Arial"/>
          <w:sz w:val="18"/>
          <w:szCs w:val="18"/>
        </w:rPr>
        <w:t xml:space="preserve">in written to </w:t>
      </w:r>
      <w:r w:rsidR="00910FF7" w:rsidRPr="003D4386">
        <w:rPr>
          <w:rFonts w:cs="Arial"/>
          <w:sz w:val="18"/>
          <w:szCs w:val="18"/>
        </w:rPr>
        <w:t>the following</w:t>
      </w:r>
      <w:r w:rsidRPr="003D4386">
        <w:rPr>
          <w:rFonts w:cs="Arial"/>
          <w:sz w:val="18"/>
          <w:szCs w:val="18"/>
        </w:rPr>
        <w:t xml:space="preserve"> e-mail address </w:t>
      </w:r>
      <w:r w:rsidRPr="003D4386">
        <w:rPr>
          <w:rFonts w:cs="Arial"/>
          <w:i/>
          <w:iCs/>
          <w:color w:val="FF0000"/>
          <w:sz w:val="18"/>
          <w:szCs w:val="18"/>
        </w:rPr>
        <w:t>(please indicate the e-mail address)</w:t>
      </w:r>
      <w:r w:rsidRPr="003D4386">
        <w:rPr>
          <w:rFonts w:cs="Arial"/>
          <w:sz w:val="18"/>
          <w:szCs w:val="18"/>
        </w:rPr>
        <w:t xml:space="preserve"> that you have received this Request for Proposals and if you intend to submit a proposal.</w:t>
      </w:r>
    </w:p>
    <w:p w14:paraId="6F0AE201" w14:textId="218C9B74" w:rsidR="00CB4AEE" w:rsidRPr="003D4386" w:rsidRDefault="00CB4AEE" w:rsidP="000D59A1">
      <w:pPr>
        <w:pStyle w:val="ListParagraph"/>
        <w:numPr>
          <w:ilvl w:val="0"/>
          <w:numId w:val="4"/>
        </w:numPr>
        <w:rPr>
          <w:rFonts w:ascii="Arial" w:hAnsi="Arial"/>
          <w:sz w:val="18"/>
          <w:szCs w:val="18"/>
          <w:lang w:val="en-US" w:eastAsia="en-US"/>
        </w:rPr>
      </w:pPr>
      <w:r w:rsidRPr="003D4386">
        <w:rPr>
          <w:rFonts w:ascii="Arial" w:hAnsi="Arial"/>
          <w:sz w:val="18"/>
          <w:szCs w:val="18"/>
          <w:lang w:val="en-US" w:eastAsia="en-US"/>
        </w:rPr>
        <w:t xml:space="preserve">The deadline for questions or </w:t>
      </w:r>
      <w:r w:rsidR="008F4D28" w:rsidRPr="003D4386">
        <w:rPr>
          <w:rFonts w:ascii="Arial" w:hAnsi="Arial"/>
          <w:sz w:val="18"/>
          <w:szCs w:val="18"/>
          <w:lang w:val="en-US" w:eastAsia="en-US"/>
        </w:rPr>
        <w:t xml:space="preserve">request </w:t>
      </w:r>
      <w:r w:rsidRPr="003D4386">
        <w:rPr>
          <w:rFonts w:ascii="Arial" w:hAnsi="Arial"/>
          <w:sz w:val="18"/>
          <w:szCs w:val="18"/>
          <w:lang w:val="en-US" w:eastAsia="en-US"/>
        </w:rPr>
        <w:t xml:space="preserve">clarifications is until </w:t>
      </w:r>
      <w:r w:rsidRPr="003D4386">
        <w:rPr>
          <w:rFonts w:ascii="Arial" w:hAnsi="Arial"/>
          <w:i/>
          <w:iCs/>
          <w:color w:val="FF0000"/>
          <w:sz w:val="18"/>
          <w:szCs w:val="18"/>
          <w:lang w:val="en-US" w:eastAsia="en-US"/>
        </w:rPr>
        <w:t>(indicate date and time)</w:t>
      </w:r>
    </w:p>
    <w:p w14:paraId="0D04E933" w14:textId="54F18323" w:rsidR="00D46AB2" w:rsidRPr="003D4386" w:rsidRDefault="00CB4AEE" w:rsidP="000D59A1">
      <w:pPr>
        <w:pStyle w:val="BankNormal"/>
        <w:numPr>
          <w:ilvl w:val="0"/>
          <w:numId w:val="4"/>
        </w:numPr>
        <w:spacing w:before="120" w:after="120"/>
        <w:rPr>
          <w:rFonts w:cs="Arial"/>
          <w:sz w:val="18"/>
          <w:szCs w:val="18"/>
        </w:rPr>
      </w:pPr>
      <w:r w:rsidRPr="003D4386">
        <w:rPr>
          <w:rFonts w:cs="Arial"/>
          <w:sz w:val="18"/>
          <w:szCs w:val="18"/>
        </w:rPr>
        <w:t>Details on the date and time of submission of proposals are as follows:</w:t>
      </w:r>
    </w:p>
    <w:p w14:paraId="107307A5" w14:textId="42B33DA4" w:rsidR="00D46AB2" w:rsidRPr="003D4386" w:rsidRDefault="00CB4AEE" w:rsidP="000D59A1">
      <w:pPr>
        <w:pStyle w:val="BankNormal"/>
        <w:numPr>
          <w:ilvl w:val="0"/>
          <w:numId w:val="6"/>
        </w:numPr>
        <w:spacing w:before="120" w:after="120"/>
        <w:rPr>
          <w:rFonts w:cs="Arial"/>
          <w:i/>
          <w:iCs/>
          <w:color w:val="FF0000"/>
          <w:sz w:val="18"/>
          <w:szCs w:val="18"/>
        </w:rPr>
      </w:pPr>
      <w:bookmarkStart w:id="6" w:name="_Hlk113354590"/>
      <w:r w:rsidRPr="003D4386">
        <w:rPr>
          <w:rFonts w:cs="Arial"/>
          <w:sz w:val="18"/>
          <w:szCs w:val="18"/>
        </w:rPr>
        <w:t>Date</w:t>
      </w:r>
      <w:r w:rsidR="00D46AB2" w:rsidRPr="003D4386">
        <w:rPr>
          <w:rFonts w:cs="Arial"/>
          <w:sz w:val="18"/>
          <w:szCs w:val="18"/>
        </w:rPr>
        <w:t>:</w:t>
      </w:r>
      <w:r w:rsidR="000E177A" w:rsidRPr="003D4386">
        <w:rPr>
          <w:rFonts w:cs="Arial"/>
          <w:sz w:val="18"/>
          <w:szCs w:val="18"/>
        </w:rPr>
        <w:t xml:space="preserve"> </w:t>
      </w:r>
      <w:r w:rsidR="000E177A" w:rsidRPr="003D4386">
        <w:rPr>
          <w:rFonts w:cs="Arial"/>
          <w:i/>
          <w:iCs/>
          <w:color w:val="FF0000"/>
          <w:sz w:val="18"/>
          <w:szCs w:val="18"/>
        </w:rPr>
        <w:t>(</w:t>
      </w:r>
      <w:r w:rsidR="009A2F74" w:rsidRPr="003D4386">
        <w:rPr>
          <w:rFonts w:cs="Arial"/>
          <w:i/>
          <w:iCs/>
          <w:color w:val="FF0000"/>
          <w:sz w:val="18"/>
          <w:szCs w:val="18"/>
        </w:rPr>
        <w:t xml:space="preserve">indicate </w:t>
      </w:r>
      <w:r w:rsidR="002F1390" w:rsidRPr="003D4386">
        <w:rPr>
          <w:rFonts w:cs="Arial"/>
          <w:i/>
          <w:iCs/>
          <w:color w:val="FF0000"/>
          <w:sz w:val="18"/>
          <w:szCs w:val="18"/>
        </w:rPr>
        <w:t>period of time</w:t>
      </w:r>
      <w:r w:rsidR="000E177A" w:rsidRPr="003D4386">
        <w:rPr>
          <w:rFonts w:cs="Arial"/>
          <w:i/>
          <w:iCs/>
          <w:color w:val="FF0000"/>
          <w:sz w:val="18"/>
          <w:szCs w:val="18"/>
        </w:rPr>
        <w:t>)</w:t>
      </w:r>
    </w:p>
    <w:p w14:paraId="27F90EAC" w14:textId="58DAE62A" w:rsidR="00D46AB2" w:rsidRPr="003D4386" w:rsidRDefault="00CB4AEE" w:rsidP="000D59A1">
      <w:pPr>
        <w:pStyle w:val="BankNormal"/>
        <w:numPr>
          <w:ilvl w:val="0"/>
          <w:numId w:val="6"/>
        </w:numPr>
        <w:spacing w:before="120" w:after="120"/>
        <w:rPr>
          <w:rFonts w:cs="Arial"/>
          <w:i/>
          <w:iCs/>
          <w:color w:val="FF0000"/>
          <w:sz w:val="18"/>
          <w:szCs w:val="18"/>
        </w:rPr>
      </w:pPr>
      <w:r w:rsidRPr="003D4386">
        <w:rPr>
          <w:rFonts w:cs="Arial"/>
          <w:sz w:val="18"/>
          <w:szCs w:val="18"/>
        </w:rPr>
        <w:t>Time</w:t>
      </w:r>
      <w:r w:rsidR="00D46AB2" w:rsidRPr="003D4386">
        <w:rPr>
          <w:rFonts w:cs="Arial"/>
          <w:i/>
          <w:iCs/>
          <w:color w:val="FF0000"/>
          <w:sz w:val="18"/>
          <w:szCs w:val="18"/>
        </w:rPr>
        <w:t>:</w:t>
      </w:r>
      <w:r w:rsidR="009F2BE6" w:rsidRPr="003D4386">
        <w:rPr>
          <w:rFonts w:cs="Arial"/>
          <w:i/>
          <w:iCs/>
          <w:color w:val="FF0000"/>
          <w:sz w:val="18"/>
          <w:szCs w:val="18"/>
        </w:rPr>
        <w:t xml:space="preserve"> (</w:t>
      </w:r>
      <w:r w:rsidR="009A2F74" w:rsidRPr="003D4386">
        <w:rPr>
          <w:rFonts w:cs="Arial"/>
          <w:i/>
          <w:iCs/>
          <w:color w:val="FF0000"/>
          <w:sz w:val="18"/>
          <w:szCs w:val="18"/>
        </w:rPr>
        <w:t xml:space="preserve">indicate </w:t>
      </w:r>
      <w:r w:rsidR="002F1390" w:rsidRPr="003D4386">
        <w:rPr>
          <w:rFonts w:cs="Arial"/>
          <w:i/>
          <w:iCs/>
          <w:color w:val="FF0000"/>
          <w:sz w:val="18"/>
          <w:szCs w:val="18"/>
        </w:rPr>
        <w:t>local time</w:t>
      </w:r>
      <w:r w:rsidR="009F2BE6" w:rsidRPr="003D4386">
        <w:rPr>
          <w:rFonts w:cs="Arial"/>
          <w:i/>
          <w:iCs/>
          <w:color w:val="FF0000"/>
          <w:sz w:val="18"/>
          <w:szCs w:val="18"/>
        </w:rPr>
        <w:t>)</w:t>
      </w:r>
    </w:p>
    <w:p w14:paraId="18B4AC23" w14:textId="2BE7739F" w:rsidR="00D46AB2" w:rsidRPr="003D4386" w:rsidRDefault="009A2F74" w:rsidP="000D59A1">
      <w:pPr>
        <w:pStyle w:val="BankNormal"/>
        <w:numPr>
          <w:ilvl w:val="0"/>
          <w:numId w:val="6"/>
        </w:numPr>
        <w:spacing w:before="120" w:after="120"/>
        <w:rPr>
          <w:rFonts w:cs="Arial"/>
          <w:i/>
          <w:iCs/>
          <w:color w:val="FF0000"/>
          <w:sz w:val="18"/>
          <w:szCs w:val="18"/>
        </w:rPr>
      </w:pPr>
      <w:r w:rsidRPr="003D4386">
        <w:rPr>
          <w:rFonts w:cs="Arial"/>
          <w:sz w:val="18"/>
          <w:szCs w:val="18"/>
        </w:rPr>
        <w:t>Location</w:t>
      </w:r>
      <w:r w:rsidR="00D46AB2" w:rsidRPr="003D4386">
        <w:rPr>
          <w:rFonts w:cs="Arial"/>
          <w:sz w:val="18"/>
          <w:szCs w:val="18"/>
        </w:rPr>
        <w:t>:</w:t>
      </w:r>
      <w:r w:rsidR="009F2BE6" w:rsidRPr="003D4386">
        <w:rPr>
          <w:rFonts w:cs="Arial"/>
          <w:sz w:val="18"/>
          <w:szCs w:val="18"/>
        </w:rPr>
        <w:t xml:space="preserve"> </w:t>
      </w:r>
      <w:r w:rsidR="009F2BE6" w:rsidRPr="003D4386">
        <w:rPr>
          <w:rFonts w:cs="Arial"/>
          <w:i/>
          <w:iCs/>
          <w:color w:val="FF0000"/>
          <w:sz w:val="18"/>
          <w:szCs w:val="18"/>
        </w:rPr>
        <w:t>(</w:t>
      </w:r>
      <w:r w:rsidRPr="003D4386">
        <w:rPr>
          <w:rFonts w:cs="Arial"/>
          <w:i/>
          <w:iCs/>
          <w:color w:val="FF0000"/>
          <w:sz w:val="18"/>
          <w:szCs w:val="18"/>
        </w:rPr>
        <w:t xml:space="preserve">indicate </w:t>
      </w:r>
      <w:r w:rsidR="002F1390" w:rsidRPr="003D4386">
        <w:rPr>
          <w:rFonts w:cs="Arial"/>
          <w:i/>
          <w:iCs/>
          <w:color w:val="FF0000"/>
          <w:sz w:val="18"/>
          <w:szCs w:val="18"/>
        </w:rPr>
        <w:t>physical address and/or official e-mail address</w:t>
      </w:r>
      <w:r w:rsidR="009F2BE6" w:rsidRPr="003D4386">
        <w:rPr>
          <w:rFonts w:cs="Arial"/>
          <w:i/>
          <w:iCs/>
          <w:color w:val="FF0000"/>
          <w:sz w:val="18"/>
          <w:szCs w:val="18"/>
        </w:rPr>
        <w:t>)</w:t>
      </w:r>
    </w:p>
    <w:bookmarkEnd w:id="6"/>
    <w:p w14:paraId="37D7B9EA" w14:textId="1E974DB2" w:rsidR="00D46AB2" w:rsidRPr="003D4386" w:rsidRDefault="00CB4AEE" w:rsidP="009F2BE6">
      <w:pPr>
        <w:pStyle w:val="TOC1"/>
        <w:spacing w:after="120"/>
        <w:rPr>
          <w:rFonts w:ascii="Arial" w:hAnsi="Arial"/>
          <w:b w:val="0"/>
          <w:sz w:val="18"/>
          <w:szCs w:val="18"/>
          <w:lang w:val="en-US"/>
        </w:rPr>
      </w:pPr>
      <w:r w:rsidRPr="003D4386">
        <w:rPr>
          <w:rFonts w:ascii="Arial" w:hAnsi="Arial"/>
          <w:b w:val="0"/>
          <w:sz w:val="18"/>
          <w:szCs w:val="18"/>
          <w:lang w:val="en-US"/>
        </w:rPr>
        <w:t>Sincerely</w:t>
      </w:r>
      <w:r w:rsidR="00D46AB2" w:rsidRPr="003D4386">
        <w:rPr>
          <w:rFonts w:ascii="Arial" w:hAnsi="Arial"/>
          <w:b w:val="0"/>
          <w:sz w:val="18"/>
          <w:szCs w:val="18"/>
          <w:lang w:val="en-US"/>
        </w:rPr>
        <w:t>,</w:t>
      </w:r>
    </w:p>
    <w:p w14:paraId="1B843913" w14:textId="77777777" w:rsidR="00CB4AEE" w:rsidRPr="003D4386" w:rsidRDefault="00CB4AEE" w:rsidP="00CB4AEE">
      <w:pPr>
        <w:pStyle w:val="BodyText"/>
        <w:spacing w:before="0" w:after="0"/>
        <w:jc w:val="center"/>
        <w:rPr>
          <w:rFonts w:ascii="Arial" w:hAnsi="Arial"/>
          <w:i/>
          <w:color w:val="FF0000"/>
          <w:sz w:val="18"/>
          <w:szCs w:val="18"/>
          <w:lang w:val="en-US"/>
        </w:rPr>
      </w:pPr>
      <w:r w:rsidRPr="003D4386">
        <w:rPr>
          <w:rFonts w:ascii="Arial" w:hAnsi="Arial"/>
          <w:i/>
          <w:color w:val="FF0000"/>
          <w:sz w:val="18"/>
          <w:szCs w:val="18"/>
          <w:lang w:val="en-US"/>
        </w:rPr>
        <w:t>(Insert the office name)</w:t>
      </w:r>
    </w:p>
    <w:p w14:paraId="3A8E4487" w14:textId="13927F18" w:rsidR="00CB4AEE" w:rsidRPr="003D4386" w:rsidRDefault="00CB4AEE" w:rsidP="00CB4AEE">
      <w:pPr>
        <w:pStyle w:val="BodyText"/>
        <w:spacing w:before="0" w:after="0"/>
        <w:jc w:val="center"/>
        <w:rPr>
          <w:rFonts w:ascii="Arial" w:hAnsi="Arial"/>
          <w:i/>
          <w:color w:val="FF0000"/>
          <w:sz w:val="18"/>
          <w:szCs w:val="18"/>
          <w:lang w:val="en-US"/>
        </w:rPr>
      </w:pPr>
      <w:r w:rsidRPr="003D4386">
        <w:rPr>
          <w:rFonts w:ascii="Arial" w:hAnsi="Arial"/>
          <w:i/>
          <w:color w:val="FF0000"/>
          <w:sz w:val="18"/>
          <w:szCs w:val="18"/>
          <w:lang w:val="en-US"/>
        </w:rPr>
        <w:t xml:space="preserve">(Insert the officer’s name and </w:t>
      </w:r>
      <w:r w:rsidR="00E10961" w:rsidRPr="003D4386">
        <w:rPr>
          <w:rFonts w:ascii="Arial" w:hAnsi="Arial"/>
          <w:i/>
          <w:color w:val="FF0000"/>
          <w:sz w:val="18"/>
          <w:szCs w:val="18"/>
          <w:lang w:val="en-US"/>
        </w:rPr>
        <w:t>position</w:t>
      </w:r>
      <w:r w:rsidRPr="003D4386">
        <w:rPr>
          <w:rFonts w:ascii="Arial" w:hAnsi="Arial"/>
          <w:i/>
          <w:color w:val="FF0000"/>
          <w:sz w:val="18"/>
          <w:szCs w:val="18"/>
          <w:lang w:val="en-US"/>
        </w:rPr>
        <w:t>)</w:t>
      </w:r>
    </w:p>
    <w:p w14:paraId="7EE7B27A" w14:textId="08AC066A" w:rsidR="00CB4AEE" w:rsidRPr="003D4386" w:rsidRDefault="00CB4AEE" w:rsidP="00CB4AEE">
      <w:pPr>
        <w:pStyle w:val="BodyText"/>
        <w:spacing w:before="0" w:after="0"/>
        <w:jc w:val="center"/>
        <w:rPr>
          <w:rFonts w:ascii="Arial" w:hAnsi="Arial"/>
          <w:i/>
          <w:color w:val="FF0000"/>
          <w:sz w:val="18"/>
          <w:szCs w:val="18"/>
          <w:lang w:val="en-US"/>
        </w:rPr>
      </w:pPr>
      <w:r w:rsidRPr="003D4386">
        <w:rPr>
          <w:rFonts w:ascii="Arial" w:hAnsi="Arial"/>
          <w:i/>
          <w:color w:val="FF0000"/>
          <w:sz w:val="18"/>
          <w:szCs w:val="18"/>
          <w:lang w:val="en-US"/>
        </w:rPr>
        <w:t xml:space="preserve">(Insert the postal address, zip code, </w:t>
      </w:r>
      <w:r w:rsidR="00E10961" w:rsidRPr="003D4386">
        <w:rPr>
          <w:rFonts w:ascii="Arial" w:hAnsi="Arial"/>
          <w:i/>
          <w:color w:val="FF0000"/>
          <w:sz w:val="18"/>
          <w:szCs w:val="18"/>
          <w:lang w:val="en-US"/>
        </w:rPr>
        <w:t>city,</w:t>
      </w:r>
      <w:r w:rsidRPr="003D4386">
        <w:rPr>
          <w:rFonts w:ascii="Arial" w:hAnsi="Arial"/>
          <w:i/>
          <w:color w:val="FF0000"/>
          <w:sz w:val="18"/>
          <w:szCs w:val="18"/>
          <w:lang w:val="en-US"/>
        </w:rPr>
        <w:t xml:space="preserve"> and country)</w:t>
      </w:r>
    </w:p>
    <w:p w14:paraId="19B6DE72" w14:textId="77777777" w:rsidR="00CB4AEE" w:rsidRPr="003D4386" w:rsidRDefault="00CB4AEE" w:rsidP="00CB4AEE">
      <w:pPr>
        <w:pStyle w:val="BodyText"/>
        <w:spacing w:before="0" w:after="0"/>
        <w:jc w:val="center"/>
        <w:rPr>
          <w:rFonts w:ascii="Arial" w:hAnsi="Arial"/>
          <w:i/>
          <w:color w:val="FF0000"/>
          <w:sz w:val="18"/>
          <w:szCs w:val="18"/>
          <w:lang w:val="en-US"/>
        </w:rPr>
      </w:pPr>
      <w:r w:rsidRPr="003D4386">
        <w:rPr>
          <w:rFonts w:ascii="Arial" w:hAnsi="Arial"/>
          <w:i/>
          <w:color w:val="FF0000"/>
          <w:sz w:val="18"/>
          <w:szCs w:val="18"/>
          <w:lang w:val="en-US"/>
        </w:rPr>
        <w:t>(Insert telephone number and country and city codes)</w:t>
      </w:r>
    </w:p>
    <w:p w14:paraId="1E7BAF81" w14:textId="77777777" w:rsidR="00CB4AEE" w:rsidRPr="003D4386" w:rsidRDefault="00CB4AEE" w:rsidP="00CB4AEE">
      <w:pPr>
        <w:pStyle w:val="BodyText"/>
        <w:spacing w:before="0" w:after="0"/>
        <w:jc w:val="center"/>
        <w:rPr>
          <w:rFonts w:ascii="Arial" w:hAnsi="Arial"/>
          <w:i/>
          <w:color w:val="FF0000"/>
          <w:sz w:val="18"/>
          <w:szCs w:val="18"/>
          <w:lang w:val="en-US"/>
        </w:rPr>
      </w:pPr>
      <w:r w:rsidRPr="003D4386">
        <w:rPr>
          <w:rFonts w:ascii="Arial" w:hAnsi="Arial"/>
          <w:i/>
          <w:color w:val="FF0000"/>
          <w:sz w:val="18"/>
          <w:szCs w:val="18"/>
          <w:lang w:val="en-US"/>
        </w:rPr>
        <w:t xml:space="preserve">(Insert the email address) </w:t>
      </w:r>
    </w:p>
    <w:p w14:paraId="0A780509" w14:textId="77777777" w:rsidR="00CB4AEE" w:rsidRPr="003D4386" w:rsidRDefault="00CB4AEE" w:rsidP="00CB4AEE">
      <w:pPr>
        <w:pStyle w:val="BodyText"/>
        <w:spacing w:before="0" w:after="0"/>
        <w:jc w:val="center"/>
        <w:rPr>
          <w:rFonts w:ascii="Arial" w:hAnsi="Arial"/>
          <w:i/>
          <w:color w:val="FF0000"/>
          <w:sz w:val="18"/>
          <w:szCs w:val="18"/>
          <w:lang w:val="en-US"/>
        </w:rPr>
      </w:pPr>
    </w:p>
    <w:p w14:paraId="7AEF6C6F" w14:textId="394C6707" w:rsidR="00D46AB2" w:rsidRPr="003D4386" w:rsidRDefault="00D46AB2" w:rsidP="009F2BE6">
      <w:pPr>
        <w:pStyle w:val="BodyText"/>
        <w:spacing w:before="0" w:after="0"/>
        <w:jc w:val="center"/>
        <w:rPr>
          <w:rFonts w:ascii="Arial" w:hAnsi="Arial"/>
          <w:i/>
          <w:color w:val="FF0000"/>
          <w:sz w:val="18"/>
          <w:szCs w:val="18"/>
          <w:lang w:val="en-US"/>
        </w:rPr>
      </w:pPr>
    </w:p>
    <w:p w14:paraId="4E1FE352" w14:textId="4D4DA51A" w:rsidR="00181822" w:rsidRPr="003D4386" w:rsidRDefault="00181822">
      <w:pPr>
        <w:spacing w:before="0" w:after="200" w:line="276" w:lineRule="auto"/>
        <w:jc w:val="left"/>
        <w:rPr>
          <w:rFonts w:ascii="Arial" w:hAnsi="Arial"/>
          <w:b/>
          <w:i/>
          <w:sz w:val="18"/>
          <w:szCs w:val="18"/>
          <w:lang w:val="en-US" w:eastAsia="en-US"/>
        </w:rPr>
      </w:pPr>
      <w:bookmarkStart w:id="7" w:name="_Toc454873451"/>
      <w:r w:rsidRPr="003D4386">
        <w:rPr>
          <w:rFonts w:ascii="Arial" w:hAnsi="Arial"/>
          <w:i/>
          <w:lang w:val="en-US"/>
        </w:rPr>
        <w:br w:type="page"/>
      </w:r>
    </w:p>
    <w:p w14:paraId="467FB0DE" w14:textId="3CD1608C" w:rsidR="00181822" w:rsidRPr="003D4386" w:rsidRDefault="002F1390" w:rsidP="00A86BB9">
      <w:pPr>
        <w:pStyle w:val="Heading3"/>
        <w:shd w:val="clear" w:color="auto" w:fill="DBE5F1" w:themeFill="accent1" w:themeFillTint="33"/>
        <w:rPr>
          <w:rFonts w:ascii="Arial" w:hAnsi="Arial"/>
          <w:sz w:val="24"/>
          <w:szCs w:val="24"/>
          <w:lang w:val="en-US"/>
        </w:rPr>
      </w:pPr>
      <w:bookmarkStart w:id="8" w:name="_Toc122528910"/>
      <w:bookmarkStart w:id="9" w:name="_Hlk109050002"/>
      <w:r w:rsidRPr="003D4386">
        <w:rPr>
          <w:rFonts w:ascii="Arial" w:hAnsi="Arial"/>
          <w:sz w:val="24"/>
          <w:szCs w:val="24"/>
          <w:lang w:val="en-US"/>
        </w:rPr>
        <w:lastRenderedPageBreak/>
        <w:t>Public Competition</w:t>
      </w:r>
      <w:bookmarkEnd w:id="8"/>
    </w:p>
    <w:bookmarkEnd w:id="9"/>
    <w:p w14:paraId="483604B5" w14:textId="31C5B871" w:rsidR="00B77CAC" w:rsidRPr="003D4386" w:rsidRDefault="00B77CAC" w:rsidP="00B77CAC">
      <w:pPr>
        <w:jc w:val="center"/>
        <w:rPr>
          <w:rFonts w:ascii="Arial" w:hAnsi="Arial"/>
          <w:b/>
          <w:bCs/>
          <w:i/>
          <w:iCs/>
          <w:color w:val="FF0000"/>
          <w:lang w:val="en-US"/>
        </w:rPr>
      </w:pPr>
      <w:r w:rsidRPr="003D4386">
        <w:rPr>
          <w:rFonts w:ascii="Arial" w:hAnsi="Arial"/>
          <w:b/>
          <w:bCs/>
          <w:i/>
          <w:iCs/>
          <w:color w:val="FF0000"/>
          <w:lang w:val="en-US"/>
        </w:rPr>
        <w:t>(</w:t>
      </w:r>
      <w:r w:rsidR="00484333" w:rsidRPr="003D4386">
        <w:rPr>
          <w:rFonts w:ascii="Arial" w:hAnsi="Arial"/>
          <w:b/>
          <w:bCs/>
          <w:i/>
          <w:iCs/>
          <w:color w:val="FF0000"/>
          <w:lang w:val="en-US"/>
        </w:rPr>
        <w:t>In</w:t>
      </w:r>
      <w:r w:rsidR="008D4DEB" w:rsidRPr="003D4386">
        <w:rPr>
          <w:rFonts w:ascii="Arial" w:hAnsi="Arial"/>
          <w:b/>
          <w:bCs/>
          <w:i/>
          <w:iCs/>
          <w:color w:val="FF0000"/>
          <w:lang w:val="en-US"/>
        </w:rPr>
        <w:t xml:space="preserve"> the absence of a short list</w:t>
      </w:r>
      <w:r w:rsidRPr="003D4386">
        <w:rPr>
          <w:rFonts w:ascii="Arial" w:hAnsi="Arial"/>
          <w:b/>
          <w:bCs/>
          <w:i/>
          <w:iCs/>
          <w:color w:val="FF0000"/>
          <w:lang w:val="en-US"/>
        </w:rPr>
        <w:t>)</w:t>
      </w:r>
    </w:p>
    <w:p w14:paraId="2BB10965" w14:textId="333D0C06" w:rsidR="00181822" w:rsidRPr="003D4386" w:rsidRDefault="00181822" w:rsidP="00181822">
      <w:pPr>
        <w:spacing w:before="0" w:after="0"/>
        <w:jc w:val="center"/>
        <w:rPr>
          <w:rFonts w:ascii="Arial" w:hAnsi="Arial"/>
          <w:b/>
          <w:bCs/>
          <w:color w:val="FF0000"/>
          <w:sz w:val="18"/>
          <w:szCs w:val="18"/>
          <w:lang w:val="en-US"/>
        </w:rPr>
      </w:pPr>
      <w:r w:rsidRPr="003D4386">
        <w:rPr>
          <w:rFonts w:ascii="Arial" w:hAnsi="Arial"/>
          <w:b/>
          <w:bCs/>
          <w:color w:val="FF0000"/>
          <w:sz w:val="18"/>
          <w:szCs w:val="18"/>
          <w:lang w:val="en-US"/>
        </w:rPr>
        <w:t>(</w:t>
      </w:r>
      <w:r w:rsidR="008D4DEB" w:rsidRPr="003D4386">
        <w:rPr>
          <w:rFonts w:ascii="Arial" w:hAnsi="Arial"/>
          <w:b/>
          <w:bCs/>
          <w:color w:val="FF0000"/>
          <w:sz w:val="18"/>
          <w:szCs w:val="18"/>
          <w:lang w:val="en-US"/>
        </w:rPr>
        <w:t xml:space="preserve">Indicate the name of the </w:t>
      </w:r>
      <w:r w:rsidR="00B05524" w:rsidRPr="003D4386">
        <w:rPr>
          <w:rFonts w:ascii="Arial" w:hAnsi="Arial"/>
          <w:b/>
          <w:bCs/>
          <w:color w:val="FF0000"/>
          <w:sz w:val="18"/>
          <w:szCs w:val="18"/>
          <w:lang w:val="en-US"/>
        </w:rPr>
        <w:t xml:space="preserve">work </w:t>
      </w:r>
      <w:r w:rsidR="00AB00DC" w:rsidRPr="003D4386">
        <w:rPr>
          <w:rFonts w:ascii="Arial" w:hAnsi="Arial"/>
          <w:b/>
          <w:bCs/>
          <w:color w:val="FF0000"/>
          <w:sz w:val="18"/>
          <w:szCs w:val="18"/>
          <w:lang w:val="en-US"/>
        </w:rPr>
        <w:t>to be</w:t>
      </w:r>
      <w:r w:rsidR="00956661" w:rsidRPr="003D4386">
        <w:rPr>
          <w:rFonts w:ascii="Arial" w:hAnsi="Arial"/>
          <w:b/>
          <w:bCs/>
          <w:color w:val="FF0000"/>
          <w:sz w:val="18"/>
          <w:szCs w:val="18"/>
          <w:lang w:val="en-US"/>
        </w:rPr>
        <w:t xml:space="preserve"> performed</w:t>
      </w:r>
      <w:r w:rsidRPr="003D4386">
        <w:rPr>
          <w:rFonts w:ascii="Arial" w:hAnsi="Arial"/>
          <w:b/>
          <w:bCs/>
          <w:color w:val="FF0000"/>
          <w:sz w:val="18"/>
          <w:szCs w:val="18"/>
          <w:lang w:val="en-US"/>
        </w:rPr>
        <w:t>)</w:t>
      </w:r>
    </w:p>
    <w:p w14:paraId="41C22BE0" w14:textId="2325CFB1" w:rsidR="00181822" w:rsidRPr="003D4386" w:rsidRDefault="00181822" w:rsidP="00181822">
      <w:pPr>
        <w:spacing w:before="0" w:after="0"/>
        <w:jc w:val="center"/>
        <w:rPr>
          <w:rFonts w:ascii="Arial" w:hAnsi="Arial"/>
          <w:b/>
          <w:bCs/>
          <w:color w:val="FF0000"/>
          <w:sz w:val="18"/>
          <w:szCs w:val="18"/>
          <w:lang w:val="en-US"/>
        </w:rPr>
      </w:pPr>
      <w:r w:rsidRPr="003D4386">
        <w:rPr>
          <w:rFonts w:ascii="Arial" w:hAnsi="Arial"/>
          <w:b/>
          <w:bCs/>
          <w:color w:val="FF0000"/>
          <w:sz w:val="18"/>
          <w:szCs w:val="18"/>
          <w:lang w:val="en-US"/>
        </w:rPr>
        <w:t>Nº ------ (</w:t>
      </w:r>
      <w:r w:rsidR="008D4DEB" w:rsidRPr="003D4386">
        <w:rPr>
          <w:rFonts w:ascii="Arial" w:hAnsi="Arial"/>
          <w:b/>
          <w:bCs/>
          <w:color w:val="FF0000"/>
          <w:sz w:val="18"/>
          <w:szCs w:val="18"/>
          <w:lang w:val="en-US"/>
        </w:rPr>
        <w:t>number of the process</w:t>
      </w:r>
      <w:r w:rsidRPr="003D4386">
        <w:rPr>
          <w:rFonts w:ascii="Arial" w:hAnsi="Arial"/>
          <w:b/>
          <w:bCs/>
          <w:color w:val="FF0000"/>
          <w:sz w:val="18"/>
          <w:szCs w:val="18"/>
          <w:lang w:val="en-US"/>
        </w:rPr>
        <w:t>)</w:t>
      </w:r>
    </w:p>
    <w:p w14:paraId="511A1574" w14:textId="77777777" w:rsidR="00181822" w:rsidRPr="003D4386" w:rsidRDefault="00181822" w:rsidP="00666810">
      <w:pPr>
        <w:ind w:right="-32"/>
        <w:jc w:val="center"/>
        <w:rPr>
          <w:rFonts w:ascii="Arial" w:hAnsi="Arial"/>
          <w:b/>
          <w:sz w:val="18"/>
          <w:szCs w:val="18"/>
          <w:lang w:val="en-US"/>
        </w:rPr>
      </w:pPr>
    </w:p>
    <w:p w14:paraId="49A4D7EE" w14:textId="05D0360E" w:rsidR="00B12C0F" w:rsidRPr="003D4386" w:rsidRDefault="008D4DEB" w:rsidP="00666810">
      <w:pPr>
        <w:ind w:right="-32"/>
        <w:rPr>
          <w:rFonts w:ascii="Arial" w:hAnsi="Arial"/>
          <w:b/>
          <w:i/>
          <w:color w:val="FF0000"/>
          <w:sz w:val="18"/>
          <w:szCs w:val="18"/>
          <w:lang w:val="en-US"/>
        </w:rPr>
      </w:pPr>
      <w:r w:rsidRPr="003D4386">
        <w:rPr>
          <w:rFonts w:ascii="Arial" w:hAnsi="Arial"/>
          <w:i/>
          <w:color w:val="FF0000"/>
          <w:sz w:val="18"/>
          <w:szCs w:val="18"/>
          <w:lang w:val="en-US"/>
        </w:rPr>
        <w:t>Indicate publication date</w:t>
      </w:r>
      <w:r w:rsidR="00B12C0F" w:rsidRPr="003D4386">
        <w:rPr>
          <w:rFonts w:ascii="Arial" w:hAnsi="Arial"/>
          <w:i/>
          <w:color w:val="FF0000"/>
          <w:sz w:val="18"/>
          <w:szCs w:val="18"/>
          <w:lang w:val="en-US"/>
        </w:rPr>
        <w:t>:</w:t>
      </w:r>
      <w:r w:rsidR="00B12C0F" w:rsidRPr="003D4386">
        <w:rPr>
          <w:rFonts w:ascii="Arial" w:hAnsi="Arial"/>
          <w:b/>
          <w:i/>
          <w:color w:val="FF0000"/>
          <w:sz w:val="18"/>
          <w:szCs w:val="18"/>
          <w:lang w:val="en-US"/>
        </w:rPr>
        <w:t xml:space="preserve"> </w:t>
      </w:r>
    </w:p>
    <w:p w14:paraId="5EE4A76D" w14:textId="77777777" w:rsidR="00B12C0F" w:rsidRPr="003D4386" w:rsidRDefault="00B12C0F" w:rsidP="00666810">
      <w:pPr>
        <w:pStyle w:val="List"/>
        <w:ind w:left="0"/>
        <w:rPr>
          <w:rFonts w:cs="Arial"/>
          <w:sz w:val="18"/>
          <w:szCs w:val="18"/>
        </w:rPr>
      </w:pPr>
    </w:p>
    <w:p w14:paraId="4A67FB72" w14:textId="235C1ECE" w:rsidR="008D4DEB" w:rsidRPr="003D4386" w:rsidRDefault="008D4DEB" w:rsidP="00666810">
      <w:pPr>
        <w:pStyle w:val="List"/>
        <w:ind w:left="0"/>
        <w:rPr>
          <w:rFonts w:cs="Arial"/>
          <w:sz w:val="18"/>
          <w:szCs w:val="18"/>
        </w:rPr>
      </w:pPr>
      <w:r w:rsidRPr="003D4386">
        <w:rPr>
          <w:rFonts w:cs="Arial"/>
          <w:sz w:val="18"/>
          <w:szCs w:val="18"/>
        </w:rPr>
        <w:t xml:space="preserve">The </w:t>
      </w:r>
      <w:r w:rsidRPr="003D4386">
        <w:rPr>
          <w:rFonts w:cs="Arial"/>
          <w:i/>
          <w:iCs/>
          <w:color w:val="FF0000"/>
          <w:sz w:val="18"/>
          <w:szCs w:val="18"/>
        </w:rPr>
        <w:t xml:space="preserve">(indicate name of the </w:t>
      </w:r>
      <w:r w:rsidR="008403B6" w:rsidRPr="003D4386">
        <w:rPr>
          <w:rFonts w:cs="Arial"/>
          <w:i/>
          <w:iCs/>
          <w:color w:val="FF0000"/>
          <w:sz w:val="18"/>
          <w:szCs w:val="18"/>
        </w:rPr>
        <w:t>Contracting Party</w:t>
      </w:r>
      <w:r w:rsidRPr="003D4386">
        <w:rPr>
          <w:rFonts w:cs="Arial"/>
          <w:i/>
          <w:iCs/>
          <w:color w:val="FF0000"/>
          <w:sz w:val="18"/>
          <w:szCs w:val="18"/>
        </w:rPr>
        <w:t>)</w:t>
      </w:r>
      <w:r w:rsidRPr="003D4386">
        <w:rPr>
          <w:rFonts w:cs="Arial"/>
          <w:sz w:val="18"/>
          <w:szCs w:val="18"/>
        </w:rPr>
        <w:t xml:space="preserve"> (hereinafter referred to as "the Borrower") has </w:t>
      </w:r>
      <w:r w:rsidRPr="003D4386">
        <w:rPr>
          <w:rFonts w:cs="Arial"/>
          <w:i/>
          <w:iCs/>
          <w:color w:val="FF0000"/>
          <w:sz w:val="18"/>
          <w:szCs w:val="18"/>
        </w:rPr>
        <w:t>(received/</w:t>
      </w:r>
      <w:r w:rsidR="00E225FA" w:rsidRPr="003D4386">
        <w:rPr>
          <w:rFonts w:cs="Arial"/>
          <w:i/>
          <w:iCs/>
          <w:color w:val="FF0000"/>
          <w:sz w:val="18"/>
          <w:szCs w:val="18"/>
        </w:rPr>
        <w:t>requested</w:t>
      </w:r>
      <w:r w:rsidRPr="003D4386">
        <w:rPr>
          <w:rFonts w:cs="Arial"/>
          <w:i/>
          <w:iCs/>
          <w:color w:val="FF0000"/>
          <w:sz w:val="18"/>
          <w:szCs w:val="18"/>
        </w:rPr>
        <w:t>)</w:t>
      </w:r>
      <w:r w:rsidRPr="003D4386">
        <w:rPr>
          <w:rFonts w:cs="Arial"/>
          <w:sz w:val="18"/>
          <w:szCs w:val="18"/>
        </w:rPr>
        <w:t xml:space="preserve"> financing from the Central American Bank for Economic Integration (hereinafter referred to as "CABEI" or the "Bank") to cover the cost of </w:t>
      </w:r>
      <w:r w:rsidRPr="003D4386">
        <w:rPr>
          <w:rFonts w:cs="Arial"/>
          <w:i/>
          <w:iCs/>
          <w:color w:val="FF0000"/>
          <w:sz w:val="18"/>
          <w:szCs w:val="18"/>
        </w:rPr>
        <w:t>(indicate name and number of the operation)</w:t>
      </w:r>
      <w:r w:rsidRPr="003D4386">
        <w:rPr>
          <w:rFonts w:cs="Arial"/>
          <w:sz w:val="18"/>
          <w:szCs w:val="18"/>
        </w:rPr>
        <w:t>.</w:t>
      </w:r>
    </w:p>
    <w:p w14:paraId="3AE0E34B" w14:textId="6AFC45F0" w:rsidR="008D4DEB" w:rsidRPr="003D4386" w:rsidRDefault="008D4DEB" w:rsidP="00666810">
      <w:pPr>
        <w:pStyle w:val="List"/>
        <w:ind w:left="0"/>
        <w:rPr>
          <w:rFonts w:cs="Arial"/>
          <w:sz w:val="18"/>
          <w:szCs w:val="18"/>
        </w:rPr>
      </w:pPr>
      <w:r w:rsidRPr="003D4386">
        <w:rPr>
          <w:rFonts w:cs="Arial"/>
          <w:sz w:val="18"/>
          <w:szCs w:val="18"/>
        </w:rPr>
        <w:t xml:space="preserve">The </w:t>
      </w:r>
      <w:r w:rsidRPr="003D4386">
        <w:rPr>
          <w:rFonts w:cs="Arial"/>
          <w:i/>
          <w:iCs/>
          <w:color w:val="FF0000"/>
          <w:sz w:val="18"/>
          <w:szCs w:val="18"/>
        </w:rPr>
        <w:t>(name of Contract</w:t>
      </w:r>
      <w:r w:rsidR="00144C5C" w:rsidRPr="003D4386">
        <w:rPr>
          <w:rFonts w:cs="Arial"/>
          <w:i/>
          <w:iCs/>
          <w:color w:val="FF0000"/>
          <w:sz w:val="18"/>
          <w:szCs w:val="18"/>
        </w:rPr>
        <w:t>ing Party</w:t>
      </w:r>
      <w:r w:rsidRPr="003D4386">
        <w:rPr>
          <w:rFonts w:cs="Arial"/>
          <w:i/>
          <w:iCs/>
          <w:color w:val="FF0000"/>
          <w:sz w:val="18"/>
          <w:szCs w:val="18"/>
        </w:rPr>
        <w:t>)</w:t>
      </w:r>
      <w:r w:rsidRPr="003D4386">
        <w:rPr>
          <w:rFonts w:cs="Arial"/>
          <w:sz w:val="18"/>
          <w:szCs w:val="18"/>
        </w:rPr>
        <w:t xml:space="preserve">, the executing agency of the Contracting Party, intends to use a portion of the funds of this financing to make eligible payments under the Contract for which this Request for Proposals is issued, for which the Contracting Party invites to submit proposals to provide the following audit services </w:t>
      </w:r>
      <w:r w:rsidRPr="003D4386">
        <w:rPr>
          <w:rFonts w:cs="Arial"/>
          <w:i/>
          <w:iCs/>
          <w:color w:val="FF0000"/>
          <w:sz w:val="18"/>
          <w:szCs w:val="18"/>
        </w:rPr>
        <w:t>(name of work to be performed)</w:t>
      </w:r>
      <w:r w:rsidRPr="003D4386">
        <w:rPr>
          <w:rFonts w:cs="Arial"/>
          <w:sz w:val="18"/>
          <w:szCs w:val="18"/>
        </w:rPr>
        <w:t>. Further details of the services required are provided in the Terms of Reference.</w:t>
      </w:r>
    </w:p>
    <w:p w14:paraId="42B808A3" w14:textId="6909D603" w:rsidR="008D4DEB" w:rsidRPr="003D4386" w:rsidRDefault="008D4DEB" w:rsidP="000D59A1">
      <w:pPr>
        <w:pStyle w:val="ListParagraph"/>
        <w:numPr>
          <w:ilvl w:val="0"/>
          <w:numId w:val="7"/>
        </w:numPr>
        <w:contextualSpacing w:val="0"/>
        <w:rPr>
          <w:rFonts w:ascii="Arial" w:hAnsi="Arial"/>
          <w:sz w:val="18"/>
          <w:szCs w:val="18"/>
          <w:lang w:val="en-US"/>
        </w:rPr>
      </w:pPr>
      <w:r w:rsidRPr="003D4386">
        <w:rPr>
          <w:rFonts w:ascii="Arial" w:hAnsi="Arial"/>
          <w:sz w:val="18"/>
          <w:szCs w:val="18"/>
          <w:lang w:val="en-US"/>
        </w:rPr>
        <w:t xml:space="preserve">A firm will be chosen through the procedure of Qualification Comparison method for </w:t>
      </w:r>
      <w:r w:rsidR="008569BA" w:rsidRPr="003D4386">
        <w:rPr>
          <w:rFonts w:ascii="Arial" w:hAnsi="Arial"/>
          <w:sz w:val="18"/>
          <w:szCs w:val="18"/>
          <w:lang w:val="en-US"/>
        </w:rPr>
        <w:t>audit firms</w:t>
      </w:r>
      <w:r w:rsidRPr="003D4386">
        <w:rPr>
          <w:rFonts w:ascii="Arial" w:hAnsi="Arial"/>
          <w:sz w:val="18"/>
          <w:szCs w:val="18"/>
          <w:lang w:val="en-US"/>
        </w:rPr>
        <w:t xml:space="preserve"> in accordance with the Guidelines for the Application of the Procurement Policy for the Procurement of Goods, Works, Services and Consultancies with CABEI Resources, which are available at the following website: </w:t>
      </w:r>
      <w:hyperlink r:id="rId13" w:history="1">
        <w:r w:rsidRPr="003D4386">
          <w:rPr>
            <w:rStyle w:val="Hyperlink"/>
            <w:rFonts w:ascii="Arial" w:hAnsi="Arial"/>
            <w:sz w:val="18"/>
            <w:szCs w:val="18"/>
            <w:lang w:val="en-US"/>
          </w:rPr>
          <w:t>https://www.bcie.org</w:t>
        </w:r>
      </w:hyperlink>
      <w:r w:rsidRPr="003D4386">
        <w:rPr>
          <w:rFonts w:ascii="Arial" w:hAnsi="Arial"/>
          <w:sz w:val="18"/>
          <w:szCs w:val="18"/>
          <w:lang w:val="en-US"/>
        </w:rPr>
        <w:t>.</w:t>
      </w:r>
    </w:p>
    <w:p w14:paraId="2A4F0F9F" w14:textId="5CC69048" w:rsidR="009A2F74" w:rsidRPr="003D4386" w:rsidRDefault="009A2F74" w:rsidP="000D59A1">
      <w:pPr>
        <w:pStyle w:val="ListParagraph"/>
        <w:numPr>
          <w:ilvl w:val="0"/>
          <w:numId w:val="7"/>
        </w:numPr>
        <w:contextualSpacing w:val="0"/>
        <w:rPr>
          <w:rFonts w:ascii="Arial" w:hAnsi="Arial"/>
          <w:sz w:val="18"/>
          <w:szCs w:val="18"/>
          <w:lang w:val="en-US"/>
        </w:rPr>
      </w:pPr>
      <w:r w:rsidRPr="003D4386">
        <w:rPr>
          <w:rFonts w:ascii="Arial" w:hAnsi="Arial"/>
          <w:sz w:val="18"/>
          <w:szCs w:val="18"/>
          <w:lang w:val="en-US"/>
        </w:rPr>
        <w:t>The Contract</w:t>
      </w:r>
      <w:r w:rsidR="002C372A" w:rsidRPr="003D4386">
        <w:rPr>
          <w:rFonts w:ascii="Arial" w:hAnsi="Arial"/>
          <w:sz w:val="18"/>
          <w:szCs w:val="18"/>
          <w:lang w:val="en-US"/>
        </w:rPr>
        <w:t xml:space="preserve">ing Party </w:t>
      </w:r>
      <w:r w:rsidRPr="003D4386">
        <w:rPr>
          <w:rFonts w:ascii="Arial" w:hAnsi="Arial"/>
          <w:sz w:val="18"/>
          <w:szCs w:val="18"/>
          <w:lang w:val="en-US"/>
        </w:rPr>
        <w:t>makes available to the interested parties all the documentation related to this process: Terms of Reference, Evaluation Criteria, Proposal Forms, Contract Model necessary for the preparation of the proposal. This information will be available free of charge:</w:t>
      </w:r>
    </w:p>
    <w:p w14:paraId="13ED0A91" w14:textId="2BF68427" w:rsidR="006C04A4" w:rsidRPr="003D4386" w:rsidRDefault="009A2F74" w:rsidP="000D59A1">
      <w:pPr>
        <w:pStyle w:val="wfxRecipient"/>
        <w:numPr>
          <w:ilvl w:val="0"/>
          <w:numId w:val="8"/>
        </w:numPr>
        <w:tabs>
          <w:tab w:val="right" w:pos="7308"/>
        </w:tabs>
        <w:overflowPunct/>
        <w:autoSpaceDE/>
        <w:spacing w:before="120" w:after="120"/>
        <w:ind w:left="720" w:hanging="270"/>
        <w:jc w:val="both"/>
        <w:textAlignment w:val="auto"/>
        <w:rPr>
          <w:rFonts w:ascii="Arial" w:hAnsi="Arial" w:cs="Arial"/>
          <w:i/>
          <w:color w:val="FF0000"/>
          <w:sz w:val="18"/>
          <w:szCs w:val="18"/>
          <w:lang w:val="en-US"/>
        </w:rPr>
      </w:pPr>
      <w:r w:rsidRPr="003D4386">
        <w:rPr>
          <w:rFonts w:ascii="Arial" w:hAnsi="Arial" w:cs="Arial"/>
          <w:color w:val="FF0000"/>
          <w:sz w:val="18"/>
          <w:szCs w:val="18"/>
          <w:lang w:val="en-US"/>
        </w:rPr>
        <w:t>For downloading from the website:</w:t>
      </w:r>
    </w:p>
    <w:p w14:paraId="07BB0EF5" w14:textId="47CDC9FA" w:rsidR="006C04A4" w:rsidRPr="003D4386" w:rsidRDefault="009A2F74" w:rsidP="000D59A1">
      <w:pPr>
        <w:pStyle w:val="wfxRecipient"/>
        <w:numPr>
          <w:ilvl w:val="0"/>
          <w:numId w:val="8"/>
        </w:numPr>
        <w:tabs>
          <w:tab w:val="left" w:pos="540"/>
          <w:tab w:val="left" w:pos="720"/>
          <w:tab w:val="right" w:pos="7308"/>
        </w:tabs>
        <w:overflowPunct/>
        <w:autoSpaceDE/>
        <w:spacing w:before="120" w:after="120"/>
        <w:ind w:left="450" w:firstLine="0"/>
        <w:jc w:val="both"/>
        <w:textAlignment w:val="auto"/>
        <w:rPr>
          <w:rFonts w:ascii="Arial" w:hAnsi="Arial" w:cs="Arial"/>
          <w:i/>
          <w:color w:val="FF0000"/>
          <w:sz w:val="18"/>
          <w:szCs w:val="18"/>
          <w:lang w:val="en-US"/>
        </w:rPr>
      </w:pPr>
      <w:r w:rsidRPr="003D4386">
        <w:rPr>
          <w:rFonts w:ascii="Arial" w:hAnsi="Arial" w:cs="Arial"/>
          <w:color w:val="FF0000"/>
          <w:sz w:val="18"/>
          <w:szCs w:val="18"/>
          <w:lang w:val="en-US"/>
        </w:rPr>
        <w:t xml:space="preserve">Physically at: (Specify place, </w:t>
      </w:r>
      <w:r w:rsidR="00E10961" w:rsidRPr="003D4386">
        <w:rPr>
          <w:rFonts w:ascii="Arial" w:hAnsi="Arial" w:cs="Arial"/>
          <w:color w:val="FF0000"/>
          <w:sz w:val="18"/>
          <w:szCs w:val="18"/>
          <w:lang w:val="en-US"/>
        </w:rPr>
        <w:t>date,</w:t>
      </w:r>
      <w:r w:rsidRPr="003D4386">
        <w:rPr>
          <w:rFonts w:ascii="Arial" w:hAnsi="Arial" w:cs="Arial"/>
          <w:color w:val="FF0000"/>
          <w:sz w:val="18"/>
          <w:szCs w:val="18"/>
          <w:lang w:val="en-US"/>
        </w:rPr>
        <w:t xml:space="preserve"> and time for interested bidders to obtain the necessary documentation).</w:t>
      </w:r>
    </w:p>
    <w:p w14:paraId="648E7158" w14:textId="39EDC78C" w:rsidR="009A2F74" w:rsidRPr="003D4386" w:rsidRDefault="009A2F74" w:rsidP="000D59A1">
      <w:pPr>
        <w:pStyle w:val="BankNormal"/>
        <w:numPr>
          <w:ilvl w:val="0"/>
          <w:numId w:val="7"/>
        </w:numPr>
        <w:spacing w:before="120" w:after="120"/>
        <w:rPr>
          <w:rFonts w:cs="Arial"/>
          <w:sz w:val="18"/>
          <w:szCs w:val="18"/>
          <w:lang w:eastAsia="es-ES"/>
        </w:rPr>
      </w:pPr>
      <w:bookmarkStart w:id="10" w:name="_Hlk113356747"/>
      <w:r w:rsidRPr="003D4386">
        <w:rPr>
          <w:rFonts w:cs="Arial"/>
          <w:sz w:val="18"/>
          <w:szCs w:val="18"/>
          <w:lang w:eastAsia="es-ES"/>
        </w:rPr>
        <w:t xml:space="preserve">The deadline for questions or </w:t>
      </w:r>
      <w:r w:rsidR="009543BC" w:rsidRPr="003D4386">
        <w:rPr>
          <w:rFonts w:cs="Arial"/>
          <w:sz w:val="18"/>
          <w:szCs w:val="18"/>
          <w:lang w:eastAsia="es-ES"/>
        </w:rPr>
        <w:t xml:space="preserve">request </w:t>
      </w:r>
      <w:r w:rsidRPr="003D4386">
        <w:rPr>
          <w:rFonts w:cs="Arial"/>
          <w:sz w:val="18"/>
          <w:szCs w:val="18"/>
          <w:lang w:eastAsia="es-ES"/>
        </w:rPr>
        <w:t xml:space="preserve">clarifications is until </w:t>
      </w:r>
      <w:r w:rsidRPr="003D4386">
        <w:rPr>
          <w:rFonts w:cs="Arial"/>
          <w:i/>
          <w:iCs/>
          <w:color w:val="FF0000"/>
          <w:sz w:val="18"/>
          <w:szCs w:val="18"/>
          <w:lang w:eastAsia="es-ES"/>
        </w:rPr>
        <w:t>(indicate date and time)</w:t>
      </w:r>
    </w:p>
    <w:bookmarkEnd w:id="10"/>
    <w:p w14:paraId="448F39B9" w14:textId="40357719" w:rsidR="004D4E5B" w:rsidRPr="003D4386" w:rsidRDefault="008569BA" w:rsidP="000D59A1">
      <w:pPr>
        <w:pStyle w:val="BankNormal"/>
        <w:numPr>
          <w:ilvl w:val="0"/>
          <w:numId w:val="7"/>
        </w:numPr>
        <w:spacing w:before="120" w:after="120"/>
        <w:rPr>
          <w:rFonts w:cs="Arial"/>
          <w:sz w:val="18"/>
          <w:szCs w:val="18"/>
        </w:rPr>
      </w:pPr>
      <w:r w:rsidRPr="003D4386">
        <w:rPr>
          <w:rFonts w:cs="Arial"/>
          <w:sz w:val="18"/>
          <w:szCs w:val="18"/>
        </w:rPr>
        <w:t>Audit</w:t>
      </w:r>
      <w:r w:rsidR="00222223" w:rsidRPr="003D4386">
        <w:rPr>
          <w:rFonts w:cs="Arial"/>
          <w:sz w:val="18"/>
          <w:szCs w:val="18"/>
        </w:rPr>
        <w:t xml:space="preserve"> </w:t>
      </w:r>
      <w:r w:rsidRPr="003D4386">
        <w:rPr>
          <w:rFonts w:cs="Arial"/>
          <w:sz w:val="18"/>
          <w:szCs w:val="18"/>
        </w:rPr>
        <w:t>firms</w:t>
      </w:r>
      <w:r w:rsidR="009A2F74" w:rsidRPr="003D4386">
        <w:rPr>
          <w:rFonts w:cs="Arial"/>
          <w:sz w:val="18"/>
          <w:szCs w:val="18"/>
        </w:rPr>
        <w:t xml:space="preserve"> are invited to express their interest in presenting the requested services, for which purpose they should send the proposal at the latest:</w:t>
      </w:r>
    </w:p>
    <w:p w14:paraId="666E74D7" w14:textId="5DF75308" w:rsidR="004D4E5B" w:rsidRPr="003D4386" w:rsidRDefault="009A2F74" w:rsidP="000D59A1">
      <w:pPr>
        <w:pStyle w:val="BankNormal"/>
        <w:numPr>
          <w:ilvl w:val="0"/>
          <w:numId w:val="26"/>
        </w:numPr>
        <w:spacing w:before="120" w:after="120"/>
        <w:rPr>
          <w:rFonts w:cs="Arial"/>
          <w:sz w:val="18"/>
          <w:szCs w:val="18"/>
        </w:rPr>
      </w:pPr>
      <w:r w:rsidRPr="003D4386">
        <w:rPr>
          <w:rFonts w:cs="Arial"/>
          <w:sz w:val="18"/>
          <w:szCs w:val="18"/>
        </w:rPr>
        <w:t>Date</w:t>
      </w:r>
      <w:r w:rsidR="004D4E5B" w:rsidRPr="003D4386">
        <w:rPr>
          <w:rFonts w:cs="Arial"/>
          <w:sz w:val="18"/>
          <w:szCs w:val="18"/>
        </w:rPr>
        <w:t xml:space="preserve">: </w:t>
      </w:r>
      <w:r w:rsidRPr="003D4386">
        <w:rPr>
          <w:rFonts w:cs="Arial"/>
          <w:i/>
          <w:iCs/>
          <w:color w:val="FF0000"/>
          <w:sz w:val="18"/>
          <w:szCs w:val="18"/>
        </w:rPr>
        <w:t>(indicate period of time</w:t>
      </w:r>
      <w:r w:rsidR="004D4E5B" w:rsidRPr="003D4386">
        <w:rPr>
          <w:rFonts w:cs="Arial"/>
          <w:i/>
          <w:iCs/>
          <w:color w:val="FF0000"/>
          <w:sz w:val="18"/>
          <w:szCs w:val="18"/>
        </w:rPr>
        <w:t>)</w:t>
      </w:r>
    </w:p>
    <w:p w14:paraId="72E30D6B" w14:textId="30136018" w:rsidR="004D4E5B" w:rsidRPr="003D4386" w:rsidRDefault="009A2F74" w:rsidP="000D59A1">
      <w:pPr>
        <w:pStyle w:val="BankNormal"/>
        <w:numPr>
          <w:ilvl w:val="0"/>
          <w:numId w:val="26"/>
        </w:numPr>
        <w:spacing w:before="120" w:after="120"/>
        <w:rPr>
          <w:rFonts w:cs="Arial"/>
          <w:sz w:val="18"/>
          <w:szCs w:val="18"/>
        </w:rPr>
      </w:pPr>
      <w:r w:rsidRPr="003D4386">
        <w:rPr>
          <w:rFonts w:cs="Arial"/>
          <w:sz w:val="18"/>
          <w:szCs w:val="18"/>
        </w:rPr>
        <w:t>Time</w:t>
      </w:r>
      <w:r w:rsidR="004D4E5B" w:rsidRPr="003D4386">
        <w:rPr>
          <w:rFonts w:cs="Arial"/>
          <w:i/>
          <w:iCs/>
          <w:color w:val="FF0000"/>
          <w:sz w:val="18"/>
          <w:szCs w:val="18"/>
        </w:rPr>
        <w:t>: (</w:t>
      </w:r>
      <w:r w:rsidRPr="003D4386">
        <w:rPr>
          <w:rFonts w:cs="Arial"/>
          <w:i/>
          <w:iCs/>
          <w:color w:val="FF0000"/>
          <w:sz w:val="18"/>
          <w:szCs w:val="18"/>
        </w:rPr>
        <w:t>indicate local time</w:t>
      </w:r>
      <w:r w:rsidR="004D4E5B" w:rsidRPr="003D4386">
        <w:rPr>
          <w:rFonts w:cs="Arial"/>
          <w:i/>
          <w:iCs/>
          <w:color w:val="FF0000"/>
          <w:sz w:val="18"/>
          <w:szCs w:val="18"/>
        </w:rPr>
        <w:t>)</w:t>
      </w:r>
    </w:p>
    <w:p w14:paraId="56444761" w14:textId="15021B71" w:rsidR="004D4E5B" w:rsidRPr="003D4386" w:rsidRDefault="009A2F74" w:rsidP="000D59A1">
      <w:pPr>
        <w:pStyle w:val="BankNormal"/>
        <w:numPr>
          <w:ilvl w:val="0"/>
          <w:numId w:val="26"/>
        </w:numPr>
        <w:spacing w:before="120" w:after="120"/>
        <w:rPr>
          <w:rFonts w:cs="Arial"/>
          <w:sz w:val="18"/>
          <w:szCs w:val="18"/>
        </w:rPr>
      </w:pPr>
      <w:r w:rsidRPr="003D4386">
        <w:rPr>
          <w:rFonts w:cs="Arial"/>
          <w:sz w:val="18"/>
          <w:szCs w:val="18"/>
        </w:rPr>
        <w:t>Location</w:t>
      </w:r>
      <w:r w:rsidR="004D4E5B" w:rsidRPr="003D4386">
        <w:rPr>
          <w:rFonts w:cs="Arial"/>
          <w:sz w:val="18"/>
          <w:szCs w:val="18"/>
        </w:rPr>
        <w:t xml:space="preserve">: </w:t>
      </w:r>
      <w:r w:rsidR="004D4E5B" w:rsidRPr="003D4386">
        <w:rPr>
          <w:rFonts w:cs="Arial"/>
          <w:i/>
          <w:iCs/>
          <w:color w:val="FF0000"/>
          <w:sz w:val="18"/>
          <w:szCs w:val="18"/>
        </w:rPr>
        <w:t>(</w:t>
      </w:r>
      <w:r w:rsidRPr="003D4386">
        <w:rPr>
          <w:rFonts w:cs="Arial"/>
          <w:i/>
          <w:iCs/>
          <w:color w:val="FF0000"/>
          <w:sz w:val="18"/>
          <w:szCs w:val="18"/>
        </w:rPr>
        <w:t>indicate physical address and/or e-mail address)</w:t>
      </w:r>
    </w:p>
    <w:p w14:paraId="73F4F205" w14:textId="16F5986A" w:rsidR="00F2614B" w:rsidRPr="003D4386" w:rsidRDefault="00F2614B" w:rsidP="00F2614B">
      <w:pPr>
        <w:pStyle w:val="BankNormal"/>
        <w:spacing w:after="0"/>
        <w:rPr>
          <w:rFonts w:cs="Arial"/>
          <w:sz w:val="18"/>
          <w:szCs w:val="18"/>
        </w:rPr>
      </w:pPr>
    </w:p>
    <w:p w14:paraId="66E4D1E1" w14:textId="77777777" w:rsidR="00F2614B" w:rsidRPr="003D4386" w:rsidRDefault="00F2614B" w:rsidP="00F2614B">
      <w:pPr>
        <w:pStyle w:val="BankNormal"/>
        <w:spacing w:after="0"/>
        <w:rPr>
          <w:rFonts w:cs="Arial"/>
          <w:sz w:val="18"/>
          <w:szCs w:val="18"/>
        </w:rPr>
      </w:pPr>
    </w:p>
    <w:bookmarkEnd w:id="7"/>
    <w:p w14:paraId="2F63A3CA" w14:textId="77777777" w:rsidR="009A2F74" w:rsidRPr="003D4386" w:rsidRDefault="009A2F74" w:rsidP="009A2F74">
      <w:pPr>
        <w:pStyle w:val="BodyText"/>
        <w:spacing w:before="0" w:after="0"/>
        <w:jc w:val="center"/>
        <w:rPr>
          <w:rFonts w:ascii="Arial" w:hAnsi="Arial"/>
          <w:i/>
          <w:color w:val="FF0000"/>
          <w:sz w:val="18"/>
          <w:szCs w:val="18"/>
          <w:lang w:val="en-US"/>
        </w:rPr>
      </w:pPr>
      <w:r w:rsidRPr="003D4386">
        <w:rPr>
          <w:rFonts w:ascii="Arial" w:hAnsi="Arial"/>
          <w:i/>
          <w:color w:val="FF0000"/>
          <w:sz w:val="18"/>
          <w:szCs w:val="18"/>
          <w:lang w:val="en-US"/>
        </w:rPr>
        <w:t>(Insert the office name)</w:t>
      </w:r>
    </w:p>
    <w:p w14:paraId="1C8F5A0C" w14:textId="37341DDD" w:rsidR="009A2F74" w:rsidRPr="003D4386" w:rsidRDefault="009A2F74" w:rsidP="009A2F74">
      <w:pPr>
        <w:pStyle w:val="BodyText"/>
        <w:spacing w:before="0" w:after="0"/>
        <w:jc w:val="center"/>
        <w:rPr>
          <w:rFonts w:ascii="Arial" w:hAnsi="Arial"/>
          <w:i/>
          <w:color w:val="FF0000"/>
          <w:sz w:val="18"/>
          <w:szCs w:val="18"/>
          <w:lang w:val="en-US"/>
        </w:rPr>
      </w:pPr>
      <w:r w:rsidRPr="003D4386">
        <w:rPr>
          <w:rFonts w:ascii="Arial" w:hAnsi="Arial"/>
          <w:i/>
          <w:color w:val="FF0000"/>
          <w:sz w:val="18"/>
          <w:szCs w:val="18"/>
          <w:lang w:val="en-US"/>
        </w:rPr>
        <w:t xml:space="preserve">(Insert the officer’s name and </w:t>
      </w:r>
      <w:r w:rsidR="00E10961" w:rsidRPr="003D4386">
        <w:rPr>
          <w:rFonts w:ascii="Arial" w:hAnsi="Arial"/>
          <w:i/>
          <w:color w:val="FF0000"/>
          <w:sz w:val="18"/>
          <w:szCs w:val="18"/>
          <w:lang w:val="en-US"/>
        </w:rPr>
        <w:t>position</w:t>
      </w:r>
      <w:r w:rsidRPr="003D4386">
        <w:rPr>
          <w:rFonts w:ascii="Arial" w:hAnsi="Arial"/>
          <w:i/>
          <w:color w:val="FF0000"/>
          <w:sz w:val="18"/>
          <w:szCs w:val="18"/>
          <w:lang w:val="en-US"/>
        </w:rPr>
        <w:t>)</w:t>
      </w:r>
    </w:p>
    <w:p w14:paraId="427E33C9" w14:textId="480070C6" w:rsidR="009A2F74" w:rsidRPr="003D4386" w:rsidRDefault="009A2F74" w:rsidP="009A2F74">
      <w:pPr>
        <w:pStyle w:val="BodyText"/>
        <w:spacing w:before="0" w:after="0"/>
        <w:jc w:val="center"/>
        <w:rPr>
          <w:rFonts w:ascii="Arial" w:hAnsi="Arial"/>
          <w:i/>
          <w:color w:val="FF0000"/>
          <w:sz w:val="18"/>
          <w:szCs w:val="18"/>
          <w:lang w:val="en-US"/>
        </w:rPr>
      </w:pPr>
      <w:r w:rsidRPr="003D4386">
        <w:rPr>
          <w:rFonts w:ascii="Arial" w:hAnsi="Arial"/>
          <w:i/>
          <w:color w:val="FF0000"/>
          <w:sz w:val="18"/>
          <w:szCs w:val="18"/>
          <w:lang w:val="en-US"/>
        </w:rPr>
        <w:t xml:space="preserve">(Insert the postal address, zip code, </w:t>
      </w:r>
      <w:r w:rsidR="00E10961" w:rsidRPr="003D4386">
        <w:rPr>
          <w:rFonts w:ascii="Arial" w:hAnsi="Arial"/>
          <w:i/>
          <w:color w:val="FF0000"/>
          <w:sz w:val="18"/>
          <w:szCs w:val="18"/>
          <w:lang w:val="en-US"/>
        </w:rPr>
        <w:t>city,</w:t>
      </w:r>
      <w:r w:rsidRPr="003D4386">
        <w:rPr>
          <w:rFonts w:ascii="Arial" w:hAnsi="Arial"/>
          <w:i/>
          <w:color w:val="FF0000"/>
          <w:sz w:val="18"/>
          <w:szCs w:val="18"/>
          <w:lang w:val="en-US"/>
        </w:rPr>
        <w:t xml:space="preserve"> and country)</w:t>
      </w:r>
    </w:p>
    <w:p w14:paraId="7E956D0C" w14:textId="77777777" w:rsidR="009A2F74" w:rsidRPr="003D4386" w:rsidRDefault="009A2F74" w:rsidP="009A2F74">
      <w:pPr>
        <w:pStyle w:val="BodyText"/>
        <w:spacing w:before="0" w:after="0"/>
        <w:jc w:val="center"/>
        <w:rPr>
          <w:rFonts w:ascii="Arial" w:hAnsi="Arial"/>
          <w:i/>
          <w:color w:val="FF0000"/>
          <w:sz w:val="18"/>
          <w:szCs w:val="18"/>
          <w:lang w:val="en-US"/>
        </w:rPr>
      </w:pPr>
      <w:r w:rsidRPr="003D4386">
        <w:rPr>
          <w:rFonts w:ascii="Arial" w:hAnsi="Arial"/>
          <w:i/>
          <w:color w:val="FF0000"/>
          <w:sz w:val="18"/>
          <w:szCs w:val="18"/>
          <w:lang w:val="en-US"/>
        </w:rPr>
        <w:t>(Insert telephone number and country and city codes)</w:t>
      </w:r>
    </w:p>
    <w:p w14:paraId="18EC3633" w14:textId="77777777" w:rsidR="002A4B73" w:rsidRPr="003D4386" w:rsidRDefault="009A2F74" w:rsidP="009A2F74">
      <w:pPr>
        <w:pStyle w:val="BodyText"/>
        <w:spacing w:before="0" w:after="0"/>
        <w:jc w:val="center"/>
        <w:rPr>
          <w:rFonts w:ascii="Arial" w:hAnsi="Arial"/>
          <w:i/>
          <w:color w:val="FF0000"/>
          <w:sz w:val="18"/>
          <w:szCs w:val="18"/>
          <w:lang w:val="en-US"/>
        </w:rPr>
      </w:pPr>
      <w:r w:rsidRPr="003D4386">
        <w:rPr>
          <w:rFonts w:ascii="Arial" w:hAnsi="Arial"/>
          <w:i/>
          <w:color w:val="FF0000"/>
          <w:sz w:val="18"/>
          <w:szCs w:val="18"/>
          <w:lang w:val="en-US"/>
        </w:rPr>
        <w:t>(Insert the email address)</w:t>
      </w:r>
    </w:p>
    <w:p w14:paraId="35E69543" w14:textId="77777777" w:rsidR="009A2F74" w:rsidRPr="003D4386" w:rsidRDefault="009A2F74" w:rsidP="009A2F74">
      <w:pPr>
        <w:rPr>
          <w:lang w:val="en-US" w:eastAsia="en-US"/>
        </w:rPr>
      </w:pPr>
    </w:p>
    <w:p w14:paraId="0D82B2D7" w14:textId="77777777" w:rsidR="009A2F74" w:rsidRPr="003D4386" w:rsidRDefault="009A2F74" w:rsidP="009A2F74">
      <w:pPr>
        <w:rPr>
          <w:lang w:val="en-US" w:eastAsia="en-US"/>
        </w:rPr>
      </w:pPr>
    </w:p>
    <w:p w14:paraId="0CD7015F" w14:textId="77777777" w:rsidR="009A2F74" w:rsidRPr="003D4386" w:rsidRDefault="009A2F74" w:rsidP="009A2F74">
      <w:pPr>
        <w:rPr>
          <w:lang w:val="en-US" w:eastAsia="en-US"/>
        </w:rPr>
      </w:pPr>
    </w:p>
    <w:p w14:paraId="05BFB808" w14:textId="77777777" w:rsidR="009A2F74" w:rsidRPr="003D4386" w:rsidRDefault="009A2F74" w:rsidP="009A2F74">
      <w:pPr>
        <w:rPr>
          <w:lang w:val="en-US" w:eastAsia="en-US"/>
        </w:rPr>
      </w:pPr>
    </w:p>
    <w:p w14:paraId="5463D604" w14:textId="77777777" w:rsidR="009A2F74" w:rsidRPr="003D4386" w:rsidRDefault="009A2F74" w:rsidP="009A2F74">
      <w:pPr>
        <w:rPr>
          <w:lang w:val="en-US" w:eastAsia="en-US"/>
        </w:rPr>
      </w:pPr>
    </w:p>
    <w:p w14:paraId="10C6CC67" w14:textId="77777777" w:rsidR="009A2F74" w:rsidRPr="003D4386" w:rsidRDefault="009A2F74" w:rsidP="009A2F74">
      <w:pPr>
        <w:rPr>
          <w:lang w:val="en-US" w:eastAsia="en-US"/>
        </w:rPr>
      </w:pPr>
    </w:p>
    <w:p w14:paraId="759F0F2E" w14:textId="77777777" w:rsidR="00144C5C" w:rsidRPr="003D4386" w:rsidRDefault="00144C5C" w:rsidP="009A2F74">
      <w:pPr>
        <w:rPr>
          <w:lang w:val="en-US" w:eastAsia="en-US"/>
        </w:rPr>
      </w:pPr>
    </w:p>
    <w:p w14:paraId="5CA50FDC" w14:textId="77777777" w:rsidR="00144C5C" w:rsidRPr="003D4386" w:rsidRDefault="00144C5C" w:rsidP="009A2F74">
      <w:pPr>
        <w:rPr>
          <w:lang w:val="en-US" w:eastAsia="en-US"/>
        </w:rPr>
      </w:pPr>
    </w:p>
    <w:p w14:paraId="46B56266" w14:textId="77777777" w:rsidR="009A2F74" w:rsidRPr="003D4386" w:rsidRDefault="009A2F74" w:rsidP="009A2F74">
      <w:pPr>
        <w:rPr>
          <w:rFonts w:ascii="Arial" w:hAnsi="Arial"/>
          <w:b/>
          <w:bCs/>
          <w:i/>
          <w:color w:val="FF0000"/>
          <w:sz w:val="18"/>
          <w:szCs w:val="18"/>
          <w:lang w:val="en-US" w:eastAsia="en-US"/>
        </w:rPr>
      </w:pPr>
    </w:p>
    <w:p w14:paraId="4E8C7857" w14:textId="7EC40013" w:rsidR="00091722" w:rsidRPr="003D4386" w:rsidRDefault="009A2F74" w:rsidP="00760FF3">
      <w:pPr>
        <w:pStyle w:val="Heading2"/>
        <w:numPr>
          <w:ilvl w:val="1"/>
          <w:numId w:val="64"/>
        </w:numPr>
        <w:spacing w:before="0" w:after="0"/>
        <w:ind w:left="0" w:firstLine="360"/>
        <w:jc w:val="left"/>
        <w:rPr>
          <w:rFonts w:ascii="Arial" w:hAnsi="Arial"/>
          <w:lang w:val="en-US"/>
        </w:rPr>
      </w:pPr>
      <w:bookmarkStart w:id="11" w:name="_Toc122528911"/>
      <w:r w:rsidRPr="003D4386">
        <w:rPr>
          <w:rFonts w:ascii="Arial" w:hAnsi="Arial"/>
          <w:lang w:val="en-US"/>
        </w:rPr>
        <w:lastRenderedPageBreak/>
        <w:t>Sample Terms of Reference</w:t>
      </w:r>
      <w:bookmarkEnd w:id="11"/>
    </w:p>
    <w:p w14:paraId="442E65B9" w14:textId="77777777" w:rsidR="00566684" w:rsidRPr="003D4386" w:rsidRDefault="00566684" w:rsidP="00566684">
      <w:pPr>
        <w:jc w:val="center"/>
        <w:rPr>
          <w:rFonts w:ascii="Arial" w:hAnsi="Arial"/>
          <w:sz w:val="32"/>
          <w:szCs w:val="32"/>
          <w:lang w:val="en-US"/>
        </w:rPr>
      </w:pPr>
    </w:p>
    <w:p w14:paraId="7F34ED95" w14:textId="0EA4103B" w:rsidR="000245CE" w:rsidRPr="003D4386" w:rsidRDefault="009A2F74" w:rsidP="000245CE">
      <w:pPr>
        <w:rPr>
          <w:rFonts w:ascii="Arial" w:hAnsi="Arial"/>
          <w:color w:val="FF0000"/>
          <w:lang w:val="en-US"/>
        </w:rPr>
      </w:pPr>
      <w:r w:rsidRPr="003D4386">
        <w:rPr>
          <w:rFonts w:ascii="Arial" w:hAnsi="Arial"/>
          <w:i/>
          <w:iCs/>
          <w:color w:val="FF0000"/>
          <w:lang w:val="en-US"/>
        </w:rPr>
        <w:t>(These terms of reference should be adjusted depending on the type of audit agreed with the Bank).</w:t>
      </w:r>
    </w:p>
    <w:p w14:paraId="78C2F414" w14:textId="77777777" w:rsidR="000245CE" w:rsidRPr="003D4386" w:rsidRDefault="000245CE" w:rsidP="00566684">
      <w:pPr>
        <w:jc w:val="center"/>
        <w:rPr>
          <w:rFonts w:ascii="Arial" w:hAnsi="Arial"/>
          <w:sz w:val="32"/>
          <w:szCs w:val="32"/>
          <w:lang w:val="en-US"/>
        </w:rPr>
      </w:pPr>
    </w:p>
    <w:p w14:paraId="0359DCF8" w14:textId="4D36971E" w:rsidR="00566684" w:rsidRPr="003D4386" w:rsidRDefault="009A2F74" w:rsidP="00566684">
      <w:pPr>
        <w:jc w:val="center"/>
        <w:rPr>
          <w:rFonts w:ascii="Arial" w:hAnsi="Arial"/>
          <w:sz w:val="26"/>
          <w:szCs w:val="26"/>
          <w:lang w:val="en-US"/>
        </w:rPr>
      </w:pPr>
      <w:r w:rsidRPr="003D4386">
        <w:rPr>
          <w:rFonts w:ascii="Arial" w:hAnsi="Arial"/>
          <w:sz w:val="26"/>
          <w:szCs w:val="26"/>
          <w:lang w:val="en-US"/>
        </w:rPr>
        <w:t>Example of Terms of Reference for the Audit of the Financial Statements of Operations financed by the Central American Bank for Economic Integration (CABEI)</w:t>
      </w:r>
    </w:p>
    <w:p w14:paraId="297EC41A" w14:textId="77777777" w:rsidR="00566684" w:rsidRPr="003D4386" w:rsidRDefault="00566684" w:rsidP="00566684">
      <w:pPr>
        <w:jc w:val="center"/>
        <w:rPr>
          <w:rFonts w:ascii="Arial" w:hAnsi="Arial"/>
          <w:lang w:val="en-US"/>
        </w:rPr>
      </w:pPr>
    </w:p>
    <w:p w14:paraId="7F35E126" w14:textId="77777777" w:rsidR="00566684" w:rsidRPr="003D4386" w:rsidRDefault="00566684" w:rsidP="00566684">
      <w:pPr>
        <w:rPr>
          <w:rFonts w:ascii="Arial" w:hAnsi="Arial"/>
          <w:lang w:val="en-US"/>
        </w:rPr>
      </w:pPr>
    </w:p>
    <w:p w14:paraId="3DB45CA6" w14:textId="77777777" w:rsidR="00566684" w:rsidRPr="003D4386" w:rsidRDefault="00566684" w:rsidP="00566684">
      <w:pPr>
        <w:pStyle w:val="FootnoteText"/>
        <w:tabs>
          <w:tab w:val="left" w:pos="3420"/>
        </w:tabs>
        <w:rPr>
          <w:rFonts w:ascii="Arial" w:hAnsi="Arial"/>
          <w:bCs/>
          <w:i/>
          <w:sz w:val="22"/>
          <w:szCs w:val="22"/>
          <w:lang w:val="en-US"/>
        </w:rPr>
      </w:pPr>
    </w:p>
    <w:p w14:paraId="4B5332F5" w14:textId="77777777" w:rsidR="00566684" w:rsidRPr="003D4386" w:rsidRDefault="00566684" w:rsidP="00566684">
      <w:pPr>
        <w:rPr>
          <w:rFonts w:ascii="Arial" w:hAnsi="Arial"/>
          <w:lang w:val="en-US"/>
        </w:rPr>
      </w:pPr>
    </w:p>
    <w:p w14:paraId="51D6B4FF" w14:textId="77777777" w:rsidR="00566684" w:rsidRPr="003D4386" w:rsidRDefault="00566684" w:rsidP="00566684">
      <w:pPr>
        <w:rPr>
          <w:rFonts w:ascii="Arial" w:hAnsi="Arial"/>
          <w:lang w:val="en-US"/>
        </w:rPr>
      </w:pPr>
    </w:p>
    <w:p w14:paraId="34EA8C3B" w14:textId="77777777" w:rsidR="00566684" w:rsidRPr="003D4386" w:rsidRDefault="00566684" w:rsidP="00566684">
      <w:pPr>
        <w:tabs>
          <w:tab w:val="left" w:pos="6084"/>
        </w:tabs>
        <w:rPr>
          <w:rFonts w:ascii="Arial" w:hAnsi="Arial"/>
          <w:lang w:val="en-US"/>
        </w:rPr>
      </w:pPr>
      <w:r w:rsidRPr="003D4386">
        <w:rPr>
          <w:rFonts w:ascii="Arial" w:hAnsi="Arial"/>
          <w:lang w:val="en-US"/>
        </w:rPr>
        <w:tab/>
      </w:r>
    </w:p>
    <w:p w14:paraId="251274FF" w14:textId="77777777" w:rsidR="00566684" w:rsidRPr="003D4386" w:rsidRDefault="00566684" w:rsidP="00566684">
      <w:pPr>
        <w:rPr>
          <w:rFonts w:ascii="Arial" w:hAnsi="Arial"/>
          <w:lang w:val="en-US"/>
        </w:rPr>
      </w:pPr>
      <w:r w:rsidRPr="003D4386">
        <w:rPr>
          <w:rFonts w:ascii="Arial" w:hAnsi="Arial"/>
          <w:lang w:val="en-US"/>
        </w:rPr>
        <w:br w:type="page"/>
      </w:r>
    </w:p>
    <w:p w14:paraId="26AEA17B" w14:textId="11183B7C" w:rsidR="00291DE3" w:rsidRPr="003D4386" w:rsidRDefault="009A2F74" w:rsidP="000D59A1">
      <w:pPr>
        <w:pStyle w:val="ListParagraph"/>
        <w:widowControl w:val="0"/>
        <w:numPr>
          <w:ilvl w:val="0"/>
          <w:numId w:val="17"/>
        </w:numPr>
        <w:tabs>
          <w:tab w:val="left" w:pos="360"/>
        </w:tabs>
        <w:autoSpaceDE w:val="0"/>
        <w:autoSpaceDN w:val="0"/>
        <w:adjustRightInd w:val="0"/>
        <w:spacing w:after="0"/>
        <w:ind w:left="810" w:hanging="450"/>
        <w:rPr>
          <w:rFonts w:ascii="Arial" w:hAnsi="Arial"/>
          <w:b/>
          <w:bCs/>
          <w:i/>
          <w:iCs/>
          <w:color w:val="FF0000"/>
          <w:szCs w:val="22"/>
          <w:lang w:val="en-US"/>
        </w:rPr>
      </w:pPr>
      <w:r w:rsidRPr="003D4386">
        <w:rPr>
          <w:rFonts w:ascii="Arial" w:hAnsi="Arial"/>
          <w:b/>
          <w:bCs/>
          <w:i/>
          <w:iCs/>
          <w:color w:val="FF0000"/>
          <w:szCs w:val="22"/>
          <w:lang w:val="en-US"/>
        </w:rPr>
        <w:lastRenderedPageBreak/>
        <w:t>Purpose of the Terms of Reference for Executing Agencies.</w:t>
      </w:r>
    </w:p>
    <w:p w14:paraId="798FE2D7" w14:textId="3F10366E" w:rsidR="00291DE3" w:rsidRPr="003D4386" w:rsidRDefault="009A2F74" w:rsidP="000D59A1">
      <w:pPr>
        <w:pStyle w:val="ListParagraph"/>
        <w:widowControl w:val="0"/>
        <w:numPr>
          <w:ilvl w:val="1"/>
          <w:numId w:val="17"/>
        </w:numPr>
        <w:tabs>
          <w:tab w:val="left" w:pos="360"/>
        </w:tabs>
        <w:autoSpaceDE w:val="0"/>
        <w:autoSpaceDN w:val="0"/>
        <w:adjustRightInd w:val="0"/>
        <w:spacing w:before="0" w:after="0"/>
        <w:ind w:left="792"/>
        <w:contextualSpacing w:val="0"/>
        <w:rPr>
          <w:rFonts w:ascii="Arial" w:hAnsi="Arial"/>
          <w:i/>
          <w:iCs/>
          <w:color w:val="FF0000"/>
          <w:szCs w:val="22"/>
          <w:lang w:val="en-US"/>
        </w:rPr>
      </w:pPr>
      <w:r w:rsidRPr="003D4386">
        <w:rPr>
          <w:rFonts w:ascii="Arial" w:hAnsi="Arial"/>
          <w:i/>
          <w:iCs/>
          <w:color w:val="FF0000"/>
          <w:szCs w:val="22"/>
          <w:lang w:val="en-US"/>
        </w:rPr>
        <w:t xml:space="preserve">The purpose of these "Terms of Reference for External and Independent </w:t>
      </w:r>
      <w:r w:rsidR="008569BA" w:rsidRPr="003D4386">
        <w:rPr>
          <w:rFonts w:ascii="Arial" w:hAnsi="Arial"/>
          <w:i/>
          <w:iCs/>
          <w:color w:val="FF0000"/>
          <w:szCs w:val="22"/>
          <w:lang w:val="en-US"/>
        </w:rPr>
        <w:t>Audit</w:t>
      </w:r>
      <w:r w:rsidR="004F5C9B" w:rsidRPr="003D4386">
        <w:rPr>
          <w:rFonts w:ascii="Arial" w:hAnsi="Arial"/>
          <w:i/>
          <w:iCs/>
          <w:color w:val="FF0000"/>
          <w:szCs w:val="22"/>
          <w:lang w:val="en-US"/>
        </w:rPr>
        <w:t xml:space="preserve"> </w:t>
      </w:r>
      <w:r w:rsidR="008569BA" w:rsidRPr="003D4386">
        <w:rPr>
          <w:rFonts w:ascii="Arial" w:hAnsi="Arial"/>
          <w:i/>
          <w:iCs/>
          <w:color w:val="FF0000"/>
          <w:szCs w:val="22"/>
          <w:lang w:val="en-US"/>
        </w:rPr>
        <w:t>Firms</w:t>
      </w:r>
      <w:r w:rsidRPr="003D4386">
        <w:rPr>
          <w:rFonts w:ascii="Arial" w:hAnsi="Arial"/>
          <w:i/>
          <w:iCs/>
          <w:color w:val="FF0000"/>
          <w:szCs w:val="22"/>
          <w:lang w:val="en-US"/>
        </w:rPr>
        <w:t xml:space="preserve"> to carry out </w:t>
      </w:r>
      <w:r w:rsidR="00AC075D" w:rsidRPr="003D4386">
        <w:rPr>
          <w:rFonts w:ascii="Arial" w:hAnsi="Arial"/>
          <w:i/>
          <w:iCs/>
          <w:color w:val="FF0000"/>
          <w:szCs w:val="22"/>
          <w:lang w:val="en-US"/>
        </w:rPr>
        <w:t xml:space="preserve">operations </w:t>
      </w:r>
      <w:r w:rsidRPr="003D4386">
        <w:rPr>
          <w:rFonts w:ascii="Arial" w:hAnsi="Arial"/>
          <w:i/>
          <w:iCs/>
          <w:color w:val="FF0000"/>
          <w:szCs w:val="22"/>
          <w:lang w:val="en-US"/>
        </w:rPr>
        <w:t xml:space="preserve">financed by the Central American Bank for Economic Integration (CABEI)" is to establish the basic guidelines to which the Executing Agency must adhere, since they consider the expectations of legal, </w:t>
      </w:r>
      <w:r w:rsidR="00C86203" w:rsidRPr="003D4386">
        <w:rPr>
          <w:rFonts w:ascii="Arial" w:hAnsi="Arial"/>
          <w:i/>
          <w:iCs/>
          <w:color w:val="FF0000"/>
          <w:szCs w:val="22"/>
          <w:lang w:val="en-US"/>
        </w:rPr>
        <w:t>regulatory,</w:t>
      </w:r>
      <w:r w:rsidRPr="003D4386">
        <w:rPr>
          <w:rFonts w:ascii="Arial" w:hAnsi="Arial"/>
          <w:i/>
          <w:iCs/>
          <w:color w:val="FF0000"/>
          <w:szCs w:val="22"/>
          <w:lang w:val="en-US"/>
        </w:rPr>
        <w:t xml:space="preserve"> and quality compliance and the information required by CABEI for external audits of operations.</w:t>
      </w:r>
      <w:r w:rsidR="00566684" w:rsidRPr="003D4386">
        <w:rPr>
          <w:rFonts w:ascii="Arial" w:hAnsi="Arial"/>
          <w:i/>
          <w:iCs/>
          <w:color w:val="FF0000"/>
          <w:szCs w:val="22"/>
          <w:lang w:val="en-US"/>
        </w:rPr>
        <w:t xml:space="preserve"> </w:t>
      </w:r>
    </w:p>
    <w:p w14:paraId="27AEB6D3" w14:textId="546DD31A" w:rsidR="00566684" w:rsidRPr="003D4386" w:rsidRDefault="00C86203" w:rsidP="000D59A1">
      <w:pPr>
        <w:pStyle w:val="ListParagraph"/>
        <w:widowControl w:val="0"/>
        <w:numPr>
          <w:ilvl w:val="1"/>
          <w:numId w:val="17"/>
        </w:numPr>
        <w:tabs>
          <w:tab w:val="left" w:pos="360"/>
        </w:tabs>
        <w:autoSpaceDE w:val="0"/>
        <w:autoSpaceDN w:val="0"/>
        <w:adjustRightInd w:val="0"/>
        <w:spacing w:before="0" w:after="0"/>
        <w:ind w:left="792"/>
        <w:contextualSpacing w:val="0"/>
        <w:rPr>
          <w:rFonts w:ascii="Arial" w:hAnsi="Arial"/>
          <w:i/>
          <w:color w:val="FF0000"/>
          <w:szCs w:val="22"/>
          <w:lang w:val="en-US"/>
        </w:rPr>
      </w:pPr>
      <w:r w:rsidRPr="003D4386">
        <w:rPr>
          <w:rFonts w:ascii="Arial" w:hAnsi="Arial"/>
          <w:i/>
          <w:iCs/>
          <w:color w:val="FF0000"/>
          <w:szCs w:val="22"/>
          <w:lang w:val="en-US"/>
        </w:rPr>
        <w:t xml:space="preserve">The content of this document is the reference framework that includes the minimum requirements to be observed in the drafting of the terms of reference for the contracting of </w:t>
      </w:r>
      <w:r w:rsidR="00C93CF1" w:rsidRPr="003D4386">
        <w:rPr>
          <w:rFonts w:ascii="Arial" w:hAnsi="Arial"/>
          <w:i/>
          <w:iCs/>
          <w:color w:val="FF0000"/>
          <w:szCs w:val="22"/>
          <w:lang w:val="en-US"/>
        </w:rPr>
        <w:t>a</w:t>
      </w:r>
      <w:r w:rsidR="008569BA" w:rsidRPr="003D4386">
        <w:rPr>
          <w:rFonts w:ascii="Arial" w:hAnsi="Arial"/>
          <w:i/>
          <w:iCs/>
          <w:color w:val="FF0000"/>
          <w:szCs w:val="22"/>
          <w:lang w:val="en-US"/>
        </w:rPr>
        <w:t>udit</w:t>
      </w:r>
      <w:r w:rsidR="00C93CF1" w:rsidRPr="003D4386">
        <w:rPr>
          <w:rFonts w:ascii="Arial" w:hAnsi="Arial"/>
          <w:i/>
          <w:iCs/>
          <w:color w:val="FF0000"/>
          <w:szCs w:val="22"/>
          <w:lang w:val="en-US"/>
        </w:rPr>
        <w:t xml:space="preserve"> f</w:t>
      </w:r>
      <w:r w:rsidR="008569BA" w:rsidRPr="003D4386">
        <w:rPr>
          <w:rFonts w:ascii="Arial" w:hAnsi="Arial"/>
          <w:i/>
          <w:iCs/>
          <w:color w:val="FF0000"/>
          <w:szCs w:val="22"/>
          <w:lang w:val="en-US"/>
        </w:rPr>
        <w:t>irms</w:t>
      </w:r>
      <w:r w:rsidRPr="003D4386">
        <w:rPr>
          <w:rFonts w:ascii="Arial" w:hAnsi="Arial"/>
          <w:i/>
          <w:iCs/>
          <w:color w:val="FF0000"/>
          <w:szCs w:val="22"/>
          <w:lang w:val="en-US"/>
        </w:rPr>
        <w:t>. However, it does not limit the executing agency to require information or the review of specific aspects that it deems convenient or that the government policies and/or institutions in this matter require to be of mandatory compliance.</w:t>
      </w:r>
      <w:r w:rsidR="00566684" w:rsidRPr="003D4386">
        <w:rPr>
          <w:rFonts w:ascii="Arial" w:hAnsi="Arial"/>
          <w:i/>
          <w:iCs/>
          <w:color w:val="FF0000"/>
          <w:szCs w:val="22"/>
          <w:lang w:val="en-US"/>
        </w:rPr>
        <w:t xml:space="preserve">  </w:t>
      </w:r>
    </w:p>
    <w:p w14:paraId="21C88AB3" w14:textId="77777777" w:rsidR="00CF31EA" w:rsidRPr="003D4386" w:rsidRDefault="00CF31EA" w:rsidP="00E42AAB">
      <w:pPr>
        <w:widowControl w:val="0"/>
        <w:tabs>
          <w:tab w:val="left" w:pos="360"/>
        </w:tabs>
        <w:autoSpaceDE w:val="0"/>
        <w:autoSpaceDN w:val="0"/>
        <w:adjustRightInd w:val="0"/>
        <w:spacing w:before="0" w:after="0"/>
        <w:ind w:left="432"/>
        <w:rPr>
          <w:rFonts w:ascii="Arial" w:hAnsi="Arial"/>
          <w:i/>
          <w:color w:val="FF0000"/>
          <w:szCs w:val="22"/>
          <w:lang w:val="en-US"/>
        </w:rPr>
      </w:pPr>
    </w:p>
    <w:p w14:paraId="7AA4AEA1" w14:textId="6143A24C" w:rsidR="00291DE3" w:rsidRPr="003D4386" w:rsidRDefault="00C86203" w:rsidP="000D59A1">
      <w:pPr>
        <w:pStyle w:val="ListParagraph"/>
        <w:widowControl w:val="0"/>
        <w:numPr>
          <w:ilvl w:val="0"/>
          <w:numId w:val="17"/>
        </w:numPr>
        <w:tabs>
          <w:tab w:val="left" w:pos="360"/>
        </w:tabs>
        <w:autoSpaceDE w:val="0"/>
        <w:autoSpaceDN w:val="0"/>
        <w:adjustRightInd w:val="0"/>
        <w:spacing w:after="0"/>
        <w:ind w:left="900" w:hanging="540"/>
        <w:rPr>
          <w:rFonts w:ascii="Arial" w:hAnsi="Arial"/>
          <w:b/>
          <w:bCs/>
          <w:szCs w:val="22"/>
          <w:lang w:val="en-US"/>
        </w:rPr>
      </w:pPr>
      <w:r w:rsidRPr="003D4386">
        <w:rPr>
          <w:rFonts w:ascii="Arial" w:hAnsi="Arial"/>
          <w:b/>
          <w:bCs/>
          <w:szCs w:val="22"/>
          <w:lang w:val="en-US"/>
        </w:rPr>
        <w:t>Background of the Operation:</w:t>
      </w:r>
    </w:p>
    <w:p w14:paraId="73D6F0C7" w14:textId="58FFA84B" w:rsidR="00C86203" w:rsidRPr="003D4386" w:rsidRDefault="00C86203" w:rsidP="000D59A1">
      <w:pPr>
        <w:pStyle w:val="ListParagraph"/>
        <w:widowControl w:val="0"/>
        <w:numPr>
          <w:ilvl w:val="1"/>
          <w:numId w:val="17"/>
        </w:numPr>
        <w:tabs>
          <w:tab w:val="left" w:pos="360"/>
          <w:tab w:val="left" w:pos="720"/>
        </w:tabs>
        <w:autoSpaceDE w:val="0"/>
        <w:autoSpaceDN w:val="0"/>
        <w:adjustRightInd w:val="0"/>
        <w:spacing w:after="0"/>
        <w:ind w:left="900" w:hanging="475"/>
        <w:contextualSpacing w:val="0"/>
        <w:rPr>
          <w:rFonts w:ascii="Arial" w:hAnsi="Arial"/>
          <w:szCs w:val="22"/>
          <w:lang w:val="en-US"/>
        </w:rPr>
      </w:pPr>
      <w:r w:rsidRPr="003D4386">
        <w:rPr>
          <w:rFonts w:ascii="Arial" w:hAnsi="Arial"/>
          <w:szCs w:val="22"/>
          <w:lang w:val="en-US"/>
        </w:rPr>
        <w:t xml:space="preserve">General and specific objectives of the </w:t>
      </w:r>
      <w:r w:rsidR="0005163C" w:rsidRPr="003D4386">
        <w:rPr>
          <w:rFonts w:ascii="Arial" w:hAnsi="Arial"/>
          <w:szCs w:val="22"/>
          <w:lang w:val="en-US"/>
        </w:rPr>
        <w:t>O</w:t>
      </w:r>
      <w:r w:rsidRPr="003D4386">
        <w:rPr>
          <w:rFonts w:ascii="Arial" w:hAnsi="Arial"/>
          <w:szCs w:val="22"/>
          <w:lang w:val="en-US"/>
        </w:rPr>
        <w:t xml:space="preserve">peration </w:t>
      </w:r>
      <w:r w:rsidRPr="003D4386">
        <w:rPr>
          <w:rFonts w:ascii="Arial" w:hAnsi="Arial"/>
          <w:i/>
          <w:iCs/>
          <w:color w:val="FF0000"/>
          <w:szCs w:val="22"/>
          <w:lang w:val="en-US"/>
        </w:rPr>
        <w:t>(briefly describe the objectives of the operation)</w:t>
      </w:r>
    </w:p>
    <w:p w14:paraId="15C814CC" w14:textId="1177D7C9" w:rsidR="00C86203" w:rsidRPr="003D4386" w:rsidRDefault="00C86203" w:rsidP="000D59A1">
      <w:pPr>
        <w:pStyle w:val="ListParagraph"/>
        <w:widowControl w:val="0"/>
        <w:numPr>
          <w:ilvl w:val="1"/>
          <w:numId w:val="17"/>
        </w:numPr>
        <w:tabs>
          <w:tab w:val="left" w:pos="360"/>
          <w:tab w:val="left" w:pos="720"/>
        </w:tabs>
        <w:autoSpaceDE w:val="0"/>
        <w:autoSpaceDN w:val="0"/>
        <w:adjustRightInd w:val="0"/>
        <w:spacing w:after="0"/>
        <w:ind w:left="900" w:hanging="475"/>
        <w:contextualSpacing w:val="0"/>
        <w:rPr>
          <w:rFonts w:ascii="Arial" w:hAnsi="Arial"/>
          <w:szCs w:val="22"/>
          <w:lang w:val="en-US"/>
        </w:rPr>
      </w:pPr>
      <w:r w:rsidRPr="003D4386">
        <w:rPr>
          <w:rFonts w:ascii="Arial" w:hAnsi="Arial"/>
          <w:szCs w:val="22"/>
          <w:lang w:val="en-US"/>
        </w:rPr>
        <w:t xml:space="preserve">Components of the </w:t>
      </w:r>
      <w:r w:rsidR="00AD214A" w:rsidRPr="003D4386">
        <w:rPr>
          <w:rFonts w:ascii="Arial" w:hAnsi="Arial"/>
          <w:szCs w:val="22"/>
          <w:lang w:val="en-US"/>
        </w:rPr>
        <w:t>O</w:t>
      </w:r>
      <w:r w:rsidRPr="003D4386">
        <w:rPr>
          <w:rFonts w:ascii="Arial" w:hAnsi="Arial"/>
          <w:szCs w:val="22"/>
          <w:lang w:val="en-US"/>
        </w:rPr>
        <w:t xml:space="preserve">peration and </w:t>
      </w:r>
      <w:r w:rsidR="00C1101B" w:rsidRPr="003D4386">
        <w:rPr>
          <w:rFonts w:ascii="Arial" w:hAnsi="Arial"/>
          <w:szCs w:val="22"/>
          <w:lang w:val="en-US"/>
        </w:rPr>
        <w:t xml:space="preserve">its </w:t>
      </w:r>
      <w:r w:rsidRPr="003D4386">
        <w:rPr>
          <w:rFonts w:ascii="Arial" w:hAnsi="Arial"/>
          <w:szCs w:val="22"/>
          <w:lang w:val="en-US"/>
        </w:rPr>
        <w:t xml:space="preserve">financing </w:t>
      </w:r>
      <w:r w:rsidRPr="003D4386">
        <w:rPr>
          <w:rFonts w:ascii="Arial" w:hAnsi="Arial"/>
          <w:i/>
          <w:iCs/>
          <w:color w:val="FF0000"/>
          <w:szCs w:val="22"/>
          <w:lang w:val="en-US"/>
        </w:rPr>
        <w:t xml:space="preserve">(describe how the components of the </w:t>
      </w:r>
      <w:r w:rsidR="00D63AB0" w:rsidRPr="003D4386">
        <w:rPr>
          <w:rFonts w:ascii="Arial" w:hAnsi="Arial"/>
          <w:i/>
          <w:iCs/>
          <w:color w:val="FF0000"/>
          <w:szCs w:val="22"/>
          <w:lang w:val="en-US"/>
        </w:rPr>
        <w:t>O</w:t>
      </w:r>
      <w:r w:rsidRPr="003D4386">
        <w:rPr>
          <w:rFonts w:ascii="Arial" w:hAnsi="Arial"/>
          <w:i/>
          <w:iCs/>
          <w:color w:val="FF0000"/>
          <w:szCs w:val="22"/>
          <w:lang w:val="en-US"/>
        </w:rPr>
        <w:t>peration are structured and the amounts per component)</w:t>
      </w:r>
    </w:p>
    <w:p w14:paraId="30AC5B95" w14:textId="3C7D1959" w:rsidR="00C86203" w:rsidRPr="003D4386" w:rsidRDefault="00C86203" w:rsidP="000D59A1">
      <w:pPr>
        <w:pStyle w:val="ListParagraph"/>
        <w:widowControl w:val="0"/>
        <w:numPr>
          <w:ilvl w:val="1"/>
          <w:numId w:val="17"/>
        </w:numPr>
        <w:tabs>
          <w:tab w:val="left" w:pos="360"/>
          <w:tab w:val="left" w:pos="720"/>
        </w:tabs>
        <w:autoSpaceDE w:val="0"/>
        <w:autoSpaceDN w:val="0"/>
        <w:adjustRightInd w:val="0"/>
        <w:spacing w:after="0"/>
        <w:ind w:left="900" w:hanging="475"/>
        <w:contextualSpacing w:val="0"/>
        <w:rPr>
          <w:rFonts w:ascii="Arial" w:hAnsi="Arial"/>
          <w:szCs w:val="22"/>
          <w:lang w:val="en-US"/>
        </w:rPr>
      </w:pPr>
      <w:r w:rsidRPr="003D4386">
        <w:rPr>
          <w:rFonts w:ascii="Arial" w:hAnsi="Arial"/>
          <w:szCs w:val="22"/>
          <w:lang w:val="en-US"/>
        </w:rPr>
        <w:t xml:space="preserve">Benefits of the </w:t>
      </w:r>
      <w:r w:rsidR="00F40634" w:rsidRPr="003D4386">
        <w:rPr>
          <w:rFonts w:ascii="Arial" w:hAnsi="Arial"/>
          <w:szCs w:val="22"/>
          <w:lang w:val="en-US"/>
        </w:rPr>
        <w:t>O</w:t>
      </w:r>
      <w:r w:rsidRPr="003D4386">
        <w:rPr>
          <w:rFonts w:ascii="Arial" w:hAnsi="Arial"/>
          <w:szCs w:val="22"/>
          <w:lang w:val="en-US"/>
        </w:rPr>
        <w:t xml:space="preserve">peration </w:t>
      </w:r>
      <w:r w:rsidRPr="003D4386">
        <w:rPr>
          <w:rFonts w:ascii="Arial" w:hAnsi="Arial"/>
          <w:i/>
          <w:iCs/>
          <w:color w:val="FF0000"/>
          <w:szCs w:val="22"/>
          <w:lang w:val="en-US"/>
        </w:rPr>
        <w:t xml:space="preserve">(Describe the scope or benefit of the </w:t>
      </w:r>
      <w:r w:rsidR="00F40634" w:rsidRPr="003D4386">
        <w:rPr>
          <w:rFonts w:ascii="Arial" w:hAnsi="Arial"/>
          <w:i/>
          <w:iCs/>
          <w:color w:val="FF0000"/>
          <w:szCs w:val="22"/>
          <w:lang w:val="en-US"/>
        </w:rPr>
        <w:t>O</w:t>
      </w:r>
      <w:r w:rsidRPr="003D4386">
        <w:rPr>
          <w:rFonts w:ascii="Arial" w:hAnsi="Arial"/>
          <w:i/>
          <w:iCs/>
          <w:color w:val="FF0000"/>
          <w:szCs w:val="22"/>
          <w:lang w:val="en-US"/>
        </w:rPr>
        <w:t>peration)</w:t>
      </w:r>
    </w:p>
    <w:p w14:paraId="7DA78DCF" w14:textId="3A248922" w:rsidR="00C86203" w:rsidRPr="003D4386" w:rsidRDefault="00C86203" w:rsidP="000D59A1">
      <w:pPr>
        <w:pStyle w:val="ListParagraph"/>
        <w:widowControl w:val="0"/>
        <w:numPr>
          <w:ilvl w:val="1"/>
          <w:numId w:val="17"/>
        </w:numPr>
        <w:tabs>
          <w:tab w:val="left" w:pos="360"/>
          <w:tab w:val="left" w:pos="720"/>
        </w:tabs>
        <w:autoSpaceDE w:val="0"/>
        <w:autoSpaceDN w:val="0"/>
        <w:adjustRightInd w:val="0"/>
        <w:spacing w:after="0"/>
        <w:ind w:left="900" w:hanging="475"/>
        <w:contextualSpacing w:val="0"/>
        <w:rPr>
          <w:rFonts w:ascii="Arial" w:hAnsi="Arial"/>
          <w:szCs w:val="22"/>
          <w:lang w:val="en-US"/>
        </w:rPr>
      </w:pPr>
      <w:r w:rsidRPr="003D4386">
        <w:rPr>
          <w:rFonts w:ascii="Arial" w:hAnsi="Arial"/>
          <w:szCs w:val="22"/>
          <w:lang w:val="en-US"/>
        </w:rPr>
        <w:t xml:space="preserve">Other relevant aspects of the operation. </w:t>
      </w:r>
      <w:r w:rsidRPr="003D4386">
        <w:rPr>
          <w:rFonts w:ascii="Arial" w:hAnsi="Arial"/>
          <w:i/>
          <w:iCs/>
          <w:color w:val="FF0000"/>
          <w:szCs w:val="22"/>
          <w:lang w:val="en-US"/>
        </w:rPr>
        <w:t>(Detail other relevant aspects of the operation)</w:t>
      </w:r>
    </w:p>
    <w:p w14:paraId="358F4B20" w14:textId="77777777" w:rsidR="00C86203" w:rsidRPr="003D4386" w:rsidRDefault="00C86203" w:rsidP="00291DE3">
      <w:pPr>
        <w:widowControl w:val="0"/>
        <w:tabs>
          <w:tab w:val="left" w:pos="360"/>
          <w:tab w:val="left" w:pos="720"/>
        </w:tabs>
        <w:autoSpaceDE w:val="0"/>
        <w:autoSpaceDN w:val="0"/>
        <w:adjustRightInd w:val="0"/>
        <w:spacing w:after="0"/>
        <w:ind w:left="708"/>
        <w:rPr>
          <w:rFonts w:ascii="Arial" w:hAnsi="Arial"/>
          <w:szCs w:val="22"/>
          <w:lang w:val="en-US"/>
        </w:rPr>
      </w:pPr>
      <w:r w:rsidRPr="003D4386">
        <w:rPr>
          <w:rFonts w:ascii="Arial" w:hAnsi="Arial"/>
          <w:szCs w:val="22"/>
          <w:lang w:val="en-US"/>
        </w:rPr>
        <w:t>Detailed information on the operations to be audited of the Operation will be provided in Annex A of these terms of reference.</w:t>
      </w:r>
    </w:p>
    <w:p w14:paraId="6F189A57" w14:textId="77777777" w:rsidR="00566684" w:rsidRPr="003D4386" w:rsidRDefault="00566684" w:rsidP="000B71BA">
      <w:pPr>
        <w:widowControl w:val="0"/>
        <w:autoSpaceDE w:val="0"/>
        <w:autoSpaceDN w:val="0"/>
        <w:adjustRightInd w:val="0"/>
        <w:spacing w:after="0"/>
        <w:rPr>
          <w:rFonts w:ascii="Arial" w:eastAsia="Batang" w:hAnsi="Arial"/>
          <w:color w:val="000000"/>
          <w:lang w:val="en-US"/>
        </w:rPr>
      </w:pPr>
    </w:p>
    <w:p w14:paraId="6E8C0C15" w14:textId="7D18D1E9" w:rsidR="005E4569" w:rsidRPr="003D4386" w:rsidRDefault="00C86203" w:rsidP="000D59A1">
      <w:pPr>
        <w:pStyle w:val="ListParagraph"/>
        <w:widowControl w:val="0"/>
        <w:numPr>
          <w:ilvl w:val="0"/>
          <w:numId w:val="17"/>
        </w:numPr>
        <w:tabs>
          <w:tab w:val="left" w:pos="360"/>
        </w:tabs>
        <w:autoSpaceDE w:val="0"/>
        <w:autoSpaceDN w:val="0"/>
        <w:adjustRightInd w:val="0"/>
        <w:ind w:left="900" w:hanging="540"/>
        <w:rPr>
          <w:rFonts w:ascii="Arial" w:hAnsi="Arial"/>
          <w:b/>
          <w:bCs/>
          <w:szCs w:val="22"/>
          <w:lang w:val="en-US"/>
        </w:rPr>
      </w:pPr>
      <w:r w:rsidRPr="003D4386">
        <w:rPr>
          <w:rFonts w:ascii="Arial" w:hAnsi="Arial"/>
          <w:b/>
          <w:bCs/>
          <w:szCs w:val="22"/>
          <w:lang w:val="en-US"/>
        </w:rPr>
        <w:t>Objective</w:t>
      </w:r>
    </w:p>
    <w:p w14:paraId="13EEFC94" w14:textId="1A0FD334" w:rsidR="00C86203" w:rsidRPr="003D4386" w:rsidRDefault="00C86203" w:rsidP="000D59A1">
      <w:pPr>
        <w:pStyle w:val="ListParagraph"/>
        <w:widowControl w:val="0"/>
        <w:numPr>
          <w:ilvl w:val="1"/>
          <w:numId w:val="17"/>
        </w:numPr>
        <w:tabs>
          <w:tab w:val="left" w:pos="360"/>
        </w:tabs>
        <w:autoSpaceDE w:val="0"/>
        <w:autoSpaceDN w:val="0"/>
        <w:adjustRightInd w:val="0"/>
        <w:spacing w:after="0"/>
        <w:rPr>
          <w:rFonts w:ascii="Arial" w:hAnsi="Arial"/>
          <w:szCs w:val="22"/>
          <w:lang w:val="en-US"/>
        </w:rPr>
      </w:pPr>
      <w:r w:rsidRPr="003D4386">
        <w:rPr>
          <w:rFonts w:ascii="Arial" w:hAnsi="Arial"/>
          <w:szCs w:val="22"/>
          <w:lang w:val="en-US"/>
        </w:rPr>
        <w:t>The objective of this external audit is to obtain an independent opinion on the reasonableness of the Financial Statements and whether they have been prepared in accordance with the applicable financial reporting framework, on the evaluation of internal control based on the regulations applicable to the operation.</w:t>
      </w:r>
    </w:p>
    <w:p w14:paraId="1A07E49A" w14:textId="5467BC6F" w:rsidR="00566684" w:rsidRPr="003D4386" w:rsidRDefault="00566684" w:rsidP="005E4569">
      <w:pPr>
        <w:pStyle w:val="ListParagraph"/>
        <w:widowControl w:val="0"/>
        <w:tabs>
          <w:tab w:val="left" w:pos="360"/>
        </w:tabs>
        <w:autoSpaceDE w:val="0"/>
        <w:autoSpaceDN w:val="0"/>
        <w:adjustRightInd w:val="0"/>
        <w:spacing w:after="0"/>
        <w:ind w:left="785"/>
        <w:rPr>
          <w:rFonts w:ascii="Arial" w:hAnsi="Arial"/>
          <w:szCs w:val="22"/>
          <w:lang w:val="en-US"/>
        </w:rPr>
      </w:pPr>
      <w:r w:rsidRPr="003D4386">
        <w:rPr>
          <w:rFonts w:ascii="Arial" w:hAnsi="Arial"/>
          <w:szCs w:val="22"/>
          <w:lang w:val="en-US"/>
        </w:rPr>
        <w:t xml:space="preserve"> </w:t>
      </w:r>
    </w:p>
    <w:p w14:paraId="2B8574F9" w14:textId="1E72C38B" w:rsidR="005E4569" w:rsidRPr="003D4386" w:rsidRDefault="00C86203" w:rsidP="00CF2A47">
      <w:pPr>
        <w:pStyle w:val="ListParagraph"/>
        <w:widowControl w:val="0"/>
        <w:numPr>
          <w:ilvl w:val="0"/>
          <w:numId w:val="17"/>
        </w:numPr>
        <w:tabs>
          <w:tab w:val="left" w:pos="360"/>
        </w:tabs>
        <w:autoSpaceDE w:val="0"/>
        <w:autoSpaceDN w:val="0"/>
        <w:adjustRightInd w:val="0"/>
        <w:ind w:left="900" w:hanging="540"/>
        <w:rPr>
          <w:rFonts w:ascii="Arial" w:hAnsi="Arial"/>
          <w:b/>
          <w:bCs/>
          <w:szCs w:val="22"/>
          <w:lang w:val="en-US"/>
        </w:rPr>
      </w:pPr>
      <w:r w:rsidRPr="003D4386">
        <w:rPr>
          <w:rFonts w:ascii="Arial" w:hAnsi="Arial"/>
          <w:b/>
          <w:bCs/>
          <w:szCs w:val="22"/>
          <w:lang w:val="en-US"/>
        </w:rPr>
        <w:t>Responsibility of the administration and those responsible for the governance of the operation in relation to the financial statements.</w:t>
      </w:r>
    </w:p>
    <w:p w14:paraId="63E22CAC" w14:textId="4E397329" w:rsidR="005E4569" w:rsidRPr="003D4386" w:rsidRDefault="00293CAA" w:rsidP="000D59A1">
      <w:pPr>
        <w:pStyle w:val="ListParagraph"/>
        <w:widowControl w:val="0"/>
        <w:numPr>
          <w:ilvl w:val="1"/>
          <w:numId w:val="17"/>
        </w:numPr>
        <w:tabs>
          <w:tab w:val="left" w:pos="360"/>
        </w:tabs>
        <w:autoSpaceDE w:val="0"/>
        <w:autoSpaceDN w:val="0"/>
        <w:adjustRightInd w:val="0"/>
        <w:spacing w:after="0"/>
        <w:contextualSpacing w:val="0"/>
        <w:rPr>
          <w:rFonts w:ascii="Arial" w:hAnsi="Arial"/>
          <w:b/>
          <w:bCs/>
          <w:szCs w:val="22"/>
          <w:lang w:val="en-US"/>
        </w:rPr>
      </w:pPr>
      <w:r w:rsidRPr="003D4386">
        <w:rPr>
          <w:rFonts w:ascii="Arial" w:hAnsi="Arial"/>
          <w:szCs w:val="22"/>
          <w:lang w:val="en-US"/>
        </w:rPr>
        <w:t>The Operation’s Management</w:t>
      </w:r>
      <w:r w:rsidR="00C45BF2" w:rsidRPr="003D4386">
        <w:rPr>
          <w:rFonts w:ascii="Arial" w:hAnsi="Arial"/>
          <w:szCs w:val="22"/>
          <w:vertAlign w:val="superscript"/>
          <w:lang w:val="en-US"/>
        </w:rPr>
        <w:footnoteReference w:id="2"/>
      </w:r>
      <w:r w:rsidR="00392953" w:rsidRPr="003D4386">
        <w:rPr>
          <w:rFonts w:ascii="Arial" w:hAnsi="Arial"/>
          <w:szCs w:val="22"/>
          <w:vertAlign w:val="superscript"/>
          <w:lang w:val="en-US"/>
        </w:rPr>
        <w:t xml:space="preserve"> </w:t>
      </w:r>
      <w:r w:rsidR="00C86203" w:rsidRPr="003D4386">
        <w:rPr>
          <w:rFonts w:ascii="Arial" w:hAnsi="Arial"/>
          <w:szCs w:val="22"/>
          <w:lang w:val="en-US"/>
        </w:rPr>
        <w:t xml:space="preserve">is responsible for the preparation and presentation of the Financial Statements referred to in </w:t>
      </w:r>
      <w:r w:rsidR="00521241" w:rsidRPr="003D4386">
        <w:rPr>
          <w:rFonts w:ascii="Arial" w:hAnsi="Arial"/>
          <w:szCs w:val="22"/>
          <w:lang w:val="en-US"/>
        </w:rPr>
        <w:t>s</w:t>
      </w:r>
      <w:r w:rsidR="00C86203" w:rsidRPr="003D4386">
        <w:rPr>
          <w:rFonts w:ascii="Arial" w:hAnsi="Arial"/>
          <w:szCs w:val="22"/>
          <w:lang w:val="en-US"/>
        </w:rPr>
        <w:t>ection V of these TOR. This includes the maintenance of adequate accounting records and internal controls, the selection and application of accounting policies, and the safeguarding of the operation's assets. In addition, it is responsible for establishing such internal controls deem</w:t>
      </w:r>
      <w:r w:rsidR="0055255A" w:rsidRPr="003D4386">
        <w:rPr>
          <w:rFonts w:ascii="Arial" w:hAnsi="Arial"/>
          <w:szCs w:val="22"/>
          <w:lang w:val="en-US"/>
        </w:rPr>
        <w:t>ed</w:t>
      </w:r>
      <w:r w:rsidR="00C86203" w:rsidRPr="003D4386">
        <w:rPr>
          <w:rFonts w:ascii="Arial" w:hAnsi="Arial"/>
          <w:szCs w:val="22"/>
          <w:lang w:val="en-US"/>
        </w:rPr>
        <w:t xml:space="preserve"> necessary to enable the preparation of financial statements free from material misstatement due to fraud or error.</w:t>
      </w:r>
    </w:p>
    <w:p w14:paraId="3E16E816" w14:textId="322962EA" w:rsidR="005E4569" w:rsidRPr="003D4386" w:rsidRDefault="00C86203" w:rsidP="000D59A1">
      <w:pPr>
        <w:pStyle w:val="ListParagraph"/>
        <w:widowControl w:val="0"/>
        <w:numPr>
          <w:ilvl w:val="1"/>
          <w:numId w:val="17"/>
        </w:numPr>
        <w:tabs>
          <w:tab w:val="left" w:pos="360"/>
        </w:tabs>
        <w:autoSpaceDE w:val="0"/>
        <w:autoSpaceDN w:val="0"/>
        <w:adjustRightInd w:val="0"/>
        <w:spacing w:after="0"/>
        <w:contextualSpacing w:val="0"/>
        <w:rPr>
          <w:rFonts w:ascii="Arial" w:hAnsi="Arial"/>
          <w:b/>
          <w:bCs/>
          <w:szCs w:val="22"/>
          <w:lang w:val="en-US"/>
        </w:rPr>
      </w:pPr>
      <w:r w:rsidRPr="003D4386">
        <w:rPr>
          <w:rFonts w:ascii="Arial" w:hAnsi="Arial"/>
          <w:szCs w:val="22"/>
          <w:lang w:val="en-US"/>
        </w:rPr>
        <w:t xml:space="preserve">The Borrower shall provide the </w:t>
      </w:r>
      <w:r w:rsidR="008569BA" w:rsidRPr="003D4386">
        <w:rPr>
          <w:rFonts w:ascii="Arial" w:hAnsi="Arial"/>
          <w:szCs w:val="22"/>
          <w:lang w:val="en-US"/>
        </w:rPr>
        <w:t>Audit Firm</w:t>
      </w:r>
      <w:r w:rsidRPr="003D4386">
        <w:rPr>
          <w:rFonts w:ascii="Arial" w:hAnsi="Arial"/>
          <w:szCs w:val="22"/>
          <w:lang w:val="en-US"/>
        </w:rPr>
        <w:t xml:space="preserve"> with unrestricted access to all information and explanations deemed necessary to facilitate the audit, including, but not limited to, legal documents, reports of preparation and supervision of the Operation, reports of examinations and investigations, </w:t>
      </w:r>
      <w:r w:rsidR="00E34FCC" w:rsidRPr="003D4386">
        <w:rPr>
          <w:rFonts w:ascii="Arial" w:hAnsi="Arial"/>
          <w:szCs w:val="22"/>
          <w:lang w:val="en-US"/>
        </w:rPr>
        <w:t>correspondence,</w:t>
      </w:r>
      <w:r w:rsidRPr="003D4386">
        <w:rPr>
          <w:rFonts w:ascii="Arial" w:hAnsi="Arial"/>
          <w:szCs w:val="22"/>
          <w:lang w:val="en-US"/>
        </w:rPr>
        <w:t xml:space="preserve"> and accounting account information. The </w:t>
      </w:r>
      <w:r w:rsidR="008569BA" w:rsidRPr="003D4386">
        <w:rPr>
          <w:rFonts w:ascii="Arial" w:hAnsi="Arial"/>
          <w:szCs w:val="22"/>
          <w:lang w:val="en-US"/>
        </w:rPr>
        <w:t>Audit Firm</w:t>
      </w:r>
      <w:r w:rsidRPr="003D4386">
        <w:rPr>
          <w:rFonts w:ascii="Arial" w:hAnsi="Arial"/>
          <w:szCs w:val="22"/>
          <w:lang w:val="en-US"/>
        </w:rPr>
        <w:t xml:space="preserve"> must also have access to and be familiar with the basic documents related to the Operation and may request, in writing, confirmation of the amounts disbursed and </w:t>
      </w:r>
      <w:r w:rsidRPr="003D4386">
        <w:rPr>
          <w:rFonts w:ascii="Arial" w:hAnsi="Arial"/>
          <w:szCs w:val="22"/>
          <w:lang w:val="en-US"/>
        </w:rPr>
        <w:lastRenderedPageBreak/>
        <w:t>balances available in the Bank's records.</w:t>
      </w:r>
    </w:p>
    <w:p w14:paraId="65A0A7FA" w14:textId="005DA2D5" w:rsidR="00C86203" w:rsidRPr="003D4386" w:rsidRDefault="00C86203" w:rsidP="000D59A1">
      <w:pPr>
        <w:pStyle w:val="ListParagraph"/>
        <w:widowControl w:val="0"/>
        <w:numPr>
          <w:ilvl w:val="1"/>
          <w:numId w:val="17"/>
        </w:numPr>
        <w:tabs>
          <w:tab w:val="left" w:pos="360"/>
        </w:tabs>
        <w:autoSpaceDE w:val="0"/>
        <w:autoSpaceDN w:val="0"/>
        <w:adjustRightInd w:val="0"/>
        <w:spacing w:after="0"/>
        <w:contextualSpacing w:val="0"/>
        <w:rPr>
          <w:rFonts w:ascii="Arial" w:hAnsi="Arial"/>
          <w:szCs w:val="22"/>
          <w:lang w:val="en-US"/>
        </w:rPr>
      </w:pPr>
      <w:r w:rsidRPr="003D4386">
        <w:rPr>
          <w:rFonts w:ascii="Arial" w:hAnsi="Arial"/>
          <w:szCs w:val="22"/>
          <w:lang w:val="en-US"/>
        </w:rPr>
        <w:t xml:space="preserve">In compliance with ISA 580 "Written Statements", Management shall provide the </w:t>
      </w:r>
      <w:r w:rsidR="008569BA" w:rsidRPr="003D4386">
        <w:rPr>
          <w:rFonts w:ascii="Arial" w:hAnsi="Arial"/>
          <w:szCs w:val="22"/>
          <w:lang w:val="en-US"/>
        </w:rPr>
        <w:t>Audit Firm</w:t>
      </w:r>
      <w:r w:rsidRPr="003D4386">
        <w:rPr>
          <w:rFonts w:ascii="Arial" w:hAnsi="Arial"/>
          <w:szCs w:val="22"/>
          <w:lang w:val="en-US"/>
        </w:rPr>
        <w:t xml:space="preserve"> with a written statement (Representation Letter) stating, among other things: a) compliance with the applicable financial reporting framework; b) that it has provided the </w:t>
      </w:r>
      <w:r w:rsidR="008569BA" w:rsidRPr="003D4386">
        <w:rPr>
          <w:rFonts w:ascii="Arial" w:hAnsi="Arial"/>
          <w:szCs w:val="22"/>
          <w:lang w:val="en-US"/>
        </w:rPr>
        <w:t>Audit Firm</w:t>
      </w:r>
      <w:r w:rsidRPr="003D4386">
        <w:rPr>
          <w:rFonts w:ascii="Arial" w:hAnsi="Arial"/>
          <w:szCs w:val="22"/>
          <w:lang w:val="en-US"/>
        </w:rPr>
        <w:t xml:space="preserve"> with access to all required information in accordance with the terms of reference; c) that all transactions have been recorded.</w:t>
      </w:r>
    </w:p>
    <w:p w14:paraId="7B8896EB" w14:textId="77777777" w:rsidR="00F6207A" w:rsidRPr="003D4386" w:rsidRDefault="00F6207A" w:rsidP="00F6207A">
      <w:pPr>
        <w:widowControl w:val="0"/>
        <w:tabs>
          <w:tab w:val="left" w:pos="360"/>
        </w:tabs>
        <w:autoSpaceDE w:val="0"/>
        <w:autoSpaceDN w:val="0"/>
        <w:adjustRightInd w:val="0"/>
        <w:spacing w:before="0" w:after="0"/>
        <w:rPr>
          <w:rFonts w:ascii="Arial" w:hAnsi="Arial"/>
          <w:b/>
          <w:bCs/>
          <w:szCs w:val="22"/>
          <w:lang w:val="en-US"/>
        </w:rPr>
      </w:pPr>
    </w:p>
    <w:p w14:paraId="26664A89" w14:textId="2B2D14ED" w:rsidR="00566684" w:rsidRPr="003D4386" w:rsidRDefault="00D45A09" w:rsidP="000D59A1">
      <w:pPr>
        <w:pStyle w:val="ListParagraph"/>
        <w:widowControl w:val="0"/>
        <w:numPr>
          <w:ilvl w:val="0"/>
          <w:numId w:val="17"/>
        </w:numPr>
        <w:tabs>
          <w:tab w:val="left" w:pos="360"/>
        </w:tabs>
        <w:autoSpaceDE w:val="0"/>
        <w:autoSpaceDN w:val="0"/>
        <w:adjustRightInd w:val="0"/>
        <w:spacing w:after="0"/>
        <w:contextualSpacing w:val="0"/>
        <w:rPr>
          <w:rFonts w:ascii="Arial" w:hAnsi="Arial"/>
          <w:b/>
          <w:bCs/>
          <w:szCs w:val="22"/>
          <w:lang w:val="en-US"/>
        </w:rPr>
      </w:pPr>
      <w:r w:rsidRPr="003D4386">
        <w:rPr>
          <w:rFonts w:ascii="Arial" w:hAnsi="Arial"/>
          <w:b/>
          <w:bCs/>
          <w:szCs w:val="22"/>
          <w:lang w:val="en-US"/>
        </w:rPr>
        <w:t xml:space="preserve">Responsibilities of the </w:t>
      </w:r>
      <w:r w:rsidR="008569BA" w:rsidRPr="003D4386">
        <w:rPr>
          <w:rFonts w:ascii="Arial" w:hAnsi="Arial"/>
          <w:b/>
          <w:bCs/>
          <w:szCs w:val="22"/>
          <w:lang w:val="en-US"/>
        </w:rPr>
        <w:t>Audit Firm</w:t>
      </w:r>
      <w:r w:rsidRPr="003D4386">
        <w:rPr>
          <w:rFonts w:ascii="Arial" w:hAnsi="Arial"/>
          <w:b/>
          <w:bCs/>
          <w:szCs w:val="22"/>
          <w:lang w:val="en-US"/>
        </w:rPr>
        <w:t>.</w:t>
      </w:r>
    </w:p>
    <w:p w14:paraId="3D462809" w14:textId="77777777" w:rsidR="00566684" w:rsidRPr="003D4386" w:rsidRDefault="00566684" w:rsidP="00566684">
      <w:pPr>
        <w:pStyle w:val="ListParagraph"/>
        <w:widowControl w:val="0"/>
        <w:tabs>
          <w:tab w:val="left" w:pos="360"/>
        </w:tabs>
        <w:autoSpaceDE w:val="0"/>
        <w:autoSpaceDN w:val="0"/>
        <w:adjustRightInd w:val="0"/>
        <w:spacing w:after="0"/>
        <w:ind w:left="1080"/>
        <w:rPr>
          <w:rFonts w:ascii="Arial" w:eastAsia="Batang" w:hAnsi="Arial"/>
          <w:b/>
          <w:lang w:val="en-US"/>
        </w:rPr>
      </w:pPr>
    </w:p>
    <w:p w14:paraId="4A159698" w14:textId="304886FF" w:rsidR="00566684" w:rsidRPr="003D4386" w:rsidRDefault="00D45A09" w:rsidP="00B3715A">
      <w:pPr>
        <w:pStyle w:val="ListParagraph"/>
        <w:widowControl w:val="0"/>
        <w:tabs>
          <w:tab w:val="left" w:pos="360"/>
        </w:tabs>
        <w:autoSpaceDE w:val="0"/>
        <w:autoSpaceDN w:val="0"/>
        <w:adjustRightInd w:val="0"/>
        <w:spacing w:after="0"/>
        <w:ind w:left="1080"/>
        <w:rPr>
          <w:rFonts w:ascii="Arial" w:hAnsi="Arial"/>
          <w:b/>
          <w:bCs/>
          <w:szCs w:val="22"/>
          <w:lang w:val="en-US"/>
        </w:rPr>
      </w:pPr>
      <w:r w:rsidRPr="003D4386">
        <w:rPr>
          <w:rFonts w:ascii="Arial" w:hAnsi="Arial"/>
          <w:b/>
          <w:bCs/>
          <w:szCs w:val="22"/>
          <w:lang w:val="en-US"/>
        </w:rPr>
        <w:t xml:space="preserve">Scope and </w:t>
      </w:r>
      <w:r w:rsidR="00A90AA4" w:rsidRPr="003D4386">
        <w:rPr>
          <w:rFonts w:ascii="Arial" w:hAnsi="Arial"/>
          <w:b/>
          <w:bCs/>
          <w:szCs w:val="22"/>
          <w:lang w:val="en-US"/>
        </w:rPr>
        <w:t xml:space="preserve">norms </w:t>
      </w:r>
      <w:r w:rsidRPr="003D4386">
        <w:rPr>
          <w:rFonts w:ascii="Arial" w:hAnsi="Arial"/>
          <w:b/>
          <w:bCs/>
          <w:szCs w:val="22"/>
          <w:lang w:val="en-US"/>
        </w:rPr>
        <w:t>to be applied</w:t>
      </w:r>
    </w:p>
    <w:p w14:paraId="665A4389" w14:textId="2B989CC0" w:rsidR="00D45A09" w:rsidRPr="003D4386" w:rsidRDefault="00D45A09" w:rsidP="000D59A1">
      <w:pPr>
        <w:pStyle w:val="ListParagraph"/>
        <w:widowControl w:val="0"/>
        <w:numPr>
          <w:ilvl w:val="1"/>
          <w:numId w:val="17"/>
        </w:numPr>
        <w:tabs>
          <w:tab w:val="left" w:pos="360"/>
        </w:tabs>
        <w:autoSpaceDE w:val="0"/>
        <w:autoSpaceDN w:val="0"/>
        <w:adjustRightInd w:val="0"/>
        <w:spacing w:after="0"/>
        <w:contextualSpacing w:val="0"/>
        <w:rPr>
          <w:rFonts w:ascii="Arial" w:hAnsi="Arial"/>
          <w:szCs w:val="22"/>
          <w:lang w:val="en-US"/>
        </w:rPr>
      </w:pPr>
      <w:r w:rsidRPr="003D4386">
        <w:rPr>
          <w:rFonts w:ascii="Arial" w:hAnsi="Arial"/>
          <w:szCs w:val="22"/>
          <w:lang w:val="en-US"/>
        </w:rPr>
        <w:t>The audit shall be conducted in accordance with International Standards on Auditing</w:t>
      </w:r>
      <w:r w:rsidRPr="003D4386">
        <w:rPr>
          <w:rFonts w:ascii="Arial" w:hAnsi="Arial"/>
          <w:szCs w:val="22"/>
          <w:vertAlign w:val="superscript"/>
          <w:lang w:val="en-US"/>
        </w:rPr>
        <w:footnoteReference w:id="3"/>
      </w:r>
      <w:r w:rsidRPr="003D4386">
        <w:rPr>
          <w:rFonts w:ascii="Arial" w:hAnsi="Arial"/>
          <w:szCs w:val="22"/>
          <w:vertAlign w:val="superscript"/>
          <w:lang w:val="en-US"/>
        </w:rPr>
        <w:t xml:space="preserve"> </w:t>
      </w:r>
      <w:r w:rsidRPr="003D4386">
        <w:rPr>
          <w:rFonts w:ascii="Arial" w:hAnsi="Arial"/>
          <w:szCs w:val="22"/>
          <w:lang w:val="en-US"/>
        </w:rPr>
        <w:t xml:space="preserve">and the International Code of Ethics for Professional Accountants (IESBA). These standards require that the </w:t>
      </w:r>
      <w:r w:rsidR="008569BA" w:rsidRPr="003D4386">
        <w:rPr>
          <w:rFonts w:ascii="Arial" w:hAnsi="Arial"/>
          <w:szCs w:val="22"/>
          <w:lang w:val="en-US"/>
        </w:rPr>
        <w:t>Audit Firm</w:t>
      </w:r>
      <w:r w:rsidRPr="003D4386">
        <w:rPr>
          <w:rFonts w:ascii="Arial" w:hAnsi="Arial"/>
          <w:szCs w:val="22"/>
          <w:lang w:val="en-US"/>
        </w:rPr>
        <w:t xml:space="preserve"> complies with ethical requirements of independence and quality control and plans and performs the audit to obtain reasonable assurance about whether the financial statements are free from material misstatement. An audit also includes evaluating the appropriateness and reasonableness of accounting policies used and evaluating the overall presentation, structure</w:t>
      </w:r>
      <w:r w:rsidR="0029025F" w:rsidRPr="003D4386">
        <w:rPr>
          <w:rFonts w:ascii="Arial" w:hAnsi="Arial"/>
          <w:szCs w:val="22"/>
          <w:lang w:val="en-US"/>
        </w:rPr>
        <w:t>,</w:t>
      </w:r>
      <w:r w:rsidRPr="003D4386">
        <w:rPr>
          <w:rFonts w:ascii="Arial" w:hAnsi="Arial"/>
          <w:szCs w:val="22"/>
          <w:lang w:val="en-US"/>
        </w:rPr>
        <w:t xml:space="preserve"> and content of the financial statements, including the disclosures, and whether the financial statements represent the underlying transactions and events in a manner that achieves the presentation.</w:t>
      </w:r>
    </w:p>
    <w:p w14:paraId="42843B7E" w14:textId="670935D9" w:rsidR="00D45A09" w:rsidRPr="003D4386" w:rsidRDefault="00D45A09" w:rsidP="000D59A1">
      <w:pPr>
        <w:pStyle w:val="ListParagraph"/>
        <w:widowControl w:val="0"/>
        <w:numPr>
          <w:ilvl w:val="1"/>
          <w:numId w:val="17"/>
        </w:numPr>
        <w:tabs>
          <w:tab w:val="left" w:pos="360"/>
        </w:tabs>
        <w:autoSpaceDE w:val="0"/>
        <w:autoSpaceDN w:val="0"/>
        <w:adjustRightInd w:val="0"/>
        <w:spacing w:after="0"/>
        <w:contextualSpacing w:val="0"/>
        <w:rPr>
          <w:rFonts w:ascii="Arial" w:hAnsi="Arial"/>
          <w:szCs w:val="22"/>
          <w:lang w:val="en-US"/>
        </w:rPr>
      </w:pPr>
      <w:r w:rsidRPr="003D4386">
        <w:rPr>
          <w:rFonts w:ascii="Arial" w:hAnsi="Arial"/>
          <w:szCs w:val="22"/>
          <w:lang w:val="en-US"/>
        </w:rPr>
        <w:t xml:space="preserve">The audit should include planning the evaluation and testing of the effectiveness of the internal control structure and systems (COSO criteria) and obtaining objective and sufficient evidence to enable the </w:t>
      </w:r>
      <w:r w:rsidR="008569BA" w:rsidRPr="003D4386">
        <w:rPr>
          <w:rFonts w:ascii="Arial" w:hAnsi="Arial"/>
          <w:szCs w:val="22"/>
          <w:lang w:val="en-US"/>
        </w:rPr>
        <w:t>Audit Firm</w:t>
      </w:r>
      <w:r w:rsidRPr="003D4386">
        <w:rPr>
          <w:rFonts w:ascii="Arial" w:hAnsi="Arial"/>
          <w:szCs w:val="22"/>
          <w:lang w:val="en-US"/>
        </w:rPr>
        <w:t xml:space="preserve"> to reach a reasonable conclusion on which to base its opinion.</w:t>
      </w:r>
    </w:p>
    <w:p w14:paraId="019CB4CD" w14:textId="7863A7F1" w:rsidR="00B84984" w:rsidRPr="003D4386" w:rsidRDefault="00D45A09" w:rsidP="000D59A1">
      <w:pPr>
        <w:pStyle w:val="ListParagraph"/>
        <w:widowControl w:val="0"/>
        <w:numPr>
          <w:ilvl w:val="1"/>
          <w:numId w:val="17"/>
        </w:numPr>
        <w:tabs>
          <w:tab w:val="left" w:pos="360"/>
        </w:tabs>
        <w:autoSpaceDE w:val="0"/>
        <w:autoSpaceDN w:val="0"/>
        <w:adjustRightInd w:val="0"/>
        <w:spacing w:after="0"/>
        <w:contextualSpacing w:val="0"/>
        <w:rPr>
          <w:rFonts w:ascii="Arial" w:hAnsi="Arial"/>
          <w:szCs w:val="22"/>
          <w:lang w:val="en-US"/>
        </w:rPr>
      </w:pPr>
      <w:r w:rsidRPr="003D4386">
        <w:rPr>
          <w:rFonts w:ascii="Arial" w:hAnsi="Arial"/>
          <w:szCs w:val="22"/>
          <w:lang w:val="en-US"/>
        </w:rPr>
        <w:t xml:space="preserve">ISA 210. "Terms of Audit Engagements". At the beginning of the audit, the </w:t>
      </w:r>
      <w:r w:rsidR="008569BA" w:rsidRPr="003D4386">
        <w:rPr>
          <w:rFonts w:ascii="Arial" w:hAnsi="Arial"/>
          <w:szCs w:val="22"/>
          <w:lang w:val="en-US"/>
        </w:rPr>
        <w:t>Audit Firm</w:t>
      </w:r>
      <w:r w:rsidRPr="003D4386">
        <w:rPr>
          <w:rFonts w:ascii="Arial" w:hAnsi="Arial"/>
          <w:szCs w:val="22"/>
          <w:lang w:val="en-US"/>
        </w:rPr>
        <w:t xml:space="preserve"> shall send the "Engagement Letter" (service agreement) for the convenience of both parties in which it shall describe the acceptance of its appointment, the responsibilities towards the executing agency, the objective and scope of the audit, the reports to be issued including the acceptance of the requirements contained in the terms of reference and its complementary documents related to the audit work.</w:t>
      </w:r>
    </w:p>
    <w:p w14:paraId="332A9683" w14:textId="74ADCA54" w:rsidR="00D45A09" w:rsidRPr="003D4386" w:rsidRDefault="00D45A09" w:rsidP="000D59A1">
      <w:pPr>
        <w:pStyle w:val="ListParagraph"/>
        <w:widowControl w:val="0"/>
        <w:numPr>
          <w:ilvl w:val="1"/>
          <w:numId w:val="17"/>
        </w:numPr>
        <w:tabs>
          <w:tab w:val="left" w:pos="360"/>
        </w:tabs>
        <w:autoSpaceDE w:val="0"/>
        <w:autoSpaceDN w:val="0"/>
        <w:adjustRightInd w:val="0"/>
        <w:spacing w:after="0"/>
        <w:contextualSpacing w:val="0"/>
        <w:rPr>
          <w:rFonts w:ascii="Arial" w:hAnsi="Arial"/>
          <w:szCs w:val="22"/>
          <w:lang w:val="en-US"/>
        </w:rPr>
      </w:pPr>
      <w:r w:rsidRPr="003D4386">
        <w:rPr>
          <w:rFonts w:ascii="Arial" w:hAnsi="Arial"/>
          <w:szCs w:val="22"/>
          <w:lang w:val="en-US"/>
        </w:rPr>
        <w:t xml:space="preserve">It is important for the </w:t>
      </w:r>
      <w:r w:rsidR="008569BA" w:rsidRPr="003D4386">
        <w:rPr>
          <w:rFonts w:ascii="Arial" w:hAnsi="Arial"/>
          <w:szCs w:val="22"/>
          <w:lang w:val="en-US"/>
        </w:rPr>
        <w:t>Audit Firm</w:t>
      </w:r>
      <w:r w:rsidRPr="003D4386">
        <w:rPr>
          <w:rFonts w:ascii="Arial" w:hAnsi="Arial"/>
          <w:szCs w:val="22"/>
          <w:lang w:val="en-US"/>
        </w:rPr>
        <w:t xml:space="preserve"> to meet with members of the Executing Agency and other stakeholders involved in the operation at the beginning and end of the audit work, and when deemed necessary, and discuss important and relevant matters related to the examination.</w:t>
      </w:r>
    </w:p>
    <w:p w14:paraId="731D07F6" w14:textId="5D370014" w:rsidR="00B84984" w:rsidRPr="003D4386" w:rsidRDefault="00D45A09" w:rsidP="000D59A1">
      <w:pPr>
        <w:pStyle w:val="ListParagraph"/>
        <w:widowControl w:val="0"/>
        <w:numPr>
          <w:ilvl w:val="1"/>
          <w:numId w:val="17"/>
        </w:numPr>
        <w:tabs>
          <w:tab w:val="left" w:pos="360"/>
        </w:tabs>
        <w:autoSpaceDE w:val="0"/>
        <w:autoSpaceDN w:val="0"/>
        <w:adjustRightInd w:val="0"/>
        <w:spacing w:after="0"/>
        <w:contextualSpacing w:val="0"/>
        <w:rPr>
          <w:rFonts w:ascii="Arial" w:hAnsi="Arial"/>
          <w:szCs w:val="22"/>
          <w:lang w:val="en-US"/>
        </w:rPr>
      </w:pPr>
      <w:r w:rsidRPr="003D4386">
        <w:rPr>
          <w:rFonts w:ascii="Arial" w:hAnsi="Arial"/>
          <w:szCs w:val="22"/>
          <w:lang w:val="en-US"/>
        </w:rPr>
        <w:t xml:space="preserve">The </w:t>
      </w:r>
      <w:r w:rsidR="008569BA" w:rsidRPr="003D4386">
        <w:rPr>
          <w:rFonts w:ascii="Arial" w:hAnsi="Arial"/>
          <w:szCs w:val="22"/>
          <w:lang w:val="en-US"/>
        </w:rPr>
        <w:t>Audit Firm</w:t>
      </w:r>
      <w:r w:rsidRPr="003D4386">
        <w:rPr>
          <w:rFonts w:ascii="Arial" w:hAnsi="Arial"/>
          <w:szCs w:val="22"/>
          <w:lang w:val="en-US"/>
        </w:rPr>
        <w:t xml:space="preserve"> is expected to pay special attention to the following topics, without this meaning that the International Standards on Auditing are not applied in their entirety:</w:t>
      </w:r>
    </w:p>
    <w:p w14:paraId="33EFB41C" w14:textId="77777777" w:rsidR="000844A9" w:rsidRPr="003D4386" w:rsidRDefault="000844A9" w:rsidP="000844A9">
      <w:pPr>
        <w:pStyle w:val="ListParagraph"/>
        <w:widowControl w:val="0"/>
        <w:tabs>
          <w:tab w:val="left" w:pos="360"/>
        </w:tabs>
        <w:autoSpaceDE w:val="0"/>
        <w:autoSpaceDN w:val="0"/>
        <w:adjustRightInd w:val="0"/>
        <w:spacing w:after="0"/>
        <w:ind w:left="785"/>
        <w:contextualSpacing w:val="0"/>
        <w:rPr>
          <w:rFonts w:ascii="Arial" w:hAnsi="Arial"/>
          <w:szCs w:val="22"/>
          <w:lang w:val="en-US"/>
        </w:rPr>
      </w:pPr>
    </w:p>
    <w:p w14:paraId="33FBEAC6" w14:textId="1842AF70" w:rsidR="00D45A09" w:rsidRPr="003D4386" w:rsidRDefault="00D45A09" w:rsidP="00204006">
      <w:pPr>
        <w:widowControl w:val="0"/>
        <w:numPr>
          <w:ilvl w:val="0"/>
          <w:numId w:val="9"/>
        </w:numPr>
        <w:autoSpaceDE w:val="0"/>
        <w:autoSpaceDN w:val="0"/>
        <w:adjustRightInd w:val="0"/>
        <w:spacing w:before="0" w:after="0"/>
        <w:ind w:left="1170"/>
        <w:rPr>
          <w:rFonts w:ascii="Arial" w:hAnsi="Arial"/>
          <w:szCs w:val="22"/>
          <w:lang w:val="en-US"/>
        </w:rPr>
      </w:pPr>
      <w:r w:rsidRPr="003D4386">
        <w:rPr>
          <w:rFonts w:ascii="Arial" w:hAnsi="Arial"/>
          <w:szCs w:val="22"/>
          <w:lang w:val="en-US"/>
        </w:rPr>
        <w:t xml:space="preserve">ISA 220 "Quality Control over the Audit of Financial Statements". In compliance with ISA 220 (revised), the </w:t>
      </w:r>
      <w:r w:rsidR="008569BA" w:rsidRPr="003D4386">
        <w:rPr>
          <w:rFonts w:ascii="Arial" w:hAnsi="Arial"/>
          <w:szCs w:val="22"/>
          <w:lang w:val="en-US"/>
        </w:rPr>
        <w:t>Audit Firm</w:t>
      </w:r>
      <w:r w:rsidRPr="003D4386">
        <w:rPr>
          <w:rFonts w:ascii="Arial" w:hAnsi="Arial"/>
          <w:szCs w:val="22"/>
          <w:lang w:val="en-US"/>
        </w:rPr>
        <w:t xml:space="preserve"> shall include in the work team, for the technical evaluation of the Transaction, at least one professional expert with ample proven professional experience and specialized in the type of Transaction to be evaluated.</w:t>
      </w:r>
    </w:p>
    <w:p w14:paraId="5B3B57EC" w14:textId="7154C270" w:rsidR="008569BA" w:rsidRPr="003D4386" w:rsidRDefault="008569BA" w:rsidP="00204006">
      <w:pPr>
        <w:widowControl w:val="0"/>
        <w:numPr>
          <w:ilvl w:val="0"/>
          <w:numId w:val="9"/>
        </w:numPr>
        <w:autoSpaceDE w:val="0"/>
        <w:autoSpaceDN w:val="0"/>
        <w:adjustRightInd w:val="0"/>
        <w:spacing w:before="0" w:after="0"/>
        <w:ind w:left="1170"/>
        <w:rPr>
          <w:rFonts w:ascii="Arial" w:hAnsi="Arial"/>
          <w:szCs w:val="22"/>
          <w:lang w:val="en-US"/>
        </w:rPr>
      </w:pPr>
      <w:r w:rsidRPr="003D4386">
        <w:rPr>
          <w:rFonts w:ascii="Arial" w:hAnsi="Arial"/>
          <w:szCs w:val="22"/>
          <w:lang w:val="en-US"/>
        </w:rPr>
        <w:t>I</w:t>
      </w:r>
      <w:r w:rsidR="00A14D00" w:rsidRPr="003D4386">
        <w:rPr>
          <w:rFonts w:ascii="Arial" w:hAnsi="Arial"/>
          <w:szCs w:val="22"/>
          <w:lang w:val="en-US"/>
        </w:rPr>
        <w:t>SA 230 "Audit Documentation" ISA</w:t>
      </w:r>
      <w:r w:rsidRPr="003D4386">
        <w:rPr>
          <w:rFonts w:ascii="Arial" w:hAnsi="Arial"/>
          <w:szCs w:val="22"/>
          <w:lang w:val="en-US"/>
        </w:rPr>
        <w:t xml:space="preserve"> 1. The audit firm shall maintain information on </w:t>
      </w:r>
      <w:r w:rsidRPr="003D4386">
        <w:rPr>
          <w:rFonts w:ascii="Arial" w:hAnsi="Arial"/>
          <w:szCs w:val="22"/>
          <w:lang w:val="en-US"/>
        </w:rPr>
        <w:lastRenderedPageBreak/>
        <w:t>the examination performed for a minimum period of five years after issuing its reports and respond promptly to queries made by the executing entity, including the Bank's access to the auditor's working papers, during the indicated period.  The documentation must be complete, supported by sufficient and competent evidence, adequately referenced with the reports, and duly safeguarded and filed.</w:t>
      </w:r>
    </w:p>
    <w:p w14:paraId="2C53E241" w14:textId="1E0935AB" w:rsidR="008569BA" w:rsidRPr="003D4386" w:rsidRDefault="008569BA" w:rsidP="00204006">
      <w:pPr>
        <w:widowControl w:val="0"/>
        <w:numPr>
          <w:ilvl w:val="0"/>
          <w:numId w:val="9"/>
        </w:numPr>
        <w:autoSpaceDE w:val="0"/>
        <w:autoSpaceDN w:val="0"/>
        <w:adjustRightInd w:val="0"/>
        <w:spacing w:before="0" w:after="0"/>
        <w:ind w:left="1170"/>
        <w:rPr>
          <w:rFonts w:ascii="Arial" w:hAnsi="Arial"/>
          <w:szCs w:val="22"/>
          <w:lang w:val="en-US"/>
        </w:rPr>
      </w:pPr>
      <w:r w:rsidRPr="003D4386">
        <w:rPr>
          <w:rFonts w:ascii="Arial" w:hAnsi="Arial"/>
          <w:szCs w:val="22"/>
          <w:lang w:val="en-US"/>
        </w:rPr>
        <w:t>ISA 240 "The Auditor's Responsibilities for the Audit of Financial Statements Relating to Fraud". The Audit Firm should identify and assess the risks of material misstatement of the Financial Statements due to fraud or error and obtain sufficient appropriate audit evidence regarding those risks by designing and implementing appropriate responses.</w:t>
      </w:r>
    </w:p>
    <w:p w14:paraId="645F1BC0" w14:textId="224C76FE" w:rsidR="00B84984" w:rsidRPr="003D4386" w:rsidRDefault="008569BA" w:rsidP="00204006">
      <w:pPr>
        <w:widowControl w:val="0"/>
        <w:numPr>
          <w:ilvl w:val="0"/>
          <w:numId w:val="9"/>
        </w:numPr>
        <w:autoSpaceDE w:val="0"/>
        <w:autoSpaceDN w:val="0"/>
        <w:adjustRightInd w:val="0"/>
        <w:spacing w:before="0" w:after="0"/>
        <w:ind w:left="1170"/>
        <w:rPr>
          <w:rFonts w:ascii="Arial" w:hAnsi="Arial"/>
          <w:szCs w:val="22"/>
          <w:lang w:val="en-US"/>
        </w:rPr>
      </w:pPr>
      <w:r w:rsidRPr="003D4386">
        <w:rPr>
          <w:rFonts w:ascii="Arial" w:hAnsi="Arial"/>
          <w:szCs w:val="22"/>
          <w:lang w:val="en-US"/>
        </w:rPr>
        <w:t xml:space="preserve">ISA 250 "Consideration of Legal and Regulatory Requirements in the Audit of Financial Statements". The Audit Firm should recognize that the Entity's non-compliance with laws and regulations may materially affect the Financial Statements when designing and performing audit procedures and in evaluating and communicating the results of the </w:t>
      </w:r>
      <w:r w:rsidR="00E34FCC" w:rsidRPr="003D4386">
        <w:rPr>
          <w:rFonts w:ascii="Arial" w:hAnsi="Arial"/>
          <w:szCs w:val="22"/>
          <w:lang w:val="en-US"/>
        </w:rPr>
        <w:t>audit.</w:t>
      </w:r>
    </w:p>
    <w:p w14:paraId="2409ADDA" w14:textId="762255D3" w:rsidR="00B84984" w:rsidRPr="003D4386" w:rsidRDefault="008569BA" w:rsidP="00204006">
      <w:pPr>
        <w:widowControl w:val="0"/>
        <w:numPr>
          <w:ilvl w:val="0"/>
          <w:numId w:val="9"/>
        </w:numPr>
        <w:autoSpaceDE w:val="0"/>
        <w:autoSpaceDN w:val="0"/>
        <w:adjustRightInd w:val="0"/>
        <w:spacing w:before="0" w:after="0"/>
        <w:ind w:left="1170"/>
        <w:rPr>
          <w:rFonts w:ascii="Arial" w:hAnsi="Arial"/>
          <w:szCs w:val="22"/>
          <w:lang w:val="en-US"/>
        </w:rPr>
      </w:pPr>
      <w:r w:rsidRPr="003D4386">
        <w:rPr>
          <w:rFonts w:ascii="Arial" w:hAnsi="Arial"/>
          <w:szCs w:val="22"/>
          <w:lang w:val="en-US"/>
        </w:rPr>
        <w:t xml:space="preserve">ISA 250 "Consideration of Legal and Regulatory Requirements in the Audit of Financial Statements". The Audit Firm should recognize that the Entity's non-compliance with laws and regulations may materially affect the Financial Statements when designing and performing audit procedures and in evaluating and communicating the results of the </w:t>
      </w:r>
      <w:r w:rsidR="00E34FCC" w:rsidRPr="003D4386">
        <w:rPr>
          <w:rFonts w:ascii="Arial" w:hAnsi="Arial"/>
          <w:szCs w:val="22"/>
          <w:lang w:val="en-US"/>
        </w:rPr>
        <w:t>audit.</w:t>
      </w:r>
    </w:p>
    <w:p w14:paraId="41BD9686" w14:textId="24EFDBB9" w:rsidR="008569BA" w:rsidRPr="003D4386" w:rsidRDefault="008569BA" w:rsidP="00204006">
      <w:pPr>
        <w:widowControl w:val="0"/>
        <w:numPr>
          <w:ilvl w:val="0"/>
          <w:numId w:val="9"/>
        </w:numPr>
        <w:autoSpaceDE w:val="0"/>
        <w:autoSpaceDN w:val="0"/>
        <w:adjustRightInd w:val="0"/>
        <w:spacing w:before="0" w:after="0"/>
        <w:ind w:left="1170"/>
        <w:rPr>
          <w:rFonts w:ascii="Arial" w:hAnsi="Arial"/>
          <w:szCs w:val="22"/>
          <w:lang w:val="en-US"/>
        </w:rPr>
      </w:pPr>
      <w:r w:rsidRPr="003D4386">
        <w:rPr>
          <w:rFonts w:ascii="Arial" w:hAnsi="Arial"/>
          <w:szCs w:val="22"/>
          <w:lang w:val="en-US"/>
        </w:rPr>
        <w:t>ISA 260 (Revised) "Communication with Those Charged with Governance of the Entity". The Audit Firm should communicate with the entity's governance about its responsibilities in relation to the audit of the financial statements, as well as a general description of the scope and schedule of the audit; and communicate in a timely manner about significant and relevant facts observed.</w:t>
      </w:r>
    </w:p>
    <w:p w14:paraId="66842A8D" w14:textId="16234AA1" w:rsidR="008569BA" w:rsidRPr="003D4386" w:rsidRDefault="008569BA" w:rsidP="00204006">
      <w:pPr>
        <w:widowControl w:val="0"/>
        <w:numPr>
          <w:ilvl w:val="0"/>
          <w:numId w:val="9"/>
        </w:numPr>
        <w:autoSpaceDE w:val="0"/>
        <w:autoSpaceDN w:val="0"/>
        <w:adjustRightInd w:val="0"/>
        <w:spacing w:before="0" w:after="0"/>
        <w:ind w:left="1170"/>
        <w:rPr>
          <w:rFonts w:ascii="Arial" w:hAnsi="Arial"/>
          <w:szCs w:val="22"/>
          <w:lang w:val="en-US"/>
        </w:rPr>
      </w:pPr>
      <w:r w:rsidRPr="003D4386">
        <w:rPr>
          <w:rFonts w:ascii="Arial" w:hAnsi="Arial"/>
          <w:szCs w:val="22"/>
          <w:lang w:val="en-US"/>
        </w:rPr>
        <w:t>ISA 315 (Revised) "Identification and assessment of the risks of material misstatement through knowledge of the entity and its environment, including its internal control", in order to provide a basis for designing and implementing responses to such risks.</w:t>
      </w:r>
    </w:p>
    <w:p w14:paraId="1E6E8363" w14:textId="41FC3307" w:rsidR="008569BA" w:rsidRPr="003D4386" w:rsidRDefault="008569BA" w:rsidP="00204006">
      <w:pPr>
        <w:widowControl w:val="0"/>
        <w:numPr>
          <w:ilvl w:val="0"/>
          <w:numId w:val="9"/>
        </w:numPr>
        <w:autoSpaceDE w:val="0"/>
        <w:autoSpaceDN w:val="0"/>
        <w:adjustRightInd w:val="0"/>
        <w:spacing w:before="0" w:after="0"/>
        <w:ind w:left="1170"/>
        <w:rPr>
          <w:rFonts w:ascii="Arial" w:hAnsi="Arial"/>
          <w:szCs w:val="22"/>
          <w:lang w:val="en-US"/>
        </w:rPr>
      </w:pPr>
      <w:r w:rsidRPr="003D4386">
        <w:rPr>
          <w:rFonts w:ascii="Arial" w:hAnsi="Arial"/>
          <w:szCs w:val="22"/>
          <w:lang w:val="en-US"/>
        </w:rPr>
        <w:t xml:space="preserve">ISA 330 "Auditor's Responses to Assessed Risks". The </w:t>
      </w:r>
      <w:r w:rsidR="00397256" w:rsidRPr="003D4386">
        <w:rPr>
          <w:rFonts w:ascii="Arial" w:hAnsi="Arial"/>
          <w:szCs w:val="22"/>
          <w:lang w:val="en-US"/>
        </w:rPr>
        <w:t>Audit Firm</w:t>
      </w:r>
      <w:r w:rsidRPr="003D4386">
        <w:rPr>
          <w:rFonts w:ascii="Arial" w:hAnsi="Arial"/>
          <w:szCs w:val="22"/>
          <w:lang w:val="en-US"/>
        </w:rPr>
        <w:t xml:space="preserve"> should obtain sufficient appropriate audit evidence about the assessed risks of material misstatement by designing and implementing appropriate responses to those risks.</w:t>
      </w:r>
    </w:p>
    <w:p w14:paraId="651E5B6E" w14:textId="55529262" w:rsidR="008569BA" w:rsidRPr="003D4386" w:rsidRDefault="008569BA" w:rsidP="000D59A1">
      <w:pPr>
        <w:pStyle w:val="ListParagraph"/>
        <w:widowControl w:val="0"/>
        <w:numPr>
          <w:ilvl w:val="1"/>
          <w:numId w:val="17"/>
        </w:numPr>
        <w:tabs>
          <w:tab w:val="left" w:pos="360"/>
        </w:tabs>
        <w:autoSpaceDE w:val="0"/>
        <w:autoSpaceDN w:val="0"/>
        <w:adjustRightInd w:val="0"/>
        <w:spacing w:after="0"/>
        <w:contextualSpacing w:val="0"/>
        <w:rPr>
          <w:rFonts w:ascii="Arial" w:hAnsi="Arial"/>
          <w:szCs w:val="22"/>
          <w:lang w:val="en-US"/>
        </w:rPr>
      </w:pPr>
      <w:r w:rsidRPr="003D4386">
        <w:rPr>
          <w:rFonts w:ascii="Arial" w:hAnsi="Arial"/>
          <w:szCs w:val="22"/>
          <w:lang w:val="en-US"/>
        </w:rPr>
        <w:t>To test compliance with the Project Financial Management Agreements and Requirements, the Audit Firm, within the framework of the ISA is expected to carry out tests and/or procedures</w:t>
      </w:r>
      <w:r w:rsidR="00A76BD9" w:rsidRPr="003D4386">
        <w:rPr>
          <w:rFonts w:ascii="Arial" w:hAnsi="Arial"/>
          <w:sz w:val="16"/>
          <w:szCs w:val="16"/>
          <w:lang w:val="en-US"/>
        </w:rPr>
        <w:footnoteReference w:id="4"/>
      </w:r>
      <w:r w:rsidRPr="003D4386">
        <w:rPr>
          <w:rFonts w:ascii="Arial" w:hAnsi="Arial"/>
          <w:szCs w:val="22"/>
          <w:lang w:val="en-US"/>
        </w:rPr>
        <w:t xml:space="preserve"> to confirm, among others, that:</w:t>
      </w:r>
    </w:p>
    <w:p w14:paraId="00CECF68" w14:textId="77777777" w:rsidR="000844A9" w:rsidRPr="003D4386" w:rsidRDefault="000844A9" w:rsidP="000844A9">
      <w:pPr>
        <w:pStyle w:val="ListParagraph"/>
        <w:widowControl w:val="0"/>
        <w:tabs>
          <w:tab w:val="left" w:pos="360"/>
        </w:tabs>
        <w:autoSpaceDE w:val="0"/>
        <w:autoSpaceDN w:val="0"/>
        <w:adjustRightInd w:val="0"/>
        <w:spacing w:after="0"/>
        <w:ind w:left="785"/>
        <w:contextualSpacing w:val="0"/>
        <w:rPr>
          <w:rFonts w:ascii="Arial" w:hAnsi="Arial"/>
          <w:szCs w:val="22"/>
          <w:lang w:val="en-US"/>
        </w:rPr>
      </w:pPr>
    </w:p>
    <w:p w14:paraId="76F09E98" w14:textId="726A7A2D" w:rsidR="00397256" w:rsidRPr="003D4386" w:rsidRDefault="00397256" w:rsidP="000D59A1">
      <w:pPr>
        <w:widowControl w:val="0"/>
        <w:numPr>
          <w:ilvl w:val="0"/>
          <w:numId w:val="10"/>
        </w:numPr>
        <w:autoSpaceDE w:val="0"/>
        <w:autoSpaceDN w:val="0"/>
        <w:adjustRightInd w:val="0"/>
        <w:spacing w:before="0" w:after="0"/>
        <w:ind w:left="1170"/>
        <w:rPr>
          <w:rFonts w:ascii="Arial" w:hAnsi="Arial"/>
          <w:szCs w:val="22"/>
          <w:lang w:val="en-US"/>
        </w:rPr>
      </w:pPr>
      <w:r w:rsidRPr="003D4386">
        <w:rPr>
          <w:rFonts w:ascii="Arial" w:hAnsi="Arial"/>
          <w:szCs w:val="22"/>
          <w:lang w:val="en-US"/>
        </w:rPr>
        <w:t>The external funds have been used in accordance with the conditions of the Loan Agreements/the pertinent Financing Agreement Letters.</w:t>
      </w:r>
    </w:p>
    <w:p w14:paraId="519B8396" w14:textId="58E150E2" w:rsidR="00B84984" w:rsidRPr="003D4386" w:rsidRDefault="00397256" w:rsidP="000D59A1">
      <w:pPr>
        <w:widowControl w:val="0"/>
        <w:numPr>
          <w:ilvl w:val="0"/>
          <w:numId w:val="10"/>
        </w:numPr>
        <w:autoSpaceDE w:val="0"/>
        <w:autoSpaceDN w:val="0"/>
        <w:adjustRightInd w:val="0"/>
        <w:spacing w:before="0" w:after="0"/>
        <w:ind w:left="1170"/>
        <w:rPr>
          <w:rFonts w:ascii="Arial" w:hAnsi="Arial"/>
          <w:szCs w:val="22"/>
          <w:lang w:val="en-US"/>
        </w:rPr>
      </w:pPr>
      <w:r w:rsidRPr="003D4386">
        <w:rPr>
          <w:rFonts w:ascii="Arial" w:hAnsi="Arial"/>
          <w:szCs w:val="22"/>
          <w:lang w:val="en-US"/>
        </w:rPr>
        <w:t>The counterpart funds or other co-financing funds, when applicable, have been provided and used in accordance with the relevant Loan Agreements/financing Letters of Agreement.</w:t>
      </w:r>
    </w:p>
    <w:p w14:paraId="3628D978" w14:textId="41930BF3" w:rsidR="00B84984" w:rsidRPr="003D4386" w:rsidRDefault="00397256" w:rsidP="000D59A1">
      <w:pPr>
        <w:widowControl w:val="0"/>
        <w:numPr>
          <w:ilvl w:val="0"/>
          <w:numId w:val="10"/>
        </w:numPr>
        <w:autoSpaceDE w:val="0"/>
        <w:autoSpaceDN w:val="0"/>
        <w:adjustRightInd w:val="0"/>
        <w:spacing w:before="0" w:after="0"/>
        <w:ind w:left="1170"/>
        <w:rPr>
          <w:rFonts w:ascii="Arial" w:hAnsi="Arial"/>
          <w:szCs w:val="22"/>
          <w:lang w:val="en-US"/>
        </w:rPr>
      </w:pPr>
      <w:r w:rsidRPr="003D4386">
        <w:rPr>
          <w:rFonts w:ascii="Arial" w:hAnsi="Arial"/>
          <w:szCs w:val="22"/>
          <w:lang w:val="en-US"/>
        </w:rPr>
        <w:t xml:space="preserve">The goods, works, consultancies and services financed have been acquired in accordance with the Policy for Obtaining Goods, Works, Services and Consultancies </w:t>
      </w:r>
      <w:r w:rsidRPr="003D4386">
        <w:rPr>
          <w:rFonts w:ascii="Arial" w:hAnsi="Arial"/>
          <w:szCs w:val="22"/>
          <w:lang w:val="en-US"/>
        </w:rPr>
        <w:lastRenderedPageBreak/>
        <w:t>with CABEI Resources and its Application Regulations</w:t>
      </w:r>
      <w:r w:rsidR="00566684" w:rsidRPr="003D4386">
        <w:rPr>
          <w:rFonts w:ascii="Arial" w:hAnsi="Arial"/>
          <w:szCs w:val="22"/>
          <w:lang w:val="en-US"/>
        </w:rPr>
        <w:footnoteReference w:id="5"/>
      </w:r>
      <w:r w:rsidR="00566684" w:rsidRPr="003D4386">
        <w:rPr>
          <w:rFonts w:ascii="Arial" w:hAnsi="Arial"/>
          <w:szCs w:val="22"/>
          <w:lang w:val="en-US"/>
        </w:rPr>
        <w:t xml:space="preserve"> </w:t>
      </w:r>
      <w:r w:rsidRPr="003D4386">
        <w:rPr>
          <w:rFonts w:ascii="Arial" w:hAnsi="Arial"/>
          <w:szCs w:val="22"/>
          <w:lang w:val="en-US"/>
        </w:rPr>
        <w:t>or other Procurement Regulations that are acceptable to the Bank; the Audi</w:t>
      </w:r>
      <w:r w:rsidR="00A50C2D" w:rsidRPr="003D4386">
        <w:rPr>
          <w:rFonts w:ascii="Arial" w:hAnsi="Arial"/>
          <w:szCs w:val="22"/>
          <w:lang w:val="en-US"/>
        </w:rPr>
        <w:t>t</w:t>
      </w:r>
      <w:r w:rsidRPr="003D4386">
        <w:rPr>
          <w:rFonts w:ascii="Arial" w:hAnsi="Arial"/>
          <w:szCs w:val="22"/>
          <w:lang w:val="en-US"/>
        </w:rPr>
        <w:t xml:space="preserve"> Firm must carry out the physical inspections that are necessary in accordance with its risk considerations.</w:t>
      </w:r>
    </w:p>
    <w:p w14:paraId="2362DBE8" w14:textId="0B521D92" w:rsidR="00397256" w:rsidRPr="003D4386" w:rsidRDefault="00397256" w:rsidP="000D59A1">
      <w:pPr>
        <w:widowControl w:val="0"/>
        <w:numPr>
          <w:ilvl w:val="0"/>
          <w:numId w:val="10"/>
        </w:numPr>
        <w:autoSpaceDE w:val="0"/>
        <w:autoSpaceDN w:val="0"/>
        <w:adjustRightInd w:val="0"/>
        <w:spacing w:before="0" w:after="0"/>
        <w:ind w:left="1170"/>
        <w:rPr>
          <w:rFonts w:ascii="Arial" w:hAnsi="Arial"/>
          <w:szCs w:val="22"/>
          <w:lang w:val="en-US"/>
        </w:rPr>
      </w:pPr>
      <w:r w:rsidRPr="003D4386">
        <w:rPr>
          <w:rFonts w:ascii="Arial" w:hAnsi="Arial"/>
          <w:szCs w:val="22"/>
          <w:lang w:val="en-US"/>
        </w:rPr>
        <w:t>During the on-site visit to the Beneficiary Operations and Institutions, sufficient and competent evidence will be obtained of their physical and financial progress and that the population benefited is the one that is effectively contemplated in the objectives of the Operation.</w:t>
      </w:r>
    </w:p>
    <w:p w14:paraId="4EBABD9F" w14:textId="0FC0901F" w:rsidR="00B84984" w:rsidRPr="003D4386" w:rsidRDefault="00397256" w:rsidP="000D59A1">
      <w:pPr>
        <w:widowControl w:val="0"/>
        <w:numPr>
          <w:ilvl w:val="0"/>
          <w:numId w:val="10"/>
        </w:numPr>
        <w:autoSpaceDE w:val="0"/>
        <w:autoSpaceDN w:val="0"/>
        <w:adjustRightInd w:val="0"/>
        <w:spacing w:before="0" w:after="0"/>
        <w:ind w:left="1170"/>
        <w:rPr>
          <w:rFonts w:ascii="Arial" w:hAnsi="Arial"/>
          <w:szCs w:val="22"/>
          <w:lang w:val="en-US"/>
        </w:rPr>
      </w:pPr>
      <w:r w:rsidRPr="003D4386">
        <w:rPr>
          <w:rFonts w:ascii="Arial" w:hAnsi="Arial"/>
          <w:szCs w:val="22"/>
          <w:lang w:val="en-US"/>
        </w:rPr>
        <w:t>The necessary supporting documents, records and accounts have been maintained in respect of all the Operation</w:t>
      </w:r>
      <w:r w:rsidR="00EA1CAB" w:rsidRPr="003D4386">
        <w:rPr>
          <w:rFonts w:ascii="Arial" w:hAnsi="Arial"/>
          <w:szCs w:val="22"/>
          <w:lang w:val="en-US"/>
        </w:rPr>
        <w:t>’s</w:t>
      </w:r>
      <w:r w:rsidRPr="003D4386">
        <w:rPr>
          <w:rFonts w:ascii="Arial" w:hAnsi="Arial"/>
          <w:szCs w:val="22"/>
          <w:lang w:val="en-US"/>
        </w:rPr>
        <w:t xml:space="preserve"> activities and expenditures.</w:t>
      </w:r>
    </w:p>
    <w:p w14:paraId="576D6651" w14:textId="41CD9D0E" w:rsidR="00397256" w:rsidRPr="003D4386" w:rsidRDefault="00397256" w:rsidP="000D59A1">
      <w:pPr>
        <w:widowControl w:val="0"/>
        <w:numPr>
          <w:ilvl w:val="0"/>
          <w:numId w:val="10"/>
        </w:numPr>
        <w:autoSpaceDE w:val="0"/>
        <w:autoSpaceDN w:val="0"/>
        <w:adjustRightInd w:val="0"/>
        <w:spacing w:before="0" w:after="0"/>
        <w:ind w:left="1170"/>
        <w:rPr>
          <w:rFonts w:ascii="Arial" w:hAnsi="Arial"/>
          <w:szCs w:val="22"/>
          <w:lang w:val="en-US"/>
        </w:rPr>
      </w:pPr>
      <w:r w:rsidRPr="003D4386">
        <w:rPr>
          <w:rFonts w:ascii="Arial" w:hAnsi="Arial"/>
          <w:szCs w:val="22"/>
          <w:lang w:val="en-US"/>
        </w:rPr>
        <w:t>The conversion from local currency to U.S. dollars has been performed in accordance with the requirements of the loan agreement, if applicable, and/or in accordance with the Borrower's internal procedures.</w:t>
      </w:r>
    </w:p>
    <w:p w14:paraId="202ABE26" w14:textId="6D4E7D63" w:rsidR="00566684" w:rsidRPr="003D4386" w:rsidRDefault="00397256" w:rsidP="000D59A1">
      <w:pPr>
        <w:widowControl w:val="0"/>
        <w:numPr>
          <w:ilvl w:val="0"/>
          <w:numId w:val="10"/>
        </w:numPr>
        <w:autoSpaceDE w:val="0"/>
        <w:autoSpaceDN w:val="0"/>
        <w:adjustRightInd w:val="0"/>
        <w:spacing w:before="0" w:after="0"/>
        <w:ind w:left="1170"/>
        <w:rPr>
          <w:rFonts w:ascii="Arial" w:hAnsi="Arial"/>
          <w:szCs w:val="22"/>
          <w:lang w:val="en-US"/>
        </w:rPr>
      </w:pPr>
      <w:r w:rsidRPr="003D4386">
        <w:rPr>
          <w:rFonts w:ascii="Arial" w:hAnsi="Arial"/>
          <w:szCs w:val="22"/>
          <w:lang w:val="en-US"/>
        </w:rPr>
        <w:t>The Operation's internal controls related to the preparation of financial information have been evaluated in their design and operation through tests of their effectiveness.</w:t>
      </w:r>
      <w:r w:rsidR="00566684" w:rsidRPr="003D4386">
        <w:rPr>
          <w:rFonts w:ascii="Arial" w:hAnsi="Arial"/>
          <w:szCs w:val="22"/>
          <w:lang w:val="en-US"/>
        </w:rPr>
        <w:t xml:space="preserve"> </w:t>
      </w:r>
      <w:r w:rsidRPr="003D4386">
        <w:rPr>
          <w:rFonts w:ascii="Arial" w:hAnsi="Arial"/>
          <w:szCs w:val="22"/>
          <w:lang w:val="en-US"/>
        </w:rPr>
        <w:t>These tests shall be performed in accordance with the requirements of ISA 315 "Identifying and Assessing the Risks of Material Misstatement through Knowledge of the Entity and its Environment. The Audit Firm will obtain an understanding of internal control relevant to the audit. The Audit Firm's primary consideration is whether and how a specific control prevents or detects and corrects material misstatements in transactions, or disclosures and related assertions. In addition, it should appropriately communicate to those charged with governance and management deficiencies in internal control identified during the performance of the audit that it believes to be sufficiently significant by applying ISA 265 (Revised) "Communicating Deficiencies in Internal Control to Those Charged with Governance and Management of the Entity". Internal controls comprise five key components as indicated below:</w:t>
      </w:r>
    </w:p>
    <w:p w14:paraId="53070097" w14:textId="77777777" w:rsidR="00397256" w:rsidRPr="003D4386" w:rsidRDefault="00397256" w:rsidP="000D59A1">
      <w:pPr>
        <w:widowControl w:val="0"/>
        <w:numPr>
          <w:ilvl w:val="1"/>
          <w:numId w:val="13"/>
        </w:numPr>
        <w:autoSpaceDE w:val="0"/>
        <w:autoSpaceDN w:val="0"/>
        <w:adjustRightInd w:val="0"/>
        <w:spacing w:before="0" w:after="0"/>
        <w:ind w:left="1260" w:firstLine="0"/>
        <w:rPr>
          <w:rFonts w:ascii="Arial" w:hAnsi="Arial"/>
          <w:szCs w:val="22"/>
          <w:lang w:val="en-US"/>
        </w:rPr>
      </w:pPr>
      <w:r w:rsidRPr="003D4386">
        <w:rPr>
          <w:rFonts w:ascii="Arial" w:hAnsi="Arial"/>
          <w:szCs w:val="22"/>
          <w:lang w:val="en-US"/>
        </w:rPr>
        <w:t>Control environment.</w:t>
      </w:r>
    </w:p>
    <w:p w14:paraId="65C56C02" w14:textId="77777777" w:rsidR="00397256" w:rsidRPr="003D4386" w:rsidRDefault="00397256" w:rsidP="000D59A1">
      <w:pPr>
        <w:widowControl w:val="0"/>
        <w:numPr>
          <w:ilvl w:val="1"/>
          <w:numId w:val="13"/>
        </w:numPr>
        <w:autoSpaceDE w:val="0"/>
        <w:autoSpaceDN w:val="0"/>
        <w:adjustRightInd w:val="0"/>
        <w:spacing w:before="0" w:after="0"/>
        <w:ind w:left="1260" w:firstLine="0"/>
        <w:rPr>
          <w:rFonts w:ascii="Arial" w:hAnsi="Arial"/>
          <w:szCs w:val="22"/>
          <w:lang w:val="en-US"/>
        </w:rPr>
      </w:pPr>
      <w:r w:rsidRPr="003D4386">
        <w:rPr>
          <w:rFonts w:ascii="Arial" w:hAnsi="Arial"/>
          <w:szCs w:val="22"/>
          <w:lang w:val="en-US"/>
        </w:rPr>
        <w:t>Risk assessment process by the entity.</w:t>
      </w:r>
    </w:p>
    <w:p w14:paraId="6FA3B8F2" w14:textId="77777777" w:rsidR="00397256" w:rsidRPr="003D4386" w:rsidRDefault="00397256" w:rsidP="000D59A1">
      <w:pPr>
        <w:widowControl w:val="0"/>
        <w:numPr>
          <w:ilvl w:val="1"/>
          <w:numId w:val="13"/>
        </w:numPr>
        <w:autoSpaceDE w:val="0"/>
        <w:autoSpaceDN w:val="0"/>
        <w:adjustRightInd w:val="0"/>
        <w:spacing w:before="0" w:after="0"/>
        <w:ind w:left="1260" w:firstLine="0"/>
        <w:rPr>
          <w:rFonts w:ascii="Arial" w:hAnsi="Arial"/>
          <w:szCs w:val="22"/>
          <w:lang w:val="en-US"/>
        </w:rPr>
      </w:pPr>
      <w:r w:rsidRPr="003D4386">
        <w:rPr>
          <w:rFonts w:ascii="Arial" w:hAnsi="Arial"/>
          <w:szCs w:val="22"/>
          <w:lang w:val="en-US"/>
        </w:rPr>
        <w:t>Information systems, including the accounting system.</w:t>
      </w:r>
    </w:p>
    <w:p w14:paraId="74C76256" w14:textId="77777777" w:rsidR="00397256" w:rsidRPr="003D4386" w:rsidRDefault="00397256" w:rsidP="000D59A1">
      <w:pPr>
        <w:widowControl w:val="0"/>
        <w:numPr>
          <w:ilvl w:val="1"/>
          <w:numId w:val="13"/>
        </w:numPr>
        <w:autoSpaceDE w:val="0"/>
        <w:autoSpaceDN w:val="0"/>
        <w:adjustRightInd w:val="0"/>
        <w:spacing w:before="0" w:after="0"/>
        <w:ind w:left="1260" w:firstLine="0"/>
        <w:rPr>
          <w:rFonts w:ascii="Arial" w:hAnsi="Arial"/>
          <w:szCs w:val="22"/>
          <w:lang w:val="en-US"/>
        </w:rPr>
      </w:pPr>
      <w:r w:rsidRPr="003D4386">
        <w:rPr>
          <w:rFonts w:ascii="Arial" w:hAnsi="Arial"/>
          <w:szCs w:val="22"/>
          <w:lang w:val="en-US"/>
        </w:rPr>
        <w:t>Control activities.</w:t>
      </w:r>
    </w:p>
    <w:p w14:paraId="7D02388C" w14:textId="575BB8A4" w:rsidR="00397256" w:rsidRPr="003D4386" w:rsidRDefault="00397256" w:rsidP="000D59A1">
      <w:pPr>
        <w:widowControl w:val="0"/>
        <w:numPr>
          <w:ilvl w:val="1"/>
          <w:numId w:val="13"/>
        </w:numPr>
        <w:autoSpaceDE w:val="0"/>
        <w:autoSpaceDN w:val="0"/>
        <w:adjustRightInd w:val="0"/>
        <w:spacing w:before="0" w:after="0"/>
        <w:ind w:left="1260" w:firstLine="0"/>
        <w:rPr>
          <w:rFonts w:ascii="Arial" w:hAnsi="Arial"/>
          <w:szCs w:val="22"/>
          <w:lang w:val="en-US"/>
        </w:rPr>
      </w:pPr>
      <w:r w:rsidRPr="003D4386">
        <w:rPr>
          <w:rFonts w:ascii="Arial" w:hAnsi="Arial"/>
          <w:szCs w:val="22"/>
          <w:lang w:val="en-US"/>
        </w:rPr>
        <w:t>Follow-up (or monitoring) of controls.</w:t>
      </w:r>
    </w:p>
    <w:p w14:paraId="2D1FCBB7" w14:textId="284A1E5F" w:rsidR="00B84984" w:rsidRPr="003D4386" w:rsidRDefault="00315115" w:rsidP="000D59A1">
      <w:pPr>
        <w:pStyle w:val="ListParagraph"/>
        <w:widowControl w:val="0"/>
        <w:numPr>
          <w:ilvl w:val="0"/>
          <w:numId w:val="17"/>
        </w:numPr>
        <w:tabs>
          <w:tab w:val="left" w:pos="360"/>
        </w:tabs>
        <w:autoSpaceDE w:val="0"/>
        <w:autoSpaceDN w:val="0"/>
        <w:adjustRightInd w:val="0"/>
        <w:spacing w:after="0"/>
        <w:contextualSpacing w:val="0"/>
        <w:rPr>
          <w:rFonts w:ascii="Arial" w:hAnsi="Arial"/>
          <w:b/>
          <w:bCs/>
          <w:szCs w:val="22"/>
          <w:lang w:val="en-US"/>
        </w:rPr>
      </w:pPr>
      <w:r w:rsidRPr="003D4386">
        <w:rPr>
          <w:rFonts w:ascii="Arial" w:hAnsi="Arial"/>
          <w:b/>
          <w:bCs/>
          <w:szCs w:val="22"/>
          <w:lang w:val="en-US"/>
        </w:rPr>
        <w:t>Deliverables and Reports: Required Audit Reports</w:t>
      </w:r>
    </w:p>
    <w:p w14:paraId="424B3647" w14:textId="2A668A61" w:rsidR="00566684" w:rsidRPr="003D4386" w:rsidRDefault="00D906F1" w:rsidP="000D59A1">
      <w:pPr>
        <w:pStyle w:val="ListParagraph"/>
        <w:widowControl w:val="0"/>
        <w:numPr>
          <w:ilvl w:val="1"/>
          <w:numId w:val="17"/>
        </w:numPr>
        <w:tabs>
          <w:tab w:val="left" w:pos="360"/>
        </w:tabs>
        <w:autoSpaceDE w:val="0"/>
        <w:autoSpaceDN w:val="0"/>
        <w:adjustRightInd w:val="0"/>
        <w:spacing w:after="0"/>
        <w:contextualSpacing w:val="0"/>
        <w:rPr>
          <w:rFonts w:ascii="Arial" w:hAnsi="Arial"/>
          <w:b/>
          <w:bCs/>
          <w:szCs w:val="22"/>
          <w:lang w:val="en-US"/>
        </w:rPr>
      </w:pPr>
      <w:r w:rsidRPr="003D4386">
        <w:rPr>
          <w:rFonts w:ascii="Arial" w:eastAsia="Batang" w:hAnsi="Arial"/>
          <w:lang w:val="en-US"/>
        </w:rPr>
        <w:t>The Audit Firm is required to issue the following reports:</w:t>
      </w:r>
    </w:p>
    <w:p w14:paraId="623E093F" w14:textId="141DD278" w:rsidR="00B84984" w:rsidRPr="003D4386" w:rsidRDefault="00D906F1" w:rsidP="000D59A1">
      <w:pPr>
        <w:widowControl w:val="0"/>
        <w:numPr>
          <w:ilvl w:val="0"/>
          <w:numId w:val="12"/>
        </w:numPr>
        <w:autoSpaceDE w:val="0"/>
        <w:autoSpaceDN w:val="0"/>
        <w:adjustRightInd w:val="0"/>
        <w:spacing w:after="0"/>
        <w:ind w:left="1080" w:hanging="90"/>
        <w:rPr>
          <w:rFonts w:ascii="Arial" w:eastAsia="Batang" w:hAnsi="Arial"/>
          <w:bCs/>
          <w:color w:val="000000"/>
          <w:lang w:val="en-US"/>
        </w:rPr>
      </w:pPr>
      <w:r w:rsidRPr="003D4386">
        <w:rPr>
          <w:rFonts w:ascii="Arial" w:eastAsia="Batang" w:hAnsi="Arial"/>
          <w:b/>
          <w:color w:val="000000"/>
          <w:lang w:val="en-US"/>
        </w:rPr>
        <w:t>Report of the Independent Audit Firm on the financial statements.</w:t>
      </w:r>
    </w:p>
    <w:p w14:paraId="5FE6EB56" w14:textId="3FA7448F" w:rsidR="00B84984" w:rsidRPr="003D4386" w:rsidRDefault="00AA1E39" w:rsidP="00226DA9">
      <w:pPr>
        <w:widowControl w:val="0"/>
        <w:autoSpaceDE w:val="0"/>
        <w:autoSpaceDN w:val="0"/>
        <w:adjustRightInd w:val="0"/>
        <w:spacing w:after="0"/>
        <w:ind w:left="1080"/>
        <w:rPr>
          <w:rFonts w:ascii="Arial" w:eastAsia="Batang" w:hAnsi="Arial"/>
          <w:bCs/>
          <w:color w:val="000000"/>
          <w:lang w:val="en-US"/>
        </w:rPr>
      </w:pPr>
      <w:r w:rsidRPr="003D4386">
        <w:rPr>
          <w:rFonts w:ascii="Arial" w:eastAsia="Batang" w:hAnsi="Arial"/>
          <w:color w:val="000000"/>
          <w:lang w:val="en-US"/>
        </w:rPr>
        <w:t>The following should be obtained from the financial statements presented:</w:t>
      </w:r>
    </w:p>
    <w:p w14:paraId="640295EB" w14:textId="70F69BDE" w:rsidR="00566684" w:rsidRPr="003D4386" w:rsidRDefault="00FE08B0" w:rsidP="000D59A1">
      <w:pPr>
        <w:pStyle w:val="ListParagraph"/>
        <w:widowControl w:val="0"/>
        <w:numPr>
          <w:ilvl w:val="0"/>
          <w:numId w:val="16"/>
        </w:numPr>
        <w:autoSpaceDE w:val="0"/>
        <w:autoSpaceDN w:val="0"/>
        <w:adjustRightInd w:val="0"/>
        <w:spacing w:after="0"/>
        <w:contextualSpacing w:val="0"/>
        <w:rPr>
          <w:rFonts w:ascii="Arial" w:eastAsia="Batang" w:hAnsi="Arial"/>
          <w:szCs w:val="22"/>
          <w:lang w:val="en-US"/>
        </w:rPr>
      </w:pPr>
      <w:r w:rsidRPr="003D4386">
        <w:rPr>
          <w:rFonts w:ascii="Arial" w:eastAsia="Batang" w:hAnsi="Arial"/>
          <w:color w:val="000000"/>
          <w:lang w:val="en-US"/>
        </w:rPr>
        <w:t>The Audit Firm's opinion (Unqualified, Qualified, Disclaimer, Adverse Opinion) on whether the Financial Statements have been prepared, in all material respects, in accordance with the requirements of the applicable financial reporting framework</w:t>
      </w:r>
      <w:r w:rsidR="00D2736E" w:rsidRPr="003D4386">
        <w:rPr>
          <w:rFonts w:ascii="Arial" w:hAnsi="Arial"/>
          <w:vertAlign w:val="superscript"/>
          <w:lang w:val="en-US"/>
        </w:rPr>
        <w:footnoteReference w:id="6"/>
      </w:r>
      <w:r w:rsidR="00D2736E" w:rsidRPr="003D4386">
        <w:rPr>
          <w:rFonts w:ascii="Arial" w:hAnsi="Arial"/>
          <w:szCs w:val="22"/>
          <w:lang w:val="en-US"/>
        </w:rPr>
        <w:t>;</w:t>
      </w:r>
      <w:r w:rsidR="00495807" w:rsidRPr="003D4386">
        <w:rPr>
          <w:rFonts w:ascii="Arial" w:hAnsi="Arial"/>
          <w:szCs w:val="22"/>
          <w:lang w:val="en-US"/>
        </w:rPr>
        <w:t xml:space="preserve"> </w:t>
      </w:r>
      <w:r w:rsidRPr="003D4386">
        <w:rPr>
          <w:rFonts w:ascii="Arial" w:hAnsi="Arial"/>
          <w:szCs w:val="22"/>
          <w:lang w:val="en-US"/>
        </w:rPr>
        <w:t>Financial Statements should include at least: Balance Sheet, Income Statement, Cash Flow Statement and Statement of Changes in Equity.</w:t>
      </w:r>
    </w:p>
    <w:p w14:paraId="388A434F" w14:textId="3D1DB0D6" w:rsidR="00D2736E" w:rsidRPr="003D4386" w:rsidRDefault="0055094A" w:rsidP="000D59A1">
      <w:pPr>
        <w:pStyle w:val="ListParagraph"/>
        <w:widowControl w:val="0"/>
        <w:numPr>
          <w:ilvl w:val="0"/>
          <w:numId w:val="16"/>
        </w:numPr>
        <w:autoSpaceDE w:val="0"/>
        <w:autoSpaceDN w:val="0"/>
        <w:adjustRightInd w:val="0"/>
        <w:spacing w:after="0"/>
        <w:contextualSpacing w:val="0"/>
        <w:rPr>
          <w:rFonts w:ascii="Arial" w:eastAsia="Batang" w:hAnsi="Arial"/>
          <w:color w:val="000000"/>
          <w:lang w:val="en-US"/>
        </w:rPr>
      </w:pPr>
      <w:r w:rsidRPr="003D4386">
        <w:rPr>
          <w:rFonts w:ascii="Arial" w:eastAsia="Batang" w:hAnsi="Arial"/>
          <w:color w:val="000000"/>
          <w:lang w:val="en-US"/>
        </w:rPr>
        <w:t xml:space="preserve">The notes to the financial statements, also presented on a comparative basis, </w:t>
      </w:r>
      <w:r w:rsidRPr="003D4386">
        <w:rPr>
          <w:rFonts w:ascii="Arial" w:eastAsia="Batang" w:hAnsi="Arial"/>
          <w:color w:val="000000"/>
          <w:lang w:val="en-US"/>
        </w:rPr>
        <w:lastRenderedPageBreak/>
        <w:t xml:space="preserve">which are part of the financial </w:t>
      </w:r>
      <w:r w:rsidR="006F373A" w:rsidRPr="003D4386">
        <w:rPr>
          <w:rFonts w:ascii="Arial" w:eastAsia="Batang" w:hAnsi="Arial"/>
          <w:color w:val="000000"/>
          <w:lang w:val="en-US"/>
        </w:rPr>
        <w:t>statements,</w:t>
      </w:r>
      <w:r w:rsidRPr="003D4386">
        <w:rPr>
          <w:rFonts w:ascii="Arial" w:eastAsia="Batang" w:hAnsi="Arial"/>
          <w:color w:val="000000"/>
          <w:lang w:val="en-US"/>
        </w:rPr>
        <w:t xml:space="preserve"> and which shall contain, among others, a summary of significant accounting policies and standards, reconciliations of the respective accounts, commitments and contingencies and other explanatory notes that Management deems necessary to attach to the financial statements.</w:t>
      </w:r>
    </w:p>
    <w:p w14:paraId="375B3051" w14:textId="45FF6D31" w:rsidR="00566684" w:rsidRPr="003D4386" w:rsidRDefault="00EA2D61" w:rsidP="000D59A1">
      <w:pPr>
        <w:pStyle w:val="ListParagraph"/>
        <w:widowControl w:val="0"/>
        <w:numPr>
          <w:ilvl w:val="0"/>
          <w:numId w:val="16"/>
        </w:numPr>
        <w:autoSpaceDE w:val="0"/>
        <w:autoSpaceDN w:val="0"/>
        <w:adjustRightInd w:val="0"/>
        <w:spacing w:after="0"/>
        <w:contextualSpacing w:val="0"/>
        <w:rPr>
          <w:rFonts w:ascii="Arial" w:eastAsia="Batang" w:hAnsi="Arial"/>
          <w:color w:val="000000"/>
          <w:lang w:val="en-US"/>
        </w:rPr>
      </w:pPr>
      <w:r w:rsidRPr="003D4386">
        <w:rPr>
          <w:rFonts w:ascii="Arial" w:eastAsia="Batang" w:hAnsi="Arial"/>
          <w:color w:val="000000"/>
          <w:lang w:val="en-US"/>
        </w:rPr>
        <w:t>The Statement of Sources and Uses of Funds by Expenditure Category.</w:t>
      </w:r>
    </w:p>
    <w:p w14:paraId="3EFB9B52" w14:textId="762AFADC" w:rsidR="00566684" w:rsidRPr="003D4386" w:rsidRDefault="001A1D45" w:rsidP="000D59A1">
      <w:pPr>
        <w:pStyle w:val="ListParagraph"/>
        <w:widowControl w:val="0"/>
        <w:numPr>
          <w:ilvl w:val="0"/>
          <w:numId w:val="16"/>
        </w:numPr>
        <w:autoSpaceDE w:val="0"/>
        <w:autoSpaceDN w:val="0"/>
        <w:adjustRightInd w:val="0"/>
        <w:spacing w:after="0"/>
        <w:contextualSpacing w:val="0"/>
        <w:rPr>
          <w:rFonts w:ascii="Arial" w:eastAsia="Batang" w:hAnsi="Arial"/>
          <w:color w:val="000000"/>
          <w:lang w:val="en-US"/>
        </w:rPr>
      </w:pPr>
      <w:r w:rsidRPr="003D4386">
        <w:rPr>
          <w:rFonts w:ascii="Arial" w:eastAsia="Batang" w:hAnsi="Arial"/>
          <w:color w:val="000000"/>
          <w:lang w:val="en-US"/>
        </w:rPr>
        <w:t>The Statement of Accumulated Investments (both presented for the period to be audited and in comparative form with the financial statements of the previous audited period).</w:t>
      </w:r>
    </w:p>
    <w:p w14:paraId="05B41BD9" w14:textId="433F7D8E" w:rsidR="00566684" w:rsidRPr="003D4386" w:rsidRDefault="00035222" w:rsidP="000D59A1">
      <w:pPr>
        <w:pStyle w:val="ListParagraph"/>
        <w:widowControl w:val="0"/>
        <w:numPr>
          <w:ilvl w:val="0"/>
          <w:numId w:val="16"/>
        </w:numPr>
        <w:autoSpaceDE w:val="0"/>
        <w:autoSpaceDN w:val="0"/>
        <w:adjustRightInd w:val="0"/>
        <w:spacing w:after="0"/>
        <w:contextualSpacing w:val="0"/>
        <w:rPr>
          <w:rFonts w:ascii="Arial" w:eastAsia="Batang" w:hAnsi="Arial"/>
          <w:color w:val="000000"/>
          <w:lang w:val="en-US"/>
        </w:rPr>
      </w:pPr>
      <w:r w:rsidRPr="003D4386">
        <w:rPr>
          <w:rFonts w:ascii="Arial" w:eastAsia="Batang" w:hAnsi="Arial"/>
          <w:color w:val="000000"/>
          <w:lang w:val="en-US"/>
        </w:rPr>
        <w:t xml:space="preserve">The notes to the financial statements, also presented in comparative form, which are part of the financial </w:t>
      </w:r>
      <w:r w:rsidR="002A200D" w:rsidRPr="003D4386">
        <w:rPr>
          <w:rFonts w:ascii="Arial" w:eastAsia="Batang" w:hAnsi="Arial"/>
          <w:color w:val="000000"/>
          <w:lang w:val="en-US"/>
        </w:rPr>
        <w:t>statements,</w:t>
      </w:r>
      <w:r w:rsidRPr="003D4386">
        <w:rPr>
          <w:rFonts w:ascii="Arial" w:eastAsia="Batang" w:hAnsi="Arial"/>
          <w:color w:val="000000"/>
          <w:lang w:val="en-US"/>
        </w:rPr>
        <w:t xml:space="preserve"> and which shall contain, among others, a summary of significant accounting policies and standards, reconciliations of the respective accounts, commitments and contingencies and other explanatory notes that Management deems necessary to attach to the financial statements.</w:t>
      </w:r>
      <w:r w:rsidR="00566684" w:rsidRPr="003D4386">
        <w:rPr>
          <w:rFonts w:ascii="Arial" w:eastAsia="Batang" w:hAnsi="Arial"/>
          <w:color w:val="000000"/>
          <w:lang w:val="en-US"/>
        </w:rPr>
        <w:t xml:space="preserve"> </w:t>
      </w:r>
    </w:p>
    <w:p w14:paraId="584CCCD2" w14:textId="0532C9E9" w:rsidR="00EE2187" w:rsidRPr="003D4386" w:rsidRDefault="00035222" w:rsidP="000725EA">
      <w:pPr>
        <w:widowControl w:val="0"/>
        <w:autoSpaceDE w:val="0"/>
        <w:autoSpaceDN w:val="0"/>
        <w:adjustRightInd w:val="0"/>
        <w:spacing w:after="0"/>
        <w:ind w:left="720"/>
        <w:rPr>
          <w:rFonts w:ascii="Arial" w:eastAsia="Batang" w:hAnsi="Arial"/>
          <w:color w:val="000000"/>
          <w:lang w:val="en-US"/>
        </w:rPr>
      </w:pPr>
      <w:r w:rsidRPr="003D4386">
        <w:rPr>
          <w:rFonts w:ascii="Arial" w:eastAsia="Batang" w:hAnsi="Arial"/>
          <w:color w:val="000000"/>
          <w:lang w:val="en-US"/>
        </w:rPr>
        <w:t>The report shall be prepared by the Audit Firm in accordance with the requirements of ISA 800 (Revised).</w:t>
      </w:r>
    </w:p>
    <w:p w14:paraId="16F42F7D" w14:textId="77777777" w:rsidR="000725EA" w:rsidRPr="003D4386" w:rsidRDefault="000725EA" w:rsidP="000725EA">
      <w:pPr>
        <w:widowControl w:val="0"/>
        <w:autoSpaceDE w:val="0"/>
        <w:autoSpaceDN w:val="0"/>
        <w:adjustRightInd w:val="0"/>
        <w:spacing w:before="0" w:after="0"/>
        <w:ind w:left="720"/>
        <w:rPr>
          <w:rFonts w:ascii="Arial" w:eastAsia="Batang" w:hAnsi="Arial"/>
          <w:color w:val="000000"/>
          <w:lang w:val="en-US"/>
        </w:rPr>
      </w:pPr>
    </w:p>
    <w:p w14:paraId="6065B998" w14:textId="33C9F105" w:rsidR="00226DA9" w:rsidRPr="003D4386" w:rsidRDefault="00566684" w:rsidP="000D59A1">
      <w:pPr>
        <w:widowControl w:val="0"/>
        <w:numPr>
          <w:ilvl w:val="0"/>
          <w:numId w:val="12"/>
        </w:numPr>
        <w:autoSpaceDE w:val="0"/>
        <w:autoSpaceDN w:val="0"/>
        <w:adjustRightInd w:val="0"/>
        <w:spacing w:after="0"/>
        <w:ind w:left="1080" w:hanging="90"/>
        <w:rPr>
          <w:rFonts w:ascii="Arial" w:eastAsia="Batang" w:hAnsi="Arial"/>
          <w:b/>
          <w:color w:val="000000"/>
          <w:lang w:val="en-US"/>
        </w:rPr>
      </w:pPr>
      <w:r w:rsidRPr="003D4386">
        <w:rPr>
          <w:rFonts w:ascii="Arial" w:eastAsia="Batang" w:hAnsi="Arial"/>
          <w:b/>
          <w:color w:val="000000"/>
          <w:lang w:val="en-US"/>
        </w:rPr>
        <w:t xml:space="preserve"> </w:t>
      </w:r>
      <w:r w:rsidR="00841FD1" w:rsidRPr="003D4386">
        <w:rPr>
          <w:rFonts w:ascii="Arial" w:eastAsia="Batang" w:hAnsi="Arial"/>
          <w:b/>
          <w:color w:val="000000"/>
          <w:lang w:val="en-US"/>
        </w:rPr>
        <w:t>Letter to Management.</w:t>
      </w:r>
    </w:p>
    <w:p w14:paraId="62498DA8" w14:textId="0CB91C33" w:rsidR="00F65B7A" w:rsidRPr="003D4386" w:rsidRDefault="00F65B7A" w:rsidP="00226DA9">
      <w:pPr>
        <w:widowControl w:val="0"/>
        <w:autoSpaceDE w:val="0"/>
        <w:autoSpaceDN w:val="0"/>
        <w:adjustRightInd w:val="0"/>
        <w:spacing w:after="0"/>
        <w:ind w:left="1080"/>
        <w:rPr>
          <w:rFonts w:ascii="Arial" w:eastAsia="Batang" w:hAnsi="Arial"/>
          <w:color w:val="000000"/>
          <w:lang w:val="en-US"/>
        </w:rPr>
      </w:pPr>
      <w:r w:rsidRPr="003D4386">
        <w:rPr>
          <w:rFonts w:ascii="Arial" w:eastAsia="Batang" w:hAnsi="Arial"/>
          <w:color w:val="000000"/>
          <w:lang w:val="en-US"/>
        </w:rPr>
        <w:t>In this Letter to Management (also called Internal Control Letter), the Audit Firm shall provide the highest authority of the Borrower and/or the Executing Agency with information related to the evaluation of the internal control system, which shall be carried out within the scope provided in the International Standards on Auditing and in the criteria established in the Conceptual Framework for Internal Control - Integrated issued by the Committee of Sponsoring Organizations of the Treadway Commission (</w:t>
      </w:r>
      <w:r w:rsidR="00883F16" w:rsidRPr="003D4386">
        <w:rPr>
          <w:rFonts w:ascii="Arial" w:eastAsia="Batang" w:hAnsi="Arial"/>
          <w:color w:val="000000"/>
          <w:lang w:val="en-US"/>
        </w:rPr>
        <w:t xml:space="preserve">known as </w:t>
      </w:r>
      <w:r w:rsidRPr="003D4386">
        <w:rPr>
          <w:rFonts w:ascii="Arial" w:eastAsia="Batang" w:hAnsi="Arial"/>
          <w:color w:val="000000"/>
          <w:lang w:val="en-US"/>
        </w:rPr>
        <w:t xml:space="preserve">COSO), applicable to the examination of the financial statements. The report shall describe the main observations arising from such evaluation, as well as any other findings found </w:t>
      </w:r>
      <w:r w:rsidR="00014136" w:rsidRPr="003D4386">
        <w:rPr>
          <w:rFonts w:ascii="Arial" w:eastAsia="Batang" w:hAnsi="Arial"/>
          <w:color w:val="000000"/>
          <w:lang w:val="en-US"/>
        </w:rPr>
        <w:t>during</w:t>
      </w:r>
      <w:r w:rsidRPr="003D4386">
        <w:rPr>
          <w:rFonts w:ascii="Arial" w:eastAsia="Batang" w:hAnsi="Arial"/>
          <w:color w:val="000000"/>
          <w:lang w:val="en-US"/>
        </w:rPr>
        <w:t xml:space="preserve"> the audit.</w:t>
      </w:r>
    </w:p>
    <w:p w14:paraId="7BB6A0E7" w14:textId="49642FD6" w:rsidR="00B264AF" w:rsidRPr="003D4386" w:rsidRDefault="00B264AF" w:rsidP="00226DA9">
      <w:pPr>
        <w:widowControl w:val="0"/>
        <w:autoSpaceDE w:val="0"/>
        <w:autoSpaceDN w:val="0"/>
        <w:adjustRightInd w:val="0"/>
        <w:spacing w:after="0"/>
        <w:ind w:left="1080"/>
        <w:rPr>
          <w:rFonts w:ascii="Arial" w:eastAsia="Batang" w:hAnsi="Arial"/>
          <w:color w:val="000000"/>
          <w:lang w:val="en-US"/>
        </w:rPr>
      </w:pPr>
      <w:r w:rsidRPr="003D4386">
        <w:rPr>
          <w:rFonts w:ascii="Arial" w:eastAsia="Batang" w:hAnsi="Arial"/>
          <w:color w:val="000000"/>
          <w:lang w:val="en-US"/>
        </w:rPr>
        <w:t xml:space="preserve">In the case of the audit of </w:t>
      </w:r>
      <w:r w:rsidR="009019AC" w:rsidRPr="003D4386">
        <w:rPr>
          <w:rFonts w:ascii="Arial" w:eastAsia="Batang" w:hAnsi="Arial"/>
          <w:color w:val="000000"/>
          <w:lang w:val="en-US"/>
        </w:rPr>
        <w:t>o</w:t>
      </w:r>
      <w:r w:rsidRPr="003D4386">
        <w:rPr>
          <w:rFonts w:ascii="Arial" w:eastAsia="Batang" w:hAnsi="Arial"/>
          <w:color w:val="000000"/>
          <w:lang w:val="en-US"/>
        </w:rPr>
        <w:t>perations financed by the Bank, the Bank requires that the report should point out aspects, as well as make recommendations</w:t>
      </w:r>
      <w:r w:rsidR="0036384F" w:rsidRPr="003D4386">
        <w:rPr>
          <w:rFonts w:ascii="Arial" w:eastAsia="Batang" w:hAnsi="Arial"/>
          <w:color w:val="000000"/>
          <w:lang w:val="en-US"/>
        </w:rPr>
        <w:t xml:space="preserve"> </w:t>
      </w:r>
      <w:r w:rsidRPr="003D4386">
        <w:rPr>
          <w:rFonts w:ascii="Arial" w:eastAsia="Batang" w:hAnsi="Arial"/>
          <w:color w:val="000000"/>
          <w:lang w:val="en-US"/>
        </w:rPr>
        <w:t>on issues such as:</w:t>
      </w:r>
    </w:p>
    <w:p w14:paraId="5C9334E3" w14:textId="17D15AD9" w:rsidR="00566684" w:rsidRPr="003D4386" w:rsidRDefault="00B264AF" w:rsidP="008C441D">
      <w:pPr>
        <w:widowControl w:val="0"/>
        <w:numPr>
          <w:ilvl w:val="0"/>
          <w:numId w:val="11"/>
        </w:numPr>
        <w:autoSpaceDE w:val="0"/>
        <w:autoSpaceDN w:val="0"/>
        <w:adjustRightInd w:val="0"/>
        <w:spacing w:before="0" w:after="0"/>
        <w:ind w:left="1440"/>
        <w:rPr>
          <w:rFonts w:ascii="Arial" w:eastAsia="Batang" w:hAnsi="Arial"/>
          <w:color w:val="000000"/>
          <w:lang w:val="en-US"/>
        </w:rPr>
      </w:pPr>
      <w:r w:rsidRPr="003D4386">
        <w:rPr>
          <w:rFonts w:ascii="Arial" w:eastAsia="Batang" w:hAnsi="Arial"/>
          <w:color w:val="000000"/>
          <w:lang w:val="en-US"/>
        </w:rPr>
        <w:t>Comments and observations on the accounting records, and the processes that were examined during the audit.</w:t>
      </w:r>
    </w:p>
    <w:p w14:paraId="1D12ED95" w14:textId="5A18D773" w:rsidR="00566684" w:rsidRPr="003D4386" w:rsidRDefault="00B264AF" w:rsidP="008C441D">
      <w:pPr>
        <w:widowControl w:val="0"/>
        <w:numPr>
          <w:ilvl w:val="0"/>
          <w:numId w:val="11"/>
        </w:numPr>
        <w:autoSpaceDE w:val="0"/>
        <w:autoSpaceDN w:val="0"/>
        <w:adjustRightInd w:val="0"/>
        <w:spacing w:before="0" w:after="0"/>
        <w:ind w:left="1440"/>
        <w:rPr>
          <w:rFonts w:ascii="Arial" w:eastAsia="Batang" w:hAnsi="Arial"/>
          <w:color w:val="000000"/>
          <w:lang w:val="en-US"/>
        </w:rPr>
      </w:pPr>
      <w:r w:rsidRPr="003D4386">
        <w:rPr>
          <w:rFonts w:ascii="Arial" w:eastAsia="Batang" w:hAnsi="Arial"/>
          <w:color w:val="000000"/>
          <w:lang w:val="en-US"/>
        </w:rPr>
        <w:t>Specific deficiencies and areas of weakness in systems and controls.</w:t>
      </w:r>
    </w:p>
    <w:p w14:paraId="4C2C6FEB" w14:textId="69360081" w:rsidR="00566684" w:rsidRPr="003D4386" w:rsidRDefault="000C57B6" w:rsidP="008C441D">
      <w:pPr>
        <w:widowControl w:val="0"/>
        <w:numPr>
          <w:ilvl w:val="0"/>
          <w:numId w:val="11"/>
        </w:numPr>
        <w:autoSpaceDE w:val="0"/>
        <w:autoSpaceDN w:val="0"/>
        <w:adjustRightInd w:val="0"/>
        <w:spacing w:before="0" w:after="0"/>
        <w:ind w:left="1440"/>
        <w:rPr>
          <w:rFonts w:ascii="Arial" w:eastAsia="Batang" w:hAnsi="Arial"/>
          <w:color w:val="000000"/>
          <w:lang w:val="en-US"/>
        </w:rPr>
      </w:pPr>
      <w:r w:rsidRPr="003D4386">
        <w:rPr>
          <w:rFonts w:ascii="Arial" w:eastAsia="Batang" w:hAnsi="Arial"/>
          <w:color w:val="000000"/>
          <w:lang w:val="en-US"/>
        </w:rPr>
        <w:t>Deviations from the accounting policies and practices applied.</w:t>
      </w:r>
    </w:p>
    <w:p w14:paraId="0A0FD281" w14:textId="44328A22" w:rsidR="00566684" w:rsidRPr="003D4386" w:rsidRDefault="000C57B6" w:rsidP="008C441D">
      <w:pPr>
        <w:widowControl w:val="0"/>
        <w:numPr>
          <w:ilvl w:val="0"/>
          <w:numId w:val="11"/>
        </w:numPr>
        <w:autoSpaceDE w:val="0"/>
        <w:autoSpaceDN w:val="0"/>
        <w:adjustRightInd w:val="0"/>
        <w:spacing w:before="0" w:after="0"/>
        <w:ind w:left="1440"/>
        <w:rPr>
          <w:rFonts w:ascii="Arial" w:eastAsia="Batang" w:hAnsi="Arial"/>
          <w:color w:val="000000"/>
          <w:lang w:val="en-US"/>
        </w:rPr>
      </w:pPr>
      <w:r w:rsidRPr="003D4386">
        <w:rPr>
          <w:rFonts w:ascii="Arial" w:eastAsia="Batang" w:hAnsi="Arial"/>
          <w:color w:val="000000"/>
          <w:lang w:val="en-US"/>
        </w:rPr>
        <w:t>Cases of non-compliance with the terms of the relevant Loan Agreement/Letter of Financing/Cooperation Agreement.</w:t>
      </w:r>
    </w:p>
    <w:p w14:paraId="2106B18E" w14:textId="5351D495" w:rsidR="000C57B6" w:rsidRPr="003D4386" w:rsidRDefault="000C57B6" w:rsidP="008C441D">
      <w:pPr>
        <w:widowControl w:val="0"/>
        <w:numPr>
          <w:ilvl w:val="0"/>
          <w:numId w:val="11"/>
        </w:numPr>
        <w:autoSpaceDE w:val="0"/>
        <w:autoSpaceDN w:val="0"/>
        <w:adjustRightInd w:val="0"/>
        <w:spacing w:before="0" w:after="0"/>
        <w:ind w:left="1440"/>
        <w:rPr>
          <w:rFonts w:ascii="Arial" w:eastAsia="Batang" w:hAnsi="Arial"/>
          <w:color w:val="000000"/>
          <w:lang w:val="en-US"/>
        </w:rPr>
      </w:pPr>
      <w:r w:rsidRPr="003D4386">
        <w:rPr>
          <w:rFonts w:ascii="Arial" w:eastAsia="Batang" w:hAnsi="Arial"/>
          <w:color w:val="000000"/>
          <w:lang w:val="en-US"/>
        </w:rPr>
        <w:t>Expenses that are considered ineligible and that have been paid from the designated account or claimed by the Bank through reimbursement.</w:t>
      </w:r>
    </w:p>
    <w:p w14:paraId="4D6501FD" w14:textId="2B4DD79F" w:rsidR="00130E2F" w:rsidRPr="003D4386" w:rsidRDefault="00130E2F" w:rsidP="008C441D">
      <w:pPr>
        <w:widowControl w:val="0"/>
        <w:numPr>
          <w:ilvl w:val="0"/>
          <w:numId w:val="11"/>
        </w:numPr>
        <w:autoSpaceDE w:val="0"/>
        <w:autoSpaceDN w:val="0"/>
        <w:adjustRightInd w:val="0"/>
        <w:spacing w:before="0" w:after="0"/>
        <w:ind w:left="1440"/>
        <w:rPr>
          <w:rFonts w:ascii="Arial" w:eastAsia="Batang" w:hAnsi="Arial"/>
          <w:color w:val="000000"/>
          <w:lang w:val="en-US"/>
        </w:rPr>
      </w:pPr>
      <w:r w:rsidRPr="003D4386">
        <w:rPr>
          <w:rFonts w:ascii="Arial" w:eastAsia="Batang" w:hAnsi="Arial"/>
          <w:color w:val="000000"/>
          <w:lang w:val="en-US"/>
        </w:rPr>
        <w:t>Ineligible expenses or losses due to inadequate financial administration and not reimbursed to the Operation by the executing agency.</w:t>
      </w:r>
    </w:p>
    <w:p w14:paraId="31043C15" w14:textId="2D680ECC" w:rsidR="00130E2F" w:rsidRPr="003D4386" w:rsidRDefault="00130E2F" w:rsidP="008C441D">
      <w:pPr>
        <w:widowControl w:val="0"/>
        <w:numPr>
          <w:ilvl w:val="0"/>
          <w:numId w:val="11"/>
        </w:numPr>
        <w:autoSpaceDE w:val="0"/>
        <w:autoSpaceDN w:val="0"/>
        <w:adjustRightInd w:val="0"/>
        <w:spacing w:before="0" w:after="0"/>
        <w:ind w:left="1440"/>
        <w:rPr>
          <w:rFonts w:ascii="Arial" w:eastAsia="Batang" w:hAnsi="Arial"/>
          <w:color w:val="000000"/>
          <w:lang w:val="en-US"/>
        </w:rPr>
      </w:pPr>
      <w:r w:rsidRPr="003D4386">
        <w:rPr>
          <w:rFonts w:ascii="Arial" w:eastAsia="Batang" w:hAnsi="Arial"/>
          <w:color w:val="000000"/>
          <w:lang w:val="en-US"/>
        </w:rPr>
        <w:t>Commitments and contingencies due to contractual breaches in the execution of the Operations that may jeopardize the completion thereof.</w:t>
      </w:r>
    </w:p>
    <w:p w14:paraId="7E24F4E8" w14:textId="308A0ACC" w:rsidR="00226DA9" w:rsidRPr="003D4386" w:rsidRDefault="00904D77" w:rsidP="008C441D">
      <w:pPr>
        <w:widowControl w:val="0"/>
        <w:numPr>
          <w:ilvl w:val="0"/>
          <w:numId w:val="11"/>
        </w:numPr>
        <w:autoSpaceDE w:val="0"/>
        <w:autoSpaceDN w:val="0"/>
        <w:adjustRightInd w:val="0"/>
        <w:spacing w:before="0" w:after="0"/>
        <w:ind w:left="1440"/>
        <w:rPr>
          <w:rFonts w:ascii="Arial" w:eastAsia="Batang" w:hAnsi="Arial"/>
          <w:color w:val="000000"/>
          <w:lang w:val="en-US"/>
        </w:rPr>
      </w:pPr>
      <w:r w:rsidRPr="003D4386">
        <w:rPr>
          <w:rFonts w:ascii="Arial" w:eastAsia="Batang" w:hAnsi="Arial"/>
          <w:color w:val="000000"/>
          <w:lang w:val="en-US"/>
        </w:rPr>
        <w:t>Report on the physical and financial execution of the Operation in accordance with the Global Investment Plan (GPI) and the result of the audit visits to the Project sites.</w:t>
      </w:r>
    </w:p>
    <w:p w14:paraId="3205FF14" w14:textId="642F72CE" w:rsidR="00226DA9" w:rsidRPr="003D4386" w:rsidRDefault="006D62E1" w:rsidP="008C441D">
      <w:pPr>
        <w:widowControl w:val="0"/>
        <w:numPr>
          <w:ilvl w:val="0"/>
          <w:numId w:val="11"/>
        </w:numPr>
        <w:autoSpaceDE w:val="0"/>
        <w:autoSpaceDN w:val="0"/>
        <w:adjustRightInd w:val="0"/>
        <w:spacing w:before="0" w:after="0"/>
        <w:ind w:left="1440"/>
        <w:rPr>
          <w:rFonts w:ascii="Arial" w:eastAsia="Batang" w:hAnsi="Arial"/>
          <w:color w:val="000000"/>
          <w:lang w:val="en-US"/>
        </w:rPr>
      </w:pPr>
      <w:r w:rsidRPr="003D4386">
        <w:rPr>
          <w:rFonts w:ascii="Arial" w:eastAsia="Batang" w:hAnsi="Arial"/>
          <w:color w:val="000000"/>
          <w:lang w:val="en-US"/>
        </w:rPr>
        <w:t>Report on the reasonable proper and timely administration of the Revolving Fund showing funds (disbursements) received from the Bank, reconstitutions for expenditures made, expenditures made pending submission to the Bank, cash available in the special account(s) and any shortage or surplus that may exist in the Revolving Fund.</w:t>
      </w:r>
    </w:p>
    <w:p w14:paraId="3BDDD52D" w14:textId="771831FF" w:rsidR="006D62E1" w:rsidRPr="003D4386" w:rsidRDefault="006D62E1" w:rsidP="008C441D">
      <w:pPr>
        <w:widowControl w:val="0"/>
        <w:numPr>
          <w:ilvl w:val="0"/>
          <w:numId w:val="11"/>
        </w:numPr>
        <w:autoSpaceDE w:val="0"/>
        <w:autoSpaceDN w:val="0"/>
        <w:adjustRightInd w:val="0"/>
        <w:spacing w:before="0" w:after="0"/>
        <w:ind w:left="1440"/>
        <w:rPr>
          <w:rFonts w:ascii="Arial" w:eastAsia="Batang" w:hAnsi="Arial"/>
          <w:color w:val="000000"/>
          <w:lang w:val="en-US"/>
        </w:rPr>
      </w:pPr>
      <w:r w:rsidRPr="003D4386">
        <w:rPr>
          <w:rFonts w:ascii="Arial" w:eastAsia="Batang" w:hAnsi="Arial"/>
          <w:color w:val="000000"/>
          <w:lang w:val="en-US"/>
        </w:rPr>
        <w:lastRenderedPageBreak/>
        <w:t>The Audit Firm must report and opine on the eligibility of expenses submitted for reimbursement to the Bank.</w:t>
      </w:r>
    </w:p>
    <w:p w14:paraId="06B5B92F" w14:textId="5B2F920E" w:rsidR="00226DA9" w:rsidRPr="003D4386" w:rsidRDefault="00B41E9F" w:rsidP="008C441D">
      <w:pPr>
        <w:widowControl w:val="0"/>
        <w:numPr>
          <w:ilvl w:val="0"/>
          <w:numId w:val="11"/>
        </w:numPr>
        <w:autoSpaceDE w:val="0"/>
        <w:autoSpaceDN w:val="0"/>
        <w:adjustRightInd w:val="0"/>
        <w:spacing w:before="0" w:after="0"/>
        <w:ind w:left="1440"/>
        <w:rPr>
          <w:rFonts w:ascii="Arial" w:eastAsia="Batang" w:hAnsi="Arial"/>
          <w:color w:val="000000"/>
          <w:lang w:val="en-US"/>
        </w:rPr>
      </w:pPr>
      <w:r w:rsidRPr="003D4386">
        <w:rPr>
          <w:rFonts w:ascii="Arial" w:eastAsia="Batang" w:hAnsi="Arial"/>
          <w:color w:val="000000"/>
          <w:lang w:val="en-US"/>
        </w:rPr>
        <w:t>Report incorrect operations or actions in the operations that were examined that may be contemplated in CABEI policies such as i) Money Laundering, ii) Anti-Fraud and Anti-Corruption and iii) Code of Ethics.</w:t>
      </w:r>
    </w:p>
    <w:p w14:paraId="5D4D4604" w14:textId="4079F1C5" w:rsidR="00226DA9" w:rsidRPr="003D4386" w:rsidRDefault="003A13B5" w:rsidP="008C441D">
      <w:pPr>
        <w:widowControl w:val="0"/>
        <w:numPr>
          <w:ilvl w:val="0"/>
          <w:numId w:val="11"/>
        </w:numPr>
        <w:autoSpaceDE w:val="0"/>
        <w:autoSpaceDN w:val="0"/>
        <w:adjustRightInd w:val="0"/>
        <w:spacing w:before="0" w:after="0"/>
        <w:ind w:left="1440"/>
        <w:rPr>
          <w:rFonts w:ascii="Arial" w:eastAsia="Batang" w:hAnsi="Arial"/>
          <w:color w:val="000000"/>
          <w:lang w:val="en-US"/>
        </w:rPr>
      </w:pPr>
      <w:r w:rsidRPr="003D4386">
        <w:rPr>
          <w:rFonts w:ascii="Arial" w:eastAsia="Batang" w:hAnsi="Arial"/>
          <w:color w:val="000000"/>
          <w:lang w:val="en-US"/>
        </w:rPr>
        <w:t>Matters that have come to attention during the audit that could have a significant impact on the execution of the Operation.</w:t>
      </w:r>
    </w:p>
    <w:p w14:paraId="42F8BBD1" w14:textId="7E53ED19" w:rsidR="00226DA9" w:rsidRPr="003D4386" w:rsidRDefault="00A36F01" w:rsidP="008C441D">
      <w:pPr>
        <w:widowControl w:val="0"/>
        <w:numPr>
          <w:ilvl w:val="0"/>
          <w:numId w:val="11"/>
        </w:numPr>
        <w:autoSpaceDE w:val="0"/>
        <w:autoSpaceDN w:val="0"/>
        <w:adjustRightInd w:val="0"/>
        <w:spacing w:before="0" w:after="0"/>
        <w:ind w:left="1440"/>
        <w:rPr>
          <w:rFonts w:ascii="Arial" w:eastAsia="Batang" w:hAnsi="Arial"/>
          <w:color w:val="000000"/>
          <w:lang w:val="en-US"/>
        </w:rPr>
      </w:pPr>
      <w:r w:rsidRPr="003D4386">
        <w:rPr>
          <w:rFonts w:ascii="Arial" w:eastAsia="Batang" w:hAnsi="Arial"/>
          <w:color w:val="000000"/>
          <w:lang w:val="en-US"/>
        </w:rPr>
        <w:t>Status of compliance with audit recommendations from prior periods, including only those recommendations that have not been complied with or are partially complied with.</w:t>
      </w:r>
    </w:p>
    <w:p w14:paraId="268B33BF" w14:textId="3C1D0BED" w:rsidR="00226DA9" w:rsidRPr="003D4386" w:rsidRDefault="00A36F01" w:rsidP="008C441D">
      <w:pPr>
        <w:widowControl w:val="0"/>
        <w:numPr>
          <w:ilvl w:val="0"/>
          <w:numId w:val="11"/>
        </w:numPr>
        <w:autoSpaceDE w:val="0"/>
        <w:autoSpaceDN w:val="0"/>
        <w:adjustRightInd w:val="0"/>
        <w:spacing w:before="0" w:after="0"/>
        <w:ind w:left="1440"/>
        <w:rPr>
          <w:rFonts w:ascii="Arial" w:eastAsia="Batang" w:hAnsi="Arial"/>
          <w:color w:val="000000"/>
          <w:lang w:val="en-US"/>
        </w:rPr>
      </w:pPr>
      <w:r w:rsidRPr="003D4386">
        <w:rPr>
          <w:rFonts w:ascii="Arial" w:eastAsia="Batang" w:hAnsi="Arial"/>
          <w:color w:val="000000"/>
          <w:lang w:val="en-US"/>
        </w:rPr>
        <w:t>An assessment of the level of risk posed by the findings, including the client's comments. The Audit Firm shall analyze the client's comments (or management's comments) and opine whether it is consistent with the audit finding presented.</w:t>
      </w:r>
      <w:r w:rsidR="00566684" w:rsidRPr="003D4386">
        <w:rPr>
          <w:rFonts w:ascii="Arial" w:eastAsia="Batang" w:hAnsi="Arial"/>
          <w:color w:val="000000"/>
          <w:lang w:val="en-US"/>
        </w:rPr>
        <w:t xml:space="preserve">  </w:t>
      </w:r>
    </w:p>
    <w:p w14:paraId="1D1D7B11" w14:textId="44C51518" w:rsidR="00566684" w:rsidRPr="003D4386" w:rsidRDefault="00314412" w:rsidP="008C441D">
      <w:pPr>
        <w:widowControl w:val="0"/>
        <w:numPr>
          <w:ilvl w:val="0"/>
          <w:numId w:val="11"/>
        </w:numPr>
        <w:autoSpaceDE w:val="0"/>
        <w:autoSpaceDN w:val="0"/>
        <w:adjustRightInd w:val="0"/>
        <w:spacing w:before="0" w:after="0"/>
        <w:ind w:left="1440"/>
        <w:rPr>
          <w:rFonts w:ascii="Arial" w:eastAsia="Batang" w:hAnsi="Arial"/>
          <w:color w:val="000000"/>
          <w:lang w:val="en-US"/>
        </w:rPr>
      </w:pPr>
      <w:r w:rsidRPr="003D4386">
        <w:rPr>
          <w:rFonts w:ascii="Arial" w:eastAsia="Batang" w:hAnsi="Arial"/>
          <w:color w:val="000000"/>
          <w:lang w:val="en-US"/>
        </w:rPr>
        <w:t>At the end of the Management Letter, the Audit Firm shall attach a summary of the issues and topics contained in the Letter with an indication of who will be responsible for their correction and the deadline for the implementation of the relevant actions. This summary will serve the higher authority of the Executing Unit and the Bank for follow-up and monitoring of the implementation of the reported control weaknesses.</w:t>
      </w:r>
    </w:p>
    <w:p w14:paraId="183AABA0" w14:textId="126DAF27" w:rsidR="00566684" w:rsidRPr="003D4386" w:rsidRDefault="009A4734" w:rsidP="00FA6474">
      <w:pPr>
        <w:widowControl w:val="0"/>
        <w:numPr>
          <w:ilvl w:val="0"/>
          <w:numId w:val="12"/>
        </w:numPr>
        <w:autoSpaceDE w:val="0"/>
        <w:autoSpaceDN w:val="0"/>
        <w:adjustRightInd w:val="0"/>
        <w:spacing w:after="0"/>
        <w:ind w:left="1080" w:hanging="90"/>
        <w:rPr>
          <w:rFonts w:ascii="Arial" w:eastAsia="Batang" w:hAnsi="Arial"/>
          <w:b/>
          <w:color w:val="000000"/>
          <w:lang w:val="en-US"/>
        </w:rPr>
      </w:pPr>
      <w:r w:rsidRPr="003D4386">
        <w:rPr>
          <w:rFonts w:ascii="Arial" w:eastAsia="Batang" w:hAnsi="Arial"/>
          <w:b/>
          <w:color w:val="000000"/>
          <w:lang w:val="en-US"/>
        </w:rPr>
        <w:t>Reports and opinion of agreed procedures of the external (independent) auditors with the Project Administration. ISA 800 and ISA 805 (revised) on:</w:t>
      </w:r>
    </w:p>
    <w:p w14:paraId="6F9E9993" w14:textId="1E870691" w:rsidR="006017AA" w:rsidRPr="003D4386" w:rsidRDefault="00E32E50" w:rsidP="008C441D">
      <w:pPr>
        <w:pStyle w:val="ListParagraph"/>
        <w:widowControl w:val="0"/>
        <w:numPr>
          <w:ilvl w:val="1"/>
          <w:numId w:val="18"/>
        </w:numPr>
        <w:autoSpaceDE w:val="0"/>
        <w:autoSpaceDN w:val="0"/>
        <w:adjustRightInd w:val="0"/>
        <w:spacing w:after="0"/>
        <w:ind w:left="1440"/>
        <w:contextualSpacing w:val="0"/>
        <w:rPr>
          <w:rFonts w:ascii="Arial" w:eastAsia="Batang" w:hAnsi="Arial"/>
          <w:color w:val="000000"/>
          <w:lang w:val="en-US"/>
        </w:rPr>
      </w:pPr>
      <w:r w:rsidRPr="003D4386">
        <w:rPr>
          <w:rFonts w:ascii="Arial" w:eastAsia="Batang" w:hAnsi="Arial"/>
          <w:color w:val="000000"/>
          <w:lang w:val="en-US"/>
        </w:rPr>
        <w:t xml:space="preserve">Report and opinion on compliance with the loan's contractual </w:t>
      </w:r>
      <w:r w:rsidR="00E34FCC" w:rsidRPr="003D4386">
        <w:rPr>
          <w:rFonts w:ascii="Arial" w:eastAsia="Batang" w:hAnsi="Arial"/>
          <w:color w:val="000000"/>
          <w:lang w:val="en-US"/>
        </w:rPr>
        <w:t>conditions.</w:t>
      </w:r>
    </w:p>
    <w:p w14:paraId="1D0C8201" w14:textId="2DFB1BEF" w:rsidR="00E32E50" w:rsidRPr="003D4386" w:rsidRDefault="00E32E50" w:rsidP="008C441D">
      <w:pPr>
        <w:pStyle w:val="ListParagraph"/>
        <w:widowControl w:val="0"/>
        <w:numPr>
          <w:ilvl w:val="1"/>
          <w:numId w:val="18"/>
        </w:numPr>
        <w:autoSpaceDE w:val="0"/>
        <w:autoSpaceDN w:val="0"/>
        <w:adjustRightInd w:val="0"/>
        <w:spacing w:before="0" w:after="0"/>
        <w:ind w:left="1440"/>
        <w:contextualSpacing w:val="0"/>
        <w:rPr>
          <w:rFonts w:ascii="Arial" w:eastAsia="Batang" w:hAnsi="Arial"/>
          <w:color w:val="000000"/>
          <w:lang w:val="en-US"/>
        </w:rPr>
      </w:pPr>
      <w:r w:rsidRPr="003D4386">
        <w:rPr>
          <w:rFonts w:ascii="Arial" w:eastAsia="Batang" w:hAnsi="Arial"/>
          <w:color w:val="000000"/>
          <w:lang w:val="en-US"/>
        </w:rPr>
        <w:t xml:space="preserve">Report and opinion on compliance with the Policy for the Procurement of Goods, Works, Services and Consultancies with CABEI Resources and its Application </w:t>
      </w:r>
      <w:r w:rsidR="003E6E17" w:rsidRPr="003D4386">
        <w:rPr>
          <w:rFonts w:ascii="Arial" w:eastAsia="Batang" w:hAnsi="Arial"/>
          <w:color w:val="000000"/>
          <w:lang w:val="en-US"/>
        </w:rPr>
        <w:t>Regulations.</w:t>
      </w:r>
    </w:p>
    <w:p w14:paraId="6CA9A05B" w14:textId="55725416" w:rsidR="00E32E50" w:rsidRPr="003D4386" w:rsidRDefault="00E32E50" w:rsidP="008C441D">
      <w:pPr>
        <w:pStyle w:val="ListParagraph"/>
        <w:widowControl w:val="0"/>
        <w:numPr>
          <w:ilvl w:val="1"/>
          <w:numId w:val="18"/>
        </w:numPr>
        <w:autoSpaceDE w:val="0"/>
        <w:autoSpaceDN w:val="0"/>
        <w:adjustRightInd w:val="0"/>
        <w:spacing w:before="0" w:after="0"/>
        <w:ind w:left="1440"/>
        <w:contextualSpacing w:val="0"/>
        <w:rPr>
          <w:rFonts w:ascii="Arial" w:eastAsia="Batang" w:hAnsi="Arial"/>
          <w:color w:val="000000"/>
          <w:lang w:val="en-US"/>
        </w:rPr>
      </w:pPr>
      <w:r w:rsidRPr="003D4386">
        <w:rPr>
          <w:rFonts w:ascii="Arial" w:eastAsia="Batang" w:hAnsi="Arial"/>
          <w:color w:val="000000"/>
          <w:lang w:val="en-US"/>
        </w:rPr>
        <w:t xml:space="preserve">Report and opinion on the effectiveness of internal control (COSO) and its compliance with the Operating </w:t>
      </w:r>
      <w:r w:rsidR="003E6E17" w:rsidRPr="003D4386">
        <w:rPr>
          <w:rFonts w:ascii="Arial" w:eastAsia="Batang" w:hAnsi="Arial"/>
          <w:color w:val="000000"/>
          <w:lang w:val="en-US"/>
        </w:rPr>
        <w:t>Manual.</w:t>
      </w:r>
    </w:p>
    <w:p w14:paraId="3CD41842" w14:textId="2333F830" w:rsidR="00E32E50" w:rsidRPr="003D4386" w:rsidRDefault="00E32E50" w:rsidP="008C441D">
      <w:pPr>
        <w:pStyle w:val="ListParagraph"/>
        <w:widowControl w:val="0"/>
        <w:numPr>
          <w:ilvl w:val="1"/>
          <w:numId w:val="18"/>
        </w:numPr>
        <w:autoSpaceDE w:val="0"/>
        <w:autoSpaceDN w:val="0"/>
        <w:adjustRightInd w:val="0"/>
        <w:spacing w:before="0" w:after="0"/>
        <w:ind w:left="1440"/>
        <w:contextualSpacing w:val="0"/>
        <w:rPr>
          <w:rFonts w:ascii="Arial" w:eastAsia="Batang" w:hAnsi="Arial"/>
          <w:color w:val="000000"/>
          <w:lang w:val="en-US"/>
        </w:rPr>
      </w:pPr>
      <w:r w:rsidRPr="003D4386">
        <w:rPr>
          <w:rFonts w:ascii="Arial" w:eastAsia="Batang" w:hAnsi="Arial"/>
          <w:color w:val="000000"/>
          <w:lang w:val="en-US"/>
        </w:rPr>
        <w:t>Report and opinion on the Statement of Sources and Use of Funds and Statement of Accumulated Investments; d. Report and opinion on the Statement of Sources and Use of Funds and Statement of Accumulated Investments.</w:t>
      </w:r>
    </w:p>
    <w:p w14:paraId="74A7EF4F" w14:textId="60C8EA8D" w:rsidR="00E32E50" w:rsidRPr="003D4386" w:rsidRDefault="00E32E50" w:rsidP="008C441D">
      <w:pPr>
        <w:pStyle w:val="ListParagraph"/>
        <w:widowControl w:val="0"/>
        <w:numPr>
          <w:ilvl w:val="1"/>
          <w:numId w:val="18"/>
        </w:numPr>
        <w:autoSpaceDE w:val="0"/>
        <w:autoSpaceDN w:val="0"/>
        <w:adjustRightInd w:val="0"/>
        <w:spacing w:before="0" w:after="0"/>
        <w:ind w:left="1440"/>
        <w:contextualSpacing w:val="0"/>
        <w:rPr>
          <w:rFonts w:ascii="Arial" w:eastAsia="Batang" w:hAnsi="Arial"/>
          <w:color w:val="000000"/>
          <w:lang w:val="en-US"/>
        </w:rPr>
      </w:pPr>
      <w:r w:rsidRPr="003D4386">
        <w:rPr>
          <w:rFonts w:ascii="Arial" w:eastAsia="Batang" w:hAnsi="Arial"/>
          <w:color w:val="000000"/>
          <w:lang w:val="en-US"/>
        </w:rPr>
        <w:t>Any other report that may have been agreed upon between the Audit Firm and the Borrower, which may be:</w:t>
      </w:r>
    </w:p>
    <w:p w14:paraId="098E6F9C" w14:textId="5E81C463" w:rsidR="00D11F13" w:rsidRPr="003D4386" w:rsidRDefault="009668FC" w:rsidP="00FA6474">
      <w:pPr>
        <w:pStyle w:val="ListParagraph"/>
        <w:widowControl w:val="0"/>
        <w:numPr>
          <w:ilvl w:val="2"/>
          <w:numId w:val="18"/>
        </w:numPr>
        <w:tabs>
          <w:tab w:val="left" w:pos="360"/>
        </w:tabs>
        <w:autoSpaceDE w:val="0"/>
        <w:autoSpaceDN w:val="0"/>
        <w:adjustRightInd w:val="0"/>
        <w:spacing w:after="0"/>
        <w:ind w:left="1980"/>
        <w:rPr>
          <w:rFonts w:ascii="Arial" w:hAnsi="Arial"/>
          <w:szCs w:val="22"/>
          <w:lang w:val="en-US"/>
        </w:rPr>
      </w:pPr>
      <w:r w:rsidRPr="003D4386">
        <w:rPr>
          <w:rFonts w:ascii="Arial" w:hAnsi="Arial"/>
          <w:szCs w:val="22"/>
          <w:lang w:val="en-US"/>
        </w:rPr>
        <w:t>Technical report of the on-site audit of the operations.</w:t>
      </w:r>
    </w:p>
    <w:p w14:paraId="385C7768" w14:textId="5455FBE4" w:rsidR="00D11F13" w:rsidRPr="003D4386" w:rsidRDefault="009668FC" w:rsidP="00FA6474">
      <w:pPr>
        <w:pStyle w:val="ListParagraph"/>
        <w:widowControl w:val="0"/>
        <w:numPr>
          <w:ilvl w:val="2"/>
          <w:numId w:val="18"/>
        </w:numPr>
        <w:tabs>
          <w:tab w:val="left" w:pos="360"/>
        </w:tabs>
        <w:autoSpaceDE w:val="0"/>
        <w:autoSpaceDN w:val="0"/>
        <w:adjustRightInd w:val="0"/>
        <w:spacing w:after="0"/>
        <w:ind w:left="1980"/>
        <w:rPr>
          <w:rFonts w:ascii="Arial" w:hAnsi="Arial"/>
          <w:szCs w:val="22"/>
          <w:lang w:val="en-US"/>
        </w:rPr>
      </w:pPr>
      <w:r w:rsidRPr="003D4386">
        <w:rPr>
          <w:rFonts w:ascii="Arial" w:hAnsi="Arial"/>
          <w:szCs w:val="22"/>
          <w:lang w:val="en-US"/>
        </w:rPr>
        <w:t>Special report on payments made.</w:t>
      </w:r>
    </w:p>
    <w:p w14:paraId="2D06642E" w14:textId="72136732" w:rsidR="00D11F13" w:rsidRPr="003D4386" w:rsidRDefault="003E6E17" w:rsidP="00FA6474">
      <w:pPr>
        <w:pStyle w:val="ListParagraph"/>
        <w:widowControl w:val="0"/>
        <w:numPr>
          <w:ilvl w:val="2"/>
          <w:numId w:val="18"/>
        </w:numPr>
        <w:tabs>
          <w:tab w:val="left" w:pos="360"/>
        </w:tabs>
        <w:autoSpaceDE w:val="0"/>
        <w:autoSpaceDN w:val="0"/>
        <w:adjustRightInd w:val="0"/>
        <w:spacing w:after="0"/>
        <w:ind w:left="1980"/>
        <w:rPr>
          <w:rFonts w:ascii="Arial" w:hAnsi="Arial"/>
          <w:szCs w:val="22"/>
          <w:lang w:val="en-US"/>
        </w:rPr>
      </w:pPr>
      <w:r w:rsidRPr="003D4386">
        <w:rPr>
          <w:rFonts w:ascii="Arial" w:hAnsi="Arial"/>
          <w:szCs w:val="22"/>
          <w:lang w:val="en-US"/>
        </w:rPr>
        <w:t>Report on other agreed and/or agreed procedures.</w:t>
      </w:r>
    </w:p>
    <w:p w14:paraId="7EADD424" w14:textId="285D3C4F" w:rsidR="0086274B" w:rsidRPr="003D4386" w:rsidRDefault="00A33ED5" w:rsidP="000725EA">
      <w:pPr>
        <w:pStyle w:val="ListParagraph"/>
        <w:widowControl w:val="0"/>
        <w:numPr>
          <w:ilvl w:val="0"/>
          <w:numId w:val="17"/>
        </w:numPr>
        <w:tabs>
          <w:tab w:val="left" w:pos="360"/>
        </w:tabs>
        <w:autoSpaceDE w:val="0"/>
        <w:autoSpaceDN w:val="0"/>
        <w:adjustRightInd w:val="0"/>
        <w:spacing w:after="0"/>
        <w:contextualSpacing w:val="0"/>
        <w:rPr>
          <w:rFonts w:ascii="Arial" w:eastAsia="Batang" w:hAnsi="Arial"/>
          <w:b/>
          <w:color w:val="000000"/>
          <w:lang w:val="en-US"/>
        </w:rPr>
      </w:pPr>
      <w:r w:rsidRPr="003D4386">
        <w:rPr>
          <w:rFonts w:ascii="Arial" w:eastAsia="Batang" w:hAnsi="Arial"/>
          <w:b/>
          <w:color w:val="000000"/>
          <w:lang w:val="en-US"/>
        </w:rPr>
        <w:t xml:space="preserve">VII. </w:t>
      </w:r>
      <w:r w:rsidR="003E6E17" w:rsidRPr="003D4386">
        <w:rPr>
          <w:rFonts w:ascii="Arial" w:eastAsia="Batang" w:hAnsi="Arial"/>
          <w:b/>
          <w:color w:val="000000"/>
          <w:lang w:val="en-US"/>
        </w:rPr>
        <w:t xml:space="preserve">Deadline </w:t>
      </w:r>
      <w:r w:rsidR="003E6E17" w:rsidRPr="003D4386">
        <w:rPr>
          <w:rFonts w:ascii="Arial" w:hAnsi="Arial"/>
          <w:b/>
          <w:bCs/>
          <w:szCs w:val="22"/>
          <w:lang w:val="en-US"/>
        </w:rPr>
        <w:t>for</w:t>
      </w:r>
      <w:r w:rsidR="003E6E17" w:rsidRPr="003D4386">
        <w:rPr>
          <w:rFonts w:ascii="Arial" w:eastAsia="Batang" w:hAnsi="Arial"/>
          <w:b/>
          <w:color w:val="000000"/>
          <w:lang w:val="en-US"/>
        </w:rPr>
        <w:t xml:space="preserve"> delivery of audit reports and method of payment</w:t>
      </w:r>
      <w:r w:rsidR="00566684" w:rsidRPr="003D4386">
        <w:rPr>
          <w:rFonts w:ascii="Arial" w:eastAsia="Batang" w:hAnsi="Arial"/>
          <w:b/>
          <w:color w:val="000000"/>
          <w:lang w:val="en-US"/>
        </w:rPr>
        <w:t xml:space="preserve"> </w:t>
      </w:r>
    </w:p>
    <w:p w14:paraId="68CAED74" w14:textId="0BCF1EA5" w:rsidR="00EE2187" w:rsidRPr="003D4386" w:rsidRDefault="00742EFC" w:rsidP="003D0A1E">
      <w:pPr>
        <w:pStyle w:val="ListParagraph"/>
        <w:widowControl w:val="0"/>
        <w:numPr>
          <w:ilvl w:val="0"/>
          <w:numId w:val="88"/>
        </w:numPr>
        <w:tabs>
          <w:tab w:val="left" w:pos="900"/>
        </w:tabs>
        <w:autoSpaceDE w:val="0"/>
        <w:autoSpaceDN w:val="0"/>
        <w:adjustRightInd w:val="0"/>
        <w:spacing w:after="0"/>
        <w:ind w:left="810"/>
        <w:contextualSpacing w:val="0"/>
        <w:rPr>
          <w:rFonts w:ascii="Arial" w:eastAsia="Batang" w:hAnsi="Arial"/>
          <w:color w:val="000000"/>
          <w:lang w:val="en-US"/>
        </w:rPr>
      </w:pPr>
      <w:r w:rsidRPr="003D4386">
        <w:rPr>
          <w:rFonts w:ascii="Arial" w:eastAsia="Batang" w:hAnsi="Arial"/>
          <w:color w:val="000000"/>
          <w:lang w:val="en-US"/>
        </w:rPr>
        <w:t>The deadlines for delivery of the audit reports including the Report on the financial statements and notes thereto, the letter to management and additional reports on specific matters mutually agreed upon which shall be delivered as follows:</w:t>
      </w:r>
      <w:r w:rsidR="0086274B" w:rsidRPr="003D4386">
        <w:rPr>
          <w:rFonts w:ascii="Arial" w:eastAsia="Batang" w:hAnsi="Arial"/>
          <w:color w:val="000000"/>
          <w:lang w:val="en-US"/>
        </w:rPr>
        <w:t xml:space="preserve"> </w:t>
      </w:r>
    </w:p>
    <w:p w14:paraId="509AD68A" w14:textId="0D58EDD2" w:rsidR="00742EFC" w:rsidRPr="003D4386" w:rsidRDefault="00742EFC" w:rsidP="00EE2187">
      <w:pPr>
        <w:pStyle w:val="ListParagraph"/>
        <w:widowControl w:val="0"/>
        <w:tabs>
          <w:tab w:val="left" w:pos="360"/>
        </w:tabs>
        <w:autoSpaceDE w:val="0"/>
        <w:autoSpaceDN w:val="0"/>
        <w:adjustRightInd w:val="0"/>
        <w:spacing w:after="0"/>
        <w:ind w:left="785"/>
        <w:contextualSpacing w:val="0"/>
        <w:rPr>
          <w:rFonts w:ascii="Arial" w:eastAsia="Batang" w:hAnsi="Arial"/>
          <w:color w:val="000000"/>
          <w:lang w:val="en-US"/>
        </w:rPr>
      </w:pPr>
      <w:r w:rsidRPr="003D4386">
        <w:rPr>
          <w:rFonts w:ascii="Arial" w:eastAsia="Batang" w:hAnsi="Arial"/>
          <w:color w:val="000000"/>
          <w:lang w:val="en-US"/>
        </w:rPr>
        <w:t>The Audit Firm shall issue draft reports no later than (</w:t>
      </w:r>
      <w:r w:rsidRPr="003D4386">
        <w:rPr>
          <w:rFonts w:ascii="Arial" w:eastAsia="Batang" w:hAnsi="Arial"/>
          <w:i/>
          <w:iCs/>
          <w:color w:val="FF0000"/>
          <w:lang w:val="en-US"/>
        </w:rPr>
        <w:t>the time of the audit shall be estimated based on the size of the operations and the period to be audited</w:t>
      </w:r>
      <w:r w:rsidRPr="003D4386">
        <w:rPr>
          <w:rFonts w:ascii="Arial" w:eastAsia="Batang" w:hAnsi="Arial"/>
          <w:color w:val="000000"/>
          <w:lang w:val="en-US"/>
        </w:rPr>
        <w:t>) calendar days after the date set forth in the commencement order.</w:t>
      </w:r>
    </w:p>
    <w:p w14:paraId="1B034B08" w14:textId="7693B72C" w:rsidR="0086274B" w:rsidRPr="003D4386" w:rsidRDefault="00504C32" w:rsidP="003D0A1E">
      <w:pPr>
        <w:pStyle w:val="ListParagraph"/>
        <w:widowControl w:val="0"/>
        <w:numPr>
          <w:ilvl w:val="0"/>
          <w:numId w:val="88"/>
        </w:numPr>
        <w:tabs>
          <w:tab w:val="left" w:pos="900"/>
        </w:tabs>
        <w:autoSpaceDE w:val="0"/>
        <w:autoSpaceDN w:val="0"/>
        <w:adjustRightInd w:val="0"/>
        <w:spacing w:after="0"/>
        <w:ind w:left="810"/>
        <w:contextualSpacing w:val="0"/>
        <w:rPr>
          <w:rFonts w:ascii="Arial" w:eastAsia="Batang" w:hAnsi="Arial"/>
          <w:color w:val="000000"/>
          <w:lang w:val="en-US"/>
        </w:rPr>
      </w:pPr>
      <w:r w:rsidRPr="003D4386">
        <w:rPr>
          <w:rFonts w:ascii="Arial" w:eastAsia="Batang" w:hAnsi="Arial"/>
          <w:color w:val="000000"/>
          <w:lang w:val="en-US"/>
        </w:rPr>
        <w:t xml:space="preserve">If </w:t>
      </w:r>
      <w:r w:rsidR="008C441D" w:rsidRPr="003D4386">
        <w:rPr>
          <w:rFonts w:ascii="Arial" w:eastAsia="Batang" w:hAnsi="Arial"/>
          <w:color w:val="000000"/>
          <w:lang w:val="en-US"/>
        </w:rPr>
        <w:t>during</w:t>
      </w:r>
      <w:r w:rsidRPr="003D4386">
        <w:rPr>
          <w:rFonts w:ascii="Arial" w:eastAsia="Batang" w:hAnsi="Arial"/>
          <w:color w:val="000000"/>
          <w:lang w:val="en-US"/>
        </w:rPr>
        <w:t xml:space="preserve"> the operation or audit, the Bank becomes aware of important abnormal events that could affect the operation, the Bank may request the Audit Firm to increase the scope of the tests and/or apply other audit procedures that it considers convenient to the circumstances.</w:t>
      </w:r>
    </w:p>
    <w:p w14:paraId="413AA3D9" w14:textId="64CB6EF4" w:rsidR="00566684" w:rsidRPr="003D4386" w:rsidRDefault="00D01708" w:rsidP="008C441D">
      <w:pPr>
        <w:pStyle w:val="ListParagraph"/>
        <w:widowControl w:val="0"/>
        <w:numPr>
          <w:ilvl w:val="0"/>
          <w:numId w:val="88"/>
        </w:numPr>
        <w:tabs>
          <w:tab w:val="left" w:pos="810"/>
          <w:tab w:val="left" w:pos="900"/>
        </w:tabs>
        <w:autoSpaceDE w:val="0"/>
        <w:autoSpaceDN w:val="0"/>
        <w:adjustRightInd w:val="0"/>
        <w:spacing w:after="0"/>
        <w:ind w:left="810"/>
        <w:contextualSpacing w:val="0"/>
        <w:rPr>
          <w:rFonts w:ascii="Arial" w:eastAsia="Batang" w:hAnsi="Arial"/>
          <w:color w:val="000000"/>
          <w:lang w:val="en-US"/>
        </w:rPr>
      </w:pPr>
      <w:r w:rsidRPr="003D4386">
        <w:rPr>
          <w:rFonts w:ascii="Arial" w:eastAsia="Batang" w:hAnsi="Arial"/>
          <w:color w:val="000000"/>
          <w:lang w:val="en-US"/>
        </w:rPr>
        <w:t xml:space="preserve">The draft audit reports, prior to their final issuance, must be presented, </w:t>
      </w:r>
      <w:r w:rsidR="00E34FCC" w:rsidRPr="003D4386">
        <w:rPr>
          <w:rFonts w:ascii="Arial" w:eastAsia="Batang" w:hAnsi="Arial"/>
          <w:color w:val="000000"/>
          <w:lang w:val="en-US"/>
        </w:rPr>
        <w:t>discussed,</w:t>
      </w:r>
      <w:r w:rsidRPr="003D4386">
        <w:rPr>
          <w:rFonts w:ascii="Arial" w:eastAsia="Batang" w:hAnsi="Arial"/>
          <w:color w:val="000000"/>
          <w:lang w:val="en-US"/>
        </w:rPr>
        <w:t xml:space="preserve"> and analyzed in a working meeting of the external auditors, with the representatives of the </w:t>
      </w:r>
      <w:r w:rsidRPr="003D4386">
        <w:rPr>
          <w:rFonts w:ascii="Arial" w:eastAsia="Batang" w:hAnsi="Arial"/>
          <w:color w:val="000000"/>
          <w:lang w:val="en-US"/>
        </w:rPr>
        <w:lastRenderedPageBreak/>
        <w:t>executing agency of the operation and CABEI with the purpose of reviewing compliance by part of the external auditors of the contractual clauses, clarify audit findings and other concepts of the reports.</w:t>
      </w:r>
    </w:p>
    <w:p w14:paraId="01ACA5C9" w14:textId="323B0486" w:rsidR="00566684" w:rsidRPr="003D4386" w:rsidRDefault="00D01708" w:rsidP="003D0A1E">
      <w:pPr>
        <w:pStyle w:val="ListParagraph"/>
        <w:widowControl w:val="0"/>
        <w:numPr>
          <w:ilvl w:val="0"/>
          <w:numId w:val="88"/>
        </w:numPr>
        <w:tabs>
          <w:tab w:val="left" w:pos="810"/>
          <w:tab w:val="left" w:pos="900"/>
        </w:tabs>
        <w:autoSpaceDE w:val="0"/>
        <w:autoSpaceDN w:val="0"/>
        <w:adjustRightInd w:val="0"/>
        <w:spacing w:after="0"/>
        <w:ind w:left="810"/>
        <w:contextualSpacing w:val="0"/>
        <w:rPr>
          <w:rFonts w:ascii="Arial" w:eastAsia="Batang" w:hAnsi="Arial"/>
          <w:color w:val="000000"/>
          <w:lang w:val="en-US"/>
        </w:rPr>
      </w:pPr>
      <w:r w:rsidRPr="003D4386">
        <w:rPr>
          <w:rFonts w:ascii="Arial" w:eastAsia="Batang" w:hAnsi="Arial"/>
          <w:color w:val="000000"/>
          <w:lang w:val="en-US"/>
        </w:rPr>
        <w:t>The executing agency and/or CABEI may appoint a natural or legal person to carry out compliance tasks by the auditors of the audit contract and quality controls, including the review of the corresponding work papers. In the event that one or more reports are not acceptable, due to deficiencies in the work or incomplete reports, the auditor will perform the necessary additional work at no additional cost to the executing agency of the operation, source of resources, or the international financial organization.</w:t>
      </w:r>
    </w:p>
    <w:p w14:paraId="0898F783" w14:textId="79AEB4AD" w:rsidR="00D01708" w:rsidRPr="003D4386" w:rsidRDefault="00100E0C" w:rsidP="003D0A1E">
      <w:pPr>
        <w:pStyle w:val="ListParagraph"/>
        <w:widowControl w:val="0"/>
        <w:numPr>
          <w:ilvl w:val="0"/>
          <w:numId w:val="88"/>
        </w:numPr>
        <w:tabs>
          <w:tab w:val="left" w:pos="810"/>
          <w:tab w:val="left" w:pos="900"/>
        </w:tabs>
        <w:autoSpaceDE w:val="0"/>
        <w:autoSpaceDN w:val="0"/>
        <w:adjustRightInd w:val="0"/>
        <w:spacing w:after="0"/>
        <w:ind w:left="810"/>
        <w:contextualSpacing w:val="0"/>
        <w:rPr>
          <w:rFonts w:ascii="Arial" w:eastAsia="Batang" w:hAnsi="Arial"/>
          <w:color w:val="000000"/>
          <w:lang w:val="en-US"/>
        </w:rPr>
      </w:pPr>
      <w:r w:rsidRPr="003D4386">
        <w:rPr>
          <w:rFonts w:ascii="Arial" w:eastAsia="Batang" w:hAnsi="Arial"/>
          <w:color w:val="000000"/>
          <w:lang w:val="en-US"/>
        </w:rPr>
        <w:t xml:space="preserve">The final external audit reports, in order of priority, must be submitted and forwarded to the immediate superior of the executing agency (corresponding state ministry or secretariat), financing sources and executing agency no later than ___ </w:t>
      </w:r>
      <w:r w:rsidRPr="003D4386">
        <w:rPr>
          <w:rFonts w:ascii="Arial" w:eastAsia="Batang" w:hAnsi="Arial"/>
          <w:i/>
          <w:iCs/>
          <w:color w:val="FF0000"/>
          <w:lang w:val="en-US"/>
        </w:rPr>
        <w:t>(indicate the days)</w:t>
      </w:r>
      <w:r w:rsidRPr="003D4386">
        <w:rPr>
          <w:rFonts w:ascii="Arial" w:eastAsia="Batang" w:hAnsi="Arial"/>
          <w:color w:val="000000"/>
          <w:lang w:val="en-US"/>
        </w:rPr>
        <w:t xml:space="preserve"> calendar days after the draft audit reports have been submitted and approved. These dates are important in order to comply with the terms of the Agreements and to submit the final report of the </w:t>
      </w:r>
      <w:r w:rsidR="003D0A1E" w:rsidRPr="003D4386">
        <w:rPr>
          <w:rFonts w:ascii="Arial" w:eastAsia="Batang" w:hAnsi="Arial"/>
          <w:color w:val="000000"/>
          <w:lang w:val="en-US"/>
        </w:rPr>
        <w:t>operation</w:t>
      </w:r>
      <w:r w:rsidRPr="003D4386">
        <w:rPr>
          <w:rFonts w:ascii="Arial" w:eastAsia="Batang" w:hAnsi="Arial"/>
          <w:color w:val="000000"/>
          <w:lang w:val="en-US"/>
        </w:rPr>
        <w:t xml:space="preserve"> to the funding agencies in the time indicated.</w:t>
      </w:r>
    </w:p>
    <w:p w14:paraId="6555FA8E" w14:textId="58D7ACED" w:rsidR="00566684" w:rsidRPr="003D4386" w:rsidRDefault="000A4572" w:rsidP="003D0A1E">
      <w:pPr>
        <w:pStyle w:val="ListParagraph"/>
        <w:widowControl w:val="0"/>
        <w:numPr>
          <w:ilvl w:val="0"/>
          <w:numId w:val="88"/>
        </w:numPr>
        <w:tabs>
          <w:tab w:val="left" w:pos="810"/>
          <w:tab w:val="left" w:pos="900"/>
        </w:tabs>
        <w:autoSpaceDE w:val="0"/>
        <w:autoSpaceDN w:val="0"/>
        <w:adjustRightInd w:val="0"/>
        <w:spacing w:after="0"/>
        <w:ind w:left="810"/>
        <w:contextualSpacing w:val="0"/>
        <w:rPr>
          <w:rFonts w:ascii="Arial" w:eastAsia="Batang" w:hAnsi="Arial"/>
          <w:color w:val="000000"/>
          <w:lang w:val="en-US"/>
        </w:rPr>
      </w:pPr>
      <w:r w:rsidRPr="003D4386">
        <w:rPr>
          <w:rFonts w:ascii="Arial" w:eastAsia="Batang" w:hAnsi="Arial"/>
          <w:color w:val="000000"/>
          <w:lang w:val="en-US"/>
        </w:rPr>
        <w:t>All proposals, working papers and audit reports should refer to this audit using the following contract name:</w:t>
      </w:r>
    </w:p>
    <w:p w14:paraId="629EEAF1" w14:textId="252CB733" w:rsidR="005374C0" w:rsidRPr="003D4386" w:rsidRDefault="000A4572" w:rsidP="003D0A1E">
      <w:pPr>
        <w:widowControl w:val="0"/>
        <w:autoSpaceDE w:val="0"/>
        <w:autoSpaceDN w:val="0"/>
        <w:adjustRightInd w:val="0"/>
        <w:spacing w:after="0"/>
        <w:ind w:left="1418" w:right="630"/>
        <w:rPr>
          <w:rFonts w:ascii="Arial" w:eastAsia="Batang" w:hAnsi="Arial"/>
          <w:color w:val="000000"/>
          <w:lang w:val="en-US"/>
        </w:rPr>
      </w:pPr>
      <w:r w:rsidRPr="003D4386">
        <w:rPr>
          <w:rFonts w:ascii="Arial" w:eastAsia="Batang" w:hAnsi="Arial"/>
          <w:color w:val="000000"/>
          <w:lang w:val="en-US"/>
        </w:rPr>
        <w:t xml:space="preserve">Audit of Financial Statements of the operation </w:t>
      </w:r>
      <w:r w:rsidRPr="003D4386">
        <w:rPr>
          <w:rFonts w:ascii="Arial" w:eastAsia="Batang" w:hAnsi="Arial"/>
          <w:i/>
          <w:iCs/>
          <w:color w:val="FF0000"/>
          <w:lang w:val="en-US"/>
        </w:rPr>
        <w:t>(indicate the name of the operation)</w:t>
      </w:r>
      <w:r w:rsidRPr="003D4386">
        <w:rPr>
          <w:rFonts w:ascii="Arial" w:eastAsia="Batang" w:hAnsi="Arial"/>
          <w:color w:val="000000"/>
          <w:lang w:val="en-US"/>
        </w:rPr>
        <w:t xml:space="preserve"> of the Secretariat/Ministry </w:t>
      </w:r>
      <w:r w:rsidRPr="003D4386">
        <w:rPr>
          <w:rFonts w:ascii="Arial" w:eastAsia="Batang" w:hAnsi="Arial"/>
          <w:i/>
          <w:iCs/>
          <w:color w:val="FF0000"/>
          <w:lang w:val="en-US"/>
        </w:rPr>
        <w:t>(indicate the name of the Executing Agency)</w:t>
      </w:r>
      <w:r w:rsidRPr="003D4386">
        <w:rPr>
          <w:rFonts w:ascii="Arial" w:eastAsia="Batang" w:hAnsi="Arial"/>
          <w:color w:val="000000"/>
          <w:lang w:val="en-US"/>
        </w:rPr>
        <w:t xml:space="preserve"> from </w:t>
      </w:r>
      <w:r w:rsidRPr="003D4386">
        <w:rPr>
          <w:rFonts w:ascii="Arial" w:eastAsia="Batang" w:hAnsi="Arial"/>
          <w:i/>
          <w:iCs/>
          <w:color w:val="FF0000"/>
          <w:lang w:val="en-US"/>
        </w:rPr>
        <w:t xml:space="preserve">(indicate date, </w:t>
      </w:r>
      <w:r w:rsidR="00E34FCC" w:rsidRPr="003D4386">
        <w:rPr>
          <w:rFonts w:ascii="Arial" w:eastAsia="Batang" w:hAnsi="Arial"/>
          <w:i/>
          <w:iCs/>
          <w:color w:val="FF0000"/>
          <w:lang w:val="en-US"/>
        </w:rPr>
        <w:t>month,</w:t>
      </w:r>
      <w:r w:rsidRPr="003D4386">
        <w:rPr>
          <w:rFonts w:ascii="Arial" w:eastAsia="Batang" w:hAnsi="Arial"/>
          <w:i/>
          <w:iCs/>
          <w:color w:val="FF0000"/>
          <w:lang w:val="en-US"/>
        </w:rPr>
        <w:t xml:space="preserve"> and year)</w:t>
      </w:r>
      <w:r w:rsidRPr="003D4386">
        <w:rPr>
          <w:rFonts w:ascii="Arial" w:eastAsia="Batang" w:hAnsi="Arial"/>
          <w:color w:val="000000"/>
          <w:lang w:val="en-US"/>
        </w:rPr>
        <w:t xml:space="preserve"> to </w:t>
      </w:r>
      <w:r w:rsidRPr="003D4386">
        <w:rPr>
          <w:rFonts w:ascii="Arial" w:eastAsia="Batang" w:hAnsi="Arial"/>
          <w:i/>
          <w:iCs/>
          <w:color w:val="FF0000"/>
          <w:lang w:val="en-US"/>
        </w:rPr>
        <w:t xml:space="preserve">(indicate date, </w:t>
      </w:r>
      <w:r w:rsidR="00E34FCC" w:rsidRPr="003D4386">
        <w:rPr>
          <w:rFonts w:ascii="Arial" w:eastAsia="Batang" w:hAnsi="Arial"/>
          <w:i/>
          <w:iCs/>
          <w:color w:val="FF0000"/>
          <w:lang w:val="en-US"/>
        </w:rPr>
        <w:t>month,</w:t>
      </w:r>
      <w:r w:rsidRPr="003D4386">
        <w:rPr>
          <w:rFonts w:ascii="Arial" w:eastAsia="Batang" w:hAnsi="Arial"/>
          <w:i/>
          <w:iCs/>
          <w:color w:val="FF0000"/>
          <w:lang w:val="en-US"/>
        </w:rPr>
        <w:t xml:space="preserve"> and year)</w:t>
      </w:r>
      <w:r w:rsidRPr="003D4386">
        <w:rPr>
          <w:rFonts w:ascii="Arial" w:eastAsia="Batang" w:hAnsi="Arial"/>
          <w:color w:val="000000"/>
          <w:lang w:val="en-US"/>
        </w:rPr>
        <w:t xml:space="preserve"> for funds executed from the Credit Agreement with the Central American Bank for Economic Integration, CABEI Loan No. </w:t>
      </w:r>
      <w:r w:rsidRPr="003D4386">
        <w:rPr>
          <w:rFonts w:ascii="Arial" w:eastAsia="Batang" w:hAnsi="Arial"/>
          <w:i/>
          <w:iCs/>
          <w:color w:val="FF0000"/>
          <w:lang w:val="en-US"/>
        </w:rPr>
        <w:t>(indicate operation number)</w:t>
      </w:r>
      <w:r w:rsidRPr="003D4386">
        <w:rPr>
          <w:rFonts w:ascii="Arial" w:eastAsia="Batang" w:hAnsi="Arial"/>
          <w:color w:val="000000"/>
          <w:lang w:val="en-US"/>
        </w:rPr>
        <w:t>.</w:t>
      </w:r>
    </w:p>
    <w:p w14:paraId="62056113" w14:textId="3E56388D" w:rsidR="00D13C94" w:rsidRPr="003D4386" w:rsidRDefault="00FC3988" w:rsidP="003D0A1E">
      <w:pPr>
        <w:pStyle w:val="ListParagraph"/>
        <w:widowControl w:val="0"/>
        <w:numPr>
          <w:ilvl w:val="0"/>
          <w:numId w:val="88"/>
        </w:numPr>
        <w:tabs>
          <w:tab w:val="left" w:pos="810"/>
          <w:tab w:val="left" w:pos="900"/>
        </w:tabs>
        <w:autoSpaceDE w:val="0"/>
        <w:autoSpaceDN w:val="0"/>
        <w:adjustRightInd w:val="0"/>
        <w:spacing w:after="0"/>
        <w:ind w:left="810"/>
        <w:contextualSpacing w:val="0"/>
        <w:rPr>
          <w:rFonts w:ascii="Arial" w:eastAsia="Batang" w:hAnsi="Arial"/>
          <w:color w:val="000000"/>
          <w:lang w:val="en-US"/>
        </w:rPr>
      </w:pPr>
      <w:r w:rsidRPr="003D4386">
        <w:rPr>
          <w:rFonts w:ascii="Arial" w:eastAsia="Batang" w:hAnsi="Arial"/>
          <w:color w:val="000000"/>
          <w:lang w:val="en-US"/>
        </w:rPr>
        <w:t xml:space="preserve">Schedule and Method of Payment: </w:t>
      </w:r>
      <w:r w:rsidRPr="003D4386">
        <w:rPr>
          <w:rFonts w:ascii="Arial" w:eastAsia="Batang" w:hAnsi="Arial"/>
          <w:color w:val="FF0000"/>
          <w:lang w:val="en-US"/>
        </w:rPr>
        <w:t>The Borrower shall prepare a schedule describing the reports (deliverables), time for delivery and % of payment, which schedule shall contain at least the following:</w:t>
      </w:r>
    </w:p>
    <w:p w14:paraId="1B4E88B0" w14:textId="77777777" w:rsidR="000C1BEB" w:rsidRPr="003D4386" w:rsidRDefault="000C1BEB" w:rsidP="00C23462">
      <w:pPr>
        <w:widowControl w:val="0"/>
        <w:autoSpaceDE w:val="0"/>
        <w:autoSpaceDN w:val="0"/>
        <w:adjustRightInd w:val="0"/>
        <w:spacing w:after="0"/>
        <w:ind w:left="426" w:right="630"/>
        <w:rPr>
          <w:rFonts w:ascii="Arial" w:eastAsia="Batang" w:hAnsi="Arial"/>
          <w:color w:val="FF0000"/>
          <w:lang w:val="en-US"/>
        </w:rPr>
      </w:pPr>
    </w:p>
    <w:tbl>
      <w:tblPr>
        <w:tblW w:w="9204" w:type="dxa"/>
        <w:jc w:val="center"/>
        <w:tblCellMar>
          <w:left w:w="70" w:type="dxa"/>
          <w:right w:w="70" w:type="dxa"/>
        </w:tblCellMar>
        <w:tblLook w:val="04A0" w:firstRow="1" w:lastRow="0" w:firstColumn="1" w:lastColumn="0" w:noHBand="0" w:noVBand="1"/>
      </w:tblPr>
      <w:tblGrid>
        <w:gridCol w:w="700"/>
        <w:gridCol w:w="2267"/>
        <w:gridCol w:w="3005"/>
        <w:gridCol w:w="3232"/>
      </w:tblGrid>
      <w:tr w:rsidR="00F82D42" w:rsidRPr="003D4386" w14:paraId="460C20C7" w14:textId="77777777" w:rsidTr="003D0A1E">
        <w:trPr>
          <w:trHeight w:val="300"/>
          <w:jc w:val="center"/>
        </w:trPr>
        <w:tc>
          <w:tcPr>
            <w:tcW w:w="7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111F1A" w14:textId="77777777" w:rsidR="00F82D42" w:rsidRPr="003D4386" w:rsidRDefault="00F82D42" w:rsidP="003D0A1E">
            <w:pPr>
              <w:spacing w:before="0" w:after="0"/>
              <w:jc w:val="center"/>
              <w:rPr>
                <w:rFonts w:ascii="Arial" w:hAnsi="Arial"/>
                <w:b/>
                <w:bCs/>
                <w:color w:val="000000"/>
                <w:sz w:val="20"/>
                <w:szCs w:val="20"/>
                <w:lang w:val="en-US" w:eastAsia="es-GT"/>
              </w:rPr>
            </w:pPr>
            <w:r w:rsidRPr="003D4386">
              <w:rPr>
                <w:rFonts w:ascii="Arial" w:hAnsi="Arial"/>
                <w:b/>
                <w:bCs/>
                <w:color w:val="000000"/>
                <w:sz w:val="20"/>
                <w:szCs w:val="20"/>
                <w:lang w:val="en-US" w:eastAsia="es-GT"/>
              </w:rPr>
              <w:t>No.</w:t>
            </w:r>
          </w:p>
        </w:tc>
        <w:tc>
          <w:tcPr>
            <w:tcW w:w="2267" w:type="dxa"/>
            <w:tcBorders>
              <w:top w:val="single" w:sz="8" w:space="0" w:color="auto"/>
              <w:left w:val="nil"/>
              <w:bottom w:val="single" w:sz="8" w:space="0" w:color="auto"/>
              <w:right w:val="single" w:sz="8" w:space="0" w:color="auto"/>
            </w:tcBorders>
            <w:shd w:val="clear" w:color="auto" w:fill="auto"/>
            <w:noWrap/>
            <w:vAlign w:val="center"/>
            <w:hideMark/>
          </w:tcPr>
          <w:p w14:paraId="58E2EB48" w14:textId="5DFD8D2C" w:rsidR="00F82D42" w:rsidRPr="003D4386" w:rsidRDefault="00D2529C" w:rsidP="003D0A1E">
            <w:pPr>
              <w:spacing w:before="0" w:after="0"/>
              <w:jc w:val="center"/>
              <w:rPr>
                <w:rFonts w:ascii="Arial" w:hAnsi="Arial"/>
                <w:b/>
                <w:bCs/>
                <w:color w:val="000000"/>
                <w:sz w:val="20"/>
                <w:szCs w:val="20"/>
                <w:lang w:val="en-US" w:eastAsia="es-GT"/>
              </w:rPr>
            </w:pPr>
            <w:r w:rsidRPr="003D4386">
              <w:rPr>
                <w:rFonts w:ascii="Arial" w:hAnsi="Arial"/>
                <w:b/>
                <w:bCs/>
                <w:color w:val="000000"/>
                <w:sz w:val="20"/>
                <w:szCs w:val="20"/>
                <w:lang w:val="en-US" w:eastAsia="es-GT"/>
              </w:rPr>
              <w:t>Describe the report(s) to be delivered</w:t>
            </w:r>
          </w:p>
        </w:tc>
        <w:tc>
          <w:tcPr>
            <w:tcW w:w="3005" w:type="dxa"/>
            <w:tcBorders>
              <w:top w:val="single" w:sz="8" w:space="0" w:color="auto"/>
              <w:left w:val="nil"/>
              <w:bottom w:val="single" w:sz="8" w:space="0" w:color="auto"/>
              <w:right w:val="single" w:sz="8" w:space="0" w:color="auto"/>
            </w:tcBorders>
            <w:shd w:val="clear" w:color="auto" w:fill="auto"/>
            <w:noWrap/>
            <w:vAlign w:val="center"/>
            <w:hideMark/>
          </w:tcPr>
          <w:p w14:paraId="146903E6" w14:textId="3C80E930" w:rsidR="00F82D42" w:rsidRPr="003D4386" w:rsidRDefault="00A0098E" w:rsidP="003D0A1E">
            <w:pPr>
              <w:spacing w:before="0" w:after="0"/>
              <w:jc w:val="center"/>
              <w:rPr>
                <w:rFonts w:ascii="Arial" w:hAnsi="Arial"/>
                <w:b/>
                <w:bCs/>
                <w:color w:val="000000"/>
                <w:sz w:val="20"/>
                <w:szCs w:val="20"/>
                <w:lang w:val="en-US" w:eastAsia="es-GT"/>
              </w:rPr>
            </w:pPr>
            <w:r w:rsidRPr="003D4386">
              <w:rPr>
                <w:rFonts w:ascii="Arial" w:hAnsi="Arial"/>
                <w:b/>
                <w:bCs/>
                <w:color w:val="000000"/>
                <w:sz w:val="20"/>
                <w:szCs w:val="20"/>
                <w:lang w:val="en-US" w:eastAsia="es-GT"/>
              </w:rPr>
              <w:t>Time for delivery of each report</w:t>
            </w:r>
          </w:p>
        </w:tc>
        <w:tc>
          <w:tcPr>
            <w:tcW w:w="3232" w:type="dxa"/>
            <w:tcBorders>
              <w:top w:val="single" w:sz="8" w:space="0" w:color="auto"/>
              <w:left w:val="nil"/>
              <w:bottom w:val="single" w:sz="8" w:space="0" w:color="auto"/>
              <w:right w:val="single" w:sz="8" w:space="0" w:color="auto"/>
            </w:tcBorders>
            <w:shd w:val="clear" w:color="auto" w:fill="auto"/>
            <w:noWrap/>
            <w:vAlign w:val="center"/>
            <w:hideMark/>
          </w:tcPr>
          <w:p w14:paraId="24FE61AA" w14:textId="77777777" w:rsidR="007C6EA3" w:rsidRPr="003D4386" w:rsidRDefault="007C6EA3" w:rsidP="003D0A1E">
            <w:pPr>
              <w:spacing w:before="0" w:after="0"/>
              <w:jc w:val="center"/>
              <w:rPr>
                <w:rFonts w:ascii="Arial" w:hAnsi="Arial"/>
                <w:b/>
                <w:bCs/>
                <w:color w:val="000000"/>
                <w:sz w:val="20"/>
                <w:szCs w:val="20"/>
                <w:lang w:val="en-US" w:eastAsia="es-GT"/>
              </w:rPr>
            </w:pPr>
            <w:r w:rsidRPr="003D4386">
              <w:rPr>
                <w:rFonts w:ascii="Arial" w:hAnsi="Arial"/>
                <w:b/>
                <w:bCs/>
                <w:color w:val="000000"/>
                <w:sz w:val="20"/>
                <w:szCs w:val="20"/>
                <w:lang w:val="en-US" w:eastAsia="es-GT"/>
              </w:rPr>
              <w:t>Payment % of contract value</w:t>
            </w:r>
          </w:p>
          <w:p w14:paraId="1BC740C2" w14:textId="5CE053DE" w:rsidR="007C6EA3" w:rsidRPr="003D4386" w:rsidRDefault="007C6EA3" w:rsidP="003D0A1E">
            <w:pPr>
              <w:spacing w:before="0" w:after="0"/>
              <w:jc w:val="center"/>
              <w:rPr>
                <w:rFonts w:ascii="Arial" w:hAnsi="Arial"/>
                <w:b/>
                <w:bCs/>
                <w:color w:val="000000"/>
                <w:sz w:val="20"/>
                <w:szCs w:val="20"/>
                <w:lang w:val="en-US" w:eastAsia="es-GT"/>
              </w:rPr>
            </w:pPr>
          </w:p>
        </w:tc>
      </w:tr>
    </w:tbl>
    <w:p w14:paraId="0853C74A" w14:textId="77777777" w:rsidR="00F82D42" w:rsidRPr="003D4386" w:rsidRDefault="00F82D42" w:rsidP="00C23462">
      <w:pPr>
        <w:widowControl w:val="0"/>
        <w:autoSpaceDE w:val="0"/>
        <w:autoSpaceDN w:val="0"/>
        <w:adjustRightInd w:val="0"/>
        <w:spacing w:after="0"/>
        <w:ind w:left="426" w:right="630"/>
        <w:rPr>
          <w:rFonts w:ascii="Arial" w:eastAsia="Batang" w:hAnsi="Arial"/>
          <w:color w:val="FF0000"/>
          <w:lang w:val="en-US"/>
        </w:rPr>
      </w:pPr>
    </w:p>
    <w:p w14:paraId="2F8B0B48" w14:textId="09CAD6E0" w:rsidR="007C6EA3" w:rsidRPr="003D4386" w:rsidRDefault="007C6EA3" w:rsidP="000725EA">
      <w:pPr>
        <w:pStyle w:val="ListParagraph"/>
        <w:widowControl w:val="0"/>
        <w:numPr>
          <w:ilvl w:val="0"/>
          <w:numId w:val="17"/>
        </w:numPr>
        <w:tabs>
          <w:tab w:val="left" w:pos="360"/>
        </w:tabs>
        <w:autoSpaceDE w:val="0"/>
        <w:autoSpaceDN w:val="0"/>
        <w:adjustRightInd w:val="0"/>
        <w:spacing w:after="0"/>
        <w:contextualSpacing w:val="0"/>
        <w:rPr>
          <w:rFonts w:ascii="Arial" w:eastAsia="Batang" w:hAnsi="Arial"/>
          <w:b/>
          <w:color w:val="000000"/>
          <w:lang w:val="en-US"/>
        </w:rPr>
      </w:pPr>
      <w:r w:rsidRPr="003D4386">
        <w:rPr>
          <w:rFonts w:ascii="Arial" w:hAnsi="Arial"/>
          <w:b/>
          <w:bCs/>
          <w:szCs w:val="22"/>
          <w:lang w:val="en-US"/>
        </w:rPr>
        <w:t>Other</w:t>
      </w:r>
      <w:r w:rsidRPr="003D4386">
        <w:rPr>
          <w:rFonts w:ascii="Arial" w:eastAsia="Batang" w:hAnsi="Arial"/>
          <w:b/>
          <w:color w:val="000000"/>
          <w:lang w:val="en-US"/>
        </w:rPr>
        <w:t xml:space="preserve"> Aspects that the Borrower considers necessary: </w:t>
      </w:r>
      <w:r w:rsidRPr="003D4386">
        <w:rPr>
          <w:rFonts w:ascii="Arial" w:eastAsia="Batang" w:hAnsi="Arial"/>
          <w:b/>
          <w:color w:val="FF0000"/>
          <w:lang w:val="en-US"/>
        </w:rPr>
        <w:t>This section is optional as there are additional aspects that the Borrower considers necessary for the external audit, it should be developed with at least the following: Description of aspects and their purpose.</w:t>
      </w:r>
    </w:p>
    <w:p w14:paraId="20CF5515" w14:textId="77777777" w:rsidR="006161E5" w:rsidRPr="003D4386" w:rsidRDefault="006161E5" w:rsidP="00FC5C68">
      <w:pPr>
        <w:widowControl w:val="0"/>
        <w:autoSpaceDE w:val="0"/>
        <w:autoSpaceDN w:val="0"/>
        <w:adjustRightInd w:val="0"/>
        <w:spacing w:after="0"/>
        <w:ind w:left="426" w:right="630"/>
        <w:rPr>
          <w:rFonts w:ascii="Arial" w:eastAsia="Batang" w:hAnsi="Arial"/>
          <w:b/>
          <w:color w:val="000000"/>
          <w:lang w:val="en-US"/>
        </w:rPr>
      </w:pPr>
    </w:p>
    <w:p w14:paraId="7C79A741" w14:textId="4D8D4BE7" w:rsidR="00566684" w:rsidRPr="003D4386" w:rsidRDefault="003A736A" w:rsidP="00265DFF">
      <w:pPr>
        <w:pStyle w:val="ListParagraph"/>
        <w:widowControl w:val="0"/>
        <w:numPr>
          <w:ilvl w:val="0"/>
          <w:numId w:val="17"/>
        </w:numPr>
        <w:tabs>
          <w:tab w:val="left" w:pos="360"/>
        </w:tabs>
        <w:autoSpaceDE w:val="0"/>
        <w:autoSpaceDN w:val="0"/>
        <w:adjustRightInd w:val="0"/>
        <w:spacing w:after="0"/>
        <w:contextualSpacing w:val="0"/>
        <w:rPr>
          <w:b/>
          <w:szCs w:val="22"/>
          <w:lang w:val="en-US"/>
        </w:rPr>
      </w:pPr>
      <w:r w:rsidRPr="003D4386">
        <w:rPr>
          <w:rFonts w:ascii="Arial" w:hAnsi="Arial"/>
          <w:b/>
          <w:bCs/>
          <w:szCs w:val="22"/>
          <w:lang w:val="en-US"/>
        </w:rPr>
        <w:t>ACRONYMS</w:t>
      </w:r>
    </w:p>
    <w:p w14:paraId="62125808" w14:textId="77777777" w:rsidR="00566684" w:rsidRPr="003D4386" w:rsidRDefault="00566684" w:rsidP="00566684">
      <w:pPr>
        <w:pStyle w:val="ListParagraph"/>
        <w:widowControl w:val="0"/>
        <w:autoSpaceDE w:val="0"/>
        <w:autoSpaceDN w:val="0"/>
        <w:adjustRightInd w:val="0"/>
        <w:spacing w:after="0"/>
        <w:ind w:left="786"/>
        <w:rPr>
          <w:rFonts w:ascii="Arial" w:eastAsia="Batang" w:hAnsi="Arial"/>
          <w:bCs/>
          <w:lang w:val="en-US"/>
        </w:rPr>
      </w:pPr>
    </w:p>
    <w:p w14:paraId="416F7F30" w14:textId="6FE07DD7" w:rsidR="005314A8" w:rsidRPr="003D4386" w:rsidRDefault="005314A8" w:rsidP="005314A8">
      <w:pPr>
        <w:pStyle w:val="ListParagraph"/>
        <w:widowControl w:val="0"/>
        <w:autoSpaceDE w:val="0"/>
        <w:autoSpaceDN w:val="0"/>
        <w:adjustRightInd w:val="0"/>
        <w:spacing w:after="0"/>
        <w:ind w:left="2124" w:hanging="1338"/>
        <w:rPr>
          <w:rFonts w:ascii="Arial" w:eastAsia="Batang" w:hAnsi="Arial"/>
          <w:color w:val="000000"/>
          <w:lang w:val="en-US"/>
        </w:rPr>
      </w:pPr>
      <w:r w:rsidRPr="003D4386">
        <w:rPr>
          <w:rFonts w:ascii="Arial" w:eastAsia="Batang" w:hAnsi="Arial"/>
          <w:color w:val="000000"/>
          <w:lang w:val="en-US"/>
        </w:rPr>
        <w:t xml:space="preserve">CABEI: </w:t>
      </w:r>
      <w:r w:rsidRPr="003D4386">
        <w:rPr>
          <w:rFonts w:ascii="Arial" w:eastAsia="Batang" w:hAnsi="Arial"/>
          <w:color w:val="000000"/>
          <w:lang w:val="en-US"/>
        </w:rPr>
        <w:tab/>
        <w:t>Central American Bank for Economic Integration</w:t>
      </w:r>
    </w:p>
    <w:p w14:paraId="6D6F1A6B" w14:textId="12488164" w:rsidR="005314A8" w:rsidRPr="003D4386" w:rsidRDefault="005314A8" w:rsidP="005314A8">
      <w:pPr>
        <w:pStyle w:val="ListParagraph"/>
        <w:widowControl w:val="0"/>
        <w:autoSpaceDE w:val="0"/>
        <w:autoSpaceDN w:val="0"/>
        <w:adjustRightInd w:val="0"/>
        <w:spacing w:after="0"/>
        <w:ind w:left="2124" w:hanging="1338"/>
        <w:rPr>
          <w:rFonts w:ascii="Arial" w:eastAsia="Batang" w:hAnsi="Arial"/>
          <w:color w:val="000000"/>
          <w:lang w:val="en-US"/>
        </w:rPr>
      </w:pPr>
      <w:r w:rsidRPr="003D4386">
        <w:rPr>
          <w:rFonts w:ascii="Arial" w:eastAsia="Batang" w:hAnsi="Arial"/>
          <w:color w:val="000000"/>
          <w:lang w:val="en-US"/>
        </w:rPr>
        <w:t xml:space="preserve">WTO: </w:t>
      </w:r>
      <w:r w:rsidRPr="003D4386">
        <w:rPr>
          <w:rFonts w:ascii="Arial" w:eastAsia="Batang" w:hAnsi="Arial"/>
          <w:color w:val="000000"/>
          <w:lang w:val="en-US"/>
        </w:rPr>
        <w:tab/>
        <w:t>Multilateral Credit Institutions</w:t>
      </w:r>
    </w:p>
    <w:p w14:paraId="5A556DBC" w14:textId="02989C8B" w:rsidR="005314A8" w:rsidRPr="003D4386" w:rsidRDefault="005314A8" w:rsidP="005314A8">
      <w:pPr>
        <w:pStyle w:val="ListParagraph"/>
        <w:widowControl w:val="0"/>
        <w:autoSpaceDE w:val="0"/>
        <w:autoSpaceDN w:val="0"/>
        <w:adjustRightInd w:val="0"/>
        <w:spacing w:after="0"/>
        <w:ind w:left="2124" w:hanging="1338"/>
        <w:rPr>
          <w:rFonts w:ascii="Arial" w:eastAsia="Batang" w:hAnsi="Arial"/>
          <w:color w:val="000000"/>
          <w:lang w:val="en-US"/>
        </w:rPr>
      </w:pPr>
      <w:r w:rsidRPr="003D4386">
        <w:rPr>
          <w:rFonts w:ascii="Arial" w:eastAsia="Batang" w:hAnsi="Arial"/>
          <w:color w:val="000000"/>
          <w:lang w:val="en-US"/>
        </w:rPr>
        <w:t xml:space="preserve">ISAs: </w:t>
      </w:r>
      <w:r w:rsidRPr="003D4386">
        <w:rPr>
          <w:rFonts w:ascii="Arial" w:eastAsia="Batang" w:hAnsi="Arial"/>
          <w:color w:val="000000"/>
          <w:lang w:val="en-US"/>
        </w:rPr>
        <w:tab/>
        <w:t>International Standards on Auditing</w:t>
      </w:r>
    </w:p>
    <w:p w14:paraId="1A5FB0AC" w14:textId="33BA315A" w:rsidR="005314A8" w:rsidRPr="003D4386" w:rsidRDefault="005314A8" w:rsidP="005314A8">
      <w:pPr>
        <w:pStyle w:val="ListParagraph"/>
        <w:widowControl w:val="0"/>
        <w:autoSpaceDE w:val="0"/>
        <w:autoSpaceDN w:val="0"/>
        <w:adjustRightInd w:val="0"/>
        <w:spacing w:after="0"/>
        <w:ind w:left="2124" w:hanging="1338"/>
        <w:rPr>
          <w:rFonts w:ascii="Arial" w:eastAsia="Batang" w:hAnsi="Arial"/>
          <w:color w:val="000000"/>
          <w:lang w:val="en-US"/>
        </w:rPr>
      </w:pPr>
      <w:r w:rsidRPr="003D4386">
        <w:rPr>
          <w:rFonts w:ascii="Arial" w:eastAsia="Batang" w:hAnsi="Arial"/>
          <w:color w:val="000000"/>
          <w:lang w:val="en-US"/>
        </w:rPr>
        <w:t xml:space="preserve">ToR: </w:t>
      </w:r>
      <w:r w:rsidRPr="003D4386">
        <w:rPr>
          <w:rFonts w:ascii="Arial" w:eastAsia="Batang" w:hAnsi="Arial"/>
          <w:color w:val="000000"/>
          <w:lang w:val="en-US"/>
        </w:rPr>
        <w:tab/>
        <w:t>Terms of Reference</w:t>
      </w:r>
    </w:p>
    <w:p w14:paraId="6409751F" w14:textId="09040DA9" w:rsidR="005314A8" w:rsidRPr="003D4386" w:rsidRDefault="005314A8" w:rsidP="005314A8">
      <w:pPr>
        <w:pStyle w:val="ListParagraph"/>
        <w:widowControl w:val="0"/>
        <w:autoSpaceDE w:val="0"/>
        <w:autoSpaceDN w:val="0"/>
        <w:adjustRightInd w:val="0"/>
        <w:spacing w:after="0"/>
        <w:ind w:left="2124" w:hanging="1338"/>
        <w:rPr>
          <w:rFonts w:ascii="Arial" w:eastAsia="Batang" w:hAnsi="Arial"/>
          <w:color w:val="000000"/>
          <w:lang w:val="en-US"/>
        </w:rPr>
      </w:pPr>
      <w:r w:rsidRPr="003D4386">
        <w:rPr>
          <w:rFonts w:ascii="Arial" w:eastAsia="Batang" w:hAnsi="Arial"/>
          <w:color w:val="000000"/>
          <w:lang w:val="en-US"/>
        </w:rPr>
        <w:t xml:space="preserve">IESBA: </w:t>
      </w:r>
      <w:r w:rsidRPr="003D4386">
        <w:rPr>
          <w:rFonts w:ascii="Arial" w:eastAsia="Batang" w:hAnsi="Arial"/>
          <w:color w:val="000000"/>
          <w:lang w:val="en-US"/>
        </w:rPr>
        <w:tab/>
        <w:t>International Code of Ethics for Professional Accountants.</w:t>
      </w:r>
    </w:p>
    <w:p w14:paraId="5234D55E" w14:textId="7B8CCD34" w:rsidR="00566684" w:rsidRPr="003D4386" w:rsidRDefault="005314A8" w:rsidP="005314A8">
      <w:pPr>
        <w:pStyle w:val="ListParagraph"/>
        <w:widowControl w:val="0"/>
        <w:autoSpaceDE w:val="0"/>
        <w:autoSpaceDN w:val="0"/>
        <w:adjustRightInd w:val="0"/>
        <w:spacing w:after="0"/>
        <w:ind w:left="2124" w:hanging="1338"/>
        <w:rPr>
          <w:rFonts w:ascii="Arial" w:eastAsia="Batang" w:hAnsi="Arial"/>
          <w:color w:val="000000"/>
          <w:lang w:val="en-US"/>
        </w:rPr>
      </w:pPr>
      <w:r w:rsidRPr="003D4386">
        <w:rPr>
          <w:rFonts w:ascii="Arial" w:eastAsia="Batang" w:hAnsi="Arial"/>
          <w:color w:val="000000"/>
          <w:lang w:val="en-US"/>
        </w:rPr>
        <w:t xml:space="preserve">COSO: </w:t>
      </w:r>
      <w:r w:rsidRPr="003D4386">
        <w:rPr>
          <w:rFonts w:ascii="Arial" w:eastAsia="Batang" w:hAnsi="Arial"/>
          <w:color w:val="000000"/>
          <w:lang w:val="en-US"/>
        </w:rPr>
        <w:tab/>
        <w:t>Committee of Sponsoring Organizations of the Treadway Commission</w:t>
      </w:r>
    </w:p>
    <w:p w14:paraId="1FD3F095" w14:textId="1CBA480B" w:rsidR="00566684" w:rsidRPr="003D4386" w:rsidRDefault="00566684" w:rsidP="00566684">
      <w:pPr>
        <w:rPr>
          <w:rFonts w:ascii="Arial" w:eastAsia="Batang" w:hAnsi="Arial"/>
          <w:b/>
          <w:lang w:val="en-US"/>
        </w:rPr>
      </w:pPr>
    </w:p>
    <w:p w14:paraId="3F2D889B" w14:textId="77777777" w:rsidR="00265DFF" w:rsidRPr="003D4386" w:rsidRDefault="00265DFF" w:rsidP="00566684">
      <w:pPr>
        <w:rPr>
          <w:rFonts w:ascii="Arial" w:eastAsia="Batang" w:hAnsi="Arial"/>
          <w:b/>
          <w:lang w:val="en-US"/>
        </w:rPr>
      </w:pPr>
    </w:p>
    <w:p w14:paraId="20C149F7" w14:textId="036467C4" w:rsidR="00566684" w:rsidRPr="003D4386" w:rsidRDefault="00677117" w:rsidP="00566684">
      <w:pPr>
        <w:widowControl w:val="0"/>
        <w:autoSpaceDE w:val="0"/>
        <w:autoSpaceDN w:val="0"/>
        <w:adjustRightInd w:val="0"/>
        <w:spacing w:after="0"/>
        <w:rPr>
          <w:rFonts w:ascii="Arial" w:hAnsi="Arial"/>
          <w:b/>
          <w:bCs/>
          <w:szCs w:val="22"/>
          <w:lang w:val="en-US"/>
        </w:rPr>
      </w:pPr>
      <w:r w:rsidRPr="003D4386">
        <w:rPr>
          <w:rFonts w:ascii="Arial" w:hAnsi="Arial"/>
          <w:b/>
          <w:bCs/>
          <w:szCs w:val="22"/>
          <w:lang w:val="en-US"/>
        </w:rPr>
        <w:lastRenderedPageBreak/>
        <w:t>ANNEX A of the terms of reference</w:t>
      </w:r>
      <w:r w:rsidR="00566684" w:rsidRPr="003D4386">
        <w:rPr>
          <w:rFonts w:ascii="Arial" w:hAnsi="Arial"/>
          <w:b/>
          <w:bCs/>
          <w:szCs w:val="22"/>
          <w:lang w:val="en-US"/>
        </w:rPr>
        <w:t xml:space="preserve"> </w:t>
      </w:r>
    </w:p>
    <w:p w14:paraId="409EFBC9" w14:textId="3058D744" w:rsidR="00566684" w:rsidRPr="003D4386" w:rsidRDefault="00677117" w:rsidP="00566684">
      <w:pPr>
        <w:jc w:val="center"/>
        <w:rPr>
          <w:rFonts w:ascii="Arial" w:hAnsi="Arial"/>
          <w:b/>
          <w:szCs w:val="22"/>
          <w:lang w:val="en-US"/>
        </w:rPr>
      </w:pPr>
      <w:r w:rsidRPr="003D4386">
        <w:rPr>
          <w:rFonts w:ascii="Arial" w:hAnsi="Arial"/>
          <w:b/>
          <w:szCs w:val="22"/>
          <w:lang w:val="en-US"/>
        </w:rPr>
        <w:t>Operation Information</w:t>
      </w:r>
    </w:p>
    <w:p w14:paraId="3C402EA5" w14:textId="11DE591E" w:rsidR="00566684" w:rsidRPr="003D4386" w:rsidRDefault="00677117" w:rsidP="000D59A1">
      <w:pPr>
        <w:pStyle w:val="ListParagraph"/>
        <w:numPr>
          <w:ilvl w:val="0"/>
          <w:numId w:val="19"/>
        </w:numPr>
        <w:tabs>
          <w:tab w:val="left" w:pos="1620"/>
        </w:tabs>
        <w:contextualSpacing w:val="0"/>
        <w:rPr>
          <w:rFonts w:ascii="Arial" w:hAnsi="Arial"/>
          <w:lang w:val="en-US" w:eastAsia="es-MX"/>
        </w:rPr>
      </w:pPr>
      <w:r w:rsidRPr="003D4386">
        <w:rPr>
          <w:rFonts w:ascii="Arial" w:hAnsi="Arial"/>
          <w:lang w:val="en-US"/>
        </w:rPr>
        <w:t>Operation Name</w:t>
      </w:r>
      <w:r w:rsidR="00566684" w:rsidRPr="003D4386">
        <w:rPr>
          <w:rFonts w:ascii="Arial" w:hAnsi="Arial"/>
          <w:lang w:val="en-US"/>
        </w:rPr>
        <w:t xml:space="preserve">: </w:t>
      </w:r>
    </w:p>
    <w:p w14:paraId="054A4B95" w14:textId="4A55A5AB" w:rsidR="00566684" w:rsidRPr="003D4386" w:rsidRDefault="004D7BB9" w:rsidP="000D59A1">
      <w:pPr>
        <w:pStyle w:val="ListParagraph"/>
        <w:numPr>
          <w:ilvl w:val="0"/>
          <w:numId w:val="19"/>
        </w:numPr>
        <w:tabs>
          <w:tab w:val="left" w:pos="1620"/>
        </w:tabs>
        <w:contextualSpacing w:val="0"/>
        <w:rPr>
          <w:rFonts w:ascii="Arial" w:hAnsi="Arial"/>
          <w:lang w:val="en-US" w:eastAsia="es-MX"/>
        </w:rPr>
      </w:pPr>
      <w:r w:rsidRPr="003D4386">
        <w:rPr>
          <w:rFonts w:ascii="Arial" w:hAnsi="Arial"/>
          <w:lang w:val="en-US" w:eastAsia="es-MX"/>
        </w:rPr>
        <w:t>Loan Number</w:t>
      </w:r>
      <w:r w:rsidR="00566684" w:rsidRPr="003D4386">
        <w:rPr>
          <w:rFonts w:ascii="Arial" w:hAnsi="Arial"/>
          <w:lang w:val="en-US" w:eastAsia="es-MX"/>
        </w:rPr>
        <w:t xml:space="preserve">: </w:t>
      </w:r>
    </w:p>
    <w:p w14:paraId="0E424C3A" w14:textId="259E7484" w:rsidR="00566684" w:rsidRPr="003D4386" w:rsidRDefault="00AB4094" w:rsidP="000D59A1">
      <w:pPr>
        <w:pStyle w:val="ListParagraph"/>
        <w:numPr>
          <w:ilvl w:val="0"/>
          <w:numId w:val="19"/>
        </w:numPr>
        <w:tabs>
          <w:tab w:val="left" w:pos="1620"/>
        </w:tabs>
        <w:contextualSpacing w:val="0"/>
        <w:rPr>
          <w:rFonts w:ascii="Arial" w:hAnsi="Arial"/>
          <w:lang w:val="en-US"/>
        </w:rPr>
      </w:pPr>
      <w:r w:rsidRPr="003D4386">
        <w:rPr>
          <w:rFonts w:ascii="Arial" w:hAnsi="Arial"/>
          <w:lang w:val="en-US"/>
        </w:rPr>
        <w:t>Executing Agency</w:t>
      </w:r>
      <w:r w:rsidR="00566684" w:rsidRPr="003D4386">
        <w:rPr>
          <w:rFonts w:ascii="Arial" w:hAnsi="Arial"/>
          <w:lang w:val="en-US"/>
        </w:rPr>
        <w:t xml:space="preserve">:   </w:t>
      </w:r>
    </w:p>
    <w:p w14:paraId="20731049" w14:textId="46A342FD" w:rsidR="00566684" w:rsidRPr="003D4386" w:rsidRDefault="00180DB8" w:rsidP="000D59A1">
      <w:pPr>
        <w:pStyle w:val="ListParagraph"/>
        <w:numPr>
          <w:ilvl w:val="0"/>
          <w:numId w:val="19"/>
        </w:numPr>
        <w:tabs>
          <w:tab w:val="left" w:pos="1620"/>
        </w:tabs>
        <w:contextualSpacing w:val="0"/>
        <w:rPr>
          <w:rFonts w:ascii="Arial" w:hAnsi="Arial"/>
          <w:lang w:val="en-US"/>
        </w:rPr>
      </w:pPr>
      <w:r w:rsidRPr="003D4386">
        <w:rPr>
          <w:rFonts w:ascii="Arial" w:hAnsi="Arial"/>
          <w:lang w:val="en-US"/>
        </w:rPr>
        <w:t>Objective of the Operation</w:t>
      </w:r>
      <w:r w:rsidR="00566684" w:rsidRPr="003D4386">
        <w:rPr>
          <w:rFonts w:ascii="Arial" w:hAnsi="Arial"/>
          <w:lang w:val="en-US"/>
        </w:rPr>
        <w:t xml:space="preserve">:    </w:t>
      </w:r>
    </w:p>
    <w:p w14:paraId="7944715F" w14:textId="464663C0" w:rsidR="00566684" w:rsidRPr="003D4386" w:rsidRDefault="00180DB8" w:rsidP="000D59A1">
      <w:pPr>
        <w:pStyle w:val="ListParagraph"/>
        <w:numPr>
          <w:ilvl w:val="0"/>
          <w:numId w:val="19"/>
        </w:numPr>
        <w:tabs>
          <w:tab w:val="left" w:pos="1620"/>
        </w:tabs>
        <w:contextualSpacing w:val="0"/>
        <w:rPr>
          <w:rFonts w:ascii="Arial" w:hAnsi="Arial"/>
          <w:lang w:val="en-US"/>
        </w:rPr>
      </w:pPr>
      <w:r w:rsidRPr="003D4386">
        <w:rPr>
          <w:rFonts w:ascii="Arial" w:hAnsi="Arial"/>
          <w:lang w:val="en-US"/>
        </w:rPr>
        <w:t>Description (Components)</w:t>
      </w:r>
      <w:r w:rsidR="00566684" w:rsidRPr="003D4386">
        <w:rPr>
          <w:rFonts w:ascii="Arial" w:hAnsi="Arial"/>
          <w:lang w:val="en-US"/>
        </w:rPr>
        <w:t xml:space="preserve">: </w:t>
      </w:r>
    </w:p>
    <w:p w14:paraId="51BE33D6" w14:textId="6F429691" w:rsidR="00566684" w:rsidRPr="003D4386" w:rsidRDefault="00180DB8" w:rsidP="000D59A1">
      <w:pPr>
        <w:pStyle w:val="ListParagraph"/>
        <w:numPr>
          <w:ilvl w:val="0"/>
          <w:numId w:val="19"/>
        </w:numPr>
        <w:tabs>
          <w:tab w:val="left" w:pos="1620"/>
        </w:tabs>
        <w:contextualSpacing w:val="0"/>
        <w:rPr>
          <w:rFonts w:ascii="Arial" w:hAnsi="Arial"/>
          <w:lang w:val="en-US" w:eastAsia="es-MX"/>
        </w:rPr>
      </w:pPr>
      <w:r w:rsidRPr="003D4386">
        <w:rPr>
          <w:rFonts w:ascii="Arial" w:hAnsi="Arial"/>
          <w:lang w:val="en-US"/>
        </w:rPr>
        <w:t>Program Cost and PGI</w:t>
      </w:r>
      <w:r w:rsidR="00566684" w:rsidRPr="003D4386">
        <w:rPr>
          <w:rFonts w:ascii="Arial" w:hAnsi="Arial"/>
          <w:spacing w:val="-3"/>
          <w:lang w:val="en-US"/>
        </w:rPr>
        <w:t xml:space="preserve">: </w:t>
      </w:r>
    </w:p>
    <w:p w14:paraId="08D768FE" w14:textId="3D17D997" w:rsidR="00566684" w:rsidRPr="003D4386" w:rsidRDefault="00566684" w:rsidP="00536887">
      <w:pPr>
        <w:ind w:left="180"/>
        <w:rPr>
          <w:rFonts w:ascii="Arial" w:hAnsi="Arial"/>
          <w:i/>
          <w:color w:val="FF0000"/>
          <w:lang w:val="en-US"/>
        </w:rPr>
      </w:pPr>
      <w:r w:rsidRPr="003D4386">
        <w:rPr>
          <w:rFonts w:ascii="Arial" w:hAnsi="Arial"/>
          <w:lang w:val="en-US"/>
        </w:rPr>
        <w:t>(</w:t>
      </w:r>
      <w:r w:rsidR="00DA72BC" w:rsidRPr="003D4386">
        <w:rPr>
          <w:rFonts w:ascii="Arial" w:hAnsi="Arial"/>
          <w:i/>
          <w:color w:val="FF0000"/>
          <w:lang w:val="en-US"/>
        </w:rPr>
        <w:t>in thousands of US dollars</w:t>
      </w:r>
      <w:r w:rsidRPr="003D4386">
        <w:rPr>
          <w:rFonts w:ascii="Arial" w:hAnsi="Arial"/>
          <w:i/>
          <w:color w:val="FF0000"/>
          <w:lang w:val="en-US"/>
        </w:rPr>
        <w:t>)</w:t>
      </w:r>
    </w:p>
    <w:p w14:paraId="198B92DC" w14:textId="30789822" w:rsidR="00566684" w:rsidRPr="003D4386" w:rsidRDefault="00CE6FBE" w:rsidP="00536887">
      <w:pPr>
        <w:ind w:left="180"/>
        <w:rPr>
          <w:rFonts w:ascii="Arial" w:hAnsi="Arial"/>
          <w:b/>
          <w:spacing w:val="-3"/>
          <w:u w:val="single"/>
          <w:lang w:val="en-US"/>
        </w:rPr>
      </w:pPr>
      <w:r w:rsidRPr="003D4386">
        <w:rPr>
          <w:rFonts w:ascii="Arial" w:hAnsi="Arial"/>
          <w:i/>
          <w:color w:val="FF0000"/>
          <w:lang w:val="en-US"/>
        </w:rPr>
        <w:t>Place the GIP table.</w:t>
      </w:r>
    </w:p>
    <w:p w14:paraId="28F68281" w14:textId="054E5240" w:rsidR="00705756" w:rsidRPr="003D4386" w:rsidRDefault="00705756" w:rsidP="000D59A1">
      <w:pPr>
        <w:pStyle w:val="ListParagraph"/>
        <w:numPr>
          <w:ilvl w:val="2"/>
          <w:numId w:val="13"/>
        </w:numPr>
        <w:tabs>
          <w:tab w:val="num" w:pos="360"/>
          <w:tab w:val="left" w:pos="1620"/>
        </w:tabs>
        <w:ind w:left="720" w:hanging="540"/>
        <w:contextualSpacing w:val="0"/>
        <w:rPr>
          <w:rFonts w:ascii="Arial" w:hAnsi="Arial"/>
          <w:b/>
          <w:spacing w:val="-3"/>
          <w:lang w:val="en-US"/>
        </w:rPr>
      </w:pPr>
      <w:r w:rsidRPr="003D4386">
        <w:rPr>
          <w:rFonts w:ascii="Arial" w:hAnsi="Arial"/>
          <w:b/>
          <w:spacing w:val="-3"/>
          <w:lang w:val="en-US"/>
        </w:rPr>
        <w:t xml:space="preserve">Execution Scheme:  </w:t>
      </w:r>
      <w:r w:rsidRPr="003D4386">
        <w:rPr>
          <w:rFonts w:ascii="Arial" w:hAnsi="Arial"/>
          <w:bCs/>
          <w:spacing w:val="-3"/>
          <w:lang w:val="en-US"/>
        </w:rPr>
        <w:t xml:space="preserve">The fiduciary execution of this operation will be under the responsibility of </w:t>
      </w:r>
      <w:r w:rsidRPr="003D4386">
        <w:rPr>
          <w:rFonts w:ascii="Arial" w:hAnsi="Arial"/>
          <w:bCs/>
          <w:i/>
          <w:iCs/>
          <w:color w:val="FF0000"/>
          <w:spacing w:val="-3"/>
          <w:lang w:val="en-US"/>
        </w:rPr>
        <w:t>(indicate the name of the Executing Unit)</w:t>
      </w:r>
      <w:r w:rsidRPr="003D4386">
        <w:rPr>
          <w:rFonts w:ascii="Arial" w:hAnsi="Arial"/>
          <w:bCs/>
          <w:spacing w:val="-3"/>
          <w:lang w:val="en-US"/>
        </w:rPr>
        <w:t xml:space="preserve"> which reports directly to the </w:t>
      </w:r>
      <w:r w:rsidRPr="003D4386">
        <w:rPr>
          <w:rFonts w:ascii="Arial" w:hAnsi="Arial"/>
          <w:bCs/>
          <w:i/>
          <w:iCs/>
          <w:color w:val="FF0000"/>
          <w:spacing w:val="-3"/>
          <w:lang w:val="en-US"/>
        </w:rPr>
        <w:t>(Indicate the name of the Executing Agency)</w:t>
      </w:r>
      <w:r w:rsidRPr="003D4386">
        <w:rPr>
          <w:rFonts w:ascii="Arial" w:hAnsi="Arial"/>
          <w:bCs/>
          <w:spacing w:val="-3"/>
          <w:lang w:val="en-US"/>
        </w:rPr>
        <w:t xml:space="preserve"> its structure has the Units: (detail scheme or structure).</w:t>
      </w:r>
    </w:p>
    <w:p w14:paraId="4C071E1C" w14:textId="717CB4B3" w:rsidR="00566684" w:rsidRPr="003D4386" w:rsidRDefault="00DA05E4" w:rsidP="000D59A1">
      <w:pPr>
        <w:pStyle w:val="ListParagraph"/>
        <w:numPr>
          <w:ilvl w:val="2"/>
          <w:numId w:val="13"/>
        </w:numPr>
        <w:tabs>
          <w:tab w:val="num" w:pos="360"/>
          <w:tab w:val="left" w:pos="1620"/>
        </w:tabs>
        <w:ind w:left="720" w:hanging="540"/>
        <w:contextualSpacing w:val="0"/>
        <w:rPr>
          <w:rFonts w:ascii="Arial" w:hAnsi="Arial"/>
          <w:bCs/>
          <w:i/>
          <w:iCs/>
          <w:color w:val="FF0000"/>
          <w:spacing w:val="-3"/>
          <w:lang w:val="en-US"/>
        </w:rPr>
      </w:pPr>
      <w:r w:rsidRPr="003D4386">
        <w:rPr>
          <w:rFonts w:ascii="Arial" w:hAnsi="Arial"/>
          <w:b/>
          <w:spacing w:val="-3"/>
          <w:lang w:val="en-US"/>
        </w:rPr>
        <w:t xml:space="preserve">Flow of Resources </w:t>
      </w:r>
      <w:r w:rsidRPr="003D4386">
        <w:rPr>
          <w:rFonts w:ascii="Arial" w:hAnsi="Arial"/>
          <w:bCs/>
          <w:i/>
          <w:iCs/>
          <w:color w:val="FF0000"/>
          <w:spacing w:val="-3"/>
          <w:lang w:val="en-US"/>
        </w:rPr>
        <w:t>(detail the flow of resources)</w:t>
      </w:r>
    </w:p>
    <w:p w14:paraId="1C548090" w14:textId="11388E31" w:rsidR="00D04982" w:rsidRPr="003D4386" w:rsidRDefault="00D04982" w:rsidP="000D59A1">
      <w:pPr>
        <w:pStyle w:val="ListParagraph"/>
        <w:numPr>
          <w:ilvl w:val="2"/>
          <w:numId w:val="13"/>
        </w:numPr>
        <w:tabs>
          <w:tab w:val="num" w:pos="360"/>
          <w:tab w:val="left" w:pos="1620"/>
        </w:tabs>
        <w:ind w:left="720" w:hanging="540"/>
        <w:contextualSpacing w:val="0"/>
        <w:rPr>
          <w:rFonts w:ascii="Arial" w:hAnsi="Arial"/>
          <w:bCs/>
          <w:iCs/>
          <w:spacing w:val="-3"/>
          <w:lang w:val="en-US"/>
        </w:rPr>
      </w:pPr>
      <w:r w:rsidRPr="003D4386">
        <w:rPr>
          <w:rFonts w:ascii="Arial" w:hAnsi="Arial"/>
          <w:b/>
          <w:iCs/>
          <w:spacing w:val="-3"/>
          <w:lang w:val="en-US"/>
        </w:rPr>
        <w:t>Disbursements</w:t>
      </w:r>
      <w:r w:rsidRPr="003D4386">
        <w:rPr>
          <w:rFonts w:ascii="Arial" w:hAnsi="Arial"/>
          <w:bCs/>
          <w:iCs/>
          <w:spacing w:val="-3"/>
          <w:lang w:val="en-US"/>
        </w:rPr>
        <w:t xml:space="preserve"> </w:t>
      </w:r>
      <w:r w:rsidRPr="003D4386">
        <w:rPr>
          <w:rFonts w:ascii="Arial" w:hAnsi="Arial"/>
          <w:bCs/>
          <w:i/>
          <w:color w:val="FF0000"/>
          <w:spacing w:val="-3"/>
          <w:lang w:val="en-US"/>
        </w:rPr>
        <w:t>(detail information of disbursements made by the Executing Agency / Executing Unit in the operation)</w:t>
      </w:r>
    </w:p>
    <w:p w14:paraId="4EFF3506" w14:textId="35842FEC" w:rsidR="00566684" w:rsidRPr="003D4386" w:rsidRDefault="008A2169" w:rsidP="000D59A1">
      <w:pPr>
        <w:pStyle w:val="ListParagraph"/>
        <w:numPr>
          <w:ilvl w:val="2"/>
          <w:numId w:val="13"/>
        </w:numPr>
        <w:tabs>
          <w:tab w:val="num" w:pos="360"/>
          <w:tab w:val="left" w:pos="1620"/>
        </w:tabs>
        <w:ind w:left="720" w:hanging="540"/>
        <w:contextualSpacing w:val="0"/>
        <w:rPr>
          <w:rFonts w:ascii="Arial" w:hAnsi="Arial"/>
          <w:bCs/>
          <w:iCs/>
          <w:spacing w:val="-3"/>
          <w:lang w:val="en-US"/>
        </w:rPr>
      </w:pPr>
      <w:r w:rsidRPr="003D4386">
        <w:rPr>
          <w:rFonts w:ascii="Arial" w:hAnsi="Arial"/>
          <w:b/>
          <w:iCs/>
          <w:spacing w:val="-3"/>
          <w:lang w:val="en-US"/>
        </w:rPr>
        <w:t>Documentation Flow:</w:t>
      </w:r>
      <w:r w:rsidRPr="003D4386">
        <w:rPr>
          <w:rFonts w:ascii="Arial" w:hAnsi="Arial"/>
          <w:bCs/>
          <w:iCs/>
          <w:spacing w:val="-3"/>
          <w:lang w:val="en-US"/>
        </w:rPr>
        <w:t xml:space="preserve"> Documentation related to the Transaction, is concentrated in Reports on </w:t>
      </w:r>
      <w:r w:rsidRPr="003D4386">
        <w:rPr>
          <w:rFonts w:ascii="Arial" w:hAnsi="Arial"/>
          <w:bCs/>
          <w:i/>
          <w:color w:val="FF0000"/>
          <w:spacing w:val="-3"/>
          <w:lang w:val="en-US"/>
        </w:rPr>
        <w:t>(Products, activity reports, Invoices, receipts, and other documents supporting the payment form).</w:t>
      </w:r>
      <w:r w:rsidRPr="003D4386">
        <w:rPr>
          <w:rFonts w:ascii="Arial" w:hAnsi="Arial"/>
          <w:bCs/>
          <w:iCs/>
          <w:spacing w:val="-3"/>
          <w:lang w:val="en-US"/>
        </w:rPr>
        <w:t xml:space="preserve"> The Volume of documentation generated is summarized:</w:t>
      </w:r>
    </w:p>
    <w:p w14:paraId="056A7915" w14:textId="2C94991D" w:rsidR="0085600E" w:rsidRPr="003D4386" w:rsidRDefault="0085600E" w:rsidP="00FC5C68">
      <w:pPr>
        <w:keepNext/>
        <w:tabs>
          <w:tab w:val="left" w:pos="1320"/>
          <w:tab w:val="left" w:pos="2160"/>
          <w:tab w:val="left" w:pos="7200"/>
        </w:tabs>
        <w:rPr>
          <w:rFonts w:ascii="Arial" w:hAnsi="Arial"/>
          <w:i/>
          <w:iCs/>
          <w:spacing w:val="-3"/>
          <w:lang w:val="en-US"/>
        </w:rPr>
      </w:pPr>
      <w:r w:rsidRPr="003D4386">
        <w:rPr>
          <w:rFonts w:ascii="Arial" w:hAnsi="Arial"/>
          <w:i/>
          <w:iCs/>
          <w:spacing w:val="-3"/>
          <w:lang w:val="en-US"/>
        </w:rPr>
        <w:t xml:space="preserve">For the </w:t>
      </w:r>
      <w:r w:rsidRPr="003D4386">
        <w:rPr>
          <w:rFonts w:ascii="Arial" w:hAnsi="Arial"/>
          <w:i/>
          <w:iCs/>
          <w:color w:val="FF0000"/>
          <w:spacing w:val="-3"/>
          <w:lang w:val="en-US"/>
        </w:rPr>
        <w:t>year (indicate the year to be audited)</w:t>
      </w:r>
      <w:r w:rsidRPr="003D4386">
        <w:rPr>
          <w:rFonts w:ascii="Arial" w:hAnsi="Arial"/>
          <w:i/>
          <w:iCs/>
          <w:spacing w:val="-3"/>
          <w:lang w:val="en-US"/>
        </w:rPr>
        <w:t xml:space="preserve">: </w:t>
      </w:r>
      <w:r w:rsidRPr="003D4386">
        <w:rPr>
          <w:rFonts w:ascii="Arial" w:hAnsi="Arial"/>
          <w:i/>
          <w:iCs/>
          <w:color w:val="FF0000"/>
          <w:spacing w:val="-3"/>
          <w:lang w:val="en-US"/>
        </w:rPr>
        <w:t>(indicate the number of forms)</w:t>
      </w:r>
      <w:r w:rsidRPr="003D4386">
        <w:rPr>
          <w:rFonts w:ascii="Arial" w:hAnsi="Arial"/>
          <w:i/>
          <w:iCs/>
          <w:spacing w:val="-3"/>
          <w:lang w:val="en-US"/>
        </w:rPr>
        <w:t xml:space="preserve"> payment forms were generated, the average amount per payment is approximately </w:t>
      </w:r>
      <w:r w:rsidRPr="003D4386">
        <w:rPr>
          <w:rFonts w:ascii="Arial" w:hAnsi="Arial"/>
          <w:i/>
          <w:iCs/>
          <w:color w:val="FF0000"/>
          <w:spacing w:val="-3"/>
          <w:lang w:val="en-US"/>
        </w:rPr>
        <w:t>US$ (indicate the average amount generated)</w:t>
      </w:r>
      <w:r w:rsidRPr="003D4386">
        <w:rPr>
          <w:rFonts w:ascii="Arial" w:hAnsi="Arial"/>
          <w:i/>
          <w:iCs/>
          <w:spacing w:val="-3"/>
          <w:lang w:val="en-US"/>
        </w:rPr>
        <w:t xml:space="preserve"> and </w:t>
      </w:r>
      <w:r w:rsidRPr="003D4386">
        <w:rPr>
          <w:rFonts w:ascii="Arial" w:hAnsi="Arial"/>
          <w:i/>
          <w:iCs/>
          <w:color w:val="FF0000"/>
          <w:spacing w:val="-3"/>
          <w:lang w:val="en-US"/>
        </w:rPr>
        <w:t>(indicate the number of processes that were awarded)</w:t>
      </w:r>
      <w:r w:rsidRPr="003D4386">
        <w:rPr>
          <w:rFonts w:ascii="Arial" w:hAnsi="Arial"/>
          <w:i/>
          <w:iCs/>
          <w:spacing w:val="-3"/>
          <w:lang w:val="en-US"/>
        </w:rPr>
        <w:t xml:space="preserve"> procurement and contracting processes were registered.</w:t>
      </w:r>
    </w:p>
    <w:tbl>
      <w:tblPr>
        <w:tblStyle w:val="TableGrid"/>
        <w:tblW w:w="9359" w:type="dxa"/>
        <w:jc w:val="center"/>
        <w:tblLayout w:type="fixed"/>
        <w:tblLook w:val="04A0" w:firstRow="1" w:lastRow="0" w:firstColumn="1" w:lastColumn="0" w:noHBand="0" w:noVBand="1"/>
      </w:tblPr>
      <w:tblGrid>
        <w:gridCol w:w="4705"/>
        <w:gridCol w:w="2798"/>
        <w:gridCol w:w="1856"/>
      </w:tblGrid>
      <w:tr w:rsidR="7D9460CC" w:rsidRPr="003D4386" w14:paraId="540D0368" w14:textId="77777777" w:rsidTr="00FC5C68">
        <w:trPr>
          <w:trHeight w:val="483"/>
          <w:jc w:val="center"/>
        </w:trPr>
        <w:tc>
          <w:tcPr>
            <w:tcW w:w="47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F497D" w:themeFill="text2"/>
            <w:vAlign w:val="center"/>
          </w:tcPr>
          <w:p w14:paraId="7E8F13B9" w14:textId="767B7B76" w:rsidR="7D9460CC" w:rsidRPr="003D4386" w:rsidRDefault="00631507" w:rsidP="00FC5C68">
            <w:pPr>
              <w:jc w:val="center"/>
              <w:rPr>
                <w:rFonts w:ascii="Arial" w:eastAsia="Cambria" w:hAnsi="Arial"/>
                <w:b/>
                <w:bCs/>
                <w:color w:val="FFFFFF" w:themeColor="background1"/>
                <w:sz w:val="18"/>
                <w:szCs w:val="18"/>
                <w:lang w:val="en-US"/>
              </w:rPr>
            </w:pPr>
            <w:r w:rsidRPr="003D4386">
              <w:rPr>
                <w:rFonts w:ascii="Arial" w:eastAsia="Cambria" w:hAnsi="Arial"/>
                <w:b/>
                <w:bCs/>
                <w:color w:val="FFFFFF" w:themeColor="background1"/>
                <w:sz w:val="18"/>
                <w:szCs w:val="18"/>
                <w:lang w:val="en-US"/>
              </w:rPr>
              <w:t>COMPONENT</w:t>
            </w:r>
          </w:p>
        </w:tc>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F497D" w:themeFill="text2"/>
            <w:vAlign w:val="center"/>
          </w:tcPr>
          <w:p w14:paraId="09AD2E1A" w14:textId="7A72A3DD" w:rsidR="7D9460CC" w:rsidRPr="003D4386" w:rsidRDefault="00631507" w:rsidP="00FC5C68">
            <w:pPr>
              <w:jc w:val="center"/>
              <w:rPr>
                <w:rFonts w:ascii="Arial" w:eastAsia="Cambria" w:hAnsi="Arial"/>
                <w:b/>
                <w:bCs/>
                <w:color w:val="FFFFFF" w:themeColor="background1"/>
                <w:sz w:val="18"/>
                <w:szCs w:val="18"/>
                <w:lang w:val="en-US"/>
              </w:rPr>
            </w:pPr>
            <w:r w:rsidRPr="003D4386">
              <w:rPr>
                <w:rFonts w:ascii="Arial" w:eastAsia="Cambria" w:hAnsi="Arial"/>
                <w:b/>
                <w:bCs/>
                <w:color w:val="FFFFFF" w:themeColor="background1"/>
                <w:sz w:val="18"/>
                <w:szCs w:val="18"/>
                <w:lang w:val="en-US"/>
              </w:rPr>
              <w:t>NUMBER OF PAYMENTS</w:t>
            </w:r>
          </w:p>
        </w:tc>
        <w:tc>
          <w:tcPr>
            <w:tcW w:w="18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1F497D" w:themeFill="text2"/>
            <w:vAlign w:val="center"/>
          </w:tcPr>
          <w:p w14:paraId="1E5D5922" w14:textId="048CC770" w:rsidR="7D9460CC" w:rsidRPr="003D4386" w:rsidRDefault="00631507" w:rsidP="00FC5C68">
            <w:pPr>
              <w:jc w:val="center"/>
              <w:rPr>
                <w:rFonts w:ascii="Arial" w:eastAsia="Cambria" w:hAnsi="Arial"/>
                <w:b/>
                <w:bCs/>
                <w:color w:val="FFFFFF" w:themeColor="background1"/>
                <w:sz w:val="18"/>
                <w:szCs w:val="18"/>
                <w:lang w:val="en-US"/>
              </w:rPr>
            </w:pPr>
            <w:r w:rsidRPr="003D4386">
              <w:rPr>
                <w:rFonts w:ascii="Arial" w:eastAsia="Cambria" w:hAnsi="Arial"/>
                <w:b/>
                <w:bCs/>
                <w:color w:val="FFFFFF" w:themeColor="background1"/>
                <w:sz w:val="18"/>
                <w:szCs w:val="18"/>
                <w:lang w:val="en-US"/>
              </w:rPr>
              <w:t>VALUES IN US$</w:t>
            </w:r>
          </w:p>
        </w:tc>
      </w:tr>
      <w:tr w:rsidR="7D9460CC" w:rsidRPr="003D4386" w14:paraId="46FA4734" w14:textId="77777777" w:rsidTr="00FC5C68">
        <w:trPr>
          <w:trHeight w:val="209"/>
          <w:jc w:val="center"/>
        </w:trPr>
        <w:tc>
          <w:tcPr>
            <w:tcW w:w="4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1BDD4A" w14:textId="31DA78FC" w:rsidR="7D9460CC" w:rsidRPr="003D4386" w:rsidRDefault="7D9460CC">
            <w:pPr>
              <w:rPr>
                <w:rFonts w:ascii="Arial" w:eastAsia="Cambria" w:hAnsi="Arial"/>
                <w:sz w:val="18"/>
                <w:szCs w:val="18"/>
                <w:lang w:val="en-US"/>
              </w:rPr>
            </w:pPr>
            <w:r w:rsidRPr="003D4386">
              <w:rPr>
                <w:rFonts w:ascii="Arial" w:eastAsia="Cambria" w:hAnsi="Arial"/>
                <w:sz w:val="18"/>
                <w:szCs w:val="18"/>
                <w:lang w:val="en-US"/>
              </w:rPr>
              <w:t>COMPONENT</w:t>
            </w:r>
            <w:r w:rsidR="00631507" w:rsidRPr="003D4386">
              <w:rPr>
                <w:rFonts w:ascii="Arial" w:eastAsia="Cambria" w:hAnsi="Arial"/>
                <w:sz w:val="18"/>
                <w:szCs w:val="18"/>
                <w:lang w:val="en-US"/>
              </w:rPr>
              <w:t xml:space="preserve"> 1</w:t>
            </w:r>
          </w:p>
        </w:tc>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355A27" w14:textId="26015118" w:rsidR="7D9460CC" w:rsidRPr="003D4386" w:rsidRDefault="7D9460CC" w:rsidP="00FC5C68">
            <w:pPr>
              <w:jc w:val="center"/>
              <w:rPr>
                <w:rFonts w:ascii="Arial" w:eastAsia="Cambria" w:hAnsi="Arial"/>
                <w:sz w:val="18"/>
                <w:szCs w:val="18"/>
                <w:lang w:val="en-US"/>
              </w:rPr>
            </w:pPr>
          </w:p>
        </w:tc>
        <w:tc>
          <w:tcPr>
            <w:tcW w:w="1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8C2F3E" w14:textId="4110ED73" w:rsidR="7D9460CC" w:rsidRPr="003D4386" w:rsidRDefault="00631507" w:rsidP="00FC5C68">
            <w:pPr>
              <w:jc w:val="right"/>
              <w:rPr>
                <w:rFonts w:ascii="Arial" w:eastAsia="Cambria" w:hAnsi="Arial"/>
                <w:sz w:val="18"/>
                <w:szCs w:val="18"/>
                <w:lang w:val="en-US"/>
              </w:rPr>
            </w:pPr>
            <w:r w:rsidRPr="003D4386">
              <w:rPr>
                <w:rFonts w:ascii="Arial" w:eastAsia="Cambria" w:hAnsi="Arial"/>
                <w:color w:val="000000" w:themeColor="text1"/>
                <w:szCs w:val="20"/>
                <w:lang w:val="en-US"/>
              </w:rPr>
              <w:t xml:space="preserve">  0.00</w:t>
            </w:r>
          </w:p>
        </w:tc>
      </w:tr>
      <w:tr w:rsidR="7D9460CC" w:rsidRPr="003D4386" w14:paraId="0F69473C" w14:textId="77777777" w:rsidTr="00FC5C68">
        <w:trPr>
          <w:trHeight w:val="222"/>
          <w:jc w:val="center"/>
        </w:trPr>
        <w:tc>
          <w:tcPr>
            <w:tcW w:w="4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9006CB" w14:textId="70423764" w:rsidR="7D9460CC" w:rsidRPr="003D4386" w:rsidRDefault="7D9460CC">
            <w:pPr>
              <w:rPr>
                <w:rFonts w:ascii="Arial" w:eastAsia="Cambria" w:hAnsi="Arial"/>
                <w:sz w:val="18"/>
                <w:szCs w:val="18"/>
                <w:lang w:val="en-US"/>
              </w:rPr>
            </w:pPr>
            <w:r w:rsidRPr="003D4386">
              <w:rPr>
                <w:rFonts w:ascii="Arial" w:eastAsia="Cambria" w:hAnsi="Arial"/>
                <w:sz w:val="18"/>
                <w:szCs w:val="18"/>
                <w:lang w:val="en-US"/>
              </w:rPr>
              <w:t>COMPONENT</w:t>
            </w:r>
            <w:r w:rsidR="00631507" w:rsidRPr="003D4386">
              <w:rPr>
                <w:rFonts w:ascii="Arial" w:eastAsia="Cambria" w:hAnsi="Arial"/>
                <w:sz w:val="18"/>
                <w:szCs w:val="18"/>
                <w:lang w:val="en-US"/>
              </w:rPr>
              <w:t xml:space="preserve"> </w:t>
            </w:r>
            <w:r w:rsidRPr="003D4386">
              <w:rPr>
                <w:rFonts w:ascii="Arial" w:eastAsia="Cambria" w:hAnsi="Arial"/>
                <w:sz w:val="18"/>
                <w:szCs w:val="18"/>
                <w:lang w:val="en-US"/>
              </w:rPr>
              <w:t>2</w:t>
            </w:r>
          </w:p>
        </w:tc>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8D295B" w14:textId="17A27363" w:rsidR="7D9460CC" w:rsidRPr="003D4386" w:rsidRDefault="7D9460CC" w:rsidP="00FC5C68">
            <w:pPr>
              <w:jc w:val="center"/>
              <w:rPr>
                <w:rFonts w:ascii="Arial" w:eastAsia="Cambria" w:hAnsi="Arial"/>
                <w:sz w:val="18"/>
                <w:szCs w:val="18"/>
                <w:lang w:val="en-US"/>
              </w:rPr>
            </w:pPr>
          </w:p>
        </w:tc>
        <w:tc>
          <w:tcPr>
            <w:tcW w:w="1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1E3AB8" w14:textId="2CC95940" w:rsidR="7D9460CC" w:rsidRPr="003D4386" w:rsidRDefault="7D9460CC" w:rsidP="00FC5C68">
            <w:pPr>
              <w:jc w:val="right"/>
              <w:rPr>
                <w:rFonts w:ascii="Arial" w:eastAsia="Cambria" w:hAnsi="Arial"/>
                <w:color w:val="000000" w:themeColor="text1"/>
                <w:szCs w:val="20"/>
                <w:lang w:val="en-US"/>
              </w:rPr>
            </w:pPr>
            <w:r w:rsidRPr="003D4386">
              <w:rPr>
                <w:rFonts w:ascii="Arial" w:eastAsia="Cambria" w:hAnsi="Arial"/>
                <w:color w:val="000000" w:themeColor="text1"/>
                <w:szCs w:val="20"/>
                <w:lang w:val="en-US"/>
              </w:rPr>
              <w:t xml:space="preserve">  0.00 </w:t>
            </w:r>
          </w:p>
        </w:tc>
      </w:tr>
      <w:tr w:rsidR="7D9460CC" w:rsidRPr="003D4386" w14:paraId="4D031309" w14:textId="77777777" w:rsidTr="00FC5C68">
        <w:trPr>
          <w:trHeight w:val="413"/>
          <w:jc w:val="center"/>
        </w:trPr>
        <w:tc>
          <w:tcPr>
            <w:tcW w:w="4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E7CBA6" w14:textId="417232F6" w:rsidR="7D9460CC" w:rsidRPr="003D4386" w:rsidRDefault="7D9460CC">
            <w:pPr>
              <w:rPr>
                <w:rFonts w:ascii="Arial" w:eastAsia="Cambria" w:hAnsi="Arial"/>
                <w:sz w:val="18"/>
                <w:szCs w:val="18"/>
                <w:lang w:val="en-US"/>
              </w:rPr>
            </w:pPr>
            <w:r w:rsidRPr="003D4386">
              <w:rPr>
                <w:rFonts w:ascii="Arial" w:eastAsia="Cambria" w:hAnsi="Arial"/>
                <w:sz w:val="18"/>
                <w:szCs w:val="18"/>
                <w:lang w:val="en-US"/>
              </w:rPr>
              <w:t xml:space="preserve">COMPONENT 3 </w:t>
            </w:r>
          </w:p>
        </w:tc>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88BB77" w14:textId="4562C541" w:rsidR="7D9460CC" w:rsidRPr="003D4386" w:rsidRDefault="7D9460CC" w:rsidP="00FC5C68">
            <w:pPr>
              <w:jc w:val="center"/>
              <w:rPr>
                <w:rFonts w:ascii="Arial" w:eastAsia="Cambria" w:hAnsi="Arial"/>
                <w:sz w:val="18"/>
                <w:szCs w:val="18"/>
                <w:lang w:val="en-US"/>
              </w:rPr>
            </w:pPr>
          </w:p>
        </w:tc>
        <w:tc>
          <w:tcPr>
            <w:tcW w:w="1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65DC7F" w14:textId="6EDABFB0" w:rsidR="7D9460CC" w:rsidRPr="003D4386" w:rsidRDefault="7D9460CC" w:rsidP="00FC5C68">
            <w:pPr>
              <w:jc w:val="right"/>
              <w:rPr>
                <w:rFonts w:ascii="Arial" w:eastAsia="Cambria" w:hAnsi="Arial"/>
                <w:color w:val="000000" w:themeColor="text1"/>
                <w:szCs w:val="20"/>
                <w:lang w:val="en-US"/>
              </w:rPr>
            </w:pPr>
            <w:r w:rsidRPr="003D4386">
              <w:rPr>
                <w:rFonts w:ascii="Arial" w:eastAsia="Cambria" w:hAnsi="Arial"/>
                <w:color w:val="000000" w:themeColor="text1"/>
                <w:szCs w:val="20"/>
                <w:lang w:val="en-US"/>
              </w:rPr>
              <w:t xml:space="preserve">          0.00 </w:t>
            </w:r>
          </w:p>
        </w:tc>
      </w:tr>
      <w:tr w:rsidR="7D9460CC" w:rsidRPr="003D4386" w14:paraId="13434FA3" w14:textId="77777777" w:rsidTr="00FC5C68">
        <w:trPr>
          <w:trHeight w:val="391"/>
          <w:jc w:val="center"/>
        </w:trPr>
        <w:tc>
          <w:tcPr>
            <w:tcW w:w="4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144928" w14:textId="5519ED92" w:rsidR="7D9460CC" w:rsidRPr="003D4386" w:rsidRDefault="7D9460CC">
            <w:pPr>
              <w:rPr>
                <w:rFonts w:ascii="Arial" w:eastAsia="Cambria" w:hAnsi="Arial"/>
                <w:sz w:val="18"/>
                <w:szCs w:val="18"/>
                <w:lang w:val="en-US"/>
              </w:rPr>
            </w:pPr>
            <w:r w:rsidRPr="003D4386">
              <w:rPr>
                <w:rFonts w:ascii="Arial" w:eastAsia="Cambria" w:hAnsi="Arial"/>
                <w:sz w:val="18"/>
                <w:szCs w:val="18"/>
                <w:lang w:val="en-US"/>
              </w:rPr>
              <w:t xml:space="preserve">COMPONENT 4 </w:t>
            </w:r>
          </w:p>
        </w:tc>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2EC1AA" w14:textId="5707F2DA" w:rsidR="7D9460CC" w:rsidRPr="003D4386" w:rsidRDefault="7D9460CC" w:rsidP="00FC5C68">
            <w:pPr>
              <w:jc w:val="center"/>
              <w:rPr>
                <w:rFonts w:ascii="Arial" w:eastAsia="Cambria" w:hAnsi="Arial"/>
                <w:sz w:val="18"/>
                <w:szCs w:val="18"/>
                <w:lang w:val="en-US"/>
              </w:rPr>
            </w:pPr>
          </w:p>
        </w:tc>
        <w:tc>
          <w:tcPr>
            <w:tcW w:w="1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ADD0EB" w14:textId="2023C95B" w:rsidR="7D9460CC" w:rsidRPr="003D4386" w:rsidRDefault="7D9460CC" w:rsidP="00FC5C68">
            <w:pPr>
              <w:jc w:val="right"/>
              <w:rPr>
                <w:rFonts w:ascii="Arial" w:eastAsia="Cambria" w:hAnsi="Arial"/>
                <w:sz w:val="18"/>
                <w:szCs w:val="18"/>
                <w:lang w:val="en-US"/>
              </w:rPr>
            </w:pPr>
            <w:r w:rsidRPr="003D4386">
              <w:rPr>
                <w:rFonts w:ascii="Arial" w:eastAsia="Cambria" w:hAnsi="Arial"/>
                <w:sz w:val="18"/>
                <w:szCs w:val="18"/>
                <w:lang w:val="en-US"/>
              </w:rPr>
              <w:t>0.00</w:t>
            </w:r>
          </w:p>
        </w:tc>
      </w:tr>
      <w:tr w:rsidR="7D9460CC" w:rsidRPr="003D4386" w14:paraId="2DDD54E7" w14:textId="77777777" w:rsidTr="00FC5C68">
        <w:trPr>
          <w:trHeight w:val="391"/>
          <w:jc w:val="center"/>
        </w:trPr>
        <w:tc>
          <w:tcPr>
            <w:tcW w:w="4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BE9637" w14:textId="5EBBCA96" w:rsidR="7D9460CC" w:rsidRPr="003D4386" w:rsidRDefault="7D9460CC">
            <w:pPr>
              <w:rPr>
                <w:rFonts w:ascii="Arial" w:eastAsia="Cambria" w:hAnsi="Arial"/>
                <w:sz w:val="18"/>
                <w:szCs w:val="18"/>
                <w:lang w:val="en-US"/>
              </w:rPr>
            </w:pPr>
            <w:r w:rsidRPr="003D4386">
              <w:rPr>
                <w:rFonts w:ascii="Arial" w:eastAsia="Cambria" w:hAnsi="Arial"/>
                <w:sz w:val="18"/>
                <w:szCs w:val="18"/>
                <w:lang w:val="en-US"/>
              </w:rPr>
              <w:t xml:space="preserve">COMPONENT 6 </w:t>
            </w:r>
          </w:p>
        </w:tc>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145BCD" w14:textId="003AF767" w:rsidR="7D9460CC" w:rsidRPr="003D4386" w:rsidRDefault="7D9460CC" w:rsidP="00FC5C68">
            <w:pPr>
              <w:jc w:val="center"/>
              <w:rPr>
                <w:rFonts w:ascii="Arial" w:eastAsia="Cambria" w:hAnsi="Arial"/>
                <w:sz w:val="18"/>
                <w:szCs w:val="18"/>
                <w:lang w:val="en-US"/>
              </w:rPr>
            </w:pPr>
          </w:p>
        </w:tc>
        <w:tc>
          <w:tcPr>
            <w:tcW w:w="1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D12CF3" w14:textId="176AB31C" w:rsidR="7D9460CC" w:rsidRPr="003D4386" w:rsidRDefault="7D9460CC" w:rsidP="00FC5C68">
            <w:pPr>
              <w:jc w:val="right"/>
              <w:rPr>
                <w:rFonts w:ascii="Arial" w:eastAsia="Cambria" w:hAnsi="Arial"/>
                <w:sz w:val="18"/>
                <w:szCs w:val="18"/>
                <w:lang w:val="en-US"/>
              </w:rPr>
            </w:pPr>
            <w:r w:rsidRPr="003D4386">
              <w:rPr>
                <w:rFonts w:ascii="Arial" w:eastAsia="Cambria" w:hAnsi="Arial"/>
                <w:sz w:val="18"/>
                <w:szCs w:val="18"/>
                <w:lang w:val="en-US"/>
              </w:rPr>
              <w:t>0.00</w:t>
            </w:r>
          </w:p>
        </w:tc>
      </w:tr>
      <w:tr w:rsidR="7D9460CC" w:rsidRPr="003D4386" w14:paraId="3C845304" w14:textId="77777777" w:rsidTr="00FC5C68">
        <w:trPr>
          <w:trHeight w:val="222"/>
          <w:jc w:val="center"/>
        </w:trPr>
        <w:tc>
          <w:tcPr>
            <w:tcW w:w="4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271A0E" w14:textId="6557C072" w:rsidR="7D9460CC" w:rsidRPr="003D4386" w:rsidRDefault="7D9460CC">
            <w:pPr>
              <w:rPr>
                <w:rFonts w:ascii="Arial" w:eastAsia="Cambria" w:hAnsi="Arial"/>
                <w:color w:val="000000" w:themeColor="text1"/>
                <w:sz w:val="18"/>
                <w:szCs w:val="18"/>
                <w:lang w:val="en-US"/>
              </w:rPr>
            </w:pPr>
            <w:r w:rsidRPr="003D4386">
              <w:rPr>
                <w:rFonts w:ascii="Arial" w:eastAsia="Cambria" w:hAnsi="Arial"/>
                <w:sz w:val="18"/>
                <w:szCs w:val="18"/>
                <w:lang w:val="en-US"/>
              </w:rPr>
              <w:t>COMPONENT 7</w:t>
            </w:r>
            <w:r w:rsidRPr="003D4386">
              <w:rPr>
                <w:rFonts w:ascii="Arial" w:eastAsia="Cambria" w:hAnsi="Arial"/>
                <w:color w:val="000000" w:themeColor="text1"/>
                <w:sz w:val="18"/>
                <w:szCs w:val="18"/>
                <w:lang w:val="en-US"/>
              </w:rPr>
              <w:t xml:space="preserve"> </w:t>
            </w:r>
          </w:p>
        </w:tc>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0A5B18" w14:textId="0440FF7B" w:rsidR="7D9460CC" w:rsidRPr="003D4386" w:rsidRDefault="7D9460CC" w:rsidP="00FC5C68">
            <w:pPr>
              <w:jc w:val="center"/>
              <w:rPr>
                <w:rFonts w:ascii="Arial" w:eastAsia="Cambria" w:hAnsi="Arial"/>
                <w:sz w:val="18"/>
                <w:szCs w:val="18"/>
                <w:lang w:val="en-US"/>
              </w:rPr>
            </w:pPr>
          </w:p>
        </w:tc>
        <w:tc>
          <w:tcPr>
            <w:tcW w:w="1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6EEC10" w14:textId="0F1515E7" w:rsidR="7D9460CC" w:rsidRPr="003D4386" w:rsidRDefault="7D9460CC" w:rsidP="00FC5C68">
            <w:pPr>
              <w:jc w:val="right"/>
              <w:rPr>
                <w:rFonts w:ascii="Arial" w:eastAsia="Cambria" w:hAnsi="Arial"/>
                <w:color w:val="000000" w:themeColor="text1"/>
                <w:szCs w:val="20"/>
                <w:lang w:val="en-US"/>
              </w:rPr>
            </w:pPr>
            <w:r w:rsidRPr="003D4386">
              <w:rPr>
                <w:rFonts w:ascii="Arial" w:eastAsia="Cambria" w:hAnsi="Arial"/>
                <w:color w:val="000000" w:themeColor="text1"/>
                <w:szCs w:val="20"/>
                <w:lang w:val="en-US"/>
              </w:rPr>
              <w:t xml:space="preserve">    0.00 </w:t>
            </w:r>
          </w:p>
        </w:tc>
      </w:tr>
      <w:tr w:rsidR="7D9460CC" w:rsidRPr="003D4386" w14:paraId="2280A568" w14:textId="77777777" w:rsidTr="00FC5C68">
        <w:trPr>
          <w:trHeight w:val="391"/>
          <w:jc w:val="center"/>
        </w:trPr>
        <w:tc>
          <w:tcPr>
            <w:tcW w:w="47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329CBC7" w14:textId="68270CA3" w:rsidR="7D9460CC" w:rsidRPr="003D4386" w:rsidRDefault="7D9460CC">
            <w:pPr>
              <w:rPr>
                <w:rFonts w:ascii="Arial" w:eastAsia="Cambria" w:hAnsi="Arial"/>
                <w:b/>
                <w:bCs/>
                <w:color w:val="000000" w:themeColor="text1"/>
                <w:sz w:val="18"/>
                <w:szCs w:val="18"/>
                <w:lang w:val="en-US"/>
              </w:rPr>
            </w:pPr>
            <w:r w:rsidRPr="003D4386">
              <w:rPr>
                <w:rFonts w:ascii="Arial" w:eastAsia="Cambria" w:hAnsi="Arial"/>
                <w:b/>
                <w:bCs/>
                <w:color w:val="000000" w:themeColor="text1"/>
                <w:sz w:val="18"/>
                <w:szCs w:val="18"/>
                <w:lang w:val="en-US"/>
              </w:rPr>
              <w:t xml:space="preserve">                          </w:t>
            </w:r>
            <w:r w:rsidR="0069623B" w:rsidRPr="003D4386">
              <w:rPr>
                <w:rFonts w:ascii="Arial" w:eastAsia="Cambria" w:hAnsi="Arial"/>
                <w:b/>
                <w:bCs/>
                <w:color w:val="000000" w:themeColor="text1"/>
                <w:sz w:val="18"/>
                <w:szCs w:val="18"/>
                <w:lang w:val="en-US"/>
              </w:rPr>
              <w:t>Totals</w:t>
            </w:r>
          </w:p>
        </w:tc>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8E69B6D" w14:textId="4FECD5C6" w:rsidR="7D9460CC" w:rsidRPr="003D4386" w:rsidRDefault="7D9460CC" w:rsidP="00FC5C68">
            <w:pPr>
              <w:jc w:val="center"/>
              <w:rPr>
                <w:rFonts w:ascii="Arial" w:eastAsia="Cambria" w:hAnsi="Arial"/>
                <w:b/>
                <w:bCs/>
                <w:color w:val="000000" w:themeColor="text1"/>
                <w:sz w:val="18"/>
                <w:szCs w:val="18"/>
                <w:lang w:val="en-US"/>
              </w:rPr>
            </w:pPr>
          </w:p>
        </w:tc>
        <w:tc>
          <w:tcPr>
            <w:tcW w:w="18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C238171" w14:textId="152082C6" w:rsidR="7D9460CC" w:rsidRPr="003D4386" w:rsidRDefault="7D9460CC" w:rsidP="00FC5C68">
            <w:pPr>
              <w:jc w:val="right"/>
              <w:rPr>
                <w:rFonts w:ascii="Arial" w:eastAsia="Cambria" w:hAnsi="Arial"/>
                <w:b/>
                <w:bCs/>
                <w:color w:val="000000" w:themeColor="text1"/>
                <w:sz w:val="18"/>
                <w:szCs w:val="18"/>
                <w:lang w:val="en-US"/>
              </w:rPr>
            </w:pPr>
            <w:r w:rsidRPr="003D4386">
              <w:rPr>
                <w:rFonts w:ascii="Arial" w:eastAsia="Cambria" w:hAnsi="Arial"/>
                <w:b/>
                <w:bCs/>
                <w:color w:val="000000" w:themeColor="text1"/>
                <w:sz w:val="18"/>
                <w:szCs w:val="18"/>
                <w:lang w:val="en-US"/>
              </w:rPr>
              <w:t>0.00</w:t>
            </w:r>
          </w:p>
        </w:tc>
      </w:tr>
    </w:tbl>
    <w:p w14:paraId="7891A602" w14:textId="7A46BCC6" w:rsidR="00566684" w:rsidRPr="003D4386" w:rsidRDefault="0069623B" w:rsidP="000D59A1">
      <w:pPr>
        <w:pStyle w:val="ListParagraph"/>
        <w:keepNext/>
        <w:keepLines/>
        <w:numPr>
          <w:ilvl w:val="0"/>
          <w:numId w:val="14"/>
        </w:numPr>
        <w:tabs>
          <w:tab w:val="left" w:pos="-1440"/>
          <w:tab w:val="left" w:pos="-720"/>
          <w:tab w:val="left" w:pos="1320"/>
          <w:tab w:val="left" w:pos="2160"/>
          <w:tab w:val="left" w:pos="7200"/>
        </w:tabs>
        <w:suppressAutoHyphens/>
        <w:spacing w:before="0" w:after="0"/>
        <w:rPr>
          <w:rFonts w:ascii="Arial" w:hAnsi="Arial"/>
          <w:bCs/>
          <w:i/>
          <w:iCs/>
          <w:color w:val="FF0000"/>
          <w:spacing w:val="-3"/>
          <w:lang w:val="en-US"/>
        </w:rPr>
      </w:pPr>
      <w:r w:rsidRPr="003D4386">
        <w:rPr>
          <w:rFonts w:ascii="Arial" w:hAnsi="Arial"/>
          <w:bCs/>
          <w:i/>
          <w:iCs/>
          <w:color w:val="FF0000"/>
          <w:spacing w:val="-3"/>
          <w:lang w:val="en-US"/>
        </w:rPr>
        <w:t>(Please detail information for each year to be audited)</w:t>
      </w:r>
    </w:p>
    <w:p w14:paraId="069A8295" w14:textId="77777777" w:rsidR="00566684" w:rsidRPr="003D4386" w:rsidRDefault="00566684" w:rsidP="00FC5C68">
      <w:pPr>
        <w:rPr>
          <w:lang w:val="en-US"/>
        </w:rPr>
      </w:pPr>
    </w:p>
    <w:p w14:paraId="16525733" w14:textId="77777777" w:rsidR="000A5796" w:rsidRPr="003D4386" w:rsidRDefault="000A5796" w:rsidP="00FC5C68">
      <w:pPr>
        <w:rPr>
          <w:lang w:val="en-US"/>
        </w:rPr>
      </w:pPr>
    </w:p>
    <w:p w14:paraId="61E69363" w14:textId="77777777" w:rsidR="00536887" w:rsidRPr="003D4386" w:rsidRDefault="00536887" w:rsidP="00FC5C68">
      <w:pPr>
        <w:rPr>
          <w:lang w:val="en-US"/>
        </w:rPr>
      </w:pPr>
    </w:p>
    <w:p w14:paraId="70903850" w14:textId="18ACFBE4" w:rsidR="00566684" w:rsidRPr="003D4386" w:rsidRDefault="00065F61" w:rsidP="000D59A1">
      <w:pPr>
        <w:pStyle w:val="ListParagraph"/>
        <w:numPr>
          <w:ilvl w:val="2"/>
          <w:numId w:val="13"/>
        </w:numPr>
        <w:tabs>
          <w:tab w:val="num" w:pos="360"/>
          <w:tab w:val="left" w:pos="1620"/>
        </w:tabs>
        <w:spacing w:before="0" w:after="0"/>
        <w:ind w:left="720" w:hanging="540"/>
        <w:rPr>
          <w:rFonts w:ascii="Arial" w:hAnsi="Arial"/>
          <w:b/>
          <w:lang w:val="en-US"/>
        </w:rPr>
      </w:pPr>
      <w:r w:rsidRPr="003D4386">
        <w:rPr>
          <w:rFonts w:ascii="Arial" w:hAnsi="Arial"/>
          <w:b/>
          <w:lang w:val="en-US"/>
        </w:rPr>
        <w:lastRenderedPageBreak/>
        <w:t>Financial Execution Level</w:t>
      </w:r>
    </w:p>
    <w:p w14:paraId="67CD3904" w14:textId="77777777" w:rsidR="00566684" w:rsidRPr="003D4386" w:rsidRDefault="00566684" w:rsidP="00566684">
      <w:pPr>
        <w:spacing w:after="0"/>
        <w:contextualSpacing/>
        <w:rPr>
          <w:rFonts w:ascii="Arial" w:hAnsi="Arial"/>
          <w:lang w:val="en-US" w:eastAsia="x-none"/>
        </w:rPr>
      </w:pPr>
    </w:p>
    <w:p w14:paraId="55F11B81" w14:textId="19AE2E2E" w:rsidR="00065F61" w:rsidRPr="003D4386" w:rsidRDefault="00065F61" w:rsidP="00566684">
      <w:pPr>
        <w:spacing w:after="0"/>
        <w:contextualSpacing/>
        <w:rPr>
          <w:rFonts w:ascii="Arial" w:hAnsi="Arial"/>
          <w:lang w:val="en-US" w:eastAsia="x-none"/>
        </w:rPr>
      </w:pPr>
      <w:r w:rsidRPr="003D4386">
        <w:rPr>
          <w:rFonts w:ascii="Arial" w:hAnsi="Arial"/>
          <w:lang w:val="en-US" w:eastAsia="x-none"/>
        </w:rPr>
        <w:t xml:space="preserve">The Operation is in </w:t>
      </w:r>
      <w:r w:rsidR="00BC629D" w:rsidRPr="003D4386">
        <w:rPr>
          <w:rFonts w:ascii="Arial" w:hAnsi="Arial"/>
          <w:lang w:val="en-US" w:eastAsia="x-none"/>
        </w:rPr>
        <w:t xml:space="preserve">the </w:t>
      </w:r>
      <w:r w:rsidR="00BC629D" w:rsidRPr="003D4386">
        <w:rPr>
          <w:rFonts w:ascii="Arial" w:hAnsi="Arial"/>
          <w:i/>
          <w:iCs/>
          <w:color w:val="FF0000"/>
          <w:lang w:val="en-US" w:eastAsia="x-none"/>
        </w:rPr>
        <w:t xml:space="preserve">(first year) </w:t>
      </w:r>
      <w:r w:rsidR="00BC629D" w:rsidRPr="003D4386">
        <w:rPr>
          <w:rFonts w:ascii="Arial" w:hAnsi="Arial"/>
          <w:lang w:val="en-US" w:eastAsia="x-none"/>
        </w:rPr>
        <w:t>of</w:t>
      </w:r>
      <w:r w:rsidRPr="003D4386">
        <w:rPr>
          <w:rFonts w:ascii="Arial" w:hAnsi="Arial"/>
          <w:lang w:val="en-US" w:eastAsia="x-none"/>
        </w:rPr>
        <w:t xml:space="preserve"> execution. Currently, </w:t>
      </w:r>
      <w:r w:rsidRPr="003D4386">
        <w:rPr>
          <w:rFonts w:ascii="Arial" w:hAnsi="Arial"/>
          <w:color w:val="FF0000"/>
          <w:lang w:val="en-US" w:eastAsia="x-none"/>
        </w:rPr>
        <w:t>___%</w:t>
      </w:r>
      <w:r w:rsidRPr="003D4386">
        <w:rPr>
          <w:rFonts w:ascii="Arial" w:hAnsi="Arial"/>
          <w:i/>
          <w:iCs/>
          <w:color w:val="FF0000"/>
          <w:lang w:val="en-US" w:eastAsia="x-none"/>
        </w:rPr>
        <w:t xml:space="preserve"> (indicate the disbursement percentage)</w:t>
      </w:r>
      <w:r w:rsidRPr="003D4386">
        <w:rPr>
          <w:rFonts w:ascii="Arial" w:hAnsi="Arial"/>
          <w:lang w:val="en-US" w:eastAsia="x-none"/>
        </w:rPr>
        <w:t xml:space="preserve"> equivalent to </w:t>
      </w:r>
      <w:r w:rsidRPr="003D4386">
        <w:rPr>
          <w:rFonts w:ascii="Arial" w:hAnsi="Arial"/>
          <w:i/>
          <w:iCs/>
          <w:color w:val="FF0000"/>
          <w:lang w:val="en-US" w:eastAsia="x-none"/>
        </w:rPr>
        <w:t>(indicate amount)</w:t>
      </w:r>
      <w:r w:rsidRPr="003D4386">
        <w:rPr>
          <w:rFonts w:ascii="Arial" w:hAnsi="Arial"/>
          <w:lang w:val="en-US" w:eastAsia="x-none"/>
        </w:rPr>
        <w:t xml:space="preserve"> of the total operation of USD$ </w:t>
      </w:r>
      <w:r w:rsidRPr="003D4386">
        <w:rPr>
          <w:rFonts w:ascii="Arial" w:hAnsi="Arial"/>
          <w:i/>
          <w:iCs/>
          <w:color w:val="FF0000"/>
          <w:lang w:val="en-US" w:eastAsia="x-none"/>
        </w:rPr>
        <w:t>(indicate total amount of the Operation)</w:t>
      </w:r>
      <w:r w:rsidRPr="003D4386">
        <w:rPr>
          <w:rFonts w:ascii="Arial" w:hAnsi="Arial"/>
          <w:lang w:val="en-US" w:eastAsia="x-none"/>
        </w:rPr>
        <w:t xml:space="preserve"> has been disbursed, remaining to be disbursed </w:t>
      </w:r>
      <w:r w:rsidRPr="003D4386">
        <w:rPr>
          <w:rFonts w:ascii="Arial" w:hAnsi="Arial"/>
          <w:i/>
          <w:iCs/>
          <w:color w:val="FF0000"/>
          <w:lang w:val="en-US" w:eastAsia="x-none"/>
        </w:rPr>
        <w:t>(indicate the amount remaining to be disbursed)</w:t>
      </w:r>
      <w:r w:rsidRPr="003D4386">
        <w:rPr>
          <w:rFonts w:ascii="Arial" w:hAnsi="Arial"/>
          <w:lang w:val="en-US" w:eastAsia="x-none"/>
        </w:rPr>
        <w:t xml:space="preserve"> which will be requested </w:t>
      </w:r>
      <w:r w:rsidRPr="003D4386">
        <w:rPr>
          <w:rFonts w:ascii="Arial" w:hAnsi="Arial"/>
          <w:i/>
          <w:iCs/>
          <w:color w:val="FF0000"/>
          <w:lang w:val="en-US" w:eastAsia="x-none"/>
        </w:rPr>
        <w:t>(semiannually, quarterly, specify)</w:t>
      </w:r>
      <w:r w:rsidRPr="003D4386">
        <w:rPr>
          <w:rFonts w:ascii="Arial" w:hAnsi="Arial"/>
          <w:lang w:val="en-US" w:eastAsia="x-none"/>
        </w:rPr>
        <w:t xml:space="preserve"> during the life of the Operation. According to the current schedule, the disbursements are detailed below:</w:t>
      </w:r>
    </w:p>
    <w:p w14:paraId="5BBC92A7" w14:textId="198660BD" w:rsidR="00E818AB" w:rsidRPr="003D4386" w:rsidRDefault="00E818AB" w:rsidP="000D59A1">
      <w:pPr>
        <w:pStyle w:val="ListParagraph"/>
        <w:numPr>
          <w:ilvl w:val="0"/>
          <w:numId w:val="15"/>
        </w:numPr>
        <w:spacing w:before="0" w:after="0"/>
        <w:rPr>
          <w:rFonts w:ascii="Arial" w:hAnsi="Arial"/>
          <w:color w:val="FF0000"/>
          <w:lang w:val="en-US" w:eastAsia="x-none"/>
        </w:rPr>
      </w:pPr>
      <w:r w:rsidRPr="003D4386">
        <w:rPr>
          <w:rFonts w:ascii="Arial" w:hAnsi="Arial"/>
          <w:color w:val="FF0000"/>
          <w:lang w:val="en-US" w:eastAsia="x-none"/>
        </w:rPr>
        <w:t xml:space="preserve">Year 20XX USD$ </w:t>
      </w:r>
      <w:r w:rsidRPr="003D4386">
        <w:rPr>
          <w:rFonts w:ascii="Arial" w:hAnsi="Arial"/>
          <w:i/>
          <w:iCs/>
          <w:color w:val="FF0000"/>
          <w:lang w:val="en-US" w:eastAsia="x-none"/>
        </w:rPr>
        <w:t>(Indicate amount)</w:t>
      </w:r>
      <w:r w:rsidRPr="003D4386">
        <w:rPr>
          <w:rFonts w:ascii="Arial" w:hAnsi="Arial"/>
          <w:color w:val="FF0000"/>
          <w:lang w:val="en-US" w:eastAsia="x-none"/>
        </w:rPr>
        <w:t xml:space="preserve"> in the month of _____</w:t>
      </w:r>
      <w:r w:rsidRPr="003D4386">
        <w:rPr>
          <w:rFonts w:ascii="Arial" w:hAnsi="Arial"/>
          <w:i/>
          <w:iCs/>
          <w:color w:val="FF0000"/>
          <w:lang w:val="en-US" w:eastAsia="x-none"/>
        </w:rPr>
        <w:t>(indicate month)</w:t>
      </w:r>
    </w:p>
    <w:p w14:paraId="741F0FF1" w14:textId="77777777" w:rsidR="00E818AB" w:rsidRPr="003D4386" w:rsidRDefault="00E818AB" w:rsidP="000D59A1">
      <w:pPr>
        <w:pStyle w:val="ListParagraph"/>
        <w:numPr>
          <w:ilvl w:val="0"/>
          <w:numId w:val="15"/>
        </w:numPr>
        <w:spacing w:before="0" w:after="0"/>
        <w:rPr>
          <w:rFonts w:ascii="Arial" w:hAnsi="Arial"/>
          <w:color w:val="FF0000"/>
          <w:lang w:val="en-US" w:eastAsia="x-none"/>
        </w:rPr>
      </w:pPr>
      <w:r w:rsidRPr="003D4386">
        <w:rPr>
          <w:rFonts w:ascii="Arial" w:hAnsi="Arial"/>
          <w:color w:val="FF0000"/>
          <w:lang w:val="en-US" w:eastAsia="x-none"/>
        </w:rPr>
        <w:t xml:space="preserve">Year 20XX USD$ </w:t>
      </w:r>
      <w:r w:rsidRPr="003D4386">
        <w:rPr>
          <w:rFonts w:ascii="Arial" w:hAnsi="Arial"/>
          <w:i/>
          <w:iCs/>
          <w:color w:val="FF0000"/>
          <w:lang w:val="en-US" w:eastAsia="x-none"/>
        </w:rPr>
        <w:t>(Indicate amount)</w:t>
      </w:r>
      <w:r w:rsidRPr="003D4386">
        <w:rPr>
          <w:rFonts w:ascii="Arial" w:hAnsi="Arial"/>
          <w:color w:val="FF0000"/>
          <w:lang w:val="en-US" w:eastAsia="x-none"/>
        </w:rPr>
        <w:t xml:space="preserve"> in the month of _____</w:t>
      </w:r>
      <w:r w:rsidRPr="003D4386">
        <w:rPr>
          <w:rFonts w:ascii="Arial" w:hAnsi="Arial"/>
          <w:i/>
          <w:iCs/>
          <w:color w:val="FF0000"/>
          <w:lang w:val="en-US" w:eastAsia="x-none"/>
        </w:rPr>
        <w:t>(indicate month)</w:t>
      </w:r>
    </w:p>
    <w:p w14:paraId="4E52B769" w14:textId="36374EC6" w:rsidR="00D6728E" w:rsidRPr="003D4386" w:rsidRDefault="00E818AB" w:rsidP="000D59A1">
      <w:pPr>
        <w:pStyle w:val="ListParagraph"/>
        <w:numPr>
          <w:ilvl w:val="0"/>
          <w:numId w:val="15"/>
        </w:numPr>
        <w:spacing w:before="0" w:after="0"/>
        <w:rPr>
          <w:rFonts w:ascii="Arial" w:hAnsi="Arial"/>
          <w:color w:val="FF0000"/>
          <w:lang w:val="en-US" w:eastAsia="x-none"/>
        </w:rPr>
      </w:pPr>
      <w:r w:rsidRPr="003D4386">
        <w:rPr>
          <w:rFonts w:ascii="Arial" w:hAnsi="Arial"/>
          <w:color w:val="FF0000"/>
          <w:lang w:val="en-US" w:eastAsia="x-none"/>
        </w:rPr>
        <w:t xml:space="preserve">Year 20XX USD$ </w:t>
      </w:r>
      <w:r w:rsidRPr="003D4386">
        <w:rPr>
          <w:rFonts w:ascii="Arial" w:hAnsi="Arial"/>
          <w:i/>
          <w:iCs/>
          <w:color w:val="FF0000"/>
          <w:lang w:val="en-US" w:eastAsia="x-none"/>
        </w:rPr>
        <w:t>(Indicate amount)</w:t>
      </w:r>
      <w:r w:rsidRPr="003D4386">
        <w:rPr>
          <w:rFonts w:ascii="Arial" w:hAnsi="Arial"/>
          <w:color w:val="FF0000"/>
          <w:lang w:val="en-US" w:eastAsia="x-none"/>
        </w:rPr>
        <w:t xml:space="preserve"> in the month of _____</w:t>
      </w:r>
      <w:r w:rsidRPr="003D4386">
        <w:rPr>
          <w:rFonts w:ascii="Arial" w:hAnsi="Arial"/>
          <w:i/>
          <w:iCs/>
          <w:color w:val="FF0000"/>
          <w:lang w:val="en-US" w:eastAsia="x-none"/>
        </w:rPr>
        <w:t>(indicate month)</w:t>
      </w:r>
    </w:p>
    <w:p w14:paraId="67F5DBD6" w14:textId="56531A59" w:rsidR="00566684" w:rsidRPr="003D4386" w:rsidRDefault="00566684" w:rsidP="00E818AB">
      <w:pPr>
        <w:spacing w:before="0" w:after="0"/>
        <w:rPr>
          <w:rFonts w:ascii="Arial" w:hAnsi="Arial"/>
          <w:lang w:val="en-US" w:eastAsia="x-none"/>
        </w:rPr>
      </w:pPr>
    </w:p>
    <w:p w14:paraId="30E415D3" w14:textId="18C5CF78" w:rsidR="00C50624" w:rsidRPr="003D4386" w:rsidRDefault="00C50624" w:rsidP="00C50624">
      <w:pPr>
        <w:spacing w:after="0"/>
        <w:contextualSpacing/>
        <w:rPr>
          <w:rFonts w:ascii="Arial" w:hAnsi="Arial"/>
          <w:lang w:val="en-US" w:eastAsia="x-none"/>
        </w:rPr>
      </w:pPr>
      <w:r w:rsidRPr="003D4386">
        <w:rPr>
          <w:rFonts w:ascii="Arial" w:hAnsi="Arial"/>
          <w:lang w:val="en-US" w:eastAsia="x-none"/>
        </w:rPr>
        <w:t xml:space="preserve">The execution achieved as of December 31 </w:t>
      </w:r>
      <w:r w:rsidRPr="003D4386">
        <w:rPr>
          <w:rFonts w:ascii="Arial" w:hAnsi="Arial"/>
          <w:i/>
          <w:iCs/>
          <w:color w:val="FF0000"/>
          <w:lang w:val="en-US" w:eastAsia="x-none"/>
        </w:rPr>
        <w:t>(indicate year)</w:t>
      </w:r>
      <w:r w:rsidRPr="003D4386">
        <w:rPr>
          <w:rFonts w:ascii="Arial" w:hAnsi="Arial"/>
          <w:lang w:val="en-US" w:eastAsia="x-none"/>
        </w:rPr>
        <w:t xml:space="preserve"> was US$__ </w:t>
      </w:r>
      <w:r w:rsidRPr="003D4386">
        <w:rPr>
          <w:rFonts w:ascii="Arial" w:hAnsi="Arial"/>
          <w:i/>
          <w:iCs/>
          <w:color w:val="FF0000"/>
          <w:lang w:val="en-US" w:eastAsia="x-none"/>
        </w:rPr>
        <w:t>(indicate amount)</w:t>
      </w:r>
      <w:r w:rsidRPr="003D4386">
        <w:rPr>
          <w:rFonts w:ascii="Arial" w:hAnsi="Arial"/>
          <w:lang w:val="en-US" w:eastAsia="x-none"/>
        </w:rPr>
        <w:t>, which represents ____% of the total, the balance in the special account as of December 31</w:t>
      </w:r>
      <w:r w:rsidR="00A92D3D" w:rsidRPr="003D4386">
        <w:rPr>
          <w:rFonts w:ascii="Arial" w:hAnsi="Arial"/>
          <w:lang w:val="en-US" w:eastAsia="x-none"/>
        </w:rPr>
        <w:t xml:space="preserve"> </w:t>
      </w:r>
      <w:r w:rsidRPr="003D4386">
        <w:rPr>
          <w:rFonts w:ascii="Arial" w:hAnsi="Arial"/>
          <w:i/>
          <w:iCs/>
          <w:color w:val="FF0000"/>
          <w:lang w:val="en-US" w:eastAsia="x-none"/>
        </w:rPr>
        <w:t>(indicate year)</w:t>
      </w:r>
      <w:r w:rsidRPr="003D4386">
        <w:rPr>
          <w:rFonts w:ascii="Arial" w:hAnsi="Arial"/>
          <w:lang w:val="en-US" w:eastAsia="x-none"/>
        </w:rPr>
        <w:t xml:space="preserve"> is </w:t>
      </w:r>
      <w:r w:rsidRPr="003D4386">
        <w:rPr>
          <w:rFonts w:ascii="Arial" w:hAnsi="Arial"/>
          <w:i/>
          <w:iCs/>
          <w:color w:val="FF0000"/>
          <w:lang w:val="en-US" w:eastAsia="x-none"/>
        </w:rPr>
        <w:t>US$ (indicate amount)</w:t>
      </w:r>
      <w:r w:rsidRPr="003D4386">
        <w:rPr>
          <w:rFonts w:ascii="Arial" w:hAnsi="Arial"/>
          <w:lang w:val="en-US" w:eastAsia="x-none"/>
        </w:rPr>
        <w:t>.</w:t>
      </w:r>
    </w:p>
    <w:p w14:paraId="22FD6EB5" w14:textId="77777777" w:rsidR="00854DFA" w:rsidRPr="003D4386" w:rsidRDefault="00854DFA" w:rsidP="00C50624">
      <w:pPr>
        <w:spacing w:after="0"/>
        <w:contextualSpacing/>
        <w:rPr>
          <w:rFonts w:ascii="Arial" w:hAnsi="Arial"/>
          <w:lang w:val="en-US" w:eastAsia="x-none"/>
        </w:rPr>
      </w:pPr>
    </w:p>
    <w:p w14:paraId="7C096901" w14:textId="39260FE7" w:rsidR="00E818AB" w:rsidRPr="003D4386" w:rsidRDefault="00C50624" w:rsidP="00C50624">
      <w:pPr>
        <w:spacing w:after="0"/>
        <w:contextualSpacing/>
        <w:rPr>
          <w:rFonts w:ascii="Arial" w:hAnsi="Arial"/>
          <w:lang w:val="en-US" w:eastAsia="x-none"/>
        </w:rPr>
      </w:pPr>
      <w:r w:rsidRPr="003D4386">
        <w:rPr>
          <w:rFonts w:ascii="Arial" w:hAnsi="Arial"/>
          <w:lang w:val="en-US" w:eastAsia="x-none"/>
        </w:rPr>
        <w:t xml:space="preserve">The first disbursement received was on </w:t>
      </w:r>
      <w:r w:rsidRPr="003D4386">
        <w:rPr>
          <w:rFonts w:ascii="Arial" w:hAnsi="Arial"/>
          <w:i/>
          <w:iCs/>
          <w:color w:val="FF0000"/>
          <w:lang w:val="en-US" w:eastAsia="x-none"/>
        </w:rPr>
        <w:t>(insert date and year)</w:t>
      </w:r>
      <w:r w:rsidRPr="003D4386">
        <w:rPr>
          <w:rFonts w:ascii="Arial" w:hAnsi="Arial"/>
          <w:lang w:val="en-US" w:eastAsia="x-none"/>
        </w:rPr>
        <w:t xml:space="preserve">, in the amount of </w:t>
      </w:r>
      <w:r w:rsidRPr="003D4386">
        <w:rPr>
          <w:rFonts w:ascii="Arial" w:hAnsi="Arial"/>
          <w:i/>
          <w:iCs/>
          <w:color w:val="FF0000"/>
          <w:lang w:val="en-US" w:eastAsia="x-none"/>
        </w:rPr>
        <w:t>US$(indicate amount of first disbursement)</w:t>
      </w:r>
      <w:r w:rsidRPr="003D4386">
        <w:rPr>
          <w:rFonts w:ascii="Arial" w:hAnsi="Arial"/>
          <w:lang w:val="en-US" w:eastAsia="x-none"/>
        </w:rPr>
        <w:t xml:space="preserve"> and the second disbursement received was on </w:t>
      </w:r>
      <w:r w:rsidRPr="003D4386">
        <w:rPr>
          <w:rFonts w:ascii="Arial" w:hAnsi="Arial"/>
          <w:color w:val="FF0000"/>
          <w:lang w:val="en-US" w:eastAsia="x-none"/>
        </w:rPr>
        <w:t>(insert date and year)</w:t>
      </w:r>
      <w:r w:rsidRPr="003D4386">
        <w:rPr>
          <w:rFonts w:ascii="Arial" w:hAnsi="Arial"/>
          <w:lang w:val="en-US" w:eastAsia="x-none"/>
        </w:rPr>
        <w:t xml:space="preserve">, in the amount of </w:t>
      </w:r>
      <w:r w:rsidRPr="003D4386">
        <w:rPr>
          <w:rFonts w:ascii="Arial" w:hAnsi="Arial"/>
          <w:i/>
          <w:iCs/>
          <w:color w:val="FF0000"/>
          <w:lang w:val="en-US" w:eastAsia="x-none"/>
        </w:rPr>
        <w:t>US$(indicate amount)</w:t>
      </w:r>
      <w:r w:rsidRPr="003D4386">
        <w:rPr>
          <w:rFonts w:ascii="Arial" w:hAnsi="Arial"/>
          <w:lang w:val="en-US" w:eastAsia="x-none"/>
        </w:rPr>
        <w:t>.</w:t>
      </w:r>
    </w:p>
    <w:p w14:paraId="3078507D" w14:textId="299DC609" w:rsidR="00566684" w:rsidRPr="003D4386" w:rsidRDefault="00D6728E" w:rsidP="00566684">
      <w:pPr>
        <w:spacing w:after="0"/>
        <w:contextualSpacing/>
        <w:rPr>
          <w:rFonts w:ascii="Arial" w:hAnsi="Arial"/>
          <w:lang w:val="en-US" w:eastAsia="x-none"/>
        </w:rPr>
      </w:pPr>
      <w:r w:rsidRPr="003D4386">
        <w:rPr>
          <w:rFonts w:ascii="Arial" w:hAnsi="Arial"/>
          <w:lang w:val="en-US" w:eastAsia="x-none"/>
        </w:rPr>
        <w:t xml:space="preserve"> </w:t>
      </w:r>
    </w:p>
    <w:p w14:paraId="4724474F" w14:textId="4BCC343C" w:rsidR="00091722" w:rsidRPr="003D4386" w:rsidRDefault="00C428E1">
      <w:pPr>
        <w:spacing w:before="0" w:after="200" w:line="276" w:lineRule="auto"/>
        <w:jc w:val="left"/>
        <w:rPr>
          <w:rFonts w:ascii="Arial" w:hAnsi="Arial"/>
          <w:b/>
          <w:bCs/>
          <w:sz w:val="26"/>
          <w:szCs w:val="26"/>
          <w:lang w:val="en-US"/>
        </w:rPr>
      </w:pPr>
      <w:r w:rsidRPr="003D4386">
        <w:rPr>
          <w:rFonts w:ascii="Arial" w:hAnsi="Arial"/>
          <w:b/>
          <w:bCs/>
          <w:sz w:val="26"/>
          <w:szCs w:val="26"/>
          <w:lang w:val="en-US"/>
        </w:rPr>
        <w:br w:type="page"/>
      </w:r>
    </w:p>
    <w:p w14:paraId="170ADD14" w14:textId="370E61FC" w:rsidR="00695038" w:rsidRPr="003D4386" w:rsidRDefault="0012054A" w:rsidP="00760FF3">
      <w:pPr>
        <w:pStyle w:val="Heading2"/>
        <w:numPr>
          <w:ilvl w:val="1"/>
          <w:numId w:val="64"/>
        </w:numPr>
        <w:spacing w:before="0" w:after="0"/>
        <w:ind w:left="0" w:firstLine="360"/>
        <w:jc w:val="left"/>
        <w:rPr>
          <w:rFonts w:ascii="Arial" w:hAnsi="Arial"/>
          <w:lang w:val="en-US"/>
        </w:rPr>
      </w:pPr>
      <w:bookmarkStart w:id="12" w:name="_Toc122528912"/>
      <w:r w:rsidRPr="003D4386">
        <w:rPr>
          <w:rFonts w:ascii="Arial" w:hAnsi="Arial"/>
          <w:lang w:val="en-US"/>
        </w:rPr>
        <w:lastRenderedPageBreak/>
        <w:t>Evaluation Criteria</w:t>
      </w:r>
      <w:bookmarkEnd w:id="12"/>
    </w:p>
    <w:p w14:paraId="44B0376E" w14:textId="65F50813" w:rsidR="00695038" w:rsidRPr="003D4386" w:rsidRDefault="00695038" w:rsidP="00D769F3">
      <w:pPr>
        <w:rPr>
          <w:rFonts w:ascii="Arial" w:eastAsia="Cambria" w:hAnsi="Arial"/>
          <w:lang w:val="en-US"/>
        </w:rPr>
      </w:pPr>
    </w:p>
    <w:p w14:paraId="1F390183" w14:textId="53CE207C" w:rsidR="0012054A" w:rsidRPr="003D4386" w:rsidRDefault="0012054A" w:rsidP="00760FF3">
      <w:pPr>
        <w:pStyle w:val="ListParagraph"/>
        <w:numPr>
          <w:ilvl w:val="0"/>
          <w:numId w:val="63"/>
        </w:numPr>
        <w:ind w:left="720" w:hanging="555"/>
        <w:rPr>
          <w:rFonts w:ascii="Arial" w:eastAsia="Cambria" w:hAnsi="Arial"/>
          <w:lang w:val="en-US"/>
        </w:rPr>
      </w:pPr>
      <w:r w:rsidRPr="003D4386">
        <w:rPr>
          <w:rFonts w:ascii="Arial" w:eastAsia="Cambria" w:hAnsi="Arial"/>
          <w:b/>
          <w:bCs/>
          <w:lang w:val="en-US"/>
        </w:rPr>
        <w:t>Identification of the audit firm:</w:t>
      </w:r>
      <w:r w:rsidRPr="003D4386">
        <w:rPr>
          <w:rFonts w:ascii="Arial" w:eastAsia="Cambria" w:hAnsi="Arial"/>
          <w:lang w:val="en-US"/>
        </w:rPr>
        <w:t xml:space="preserve"> The firm must submit the following forms with its proposal:</w:t>
      </w:r>
    </w:p>
    <w:p w14:paraId="0138B502" w14:textId="37DC23CE" w:rsidR="0012054A" w:rsidRPr="003D4386" w:rsidRDefault="005134CD" w:rsidP="000D59A1">
      <w:pPr>
        <w:pStyle w:val="ListParagraph"/>
        <w:numPr>
          <w:ilvl w:val="0"/>
          <w:numId w:val="1"/>
        </w:numPr>
        <w:rPr>
          <w:rFonts w:ascii="Arial" w:eastAsia="Cambria" w:hAnsi="Arial"/>
          <w:lang w:val="en-US"/>
        </w:rPr>
      </w:pPr>
      <w:r w:rsidRPr="003D4386">
        <w:rPr>
          <w:rFonts w:ascii="Arial" w:eastAsia="Cambria" w:hAnsi="Arial"/>
          <w:lang w:val="en-US"/>
        </w:rPr>
        <w:t xml:space="preserve">CP-1 Letter of </w:t>
      </w:r>
      <w:r w:rsidR="00E34FCC" w:rsidRPr="003D4386">
        <w:rPr>
          <w:rFonts w:ascii="Arial" w:eastAsia="Cambria" w:hAnsi="Arial"/>
          <w:lang w:val="en-US"/>
        </w:rPr>
        <w:t>confirmation.</w:t>
      </w:r>
    </w:p>
    <w:p w14:paraId="3A9B9D93" w14:textId="74D09F7C" w:rsidR="0012054A" w:rsidRPr="003D4386" w:rsidRDefault="00E34FCC" w:rsidP="000D59A1">
      <w:pPr>
        <w:pStyle w:val="ListParagraph"/>
        <w:numPr>
          <w:ilvl w:val="0"/>
          <w:numId w:val="1"/>
        </w:numPr>
        <w:rPr>
          <w:rFonts w:ascii="Arial" w:eastAsia="Cambria" w:hAnsi="Arial"/>
          <w:lang w:val="en-US"/>
        </w:rPr>
      </w:pPr>
      <w:r w:rsidRPr="003D4386">
        <w:rPr>
          <w:rFonts w:ascii="Arial" w:eastAsia="Cambria" w:hAnsi="Arial"/>
          <w:lang w:val="en-US"/>
        </w:rPr>
        <w:t>Affidavit.</w:t>
      </w:r>
    </w:p>
    <w:p w14:paraId="1A4C3D28" w14:textId="0181BC29" w:rsidR="00D769F3" w:rsidRPr="003D4386" w:rsidRDefault="00AB3D56" w:rsidP="000D59A1">
      <w:pPr>
        <w:pStyle w:val="ListParagraph"/>
        <w:numPr>
          <w:ilvl w:val="0"/>
          <w:numId w:val="1"/>
        </w:numPr>
        <w:rPr>
          <w:rFonts w:ascii="Arial" w:eastAsia="Cambria" w:hAnsi="Arial"/>
          <w:lang w:val="en-US"/>
        </w:rPr>
      </w:pPr>
      <w:r w:rsidRPr="003D4386">
        <w:rPr>
          <w:rFonts w:ascii="Arial" w:eastAsia="Cambria" w:hAnsi="Arial"/>
          <w:lang w:val="en-US"/>
        </w:rPr>
        <w:t xml:space="preserve">Identification of the </w:t>
      </w:r>
      <w:r w:rsidR="00E34FCC" w:rsidRPr="003D4386">
        <w:rPr>
          <w:rFonts w:ascii="Arial" w:eastAsia="Cambria" w:hAnsi="Arial"/>
          <w:lang w:val="en-US"/>
        </w:rPr>
        <w:t>firm.</w:t>
      </w:r>
    </w:p>
    <w:p w14:paraId="4ED4D4CA" w14:textId="73144D47" w:rsidR="00AB3D56" w:rsidRPr="003D4386" w:rsidRDefault="00A94B37" w:rsidP="00760FF3">
      <w:pPr>
        <w:pStyle w:val="ListParagraph"/>
        <w:numPr>
          <w:ilvl w:val="0"/>
          <w:numId w:val="63"/>
        </w:numPr>
        <w:ind w:left="720" w:hanging="540"/>
        <w:rPr>
          <w:rFonts w:ascii="Arial" w:eastAsia="Cambria" w:hAnsi="Arial"/>
          <w:lang w:val="en-US"/>
        </w:rPr>
      </w:pPr>
      <w:r w:rsidRPr="003D4386">
        <w:rPr>
          <w:rFonts w:ascii="Arial" w:eastAsia="Cambria" w:hAnsi="Arial"/>
          <w:b/>
          <w:bCs/>
          <w:lang w:val="en-US"/>
        </w:rPr>
        <w:t>Submission of the proposal:</w:t>
      </w:r>
      <w:r w:rsidRPr="003D4386">
        <w:rPr>
          <w:rFonts w:ascii="Arial" w:eastAsia="Cambria" w:hAnsi="Arial"/>
          <w:lang w:val="en-US"/>
        </w:rPr>
        <w:t xml:space="preserve"> The proposal shall be delivered to the contrac</w:t>
      </w:r>
      <w:r w:rsidR="002C372A" w:rsidRPr="003D4386">
        <w:rPr>
          <w:rFonts w:ascii="Arial" w:eastAsia="Cambria" w:hAnsi="Arial"/>
          <w:lang w:val="en-US"/>
        </w:rPr>
        <w:t xml:space="preserve">ting party </w:t>
      </w:r>
      <w:r w:rsidRPr="003D4386">
        <w:rPr>
          <w:rFonts w:ascii="Arial" w:eastAsia="Cambria" w:hAnsi="Arial"/>
          <w:lang w:val="en-US"/>
        </w:rPr>
        <w:t>in a single sealed envelope or to the official e-mail address indicated in the invitation letter or in the public call for bids.</w:t>
      </w:r>
    </w:p>
    <w:p w14:paraId="4D6EAD0E" w14:textId="22989580" w:rsidR="00986797" w:rsidRPr="003D4386" w:rsidRDefault="00A94B37" w:rsidP="00760FF3">
      <w:pPr>
        <w:pStyle w:val="ListParagraph"/>
        <w:numPr>
          <w:ilvl w:val="0"/>
          <w:numId w:val="63"/>
        </w:numPr>
        <w:ind w:left="720" w:hanging="540"/>
        <w:rPr>
          <w:rFonts w:ascii="Arial" w:eastAsia="Cambria" w:hAnsi="Arial"/>
          <w:lang w:val="en-US"/>
        </w:rPr>
      </w:pPr>
      <w:r w:rsidRPr="003D4386">
        <w:rPr>
          <w:rFonts w:ascii="Arial" w:eastAsia="Cambria" w:hAnsi="Arial"/>
          <w:b/>
          <w:bCs/>
          <w:lang w:val="en-US"/>
        </w:rPr>
        <w:t>The evaluation criteria will be</w:t>
      </w:r>
      <w:r w:rsidRPr="003D4386">
        <w:rPr>
          <w:rFonts w:ascii="Arial" w:eastAsia="Cambria" w:hAnsi="Arial"/>
          <w:lang w:val="en-US"/>
        </w:rPr>
        <w:t>:</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8"/>
        <w:gridCol w:w="2412"/>
      </w:tblGrid>
      <w:tr w:rsidR="00F503AD" w:rsidRPr="003D4386" w14:paraId="39C78EF4" w14:textId="77777777" w:rsidTr="00F503AD">
        <w:trPr>
          <w:trHeight w:val="206"/>
          <w:jc w:val="center"/>
        </w:trPr>
        <w:tc>
          <w:tcPr>
            <w:tcW w:w="6588" w:type="dxa"/>
            <w:shd w:val="clear" w:color="auto" w:fill="00B050"/>
            <w:vAlign w:val="center"/>
          </w:tcPr>
          <w:p w14:paraId="17A3EC21" w14:textId="27465843" w:rsidR="00986797" w:rsidRPr="003D4386" w:rsidRDefault="00A94B37" w:rsidP="003B3385">
            <w:pPr>
              <w:spacing w:before="60" w:after="60"/>
              <w:ind w:left="80"/>
              <w:jc w:val="center"/>
              <w:rPr>
                <w:rFonts w:ascii="Arial" w:eastAsia="Cambria" w:hAnsi="Arial"/>
                <w:b/>
                <w:bCs/>
                <w:color w:val="FFFFFF" w:themeColor="background1"/>
                <w:lang w:val="en-US"/>
              </w:rPr>
            </w:pPr>
            <w:r w:rsidRPr="003D4386">
              <w:rPr>
                <w:rFonts w:ascii="Arial" w:eastAsia="Cambria" w:hAnsi="Arial"/>
                <w:b/>
                <w:bCs/>
                <w:color w:val="FFFFFF" w:themeColor="background1"/>
                <w:lang w:val="en-US"/>
              </w:rPr>
              <w:t>Evaluation Criteria</w:t>
            </w:r>
          </w:p>
        </w:tc>
        <w:tc>
          <w:tcPr>
            <w:tcW w:w="2412" w:type="dxa"/>
            <w:shd w:val="clear" w:color="auto" w:fill="00B050"/>
            <w:vAlign w:val="center"/>
          </w:tcPr>
          <w:p w14:paraId="06A66D9B" w14:textId="7D8A9F54" w:rsidR="00986797" w:rsidRPr="003D4386" w:rsidRDefault="00862D43" w:rsidP="003B3385">
            <w:pPr>
              <w:spacing w:before="60" w:after="60"/>
              <w:ind w:left="33"/>
              <w:jc w:val="center"/>
              <w:rPr>
                <w:rFonts w:ascii="Arial" w:eastAsia="Cambria" w:hAnsi="Arial"/>
                <w:b/>
                <w:bCs/>
                <w:color w:val="FFFFFF" w:themeColor="background1"/>
                <w:lang w:val="en-US"/>
              </w:rPr>
            </w:pPr>
            <w:r w:rsidRPr="003D4386">
              <w:rPr>
                <w:rFonts w:ascii="Arial" w:eastAsia="Cambria" w:hAnsi="Arial"/>
                <w:b/>
                <w:bCs/>
                <w:color w:val="FFFFFF" w:themeColor="background1"/>
                <w:lang w:val="en-US"/>
              </w:rPr>
              <w:t>Maximum Score</w:t>
            </w:r>
          </w:p>
        </w:tc>
      </w:tr>
      <w:tr w:rsidR="00986797" w:rsidRPr="003D4386" w14:paraId="43890BA1" w14:textId="77777777" w:rsidTr="00986797">
        <w:trPr>
          <w:trHeight w:val="258"/>
          <w:jc w:val="center"/>
        </w:trPr>
        <w:tc>
          <w:tcPr>
            <w:tcW w:w="6588" w:type="dxa"/>
            <w:shd w:val="clear" w:color="auto" w:fill="auto"/>
            <w:vAlign w:val="center"/>
          </w:tcPr>
          <w:p w14:paraId="37C3F098" w14:textId="489A1585" w:rsidR="00986797" w:rsidRPr="003D4386" w:rsidRDefault="00B01BBF" w:rsidP="000D59A1">
            <w:pPr>
              <w:numPr>
                <w:ilvl w:val="0"/>
                <w:numId w:val="28"/>
              </w:numPr>
              <w:spacing w:before="60" w:after="60"/>
              <w:rPr>
                <w:rFonts w:ascii="Arial" w:eastAsia="Cambria" w:hAnsi="Arial"/>
                <w:lang w:val="en-US"/>
              </w:rPr>
            </w:pPr>
            <w:r w:rsidRPr="003D4386">
              <w:rPr>
                <w:rFonts w:ascii="Arial" w:eastAsia="Cambria" w:hAnsi="Arial"/>
                <w:lang w:val="en-US"/>
              </w:rPr>
              <w:t xml:space="preserve">General Experience </w:t>
            </w:r>
            <w:r w:rsidRPr="003D4386">
              <w:rPr>
                <w:rFonts w:ascii="Arial" w:eastAsia="Cambria" w:hAnsi="Arial"/>
                <w:i/>
                <w:iCs/>
                <w:color w:val="FF0000"/>
                <w:lang w:val="en-US"/>
              </w:rPr>
              <w:t>(Applies to public call for applications)</w:t>
            </w:r>
          </w:p>
        </w:tc>
        <w:tc>
          <w:tcPr>
            <w:tcW w:w="2412" w:type="dxa"/>
            <w:shd w:val="clear" w:color="auto" w:fill="auto"/>
            <w:vAlign w:val="center"/>
          </w:tcPr>
          <w:p w14:paraId="72F1DBC5" w14:textId="04DCE97B" w:rsidR="00986797" w:rsidRPr="003D4386" w:rsidRDefault="00B72962" w:rsidP="003B3385">
            <w:pPr>
              <w:tabs>
                <w:tab w:val="left" w:pos="9468"/>
              </w:tabs>
              <w:spacing w:before="60" w:after="60"/>
              <w:ind w:left="33"/>
              <w:jc w:val="center"/>
              <w:rPr>
                <w:rFonts w:ascii="Arial" w:eastAsia="Cambria" w:hAnsi="Arial"/>
                <w:i/>
                <w:iCs/>
                <w:color w:val="FF0000"/>
                <w:lang w:val="en-US"/>
              </w:rPr>
            </w:pPr>
            <w:r w:rsidRPr="003D4386">
              <w:rPr>
                <w:rFonts w:ascii="Arial" w:eastAsia="Cambria" w:hAnsi="Arial"/>
                <w:i/>
                <w:iCs/>
                <w:color w:val="FF0000"/>
                <w:lang w:val="en-US"/>
              </w:rPr>
              <w:t>Complies/does not comply</w:t>
            </w:r>
          </w:p>
        </w:tc>
      </w:tr>
      <w:tr w:rsidR="00986797" w:rsidRPr="003D4386" w14:paraId="765BBC99" w14:textId="77777777" w:rsidTr="00986797">
        <w:trPr>
          <w:trHeight w:val="318"/>
          <w:jc w:val="center"/>
        </w:trPr>
        <w:tc>
          <w:tcPr>
            <w:tcW w:w="6588" w:type="dxa"/>
            <w:shd w:val="clear" w:color="auto" w:fill="auto"/>
            <w:vAlign w:val="center"/>
          </w:tcPr>
          <w:p w14:paraId="7B8FEB16" w14:textId="332AD5E7" w:rsidR="00986797" w:rsidRPr="003D4386" w:rsidRDefault="00027238" w:rsidP="000D59A1">
            <w:pPr>
              <w:numPr>
                <w:ilvl w:val="0"/>
                <w:numId w:val="28"/>
              </w:numPr>
              <w:spacing w:before="60" w:after="60"/>
              <w:rPr>
                <w:rFonts w:ascii="Arial" w:eastAsia="Cambria" w:hAnsi="Arial"/>
                <w:lang w:val="en-US"/>
              </w:rPr>
            </w:pPr>
            <w:r w:rsidRPr="003D4386">
              <w:rPr>
                <w:rFonts w:ascii="Arial" w:eastAsia="Cambria" w:hAnsi="Arial"/>
                <w:i/>
                <w:iCs/>
                <w:lang w:val="en-US"/>
              </w:rPr>
              <w:t>Specific</w:t>
            </w:r>
            <w:r w:rsidRPr="003D4386">
              <w:rPr>
                <w:rFonts w:ascii="Arial" w:eastAsia="Cambria" w:hAnsi="Arial"/>
                <w:lang w:val="en-US"/>
              </w:rPr>
              <w:t xml:space="preserve"> experience in the sector</w:t>
            </w:r>
          </w:p>
        </w:tc>
        <w:tc>
          <w:tcPr>
            <w:tcW w:w="2412" w:type="dxa"/>
            <w:shd w:val="clear" w:color="auto" w:fill="auto"/>
            <w:vAlign w:val="center"/>
          </w:tcPr>
          <w:p w14:paraId="5B3AB5C2" w14:textId="306BD012" w:rsidR="00986797" w:rsidRPr="003D4386" w:rsidRDefault="00D173E6" w:rsidP="003B3385">
            <w:pPr>
              <w:tabs>
                <w:tab w:val="left" w:pos="9468"/>
              </w:tabs>
              <w:spacing w:before="60" w:after="60"/>
              <w:ind w:left="33"/>
              <w:jc w:val="center"/>
              <w:rPr>
                <w:rFonts w:ascii="Arial" w:eastAsia="Cambria" w:hAnsi="Arial"/>
                <w:i/>
                <w:iCs/>
                <w:color w:val="FF0000"/>
                <w:lang w:val="en-US"/>
              </w:rPr>
            </w:pPr>
            <w:r w:rsidRPr="003D4386">
              <w:rPr>
                <w:rFonts w:ascii="Arial" w:eastAsia="Cambria" w:hAnsi="Arial"/>
                <w:i/>
                <w:iCs/>
                <w:color w:val="FF0000"/>
                <w:lang w:val="en-US"/>
              </w:rPr>
              <w:t>5</w:t>
            </w:r>
          </w:p>
        </w:tc>
      </w:tr>
      <w:tr w:rsidR="00986797" w:rsidRPr="003D4386" w14:paraId="0BF78F4B" w14:textId="77777777" w:rsidTr="00986797">
        <w:trPr>
          <w:trHeight w:val="298"/>
          <w:jc w:val="center"/>
        </w:trPr>
        <w:tc>
          <w:tcPr>
            <w:tcW w:w="6588" w:type="dxa"/>
            <w:shd w:val="clear" w:color="auto" w:fill="auto"/>
            <w:vAlign w:val="center"/>
          </w:tcPr>
          <w:p w14:paraId="385F33B7" w14:textId="06DBA4C8" w:rsidR="00986797" w:rsidRPr="003D4386" w:rsidRDefault="00A929A1" w:rsidP="000D59A1">
            <w:pPr>
              <w:numPr>
                <w:ilvl w:val="0"/>
                <w:numId w:val="28"/>
              </w:numPr>
              <w:spacing w:before="60" w:after="60"/>
              <w:rPr>
                <w:rFonts w:ascii="Arial" w:eastAsia="Cambria" w:hAnsi="Arial"/>
                <w:lang w:val="en-US"/>
              </w:rPr>
            </w:pPr>
            <w:r w:rsidRPr="003D4386">
              <w:rPr>
                <w:rFonts w:ascii="Arial" w:eastAsia="Cambria" w:hAnsi="Arial"/>
                <w:lang w:val="en-US"/>
              </w:rPr>
              <w:t xml:space="preserve">Training and Experience of key </w:t>
            </w:r>
            <w:r w:rsidR="008B45BF" w:rsidRPr="003D4386">
              <w:rPr>
                <w:rFonts w:ascii="Arial" w:eastAsia="Cambria" w:hAnsi="Arial"/>
                <w:lang w:val="en-US"/>
              </w:rPr>
              <w:t>staff</w:t>
            </w:r>
          </w:p>
        </w:tc>
        <w:tc>
          <w:tcPr>
            <w:tcW w:w="2412" w:type="dxa"/>
            <w:shd w:val="clear" w:color="auto" w:fill="auto"/>
            <w:vAlign w:val="center"/>
          </w:tcPr>
          <w:p w14:paraId="374FD051" w14:textId="3085F354" w:rsidR="00986797" w:rsidRPr="003D4386" w:rsidRDefault="00D173E6" w:rsidP="003B3385">
            <w:pPr>
              <w:tabs>
                <w:tab w:val="num" w:pos="1782"/>
                <w:tab w:val="left" w:pos="9468"/>
              </w:tabs>
              <w:spacing w:before="60" w:after="60"/>
              <w:ind w:left="33"/>
              <w:jc w:val="center"/>
              <w:rPr>
                <w:rFonts w:ascii="Arial" w:eastAsia="Cambria" w:hAnsi="Arial"/>
                <w:i/>
                <w:iCs/>
                <w:color w:val="FF0000"/>
                <w:lang w:val="en-US"/>
              </w:rPr>
            </w:pPr>
            <w:r w:rsidRPr="003D4386">
              <w:rPr>
                <w:rFonts w:ascii="Arial" w:eastAsia="Cambria" w:hAnsi="Arial"/>
                <w:i/>
                <w:iCs/>
                <w:color w:val="FF0000"/>
                <w:lang w:val="en-US"/>
              </w:rPr>
              <w:t>5</w:t>
            </w:r>
            <w:r w:rsidR="00986797" w:rsidRPr="003D4386">
              <w:rPr>
                <w:rFonts w:ascii="Arial" w:eastAsia="Cambria" w:hAnsi="Arial"/>
                <w:i/>
                <w:iCs/>
                <w:color w:val="FF0000"/>
                <w:lang w:val="en-US"/>
              </w:rPr>
              <w:t xml:space="preserve">0 </w:t>
            </w:r>
          </w:p>
        </w:tc>
      </w:tr>
      <w:tr w:rsidR="00986797" w:rsidRPr="003D4386" w14:paraId="70789366" w14:textId="77777777" w:rsidTr="00986797">
        <w:trPr>
          <w:trHeight w:val="329"/>
          <w:jc w:val="center"/>
        </w:trPr>
        <w:tc>
          <w:tcPr>
            <w:tcW w:w="6588" w:type="dxa"/>
            <w:shd w:val="clear" w:color="auto" w:fill="auto"/>
            <w:vAlign w:val="center"/>
          </w:tcPr>
          <w:p w14:paraId="3340D7E2" w14:textId="382F41AB" w:rsidR="00986797" w:rsidRPr="003D4386" w:rsidRDefault="00A929A1" w:rsidP="000D59A1">
            <w:pPr>
              <w:numPr>
                <w:ilvl w:val="0"/>
                <w:numId w:val="28"/>
              </w:numPr>
              <w:spacing w:before="60" w:after="60"/>
              <w:rPr>
                <w:rFonts w:ascii="Arial" w:eastAsia="Cambria" w:hAnsi="Arial"/>
                <w:lang w:val="en-US"/>
              </w:rPr>
            </w:pPr>
            <w:r w:rsidRPr="003D4386">
              <w:rPr>
                <w:rFonts w:ascii="Arial" w:eastAsia="Cambria" w:hAnsi="Arial"/>
                <w:lang w:val="en-US"/>
              </w:rPr>
              <w:t>Technical approach and proposed work methodology</w:t>
            </w:r>
          </w:p>
        </w:tc>
        <w:tc>
          <w:tcPr>
            <w:tcW w:w="2412" w:type="dxa"/>
            <w:shd w:val="clear" w:color="auto" w:fill="auto"/>
            <w:vAlign w:val="center"/>
          </w:tcPr>
          <w:p w14:paraId="59A6D650" w14:textId="4886609D" w:rsidR="00986797" w:rsidRPr="003D4386" w:rsidRDefault="00E93779" w:rsidP="003B3385">
            <w:pPr>
              <w:tabs>
                <w:tab w:val="num" w:pos="1782"/>
                <w:tab w:val="left" w:pos="9468"/>
              </w:tabs>
              <w:spacing w:before="60" w:after="60"/>
              <w:ind w:left="33"/>
              <w:jc w:val="center"/>
              <w:rPr>
                <w:rFonts w:ascii="Arial" w:eastAsia="Cambria" w:hAnsi="Arial"/>
                <w:i/>
                <w:iCs/>
                <w:color w:val="FF0000"/>
                <w:lang w:val="en-US"/>
              </w:rPr>
            </w:pPr>
            <w:r w:rsidRPr="003D4386">
              <w:rPr>
                <w:rFonts w:ascii="Arial" w:eastAsia="Cambria" w:hAnsi="Arial"/>
                <w:i/>
                <w:iCs/>
                <w:color w:val="FF0000"/>
                <w:lang w:val="en-US"/>
              </w:rPr>
              <w:t>35</w:t>
            </w:r>
          </w:p>
        </w:tc>
      </w:tr>
      <w:tr w:rsidR="00986797" w:rsidRPr="003D4386" w14:paraId="095117CD" w14:textId="77777777" w:rsidTr="00986797">
        <w:trPr>
          <w:trHeight w:val="341"/>
          <w:jc w:val="center"/>
        </w:trPr>
        <w:tc>
          <w:tcPr>
            <w:tcW w:w="6588" w:type="dxa"/>
            <w:shd w:val="clear" w:color="auto" w:fill="auto"/>
            <w:vAlign w:val="center"/>
          </w:tcPr>
          <w:p w14:paraId="5CBBB62D" w14:textId="534BE7CB" w:rsidR="00986797" w:rsidRPr="003D4386" w:rsidRDefault="000E1C69" w:rsidP="000D59A1">
            <w:pPr>
              <w:numPr>
                <w:ilvl w:val="0"/>
                <w:numId w:val="28"/>
              </w:numPr>
              <w:spacing w:before="60" w:after="60"/>
              <w:rPr>
                <w:rFonts w:ascii="Arial" w:eastAsia="Cambria" w:hAnsi="Arial"/>
                <w:lang w:val="en-US"/>
              </w:rPr>
            </w:pPr>
            <w:r w:rsidRPr="003D4386">
              <w:rPr>
                <w:rFonts w:ascii="Arial" w:eastAsia="Cambria" w:hAnsi="Arial"/>
                <w:lang w:val="en-US"/>
              </w:rPr>
              <w:t>Work Plan and Execution Schedule</w:t>
            </w:r>
          </w:p>
        </w:tc>
        <w:tc>
          <w:tcPr>
            <w:tcW w:w="2412" w:type="dxa"/>
            <w:shd w:val="clear" w:color="auto" w:fill="auto"/>
            <w:vAlign w:val="center"/>
          </w:tcPr>
          <w:p w14:paraId="2848BB95" w14:textId="004C1E9F" w:rsidR="00986797" w:rsidRPr="003D4386" w:rsidRDefault="00D173E6" w:rsidP="003B3385">
            <w:pPr>
              <w:tabs>
                <w:tab w:val="num" w:pos="1782"/>
                <w:tab w:val="left" w:pos="9468"/>
              </w:tabs>
              <w:spacing w:before="60" w:after="60"/>
              <w:ind w:left="33"/>
              <w:jc w:val="center"/>
              <w:rPr>
                <w:rFonts w:ascii="Arial" w:eastAsia="Cambria" w:hAnsi="Arial"/>
                <w:i/>
                <w:iCs/>
                <w:color w:val="FF0000"/>
                <w:lang w:val="en-US"/>
              </w:rPr>
            </w:pPr>
            <w:r w:rsidRPr="003D4386">
              <w:rPr>
                <w:rFonts w:ascii="Arial" w:eastAsia="Cambria" w:hAnsi="Arial"/>
                <w:i/>
                <w:iCs/>
                <w:color w:val="FF0000"/>
                <w:lang w:val="en-US"/>
              </w:rPr>
              <w:t>10</w:t>
            </w:r>
          </w:p>
        </w:tc>
      </w:tr>
      <w:tr w:rsidR="00986797" w:rsidRPr="003D4386" w14:paraId="7C88A044" w14:textId="77777777" w:rsidTr="00F503AD">
        <w:trPr>
          <w:trHeight w:val="332"/>
          <w:jc w:val="center"/>
        </w:trPr>
        <w:tc>
          <w:tcPr>
            <w:tcW w:w="6588" w:type="dxa"/>
            <w:shd w:val="clear" w:color="auto" w:fill="00B050"/>
            <w:vAlign w:val="center"/>
          </w:tcPr>
          <w:p w14:paraId="6FDAB0B4" w14:textId="77777777" w:rsidR="00986797" w:rsidRPr="003D4386" w:rsidRDefault="00986797" w:rsidP="000D59A1">
            <w:pPr>
              <w:numPr>
                <w:ilvl w:val="0"/>
                <w:numId w:val="27"/>
              </w:numPr>
              <w:tabs>
                <w:tab w:val="left" w:pos="5238"/>
                <w:tab w:val="left" w:pos="5474"/>
                <w:tab w:val="left" w:pos="9468"/>
              </w:tabs>
              <w:spacing w:before="60" w:after="60"/>
              <w:jc w:val="center"/>
              <w:rPr>
                <w:rFonts w:ascii="Arial" w:hAnsi="Arial"/>
                <w:b/>
                <w:sz w:val="24"/>
                <w:lang w:val="en-US"/>
              </w:rPr>
            </w:pPr>
            <w:r w:rsidRPr="003D4386">
              <w:rPr>
                <w:rFonts w:ascii="Arial" w:hAnsi="Arial"/>
                <w:b/>
                <w:color w:val="FFFFFF" w:themeColor="background1"/>
                <w:sz w:val="24"/>
                <w:lang w:val="en-US"/>
              </w:rPr>
              <w:t>Total</w:t>
            </w:r>
          </w:p>
        </w:tc>
        <w:tc>
          <w:tcPr>
            <w:tcW w:w="2412" w:type="dxa"/>
            <w:shd w:val="clear" w:color="auto" w:fill="00B050"/>
            <w:vAlign w:val="center"/>
          </w:tcPr>
          <w:p w14:paraId="33B9DE0E" w14:textId="77777777" w:rsidR="00986797" w:rsidRPr="003D4386" w:rsidRDefault="00986797" w:rsidP="003B3385">
            <w:pPr>
              <w:spacing w:before="60" w:after="60"/>
              <w:ind w:left="176"/>
              <w:jc w:val="center"/>
              <w:rPr>
                <w:rFonts w:ascii="Arial" w:hAnsi="Arial"/>
                <w:b/>
                <w:i/>
                <w:iCs/>
                <w:color w:val="FF0000"/>
                <w:sz w:val="24"/>
                <w:szCs w:val="20"/>
                <w:lang w:val="en-US"/>
              </w:rPr>
            </w:pPr>
            <w:r w:rsidRPr="003D4386">
              <w:rPr>
                <w:rFonts w:ascii="Arial" w:hAnsi="Arial"/>
                <w:b/>
                <w:i/>
                <w:iCs/>
                <w:color w:val="FF0000"/>
                <w:sz w:val="24"/>
                <w:szCs w:val="20"/>
                <w:lang w:val="en-US"/>
              </w:rPr>
              <w:t xml:space="preserve">100 </w:t>
            </w:r>
          </w:p>
        </w:tc>
      </w:tr>
    </w:tbl>
    <w:p w14:paraId="7F503585" w14:textId="645B837E" w:rsidR="00695038" w:rsidRPr="003D4386" w:rsidRDefault="000E1C69" w:rsidP="00695038">
      <w:pPr>
        <w:rPr>
          <w:rFonts w:ascii="Arial" w:eastAsia="Cambria" w:hAnsi="Arial"/>
          <w:lang w:val="en-US"/>
        </w:rPr>
      </w:pPr>
      <w:r w:rsidRPr="003D4386">
        <w:rPr>
          <w:rFonts w:ascii="Arial" w:eastAsia="Cambria" w:hAnsi="Arial"/>
          <w:lang w:val="en-US"/>
        </w:rPr>
        <w:t xml:space="preserve">The minimum technical score established is 80 points; the </w:t>
      </w:r>
      <w:r w:rsidR="00BB2D93" w:rsidRPr="003D4386">
        <w:rPr>
          <w:rFonts w:ascii="Arial" w:eastAsia="Cambria" w:hAnsi="Arial"/>
          <w:lang w:val="en-US"/>
        </w:rPr>
        <w:t>A</w:t>
      </w:r>
      <w:r w:rsidRPr="003D4386">
        <w:rPr>
          <w:rFonts w:ascii="Arial" w:eastAsia="Cambria" w:hAnsi="Arial"/>
          <w:lang w:val="en-US"/>
        </w:rPr>
        <w:t>udi</w:t>
      </w:r>
      <w:r w:rsidR="0045181C" w:rsidRPr="003D4386">
        <w:rPr>
          <w:rFonts w:ascii="Arial" w:eastAsia="Cambria" w:hAnsi="Arial"/>
          <w:lang w:val="en-US"/>
        </w:rPr>
        <w:t>t</w:t>
      </w:r>
      <w:r w:rsidRPr="003D4386">
        <w:rPr>
          <w:rFonts w:ascii="Arial" w:eastAsia="Cambria" w:hAnsi="Arial"/>
          <w:lang w:val="en-US"/>
        </w:rPr>
        <w:t xml:space="preserve"> </w:t>
      </w:r>
      <w:r w:rsidR="00BB2D93" w:rsidRPr="003D4386">
        <w:rPr>
          <w:rFonts w:ascii="Arial" w:eastAsia="Cambria" w:hAnsi="Arial"/>
          <w:lang w:val="en-US"/>
        </w:rPr>
        <w:t>F</w:t>
      </w:r>
      <w:r w:rsidRPr="003D4386">
        <w:rPr>
          <w:rFonts w:ascii="Arial" w:eastAsia="Cambria" w:hAnsi="Arial"/>
          <w:lang w:val="en-US"/>
        </w:rPr>
        <w:t>irms that do not reach this minimum score will not proceed to the review and evaluation of the economic offer.</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5"/>
        <w:gridCol w:w="1837"/>
        <w:gridCol w:w="1388"/>
      </w:tblGrid>
      <w:tr w:rsidR="00986797" w:rsidRPr="003D70CA" w14:paraId="56B5CEB5" w14:textId="77777777" w:rsidTr="00F503AD">
        <w:trPr>
          <w:trHeight w:val="572"/>
          <w:tblHeader/>
          <w:jc w:val="center"/>
        </w:trPr>
        <w:tc>
          <w:tcPr>
            <w:tcW w:w="9180" w:type="dxa"/>
            <w:gridSpan w:val="3"/>
            <w:shd w:val="clear" w:color="auto" w:fill="00B050"/>
          </w:tcPr>
          <w:p w14:paraId="34A91C77" w14:textId="4381D1AC" w:rsidR="00986797" w:rsidRPr="003D4386" w:rsidRDefault="005D4A2B" w:rsidP="005D4A2B">
            <w:pPr>
              <w:spacing w:after="0"/>
              <w:ind w:left="1219" w:hanging="1219"/>
              <w:rPr>
                <w:rFonts w:ascii="Arial" w:eastAsia="Cambria" w:hAnsi="Arial"/>
                <w:color w:val="FFFFFF" w:themeColor="background1"/>
                <w:lang w:val="en-US"/>
              </w:rPr>
            </w:pPr>
            <w:r w:rsidRPr="003D4386">
              <w:rPr>
                <w:rFonts w:ascii="Arial" w:eastAsia="Cambria" w:hAnsi="Arial"/>
                <w:color w:val="FFFFFF" w:themeColor="background1"/>
                <w:lang w:val="en-US"/>
              </w:rPr>
              <w:t xml:space="preserve">Criterion 1: General Experience </w:t>
            </w:r>
            <w:r w:rsidRPr="003D4386">
              <w:rPr>
                <w:rFonts w:ascii="Arial" w:eastAsia="Cambria" w:hAnsi="Arial"/>
                <w:i/>
                <w:iCs/>
                <w:color w:val="FF0000"/>
                <w:lang w:val="en-US"/>
              </w:rPr>
              <w:t>(applies only to public bidding)</w:t>
            </w:r>
          </w:p>
        </w:tc>
      </w:tr>
      <w:tr w:rsidR="00986797" w:rsidRPr="003D4386" w14:paraId="6B859682" w14:textId="77777777" w:rsidTr="008A257C">
        <w:trPr>
          <w:trHeight w:val="523"/>
          <w:tblHeader/>
          <w:jc w:val="center"/>
        </w:trPr>
        <w:tc>
          <w:tcPr>
            <w:tcW w:w="5955" w:type="dxa"/>
            <w:shd w:val="clear" w:color="auto" w:fill="00B050"/>
            <w:vAlign w:val="center"/>
          </w:tcPr>
          <w:p w14:paraId="17C7C88D" w14:textId="13A1A0D7" w:rsidR="00986797" w:rsidRPr="003D4386" w:rsidRDefault="006A5656" w:rsidP="003B3385">
            <w:pPr>
              <w:spacing w:before="100" w:after="100"/>
              <w:contextualSpacing/>
              <w:jc w:val="center"/>
              <w:rPr>
                <w:rFonts w:ascii="Arial" w:eastAsia="Cambria" w:hAnsi="Arial"/>
                <w:lang w:val="en-US"/>
              </w:rPr>
            </w:pPr>
            <w:r w:rsidRPr="003D4386">
              <w:rPr>
                <w:rFonts w:ascii="Arial" w:eastAsia="Cambria" w:hAnsi="Arial"/>
                <w:color w:val="FFFFFF" w:themeColor="background1"/>
                <w:lang w:val="en-US"/>
              </w:rPr>
              <w:t>Requirement</w:t>
            </w:r>
          </w:p>
        </w:tc>
        <w:tc>
          <w:tcPr>
            <w:tcW w:w="1837" w:type="dxa"/>
            <w:shd w:val="clear" w:color="auto" w:fill="00B050"/>
            <w:vAlign w:val="center"/>
          </w:tcPr>
          <w:p w14:paraId="6665980C" w14:textId="49585D68" w:rsidR="00986797" w:rsidRPr="003D4386" w:rsidRDefault="00160882" w:rsidP="003B3385">
            <w:pPr>
              <w:spacing w:after="0"/>
              <w:contextualSpacing/>
              <w:jc w:val="center"/>
              <w:rPr>
                <w:rFonts w:ascii="Arial" w:eastAsia="Cambria" w:hAnsi="Arial"/>
                <w:color w:val="FFFFFF" w:themeColor="background1"/>
                <w:lang w:val="en-US"/>
              </w:rPr>
            </w:pPr>
            <w:r w:rsidRPr="003D4386">
              <w:rPr>
                <w:rFonts w:ascii="Arial" w:eastAsia="Cambria" w:hAnsi="Arial"/>
                <w:color w:val="FFFFFF" w:themeColor="background1"/>
                <w:lang w:val="en-US"/>
              </w:rPr>
              <w:t>Evaluation</w:t>
            </w:r>
          </w:p>
        </w:tc>
        <w:tc>
          <w:tcPr>
            <w:tcW w:w="1388" w:type="dxa"/>
            <w:shd w:val="clear" w:color="auto" w:fill="00B050"/>
            <w:vAlign w:val="center"/>
          </w:tcPr>
          <w:p w14:paraId="6286E17E" w14:textId="16B95191" w:rsidR="00986797" w:rsidRPr="003D4386" w:rsidRDefault="00160882" w:rsidP="003B3385">
            <w:pPr>
              <w:spacing w:before="100" w:after="100"/>
              <w:jc w:val="center"/>
              <w:rPr>
                <w:rFonts w:ascii="Arial" w:eastAsia="Cambria" w:hAnsi="Arial"/>
                <w:color w:val="FFFFFF" w:themeColor="background1"/>
                <w:lang w:val="en-US"/>
              </w:rPr>
            </w:pPr>
            <w:r w:rsidRPr="003D4386">
              <w:rPr>
                <w:rFonts w:ascii="Arial" w:eastAsia="Cambria" w:hAnsi="Arial"/>
                <w:color w:val="FFFFFF" w:themeColor="background1"/>
                <w:lang w:val="en-US"/>
              </w:rPr>
              <w:t>Required Doc.</w:t>
            </w:r>
          </w:p>
        </w:tc>
      </w:tr>
      <w:tr w:rsidR="00986797" w:rsidRPr="003D70CA" w14:paraId="032BEDC7" w14:textId="77777777" w:rsidTr="008A257C">
        <w:trPr>
          <w:trHeight w:val="2312"/>
          <w:jc w:val="center"/>
        </w:trPr>
        <w:tc>
          <w:tcPr>
            <w:tcW w:w="5955" w:type="dxa"/>
            <w:tcBorders>
              <w:bottom w:val="single" w:sz="4" w:space="0" w:color="auto"/>
            </w:tcBorders>
            <w:vAlign w:val="center"/>
          </w:tcPr>
          <w:p w14:paraId="583C3B72" w14:textId="77777777" w:rsidR="00160882" w:rsidRPr="003D4386" w:rsidRDefault="00160882" w:rsidP="00160882">
            <w:pPr>
              <w:spacing w:before="100" w:after="100"/>
              <w:ind w:right="224"/>
              <w:rPr>
                <w:rFonts w:ascii="Arial" w:eastAsia="Cambria" w:hAnsi="Arial"/>
                <w:lang w:val="en-US"/>
              </w:rPr>
            </w:pPr>
            <w:r w:rsidRPr="003D4386">
              <w:rPr>
                <w:rFonts w:ascii="Arial" w:eastAsia="Cambria" w:hAnsi="Arial"/>
                <w:lang w:val="en-US"/>
              </w:rPr>
              <w:t xml:space="preserve">Minimum General Experience: Must have executed in the last 10 years, between audits and financial consultancies, a minimum of 5 (five) works: </w:t>
            </w:r>
          </w:p>
          <w:p w14:paraId="398E3398" w14:textId="5314E43A" w:rsidR="00986797" w:rsidRPr="003D4386" w:rsidRDefault="00160882" w:rsidP="003B3385">
            <w:pPr>
              <w:spacing w:before="100" w:after="100"/>
              <w:ind w:right="224"/>
              <w:rPr>
                <w:rFonts w:ascii="Arial" w:eastAsia="Cambria" w:hAnsi="Arial"/>
                <w:lang w:val="en-US"/>
              </w:rPr>
            </w:pPr>
            <w:r w:rsidRPr="003D4386">
              <w:rPr>
                <w:rFonts w:ascii="Arial" w:eastAsia="Cambria" w:hAnsi="Arial"/>
                <w:lang w:val="en-US"/>
              </w:rPr>
              <w:t>The score (Pa) will be assigned according to the following:</w:t>
            </w:r>
          </w:p>
          <w:p w14:paraId="2273BB48" w14:textId="3C5C9C24" w:rsidR="00BE146C" w:rsidRPr="003D4386" w:rsidRDefault="00BE146C" w:rsidP="000D59A1">
            <w:pPr>
              <w:pStyle w:val="ListParagraph"/>
              <w:numPr>
                <w:ilvl w:val="2"/>
                <w:numId w:val="29"/>
              </w:numPr>
              <w:tabs>
                <w:tab w:val="left" w:pos="255"/>
              </w:tabs>
              <w:spacing w:before="0" w:after="0"/>
              <w:ind w:left="255" w:hanging="142"/>
              <w:contextualSpacing w:val="0"/>
              <w:rPr>
                <w:rFonts w:ascii="Arial" w:eastAsia="Cambria" w:hAnsi="Arial"/>
                <w:lang w:val="en-US"/>
              </w:rPr>
            </w:pPr>
            <w:r w:rsidRPr="003D4386">
              <w:rPr>
                <w:rFonts w:ascii="Arial" w:eastAsia="Cambria" w:hAnsi="Arial"/>
                <w:lang w:val="en-US"/>
              </w:rPr>
              <w:t>For 4 or less works:</w:t>
            </w:r>
            <w:r w:rsidR="004736ED" w:rsidRPr="003D4386">
              <w:rPr>
                <w:rFonts w:ascii="Arial" w:eastAsia="Cambria" w:hAnsi="Arial"/>
                <w:lang w:val="en-US"/>
              </w:rPr>
              <w:t xml:space="preserve">     </w:t>
            </w:r>
            <w:r w:rsidRPr="003D4386">
              <w:rPr>
                <w:rFonts w:ascii="Arial" w:eastAsia="Cambria" w:hAnsi="Arial"/>
                <w:lang w:val="en-US"/>
              </w:rPr>
              <w:t>Pa = 0 points.</w:t>
            </w:r>
          </w:p>
          <w:p w14:paraId="709C2AB6" w14:textId="1FDD362F" w:rsidR="00BE146C" w:rsidRPr="003D4386" w:rsidRDefault="00BE146C" w:rsidP="000D59A1">
            <w:pPr>
              <w:pStyle w:val="ListParagraph"/>
              <w:numPr>
                <w:ilvl w:val="2"/>
                <w:numId w:val="29"/>
              </w:numPr>
              <w:tabs>
                <w:tab w:val="left" w:pos="255"/>
              </w:tabs>
              <w:spacing w:before="0" w:after="0"/>
              <w:ind w:left="255" w:hanging="142"/>
              <w:contextualSpacing w:val="0"/>
              <w:rPr>
                <w:rFonts w:ascii="Arial" w:eastAsia="Cambria" w:hAnsi="Arial"/>
                <w:lang w:val="en-US"/>
              </w:rPr>
            </w:pPr>
            <w:r w:rsidRPr="003D4386">
              <w:rPr>
                <w:rFonts w:ascii="Arial" w:eastAsia="Cambria" w:hAnsi="Arial"/>
                <w:lang w:val="en-US"/>
              </w:rPr>
              <w:t>For 5 to 7 jobs:</w:t>
            </w:r>
            <w:r w:rsidR="004736ED" w:rsidRPr="003D4386">
              <w:rPr>
                <w:rFonts w:ascii="Arial" w:eastAsia="Cambria" w:hAnsi="Arial"/>
                <w:lang w:val="en-US"/>
              </w:rPr>
              <w:t xml:space="preserve">            </w:t>
            </w:r>
            <w:r w:rsidRPr="003D4386">
              <w:rPr>
                <w:rFonts w:ascii="Arial" w:eastAsia="Cambria" w:hAnsi="Arial"/>
                <w:lang w:val="en-US"/>
              </w:rPr>
              <w:t>Pa = 4 points</w:t>
            </w:r>
          </w:p>
          <w:p w14:paraId="03C42C25" w14:textId="63D807E4" w:rsidR="00BE146C" w:rsidRPr="003D4386" w:rsidRDefault="00BE146C" w:rsidP="000D59A1">
            <w:pPr>
              <w:pStyle w:val="ListParagraph"/>
              <w:numPr>
                <w:ilvl w:val="2"/>
                <w:numId w:val="29"/>
              </w:numPr>
              <w:tabs>
                <w:tab w:val="left" w:pos="255"/>
              </w:tabs>
              <w:spacing w:before="0" w:after="0"/>
              <w:ind w:left="255" w:hanging="142"/>
              <w:contextualSpacing w:val="0"/>
              <w:rPr>
                <w:rFonts w:ascii="Arial" w:eastAsia="Cambria" w:hAnsi="Arial"/>
                <w:lang w:val="en-US"/>
              </w:rPr>
            </w:pPr>
            <w:r w:rsidRPr="003D4386">
              <w:rPr>
                <w:rFonts w:ascii="Arial" w:eastAsia="Cambria" w:hAnsi="Arial"/>
                <w:lang w:val="en-US"/>
              </w:rPr>
              <w:t>For 8 to 10 papers:</w:t>
            </w:r>
            <w:r w:rsidR="004736ED" w:rsidRPr="003D4386">
              <w:rPr>
                <w:rFonts w:ascii="Arial" w:eastAsia="Cambria" w:hAnsi="Arial"/>
                <w:lang w:val="en-US"/>
              </w:rPr>
              <w:t xml:space="preserve">      </w:t>
            </w:r>
            <w:r w:rsidRPr="003D4386">
              <w:rPr>
                <w:rFonts w:ascii="Arial" w:eastAsia="Cambria" w:hAnsi="Arial"/>
                <w:lang w:val="en-US"/>
              </w:rPr>
              <w:t>Pa = 6 points</w:t>
            </w:r>
          </w:p>
          <w:p w14:paraId="42B104DA" w14:textId="58F255F2" w:rsidR="00986797" w:rsidRPr="003D4386" w:rsidRDefault="00BE146C" w:rsidP="000D59A1">
            <w:pPr>
              <w:pStyle w:val="ListParagraph"/>
              <w:numPr>
                <w:ilvl w:val="2"/>
                <w:numId w:val="29"/>
              </w:numPr>
              <w:tabs>
                <w:tab w:val="left" w:pos="255"/>
              </w:tabs>
              <w:spacing w:before="0" w:after="0"/>
              <w:ind w:left="255" w:hanging="142"/>
              <w:contextualSpacing w:val="0"/>
              <w:rPr>
                <w:rFonts w:ascii="Arial" w:eastAsia="Cambria" w:hAnsi="Arial"/>
                <w:lang w:val="en-US"/>
              </w:rPr>
            </w:pPr>
            <w:r w:rsidRPr="003D4386">
              <w:rPr>
                <w:rFonts w:ascii="Arial" w:eastAsia="Cambria" w:hAnsi="Arial"/>
                <w:lang w:val="en-US"/>
              </w:rPr>
              <w:t>More than 10 papers:</w:t>
            </w:r>
            <w:r w:rsidR="004736ED" w:rsidRPr="003D4386">
              <w:rPr>
                <w:rFonts w:ascii="Arial" w:eastAsia="Cambria" w:hAnsi="Arial"/>
                <w:lang w:val="en-US"/>
              </w:rPr>
              <w:t xml:space="preserve">  </w:t>
            </w:r>
            <w:r w:rsidRPr="003D4386">
              <w:rPr>
                <w:rFonts w:ascii="Arial" w:eastAsia="Cambria" w:hAnsi="Arial"/>
                <w:lang w:val="en-US"/>
              </w:rPr>
              <w:t>Pa = 10 points</w:t>
            </w:r>
          </w:p>
        </w:tc>
        <w:tc>
          <w:tcPr>
            <w:tcW w:w="1837" w:type="dxa"/>
            <w:tcBorders>
              <w:bottom w:val="single" w:sz="4" w:space="0" w:color="auto"/>
            </w:tcBorders>
            <w:vAlign w:val="center"/>
          </w:tcPr>
          <w:p w14:paraId="1C1403C0" w14:textId="5F3EB1F2" w:rsidR="00986797" w:rsidRPr="003D4386" w:rsidRDefault="008A257C" w:rsidP="003B3385">
            <w:pPr>
              <w:spacing w:before="100" w:after="100"/>
              <w:jc w:val="center"/>
              <w:rPr>
                <w:rFonts w:ascii="Arial" w:eastAsia="Cambria" w:hAnsi="Arial"/>
                <w:lang w:val="en-US"/>
              </w:rPr>
            </w:pPr>
            <w:r w:rsidRPr="003D4386">
              <w:rPr>
                <w:rFonts w:ascii="Arial" w:eastAsia="Cambria" w:hAnsi="Arial"/>
                <w:lang w:val="en-US"/>
              </w:rPr>
              <w:t>Must comply</w:t>
            </w:r>
            <w:r w:rsidR="00BD2692" w:rsidRPr="003D4386">
              <w:rPr>
                <w:rFonts w:ascii="Arial" w:eastAsia="Cambria" w:hAnsi="Arial"/>
                <w:lang w:val="en-US"/>
              </w:rPr>
              <w:t xml:space="preserve"> with</w:t>
            </w:r>
          </w:p>
        </w:tc>
        <w:tc>
          <w:tcPr>
            <w:tcW w:w="1388" w:type="dxa"/>
            <w:tcBorders>
              <w:bottom w:val="single" w:sz="4" w:space="0" w:color="auto"/>
            </w:tcBorders>
            <w:vAlign w:val="center"/>
          </w:tcPr>
          <w:p w14:paraId="29A12271" w14:textId="77777777" w:rsidR="008A257C" w:rsidRPr="003D4386" w:rsidRDefault="008A257C" w:rsidP="008A257C">
            <w:pPr>
              <w:spacing w:before="100" w:after="100"/>
              <w:jc w:val="center"/>
              <w:rPr>
                <w:rFonts w:ascii="Arial" w:eastAsia="Cambria" w:hAnsi="Arial"/>
                <w:sz w:val="20"/>
                <w:szCs w:val="20"/>
                <w:lang w:val="en-US"/>
              </w:rPr>
            </w:pPr>
            <w:r w:rsidRPr="003D4386">
              <w:rPr>
                <w:rFonts w:ascii="Arial" w:eastAsia="Cambria" w:hAnsi="Arial"/>
                <w:sz w:val="20"/>
                <w:szCs w:val="20"/>
                <w:lang w:val="en-US"/>
              </w:rPr>
              <w:t xml:space="preserve">Form </w:t>
            </w:r>
          </w:p>
          <w:p w14:paraId="346AE04E" w14:textId="25B3072B" w:rsidR="00986797" w:rsidRPr="003D4386" w:rsidRDefault="008A257C" w:rsidP="008A257C">
            <w:pPr>
              <w:spacing w:before="100" w:after="100"/>
              <w:jc w:val="center"/>
              <w:rPr>
                <w:rFonts w:ascii="Arial" w:eastAsia="Cambria" w:hAnsi="Arial"/>
                <w:lang w:val="en-US"/>
              </w:rPr>
            </w:pPr>
            <w:r w:rsidRPr="003D4386">
              <w:rPr>
                <w:rFonts w:ascii="Arial" w:eastAsia="Cambria" w:hAnsi="Arial"/>
                <w:sz w:val="20"/>
                <w:szCs w:val="20"/>
                <w:lang w:val="en-US"/>
              </w:rPr>
              <w:t>TEC-1 with its respective attachments</w:t>
            </w:r>
          </w:p>
        </w:tc>
      </w:tr>
    </w:tbl>
    <w:p w14:paraId="1365DD8B" w14:textId="45F0E0C8" w:rsidR="00695038" w:rsidRPr="003D4386" w:rsidRDefault="00695038" w:rsidP="00695038">
      <w:pPr>
        <w:rPr>
          <w:rFonts w:ascii="Arial" w:hAnsi="Arial"/>
          <w:lang w:val="en-US"/>
        </w:rPr>
      </w:pPr>
    </w:p>
    <w:tbl>
      <w:tblPr>
        <w:tblW w:w="966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9"/>
        <w:gridCol w:w="1984"/>
        <w:gridCol w:w="1559"/>
      </w:tblGrid>
      <w:tr w:rsidR="00986797" w:rsidRPr="003D4386" w14:paraId="73E0164C" w14:textId="77777777" w:rsidTr="00F503AD">
        <w:trPr>
          <w:trHeight w:val="329"/>
          <w:tblHeader/>
        </w:trPr>
        <w:tc>
          <w:tcPr>
            <w:tcW w:w="9662" w:type="dxa"/>
            <w:gridSpan w:val="3"/>
            <w:shd w:val="clear" w:color="auto" w:fill="00B050"/>
          </w:tcPr>
          <w:p w14:paraId="7B332359" w14:textId="05211787" w:rsidR="00986797" w:rsidRPr="003D4386" w:rsidRDefault="00986797" w:rsidP="003B3385">
            <w:pPr>
              <w:spacing w:after="0"/>
              <w:rPr>
                <w:rFonts w:ascii="Arial" w:eastAsia="Cambria" w:hAnsi="Arial"/>
                <w:lang w:val="en-US"/>
              </w:rPr>
            </w:pPr>
            <w:r w:rsidRPr="003D4386">
              <w:rPr>
                <w:rFonts w:ascii="Arial" w:eastAsia="Cambria" w:hAnsi="Arial"/>
                <w:color w:val="FFFFFF" w:themeColor="background1"/>
                <w:lang w:val="en-US"/>
              </w:rPr>
              <w:lastRenderedPageBreak/>
              <w:t>Criterio</w:t>
            </w:r>
            <w:r w:rsidR="003D12B5" w:rsidRPr="003D4386">
              <w:rPr>
                <w:rFonts w:ascii="Arial" w:eastAsia="Cambria" w:hAnsi="Arial"/>
                <w:color w:val="FFFFFF" w:themeColor="background1"/>
                <w:lang w:val="en-US"/>
              </w:rPr>
              <w:t>n</w:t>
            </w:r>
            <w:r w:rsidRPr="003D4386">
              <w:rPr>
                <w:rFonts w:ascii="Arial" w:eastAsia="Cambria" w:hAnsi="Arial"/>
                <w:color w:val="FFFFFF" w:themeColor="background1"/>
                <w:lang w:val="en-US"/>
              </w:rPr>
              <w:t xml:space="preserve"> 2:      </w:t>
            </w:r>
            <w:r w:rsidR="003D12B5" w:rsidRPr="003D4386">
              <w:rPr>
                <w:rFonts w:ascii="Arial" w:eastAsia="Cambria" w:hAnsi="Arial"/>
                <w:color w:val="FFFFFF" w:themeColor="background1"/>
                <w:lang w:val="en-US"/>
              </w:rPr>
              <w:t>Specific Experience</w:t>
            </w:r>
          </w:p>
        </w:tc>
      </w:tr>
      <w:tr w:rsidR="00986797" w:rsidRPr="003D4386" w14:paraId="231D327B" w14:textId="77777777" w:rsidTr="00E908FB">
        <w:trPr>
          <w:trHeight w:val="395"/>
          <w:tblHeader/>
        </w:trPr>
        <w:tc>
          <w:tcPr>
            <w:tcW w:w="6119" w:type="dxa"/>
            <w:shd w:val="clear" w:color="auto" w:fill="00B050"/>
            <w:vAlign w:val="center"/>
          </w:tcPr>
          <w:p w14:paraId="76C4634F" w14:textId="2BC0265F" w:rsidR="00986797" w:rsidRPr="003D4386" w:rsidRDefault="003D12B5" w:rsidP="003B3385">
            <w:pPr>
              <w:spacing w:before="100" w:after="100"/>
              <w:contextualSpacing/>
              <w:jc w:val="center"/>
              <w:rPr>
                <w:rFonts w:ascii="Arial" w:eastAsia="Cambria" w:hAnsi="Arial"/>
                <w:sz w:val="20"/>
                <w:szCs w:val="20"/>
                <w:lang w:val="en-US"/>
              </w:rPr>
            </w:pPr>
            <w:r w:rsidRPr="003D4386">
              <w:rPr>
                <w:rFonts w:ascii="Arial" w:eastAsia="Cambria" w:hAnsi="Arial"/>
                <w:color w:val="FFFFFF" w:themeColor="background1"/>
                <w:sz w:val="20"/>
                <w:szCs w:val="20"/>
                <w:lang w:val="en-US"/>
              </w:rPr>
              <w:t>Requirement</w:t>
            </w:r>
          </w:p>
        </w:tc>
        <w:tc>
          <w:tcPr>
            <w:tcW w:w="1984" w:type="dxa"/>
            <w:shd w:val="clear" w:color="auto" w:fill="00B050"/>
            <w:vAlign w:val="center"/>
          </w:tcPr>
          <w:p w14:paraId="6722B7B8" w14:textId="19B5236B" w:rsidR="00986797" w:rsidRPr="003D4386" w:rsidRDefault="003D12B5" w:rsidP="003B3385">
            <w:pPr>
              <w:spacing w:after="0"/>
              <w:contextualSpacing/>
              <w:jc w:val="center"/>
              <w:rPr>
                <w:rFonts w:ascii="Arial" w:eastAsia="Cambria" w:hAnsi="Arial"/>
                <w:sz w:val="20"/>
                <w:szCs w:val="20"/>
                <w:lang w:val="en-US"/>
              </w:rPr>
            </w:pPr>
            <w:r w:rsidRPr="003D4386">
              <w:rPr>
                <w:rFonts w:ascii="Arial" w:eastAsia="Cambria" w:hAnsi="Arial"/>
                <w:color w:val="FFFFFF" w:themeColor="background1"/>
                <w:sz w:val="20"/>
                <w:szCs w:val="20"/>
                <w:lang w:val="en-US"/>
              </w:rPr>
              <w:t>Evaluation</w:t>
            </w:r>
          </w:p>
        </w:tc>
        <w:tc>
          <w:tcPr>
            <w:tcW w:w="1559" w:type="dxa"/>
            <w:shd w:val="clear" w:color="auto" w:fill="00B050"/>
            <w:vAlign w:val="center"/>
          </w:tcPr>
          <w:p w14:paraId="39EF0EF2" w14:textId="55A33159" w:rsidR="00986797" w:rsidRPr="003D4386" w:rsidRDefault="003D12B5" w:rsidP="00E908FB">
            <w:pPr>
              <w:spacing w:after="0"/>
              <w:jc w:val="center"/>
              <w:rPr>
                <w:rFonts w:ascii="Arial" w:eastAsia="Cambria" w:hAnsi="Arial"/>
                <w:sz w:val="20"/>
                <w:szCs w:val="20"/>
                <w:lang w:val="en-US"/>
              </w:rPr>
            </w:pPr>
            <w:r w:rsidRPr="003D4386">
              <w:rPr>
                <w:rFonts w:ascii="Arial" w:eastAsia="Cambria" w:hAnsi="Arial"/>
                <w:color w:val="FFFFFF" w:themeColor="background1"/>
                <w:sz w:val="20"/>
                <w:szCs w:val="20"/>
                <w:lang w:val="en-US"/>
              </w:rPr>
              <w:t>Required Doc.</w:t>
            </w:r>
          </w:p>
        </w:tc>
      </w:tr>
      <w:tr w:rsidR="00986797" w:rsidRPr="003D70CA" w14:paraId="21C9EADB" w14:textId="77777777" w:rsidTr="004E250B">
        <w:trPr>
          <w:trHeight w:val="3590"/>
        </w:trPr>
        <w:tc>
          <w:tcPr>
            <w:tcW w:w="6119" w:type="dxa"/>
            <w:tcBorders>
              <w:bottom w:val="single" w:sz="4" w:space="0" w:color="auto"/>
            </w:tcBorders>
            <w:vAlign w:val="center"/>
          </w:tcPr>
          <w:p w14:paraId="35E5EDF0" w14:textId="781D0A30" w:rsidR="003D12B5" w:rsidRPr="003D4386" w:rsidRDefault="008D78C3" w:rsidP="00986797">
            <w:pPr>
              <w:spacing w:before="100" w:after="0"/>
              <w:rPr>
                <w:rFonts w:ascii="Arial" w:eastAsia="Cambria" w:hAnsi="Arial"/>
                <w:lang w:val="en-US"/>
              </w:rPr>
            </w:pPr>
            <w:r w:rsidRPr="003D4386">
              <w:rPr>
                <w:rFonts w:ascii="Arial" w:eastAsia="Cambria" w:hAnsi="Arial"/>
                <w:lang w:val="en-US"/>
              </w:rPr>
              <w:t xml:space="preserve">Minimum specific experience in consulting or audit work </w:t>
            </w:r>
            <w:r w:rsidR="00E332F5" w:rsidRPr="003D4386">
              <w:rPr>
                <w:rFonts w:ascii="Arial" w:eastAsia="Cambria" w:hAnsi="Arial"/>
                <w:lang w:val="en-US"/>
              </w:rPr>
              <w:t>like</w:t>
            </w:r>
            <w:r w:rsidRPr="003D4386">
              <w:rPr>
                <w:rFonts w:ascii="Arial" w:eastAsia="Cambria" w:hAnsi="Arial"/>
                <w:lang w:val="en-US"/>
              </w:rPr>
              <w:t xml:space="preserve"> those established in the TOR, in terms of complexity and amount: Must have executed, in the last 10 years, financial audits in operations with international financing or cooperation, for a minimum of 2 works:</w:t>
            </w:r>
          </w:p>
          <w:p w14:paraId="522FB2EC" w14:textId="40285001" w:rsidR="00986797" w:rsidRPr="003D4386" w:rsidRDefault="008D78C3" w:rsidP="003B3385">
            <w:pPr>
              <w:spacing w:before="100" w:after="100"/>
              <w:rPr>
                <w:rFonts w:ascii="Arial" w:eastAsia="Cambria" w:hAnsi="Arial"/>
                <w:lang w:val="en-US"/>
              </w:rPr>
            </w:pPr>
            <w:r w:rsidRPr="003D4386">
              <w:rPr>
                <w:rFonts w:ascii="Arial" w:eastAsia="Cambria" w:hAnsi="Arial"/>
                <w:lang w:val="en-US"/>
              </w:rPr>
              <w:t>The score (Pa) will be assigned according to the following:</w:t>
            </w:r>
          </w:p>
          <w:p w14:paraId="0AEFE8FF" w14:textId="1F1EE867" w:rsidR="00986797" w:rsidRPr="003D4386" w:rsidRDefault="00A30DE4" w:rsidP="000D59A1">
            <w:pPr>
              <w:pStyle w:val="ListParagraph"/>
              <w:numPr>
                <w:ilvl w:val="2"/>
                <w:numId w:val="29"/>
              </w:numPr>
              <w:tabs>
                <w:tab w:val="left" w:pos="255"/>
              </w:tabs>
              <w:spacing w:before="0" w:after="0"/>
              <w:ind w:left="255" w:hanging="142"/>
              <w:contextualSpacing w:val="0"/>
              <w:rPr>
                <w:rFonts w:ascii="Arial" w:eastAsia="Cambria" w:hAnsi="Arial"/>
                <w:lang w:val="en-US"/>
              </w:rPr>
            </w:pPr>
            <w:r w:rsidRPr="003D4386">
              <w:rPr>
                <w:rFonts w:ascii="Arial" w:eastAsia="Cambria" w:hAnsi="Arial"/>
                <w:lang w:val="en-US"/>
              </w:rPr>
              <w:t>For 1 Audit</w:t>
            </w:r>
            <w:r w:rsidR="00986797" w:rsidRPr="003D4386">
              <w:rPr>
                <w:rFonts w:ascii="Arial" w:eastAsia="Cambria" w:hAnsi="Arial"/>
                <w:lang w:val="en-US"/>
              </w:rPr>
              <w:t xml:space="preserve">:           </w:t>
            </w:r>
            <w:r w:rsidR="00143FE4" w:rsidRPr="003D4386">
              <w:rPr>
                <w:rFonts w:ascii="Arial" w:eastAsia="Cambria" w:hAnsi="Arial"/>
                <w:lang w:val="en-US"/>
              </w:rPr>
              <w:t xml:space="preserve">     </w:t>
            </w:r>
            <w:r w:rsidR="00986797" w:rsidRPr="003D4386">
              <w:rPr>
                <w:rFonts w:ascii="Arial" w:eastAsia="Cambria" w:hAnsi="Arial"/>
                <w:lang w:val="en-US"/>
              </w:rPr>
              <w:t xml:space="preserve">Pa = 0 </w:t>
            </w:r>
            <w:r w:rsidRPr="003D4386">
              <w:rPr>
                <w:rFonts w:ascii="Arial" w:eastAsia="Cambria" w:hAnsi="Arial"/>
                <w:lang w:val="en-US"/>
              </w:rPr>
              <w:t>points</w:t>
            </w:r>
          </w:p>
          <w:p w14:paraId="30CA2946" w14:textId="6A3F6E30" w:rsidR="00986797" w:rsidRPr="003D4386" w:rsidRDefault="00A30DE4" w:rsidP="000D59A1">
            <w:pPr>
              <w:pStyle w:val="ListParagraph"/>
              <w:numPr>
                <w:ilvl w:val="2"/>
                <w:numId w:val="29"/>
              </w:numPr>
              <w:tabs>
                <w:tab w:val="left" w:pos="255"/>
              </w:tabs>
              <w:spacing w:before="0" w:after="0"/>
              <w:ind w:left="255" w:hanging="142"/>
              <w:contextualSpacing w:val="0"/>
              <w:rPr>
                <w:rFonts w:ascii="Arial" w:eastAsia="Cambria" w:hAnsi="Arial"/>
                <w:lang w:val="en-US"/>
              </w:rPr>
            </w:pPr>
            <w:r w:rsidRPr="003D4386">
              <w:rPr>
                <w:rFonts w:ascii="Arial" w:eastAsia="Cambria" w:hAnsi="Arial"/>
                <w:lang w:val="en-US"/>
              </w:rPr>
              <w:t>For 2 Audits</w:t>
            </w:r>
            <w:r w:rsidR="00986797" w:rsidRPr="003D4386">
              <w:rPr>
                <w:rFonts w:ascii="Arial" w:eastAsia="Cambria" w:hAnsi="Arial"/>
                <w:lang w:val="en-US"/>
              </w:rPr>
              <w:t xml:space="preserve">:         </w:t>
            </w:r>
            <w:r w:rsidR="00143FE4" w:rsidRPr="003D4386">
              <w:rPr>
                <w:rFonts w:ascii="Arial" w:eastAsia="Cambria" w:hAnsi="Arial"/>
                <w:lang w:val="en-US"/>
              </w:rPr>
              <w:t xml:space="preserve">     </w:t>
            </w:r>
            <w:r w:rsidR="00986797" w:rsidRPr="003D4386">
              <w:rPr>
                <w:rFonts w:ascii="Arial" w:eastAsia="Cambria" w:hAnsi="Arial"/>
                <w:lang w:val="en-US"/>
              </w:rPr>
              <w:t xml:space="preserve">Pa = 5 </w:t>
            </w:r>
            <w:r w:rsidRPr="003D4386">
              <w:rPr>
                <w:rFonts w:ascii="Arial" w:eastAsia="Cambria" w:hAnsi="Arial"/>
                <w:lang w:val="en-US"/>
              </w:rPr>
              <w:t>points</w:t>
            </w:r>
          </w:p>
          <w:p w14:paraId="569E2377" w14:textId="059F2AAF" w:rsidR="00986797" w:rsidRPr="003D4386" w:rsidRDefault="00A30DE4" w:rsidP="000D59A1">
            <w:pPr>
              <w:pStyle w:val="ListParagraph"/>
              <w:numPr>
                <w:ilvl w:val="2"/>
                <w:numId w:val="29"/>
              </w:numPr>
              <w:tabs>
                <w:tab w:val="left" w:pos="255"/>
              </w:tabs>
              <w:spacing w:before="0" w:after="0"/>
              <w:ind w:left="255" w:hanging="142"/>
              <w:contextualSpacing w:val="0"/>
              <w:rPr>
                <w:rFonts w:ascii="Arial" w:eastAsia="Cambria" w:hAnsi="Arial"/>
                <w:lang w:val="en-US"/>
              </w:rPr>
            </w:pPr>
            <w:r w:rsidRPr="003D4386">
              <w:rPr>
                <w:rFonts w:ascii="Arial" w:eastAsia="Cambria" w:hAnsi="Arial"/>
                <w:lang w:val="en-US"/>
              </w:rPr>
              <w:t>For 3 Audits</w:t>
            </w:r>
            <w:r w:rsidR="00986797" w:rsidRPr="003D4386">
              <w:rPr>
                <w:rFonts w:ascii="Arial" w:eastAsia="Cambria" w:hAnsi="Arial"/>
                <w:lang w:val="en-US"/>
              </w:rPr>
              <w:t xml:space="preserve">:         </w:t>
            </w:r>
            <w:r w:rsidR="00143FE4" w:rsidRPr="003D4386">
              <w:rPr>
                <w:rFonts w:ascii="Arial" w:eastAsia="Cambria" w:hAnsi="Arial"/>
                <w:lang w:val="en-US"/>
              </w:rPr>
              <w:t xml:space="preserve">     </w:t>
            </w:r>
            <w:r w:rsidR="00986797" w:rsidRPr="003D4386">
              <w:rPr>
                <w:rFonts w:ascii="Arial" w:eastAsia="Cambria" w:hAnsi="Arial"/>
                <w:lang w:val="en-US"/>
              </w:rPr>
              <w:t xml:space="preserve">Pa = 10 </w:t>
            </w:r>
            <w:r w:rsidRPr="003D4386">
              <w:rPr>
                <w:rFonts w:ascii="Arial" w:eastAsia="Cambria" w:hAnsi="Arial"/>
                <w:lang w:val="en-US"/>
              </w:rPr>
              <w:t>points</w:t>
            </w:r>
          </w:p>
          <w:p w14:paraId="0BC37F8C" w14:textId="1DD43210" w:rsidR="00986797" w:rsidRPr="003D4386" w:rsidRDefault="00A30DE4" w:rsidP="000D59A1">
            <w:pPr>
              <w:pStyle w:val="ListParagraph"/>
              <w:numPr>
                <w:ilvl w:val="2"/>
                <w:numId w:val="29"/>
              </w:numPr>
              <w:tabs>
                <w:tab w:val="left" w:pos="255"/>
              </w:tabs>
              <w:spacing w:before="0" w:after="0"/>
              <w:ind w:left="255" w:hanging="142"/>
              <w:contextualSpacing w:val="0"/>
              <w:rPr>
                <w:rFonts w:ascii="Arial" w:eastAsia="Cambria" w:hAnsi="Arial"/>
                <w:lang w:val="en-US"/>
              </w:rPr>
            </w:pPr>
            <w:r w:rsidRPr="003D4386">
              <w:rPr>
                <w:rFonts w:ascii="Arial" w:eastAsia="Cambria" w:hAnsi="Arial"/>
                <w:lang w:val="en-US"/>
              </w:rPr>
              <w:t>For 4 Audits</w:t>
            </w:r>
            <w:r w:rsidR="00986797" w:rsidRPr="003D4386">
              <w:rPr>
                <w:rFonts w:ascii="Arial" w:eastAsia="Cambria" w:hAnsi="Arial"/>
                <w:lang w:val="en-US"/>
              </w:rPr>
              <w:t xml:space="preserve">:         </w:t>
            </w:r>
            <w:r w:rsidR="00143FE4" w:rsidRPr="003D4386">
              <w:rPr>
                <w:rFonts w:ascii="Arial" w:eastAsia="Cambria" w:hAnsi="Arial"/>
                <w:lang w:val="en-US"/>
              </w:rPr>
              <w:t xml:space="preserve">     </w:t>
            </w:r>
            <w:r w:rsidR="00986797" w:rsidRPr="003D4386">
              <w:rPr>
                <w:rFonts w:ascii="Arial" w:eastAsia="Cambria" w:hAnsi="Arial"/>
                <w:lang w:val="en-US"/>
              </w:rPr>
              <w:t xml:space="preserve">Pa = 15 </w:t>
            </w:r>
            <w:r w:rsidRPr="003D4386">
              <w:rPr>
                <w:rFonts w:ascii="Arial" w:eastAsia="Cambria" w:hAnsi="Arial"/>
                <w:lang w:val="en-US"/>
              </w:rPr>
              <w:t>points</w:t>
            </w:r>
          </w:p>
          <w:p w14:paraId="6600E63D" w14:textId="10CD8DA5" w:rsidR="00986797" w:rsidRPr="003D4386" w:rsidRDefault="00143FE4" w:rsidP="000D59A1">
            <w:pPr>
              <w:pStyle w:val="ListParagraph"/>
              <w:numPr>
                <w:ilvl w:val="2"/>
                <w:numId w:val="29"/>
              </w:numPr>
              <w:tabs>
                <w:tab w:val="left" w:pos="255"/>
              </w:tabs>
              <w:spacing w:before="0" w:after="0"/>
              <w:ind w:left="255" w:hanging="142"/>
              <w:contextualSpacing w:val="0"/>
              <w:rPr>
                <w:rFonts w:ascii="Arial" w:eastAsia="Cambria" w:hAnsi="Arial"/>
                <w:lang w:val="en-US"/>
              </w:rPr>
            </w:pPr>
            <w:r w:rsidRPr="003D4386">
              <w:rPr>
                <w:rFonts w:ascii="Arial" w:eastAsia="Cambria" w:hAnsi="Arial"/>
                <w:lang w:val="en-US"/>
              </w:rPr>
              <w:t>More than 4 audits</w:t>
            </w:r>
            <w:r w:rsidR="00986797" w:rsidRPr="003D4386">
              <w:rPr>
                <w:rFonts w:ascii="Arial" w:eastAsia="Cambria" w:hAnsi="Arial"/>
                <w:lang w:val="en-US"/>
              </w:rPr>
              <w:t>:    Pa = 20 puntos</w:t>
            </w:r>
          </w:p>
        </w:tc>
        <w:tc>
          <w:tcPr>
            <w:tcW w:w="1984" w:type="dxa"/>
            <w:tcBorders>
              <w:bottom w:val="single" w:sz="4" w:space="0" w:color="auto"/>
            </w:tcBorders>
            <w:vAlign w:val="center"/>
          </w:tcPr>
          <w:p w14:paraId="4B8D9DD5" w14:textId="36FBFEB1" w:rsidR="00986797" w:rsidRPr="003D4386" w:rsidRDefault="00143FE4" w:rsidP="003B3385">
            <w:pPr>
              <w:spacing w:before="100" w:after="100"/>
              <w:jc w:val="center"/>
              <w:rPr>
                <w:rFonts w:ascii="Arial" w:eastAsia="Cambria" w:hAnsi="Arial"/>
                <w:i/>
                <w:iCs/>
                <w:lang w:val="en-US"/>
              </w:rPr>
            </w:pPr>
            <w:r w:rsidRPr="003D4386">
              <w:rPr>
                <w:rFonts w:ascii="Arial" w:eastAsia="Cambria" w:hAnsi="Arial"/>
                <w:i/>
                <w:iCs/>
                <w:color w:val="FF0000"/>
                <w:lang w:val="en-US"/>
              </w:rPr>
              <w:t>xx points</w:t>
            </w:r>
          </w:p>
        </w:tc>
        <w:tc>
          <w:tcPr>
            <w:tcW w:w="1559" w:type="dxa"/>
            <w:tcBorders>
              <w:bottom w:val="single" w:sz="4" w:space="0" w:color="auto"/>
            </w:tcBorders>
            <w:vAlign w:val="center"/>
          </w:tcPr>
          <w:p w14:paraId="12ECCEE5" w14:textId="268D5711" w:rsidR="00986797" w:rsidRPr="003D4386" w:rsidRDefault="006C108F" w:rsidP="003B3385">
            <w:pPr>
              <w:spacing w:before="100" w:after="100"/>
              <w:ind w:right="74"/>
              <w:jc w:val="center"/>
              <w:rPr>
                <w:rFonts w:ascii="Arial" w:eastAsia="Cambria" w:hAnsi="Arial"/>
                <w:lang w:val="en-US"/>
              </w:rPr>
            </w:pPr>
            <w:r w:rsidRPr="003D4386">
              <w:rPr>
                <w:rFonts w:ascii="Arial" w:eastAsia="Cambria" w:hAnsi="Arial"/>
                <w:lang w:val="en-US"/>
              </w:rPr>
              <w:t>Form TEC-2 with its respective attachments</w:t>
            </w:r>
          </w:p>
        </w:tc>
      </w:tr>
    </w:tbl>
    <w:p w14:paraId="3B904DEF" w14:textId="2A0AA949" w:rsidR="004E250B" w:rsidRPr="003D4386" w:rsidRDefault="004E250B" w:rsidP="00695038">
      <w:pPr>
        <w:rPr>
          <w:rFonts w:ascii="Arial" w:hAnsi="Arial"/>
          <w:lang w:val="en-US"/>
        </w:rPr>
      </w:pPr>
    </w:p>
    <w:tbl>
      <w:tblPr>
        <w:tblW w:w="10530"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79"/>
        <w:gridCol w:w="1134"/>
        <w:gridCol w:w="2607"/>
        <w:gridCol w:w="3150"/>
        <w:gridCol w:w="1620"/>
        <w:gridCol w:w="1440"/>
      </w:tblGrid>
      <w:tr w:rsidR="004E250B" w:rsidRPr="003D70CA" w14:paraId="7EC54C8A" w14:textId="77777777" w:rsidTr="00F503AD">
        <w:trPr>
          <w:trHeight w:val="546"/>
        </w:trPr>
        <w:tc>
          <w:tcPr>
            <w:tcW w:w="10530" w:type="dxa"/>
            <w:gridSpan w:val="6"/>
            <w:tcBorders>
              <w:bottom w:val="single" w:sz="2" w:space="0" w:color="auto"/>
            </w:tcBorders>
            <w:shd w:val="clear" w:color="auto" w:fill="00B050"/>
            <w:vAlign w:val="center"/>
          </w:tcPr>
          <w:p w14:paraId="253509CA" w14:textId="0CE07F20" w:rsidR="004E250B" w:rsidRPr="003D4386" w:rsidRDefault="006C108F" w:rsidP="003B3385">
            <w:pPr>
              <w:spacing w:before="60" w:after="60"/>
              <w:contextualSpacing/>
              <w:rPr>
                <w:rFonts w:ascii="Arial" w:eastAsia="Cambria" w:hAnsi="Arial"/>
                <w:lang w:val="en-US"/>
              </w:rPr>
            </w:pPr>
            <w:r w:rsidRPr="003D4386">
              <w:rPr>
                <w:rFonts w:ascii="Arial" w:eastAsia="Cambria" w:hAnsi="Arial"/>
                <w:color w:val="FFFFFF" w:themeColor="background1"/>
                <w:lang w:val="en-US"/>
              </w:rPr>
              <w:t>Criterion 3: Training and experience of proposed key professional personnel</w:t>
            </w:r>
          </w:p>
        </w:tc>
      </w:tr>
      <w:tr w:rsidR="004E250B" w:rsidRPr="003D4386" w14:paraId="57A2E690" w14:textId="77777777" w:rsidTr="005D3397">
        <w:trPr>
          <w:trHeight w:val="609"/>
        </w:trPr>
        <w:tc>
          <w:tcPr>
            <w:tcW w:w="579" w:type="dxa"/>
            <w:shd w:val="clear" w:color="auto" w:fill="00B050"/>
            <w:vAlign w:val="center"/>
          </w:tcPr>
          <w:p w14:paraId="7216593E" w14:textId="77777777" w:rsidR="004E250B" w:rsidRPr="003D4386" w:rsidRDefault="004E250B" w:rsidP="003B3385">
            <w:pPr>
              <w:spacing w:before="60" w:after="60"/>
              <w:contextualSpacing/>
              <w:jc w:val="center"/>
              <w:rPr>
                <w:rFonts w:ascii="Arial" w:eastAsia="Cambria" w:hAnsi="Arial"/>
                <w:color w:val="FFFFFF" w:themeColor="background1"/>
                <w:lang w:val="en-US"/>
              </w:rPr>
            </w:pPr>
            <w:r w:rsidRPr="003D4386">
              <w:rPr>
                <w:rFonts w:ascii="Arial" w:eastAsia="Cambria" w:hAnsi="Arial"/>
                <w:color w:val="FFFFFF" w:themeColor="background1"/>
                <w:lang w:val="en-US"/>
              </w:rPr>
              <w:t>No.</w:t>
            </w:r>
          </w:p>
        </w:tc>
        <w:tc>
          <w:tcPr>
            <w:tcW w:w="1134" w:type="dxa"/>
            <w:shd w:val="clear" w:color="auto" w:fill="00B050"/>
            <w:vAlign w:val="center"/>
          </w:tcPr>
          <w:p w14:paraId="5E6A9D54" w14:textId="557FD71F" w:rsidR="004E250B" w:rsidRPr="003D4386" w:rsidRDefault="006C108F" w:rsidP="003B3385">
            <w:pPr>
              <w:spacing w:before="60" w:after="60"/>
              <w:contextualSpacing/>
              <w:jc w:val="center"/>
              <w:rPr>
                <w:rFonts w:ascii="Arial" w:eastAsia="Cambria" w:hAnsi="Arial"/>
                <w:color w:val="FFFFFF" w:themeColor="background1"/>
                <w:lang w:val="en-US"/>
              </w:rPr>
            </w:pPr>
            <w:r w:rsidRPr="003D4386">
              <w:rPr>
                <w:rFonts w:ascii="Arial" w:eastAsia="Cambria" w:hAnsi="Arial"/>
                <w:color w:val="FFFFFF" w:themeColor="background1"/>
                <w:lang w:val="en-US"/>
              </w:rPr>
              <w:t xml:space="preserve">Position </w:t>
            </w:r>
            <w:r w:rsidR="004E250B" w:rsidRPr="003D4386">
              <w:rPr>
                <w:rFonts w:ascii="Arial" w:eastAsia="Cambria" w:hAnsi="Arial"/>
                <w:color w:val="FFFFFF" w:themeColor="background1"/>
                <w:lang w:val="en-US"/>
              </w:rPr>
              <w:t>(*)</w:t>
            </w:r>
          </w:p>
        </w:tc>
        <w:tc>
          <w:tcPr>
            <w:tcW w:w="2607" w:type="dxa"/>
            <w:shd w:val="clear" w:color="auto" w:fill="00B050"/>
            <w:vAlign w:val="center"/>
          </w:tcPr>
          <w:p w14:paraId="3B227875" w14:textId="33AE545E" w:rsidR="004E250B" w:rsidRPr="003D4386" w:rsidRDefault="008C4DFB" w:rsidP="003B3385">
            <w:pPr>
              <w:spacing w:before="60" w:after="60"/>
              <w:contextualSpacing/>
              <w:jc w:val="center"/>
              <w:rPr>
                <w:rFonts w:ascii="Arial" w:eastAsia="Cambria" w:hAnsi="Arial"/>
                <w:color w:val="FFFFFF" w:themeColor="background1"/>
                <w:lang w:val="en-US"/>
              </w:rPr>
            </w:pPr>
            <w:r w:rsidRPr="003D4386">
              <w:rPr>
                <w:rFonts w:ascii="Arial" w:eastAsia="Cambria" w:hAnsi="Arial"/>
                <w:color w:val="FFFFFF" w:themeColor="background1"/>
                <w:lang w:val="en-US"/>
              </w:rPr>
              <w:t>Criteria to be evaluated</w:t>
            </w:r>
          </w:p>
        </w:tc>
        <w:tc>
          <w:tcPr>
            <w:tcW w:w="3150" w:type="dxa"/>
            <w:shd w:val="clear" w:color="auto" w:fill="00B050"/>
            <w:vAlign w:val="center"/>
          </w:tcPr>
          <w:p w14:paraId="3473EB49" w14:textId="5DA99F95" w:rsidR="004E250B" w:rsidRPr="003D4386" w:rsidRDefault="008C4DFB" w:rsidP="003B3385">
            <w:pPr>
              <w:spacing w:before="60" w:after="60"/>
              <w:contextualSpacing/>
              <w:jc w:val="center"/>
              <w:rPr>
                <w:rFonts w:ascii="Arial" w:eastAsia="Cambria" w:hAnsi="Arial"/>
                <w:color w:val="FFFFFF" w:themeColor="background1"/>
                <w:lang w:val="en-US"/>
              </w:rPr>
            </w:pPr>
            <w:r w:rsidRPr="003D4386">
              <w:rPr>
                <w:rFonts w:ascii="Arial" w:eastAsia="Cambria" w:hAnsi="Arial"/>
                <w:color w:val="FFFFFF" w:themeColor="background1"/>
                <w:lang w:val="en-US"/>
              </w:rPr>
              <w:t>Requirement</w:t>
            </w:r>
          </w:p>
        </w:tc>
        <w:tc>
          <w:tcPr>
            <w:tcW w:w="1620" w:type="dxa"/>
            <w:shd w:val="clear" w:color="auto" w:fill="00B050"/>
            <w:vAlign w:val="center"/>
          </w:tcPr>
          <w:p w14:paraId="5E160DA2" w14:textId="5BE781FF" w:rsidR="004E250B" w:rsidRPr="003D4386" w:rsidRDefault="008C4DFB" w:rsidP="003B3385">
            <w:pPr>
              <w:spacing w:before="60" w:after="60"/>
              <w:contextualSpacing/>
              <w:jc w:val="center"/>
              <w:rPr>
                <w:rFonts w:ascii="Arial" w:eastAsia="Cambria" w:hAnsi="Arial"/>
                <w:i/>
                <w:iCs/>
                <w:color w:val="FFFFFF" w:themeColor="background1"/>
                <w:lang w:val="en-US"/>
              </w:rPr>
            </w:pPr>
            <w:r w:rsidRPr="003D4386">
              <w:rPr>
                <w:rFonts w:ascii="Arial" w:eastAsia="Cambria" w:hAnsi="Arial"/>
                <w:i/>
                <w:iCs/>
                <w:color w:val="FF0000"/>
                <w:lang w:val="en-US"/>
              </w:rPr>
              <w:t xml:space="preserve">Points </w:t>
            </w:r>
            <w:r w:rsidR="004E250B" w:rsidRPr="003D4386">
              <w:rPr>
                <w:rFonts w:ascii="Arial" w:eastAsia="Cambria" w:hAnsi="Arial"/>
                <w:i/>
                <w:iCs/>
                <w:color w:val="FF0000"/>
                <w:lang w:val="en-US"/>
              </w:rPr>
              <w:t>(</w:t>
            </w:r>
            <w:r w:rsidR="00995F14" w:rsidRPr="003D4386">
              <w:rPr>
                <w:rFonts w:ascii="Arial" w:eastAsia="Cambria" w:hAnsi="Arial"/>
                <w:i/>
                <w:iCs/>
                <w:color w:val="FF0000"/>
                <w:lang w:val="en-US"/>
              </w:rPr>
              <w:t>xx</w:t>
            </w:r>
            <w:r w:rsidR="004E250B" w:rsidRPr="003D4386">
              <w:rPr>
                <w:rFonts w:ascii="Arial" w:eastAsia="Cambria" w:hAnsi="Arial"/>
                <w:i/>
                <w:iCs/>
                <w:color w:val="FF0000"/>
                <w:lang w:val="en-US"/>
              </w:rPr>
              <w:t>)</w:t>
            </w:r>
          </w:p>
        </w:tc>
        <w:tc>
          <w:tcPr>
            <w:tcW w:w="1440" w:type="dxa"/>
            <w:shd w:val="clear" w:color="auto" w:fill="00B050"/>
            <w:vAlign w:val="center"/>
          </w:tcPr>
          <w:p w14:paraId="0F15EFF3" w14:textId="1E9ABEE3" w:rsidR="004E250B" w:rsidRPr="003D4386" w:rsidRDefault="008C4DFB" w:rsidP="003B3385">
            <w:pPr>
              <w:spacing w:before="60" w:after="60"/>
              <w:contextualSpacing/>
              <w:jc w:val="center"/>
              <w:rPr>
                <w:rFonts w:ascii="Arial" w:eastAsia="Cambria" w:hAnsi="Arial"/>
                <w:color w:val="FFFFFF" w:themeColor="background1"/>
                <w:lang w:val="en-US"/>
              </w:rPr>
            </w:pPr>
            <w:r w:rsidRPr="003D4386">
              <w:rPr>
                <w:rFonts w:ascii="Arial" w:eastAsia="Cambria" w:hAnsi="Arial"/>
                <w:color w:val="FFFFFF" w:themeColor="background1"/>
                <w:lang w:val="en-US"/>
              </w:rPr>
              <w:t>Required Documentation</w:t>
            </w:r>
          </w:p>
        </w:tc>
      </w:tr>
      <w:tr w:rsidR="004E250B" w:rsidRPr="003D70CA" w14:paraId="3BC59EB2" w14:textId="77777777" w:rsidTr="005D3397">
        <w:trPr>
          <w:trHeight w:val="525"/>
        </w:trPr>
        <w:tc>
          <w:tcPr>
            <w:tcW w:w="579" w:type="dxa"/>
            <w:vMerge w:val="restart"/>
            <w:vAlign w:val="center"/>
          </w:tcPr>
          <w:p w14:paraId="1F73FF60" w14:textId="77777777" w:rsidR="004E250B" w:rsidRPr="003D4386" w:rsidRDefault="004E250B" w:rsidP="003B3385">
            <w:pPr>
              <w:spacing w:before="60" w:after="60"/>
              <w:contextualSpacing/>
              <w:jc w:val="center"/>
              <w:rPr>
                <w:rFonts w:ascii="Arial" w:eastAsia="Cambria" w:hAnsi="Arial"/>
                <w:lang w:val="en-US"/>
              </w:rPr>
            </w:pPr>
            <w:r w:rsidRPr="003D4386">
              <w:rPr>
                <w:rFonts w:ascii="Arial" w:eastAsia="Cambria" w:hAnsi="Arial"/>
                <w:lang w:val="en-US"/>
              </w:rPr>
              <w:t>1</w:t>
            </w:r>
          </w:p>
        </w:tc>
        <w:tc>
          <w:tcPr>
            <w:tcW w:w="1134" w:type="dxa"/>
            <w:vMerge w:val="restart"/>
            <w:vAlign w:val="center"/>
          </w:tcPr>
          <w:p w14:paraId="4018D047" w14:textId="1DB8C43F" w:rsidR="004E250B" w:rsidRPr="003D4386" w:rsidRDefault="00D90480" w:rsidP="003B3385">
            <w:pPr>
              <w:spacing w:before="20" w:after="20"/>
              <w:rPr>
                <w:rFonts w:ascii="Arial" w:eastAsia="Cambria" w:hAnsi="Arial"/>
                <w:lang w:val="en-US"/>
              </w:rPr>
            </w:pPr>
            <w:r w:rsidRPr="003D4386">
              <w:rPr>
                <w:rFonts w:ascii="Arial" w:eastAsia="Cambria" w:hAnsi="Arial"/>
                <w:lang w:val="en-US"/>
              </w:rPr>
              <w:t>Audit Manager</w:t>
            </w:r>
          </w:p>
        </w:tc>
        <w:tc>
          <w:tcPr>
            <w:tcW w:w="2607" w:type="dxa"/>
            <w:vAlign w:val="center"/>
          </w:tcPr>
          <w:p w14:paraId="12FB1BCC" w14:textId="5CBB5BC9" w:rsidR="004E250B" w:rsidRPr="003D4386" w:rsidRDefault="00D90480" w:rsidP="003B3385">
            <w:pPr>
              <w:tabs>
                <w:tab w:val="num" w:pos="1025"/>
              </w:tabs>
              <w:spacing w:before="20" w:after="20"/>
              <w:ind w:left="33"/>
              <w:rPr>
                <w:rFonts w:ascii="Arial" w:eastAsia="Cambria" w:hAnsi="Arial"/>
                <w:lang w:val="en-US"/>
              </w:rPr>
            </w:pPr>
            <w:r w:rsidRPr="003D4386">
              <w:rPr>
                <w:rFonts w:ascii="Arial" w:eastAsia="Cambria" w:hAnsi="Arial"/>
                <w:lang w:val="en-US"/>
              </w:rPr>
              <w:t>Academic Background</w:t>
            </w:r>
          </w:p>
        </w:tc>
        <w:tc>
          <w:tcPr>
            <w:tcW w:w="3150" w:type="dxa"/>
            <w:vAlign w:val="center"/>
          </w:tcPr>
          <w:p w14:paraId="46661915" w14:textId="614A3470" w:rsidR="004E250B" w:rsidRPr="003D4386" w:rsidRDefault="00D90480" w:rsidP="003B3385">
            <w:pPr>
              <w:spacing w:before="20" w:after="20"/>
              <w:ind w:left="33"/>
              <w:rPr>
                <w:rFonts w:ascii="Arial" w:eastAsia="Cambria" w:hAnsi="Arial"/>
                <w:lang w:val="en-US"/>
              </w:rPr>
            </w:pPr>
            <w:r w:rsidRPr="003D4386">
              <w:rPr>
                <w:rFonts w:ascii="Arial" w:eastAsia="Cambria" w:hAnsi="Arial"/>
                <w:lang w:val="en-US"/>
              </w:rPr>
              <w:t>Bachelor's degree in accounting/administration</w:t>
            </w:r>
          </w:p>
        </w:tc>
        <w:tc>
          <w:tcPr>
            <w:tcW w:w="1620" w:type="dxa"/>
            <w:vAlign w:val="center"/>
          </w:tcPr>
          <w:p w14:paraId="55DD0867" w14:textId="6DDD1588" w:rsidR="004E250B" w:rsidRPr="003D4386" w:rsidRDefault="00D90480" w:rsidP="003B3385">
            <w:pPr>
              <w:spacing w:after="0"/>
              <w:rPr>
                <w:rFonts w:ascii="Arial" w:eastAsia="Cambria" w:hAnsi="Arial"/>
                <w:lang w:val="en-US"/>
              </w:rPr>
            </w:pPr>
            <w:r w:rsidRPr="003D4386">
              <w:rPr>
                <w:rFonts w:ascii="Arial" w:eastAsia="Cambria" w:hAnsi="Arial"/>
                <w:lang w:val="en-US"/>
              </w:rPr>
              <w:t>Must comply with</w:t>
            </w:r>
          </w:p>
        </w:tc>
        <w:tc>
          <w:tcPr>
            <w:tcW w:w="1440" w:type="dxa"/>
            <w:vMerge w:val="restart"/>
            <w:vAlign w:val="center"/>
          </w:tcPr>
          <w:p w14:paraId="1B984617" w14:textId="02908F28" w:rsidR="004E250B" w:rsidRPr="003D4386" w:rsidRDefault="004D068B" w:rsidP="003B3385">
            <w:pPr>
              <w:spacing w:before="60" w:after="60"/>
              <w:ind w:right="175"/>
              <w:contextualSpacing/>
              <w:jc w:val="center"/>
              <w:rPr>
                <w:rFonts w:ascii="Arial" w:eastAsia="Cambria" w:hAnsi="Arial"/>
                <w:lang w:val="en-US"/>
              </w:rPr>
            </w:pPr>
            <w:r w:rsidRPr="003D4386">
              <w:rPr>
                <w:rFonts w:ascii="Arial" w:eastAsia="Cambria" w:hAnsi="Arial"/>
                <w:lang w:val="en-US"/>
              </w:rPr>
              <w:t>Form TEC-4 with its support</w:t>
            </w:r>
          </w:p>
        </w:tc>
      </w:tr>
      <w:tr w:rsidR="004E250B" w:rsidRPr="003D4386" w14:paraId="4524FABA" w14:textId="77777777" w:rsidTr="005D3397">
        <w:trPr>
          <w:trHeight w:val="562"/>
        </w:trPr>
        <w:tc>
          <w:tcPr>
            <w:tcW w:w="579" w:type="dxa"/>
            <w:vMerge/>
            <w:vAlign w:val="center"/>
          </w:tcPr>
          <w:p w14:paraId="2765F14D" w14:textId="77777777" w:rsidR="004E250B" w:rsidRPr="003D4386" w:rsidRDefault="004E250B" w:rsidP="003B3385">
            <w:pPr>
              <w:spacing w:before="60" w:after="60"/>
              <w:contextualSpacing/>
              <w:jc w:val="center"/>
              <w:rPr>
                <w:rFonts w:ascii="Arial" w:eastAsia="Cambria" w:hAnsi="Arial"/>
                <w:lang w:val="en-US"/>
              </w:rPr>
            </w:pPr>
          </w:p>
        </w:tc>
        <w:tc>
          <w:tcPr>
            <w:tcW w:w="1134" w:type="dxa"/>
            <w:vMerge/>
            <w:vAlign w:val="center"/>
          </w:tcPr>
          <w:p w14:paraId="0CE6DA43" w14:textId="77777777" w:rsidR="004E250B" w:rsidRPr="003D4386" w:rsidRDefault="004E250B" w:rsidP="003B3385">
            <w:pPr>
              <w:spacing w:before="20" w:after="20"/>
              <w:rPr>
                <w:rFonts w:ascii="Arial" w:eastAsia="Cambria" w:hAnsi="Arial"/>
                <w:lang w:val="en-US"/>
              </w:rPr>
            </w:pPr>
          </w:p>
        </w:tc>
        <w:tc>
          <w:tcPr>
            <w:tcW w:w="2607" w:type="dxa"/>
            <w:vAlign w:val="center"/>
          </w:tcPr>
          <w:p w14:paraId="0F4FF42A" w14:textId="292E7F1E" w:rsidR="004E250B" w:rsidRPr="003D4386" w:rsidRDefault="00D90480" w:rsidP="003B3385">
            <w:pPr>
              <w:tabs>
                <w:tab w:val="num" w:pos="1025"/>
              </w:tabs>
              <w:spacing w:before="20" w:after="20"/>
              <w:ind w:left="33"/>
              <w:rPr>
                <w:rFonts w:ascii="Arial" w:eastAsia="Cambria" w:hAnsi="Arial"/>
                <w:lang w:val="en-US"/>
              </w:rPr>
            </w:pPr>
            <w:r w:rsidRPr="003D4386">
              <w:rPr>
                <w:rFonts w:ascii="Arial" w:eastAsia="Cambria" w:hAnsi="Arial"/>
                <w:lang w:val="en-US"/>
              </w:rPr>
              <w:t>General Experience</w:t>
            </w:r>
          </w:p>
        </w:tc>
        <w:tc>
          <w:tcPr>
            <w:tcW w:w="3150" w:type="dxa"/>
            <w:vAlign w:val="center"/>
          </w:tcPr>
          <w:p w14:paraId="0956AF1A" w14:textId="2EE82DD4" w:rsidR="004E250B" w:rsidRPr="003D4386" w:rsidRDefault="004E250B" w:rsidP="003B3385">
            <w:pPr>
              <w:spacing w:before="20" w:after="20"/>
              <w:ind w:left="33"/>
              <w:rPr>
                <w:rFonts w:ascii="Arial" w:eastAsia="Cambria" w:hAnsi="Arial"/>
                <w:lang w:val="en-US"/>
              </w:rPr>
            </w:pPr>
            <w:r w:rsidRPr="003D4386">
              <w:rPr>
                <w:rFonts w:ascii="Arial" w:eastAsia="Cambria" w:hAnsi="Arial"/>
                <w:lang w:val="en-US"/>
              </w:rPr>
              <w:t xml:space="preserve">10 </w:t>
            </w:r>
            <w:r w:rsidR="00D90480" w:rsidRPr="003D4386">
              <w:rPr>
                <w:rFonts w:ascii="Arial" w:eastAsia="Cambria" w:hAnsi="Arial"/>
                <w:lang w:val="en-US"/>
              </w:rPr>
              <w:t>years</w:t>
            </w:r>
          </w:p>
        </w:tc>
        <w:tc>
          <w:tcPr>
            <w:tcW w:w="1620" w:type="dxa"/>
            <w:vAlign w:val="center"/>
          </w:tcPr>
          <w:p w14:paraId="5D8822A1" w14:textId="7BDB03AD" w:rsidR="004E250B" w:rsidRPr="003D4386" w:rsidRDefault="005D3397" w:rsidP="003B3385">
            <w:pPr>
              <w:spacing w:after="0"/>
              <w:rPr>
                <w:rFonts w:ascii="Arial" w:eastAsia="Cambria" w:hAnsi="Arial"/>
                <w:lang w:val="en-US"/>
              </w:rPr>
            </w:pPr>
            <w:r w:rsidRPr="003D4386">
              <w:rPr>
                <w:rFonts w:ascii="Arial" w:eastAsia="Cambria" w:hAnsi="Arial"/>
                <w:i/>
                <w:iCs/>
                <w:color w:val="FF0000"/>
                <w:lang w:val="en-US"/>
              </w:rPr>
              <w:t>(---) points</w:t>
            </w:r>
          </w:p>
        </w:tc>
        <w:tc>
          <w:tcPr>
            <w:tcW w:w="1440" w:type="dxa"/>
            <w:vMerge/>
            <w:vAlign w:val="center"/>
          </w:tcPr>
          <w:p w14:paraId="4AA55E71" w14:textId="77777777" w:rsidR="004E250B" w:rsidRPr="003D4386" w:rsidRDefault="004E250B" w:rsidP="003B3385">
            <w:pPr>
              <w:spacing w:before="60" w:after="60"/>
              <w:ind w:right="175"/>
              <w:contextualSpacing/>
              <w:rPr>
                <w:rFonts w:ascii="Arial" w:eastAsia="Cambria" w:hAnsi="Arial"/>
                <w:lang w:val="en-US"/>
              </w:rPr>
            </w:pPr>
          </w:p>
        </w:tc>
      </w:tr>
      <w:tr w:rsidR="004E250B" w:rsidRPr="003D4386" w14:paraId="355CDC09" w14:textId="77777777" w:rsidTr="005D3397">
        <w:trPr>
          <w:trHeight w:val="540"/>
        </w:trPr>
        <w:tc>
          <w:tcPr>
            <w:tcW w:w="579" w:type="dxa"/>
            <w:vMerge/>
            <w:vAlign w:val="center"/>
          </w:tcPr>
          <w:p w14:paraId="36B39E11" w14:textId="77777777" w:rsidR="004E250B" w:rsidRPr="003D4386" w:rsidRDefault="004E250B" w:rsidP="003B3385">
            <w:pPr>
              <w:spacing w:before="60" w:after="60"/>
              <w:contextualSpacing/>
              <w:jc w:val="center"/>
              <w:rPr>
                <w:rFonts w:ascii="Arial" w:eastAsia="Cambria" w:hAnsi="Arial"/>
                <w:lang w:val="en-US"/>
              </w:rPr>
            </w:pPr>
          </w:p>
        </w:tc>
        <w:tc>
          <w:tcPr>
            <w:tcW w:w="1134" w:type="dxa"/>
            <w:vMerge/>
            <w:vAlign w:val="center"/>
          </w:tcPr>
          <w:p w14:paraId="23C3CC9E" w14:textId="77777777" w:rsidR="004E250B" w:rsidRPr="003D4386" w:rsidRDefault="004E250B" w:rsidP="003B3385">
            <w:pPr>
              <w:spacing w:before="20" w:after="20"/>
              <w:rPr>
                <w:rFonts w:ascii="Arial" w:eastAsia="Cambria" w:hAnsi="Arial"/>
                <w:lang w:val="en-US"/>
              </w:rPr>
            </w:pPr>
          </w:p>
        </w:tc>
        <w:tc>
          <w:tcPr>
            <w:tcW w:w="2607" w:type="dxa"/>
            <w:vAlign w:val="center"/>
          </w:tcPr>
          <w:p w14:paraId="298D8618" w14:textId="4AEA705D" w:rsidR="004E250B" w:rsidRPr="003D4386" w:rsidRDefault="005D3397" w:rsidP="003B3385">
            <w:pPr>
              <w:tabs>
                <w:tab w:val="num" w:pos="1025"/>
              </w:tabs>
              <w:spacing w:before="20" w:after="20"/>
              <w:ind w:left="33"/>
              <w:rPr>
                <w:rFonts w:ascii="Arial" w:eastAsia="Cambria" w:hAnsi="Arial"/>
                <w:lang w:val="en-US"/>
              </w:rPr>
            </w:pPr>
            <w:r w:rsidRPr="003D4386">
              <w:rPr>
                <w:rFonts w:ascii="Arial" w:eastAsia="Cambria" w:hAnsi="Arial"/>
                <w:lang w:val="en-US"/>
              </w:rPr>
              <w:t>Specific Experience (**)</w:t>
            </w:r>
          </w:p>
        </w:tc>
        <w:tc>
          <w:tcPr>
            <w:tcW w:w="3150" w:type="dxa"/>
            <w:vAlign w:val="center"/>
          </w:tcPr>
          <w:p w14:paraId="355DFF24" w14:textId="54703B5A" w:rsidR="004E250B" w:rsidRPr="003D4386" w:rsidRDefault="005D3397" w:rsidP="003B3385">
            <w:pPr>
              <w:spacing w:before="20" w:after="20"/>
              <w:ind w:left="33"/>
              <w:rPr>
                <w:rFonts w:ascii="Arial" w:eastAsia="Cambria" w:hAnsi="Arial"/>
                <w:lang w:val="en-US"/>
              </w:rPr>
            </w:pPr>
            <w:r w:rsidRPr="003D4386">
              <w:rPr>
                <w:rFonts w:ascii="Arial" w:eastAsia="Cambria" w:hAnsi="Arial"/>
                <w:lang w:val="en-US"/>
              </w:rPr>
              <w:t>5 years</w:t>
            </w:r>
          </w:p>
        </w:tc>
        <w:tc>
          <w:tcPr>
            <w:tcW w:w="1620" w:type="dxa"/>
            <w:vAlign w:val="center"/>
          </w:tcPr>
          <w:p w14:paraId="7211D94C" w14:textId="6D1C85E0" w:rsidR="004E250B" w:rsidRPr="003D4386" w:rsidRDefault="009253A1" w:rsidP="003B3385">
            <w:pPr>
              <w:spacing w:after="0"/>
              <w:rPr>
                <w:rFonts w:ascii="Arial" w:eastAsia="Cambria" w:hAnsi="Arial"/>
                <w:lang w:val="en-US"/>
              </w:rPr>
            </w:pPr>
            <w:r w:rsidRPr="003D4386">
              <w:rPr>
                <w:rFonts w:ascii="Arial" w:eastAsia="Cambria" w:hAnsi="Arial"/>
                <w:i/>
                <w:iCs/>
                <w:color w:val="FF0000"/>
                <w:lang w:val="en-US"/>
              </w:rPr>
              <w:t xml:space="preserve">(---) </w:t>
            </w:r>
            <w:r w:rsidR="005D3397" w:rsidRPr="003D4386">
              <w:rPr>
                <w:rFonts w:ascii="Arial" w:eastAsia="Cambria" w:hAnsi="Arial"/>
                <w:i/>
                <w:iCs/>
                <w:color w:val="FF0000"/>
                <w:lang w:val="en-US"/>
              </w:rPr>
              <w:t>points</w:t>
            </w:r>
          </w:p>
        </w:tc>
        <w:tc>
          <w:tcPr>
            <w:tcW w:w="1440" w:type="dxa"/>
            <w:vMerge/>
            <w:vAlign w:val="center"/>
          </w:tcPr>
          <w:p w14:paraId="31CA34EB" w14:textId="77777777" w:rsidR="004E250B" w:rsidRPr="003D4386" w:rsidRDefault="004E250B" w:rsidP="003B3385">
            <w:pPr>
              <w:spacing w:before="60" w:after="60"/>
              <w:ind w:right="175"/>
              <w:contextualSpacing/>
              <w:rPr>
                <w:rFonts w:ascii="Arial" w:eastAsia="Cambria" w:hAnsi="Arial"/>
                <w:lang w:val="en-US"/>
              </w:rPr>
            </w:pPr>
          </w:p>
        </w:tc>
      </w:tr>
      <w:tr w:rsidR="004D068B" w:rsidRPr="003D4386" w14:paraId="26A8FEAD" w14:textId="77777777" w:rsidTr="005D3397">
        <w:trPr>
          <w:trHeight w:val="578"/>
        </w:trPr>
        <w:tc>
          <w:tcPr>
            <w:tcW w:w="579" w:type="dxa"/>
            <w:vMerge w:val="restart"/>
            <w:vAlign w:val="center"/>
          </w:tcPr>
          <w:p w14:paraId="467215BE" w14:textId="77777777" w:rsidR="004D068B" w:rsidRPr="003D4386" w:rsidRDefault="004D068B" w:rsidP="004D068B">
            <w:pPr>
              <w:spacing w:before="60" w:after="60"/>
              <w:contextualSpacing/>
              <w:jc w:val="center"/>
              <w:rPr>
                <w:rFonts w:ascii="Arial" w:eastAsia="Cambria" w:hAnsi="Arial"/>
                <w:lang w:val="en-US"/>
              </w:rPr>
            </w:pPr>
            <w:r w:rsidRPr="003D4386">
              <w:rPr>
                <w:rFonts w:ascii="Arial" w:eastAsia="Cambria" w:hAnsi="Arial"/>
                <w:lang w:val="en-US"/>
              </w:rPr>
              <w:t>2</w:t>
            </w:r>
          </w:p>
        </w:tc>
        <w:tc>
          <w:tcPr>
            <w:tcW w:w="1134" w:type="dxa"/>
            <w:vMerge w:val="restart"/>
            <w:vAlign w:val="center"/>
          </w:tcPr>
          <w:p w14:paraId="21B8F703" w14:textId="33482624" w:rsidR="004D068B" w:rsidRPr="003D4386" w:rsidRDefault="007F7BAC" w:rsidP="004D068B">
            <w:pPr>
              <w:spacing w:before="20" w:after="20"/>
              <w:rPr>
                <w:rFonts w:ascii="Arial" w:eastAsia="Cambria" w:hAnsi="Arial"/>
                <w:lang w:val="en-US"/>
              </w:rPr>
            </w:pPr>
            <w:r w:rsidRPr="003D4386">
              <w:rPr>
                <w:rFonts w:ascii="Arial" w:eastAsia="Cambria" w:hAnsi="Arial"/>
                <w:lang w:val="en-US"/>
              </w:rPr>
              <w:t>Auditor-in-Charge</w:t>
            </w:r>
          </w:p>
        </w:tc>
        <w:tc>
          <w:tcPr>
            <w:tcW w:w="2607" w:type="dxa"/>
            <w:vAlign w:val="center"/>
          </w:tcPr>
          <w:p w14:paraId="4FE8F186" w14:textId="0B282E0C" w:rsidR="004D068B" w:rsidRPr="003D4386" w:rsidRDefault="004D068B" w:rsidP="004D068B">
            <w:pPr>
              <w:tabs>
                <w:tab w:val="num" w:pos="1025"/>
              </w:tabs>
              <w:spacing w:before="20" w:after="20"/>
              <w:ind w:left="33"/>
              <w:rPr>
                <w:rFonts w:ascii="Arial" w:eastAsia="Cambria" w:hAnsi="Arial"/>
                <w:lang w:val="en-US"/>
              </w:rPr>
            </w:pPr>
            <w:r w:rsidRPr="003D4386">
              <w:rPr>
                <w:rFonts w:ascii="Arial" w:eastAsia="Cambria" w:hAnsi="Arial"/>
                <w:lang w:val="en-US"/>
              </w:rPr>
              <w:t>Academic Background</w:t>
            </w:r>
          </w:p>
        </w:tc>
        <w:tc>
          <w:tcPr>
            <w:tcW w:w="3150" w:type="dxa"/>
            <w:vAlign w:val="center"/>
          </w:tcPr>
          <w:p w14:paraId="36868DCD" w14:textId="21749BDD" w:rsidR="004D068B" w:rsidRPr="003D4386" w:rsidRDefault="004D068B" w:rsidP="004D068B">
            <w:pPr>
              <w:spacing w:before="20" w:after="20"/>
              <w:ind w:left="33"/>
              <w:rPr>
                <w:rFonts w:ascii="Arial" w:eastAsia="Cambria" w:hAnsi="Arial"/>
                <w:lang w:val="en-US"/>
              </w:rPr>
            </w:pPr>
            <w:r w:rsidRPr="003D4386">
              <w:rPr>
                <w:rFonts w:ascii="Arial" w:eastAsia="Cambria" w:hAnsi="Arial"/>
                <w:lang w:val="en-US"/>
              </w:rPr>
              <w:t>Bachelor's degree in accounting/administration</w:t>
            </w:r>
          </w:p>
        </w:tc>
        <w:tc>
          <w:tcPr>
            <w:tcW w:w="1620" w:type="dxa"/>
            <w:vAlign w:val="center"/>
          </w:tcPr>
          <w:p w14:paraId="62FACF6E" w14:textId="4830863E" w:rsidR="004D068B" w:rsidRPr="003D4386" w:rsidRDefault="004D068B" w:rsidP="004D068B">
            <w:pPr>
              <w:spacing w:after="0"/>
              <w:rPr>
                <w:rFonts w:ascii="Arial" w:eastAsia="Cambria" w:hAnsi="Arial"/>
                <w:lang w:val="en-US"/>
              </w:rPr>
            </w:pPr>
            <w:r w:rsidRPr="003D4386">
              <w:rPr>
                <w:rFonts w:ascii="Arial" w:eastAsia="Cambria" w:hAnsi="Arial"/>
                <w:lang w:val="en-US"/>
              </w:rPr>
              <w:t>Must comply with</w:t>
            </w:r>
          </w:p>
        </w:tc>
        <w:tc>
          <w:tcPr>
            <w:tcW w:w="1440" w:type="dxa"/>
            <w:vMerge/>
            <w:vAlign w:val="center"/>
          </w:tcPr>
          <w:p w14:paraId="4AF4A69F" w14:textId="77777777" w:rsidR="004D068B" w:rsidRPr="003D4386" w:rsidRDefault="004D068B" w:rsidP="004D068B">
            <w:pPr>
              <w:spacing w:before="60" w:after="60"/>
              <w:ind w:right="175"/>
              <w:contextualSpacing/>
              <w:rPr>
                <w:rFonts w:ascii="Arial" w:eastAsia="Cambria" w:hAnsi="Arial"/>
                <w:lang w:val="en-US"/>
              </w:rPr>
            </w:pPr>
          </w:p>
        </w:tc>
      </w:tr>
      <w:tr w:rsidR="004D068B" w:rsidRPr="003D4386" w14:paraId="27F6E8D5" w14:textId="77777777" w:rsidTr="005D3397">
        <w:trPr>
          <w:trHeight w:val="617"/>
        </w:trPr>
        <w:tc>
          <w:tcPr>
            <w:tcW w:w="579" w:type="dxa"/>
            <w:vMerge/>
            <w:vAlign w:val="center"/>
          </w:tcPr>
          <w:p w14:paraId="3C3EEF51" w14:textId="77777777" w:rsidR="004D068B" w:rsidRPr="003D4386" w:rsidRDefault="004D068B" w:rsidP="004D068B">
            <w:pPr>
              <w:spacing w:before="60" w:after="60"/>
              <w:contextualSpacing/>
              <w:jc w:val="center"/>
              <w:rPr>
                <w:rFonts w:ascii="Arial" w:eastAsia="Cambria" w:hAnsi="Arial"/>
                <w:lang w:val="en-US"/>
              </w:rPr>
            </w:pPr>
          </w:p>
        </w:tc>
        <w:tc>
          <w:tcPr>
            <w:tcW w:w="1134" w:type="dxa"/>
            <w:vMerge/>
            <w:vAlign w:val="center"/>
          </w:tcPr>
          <w:p w14:paraId="556FC04E" w14:textId="77777777" w:rsidR="004D068B" w:rsidRPr="003D4386" w:rsidRDefault="004D068B" w:rsidP="004D068B">
            <w:pPr>
              <w:spacing w:before="20" w:after="20"/>
              <w:rPr>
                <w:rFonts w:ascii="Arial" w:eastAsia="Cambria" w:hAnsi="Arial"/>
                <w:lang w:val="en-US"/>
              </w:rPr>
            </w:pPr>
          </w:p>
        </w:tc>
        <w:tc>
          <w:tcPr>
            <w:tcW w:w="2607" w:type="dxa"/>
            <w:vAlign w:val="center"/>
          </w:tcPr>
          <w:p w14:paraId="3B314DEC" w14:textId="5822DE01" w:rsidR="004D068B" w:rsidRPr="003D4386" w:rsidRDefault="004D068B" w:rsidP="004D068B">
            <w:pPr>
              <w:spacing w:after="0"/>
              <w:rPr>
                <w:rFonts w:ascii="Arial" w:eastAsia="Cambria" w:hAnsi="Arial"/>
                <w:lang w:val="en-US"/>
              </w:rPr>
            </w:pPr>
            <w:r w:rsidRPr="003D4386">
              <w:rPr>
                <w:rFonts w:ascii="Arial" w:eastAsia="Cambria" w:hAnsi="Arial"/>
                <w:lang w:val="en-US"/>
              </w:rPr>
              <w:t>General Experience</w:t>
            </w:r>
          </w:p>
        </w:tc>
        <w:tc>
          <w:tcPr>
            <w:tcW w:w="3150" w:type="dxa"/>
            <w:vAlign w:val="center"/>
          </w:tcPr>
          <w:p w14:paraId="6D872B8D" w14:textId="25446518" w:rsidR="004D068B" w:rsidRPr="003D4386" w:rsidRDefault="004D068B" w:rsidP="004D068B">
            <w:pPr>
              <w:spacing w:after="0"/>
              <w:ind w:left="33"/>
              <w:rPr>
                <w:rFonts w:ascii="Arial" w:eastAsia="Cambria" w:hAnsi="Arial"/>
                <w:lang w:val="en-US"/>
              </w:rPr>
            </w:pPr>
            <w:r w:rsidRPr="003D4386">
              <w:rPr>
                <w:rFonts w:ascii="Arial" w:eastAsia="Cambria" w:hAnsi="Arial"/>
                <w:lang w:val="en-US"/>
              </w:rPr>
              <w:t>8 years</w:t>
            </w:r>
          </w:p>
        </w:tc>
        <w:tc>
          <w:tcPr>
            <w:tcW w:w="1620" w:type="dxa"/>
            <w:vAlign w:val="center"/>
          </w:tcPr>
          <w:p w14:paraId="759EB1BC" w14:textId="01DCD6E3" w:rsidR="004D068B" w:rsidRPr="003D4386" w:rsidRDefault="004D068B" w:rsidP="004D068B">
            <w:pPr>
              <w:spacing w:after="0"/>
              <w:rPr>
                <w:rFonts w:ascii="Arial" w:eastAsia="Cambria" w:hAnsi="Arial"/>
                <w:lang w:val="en-US"/>
              </w:rPr>
            </w:pPr>
            <w:r w:rsidRPr="003D4386">
              <w:rPr>
                <w:rFonts w:ascii="Arial" w:eastAsia="Cambria" w:hAnsi="Arial"/>
                <w:i/>
                <w:iCs/>
                <w:color w:val="FF0000"/>
                <w:lang w:val="en-US"/>
              </w:rPr>
              <w:t>(---) points</w:t>
            </w:r>
          </w:p>
        </w:tc>
        <w:tc>
          <w:tcPr>
            <w:tcW w:w="1440" w:type="dxa"/>
            <w:vMerge/>
            <w:vAlign w:val="center"/>
          </w:tcPr>
          <w:p w14:paraId="641580B1" w14:textId="77777777" w:rsidR="004D068B" w:rsidRPr="003D4386" w:rsidRDefault="004D068B" w:rsidP="004D068B">
            <w:pPr>
              <w:spacing w:before="60" w:after="60"/>
              <w:ind w:right="175"/>
              <w:contextualSpacing/>
              <w:rPr>
                <w:rFonts w:ascii="Arial" w:eastAsia="Cambria" w:hAnsi="Arial"/>
                <w:lang w:val="en-US"/>
              </w:rPr>
            </w:pPr>
          </w:p>
        </w:tc>
      </w:tr>
      <w:tr w:rsidR="004D068B" w:rsidRPr="003D4386" w14:paraId="29760784" w14:textId="77777777" w:rsidTr="005D3397">
        <w:trPr>
          <w:trHeight w:val="566"/>
        </w:trPr>
        <w:tc>
          <w:tcPr>
            <w:tcW w:w="579" w:type="dxa"/>
            <w:vMerge/>
            <w:vAlign w:val="center"/>
          </w:tcPr>
          <w:p w14:paraId="464F07C0" w14:textId="77777777" w:rsidR="004D068B" w:rsidRPr="003D4386" w:rsidRDefault="004D068B" w:rsidP="004D068B">
            <w:pPr>
              <w:spacing w:before="60" w:after="60"/>
              <w:contextualSpacing/>
              <w:jc w:val="center"/>
              <w:rPr>
                <w:rFonts w:ascii="Arial" w:eastAsia="Cambria" w:hAnsi="Arial"/>
                <w:lang w:val="en-US"/>
              </w:rPr>
            </w:pPr>
          </w:p>
        </w:tc>
        <w:tc>
          <w:tcPr>
            <w:tcW w:w="1134" w:type="dxa"/>
            <w:vMerge/>
            <w:vAlign w:val="center"/>
          </w:tcPr>
          <w:p w14:paraId="60E91874" w14:textId="77777777" w:rsidR="004D068B" w:rsidRPr="003D4386" w:rsidRDefault="004D068B" w:rsidP="004D068B">
            <w:pPr>
              <w:spacing w:before="20" w:after="20"/>
              <w:rPr>
                <w:rFonts w:ascii="Arial" w:eastAsia="Cambria" w:hAnsi="Arial"/>
                <w:lang w:val="en-US"/>
              </w:rPr>
            </w:pPr>
          </w:p>
        </w:tc>
        <w:tc>
          <w:tcPr>
            <w:tcW w:w="2607" w:type="dxa"/>
            <w:vAlign w:val="center"/>
          </w:tcPr>
          <w:p w14:paraId="695C13D2" w14:textId="708F8500" w:rsidR="004D068B" w:rsidRPr="003D4386" w:rsidRDefault="004D068B" w:rsidP="004D068B">
            <w:pPr>
              <w:tabs>
                <w:tab w:val="num" w:pos="1025"/>
              </w:tabs>
              <w:spacing w:before="20" w:after="20"/>
              <w:ind w:left="33"/>
              <w:rPr>
                <w:rFonts w:ascii="Arial" w:eastAsia="Cambria" w:hAnsi="Arial"/>
                <w:lang w:val="en-US"/>
              </w:rPr>
            </w:pPr>
            <w:r w:rsidRPr="003D4386">
              <w:rPr>
                <w:rFonts w:ascii="Arial" w:eastAsia="Cambria" w:hAnsi="Arial"/>
                <w:lang w:val="en-US"/>
              </w:rPr>
              <w:t>Specific Experience (**)</w:t>
            </w:r>
          </w:p>
        </w:tc>
        <w:tc>
          <w:tcPr>
            <w:tcW w:w="3150" w:type="dxa"/>
            <w:vAlign w:val="center"/>
          </w:tcPr>
          <w:p w14:paraId="0C715EE5" w14:textId="0D19972B" w:rsidR="004D068B" w:rsidRPr="003D4386" w:rsidRDefault="004D068B" w:rsidP="004D068B">
            <w:pPr>
              <w:spacing w:before="20" w:after="20"/>
              <w:ind w:left="33"/>
              <w:rPr>
                <w:rFonts w:ascii="Arial" w:eastAsia="Cambria" w:hAnsi="Arial"/>
                <w:lang w:val="en-US"/>
              </w:rPr>
            </w:pPr>
            <w:r w:rsidRPr="003D4386">
              <w:rPr>
                <w:rFonts w:ascii="Arial" w:eastAsia="Cambria" w:hAnsi="Arial"/>
                <w:lang w:val="en-US"/>
              </w:rPr>
              <w:t>5 years</w:t>
            </w:r>
          </w:p>
        </w:tc>
        <w:tc>
          <w:tcPr>
            <w:tcW w:w="1620" w:type="dxa"/>
            <w:vAlign w:val="center"/>
          </w:tcPr>
          <w:p w14:paraId="7452377A" w14:textId="12066F23" w:rsidR="004D068B" w:rsidRPr="003D4386" w:rsidRDefault="004D068B" w:rsidP="004D068B">
            <w:pPr>
              <w:spacing w:after="0"/>
              <w:rPr>
                <w:rFonts w:ascii="Arial" w:eastAsia="Cambria" w:hAnsi="Arial"/>
                <w:lang w:val="en-US"/>
              </w:rPr>
            </w:pPr>
            <w:r w:rsidRPr="003D4386">
              <w:rPr>
                <w:rFonts w:ascii="Arial" w:eastAsia="Cambria" w:hAnsi="Arial"/>
                <w:i/>
                <w:iCs/>
                <w:color w:val="FF0000"/>
                <w:lang w:val="en-US"/>
              </w:rPr>
              <w:t>(---) points</w:t>
            </w:r>
          </w:p>
        </w:tc>
        <w:tc>
          <w:tcPr>
            <w:tcW w:w="1440" w:type="dxa"/>
            <w:vMerge/>
            <w:vAlign w:val="center"/>
          </w:tcPr>
          <w:p w14:paraId="11273DAE" w14:textId="77777777" w:rsidR="004D068B" w:rsidRPr="003D4386" w:rsidRDefault="004D068B" w:rsidP="004D068B">
            <w:pPr>
              <w:spacing w:before="60" w:after="60"/>
              <w:ind w:right="175"/>
              <w:contextualSpacing/>
              <w:rPr>
                <w:rFonts w:ascii="Arial" w:eastAsia="Cambria" w:hAnsi="Arial"/>
                <w:lang w:val="en-US"/>
              </w:rPr>
            </w:pPr>
          </w:p>
        </w:tc>
      </w:tr>
      <w:tr w:rsidR="004D068B" w:rsidRPr="003D4386" w14:paraId="6B0CF463" w14:textId="77777777" w:rsidTr="005D3397">
        <w:trPr>
          <w:trHeight w:val="546"/>
        </w:trPr>
        <w:tc>
          <w:tcPr>
            <w:tcW w:w="579" w:type="dxa"/>
            <w:vMerge w:val="restart"/>
            <w:vAlign w:val="center"/>
          </w:tcPr>
          <w:p w14:paraId="300B1B7C" w14:textId="77777777" w:rsidR="004D068B" w:rsidRPr="003D4386" w:rsidRDefault="004D068B" w:rsidP="004D068B">
            <w:pPr>
              <w:spacing w:before="60" w:after="60"/>
              <w:contextualSpacing/>
              <w:jc w:val="center"/>
              <w:rPr>
                <w:rFonts w:ascii="Arial" w:eastAsia="Cambria" w:hAnsi="Arial"/>
                <w:lang w:val="en-US"/>
              </w:rPr>
            </w:pPr>
            <w:r w:rsidRPr="003D4386">
              <w:rPr>
                <w:rFonts w:ascii="Arial" w:eastAsia="Cambria" w:hAnsi="Arial"/>
                <w:lang w:val="en-US"/>
              </w:rPr>
              <w:t>3</w:t>
            </w:r>
          </w:p>
        </w:tc>
        <w:tc>
          <w:tcPr>
            <w:tcW w:w="1134" w:type="dxa"/>
            <w:vMerge w:val="restart"/>
            <w:vAlign w:val="center"/>
          </w:tcPr>
          <w:p w14:paraId="352A374B" w14:textId="62135ADC" w:rsidR="004D068B" w:rsidRPr="003D4386" w:rsidRDefault="007F7BAC" w:rsidP="004D068B">
            <w:pPr>
              <w:spacing w:before="20" w:after="20"/>
              <w:rPr>
                <w:rFonts w:ascii="Arial" w:eastAsia="Cambria" w:hAnsi="Arial"/>
                <w:lang w:val="en-US"/>
              </w:rPr>
            </w:pPr>
            <w:r w:rsidRPr="003D4386">
              <w:rPr>
                <w:rFonts w:ascii="Arial" w:eastAsia="Cambria" w:hAnsi="Arial"/>
                <w:lang w:val="en-US"/>
              </w:rPr>
              <w:t>Assistant Auditor</w:t>
            </w:r>
          </w:p>
        </w:tc>
        <w:tc>
          <w:tcPr>
            <w:tcW w:w="2607" w:type="dxa"/>
            <w:vAlign w:val="center"/>
          </w:tcPr>
          <w:p w14:paraId="2F980A85" w14:textId="37AD2BE4" w:rsidR="004D068B" w:rsidRPr="003D4386" w:rsidRDefault="004D068B" w:rsidP="004D068B">
            <w:pPr>
              <w:tabs>
                <w:tab w:val="num" w:pos="1025"/>
              </w:tabs>
              <w:spacing w:before="20" w:after="20"/>
              <w:ind w:left="33"/>
              <w:rPr>
                <w:rFonts w:ascii="Arial" w:eastAsia="Cambria" w:hAnsi="Arial"/>
                <w:lang w:val="en-US"/>
              </w:rPr>
            </w:pPr>
            <w:r w:rsidRPr="003D4386">
              <w:rPr>
                <w:rFonts w:ascii="Arial" w:eastAsia="Cambria" w:hAnsi="Arial"/>
                <w:lang w:val="en-US"/>
              </w:rPr>
              <w:t>Academic Background</w:t>
            </w:r>
          </w:p>
        </w:tc>
        <w:tc>
          <w:tcPr>
            <w:tcW w:w="3150" w:type="dxa"/>
            <w:vAlign w:val="center"/>
          </w:tcPr>
          <w:p w14:paraId="76D854B9" w14:textId="72DA0C60" w:rsidR="004D068B" w:rsidRPr="003D4386" w:rsidRDefault="004D068B" w:rsidP="004D068B">
            <w:pPr>
              <w:spacing w:before="20" w:after="20"/>
              <w:ind w:left="33"/>
              <w:rPr>
                <w:rFonts w:ascii="Arial" w:eastAsia="Cambria" w:hAnsi="Arial"/>
                <w:lang w:val="en-US"/>
              </w:rPr>
            </w:pPr>
            <w:r w:rsidRPr="003D4386">
              <w:rPr>
                <w:rFonts w:ascii="Arial" w:eastAsia="Cambria" w:hAnsi="Arial"/>
                <w:lang w:val="en-US"/>
              </w:rPr>
              <w:t>Bachelor's degree in accounting/administration</w:t>
            </w:r>
          </w:p>
        </w:tc>
        <w:tc>
          <w:tcPr>
            <w:tcW w:w="1620" w:type="dxa"/>
            <w:vAlign w:val="center"/>
          </w:tcPr>
          <w:p w14:paraId="64373730" w14:textId="1E0C9350" w:rsidR="004D068B" w:rsidRPr="003D4386" w:rsidRDefault="004D068B" w:rsidP="004D068B">
            <w:pPr>
              <w:spacing w:after="0"/>
              <w:rPr>
                <w:rFonts w:ascii="Arial" w:eastAsia="Cambria" w:hAnsi="Arial"/>
                <w:lang w:val="en-US"/>
              </w:rPr>
            </w:pPr>
            <w:r w:rsidRPr="003D4386">
              <w:rPr>
                <w:rFonts w:ascii="Arial" w:eastAsia="Cambria" w:hAnsi="Arial"/>
                <w:lang w:val="en-US"/>
              </w:rPr>
              <w:t>Must comply with</w:t>
            </w:r>
          </w:p>
        </w:tc>
        <w:tc>
          <w:tcPr>
            <w:tcW w:w="1440" w:type="dxa"/>
            <w:vMerge/>
            <w:vAlign w:val="center"/>
          </w:tcPr>
          <w:p w14:paraId="354D218D" w14:textId="77777777" w:rsidR="004D068B" w:rsidRPr="003D4386" w:rsidRDefault="004D068B" w:rsidP="004D068B">
            <w:pPr>
              <w:spacing w:before="60" w:after="60"/>
              <w:ind w:right="175"/>
              <w:contextualSpacing/>
              <w:rPr>
                <w:rFonts w:ascii="Arial" w:eastAsia="Cambria" w:hAnsi="Arial"/>
                <w:lang w:val="en-US"/>
              </w:rPr>
            </w:pPr>
          </w:p>
        </w:tc>
      </w:tr>
      <w:tr w:rsidR="004D068B" w:rsidRPr="003D4386" w14:paraId="2B9757A2" w14:textId="77777777" w:rsidTr="005D3397">
        <w:trPr>
          <w:trHeight w:val="496"/>
        </w:trPr>
        <w:tc>
          <w:tcPr>
            <w:tcW w:w="579" w:type="dxa"/>
            <w:vMerge/>
            <w:vAlign w:val="center"/>
          </w:tcPr>
          <w:p w14:paraId="6B0875D2" w14:textId="77777777" w:rsidR="004D068B" w:rsidRPr="003D4386" w:rsidRDefault="004D068B" w:rsidP="004D068B">
            <w:pPr>
              <w:spacing w:before="60" w:after="60"/>
              <w:contextualSpacing/>
              <w:jc w:val="center"/>
              <w:rPr>
                <w:rFonts w:ascii="Arial" w:eastAsia="Cambria" w:hAnsi="Arial"/>
                <w:lang w:val="en-US"/>
              </w:rPr>
            </w:pPr>
          </w:p>
        </w:tc>
        <w:tc>
          <w:tcPr>
            <w:tcW w:w="1134" w:type="dxa"/>
            <w:vMerge/>
            <w:vAlign w:val="center"/>
          </w:tcPr>
          <w:p w14:paraId="3E9CDCDF" w14:textId="77777777" w:rsidR="004D068B" w:rsidRPr="003D4386" w:rsidRDefault="004D068B" w:rsidP="004D068B">
            <w:pPr>
              <w:spacing w:before="20" w:after="20"/>
              <w:rPr>
                <w:rFonts w:ascii="Arial" w:eastAsia="Cambria" w:hAnsi="Arial"/>
                <w:lang w:val="en-US"/>
              </w:rPr>
            </w:pPr>
          </w:p>
        </w:tc>
        <w:tc>
          <w:tcPr>
            <w:tcW w:w="2607" w:type="dxa"/>
            <w:vAlign w:val="center"/>
          </w:tcPr>
          <w:p w14:paraId="22D219ED" w14:textId="19ED6FC7" w:rsidR="004D068B" w:rsidRPr="003D4386" w:rsidRDefault="004D068B" w:rsidP="004D068B">
            <w:pPr>
              <w:tabs>
                <w:tab w:val="num" w:pos="1025"/>
              </w:tabs>
              <w:spacing w:before="20" w:after="20"/>
              <w:ind w:left="33"/>
              <w:rPr>
                <w:rFonts w:ascii="Arial" w:eastAsia="Cambria" w:hAnsi="Arial"/>
                <w:lang w:val="en-US"/>
              </w:rPr>
            </w:pPr>
            <w:r w:rsidRPr="003D4386">
              <w:rPr>
                <w:rFonts w:ascii="Arial" w:eastAsia="Cambria" w:hAnsi="Arial"/>
                <w:lang w:val="en-US"/>
              </w:rPr>
              <w:t>General Experience</w:t>
            </w:r>
          </w:p>
        </w:tc>
        <w:tc>
          <w:tcPr>
            <w:tcW w:w="3150" w:type="dxa"/>
            <w:vAlign w:val="center"/>
          </w:tcPr>
          <w:p w14:paraId="71395470" w14:textId="0BDF93F7" w:rsidR="004D068B" w:rsidRPr="003D4386" w:rsidRDefault="004D068B" w:rsidP="004D068B">
            <w:pPr>
              <w:spacing w:before="20" w:after="20"/>
              <w:ind w:left="33"/>
              <w:rPr>
                <w:rFonts w:ascii="Arial" w:eastAsia="Cambria" w:hAnsi="Arial"/>
                <w:lang w:val="en-US"/>
              </w:rPr>
            </w:pPr>
            <w:r w:rsidRPr="003D4386">
              <w:rPr>
                <w:rFonts w:ascii="Arial" w:eastAsia="Cambria" w:hAnsi="Arial"/>
                <w:lang w:val="en-US"/>
              </w:rPr>
              <w:t>5 years</w:t>
            </w:r>
          </w:p>
        </w:tc>
        <w:tc>
          <w:tcPr>
            <w:tcW w:w="1620" w:type="dxa"/>
            <w:vAlign w:val="center"/>
          </w:tcPr>
          <w:p w14:paraId="3F69477F" w14:textId="54066924" w:rsidR="004D068B" w:rsidRPr="003D4386" w:rsidRDefault="004D068B" w:rsidP="004D068B">
            <w:pPr>
              <w:spacing w:after="0"/>
              <w:rPr>
                <w:rFonts w:ascii="Arial" w:eastAsia="Cambria" w:hAnsi="Arial"/>
                <w:lang w:val="en-US"/>
              </w:rPr>
            </w:pPr>
            <w:r w:rsidRPr="003D4386">
              <w:rPr>
                <w:rFonts w:ascii="Arial" w:eastAsia="Cambria" w:hAnsi="Arial"/>
                <w:i/>
                <w:iCs/>
                <w:color w:val="FF0000"/>
                <w:lang w:val="en-US"/>
              </w:rPr>
              <w:t>(---) points</w:t>
            </w:r>
          </w:p>
        </w:tc>
        <w:tc>
          <w:tcPr>
            <w:tcW w:w="1440" w:type="dxa"/>
            <w:vMerge/>
            <w:vAlign w:val="center"/>
          </w:tcPr>
          <w:p w14:paraId="44E8A1E3" w14:textId="77777777" w:rsidR="004D068B" w:rsidRPr="003D4386" w:rsidRDefault="004D068B" w:rsidP="004D068B">
            <w:pPr>
              <w:spacing w:before="60" w:after="60"/>
              <w:ind w:right="175"/>
              <w:contextualSpacing/>
              <w:rPr>
                <w:rFonts w:ascii="Arial" w:eastAsia="Cambria" w:hAnsi="Arial"/>
                <w:lang w:val="en-US"/>
              </w:rPr>
            </w:pPr>
          </w:p>
        </w:tc>
      </w:tr>
      <w:tr w:rsidR="004D068B" w:rsidRPr="003D4386" w14:paraId="6987A392" w14:textId="77777777" w:rsidTr="005D3397">
        <w:trPr>
          <w:trHeight w:val="617"/>
        </w:trPr>
        <w:tc>
          <w:tcPr>
            <w:tcW w:w="579" w:type="dxa"/>
            <w:vMerge/>
            <w:vAlign w:val="center"/>
          </w:tcPr>
          <w:p w14:paraId="6809B758" w14:textId="77777777" w:rsidR="004D068B" w:rsidRPr="003D4386" w:rsidRDefault="004D068B" w:rsidP="004D068B">
            <w:pPr>
              <w:spacing w:before="60" w:after="60"/>
              <w:contextualSpacing/>
              <w:jc w:val="center"/>
              <w:rPr>
                <w:rFonts w:ascii="Arial" w:eastAsia="Cambria" w:hAnsi="Arial"/>
                <w:lang w:val="en-US"/>
              </w:rPr>
            </w:pPr>
          </w:p>
        </w:tc>
        <w:tc>
          <w:tcPr>
            <w:tcW w:w="1134" w:type="dxa"/>
            <w:vMerge/>
            <w:vAlign w:val="center"/>
          </w:tcPr>
          <w:p w14:paraId="57CB8E79" w14:textId="77777777" w:rsidR="004D068B" w:rsidRPr="003D4386" w:rsidRDefault="004D068B" w:rsidP="004D068B">
            <w:pPr>
              <w:spacing w:before="20" w:after="20"/>
              <w:rPr>
                <w:rFonts w:ascii="Arial" w:eastAsia="Cambria" w:hAnsi="Arial"/>
                <w:lang w:val="en-US"/>
              </w:rPr>
            </w:pPr>
          </w:p>
        </w:tc>
        <w:tc>
          <w:tcPr>
            <w:tcW w:w="2607" w:type="dxa"/>
            <w:vAlign w:val="center"/>
          </w:tcPr>
          <w:p w14:paraId="37259A30" w14:textId="45431AFE" w:rsidR="004D068B" w:rsidRPr="003D4386" w:rsidRDefault="004D068B" w:rsidP="004D068B">
            <w:pPr>
              <w:tabs>
                <w:tab w:val="num" w:pos="1025"/>
              </w:tabs>
              <w:spacing w:before="20" w:after="20"/>
              <w:ind w:left="33"/>
              <w:rPr>
                <w:rFonts w:ascii="Arial" w:eastAsia="Cambria" w:hAnsi="Arial"/>
                <w:lang w:val="en-US"/>
              </w:rPr>
            </w:pPr>
            <w:r w:rsidRPr="003D4386">
              <w:rPr>
                <w:rFonts w:ascii="Arial" w:eastAsia="Cambria" w:hAnsi="Arial"/>
                <w:lang w:val="en-US"/>
              </w:rPr>
              <w:t>Specific Experience (**)</w:t>
            </w:r>
          </w:p>
        </w:tc>
        <w:tc>
          <w:tcPr>
            <w:tcW w:w="3150" w:type="dxa"/>
            <w:vAlign w:val="center"/>
          </w:tcPr>
          <w:p w14:paraId="3899024C" w14:textId="0D4FB883" w:rsidR="004D068B" w:rsidRPr="003D4386" w:rsidRDefault="004D068B" w:rsidP="004D068B">
            <w:pPr>
              <w:spacing w:before="20" w:after="20"/>
              <w:ind w:left="33"/>
              <w:rPr>
                <w:rFonts w:ascii="Arial" w:eastAsia="Cambria" w:hAnsi="Arial"/>
                <w:lang w:val="en-US"/>
              </w:rPr>
            </w:pPr>
            <w:r w:rsidRPr="003D4386">
              <w:rPr>
                <w:rFonts w:ascii="Arial" w:eastAsia="Cambria" w:hAnsi="Arial"/>
                <w:lang w:val="en-US"/>
              </w:rPr>
              <w:t>3 years</w:t>
            </w:r>
          </w:p>
        </w:tc>
        <w:tc>
          <w:tcPr>
            <w:tcW w:w="1620" w:type="dxa"/>
            <w:vAlign w:val="center"/>
          </w:tcPr>
          <w:p w14:paraId="60F9F5CC" w14:textId="34FBD8BB" w:rsidR="004D068B" w:rsidRPr="003D4386" w:rsidRDefault="004D068B" w:rsidP="004D068B">
            <w:pPr>
              <w:spacing w:after="0"/>
              <w:rPr>
                <w:rFonts w:ascii="Arial" w:eastAsia="Cambria" w:hAnsi="Arial"/>
                <w:lang w:val="en-US"/>
              </w:rPr>
            </w:pPr>
            <w:r w:rsidRPr="003D4386">
              <w:rPr>
                <w:rFonts w:ascii="Arial" w:eastAsia="Cambria" w:hAnsi="Arial"/>
                <w:i/>
                <w:iCs/>
                <w:color w:val="FF0000"/>
                <w:lang w:val="en-US"/>
              </w:rPr>
              <w:t>(---) points</w:t>
            </w:r>
          </w:p>
        </w:tc>
        <w:tc>
          <w:tcPr>
            <w:tcW w:w="1440" w:type="dxa"/>
            <w:vMerge/>
            <w:vAlign w:val="center"/>
          </w:tcPr>
          <w:p w14:paraId="70578B4B" w14:textId="77777777" w:rsidR="004D068B" w:rsidRPr="003D4386" w:rsidRDefault="004D068B" w:rsidP="004D068B">
            <w:pPr>
              <w:spacing w:before="60" w:after="60"/>
              <w:ind w:right="175"/>
              <w:contextualSpacing/>
              <w:rPr>
                <w:rFonts w:ascii="Arial" w:eastAsia="Cambria" w:hAnsi="Arial"/>
                <w:lang w:val="en-US"/>
              </w:rPr>
            </w:pPr>
          </w:p>
        </w:tc>
      </w:tr>
    </w:tbl>
    <w:p w14:paraId="7E65FC34" w14:textId="7B305468" w:rsidR="004E250B" w:rsidRPr="003D4386" w:rsidRDefault="00FA1042" w:rsidP="004E250B">
      <w:pPr>
        <w:rPr>
          <w:rFonts w:ascii="Arial" w:eastAsia="Cambria" w:hAnsi="Arial"/>
          <w:lang w:val="en-US"/>
        </w:rPr>
      </w:pPr>
      <w:r w:rsidRPr="003D4386">
        <w:rPr>
          <w:rFonts w:ascii="Arial" w:eastAsia="Cambria" w:hAnsi="Arial"/>
          <w:lang w:val="en-US"/>
        </w:rPr>
        <w:t xml:space="preserve">(*) The personnel evaluated for the execution of the audit must be the one who performs the audit. If the firm is awarded the contract, it may not change it, except in the event of resignation or retirement of the professional from the firm. In this case, the substitute must be previously evaluated by the executing agency and must have the same or higher qualifications than the one replaced. </w:t>
      </w:r>
      <w:r w:rsidR="000342CB" w:rsidRPr="003D4386">
        <w:rPr>
          <w:rFonts w:ascii="Arial" w:eastAsia="Cambria" w:hAnsi="Arial"/>
          <w:lang w:val="en-US"/>
        </w:rPr>
        <w:t>If</w:t>
      </w:r>
      <w:r w:rsidRPr="003D4386">
        <w:rPr>
          <w:rFonts w:ascii="Arial" w:eastAsia="Cambria" w:hAnsi="Arial"/>
          <w:lang w:val="en-US"/>
        </w:rPr>
        <w:t xml:space="preserve"> a firm is awarded the contract and one or more of the proposed professionals have </w:t>
      </w:r>
      <w:r w:rsidRPr="003D4386">
        <w:rPr>
          <w:rFonts w:ascii="Arial" w:eastAsia="Cambria" w:hAnsi="Arial"/>
          <w:lang w:val="en-US"/>
        </w:rPr>
        <w:lastRenderedPageBreak/>
        <w:t>obtained a score of zero (0) in this evaluation criterion, the professional(s) must be replaced prior to the signing of the contract; they must meet the mandatory requirements.</w:t>
      </w:r>
    </w:p>
    <w:p w14:paraId="760D18BA" w14:textId="57F1D5D5" w:rsidR="004E250B" w:rsidRPr="003D4386" w:rsidRDefault="00FA1042" w:rsidP="004E250B">
      <w:pPr>
        <w:rPr>
          <w:rFonts w:ascii="Arial" w:eastAsia="Cambria" w:hAnsi="Arial"/>
          <w:lang w:val="en-US"/>
        </w:rPr>
      </w:pPr>
      <w:r w:rsidRPr="003D4386">
        <w:rPr>
          <w:rFonts w:ascii="Arial" w:eastAsia="Cambria" w:hAnsi="Arial"/>
          <w:lang w:val="en-US"/>
        </w:rPr>
        <w:t>(**) Specific experience refers to experience in financial audits in operations with international cooperation financing.</w:t>
      </w:r>
    </w:p>
    <w:p w14:paraId="7E3689A3" w14:textId="77777777" w:rsidR="004E250B" w:rsidRPr="003D4386" w:rsidRDefault="004E250B" w:rsidP="004E250B">
      <w:pPr>
        <w:suppressAutoHyphens/>
        <w:spacing w:after="0"/>
        <w:rPr>
          <w:rFonts w:ascii="Arial" w:eastAsia="Cambria" w:hAnsi="Arial"/>
          <w:b/>
          <w:bCs/>
          <w:lang w:val="en-US"/>
        </w:rPr>
      </w:pPr>
    </w:p>
    <w:p w14:paraId="6B1667BC" w14:textId="539C9484" w:rsidR="004E250B" w:rsidRPr="003D4386" w:rsidRDefault="00FF44D6" w:rsidP="004E250B">
      <w:pPr>
        <w:suppressAutoHyphens/>
        <w:spacing w:after="0"/>
        <w:rPr>
          <w:rFonts w:ascii="Arial" w:eastAsia="Cambria" w:hAnsi="Arial"/>
          <w:b/>
          <w:bCs/>
          <w:lang w:val="en-US"/>
        </w:rPr>
      </w:pPr>
      <w:r w:rsidRPr="003D4386">
        <w:rPr>
          <w:rFonts w:ascii="Arial" w:eastAsia="Cambria" w:hAnsi="Arial"/>
          <w:b/>
          <w:bCs/>
          <w:lang w:val="en-US"/>
        </w:rPr>
        <w:t>Work methodology</w:t>
      </w:r>
    </w:p>
    <w:p w14:paraId="093F894A" w14:textId="261EB91A" w:rsidR="004E250B" w:rsidRPr="003D4386" w:rsidRDefault="00063170" w:rsidP="004E250B">
      <w:pPr>
        <w:suppressAutoHyphens/>
        <w:spacing w:after="0"/>
        <w:ind w:right="185"/>
        <w:rPr>
          <w:rFonts w:ascii="Arial" w:eastAsia="Cambria" w:hAnsi="Arial"/>
          <w:lang w:val="en-US"/>
        </w:rPr>
      </w:pPr>
      <w:r w:rsidRPr="003D4386">
        <w:rPr>
          <w:rFonts w:ascii="Arial" w:eastAsia="Cambria" w:hAnsi="Arial"/>
          <w:lang w:val="en-US"/>
        </w:rPr>
        <w:t>The proposal shall contain the methodology to achieve the general and specific objectives proposed for this Audit, in accordance with the TOR, detailing all the activities to be developed to obtain the expected products.</w:t>
      </w:r>
    </w:p>
    <w:p w14:paraId="65829F2B" w14:textId="77777777" w:rsidR="004E250B" w:rsidRPr="003D4386" w:rsidRDefault="004E250B" w:rsidP="004E250B">
      <w:pPr>
        <w:suppressAutoHyphens/>
        <w:spacing w:after="0"/>
        <w:ind w:left="-720"/>
        <w:rPr>
          <w:rFonts w:ascii="Arial" w:eastAsia="Cambria" w:hAnsi="Arial"/>
          <w:lang w:val="en-US"/>
        </w:rPr>
      </w:pPr>
    </w:p>
    <w:tbl>
      <w:tblPr>
        <w:tblW w:w="963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702"/>
        <w:gridCol w:w="1276"/>
        <w:gridCol w:w="2013"/>
        <w:gridCol w:w="9"/>
      </w:tblGrid>
      <w:tr w:rsidR="004E250B" w:rsidRPr="003D70CA" w14:paraId="12DB4F0B" w14:textId="77777777" w:rsidTr="00F503AD">
        <w:trPr>
          <w:trHeight w:val="380"/>
        </w:trPr>
        <w:tc>
          <w:tcPr>
            <w:tcW w:w="9630" w:type="dxa"/>
            <w:gridSpan w:val="5"/>
            <w:shd w:val="clear" w:color="auto" w:fill="00B050"/>
          </w:tcPr>
          <w:p w14:paraId="5F2112CE" w14:textId="2E964B9B" w:rsidR="004E250B" w:rsidRPr="003D4386" w:rsidRDefault="004E250B" w:rsidP="003B3385">
            <w:pPr>
              <w:tabs>
                <w:tab w:val="left" w:pos="9468"/>
              </w:tabs>
              <w:spacing w:before="60" w:after="60"/>
              <w:ind w:left="207"/>
              <w:rPr>
                <w:rFonts w:ascii="Arial" w:eastAsia="Cambria" w:hAnsi="Arial"/>
                <w:color w:val="FFFFFF" w:themeColor="background1"/>
                <w:lang w:val="en-US"/>
              </w:rPr>
            </w:pPr>
            <w:r w:rsidRPr="003D4386">
              <w:rPr>
                <w:rFonts w:ascii="Arial" w:eastAsia="Cambria" w:hAnsi="Arial"/>
                <w:color w:val="FFFFFF" w:themeColor="background1"/>
                <w:lang w:val="en-US"/>
              </w:rPr>
              <w:t>Criterio</w:t>
            </w:r>
            <w:r w:rsidR="009138B3" w:rsidRPr="003D4386">
              <w:rPr>
                <w:rFonts w:ascii="Arial" w:eastAsia="Cambria" w:hAnsi="Arial"/>
                <w:color w:val="FFFFFF" w:themeColor="background1"/>
                <w:lang w:val="en-US"/>
              </w:rPr>
              <w:t xml:space="preserve">n </w:t>
            </w:r>
            <w:r w:rsidRPr="003D4386">
              <w:rPr>
                <w:rFonts w:ascii="Arial" w:eastAsia="Cambria" w:hAnsi="Arial"/>
                <w:color w:val="FFFFFF" w:themeColor="background1"/>
                <w:lang w:val="en-US"/>
              </w:rPr>
              <w:t xml:space="preserve">4:  </w:t>
            </w:r>
            <w:r w:rsidR="009138B3" w:rsidRPr="003D4386">
              <w:rPr>
                <w:rFonts w:ascii="Arial" w:eastAsia="Cambria" w:hAnsi="Arial"/>
                <w:color w:val="FFFFFF" w:themeColor="background1"/>
                <w:lang w:val="en-US"/>
              </w:rPr>
              <w:t>Technical approach and proposed work methodology</w:t>
            </w:r>
          </w:p>
        </w:tc>
      </w:tr>
      <w:tr w:rsidR="004E250B" w:rsidRPr="003D4386" w14:paraId="43415306" w14:textId="77777777" w:rsidTr="00F503AD">
        <w:trPr>
          <w:gridAfter w:val="1"/>
          <w:wAfter w:w="9" w:type="dxa"/>
          <w:trHeight w:val="380"/>
        </w:trPr>
        <w:tc>
          <w:tcPr>
            <w:tcW w:w="630" w:type="dxa"/>
            <w:shd w:val="clear" w:color="auto" w:fill="00B050"/>
            <w:vAlign w:val="center"/>
          </w:tcPr>
          <w:p w14:paraId="0274032F" w14:textId="77777777" w:rsidR="004E250B" w:rsidRPr="003D4386" w:rsidRDefault="004E250B" w:rsidP="003B3385">
            <w:pPr>
              <w:rPr>
                <w:rFonts w:ascii="Arial" w:eastAsia="Cambria" w:hAnsi="Arial"/>
                <w:color w:val="FFFFFF" w:themeColor="background1"/>
                <w:lang w:val="en-US"/>
              </w:rPr>
            </w:pPr>
            <w:r w:rsidRPr="003D4386">
              <w:rPr>
                <w:rFonts w:ascii="Arial" w:eastAsia="Cambria" w:hAnsi="Arial"/>
                <w:color w:val="FFFFFF" w:themeColor="background1"/>
                <w:lang w:val="en-US"/>
              </w:rPr>
              <w:t>No</w:t>
            </w:r>
          </w:p>
        </w:tc>
        <w:tc>
          <w:tcPr>
            <w:tcW w:w="5702" w:type="dxa"/>
            <w:shd w:val="clear" w:color="auto" w:fill="00B050"/>
            <w:vAlign w:val="center"/>
          </w:tcPr>
          <w:p w14:paraId="37AADFAB" w14:textId="65DB5D3A" w:rsidR="004E250B" w:rsidRPr="003D4386" w:rsidRDefault="007578BC" w:rsidP="003B3385">
            <w:pPr>
              <w:spacing w:after="0"/>
              <w:jc w:val="center"/>
              <w:rPr>
                <w:rFonts w:ascii="Arial" w:eastAsia="Cambria" w:hAnsi="Arial"/>
                <w:color w:val="FFFFFF" w:themeColor="background1"/>
                <w:lang w:val="en-US"/>
              </w:rPr>
            </w:pPr>
            <w:r w:rsidRPr="003D4386">
              <w:rPr>
                <w:rFonts w:ascii="Arial" w:eastAsia="Cambria" w:hAnsi="Arial"/>
                <w:color w:val="FFFFFF" w:themeColor="background1"/>
                <w:lang w:val="en-US"/>
              </w:rPr>
              <w:t>Requirement</w:t>
            </w:r>
          </w:p>
        </w:tc>
        <w:tc>
          <w:tcPr>
            <w:tcW w:w="1276" w:type="dxa"/>
            <w:shd w:val="clear" w:color="auto" w:fill="00B050"/>
            <w:vAlign w:val="center"/>
          </w:tcPr>
          <w:p w14:paraId="31536270" w14:textId="61E464CB" w:rsidR="004E250B" w:rsidRPr="003D4386" w:rsidRDefault="003563C0" w:rsidP="003B3385">
            <w:pPr>
              <w:spacing w:after="0"/>
              <w:jc w:val="center"/>
              <w:rPr>
                <w:rFonts w:ascii="Arial" w:eastAsia="Cambria" w:hAnsi="Arial"/>
                <w:i/>
                <w:iCs/>
                <w:color w:val="FFFFFF" w:themeColor="background1"/>
                <w:lang w:val="en-US"/>
              </w:rPr>
            </w:pPr>
            <w:r w:rsidRPr="003D4386">
              <w:rPr>
                <w:rFonts w:ascii="Arial" w:eastAsia="Cambria" w:hAnsi="Arial"/>
                <w:i/>
                <w:iCs/>
                <w:color w:val="FF0000"/>
                <w:lang w:val="en-US"/>
              </w:rPr>
              <w:t xml:space="preserve">Points </w:t>
            </w:r>
            <w:r w:rsidR="004E250B" w:rsidRPr="003D4386">
              <w:rPr>
                <w:rFonts w:ascii="Arial" w:eastAsia="Cambria" w:hAnsi="Arial"/>
                <w:i/>
                <w:iCs/>
                <w:color w:val="FF0000"/>
                <w:lang w:val="en-US"/>
              </w:rPr>
              <w:t>(</w:t>
            </w:r>
            <w:r w:rsidR="00995F14" w:rsidRPr="003D4386">
              <w:rPr>
                <w:rFonts w:ascii="Arial" w:eastAsia="Cambria" w:hAnsi="Arial"/>
                <w:i/>
                <w:iCs/>
                <w:color w:val="FF0000"/>
                <w:lang w:val="en-US"/>
              </w:rPr>
              <w:t>xx</w:t>
            </w:r>
            <w:r w:rsidR="004E250B" w:rsidRPr="003D4386">
              <w:rPr>
                <w:rFonts w:ascii="Arial" w:eastAsia="Cambria" w:hAnsi="Arial"/>
                <w:i/>
                <w:iCs/>
                <w:color w:val="FF0000"/>
                <w:lang w:val="en-US"/>
              </w:rPr>
              <w:t>)</w:t>
            </w:r>
          </w:p>
        </w:tc>
        <w:tc>
          <w:tcPr>
            <w:tcW w:w="2013" w:type="dxa"/>
            <w:shd w:val="clear" w:color="auto" w:fill="00B050"/>
            <w:vAlign w:val="center"/>
          </w:tcPr>
          <w:p w14:paraId="66F43FD2" w14:textId="24FB9D0F" w:rsidR="004E250B" w:rsidRPr="003D4386" w:rsidRDefault="00837028" w:rsidP="003B3385">
            <w:pPr>
              <w:spacing w:after="0"/>
              <w:jc w:val="center"/>
              <w:rPr>
                <w:rFonts w:ascii="Arial" w:eastAsia="Cambria" w:hAnsi="Arial"/>
                <w:color w:val="FFFFFF" w:themeColor="background1"/>
                <w:lang w:val="en-US"/>
              </w:rPr>
            </w:pPr>
            <w:r w:rsidRPr="003D4386">
              <w:rPr>
                <w:rFonts w:ascii="Arial" w:eastAsia="Cambria" w:hAnsi="Arial"/>
                <w:color w:val="FFFFFF" w:themeColor="background1"/>
                <w:lang w:val="en-US"/>
              </w:rPr>
              <w:t>Required Documentation</w:t>
            </w:r>
          </w:p>
        </w:tc>
      </w:tr>
      <w:tr w:rsidR="004E250B" w:rsidRPr="003D70CA" w14:paraId="621EEFFC" w14:textId="77777777" w:rsidTr="004E250B">
        <w:trPr>
          <w:gridAfter w:val="1"/>
          <w:wAfter w:w="9" w:type="dxa"/>
          <w:trHeight w:val="318"/>
        </w:trPr>
        <w:tc>
          <w:tcPr>
            <w:tcW w:w="630" w:type="dxa"/>
            <w:shd w:val="clear" w:color="auto" w:fill="auto"/>
          </w:tcPr>
          <w:p w14:paraId="3C1AF10F" w14:textId="77777777" w:rsidR="004E250B" w:rsidRPr="003D4386" w:rsidRDefault="004E250B" w:rsidP="000D59A1">
            <w:pPr>
              <w:numPr>
                <w:ilvl w:val="0"/>
                <w:numId w:val="30"/>
              </w:numPr>
              <w:tabs>
                <w:tab w:val="left" w:pos="9468"/>
              </w:tabs>
              <w:spacing w:before="60" w:after="60"/>
              <w:jc w:val="center"/>
              <w:rPr>
                <w:rFonts w:ascii="Arial" w:eastAsia="Cambria" w:hAnsi="Arial"/>
                <w:lang w:val="en-US"/>
              </w:rPr>
            </w:pPr>
          </w:p>
        </w:tc>
        <w:tc>
          <w:tcPr>
            <w:tcW w:w="5702" w:type="dxa"/>
            <w:shd w:val="clear" w:color="auto" w:fill="auto"/>
          </w:tcPr>
          <w:p w14:paraId="709EAB28" w14:textId="13766742" w:rsidR="004E250B" w:rsidRPr="003D4386" w:rsidRDefault="00837028" w:rsidP="003B3385">
            <w:pPr>
              <w:tabs>
                <w:tab w:val="num" w:pos="34"/>
                <w:tab w:val="left" w:pos="9468"/>
              </w:tabs>
              <w:spacing w:before="60" w:after="60"/>
              <w:ind w:left="34"/>
              <w:rPr>
                <w:rFonts w:ascii="Arial" w:eastAsia="Cambria" w:hAnsi="Arial"/>
                <w:lang w:val="en-US"/>
              </w:rPr>
            </w:pPr>
            <w:r w:rsidRPr="003D4386">
              <w:rPr>
                <w:rFonts w:ascii="Arial" w:eastAsia="Cambria" w:hAnsi="Arial"/>
                <w:lang w:val="en-US"/>
              </w:rPr>
              <w:t>It presents the activities to be carried out, which are oriented to the achievement of the objectives and have technical coherence.</w:t>
            </w:r>
          </w:p>
        </w:tc>
        <w:tc>
          <w:tcPr>
            <w:tcW w:w="1276" w:type="dxa"/>
            <w:shd w:val="clear" w:color="auto" w:fill="auto"/>
          </w:tcPr>
          <w:p w14:paraId="12190E27" w14:textId="42DE7728" w:rsidR="004E250B" w:rsidRPr="003D4386" w:rsidRDefault="009253A1" w:rsidP="003B3385">
            <w:pPr>
              <w:spacing w:before="60" w:after="60"/>
              <w:ind w:left="57" w:right="-108"/>
              <w:jc w:val="center"/>
              <w:rPr>
                <w:rFonts w:ascii="Arial" w:eastAsia="Cambria" w:hAnsi="Arial"/>
                <w:highlight w:val="yellow"/>
                <w:lang w:val="en-US"/>
              </w:rPr>
            </w:pPr>
            <w:r w:rsidRPr="003D4386">
              <w:rPr>
                <w:rFonts w:ascii="Arial" w:eastAsia="Cambria" w:hAnsi="Arial"/>
                <w:i/>
                <w:iCs/>
                <w:color w:val="FF0000"/>
                <w:lang w:val="en-US"/>
              </w:rPr>
              <w:t xml:space="preserve">(---) </w:t>
            </w:r>
            <w:r w:rsidR="00837028" w:rsidRPr="003D4386">
              <w:rPr>
                <w:rFonts w:ascii="Arial" w:eastAsia="Cambria" w:hAnsi="Arial"/>
                <w:i/>
                <w:iCs/>
                <w:color w:val="FF0000"/>
                <w:lang w:val="en-US"/>
              </w:rPr>
              <w:t>points</w:t>
            </w:r>
          </w:p>
        </w:tc>
        <w:tc>
          <w:tcPr>
            <w:tcW w:w="2013" w:type="dxa"/>
            <w:vMerge w:val="restart"/>
            <w:shd w:val="clear" w:color="auto" w:fill="auto"/>
            <w:vAlign w:val="center"/>
          </w:tcPr>
          <w:p w14:paraId="1D275876" w14:textId="77777777" w:rsidR="00FD1B73" w:rsidRPr="003D4386" w:rsidRDefault="00FD1B73" w:rsidP="00FD1B73">
            <w:pPr>
              <w:spacing w:before="60" w:after="0"/>
              <w:ind w:left="34" w:right="-108"/>
              <w:contextualSpacing/>
              <w:jc w:val="center"/>
              <w:rPr>
                <w:rFonts w:ascii="Arial" w:eastAsia="Cambria" w:hAnsi="Arial"/>
                <w:lang w:val="en-US"/>
              </w:rPr>
            </w:pPr>
            <w:r w:rsidRPr="003D4386">
              <w:rPr>
                <w:rFonts w:ascii="Arial" w:eastAsia="Cambria" w:hAnsi="Arial"/>
                <w:lang w:val="en-US"/>
              </w:rPr>
              <w:t xml:space="preserve">Form </w:t>
            </w:r>
          </w:p>
          <w:p w14:paraId="58918818" w14:textId="5B5B1154" w:rsidR="004E250B" w:rsidRPr="003D4386" w:rsidRDefault="00FD1B73" w:rsidP="00FD1B73">
            <w:pPr>
              <w:spacing w:after="60"/>
              <w:ind w:left="-108" w:right="-108"/>
              <w:contextualSpacing/>
              <w:jc w:val="center"/>
              <w:rPr>
                <w:rFonts w:ascii="Arial" w:eastAsia="Cambria" w:hAnsi="Arial"/>
                <w:lang w:val="en-US"/>
              </w:rPr>
            </w:pPr>
            <w:r w:rsidRPr="003D4386">
              <w:rPr>
                <w:rFonts w:ascii="Arial" w:eastAsia="Cambria" w:hAnsi="Arial"/>
                <w:lang w:val="en-US"/>
              </w:rPr>
              <w:t>TEC-3 with its support</w:t>
            </w:r>
          </w:p>
        </w:tc>
      </w:tr>
      <w:tr w:rsidR="004E250B" w:rsidRPr="003D4386" w14:paraId="305A9A8A" w14:textId="77777777" w:rsidTr="004E250B">
        <w:trPr>
          <w:gridAfter w:val="1"/>
          <w:wAfter w:w="9" w:type="dxa"/>
        </w:trPr>
        <w:tc>
          <w:tcPr>
            <w:tcW w:w="630" w:type="dxa"/>
            <w:shd w:val="clear" w:color="auto" w:fill="auto"/>
          </w:tcPr>
          <w:p w14:paraId="57E98CA2" w14:textId="77777777" w:rsidR="004E250B" w:rsidRPr="003D4386" w:rsidRDefault="004E250B" w:rsidP="000D59A1">
            <w:pPr>
              <w:numPr>
                <w:ilvl w:val="0"/>
                <w:numId w:val="30"/>
              </w:numPr>
              <w:spacing w:before="60" w:after="60"/>
              <w:jc w:val="center"/>
              <w:rPr>
                <w:rFonts w:ascii="Arial" w:eastAsia="Cambria" w:hAnsi="Arial"/>
                <w:lang w:val="en-US"/>
              </w:rPr>
            </w:pPr>
          </w:p>
        </w:tc>
        <w:tc>
          <w:tcPr>
            <w:tcW w:w="5702" w:type="dxa"/>
            <w:shd w:val="clear" w:color="auto" w:fill="auto"/>
          </w:tcPr>
          <w:p w14:paraId="35C506E2" w14:textId="54802DD0" w:rsidR="004E250B" w:rsidRPr="003D4386" w:rsidRDefault="00837028" w:rsidP="003B3385">
            <w:pPr>
              <w:tabs>
                <w:tab w:val="num" w:pos="34"/>
              </w:tabs>
              <w:spacing w:before="60" w:after="60"/>
              <w:ind w:left="34"/>
              <w:rPr>
                <w:rFonts w:ascii="Arial" w:eastAsia="Cambria" w:hAnsi="Arial"/>
                <w:lang w:val="en-US"/>
              </w:rPr>
            </w:pPr>
            <w:r w:rsidRPr="003D4386">
              <w:rPr>
                <w:rFonts w:ascii="Arial" w:eastAsia="Cambria" w:hAnsi="Arial"/>
                <w:lang w:val="en-US"/>
              </w:rPr>
              <w:t>The methodology shall indicate</w:t>
            </w:r>
          </w:p>
          <w:p w14:paraId="62A5D262" w14:textId="0C85A33F" w:rsidR="004E250B" w:rsidRPr="003D4386" w:rsidRDefault="00FF35E7" w:rsidP="000D59A1">
            <w:pPr>
              <w:numPr>
                <w:ilvl w:val="0"/>
                <w:numId w:val="31"/>
              </w:numPr>
              <w:spacing w:before="60" w:after="60"/>
              <w:ind w:left="318" w:hanging="284"/>
              <w:rPr>
                <w:rFonts w:ascii="Arial" w:eastAsia="Cambria" w:hAnsi="Arial"/>
                <w:lang w:val="en-US"/>
              </w:rPr>
            </w:pPr>
            <w:r w:rsidRPr="003D4386">
              <w:rPr>
                <w:rFonts w:ascii="Arial" w:eastAsia="Cambria" w:hAnsi="Arial"/>
                <w:lang w:val="en-US"/>
              </w:rPr>
              <w:t>How the required activities will be carried out,</w:t>
            </w:r>
          </w:p>
          <w:p w14:paraId="0E84E1FB" w14:textId="561F2AC6" w:rsidR="004E250B" w:rsidRPr="003D4386" w:rsidRDefault="00FF35E7" w:rsidP="000D59A1">
            <w:pPr>
              <w:numPr>
                <w:ilvl w:val="0"/>
                <w:numId w:val="31"/>
              </w:numPr>
              <w:spacing w:before="60" w:after="60"/>
              <w:ind w:left="318" w:hanging="284"/>
              <w:rPr>
                <w:rFonts w:ascii="Arial" w:eastAsia="Cambria" w:hAnsi="Arial"/>
                <w:lang w:val="en-US"/>
              </w:rPr>
            </w:pPr>
            <w:r w:rsidRPr="003D4386">
              <w:rPr>
                <w:rFonts w:ascii="Arial" w:eastAsia="Cambria" w:hAnsi="Arial"/>
                <w:lang w:val="en-US"/>
              </w:rPr>
              <w:t>The methods and techniques to be used,</w:t>
            </w:r>
          </w:p>
          <w:p w14:paraId="1ADE0EA3" w14:textId="689A4BE4" w:rsidR="004E250B" w:rsidRPr="003D4386" w:rsidRDefault="00FF35E7" w:rsidP="000D59A1">
            <w:pPr>
              <w:numPr>
                <w:ilvl w:val="0"/>
                <w:numId w:val="31"/>
              </w:numPr>
              <w:spacing w:before="60" w:after="60"/>
              <w:ind w:left="318" w:hanging="284"/>
              <w:rPr>
                <w:rFonts w:ascii="Arial" w:eastAsia="Cambria" w:hAnsi="Arial"/>
                <w:lang w:val="en-US"/>
              </w:rPr>
            </w:pPr>
            <w:r w:rsidRPr="003D4386">
              <w:rPr>
                <w:rFonts w:ascii="Arial" w:eastAsia="Cambria" w:hAnsi="Arial"/>
                <w:lang w:val="en-US"/>
              </w:rPr>
              <w:t>Products to be obtained in each p</w:t>
            </w:r>
            <w:r w:rsidR="00CA232F" w:rsidRPr="003D4386">
              <w:rPr>
                <w:rFonts w:ascii="Arial" w:eastAsia="Cambria" w:hAnsi="Arial"/>
                <w:lang w:val="en-US"/>
              </w:rPr>
              <w:t>h</w:t>
            </w:r>
            <w:r w:rsidRPr="003D4386">
              <w:rPr>
                <w:rFonts w:ascii="Arial" w:eastAsia="Cambria" w:hAnsi="Arial"/>
                <w:lang w:val="en-US"/>
              </w:rPr>
              <w:t>ase</w:t>
            </w:r>
          </w:p>
        </w:tc>
        <w:tc>
          <w:tcPr>
            <w:tcW w:w="1276" w:type="dxa"/>
            <w:shd w:val="clear" w:color="auto" w:fill="auto"/>
            <w:vAlign w:val="center"/>
          </w:tcPr>
          <w:p w14:paraId="53E43C62" w14:textId="7E5DDF39" w:rsidR="004E250B" w:rsidRPr="003D4386" w:rsidRDefault="009253A1" w:rsidP="003B3385">
            <w:pPr>
              <w:spacing w:before="60" w:after="60"/>
              <w:ind w:left="57" w:right="-108"/>
              <w:jc w:val="center"/>
              <w:rPr>
                <w:rFonts w:ascii="Arial" w:eastAsia="Cambria" w:hAnsi="Arial"/>
                <w:highlight w:val="yellow"/>
                <w:lang w:val="en-US"/>
              </w:rPr>
            </w:pPr>
            <w:r w:rsidRPr="003D4386">
              <w:rPr>
                <w:rFonts w:ascii="Arial" w:eastAsia="Cambria" w:hAnsi="Arial"/>
                <w:i/>
                <w:iCs/>
                <w:color w:val="FF0000"/>
                <w:lang w:val="en-US"/>
              </w:rPr>
              <w:t xml:space="preserve">(---) </w:t>
            </w:r>
            <w:r w:rsidR="00FF35E7" w:rsidRPr="003D4386">
              <w:rPr>
                <w:rFonts w:ascii="Arial" w:eastAsia="Cambria" w:hAnsi="Arial"/>
                <w:i/>
                <w:iCs/>
                <w:color w:val="FF0000"/>
                <w:lang w:val="en-US"/>
              </w:rPr>
              <w:t>points</w:t>
            </w:r>
          </w:p>
        </w:tc>
        <w:tc>
          <w:tcPr>
            <w:tcW w:w="2013" w:type="dxa"/>
            <w:vMerge/>
            <w:shd w:val="clear" w:color="auto" w:fill="auto"/>
          </w:tcPr>
          <w:p w14:paraId="75ED6C24" w14:textId="77777777" w:rsidR="004E250B" w:rsidRPr="003D4386" w:rsidRDefault="004E250B" w:rsidP="000D59A1">
            <w:pPr>
              <w:numPr>
                <w:ilvl w:val="0"/>
                <w:numId w:val="27"/>
              </w:numPr>
              <w:tabs>
                <w:tab w:val="left" w:pos="9468"/>
              </w:tabs>
              <w:spacing w:before="60" w:after="60"/>
              <w:ind w:left="207"/>
              <w:jc w:val="center"/>
              <w:rPr>
                <w:rFonts w:ascii="Arial" w:eastAsia="Cambria" w:hAnsi="Arial"/>
                <w:lang w:val="en-US"/>
              </w:rPr>
            </w:pPr>
          </w:p>
        </w:tc>
      </w:tr>
      <w:tr w:rsidR="004E250B" w:rsidRPr="003D4386" w14:paraId="0CB69564" w14:textId="77777777" w:rsidTr="004E250B">
        <w:trPr>
          <w:gridAfter w:val="1"/>
          <w:wAfter w:w="9" w:type="dxa"/>
        </w:trPr>
        <w:tc>
          <w:tcPr>
            <w:tcW w:w="630" w:type="dxa"/>
            <w:shd w:val="clear" w:color="auto" w:fill="auto"/>
          </w:tcPr>
          <w:p w14:paraId="1EE7648B" w14:textId="77777777" w:rsidR="004E250B" w:rsidRPr="003D4386" w:rsidRDefault="004E250B" w:rsidP="000D59A1">
            <w:pPr>
              <w:numPr>
                <w:ilvl w:val="0"/>
                <w:numId w:val="30"/>
              </w:numPr>
              <w:spacing w:before="60" w:after="60"/>
              <w:jc w:val="center"/>
              <w:rPr>
                <w:rFonts w:ascii="Arial" w:eastAsia="Cambria" w:hAnsi="Arial"/>
                <w:lang w:val="en-US"/>
              </w:rPr>
            </w:pPr>
          </w:p>
        </w:tc>
        <w:tc>
          <w:tcPr>
            <w:tcW w:w="5702" w:type="dxa"/>
            <w:shd w:val="clear" w:color="auto" w:fill="auto"/>
          </w:tcPr>
          <w:p w14:paraId="6ED33E6F" w14:textId="77777777" w:rsidR="00214121" w:rsidRPr="003D4386" w:rsidRDefault="00214121" w:rsidP="00214121">
            <w:pPr>
              <w:tabs>
                <w:tab w:val="num" w:pos="34"/>
              </w:tabs>
              <w:spacing w:before="60" w:after="60"/>
              <w:ind w:left="34"/>
              <w:rPr>
                <w:rFonts w:ascii="Arial" w:eastAsia="Cambria" w:hAnsi="Arial"/>
                <w:lang w:val="en-US"/>
              </w:rPr>
            </w:pPr>
            <w:r w:rsidRPr="003D4386">
              <w:rPr>
                <w:rFonts w:ascii="Arial" w:eastAsia="Cambria" w:hAnsi="Arial"/>
                <w:lang w:val="en-US"/>
              </w:rPr>
              <w:t>The methodology shall indicate</w:t>
            </w:r>
          </w:p>
          <w:p w14:paraId="6F82E250" w14:textId="77777777" w:rsidR="00214121" w:rsidRPr="003D4386" w:rsidRDefault="00214121" w:rsidP="000D59A1">
            <w:pPr>
              <w:numPr>
                <w:ilvl w:val="0"/>
                <w:numId w:val="32"/>
              </w:numPr>
              <w:spacing w:before="60" w:after="60"/>
              <w:ind w:left="318" w:hanging="284"/>
              <w:jc w:val="left"/>
              <w:rPr>
                <w:rFonts w:ascii="Arial" w:eastAsia="Cambria" w:hAnsi="Arial"/>
                <w:lang w:val="en-US"/>
              </w:rPr>
            </w:pPr>
            <w:r w:rsidRPr="003D4386">
              <w:rPr>
                <w:rFonts w:ascii="Arial" w:eastAsia="Cambria" w:hAnsi="Arial"/>
                <w:lang w:val="en-US"/>
              </w:rPr>
              <w:t>Responsible for the activities,</w:t>
            </w:r>
          </w:p>
          <w:p w14:paraId="4CF68B79" w14:textId="51C73242" w:rsidR="004E250B" w:rsidRPr="003D4386" w:rsidRDefault="00B1799E" w:rsidP="000D59A1">
            <w:pPr>
              <w:numPr>
                <w:ilvl w:val="0"/>
                <w:numId w:val="32"/>
              </w:numPr>
              <w:spacing w:before="60" w:after="60"/>
              <w:ind w:left="318" w:hanging="284"/>
              <w:jc w:val="left"/>
              <w:rPr>
                <w:rFonts w:ascii="Arial" w:eastAsia="Cambria" w:hAnsi="Arial"/>
                <w:lang w:val="en-US"/>
              </w:rPr>
            </w:pPr>
            <w:r w:rsidRPr="003D4386">
              <w:rPr>
                <w:rFonts w:ascii="Arial" w:eastAsia="Cambria" w:hAnsi="Arial"/>
                <w:lang w:val="en-US"/>
              </w:rPr>
              <w:t>Borrower/Beneficiary participation requirements.</w:t>
            </w:r>
          </w:p>
        </w:tc>
        <w:tc>
          <w:tcPr>
            <w:tcW w:w="1276" w:type="dxa"/>
            <w:shd w:val="clear" w:color="auto" w:fill="auto"/>
            <w:vAlign w:val="center"/>
          </w:tcPr>
          <w:p w14:paraId="29517674" w14:textId="78C4E248" w:rsidR="004E250B" w:rsidRPr="003D4386" w:rsidRDefault="009253A1" w:rsidP="003B3385">
            <w:pPr>
              <w:spacing w:before="60" w:after="60"/>
              <w:ind w:left="57" w:right="-108"/>
              <w:jc w:val="center"/>
              <w:rPr>
                <w:rFonts w:ascii="Arial" w:eastAsia="Cambria" w:hAnsi="Arial"/>
                <w:highlight w:val="yellow"/>
                <w:lang w:val="en-US"/>
              </w:rPr>
            </w:pPr>
            <w:r w:rsidRPr="003D4386">
              <w:rPr>
                <w:rFonts w:ascii="Arial" w:eastAsia="Cambria" w:hAnsi="Arial"/>
                <w:i/>
                <w:iCs/>
                <w:color w:val="FF0000"/>
                <w:lang w:val="en-US"/>
              </w:rPr>
              <w:t>(---) p</w:t>
            </w:r>
            <w:r w:rsidR="00B1799E" w:rsidRPr="003D4386">
              <w:rPr>
                <w:rFonts w:ascii="Arial" w:eastAsia="Cambria" w:hAnsi="Arial"/>
                <w:i/>
                <w:iCs/>
                <w:color w:val="FF0000"/>
                <w:lang w:val="en-US"/>
              </w:rPr>
              <w:t>oints</w:t>
            </w:r>
          </w:p>
        </w:tc>
        <w:tc>
          <w:tcPr>
            <w:tcW w:w="2013" w:type="dxa"/>
            <w:vMerge/>
            <w:shd w:val="clear" w:color="auto" w:fill="auto"/>
          </w:tcPr>
          <w:p w14:paraId="3539FD48" w14:textId="77777777" w:rsidR="004E250B" w:rsidRPr="003D4386" w:rsidRDefault="004E250B" w:rsidP="000D59A1">
            <w:pPr>
              <w:numPr>
                <w:ilvl w:val="0"/>
                <w:numId w:val="27"/>
              </w:numPr>
              <w:tabs>
                <w:tab w:val="left" w:pos="9468"/>
              </w:tabs>
              <w:spacing w:before="60" w:after="60"/>
              <w:ind w:left="207"/>
              <w:rPr>
                <w:rFonts w:ascii="Arial" w:eastAsia="Cambria" w:hAnsi="Arial"/>
                <w:lang w:val="en-US"/>
              </w:rPr>
            </w:pPr>
          </w:p>
        </w:tc>
      </w:tr>
      <w:tr w:rsidR="004E250B" w:rsidRPr="003D4386" w14:paraId="72F71D9A" w14:textId="77777777" w:rsidTr="004E250B">
        <w:trPr>
          <w:gridAfter w:val="1"/>
          <w:wAfter w:w="9" w:type="dxa"/>
        </w:trPr>
        <w:tc>
          <w:tcPr>
            <w:tcW w:w="630" w:type="dxa"/>
            <w:shd w:val="clear" w:color="auto" w:fill="auto"/>
          </w:tcPr>
          <w:p w14:paraId="538DD5D3" w14:textId="77777777" w:rsidR="004E250B" w:rsidRPr="003D4386" w:rsidRDefault="004E250B" w:rsidP="000D59A1">
            <w:pPr>
              <w:numPr>
                <w:ilvl w:val="0"/>
                <w:numId w:val="30"/>
              </w:numPr>
              <w:spacing w:before="60" w:after="60"/>
              <w:jc w:val="center"/>
              <w:rPr>
                <w:rFonts w:ascii="Arial" w:eastAsia="Cambria" w:hAnsi="Arial"/>
                <w:lang w:val="en-US"/>
              </w:rPr>
            </w:pPr>
          </w:p>
        </w:tc>
        <w:tc>
          <w:tcPr>
            <w:tcW w:w="5702" w:type="dxa"/>
            <w:shd w:val="clear" w:color="auto" w:fill="auto"/>
          </w:tcPr>
          <w:p w14:paraId="0350D7D9" w14:textId="4DA3813A" w:rsidR="004E250B" w:rsidRPr="003D4386" w:rsidRDefault="00BD2692" w:rsidP="003B3385">
            <w:pPr>
              <w:tabs>
                <w:tab w:val="num" w:pos="34"/>
              </w:tabs>
              <w:spacing w:before="60" w:after="60"/>
              <w:ind w:left="34"/>
              <w:rPr>
                <w:rFonts w:ascii="Arial" w:eastAsia="Cambria" w:hAnsi="Arial"/>
                <w:lang w:val="en-US"/>
              </w:rPr>
            </w:pPr>
            <w:r w:rsidRPr="003D4386">
              <w:rPr>
                <w:rFonts w:ascii="Arial" w:eastAsia="Cambria" w:hAnsi="Arial"/>
                <w:lang w:val="en-US"/>
              </w:rPr>
              <w:t xml:space="preserve">The proposal is feasible to carry out according to the conditions, </w:t>
            </w:r>
            <w:r w:rsidR="00CF077F" w:rsidRPr="003D4386">
              <w:rPr>
                <w:rFonts w:ascii="Arial" w:eastAsia="Cambria" w:hAnsi="Arial"/>
                <w:lang w:val="en-US"/>
              </w:rPr>
              <w:t>resources,</w:t>
            </w:r>
            <w:r w:rsidRPr="003D4386">
              <w:rPr>
                <w:rFonts w:ascii="Arial" w:eastAsia="Cambria" w:hAnsi="Arial"/>
                <w:lang w:val="en-US"/>
              </w:rPr>
              <w:t xml:space="preserve"> and availability of time</w:t>
            </w:r>
          </w:p>
        </w:tc>
        <w:tc>
          <w:tcPr>
            <w:tcW w:w="1276" w:type="dxa"/>
            <w:shd w:val="clear" w:color="auto" w:fill="auto"/>
            <w:vAlign w:val="center"/>
          </w:tcPr>
          <w:p w14:paraId="4F754B4A" w14:textId="02AA4425" w:rsidR="004E250B" w:rsidRPr="003D4386" w:rsidRDefault="009253A1" w:rsidP="003B3385">
            <w:pPr>
              <w:spacing w:before="60" w:after="60"/>
              <w:ind w:left="57" w:right="-108"/>
              <w:jc w:val="center"/>
              <w:rPr>
                <w:rFonts w:ascii="Arial" w:eastAsia="Cambria" w:hAnsi="Arial"/>
                <w:highlight w:val="yellow"/>
                <w:lang w:val="en-US"/>
              </w:rPr>
            </w:pPr>
            <w:r w:rsidRPr="003D4386">
              <w:rPr>
                <w:rFonts w:ascii="Arial" w:eastAsia="Cambria" w:hAnsi="Arial"/>
                <w:i/>
                <w:iCs/>
                <w:color w:val="FF0000"/>
                <w:lang w:val="en-US"/>
              </w:rPr>
              <w:t xml:space="preserve">(---) </w:t>
            </w:r>
            <w:r w:rsidR="00BD2692" w:rsidRPr="003D4386">
              <w:rPr>
                <w:rFonts w:ascii="Arial" w:eastAsia="Cambria" w:hAnsi="Arial"/>
                <w:i/>
                <w:iCs/>
                <w:color w:val="FF0000"/>
                <w:lang w:val="en-US"/>
              </w:rPr>
              <w:t>points</w:t>
            </w:r>
          </w:p>
        </w:tc>
        <w:tc>
          <w:tcPr>
            <w:tcW w:w="2013" w:type="dxa"/>
            <w:vMerge/>
            <w:shd w:val="clear" w:color="auto" w:fill="auto"/>
          </w:tcPr>
          <w:p w14:paraId="61D63D36" w14:textId="77777777" w:rsidR="004E250B" w:rsidRPr="003D4386" w:rsidRDefault="004E250B" w:rsidP="000D59A1">
            <w:pPr>
              <w:numPr>
                <w:ilvl w:val="0"/>
                <w:numId w:val="27"/>
              </w:numPr>
              <w:tabs>
                <w:tab w:val="left" w:pos="9468"/>
              </w:tabs>
              <w:spacing w:before="60" w:after="60"/>
              <w:ind w:left="207"/>
              <w:rPr>
                <w:rFonts w:ascii="Arial" w:eastAsia="Cambria" w:hAnsi="Arial"/>
                <w:lang w:val="en-US"/>
              </w:rPr>
            </w:pPr>
          </w:p>
        </w:tc>
      </w:tr>
      <w:tr w:rsidR="004E250B" w:rsidRPr="003D4386" w14:paraId="54DA5977" w14:textId="77777777" w:rsidTr="00F503AD">
        <w:trPr>
          <w:gridAfter w:val="1"/>
          <w:wAfter w:w="9" w:type="dxa"/>
        </w:trPr>
        <w:tc>
          <w:tcPr>
            <w:tcW w:w="630" w:type="dxa"/>
            <w:tcBorders>
              <w:bottom w:val="single" w:sz="4" w:space="0" w:color="auto"/>
            </w:tcBorders>
            <w:shd w:val="clear" w:color="auto" w:fill="auto"/>
          </w:tcPr>
          <w:p w14:paraId="0D3786BF" w14:textId="77777777" w:rsidR="004E250B" w:rsidRPr="003D4386" w:rsidRDefault="004E250B" w:rsidP="000D59A1">
            <w:pPr>
              <w:numPr>
                <w:ilvl w:val="0"/>
                <w:numId w:val="30"/>
              </w:numPr>
              <w:spacing w:before="60" w:after="60"/>
              <w:jc w:val="center"/>
              <w:rPr>
                <w:rFonts w:ascii="Arial" w:eastAsia="Cambria" w:hAnsi="Arial"/>
                <w:lang w:val="en-US"/>
              </w:rPr>
            </w:pPr>
          </w:p>
        </w:tc>
        <w:tc>
          <w:tcPr>
            <w:tcW w:w="5702" w:type="dxa"/>
            <w:tcBorders>
              <w:bottom w:val="single" w:sz="4" w:space="0" w:color="auto"/>
            </w:tcBorders>
            <w:shd w:val="clear" w:color="auto" w:fill="auto"/>
          </w:tcPr>
          <w:p w14:paraId="26391326" w14:textId="57371B89" w:rsidR="004E250B" w:rsidRPr="003D4386" w:rsidRDefault="00BD2692" w:rsidP="003B3385">
            <w:pPr>
              <w:tabs>
                <w:tab w:val="num" w:pos="34"/>
              </w:tabs>
              <w:spacing w:before="60" w:after="60"/>
              <w:ind w:left="34"/>
              <w:rPr>
                <w:rFonts w:ascii="Arial" w:eastAsia="Cambria" w:hAnsi="Arial"/>
                <w:lang w:val="en-US"/>
              </w:rPr>
            </w:pPr>
            <w:r w:rsidRPr="003D4386">
              <w:rPr>
                <w:rFonts w:ascii="Arial" w:eastAsia="Cambria" w:hAnsi="Arial"/>
                <w:lang w:val="en-US"/>
              </w:rPr>
              <w:t>Consistency with the work plan</w:t>
            </w:r>
          </w:p>
        </w:tc>
        <w:tc>
          <w:tcPr>
            <w:tcW w:w="1276" w:type="dxa"/>
            <w:tcBorders>
              <w:bottom w:val="single" w:sz="4" w:space="0" w:color="auto"/>
            </w:tcBorders>
            <w:shd w:val="clear" w:color="auto" w:fill="auto"/>
            <w:vAlign w:val="center"/>
          </w:tcPr>
          <w:p w14:paraId="76A05066" w14:textId="2D57D6EB" w:rsidR="004E250B" w:rsidRPr="003D4386" w:rsidRDefault="009253A1" w:rsidP="003B3385">
            <w:pPr>
              <w:spacing w:before="60" w:after="60"/>
              <w:ind w:left="57" w:right="-108"/>
              <w:jc w:val="center"/>
              <w:rPr>
                <w:rFonts w:ascii="Arial" w:eastAsia="Cambria" w:hAnsi="Arial"/>
                <w:highlight w:val="yellow"/>
                <w:lang w:val="en-US"/>
              </w:rPr>
            </w:pPr>
            <w:r w:rsidRPr="003D4386">
              <w:rPr>
                <w:rFonts w:ascii="Arial" w:eastAsia="Cambria" w:hAnsi="Arial"/>
                <w:i/>
                <w:iCs/>
                <w:color w:val="FF0000"/>
                <w:lang w:val="en-US"/>
              </w:rPr>
              <w:t xml:space="preserve">(---) </w:t>
            </w:r>
            <w:r w:rsidR="00BD2692" w:rsidRPr="003D4386">
              <w:rPr>
                <w:rFonts w:ascii="Arial" w:eastAsia="Cambria" w:hAnsi="Arial"/>
                <w:i/>
                <w:iCs/>
                <w:color w:val="FF0000"/>
                <w:lang w:val="en-US"/>
              </w:rPr>
              <w:t>points</w:t>
            </w:r>
          </w:p>
        </w:tc>
        <w:tc>
          <w:tcPr>
            <w:tcW w:w="2013" w:type="dxa"/>
            <w:vMerge/>
            <w:tcBorders>
              <w:bottom w:val="single" w:sz="4" w:space="0" w:color="auto"/>
            </w:tcBorders>
            <w:shd w:val="clear" w:color="auto" w:fill="auto"/>
          </w:tcPr>
          <w:p w14:paraId="7F3950B6" w14:textId="77777777" w:rsidR="004E250B" w:rsidRPr="003D4386" w:rsidRDefault="004E250B" w:rsidP="000D59A1">
            <w:pPr>
              <w:numPr>
                <w:ilvl w:val="0"/>
                <w:numId w:val="27"/>
              </w:numPr>
              <w:tabs>
                <w:tab w:val="left" w:pos="9468"/>
              </w:tabs>
              <w:spacing w:before="60" w:after="60"/>
              <w:ind w:left="207"/>
              <w:rPr>
                <w:rFonts w:ascii="Arial" w:eastAsia="Cambria" w:hAnsi="Arial"/>
                <w:lang w:val="en-US"/>
              </w:rPr>
            </w:pPr>
          </w:p>
        </w:tc>
      </w:tr>
      <w:tr w:rsidR="00F503AD" w:rsidRPr="003D4386" w14:paraId="2805E85C" w14:textId="77777777" w:rsidTr="00F503AD">
        <w:trPr>
          <w:gridAfter w:val="1"/>
          <w:wAfter w:w="9" w:type="dxa"/>
        </w:trPr>
        <w:tc>
          <w:tcPr>
            <w:tcW w:w="630" w:type="dxa"/>
            <w:shd w:val="clear" w:color="auto" w:fill="00B050"/>
          </w:tcPr>
          <w:p w14:paraId="57A7141A" w14:textId="77777777" w:rsidR="004E250B" w:rsidRPr="003D4386" w:rsidRDefault="004E250B" w:rsidP="000D59A1">
            <w:pPr>
              <w:numPr>
                <w:ilvl w:val="0"/>
                <w:numId w:val="27"/>
              </w:numPr>
              <w:tabs>
                <w:tab w:val="left" w:pos="5238"/>
                <w:tab w:val="left" w:pos="5474"/>
                <w:tab w:val="left" w:pos="9468"/>
              </w:tabs>
              <w:spacing w:before="60" w:after="60"/>
              <w:jc w:val="center"/>
              <w:rPr>
                <w:rFonts w:ascii="Arial" w:eastAsia="Cambria" w:hAnsi="Arial"/>
                <w:color w:val="FFFFFF" w:themeColor="background1"/>
                <w:lang w:val="en-US"/>
              </w:rPr>
            </w:pPr>
          </w:p>
        </w:tc>
        <w:tc>
          <w:tcPr>
            <w:tcW w:w="5702" w:type="dxa"/>
            <w:shd w:val="clear" w:color="auto" w:fill="00B050"/>
          </w:tcPr>
          <w:p w14:paraId="3FBB1C89" w14:textId="6D5549A7" w:rsidR="004E250B" w:rsidRPr="003D4386" w:rsidRDefault="00BD2692" w:rsidP="000D59A1">
            <w:pPr>
              <w:numPr>
                <w:ilvl w:val="0"/>
                <w:numId w:val="27"/>
              </w:numPr>
              <w:spacing w:before="60" w:after="60"/>
              <w:jc w:val="center"/>
              <w:rPr>
                <w:rFonts w:ascii="Arial" w:eastAsia="Cambria" w:hAnsi="Arial"/>
                <w:color w:val="FFFFFF" w:themeColor="background1"/>
                <w:lang w:val="en-US"/>
              </w:rPr>
            </w:pPr>
            <w:r w:rsidRPr="003D4386">
              <w:rPr>
                <w:rFonts w:ascii="Arial" w:eastAsia="Cambria" w:hAnsi="Arial"/>
                <w:color w:val="FFFFFF" w:themeColor="background1"/>
                <w:lang w:val="en-US"/>
              </w:rPr>
              <w:t>Total</w:t>
            </w:r>
          </w:p>
        </w:tc>
        <w:tc>
          <w:tcPr>
            <w:tcW w:w="1276" w:type="dxa"/>
            <w:shd w:val="clear" w:color="auto" w:fill="00B050"/>
          </w:tcPr>
          <w:p w14:paraId="08428D9D" w14:textId="0CCBFFA0" w:rsidR="004E250B" w:rsidRPr="003D4386" w:rsidRDefault="009253A1" w:rsidP="003B3385">
            <w:pPr>
              <w:tabs>
                <w:tab w:val="num" w:pos="1782"/>
                <w:tab w:val="left" w:pos="5474"/>
                <w:tab w:val="left" w:pos="9468"/>
              </w:tabs>
              <w:spacing w:before="60" w:after="60"/>
              <w:ind w:left="34" w:right="34" w:hanging="1"/>
              <w:jc w:val="center"/>
              <w:rPr>
                <w:rFonts w:ascii="Arial" w:eastAsia="Cambria" w:hAnsi="Arial"/>
                <w:i/>
                <w:iCs/>
                <w:color w:val="FFFFFF" w:themeColor="background1"/>
                <w:lang w:val="en-US"/>
              </w:rPr>
            </w:pPr>
            <w:r w:rsidRPr="003D4386">
              <w:rPr>
                <w:rFonts w:ascii="Arial" w:eastAsia="Cambria" w:hAnsi="Arial"/>
                <w:i/>
                <w:iCs/>
                <w:color w:val="FF0000"/>
                <w:lang w:val="en-US"/>
              </w:rPr>
              <w:t xml:space="preserve">(---) </w:t>
            </w:r>
            <w:r w:rsidR="00BD2692" w:rsidRPr="003D4386">
              <w:rPr>
                <w:rFonts w:ascii="Arial" w:eastAsia="Cambria" w:hAnsi="Arial"/>
                <w:i/>
                <w:iCs/>
                <w:color w:val="FF0000"/>
                <w:lang w:val="en-US"/>
              </w:rPr>
              <w:t>points</w:t>
            </w:r>
          </w:p>
        </w:tc>
        <w:tc>
          <w:tcPr>
            <w:tcW w:w="2013" w:type="dxa"/>
            <w:shd w:val="clear" w:color="auto" w:fill="00B050"/>
          </w:tcPr>
          <w:p w14:paraId="7C3F6B57" w14:textId="77777777" w:rsidR="004E250B" w:rsidRPr="003D4386" w:rsidRDefault="004E250B" w:rsidP="000D59A1">
            <w:pPr>
              <w:numPr>
                <w:ilvl w:val="0"/>
                <w:numId w:val="27"/>
              </w:numPr>
              <w:spacing w:before="60" w:after="60"/>
              <w:ind w:left="317"/>
              <w:jc w:val="center"/>
              <w:rPr>
                <w:rFonts w:ascii="Arial" w:eastAsia="Cambria" w:hAnsi="Arial"/>
                <w:color w:val="FFFFFF" w:themeColor="background1"/>
                <w:lang w:val="en-US"/>
              </w:rPr>
            </w:pPr>
          </w:p>
        </w:tc>
      </w:tr>
    </w:tbl>
    <w:p w14:paraId="47268EEE" w14:textId="77777777" w:rsidR="004E250B" w:rsidRPr="003D4386" w:rsidRDefault="004E250B" w:rsidP="004E250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eastAsia="Cambria" w:hAnsi="Arial"/>
          <w:lang w:val="en-US"/>
        </w:rPr>
      </w:pPr>
    </w:p>
    <w:tbl>
      <w:tblPr>
        <w:tblW w:w="963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418"/>
        <w:gridCol w:w="1417"/>
        <w:gridCol w:w="2165"/>
      </w:tblGrid>
      <w:tr w:rsidR="004E250B" w:rsidRPr="003D70CA" w14:paraId="72B9ECAE" w14:textId="77777777" w:rsidTr="006A745C">
        <w:trPr>
          <w:trHeight w:val="380"/>
          <w:tblHeader/>
        </w:trPr>
        <w:tc>
          <w:tcPr>
            <w:tcW w:w="9630" w:type="dxa"/>
            <w:gridSpan w:val="4"/>
            <w:shd w:val="clear" w:color="auto" w:fill="00B050"/>
          </w:tcPr>
          <w:p w14:paraId="2D460852" w14:textId="3A029CA0" w:rsidR="004E250B" w:rsidRPr="003D4386" w:rsidRDefault="004E250B" w:rsidP="003B3385">
            <w:pPr>
              <w:tabs>
                <w:tab w:val="left" w:pos="9468"/>
              </w:tabs>
              <w:spacing w:before="60" w:after="60"/>
              <w:ind w:left="207"/>
              <w:rPr>
                <w:rFonts w:ascii="Arial" w:eastAsia="Cambria" w:hAnsi="Arial"/>
                <w:color w:val="FFFFFF" w:themeColor="background1"/>
                <w:lang w:val="en-US"/>
              </w:rPr>
            </w:pPr>
            <w:r w:rsidRPr="003D4386">
              <w:rPr>
                <w:rFonts w:ascii="Arial" w:eastAsia="Cambria" w:hAnsi="Arial"/>
                <w:color w:val="FFFFFF" w:themeColor="background1"/>
                <w:lang w:val="en-US"/>
              </w:rPr>
              <w:t>Criterio</w:t>
            </w:r>
            <w:r w:rsidR="00BD2692" w:rsidRPr="003D4386">
              <w:rPr>
                <w:rFonts w:ascii="Arial" w:eastAsia="Cambria" w:hAnsi="Arial"/>
                <w:color w:val="FFFFFF" w:themeColor="background1"/>
                <w:lang w:val="en-US"/>
              </w:rPr>
              <w:t>n</w:t>
            </w:r>
            <w:r w:rsidRPr="003D4386">
              <w:rPr>
                <w:rFonts w:ascii="Arial" w:eastAsia="Cambria" w:hAnsi="Arial"/>
                <w:color w:val="FFFFFF" w:themeColor="background1"/>
                <w:lang w:val="en-US"/>
              </w:rPr>
              <w:t xml:space="preserve"> 5: </w:t>
            </w:r>
            <w:r w:rsidR="003F152B" w:rsidRPr="003D4386">
              <w:rPr>
                <w:rFonts w:ascii="Arial" w:eastAsia="Cambria" w:hAnsi="Arial"/>
                <w:color w:val="FFFFFF" w:themeColor="background1"/>
                <w:lang w:val="en-US"/>
              </w:rPr>
              <w:t>Work Plan and Execution Schedule</w:t>
            </w:r>
          </w:p>
        </w:tc>
      </w:tr>
      <w:tr w:rsidR="004E250B" w:rsidRPr="003D4386" w14:paraId="32E354E6" w14:textId="77777777" w:rsidTr="006A745C">
        <w:trPr>
          <w:trHeight w:val="523"/>
          <w:tblHeader/>
        </w:trPr>
        <w:tc>
          <w:tcPr>
            <w:tcW w:w="630" w:type="dxa"/>
            <w:shd w:val="clear" w:color="auto" w:fill="00B050"/>
            <w:vAlign w:val="center"/>
          </w:tcPr>
          <w:p w14:paraId="61B9C692" w14:textId="77777777" w:rsidR="004E250B" w:rsidRPr="003D4386" w:rsidRDefault="004E250B" w:rsidP="003B3385">
            <w:pPr>
              <w:tabs>
                <w:tab w:val="left" w:pos="9468"/>
              </w:tabs>
              <w:spacing w:before="60" w:after="60"/>
              <w:jc w:val="center"/>
              <w:rPr>
                <w:rFonts w:ascii="Arial" w:eastAsia="Cambria" w:hAnsi="Arial"/>
                <w:lang w:val="en-US"/>
              </w:rPr>
            </w:pPr>
            <w:r w:rsidRPr="003D4386">
              <w:rPr>
                <w:rFonts w:ascii="Arial" w:eastAsia="Cambria" w:hAnsi="Arial"/>
                <w:lang w:val="en-US"/>
              </w:rPr>
              <w:t>No</w:t>
            </w:r>
          </w:p>
        </w:tc>
        <w:tc>
          <w:tcPr>
            <w:tcW w:w="5418" w:type="dxa"/>
            <w:shd w:val="clear" w:color="auto" w:fill="00B050"/>
            <w:vAlign w:val="center"/>
          </w:tcPr>
          <w:p w14:paraId="2F03B684" w14:textId="1E855825" w:rsidR="004E250B" w:rsidRPr="003D4386" w:rsidRDefault="003F152B" w:rsidP="003B3385">
            <w:pPr>
              <w:tabs>
                <w:tab w:val="num" w:pos="1782"/>
              </w:tabs>
              <w:spacing w:before="60" w:after="60"/>
              <w:ind w:left="1782" w:hanging="792"/>
              <w:jc w:val="center"/>
              <w:rPr>
                <w:rFonts w:ascii="Arial" w:eastAsia="Cambria" w:hAnsi="Arial"/>
                <w:color w:val="FFFFFF" w:themeColor="background1"/>
                <w:lang w:val="en-US"/>
              </w:rPr>
            </w:pPr>
            <w:r w:rsidRPr="003D4386">
              <w:rPr>
                <w:rFonts w:ascii="Arial" w:eastAsia="Cambria" w:hAnsi="Arial"/>
                <w:color w:val="FFFFFF" w:themeColor="background1"/>
                <w:lang w:val="en-US"/>
              </w:rPr>
              <w:t>Requirement</w:t>
            </w:r>
          </w:p>
        </w:tc>
        <w:tc>
          <w:tcPr>
            <w:tcW w:w="1417" w:type="dxa"/>
            <w:shd w:val="clear" w:color="auto" w:fill="00B050"/>
            <w:vAlign w:val="center"/>
          </w:tcPr>
          <w:p w14:paraId="3C7DB9E0" w14:textId="1C017FD4" w:rsidR="004E250B" w:rsidRPr="003D4386" w:rsidRDefault="003F152B" w:rsidP="003B3385">
            <w:pPr>
              <w:tabs>
                <w:tab w:val="left" w:pos="9468"/>
              </w:tabs>
              <w:spacing w:before="60" w:after="60"/>
              <w:jc w:val="center"/>
              <w:rPr>
                <w:rFonts w:ascii="Arial" w:eastAsia="Cambria" w:hAnsi="Arial"/>
                <w:i/>
                <w:iCs/>
                <w:color w:val="FFFFFF" w:themeColor="background1"/>
                <w:lang w:val="en-US"/>
              </w:rPr>
            </w:pPr>
            <w:r w:rsidRPr="003D4386">
              <w:rPr>
                <w:rFonts w:ascii="Arial" w:eastAsia="Cambria" w:hAnsi="Arial"/>
                <w:i/>
                <w:iCs/>
                <w:color w:val="FF0000"/>
                <w:lang w:val="en-US"/>
              </w:rPr>
              <w:t xml:space="preserve">Points </w:t>
            </w:r>
            <w:r w:rsidR="004E250B" w:rsidRPr="003D4386">
              <w:rPr>
                <w:rFonts w:ascii="Arial" w:eastAsia="Cambria" w:hAnsi="Arial"/>
                <w:i/>
                <w:iCs/>
                <w:color w:val="FF0000"/>
                <w:lang w:val="en-US"/>
              </w:rPr>
              <w:t>(</w:t>
            </w:r>
            <w:r w:rsidR="009253A1" w:rsidRPr="003D4386">
              <w:rPr>
                <w:rFonts w:ascii="Arial" w:eastAsia="Cambria" w:hAnsi="Arial"/>
                <w:i/>
                <w:iCs/>
                <w:color w:val="FF0000"/>
                <w:lang w:val="en-US"/>
              </w:rPr>
              <w:t>1</w:t>
            </w:r>
            <w:r w:rsidR="004E250B" w:rsidRPr="003D4386">
              <w:rPr>
                <w:rFonts w:ascii="Arial" w:eastAsia="Cambria" w:hAnsi="Arial"/>
                <w:i/>
                <w:iCs/>
                <w:color w:val="FF0000"/>
                <w:lang w:val="en-US"/>
              </w:rPr>
              <w:t>0)</w:t>
            </w:r>
          </w:p>
        </w:tc>
        <w:tc>
          <w:tcPr>
            <w:tcW w:w="2165" w:type="dxa"/>
            <w:shd w:val="clear" w:color="auto" w:fill="00B050"/>
            <w:vAlign w:val="center"/>
          </w:tcPr>
          <w:p w14:paraId="3E508AA3" w14:textId="271AF2BC" w:rsidR="004E250B" w:rsidRPr="003D4386" w:rsidRDefault="00587BB0" w:rsidP="003B3385">
            <w:pPr>
              <w:tabs>
                <w:tab w:val="left" w:pos="9468"/>
              </w:tabs>
              <w:spacing w:before="60" w:after="60"/>
              <w:ind w:left="34"/>
              <w:jc w:val="center"/>
              <w:rPr>
                <w:rFonts w:ascii="Arial" w:eastAsia="Cambria" w:hAnsi="Arial"/>
                <w:color w:val="FFFFFF" w:themeColor="background1"/>
                <w:lang w:val="en-US"/>
              </w:rPr>
            </w:pPr>
            <w:r w:rsidRPr="003D4386">
              <w:rPr>
                <w:rFonts w:ascii="Arial" w:eastAsia="Cambria" w:hAnsi="Arial"/>
                <w:color w:val="FFFFFF" w:themeColor="background1"/>
                <w:lang w:val="en-US"/>
              </w:rPr>
              <w:t>Required Documentation</w:t>
            </w:r>
          </w:p>
        </w:tc>
      </w:tr>
      <w:tr w:rsidR="004E250B" w:rsidRPr="003D4386" w14:paraId="5A93E6B1" w14:textId="77777777" w:rsidTr="006A745C">
        <w:trPr>
          <w:trHeight w:val="318"/>
        </w:trPr>
        <w:tc>
          <w:tcPr>
            <w:tcW w:w="630" w:type="dxa"/>
            <w:shd w:val="clear" w:color="auto" w:fill="auto"/>
          </w:tcPr>
          <w:p w14:paraId="563CD28C" w14:textId="77777777" w:rsidR="004E250B" w:rsidRPr="003D4386" w:rsidRDefault="004E250B" w:rsidP="000D59A1">
            <w:pPr>
              <w:numPr>
                <w:ilvl w:val="0"/>
                <w:numId w:val="33"/>
              </w:numPr>
              <w:tabs>
                <w:tab w:val="left" w:pos="9468"/>
              </w:tabs>
              <w:spacing w:before="60" w:after="60"/>
              <w:rPr>
                <w:rFonts w:ascii="Arial" w:eastAsia="Cambria" w:hAnsi="Arial"/>
                <w:lang w:val="en-US"/>
              </w:rPr>
            </w:pPr>
          </w:p>
        </w:tc>
        <w:tc>
          <w:tcPr>
            <w:tcW w:w="5418" w:type="dxa"/>
            <w:shd w:val="clear" w:color="auto" w:fill="auto"/>
          </w:tcPr>
          <w:p w14:paraId="76661A46" w14:textId="2D75EDF3" w:rsidR="004E250B" w:rsidRPr="003D4386" w:rsidRDefault="00587BB0" w:rsidP="003B3385">
            <w:pPr>
              <w:tabs>
                <w:tab w:val="num" w:pos="33"/>
                <w:tab w:val="left" w:pos="9468"/>
              </w:tabs>
              <w:spacing w:before="60" w:after="60"/>
              <w:ind w:left="33"/>
              <w:rPr>
                <w:rFonts w:ascii="Arial" w:eastAsia="Cambria" w:hAnsi="Arial"/>
                <w:lang w:val="en-US"/>
              </w:rPr>
            </w:pPr>
            <w:r w:rsidRPr="003D4386">
              <w:rPr>
                <w:rFonts w:ascii="Arial" w:eastAsia="Cambria" w:hAnsi="Arial"/>
                <w:lang w:val="en-US"/>
              </w:rPr>
              <w:t>The Work Plan shall indicate:</w:t>
            </w:r>
            <w:r w:rsidR="004E250B" w:rsidRPr="003D4386">
              <w:rPr>
                <w:rFonts w:ascii="Arial" w:eastAsia="Cambria" w:hAnsi="Arial"/>
                <w:lang w:val="en-US"/>
              </w:rPr>
              <w:t xml:space="preserve"> </w:t>
            </w:r>
          </w:p>
          <w:p w14:paraId="14290653" w14:textId="28FB39BE" w:rsidR="00473A1F" w:rsidRPr="003D4386" w:rsidRDefault="00473A1F" w:rsidP="000D59A1">
            <w:pPr>
              <w:numPr>
                <w:ilvl w:val="0"/>
                <w:numId w:val="35"/>
              </w:numPr>
              <w:spacing w:before="60" w:after="60"/>
              <w:ind w:left="489" w:hanging="142"/>
              <w:rPr>
                <w:rFonts w:ascii="Arial" w:eastAsia="Cambria" w:hAnsi="Arial"/>
                <w:lang w:val="en-US"/>
              </w:rPr>
            </w:pPr>
            <w:r w:rsidRPr="003D4386">
              <w:rPr>
                <w:rFonts w:ascii="Arial" w:eastAsia="Cambria" w:hAnsi="Arial"/>
                <w:lang w:val="en-US"/>
              </w:rPr>
              <w:t>The activities contained in the TOR,</w:t>
            </w:r>
          </w:p>
          <w:p w14:paraId="460AF254" w14:textId="44E966D6" w:rsidR="004E250B" w:rsidRPr="003D4386" w:rsidRDefault="00473A1F" w:rsidP="000D59A1">
            <w:pPr>
              <w:numPr>
                <w:ilvl w:val="0"/>
                <w:numId w:val="35"/>
              </w:numPr>
              <w:spacing w:before="60" w:after="60"/>
              <w:ind w:left="489" w:hanging="142"/>
              <w:rPr>
                <w:rFonts w:ascii="Arial" w:eastAsia="Cambria" w:hAnsi="Arial"/>
                <w:lang w:val="en-US"/>
              </w:rPr>
            </w:pPr>
            <w:r w:rsidRPr="003D4386">
              <w:rPr>
                <w:rFonts w:ascii="Arial" w:eastAsia="Cambria" w:hAnsi="Arial"/>
                <w:lang w:val="en-US"/>
              </w:rPr>
              <w:t>Duration of each activity (time frame)</w:t>
            </w:r>
          </w:p>
          <w:p w14:paraId="2CFF66F2" w14:textId="7DEA895D" w:rsidR="004E250B" w:rsidRPr="003D4386" w:rsidRDefault="0031198D" w:rsidP="000D59A1">
            <w:pPr>
              <w:numPr>
                <w:ilvl w:val="0"/>
                <w:numId w:val="35"/>
              </w:numPr>
              <w:spacing w:before="60" w:after="60"/>
              <w:ind w:left="489" w:hanging="142"/>
              <w:rPr>
                <w:rFonts w:ascii="Arial" w:eastAsia="Cambria" w:hAnsi="Arial"/>
                <w:lang w:val="en-US"/>
              </w:rPr>
            </w:pPr>
            <w:r w:rsidRPr="003D4386">
              <w:rPr>
                <w:rFonts w:ascii="Arial" w:eastAsia="Cambria" w:hAnsi="Arial"/>
                <w:lang w:val="en-US"/>
              </w:rPr>
              <w:t>Relationships between activities</w:t>
            </w:r>
          </w:p>
          <w:p w14:paraId="3F222AF4" w14:textId="74157BF8" w:rsidR="004E250B" w:rsidRPr="003D4386" w:rsidRDefault="0031198D" w:rsidP="000D59A1">
            <w:pPr>
              <w:numPr>
                <w:ilvl w:val="0"/>
                <w:numId w:val="35"/>
              </w:numPr>
              <w:spacing w:before="60" w:after="60"/>
              <w:ind w:left="489" w:hanging="142"/>
              <w:rPr>
                <w:rFonts w:ascii="Arial" w:eastAsia="Cambria" w:hAnsi="Arial"/>
                <w:lang w:val="en-US"/>
              </w:rPr>
            </w:pPr>
            <w:r w:rsidRPr="003D4386">
              <w:rPr>
                <w:rFonts w:ascii="Arial" w:eastAsia="Cambria" w:hAnsi="Arial"/>
                <w:lang w:val="en-US"/>
              </w:rPr>
              <w:t>Logical sequence of activities execution.</w:t>
            </w:r>
          </w:p>
        </w:tc>
        <w:tc>
          <w:tcPr>
            <w:tcW w:w="1417" w:type="dxa"/>
            <w:shd w:val="clear" w:color="auto" w:fill="auto"/>
            <w:vAlign w:val="center"/>
          </w:tcPr>
          <w:p w14:paraId="1CD6B972" w14:textId="6363E03F" w:rsidR="004E250B" w:rsidRPr="003D4386" w:rsidRDefault="009253A1" w:rsidP="003B3385">
            <w:pPr>
              <w:tabs>
                <w:tab w:val="left" w:pos="9468"/>
              </w:tabs>
              <w:spacing w:before="60" w:after="60"/>
              <w:ind w:left="33"/>
              <w:jc w:val="center"/>
              <w:rPr>
                <w:rFonts w:ascii="Arial" w:eastAsia="Cambria" w:hAnsi="Arial"/>
                <w:lang w:val="en-US"/>
              </w:rPr>
            </w:pPr>
            <w:r w:rsidRPr="003D4386">
              <w:rPr>
                <w:rFonts w:ascii="Arial" w:eastAsia="Cambria" w:hAnsi="Arial"/>
                <w:i/>
                <w:iCs/>
                <w:color w:val="FF0000"/>
                <w:lang w:val="en-US"/>
              </w:rPr>
              <w:t xml:space="preserve">(---) </w:t>
            </w:r>
            <w:r w:rsidR="0031198D" w:rsidRPr="003D4386">
              <w:rPr>
                <w:rFonts w:ascii="Arial" w:eastAsia="Cambria" w:hAnsi="Arial"/>
                <w:i/>
                <w:iCs/>
                <w:color w:val="FF0000"/>
                <w:lang w:val="en-US"/>
              </w:rPr>
              <w:t>points</w:t>
            </w:r>
          </w:p>
        </w:tc>
        <w:tc>
          <w:tcPr>
            <w:tcW w:w="2165" w:type="dxa"/>
            <w:vMerge w:val="restart"/>
            <w:shd w:val="clear" w:color="auto" w:fill="auto"/>
            <w:vAlign w:val="center"/>
          </w:tcPr>
          <w:p w14:paraId="123C7B8D" w14:textId="77777777" w:rsidR="00CA3C83" w:rsidRPr="003D4386" w:rsidRDefault="00CA3C83" w:rsidP="00CA3C83">
            <w:pPr>
              <w:spacing w:before="60" w:after="60"/>
              <w:ind w:left="34"/>
              <w:contextualSpacing/>
              <w:jc w:val="center"/>
              <w:rPr>
                <w:rFonts w:ascii="Arial" w:eastAsia="Cambria" w:hAnsi="Arial"/>
                <w:lang w:val="en-US"/>
              </w:rPr>
            </w:pPr>
            <w:r w:rsidRPr="003D4386">
              <w:rPr>
                <w:rFonts w:ascii="Arial" w:eastAsia="Cambria" w:hAnsi="Arial"/>
                <w:lang w:val="en-US"/>
              </w:rPr>
              <w:t xml:space="preserve">Forms </w:t>
            </w:r>
          </w:p>
          <w:p w14:paraId="4511E53B" w14:textId="355C8EF0" w:rsidR="004E250B" w:rsidRPr="003D4386" w:rsidRDefault="00CA3C83" w:rsidP="00CA3C83">
            <w:pPr>
              <w:spacing w:before="60" w:after="60"/>
              <w:contextualSpacing/>
              <w:jc w:val="center"/>
              <w:rPr>
                <w:rFonts w:ascii="Arial" w:eastAsia="Cambria" w:hAnsi="Arial"/>
                <w:lang w:val="en-US"/>
              </w:rPr>
            </w:pPr>
            <w:r w:rsidRPr="003D4386">
              <w:rPr>
                <w:rFonts w:ascii="Arial" w:eastAsia="Cambria" w:hAnsi="Arial"/>
                <w:lang w:val="en-US"/>
              </w:rPr>
              <w:t>TEC-5</w:t>
            </w:r>
          </w:p>
        </w:tc>
      </w:tr>
      <w:tr w:rsidR="004E250B" w:rsidRPr="003D4386" w14:paraId="1082319D" w14:textId="77777777" w:rsidTr="006A745C">
        <w:tc>
          <w:tcPr>
            <w:tcW w:w="630" w:type="dxa"/>
            <w:tcBorders>
              <w:bottom w:val="single" w:sz="4" w:space="0" w:color="auto"/>
            </w:tcBorders>
            <w:shd w:val="clear" w:color="auto" w:fill="auto"/>
          </w:tcPr>
          <w:p w14:paraId="77060178" w14:textId="77777777" w:rsidR="004E250B" w:rsidRPr="003D4386" w:rsidRDefault="004E250B" w:rsidP="000D59A1">
            <w:pPr>
              <w:numPr>
                <w:ilvl w:val="0"/>
                <w:numId w:val="33"/>
              </w:numPr>
              <w:spacing w:before="60" w:after="60"/>
              <w:rPr>
                <w:rFonts w:ascii="Arial" w:eastAsia="Cambria" w:hAnsi="Arial"/>
                <w:lang w:val="en-US"/>
              </w:rPr>
            </w:pPr>
          </w:p>
        </w:tc>
        <w:tc>
          <w:tcPr>
            <w:tcW w:w="5418" w:type="dxa"/>
            <w:tcBorders>
              <w:bottom w:val="single" w:sz="4" w:space="0" w:color="auto"/>
            </w:tcBorders>
            <w:shd w:val="clear" w:color="auto" w:fill="auto"/>
          </w:tcPr>
          <w:p w14:paraId="76B17B33" w14:textId="7A7DABC2" w:rsidR="00CA3C83" w:rsidRPr="003D4386" w:rsidRDefault="00CA3C83" w:rsidP="003B3385">
            <w:pPr>
              <w:tabs>
                <w:tab w:val="num" w:pos="1782"/>
                <w:tab w:val="left" w:pos="9468"/>
              </w:tabs>
              <w:spacing w:before="60" w:after="60"/>
              <w:rPr>
                <w:rFonts w:ascii="Arial" w:eastAsia="Cambria" w:hAnsi="Arial"/>
                <w:lang w:val="en-US"/>
              </w:rPr>
            </w:pPr>
            <w:r w:rsidRPr="003D4386">
              <w:rPr>
                <w:rFonts w:ascii="Arial" w:eastAsia="Cambria" w:hAnsi="Arial"/>
                <w:lang w:val="en-US"/>
              </w:rPr>
              <w:t>The Work Plan shall indicate</w:t>
            </w:r>
          </w:p>
          <w:p w14:paraId="66AA6DAA" w14:textId="0C9490C3" w:rsidR="00CA3C83" w:rsidRPr="003D4386" w:rsidRDefault="00D74F18" w:rsidP="000D59A1">
            <w:pPr>
              <w:numPr>
                <w:ilvl w:val="0"/>
                <w:numId w:val="34"/>
              </w:numPr>
              <w:spacing w:before="60" w:after="60"/>
              <w:ind w:left="489" w:hanging="142"/>
              <w:rPr>
                <w:rFonts w:ascii="Arial" w:eastAsia="Cambria" w:hAnsi="Arial"/>
                <w:lang w:val="en-US"/>
              </w:rPr>
            </w:pPr>
            <w:r w:rsidRPr="003D4386">
              <w:rPr>
                <w:rFonts w:ascii="Arial" w:eastAsia="Cambria" w:hAnsi="Arial"/>
                <w:lang w:val="en-US"/>
              </w:rPr>
              <w:t>Dates for delivery of the reports.</w:t>
            </w:r>
          </w:p>
          <w:p w14:paraId="15EBD69F" w14:textId="1532E7BA" w:rsidR="004E250B" w:rsidRPr="003D4386" w:rsidRDefault="00D74F18" w:rsidP="000D59A1">
            <w:pPr>
              <w:numPr>
                <w:ilvl w:val="0"/>
                <w:numId w:val="34"/>
              </w:numPr>
              <w:spacing w:before="60" w:after="60"/>
              <w:ind w:left="489" w:hanging="142"/>
              <w:rPr>
                <w:rFonts w:ascii="Arial" w:eastAsia="Cambria" w:hAnsi="Arial"/>
                <w:lang w:val="en-US"/>
              </w:rPr>
            </w:pPr>
            <w:r w:rsidRPr="003D4386">
              <w:rPr>
                <w:rFonts w:ascii="Arial" w:eastAsia="Cambria" w:hAnsi="Arial"/>
                <w:lang w:val="en-US"/>
              </w:rPr>
              <w:lastRenderedPageBreak/>
              <w:t>Consistency with the technical approach and methodology.</w:t>
            </w:r>
          </w:p>
        </w:tc>
        <w:tc>
          <w:tcPr>
            <w:tcW w:w="1417" w:type="dxa"/>
            <w:tcBorders>
              <w:bottom w:val="single" w:sz="4" w:space="0" w:color="auto"/>
            </w:tcBorders>
            <w:shd w:val="clear" w:color="auto" w:fill="auto"/>
            <w:vAlign w:val="center"/>
          </w:tcPr>
          <w:p w14:paraId="1395434B" w14:textId="5847223C" w:rsidR="004E250B" w:rsidRPr="003D4386" w:rsidRDefault="009253A1" w:rsidP="003B3385">
            <w:pPr>
              <w:tabs>
                <w:tab w:val="num" w:pos="1782"/>
                <w:tab w:val="left" w:pos="9468"/>
              </w:tabs>
              <w:spacing w:before="60" w:after="60"/>
              <w:ind w:left="33"/>
              <w:jc w:val="center"/>
              <w:rPr>
                <w:rFonts w:ascii="Arial" w:eastAsia="Cambria" w:hAnsi="Arial"/>
                <w:lang w:val="en-US"/>
              </w:rPr>
            </w:pPr>
            <w:r w:rsidRPr="003D4386">
              <w:rPr>
                <w:rFonts w:ascii="Arial" w:eastAsia="Cambria" w:hAnsi="Arial"/>
                <w:i/>
                <w:iCs/>
                <w:color w:val="FF0000"/>
                <w:lang w:val="en-US"/>
              </w:rPr>
              <w:lastRenderedPageBreak/>
              <w:t xml:space="preserve">(---) </w:t>
            </w:r>
            <w:r w:rsidR="00D74F18" w:rsidRPr="003D4386">
              <w:rPr>
                <w:rFonts w:ascii="Arial" w:eastAsia="Cambria" w:hAnsi="Arial"/>
                <w:i/>
                <w:iCs/>
                <w:color w:val="FF0000"/>
                <w:lang w:val="en-US"/>
              </w:rPr>
              <w:t>points</w:t>
            </w:r>
          </w:p>
        </w:tc>
        <w:tc>
          <w:tcPr>
            <w:tcW w:w="2165" w:type="dxa"/>
            <w:vMerge/>
            <w:tcBorders>
              <w:bottom w:val="single" w:sz="4" w:space="0" w:color="auto"/>
            </w:tcBorders>
            <w:shd w:val="clear" w:color="auto" w:fill="auto"/>
          </w:tcPr>
          <w:p w14:paraId="60434A31" w14:textId="77777777" w:rsidR="004E250B" w:rsidRPr="003D4386" w:rsidRDefault="004E250B" w:rsidP="000D59A1">
            <w:pPr>
              <w:numPr>
                <w:ilvl w:val="0"/>
                <w:numId w:val="27"/>
              </w:numPr>
              <w:tabs>
                <w:tab w:val="left" w:pos="9468"/>
              </w:tabs>
              <w:spacing w:before="60" w:after="60"/>
              <w:ind w:left="207"/>
              <w:jc w:val="center"/>
              <w:rPr>
                <w:rFonts w:ascii="Arial" w:eastAsia="Cambria" w:hAnsi="Arial"/>
                <w:lang w:val="en-US"/>
              </w:rPr>
            </w:pPr>
          </w:p>
        </w:tc>
      </w:tr>
      <w:tr w:rsidR="00F503AD" w:rsidRPr="003D4386" w14:paraId="37BE682C" w14:textId="77777777" w:rsidTr="006A745C">
        <w:tc>
          <w:tcPr>
            <w:tcW w:w="630" w:type="dxa"/>
            <w:shd w:val="clear" w:color="auto" w:fill="00B050"/>
          </w:tcPr>
          <w:p w14:paraId="6DB61884" w14:textId="77777777" w:rsidR="004E250B" w:rsidRPr="003D4386" w:rsidRDefault="004E250B" w:rsidP="000D59A1">
            <w:pPr>
              <w:numPr>
                <w:ilvl w:val="0"/>
                <w:numId w:val="27"/>
              </w:numPr>
              <w:tabs>
                <w:tab w:val="left" w:pos="5238"/>
                <w:tab w:val="left" w:pos="5474"/>
                <w:tab w:val="left" w:pos="9468"/>
              </w:tabs>
              <w:spacing w:before="60" w:after="60"/>
              <w:jc w:val="center"/>
              <w:rPr>
                <w:rFonts w:ascii="Arial" w:eastAsia="Cambria" w:hAnsi="Arial"/>
                <w:color w:val="FFFFFF" w:themeColor="background1"/>
                <w:lang w:val="en-US"/>
              </w:rPr>
            </w:pPr>
          </w:p>
        </w:tc>
        <w:tc>
          <w:tcPr>
            <w:tcW w:w="5418" w:type="dxa"/>
            <w:shd w:val="clear" w:color="auto" w:fill="00B050"/>
          </w:tcPr>
          <w:p w14:paraId="7DD780E7" w14:textId="77777777" w:rsidR="004E250B" w:rsidRPr="003D4386" w:rsidRDefault="004E250B" w:rsidP="000D59A1">
            <w:pPr>
              <w:numPr>
                <w:ilvl w:val="0"/>
                <w:numId w:val="27"/>
              </w:numPr>
              <w:spacing w:before="60" w:after="60"/>
              <w:jc w:val="center"/>
              <w:rPr>
                <w:rFonts w:ascii="Arial" w:eastAsia="Cambria" w:hAnsi="Arial"/>
                <w:color w:val="FFFFFF" w:themeColor="background1"/>
                <w:lang w:val="en-US"/>
              </w:rPr>
            </w:pPr>
            <w:r w:rsidRPr="003D4386">
              <w:rPr>
                <w:rFonts w:ascii="Arial" w:eastAsia="Cambria" w:hAnsi="Arial"/>
                <w:color w:val="FFFFFF" w:themeColor="background1"/>
                <w:lang w:val="en-US"/>
              </w:rPr>
              <w:t>Total</w:t>
            </w:r>
          </w:p>
        </w:tc>
        <w:tc>
          <w:tcPr>
            <w:tcW w:w="1417" w:type="dxa"/>
            <w:shd w:val="clear" w:color="auto" w:fill="00B050"/>
          </w:tcPr>
          <w:p w14:paraId="4F790EFC" w14:textId="062C82F8" w:rsidR="004E250B" w:rsidRPr="003D4386" w:rsidRDefault="009253A1" w:rsidP="003B3385">
            <w:pPr>
              <w:spacing w:before="60" w:after="60"/>
              <w:ind w:left="33"/>
              <w:jc w:val="center"/>
              <w:rPr>
                <w:rFonts w:ascii="Arial" w:eastAsia="Cambria" w:hAnsi="Arial"/>
                <w:color w:val="FFFFFF" w:themeColor="background1"/>
                <w:lang w:val="en-US"/>
              </w:rPr>
            </w:pPr>
            <w:r w:rsidRPr="003D4386">
              <w:rPr>
                <w:rFonts w:ascii="Arial" w:eastAsia="Cambria" w:hAnsi="Arial"/>
                <w:i/>
                <w:iCs/>
                <w:color w:val="FF0000"/>
                <w:lang w:val="en-US"/>
              </w:rPr>
              <w:t xml:space="preserve">(---) </w:t>
            </w:r>
            <w:r w:rsidR="00B215F8" w:rsidRPr="003D4386">
              <w:rPr>
                <w:rFonts w:ascii="Arial" w:eastAsia="Cambria" w:hAnsi="Arial"/>
                <w:i/>
                <w:iCs/>
                <w:color w:val="FF0000"/>
                <w:lang w:val="en-US"/>
              </w:rPr>
              <w:t>points</w:t>
            </w:r>
          </w:p>
        </w:tc>
        <w:tc>
          <w:tcPr>
            <w:tcW w:w="2165" w:type="dxa"/>
            <w:shd w:val="clear" w:color="auto" w:fill="00B050"/>
          </w:tcPr>
          <w:p w14:paraId="7240B721" w14:textId="77777777" w:rsidR="004E250B" w:rsidRPr="003D4386" w:rsidRDefault="004E250B" w:rsidP="000D59A1">
            <w:pPr>
              <w:numPr>
                <w:ilvl w:val="0"/>
                <w:numId w:val="27"/>
              </w:numPr>
              <w:spacing w:before="60" w:after="60"/>
              <w:jc w:val="center"/>
              <w:rPr>
                <w:rFonts w:ascii="Arial" w:eastAsia="Cambria" w:hAnsi="Arial"/>
                <w:color w:val="FFFFFF" w:themeColor="background1"/>
                <w:lang w:val="en-US"/>
              </w:rPr>
            </w:pPr>
          </w:p>
        </w:tc>
      </w:tr>
    </w:tbl>
    <w:p w14:paraId="1EAF2B24" w14:textId="77777777" w:rsidR="004E250B" w:rsidRPr="003D4386" w:rsidRDefault="004E250B" w:rsidP="004E250B">
      <w:pPr>
        <w:rPr>
          <w:rFonts w:ascii="Arial" w:eastAsia="Cambria" w:hAnsi="Arial"/>
          <w:color w:val="FFFFFF" w:themeColor="background1"/>
          <w:lang w:val="en-US"/>
        </w:rPr>
      </w:pPr>
    </w:p>
    <w:p w14:paraId="43EC6D93" w14:textId="69D8640B" w:rsidR="004E250B" w:rsidRPr="003D4386" w:rsidRDefault="00B215F8" w:rsidP="00760FF3">
      <w:pPr>
        <w:pStyle w:val="ListParagraph"/>
        <w:numPr>
          <w:ilvl w:val="0"/>
          <w:numId w:val="63"/>
        </w:numPr>
        <w:ind w:left="720" w:hanging="555"/>
        <w:rPr>
          <w:rFonts w:ascii="Arial" w:eastAsia="Cambria" w:hAnsi="Arial"/>
          <w:b/>
          <w:bCs/>
          <w:lang w:val="en-US"/>
        </w:rPr>
      </w:pPr>
      <w:r w:rsidRPr="003D4386">
        <w:rPr>
          <w:rFonts w:ascii="Arial" w:eastAsia="Cambria" w:hAnsi="Arial"/>
          <w:b/>
          <w:bCs/>
          <w:lang w:val="en-US"/>
        </w:rPr>
        <w:t>Evaluation of the Financial Offer</w:t>
      </w:r>
    </w:p>
    <w:p w14:paraId="59A9BE07" w14:textId="18246817" w:rsidR="004E250B" w:rsidRPr="003D4386" w:rsidRDefault="00023CD1" w:rsidP="00220D46">
      <w:pPr>
        <w:autoSpaceDE w:val="0"/>
        <w:autoSpaceDN w:val="0"/>
        <w:adjustRightInd w:val="0"/>
        <w:spacing w:before="100" w:after="0"/>
        <w:ind w:left="-426"/>
        <w:rPr>
          <w:rFonts w:ascii="Arial" w:eastAsia="Cambria" w:hAnsi="Arial"/>
          <w:lang w:val="en-US"/>
        </w:rPr>
      </w:pPr>
      <w:r w:rsidRPr="003D4386">
        <w:rPr>
          <w:rFonts w:ascii="Arial" w:eastAsia="Cambria" w:hAnsi="Arial"/>
          <w:lang w:val="en-US"/>
        </w:rPr>
        <w:t xml:space="preserve">Based on the economic offer forms ECO-1, ECO-2, and ECO 3. The Evaluation Committee will only review the economic proposals of those qualified proposals whose technical evaluation is equal to or greater than the established minimum value, which is equal to </w:t>
      </w:r>
      <w:r w:rsidRPr="003D4386">
        <w:rPr>
          <w:rFonts w:ascii="Arial" w:eastAsia="Cambria" w:hAnsi="Arial"/>
          <w:b/>
          <w:bCs/>
          <w:i/>
          <w:iCs/>
          <w:color w:val="FF0000"/>
          <w:lang w:val="en-US"/>
        </w:rPr>
        <w:t>80 points</w:t>
      </w:r>
      <w:r w:rsidRPr="003D4386">
        <w:rPr>
          <w:rFonts w:ascii="Arial" w:eastAsia="Cambria" w:hAnsi="Arial"/>
          <w:lang w:val="en-US"/>
        </w:rPr>
        <w:t>.</w:t>
      </w:r>
    </w:p>
    <w:p w14:paraId="7C113827" w14:textId="2D206B26" w:rsidR="004E250B" w:rsidRPr="003D4386" w:rsidRDefault="008C75B8" w:rsidP="00E47AF9">
      <w:pPr>
        <w:autoSpaceDE w:val="0"/>
        <w:autoSpaceDN w:val="0"/>
        <w:adjustRightInd w:val="0"/>
        <w:spacing w:after="0"/>
        <w:ind w:left="-426"/>
        <w:rPr>
          <w:rFonts w:ascii="Arial" w:eastAsia="Cambria" w:hAnsi="Arial"/>
          <w:lang w:val="en-US"/>
        </w:rPr>
      </w:pPr>
      <w:r w:rsidRPr="003D4386">
        <w:rPr>
          <w:rFonts w:ascii="Arial" w:eastAsia="Cambria" w:hAnsi="Arial"/>
          <w:lang w:val="en-US"/>
        </w:rPr>
        <w:t>When reviewing the economic proposals, the Evaluation Committee will determine the reasonableness of the price and the revised price of each proposal, making the necessary arithmetic corrections.  Once the economic proposals have been reviewed and the arithmetic corrections, if any, have been confirmed.</w:t>
      </w:r>
    </w:p>
    <w:p w14:paraId="3BA43671" w14:textId="168BF4FC" w:rsidR="004E250B" w:rsidRPr="003D4386" w:rsidRDefault="00F35ECA" w:rsidP="00760FF3">
      <w:pPr>
        <w:pStyle w:val="ListParagraph"/>
        <w:numPr>
          <w:ilvl w:val="0"/>
          <w:numId w:val="63"/>
        </w:numPr>
        <w:ind w:left="720" w:hanging="555"/>
        <w:rPr>
          <w:rFonts w:ascii="Arial" w:eastAsia="Cambria" w:hAnsi="Arial"/>
          <w:b/>
          <w:bCs/>
          <w:lang w:val="en-US"/>
        </w:rPr>
      </w:pPr>
      <w:r w:rsidRPr="003D4386">
        <w:rPr>
          <w:rFonts w:ascii="Arial" w:eastAsia="Cambria" w:hAnsi="Arial"/>
          <w:b/>
          <w:bCs/>
          <w:lang w:val="en-US"/>
        </w:rPr>
        <w:t>Most convenient proposal</w:t>
      </w:r>
    </w:p>
    <w:p w14:paraId="379D2B9C" w14:textId="781DC79D" w:rsidR="004E250B" w:rsidRPr="003D4386" w:rsidRDefault="00414E6B" w:rsidP="00414E6B">
      <w:pPr>
        <w:spacing w:after="0"/>
        <w:ind w:left="-426"/>
        <w:rPr>
          <w:rFonts w:ascii="Arial" w:eastAsia="Cambria" w:hAnsi="Arial"/>
          <w:lang w:val="en-US"/>
        </w:rPr>
      </w:pPr>
      <w:r w:rsidRPr="003D4386">
        <w:rPr>
          <w:rFonts w:ascii="Arial" w:eastAsia="Cambria" w:hAnsi="Arial"/>
          <w:lang w:val="en-US"/>
        </w:rPr>
        <w:t>The Evaluation Committee will recommend the award of the contract to the most convenient proposal, which will be the one that:</w:t>
      </w:r>
    </w:p>
    <w:p w14:paraId="1D1A2A26" w14:textId="78620C4C" w:rsidR="004E250B" w:rsidRPr="003D4386" w:rsidRDefault="009F165F" w:rsidP="000D59A1">
      <w:pPr>
        <w:pStyle w:val="ListParagraph"/>
        <w:widowControl w:val="0"/>
        <w:numPr>
          <w:ilvl w:val="0"/>
          <w:numId w:val="36"/>
        </w:numPr>
        <w:spacing w:before="60" w:after="60"/>
        <w:ind w:left="709" w:hanging="425"/>
        <w:contextualSpacing w:val="0"/>
        <w:rPr>
          <w:rFonts w:ascii="Arial" w:eastAsia="Cambria" w:hAnsi="Arial"/>
          <w:lang w:val="en-US"/>
        </w:rPr>
      </w:pPr>
      <w:r w:rsidRPr="003D4386">
        <w:rPr>
          <w:rFonts w:ascii="Arial" w:eastAsia="Cambria" w:hAnsi="Arial"/>
          <w:lang w:val="en-US"/>
        </w:rPr>
        <w:t>Has a</w:t>
      </w:r>
      <w:r w:rsidR="00414E6B" w:rsidRPr="003D4386">
        <w:rPr>
          <w:rFonts w:ascii="Arial" w:eastAsia="Cambria" w:hAnsi="Arial"/>
          <w:lang w:val="en-US"/>
        </w:rPr>
        <w:t xml:space="preserve"> technical offer</w:t>
      </w:r>
      <w:r w:rsidR="00DC3315" w:rsidRPr="003D4386">
        <w:rPr>
          <w:rFonts w:ascii="Arial" w:eastAsia="Cambria" w:hAnsi="Arial"/>
          <w:lang w:val="en-US"/>
        </w:rPr>
        <w:t xml:space="preserve"> that</w:t>
      </w:r>
      <w:r w:rsidR="00414E6B" w:rsidRPr="003D4386">
        <w:rPr>
          <w:rFonts w:ascii="Arial" w:eastAsia="Cambria" w:hAnsi="Arial"/>
          <w:lang w:val="en-US"/>
        </w:rPr>
        <w:t xml:space="preserve"> obtains at least the established minimum technical score</w:t>
      </w:r>
      <w:r w:rsidR="00CF077F">
        <w:rPr>
          <w:rFonts w:ascii="Arial" w:eastAsia="Cambria" w:hAnsi="Arial"/>
          <w:lang w:val="en-US"/>
        </w:rPr>
        <w:t>.</w:t>
      </w:r>
    </w:p>
    <w:p w14:paraId="0FCFAC61" w14:textId="6DB99E7F" w:rsidR="004E250B" w:rsidRPr="003D4386" w:rsidRDefault="00627D9C" w:rsidP="000D59A1">
      <w:pPr>
        <w:pStyle w:val="ListParagraph"/>
        <w:widowControl w:val="0"/>
        <w:numPr>
          <w:ilvl w:val="0"/>
          <w:numId w:val="36"/>
        </w:numPr>
        <w:spacing w:before="60" w:after="60"/>
        <w:ind w:left="709" w:hanging="425"/>
        <w:contextualSpacing w:val="0"/>
        <w:rPr>
          <w:rFonts w:ascii="Arial" w:eastAsia="Cambria" w:hAnsi="Arial"/>
          <w:lang w:val="en-US"/>
        </w:rPr>
      </w:pPr>
      <w:r w:rsidRPr="003D4386">
        <w:rPr>
          <w:rFonts w:ascii="Arial" w:eastAsia="Cambria" w:hAnsi="Arial"/>
          <w:lang w:val="en-US"/>
        </w:rPr>
        <w:t xml:space="preserve">Present the lowest economic </w:t>
      </w:r>
      <w:r w:rsidR="00CF077F" w:rsidRPr="003D4386">
        <w:rPr>
          <w:rFonts w:ascii="Arial" w:eastAsia="Cambria" w:hAnsi="Arial"/>
          <w:lang w:val="en-US"/>
        </w:rPr>
        <w:t>proposal.</w:t>
      </w:r>
    </w:p>
    <w:p w14:paraId="2D14BE09" w14:textId="47644764" w:rsidR="004E250B" w:rsidRPr="003D4386" w:rsidRDefault="00627D9C" w:rsidP="000D59A1">
      <w:pPr>
        <w:pStyle w:val="ListParagraph"/>
        <w:widowControl w:val="0"/>
        <w:numPr>
          <w:ilvl w:val="0"/>
          <w:numId w:val="36"/>
        </w:numPr>
        <w:spacing w:before="60" w:after="60"/>
        <w:ind w:left="709" w:hanging="425"/>
        <w:contextualSpacing w:val="0"/>
        <w:rPr>
          <w:rFonts w:ascii="Arial" w:eastAsia="Cambria" w:hAnsi="Arial"/>
          <w:lang w:val="en-US"/>
        </w:rPr>
      </w:pPr>
      <w:r w:rsidRPr="003D4386">
        <w:rPr>
          <w:rFonts w:ascii="Arial" w:eastAsia="Cambria" w:hAnsi="Arial"/>
          <w:lang w:val="en-US"/>
        </w:rPr>
        <w:t xml:space="preserve">Is not included in CABEI's list of Prohibited Counterparties or another CABEI ineligibility </w:t>
      </w:r>
      <w:r w:rsidR="00CF077F" w:rsidRPr="003D4386">
        <w:rPr>
          <w:rFonts w:ascii="Arial" w:eastAsia="Cambria" w:hAnsi="Arial"/>
          <w:lang w:val="en-US"/>
        </w:rPr>
        <w:t>list.</w:t>
      </w:r>
    </w:p>
    <w:p w14:paraId="0FCB2CF9" w14:textId="0D453561" w:rsidR="004E250B" w:rsidRPr="003D4386" w:rsidRDefault="00627D9C" w:rsidP="000D59A1">
      <w:pPr>
        <w:pStyle w:val="ListParagraph"/>
        <w:widowControl w:val="0"/>
        <w:numPr>
          <w:ilvl w:val="0"/>
          <w:numId w:val="36"/>
        </w:numPr>
        <w:spacing w:before="60" w:after="60"/>
        <w:ind w:left="709" w:hanging="425"/>
        <w:contextualSpacing w:val="0"/>
        <w:rPr>
          <w:rFonts w:ascii="Arial" w:eastAsia="Cambria" w:hAnsi="Arial"/>
          <w:lang w:val="en-US"/>
        </w:rPr>
      </w:pPr>
      <w:r w:rsidRPr="003D4386">
        <w:rPr>
          <w:rFonts w:ascii="Arial" w:eastAsia="Cambria" w:hAnsi="Arial"/>
          <w:lang w:val="en-US"/>
        </w:rPr>
        <w:t>Is not disqualified or declared ineligible or penalized for obtaining resources or awarding contracts financed by organizations recognized by CABEI.</w:t>
      </w:r>
    </w:p>
    <w:p w14:paraId="6793A8B0" w14:textId="6EDCD66F" w:rsidR="004E250B" w:rsidRPr="003D4386" w:rsidRDefault="004E250B" w:rsidP="00695038">
      <w:pPr>
        <w:rPr>
          <w:rFonts w:ascii="Arial" w:eastAsia="Cambria" w:hAnsi="Arial"/>
          <w:lang w:val="en-US"/>
        </w:rPr>
      </w:pPr>
    </w:p>
    <w:p w14:paraId="291B5F08" w14:textId="16B4BC13" w:rsidR="00D54967" w:rsidRPr="003D4386" w:rsidRDefault="00D54967" w:rsidP="00695038">
      <w:pPr>
        <w:rPr>
          <w:rFonts w:ascii="Arial" w:eastAsia="Cambria" w:hAnsi="Arial"/>
          <w:lang w:val="en-US"/>
        </w:rPr>
      </w:pPr>
    </w:p>
    <w:p w14:paraId="2E9FEABD" w14:textId="47FD133A" w:rsidR="00D54967" w:rsidRPr="003D4386" w:rsidRDefault="00D54967" w:rsidP="00695038">
      <w:pPr>
        <w:rPr>
          <w:rFonts w:ascii="Arial" w:eastAsia="Cambria" w:hAnsi="Arial"/>
          <w:lang w:val="en-US"/>
        </w:rPr>
      </w:pPr>
    </w:p>
    <w:p w14:paraId="52D7653F" w14:textId="6511DBDA" w:rsidR="00D54967" w:rsidRPr="003D4386" w:rsidRDefault="00D54967" w:rsidP="00695038">
      <w:pPr>
        <w:rPr>
          <w:rFonts w:ascii="Arial" w:eastAsia="Cambria" w:hAnsi="Arial"/>
          <w:lang w:val="en-US"/>
        </w:rPr>
      </w:pPr>
    </w:p>
    <w:p w14:paraId="792C1A8D" w14:textId="2C0383B1" w:rsidR="001D5346" w:rsidRPr="003D4386" w:rsidRDefault="001D5346" w:rsidP="00695038">
      <w:pPr>
        <w:rPr>
          <w:rFonts w:ascii="Arial" w:eastAsia="Cambria" w:hAnsi="Arial"/>
          <w:lang w:val="en-US"/>
        </w:rPr>
      </w:pPr>
    </w:p>
    <w:p w14:paraId="1DDFE981" w14:textId="320DC94A" w:rsidR="001D5346" w:rsidRPr="003D4386" w:rsidRDefault="001D5346" w:rsidP="00695038">
      <w:pPr>
        <w:rPr>
          <w:rFonts w:ascii="Arial" w:eastAsia="Cambria" w:hAnsi="Arial"/>
          <w:lang w:val="en-US"/>
        </w:rPr>
      </w:pPr>
    </w:p>
    <w:p w14:paraId="55EFE40A" w14:textId="6F0C2A66" w:rsidR="001D5346" w:rsidRPr="003D4386" w:rsidRDefault="001D5346" w:rsidP="00695038">
      <w:pPr>
        <w:rPr>
          <w:rFonts w:ascii="Arial" w:eastAsia="Cambria" w:hAnsi="Arial"/>
          <w:lang w:val="en-US"/>
        </w:rPr>
      </w:pPr>
    </w:p>
    <w:p w14:paraId="40C371EE" w14:textId="24F6A070" w:rsidR="001D5346" w:rsidRPr="003D4386" w:rsidRDefault="001D5346" w:rsidP="00695038">
      <w:pPr>
        <w:rPr>
          <w:rFonts w:ascii="Arial" w:eastAsia="Cambria" w:hAnsi="Arial"/>
          <w:lang w:val="en-US"/>
        </w:rPr>
      </w:pPr>
    </w:p>
    <w:p w14:paraId="156DFFA8" w14:textId="77777777" w:rsidR="00AD1443" w:rsidRPr="003D4386" w:rsidRDefault="00AD1443" w:rsidP="00695038">
      <w:pPr>
        <w:rPr>
          <w:rFonts w:ascii="Arial" w:eastAsia="Cambria" w:hAnsi="Arial"/>
          <w:lang w:val="en-US"/>
        </w:rPr>
      </w:pPr>
    </w:p>
    <w:p w14:paraId="2475AE86" w14:textId="77777777" w:rsidR="001D5346" w:rsidRPr="003D4386" w:rsidRDefault="001D5346" w:rsidP="00695038">
      <w:pPr>
        <w:rPr>
          <w:rFonts w:ascii="Arial" w:eastAsia="Cambria" w:hAnsi="Arial"/>
          <w:lang w:val="en-US"/>
        </w:rPr>
      </w:pPr>
    </w:p>
    <w:p w14:paraId="7844F33E" w14:textId="77777777" w:rsidR="00695038" w:rsidRPr="003D4386" w:rsidRDefault="00695038" w:rsidP="00695038">
      <w:pPr>
        <w:rPr>
          <w:rFonts w:ascii="Arial" w:hAnsi="Arial"/>
          <w:lang w:val="en-US"/>
        </w:rPr>
      </w:pPr>
    </w:p>
    <w:p w14:paraId="0C629522" w14:textId="77777777" w:rsidR="00627D9C" w:rsidRPr="003D4386" w:rsidRDefault="00627D9C" w:rsidP="00695038">
      <w:pPr>
        <w:rPr>
          <w:rFonts w:ascii="Arial" w:hAnsi="Arial"/>
          <w:lang w:val="en-US"/>
        </w:rPr>
      </w:pPr>
    </w:p>
    <w:p w14:paraId="76360AFD" w14:textId="77777777" w:rsidR="0023353F" w:rsidRPr="003D4386" w:rsidRDefault="0023353F" w:rsidP="00695038">
      <w:pPr>
        <w:rPr>
          <w:rFonts w:ascii="Arial" w:hAnsi="Arial"/>
          <w:lang w:val="en-US"/>
        </w:rPr>
      </w:pPr>
    </w:p>
    <w:p w14:paraId="3F6A06FE" w14:textId="77777777" w:rsidR="00627D9C" w:rsidRPr="003D4386" w:rsidRDefault="00627D9C" w:rsidP="00695038">
      <w:pPr>
        <w:rPr>
          <w:rFonts w:ascii="Arial" w:hAnsi="Arial"/>
          <w:lang w:val="en-US"/>
        </w:rPr>
      </w:pPr>
    </w:p>
    <w:p w14:paraId="5F5A534A" w14:textId="66B69556" w:rsidR="00F52D66" w:rsidRPr="003D4386" w:rsidRDefault="00627D9C" w:rsidP="00760FF3">
      <w:pPr>
        <w:pStyle w:val="Heading2"/>
        <w:numPr>
          <w:ilvl w:val="1"/>
          <w:numId w:val="64"/>
        </w:numPr>
        <w:spacing w:before="0" w:after="0"/>
        <w:ind w:left="0" w:firstLine="360"/>
        <w:jc w:val="left"/>
        <w:rPr>
          <w:rFonts w:ascii="Arial" w:hAnsi="Arial"/>
          <w:lang w:val="en-US"/>
        </w:rPr>
      </w:pPr>
      <w:bookmarkStart w:id="13" w:name="_Toc122528913"/>
      <w:r w:rsidRPr="003D4386">
        <w:rPr>
          <w:rFonts w:ascii="Arial" w:hAnsi="Arial"/>
          <w:lang w:val="en-US"/>
        </w:rPr>
        <w:lastRenderedPageBreak/>
        <w:t>Forms</w:t>
      </w:r>
      <w:bookmarkEnd w:id="13"/>
    </w:p>
    <w:p w14:paraId="3671DDEF" w14:textId="2269270B" w:rsidR="003B3385" w:rsidRPr="003D4386" w:rsidRDefault="00FA2B45" w:rsidP="003B3385">
      <w:pPr>
        <w:spacing w:before="240" w:after="0"/>
        <w:jc w:val="center"/>
        <w:rPr>
          <w:rFonts w:ascii="Arial" w:eastAsia="Cambria" w:hAnsi="Arial"/>
          <w:b/>
          <w:bCs/>
          <w:lang w:val="en-US"/>
        </w:rPr>
      </w:pPr>
      <w:r w:rsidRPr="003D4386">
        <w:rPr>
          <w:rFonts w:ascii="Arial" w:eastAsia="Cambria" w:hAnsi="Arial"/>
          <w:b/>
          <w:bCs/>
          <w:lang w:val="en-US"/>
        </w:rPr>
        <w:t>Letter of confirmation of participation and presentation of the proposal</w:t>
      </w:r>
    </w:p>
    <w:p w14:paraId="495BF3E3" w14:textId="77777777" w:rsidR="003B3385" w:rsidRPr="003D4386" w:rsidRDefault="003B3385" w:rsidP="003B3385">
      <w:pPr>
        <w:tabs>
          <w:tab w:val="right" w:pos="9000"/>
        </w:tabs>
        <w:spacing w:after="0"/>
        <w:ind w:left="4320" w:firstLine="720"/>
        <w:rPr>
          <w:rFonts w:ascii="Arial" w:eastAsia="Cambria" w:hAnsi="Arial"/>
          <w:lang w:val="en-US"/>
        </w:rPr>
      </w:pPr>
      <w:r w:rsidRPr="003D4386">
        <w:rPr>
          <w:rFonts w:ascii="Arial" w:eastAsia="Cambria" w:hAnsi="Arial"/>
          <w:lang w:val="en-US"/>
        </w:rPr>
        <w:tab/>
      </w:r>
    </w:p>
    <w:p w14:paraId="67A8320A" w14:textId="1DA03CC8" w:rsidR="003B3385" w:rsidRPr="003D4386" w:rsidRDefault="003B3385" w:rsidP="003B3385">
      <w:pPr>
        <w:tabs>
          <w:tab w:val="right" w:pos="7740"/>
        </w:tabs>
        <w:spacing w:after="0"/>
        <w:rPr>
          <w:rFonts w:ascii="Arial" w:eastAsia="Cambria" w:hAnsi="Arial"/>
          <w:lang w:val="en-US"/>
        </w:rPr>
      </w:pPr>
      <w:r w:rsidRPr="003D4386">
        <w:rPr>
          <w:rFonts w:ascii="Arial" w:eastAsia="Cambria" w:hAnsi="Arial"/>
          <w:lang w:val="en-US"/>
        </w:rPr>
        <w:t xml:space="preserve">            </w:t>
      </w:r>
      <w:r w:rsidRPr="003D4386">
        <w:rPr>
          <w:rFonts w:ascii="Arial" w:eastAsia="Cambria" w:hAnsi="Arial"/>
          <w:lang w:val="en-US"/>
        </w:rPr>
        <w:tab/>
      </w:r>
      <w:r w:rsidR="00243E03" w:rsidRPr="003D4386">
        <w:rPr>
          <w:rFonts w:ascii="Arial" w:eastAsia="Cambria" w:hAnsi="Arial"/>
          <w:lang w:val="en-US"/>
        </w:rPr>
        <w:t>Comparison of Qualifications No.:</w:t>
      </w:r>
      <w:r w:rsidRPr="003D4386">
        <w:rPr>
          <w:rFonts w:ascii="Arial" w:eastAsia="Cambria" w:hAnsi="Arial"/>
          <w:lang w:val="en-US"/>
        </w:rPr>
        <w:t xml:space="preserve"> </w:t>
      </w:r>
      <w:r w:rsidRPr="003D4386">
        <w:rPr>
          <w:rFonts w:ascii="Arial" w:eastAsia="Cambria" w:hAnsi="Arial"/>
          <w:lang w:val="en-US"/>
        </w:rPr>
        <w:tab/>
      </w:r>
    </w:p>
    <w:p w14:paraId="3A949D06" w14:textId="437D87AC" w:rsidR="003B3385" w:rsidRPr="003D4386" w:rsidRDefault="003B3385" w:rsidP="003B3385">
      <w:pPr>
        <w:tabs>
          <w:tab w:val="right" w:pos="8370"/>
        </w:tabs>
        <w:spacing w:after="0"/>
        <w:rPr>
          <w:rFonts w:ascii="Arial" w:eastAsia="Cambria" w:hAnsi="Arial"/>
          <w:lang w:val="en-US"/>
        </w:rPr>
      </w:pPr>
      <w:r w:rsidRPr="003D4386">
        <w:rPr>
          <w:rFonts w:ascii="Arial" w:eastAsia="Cambria" w:hAnsi="Arial"/>
          <w:lang w:val="en-US"/>
        </w:rPr>
        <w:tab/>
      </w:r>
      <w:r w:rsidR="00ED5B0C" w:rsidRPr="003D4386">
        <w:rPr>
          <w:rFonts w:ascii="Arial" w:eastAsia="Cambria" w:hAnsi="Arial"/>
          <w:lang w:val="en-US"/>
        </w:rPr>
        <w:t>Place and date:</w:t>
      </w:r>
      <w:r w:rsidRPr="003D4386">
        <w:rPr>
          <w:rFonts w:ascii="Arial" w:eastAsia="Cambria" w:hAnsi="Arial"/>
          <w:lang w:val="en-US"/>
        </w:rPr>
        <w:t xml:space="preserve"> _______________________                                                               </w:t>
      </w:r>
    </w:p>
    <w:p w14:paraId="7258BE87" w14:textId="77777777" w:rsidR="003B3385" w:rsidRPr="003D4386" w:rsidRDefault="003B3385" w:rsidP="003B3385">
      <w:pPr>
        <w:spacing w:after="0"/>
        <w:ind w:right="-720"/>
        <w:jc w:val="center"/>
        <w:rPr>
          <w:rFonts w:ascii="Arial" w:eastAsia="Cambria" w:hAnsi="Arial"/>
          <w:lang w:val="en-US"/>
        </w:rPr>
      </w:pPr>
    </w:p>
    <w:p w14:paraId="51922898" w14:textId="318C7AA4" w:rsidR="003B3385" w:rsidRPr="003D4386" w:rsidRDefault="00DA6549" w:rsidP="003B3385">
      <w:pPr>
        <w:ind w:right="162"/>
        <w:rPr>
          <w:rFonts w:ascii="Arial" w:eastAsia="Cambria" w:hAnsi="Arial"/>
          <w:i/>
          <w:iCs/>
          <w:color w:val="FF0000"/>
          <w:lang w:val="en-US"/>
        </w:rPr>
      </w:pPr>
      <w:r w:rsidRPr="003D4386">
        <w:rPr>
          <w:rFonts w:ascii="Arial" w:eastAsia="Cambria" w:hAnsi="Arial"/>
          <w:lang w:val="en-US"/>
        </w:rPr>
        <w:t>Sirs</w:t>
      </w:r>
      <w:r w:rsidR="003B3385" w:rsidRPr="003D4386">
        <w:rPr>
          <w:rFonts w:ascii="Arial" w:eastAsia="Cambria" w:hAnsi="Arial"/>
          <w:lang w:val="en-US"/>
        </w:rPr>
        <w:t xml:space="preserve">: </w:t>
      </w:r>
      <w:r w:rsidR="00266BE0" w:rsidRPr="003D4386">
        <w:rPr>
          <w:rFonts w:ascii="Arial" w:eastAsia="Cambria" w:hAnsi="Arial"/>
          <w:i/>
          <w:iCs/>
          <w:color w:val="FF0000"/>
          <w:lang w:val="en-US"/>
        </w:rPr>
        <w:t>(Name and address of the Contracting Party)</w:t>
      </w:r>
    </w:p>
    <w:p w14:paraId="6F2C2A41" w14:textId="19776F60" w:rsidR="003B3385" w:rsidRPr="003D4386" w:rsidRDefault="00AF311D" w:rsidP="003B3385">
      <w:pPr>
        <w:ind w:right="162"/>
        <w:rPr>
          <w:rFonts w:ascii="Arial" w:eastAsia="Cambria" w:hAnsi="Arial"/>
          <w:lang w:val="en-US"/>
        </w:rPr>
      </w:pPr>
      <w:r w:rsidRPr="003D4386">
        <w:rPr>
          <w:rFonts w:ascii="Arial" w:eastAsia="Cambria" w:hAnsi="Arial"/>
          <w:lang w:val="en-US"/>
        </w:rPr>
        <w:t>Dear Sirs</w:t>
      </w:r>
      <w:r w:rsidR="003B3385" w:rsidRPr="003D4386">
        <w:rPr>
          <w:rFonts w:ascii="Arial" w:eastAsia="Cambria" w:hAnsi="Arial"/>
          <w:lang w:val="en-US"/>
        </w:rPr>
        <w:t>:</w:t>
      </w:r>
    </w:p>
    <w:p w14:paraId="0C5DF40E" w14:textId="3C60566C" w:rsidR="003B3385" w:rsidRPr="003D4386" w:rsidRDefault="00C730F7" w:rsidP="003B3385">
      <w:pPr>
        <w:spacing w:before="100" w:after="100"/>
        <w:ind w:right="158"/>
        <w:rPr>
          <w:rFonts w:ascii="Arial" w:eastAsia="Cambria" w:hAnsi="Arial"/>
          <w:lang w:val="en-US"/>
        </w:rPr>
      </w:pPr>
      <w:r w:rsidRPr="003D4386">
        <w:rPr>
          <w:rFonts w:ascii="Arial" w:eastAsia="Cambria" w:hAnsi="Arial"/>
          <w:lang w:val="en-US"/>
        </w:rPr>
        <w:t xml:space="preserve">We, the undersigned, hereby confirm our decision to participate in the process </w:t>
      </w:r>
      <w:r w:rsidRPr="003D4386">
        <w:rPr>
          <w:rFonts w:ascii="Arial" w:eastAsia="Cambria" w:hAnsi="Arial"/>
          <w:i/>
          <w:iCs/>
          <w:color w:val="FF0000"/>
          <w:lang w:val="en-US"/>
        </w:rPr>
        <w:t>(indicate the title of the audit services</w:t>
      </w:r>
      <w:r w:rsidRPr="003D4386">
        <w:rPr>
          <w:rFonts w:ascii="Arial" w:eastAsia="Cambria" w:hAnsi="Arial"/>
          <w:lang w:val="en-US"/>
        </w:rPr>
        <w:t>) and offer to provide the audit services with our technical and economic Proposal.</w:t>
      </w:r>
    </w:p>
    <w:p w14:paraId="424583E1" w14:textId="530F6302" w:rsidR="003B3385" w:rsidRPr="003D4386" w:rsidRDefault="00322DE1" w:rsidP="003B3385">
      <w:pPr>
        <w:ind w:right="158"/>
        <w:rPr>
          <w:rFonts w:ascii="Arial" w:eastAsia="Cambria" w:hAnsi="Arial"/>
          <w:lang w:val="en-US"/>
        </w:rPr>
      </w:pPr>
      <w:r w:rsidRPr="003D4386">
        <w:rPr>
          <w:rFonts w:ascii="Arial" w:eastAsia="Cambria" w:hAnsi="Arial"/>
          <w:lang w:val="en-US"/>
        </w:rPr>
        <w:t>Also, w</w:t>
      </w:r>
      <w:r w:rsidR="000B3C63" w:rsidRPr="003D4386">
        <w:rPr>
          <w:rFonts w:ascii="Arial" w:eastAsia="Cambria" w:hAnsi="Arial"/>
          <w:lang w:val="en-US"/>
        </w:rPr>
        <w:t>e further declare that:</w:t>
      </w:r>
    </w:p>
    <w:p w14:paraId="3D78D4EA" w14:textId="5E3A8599" w:rsidR="006A21C1" w:rsidRPr="003D4386" w:rsidRDefault="002E4E73" w:rsidP="000D59A1">
      <w:pPr>
        <w:pStyle w:val="ListParagraph"/>
        <w:numPr>
          <w:ilvl w:val="0"/>
          <w:numId w:val="37"/>
        </w:numPr>
        <w:ind w:right="158"/>
        <w:contextualSpacing w:val="0"/>
        <w:rPr>
          <w:rFonts w:ascii="Arial" w:eastAsia="Cambria" w:hAnsi="Arial"/>
          <w:lang w:val="en-US"/>
        </w:rPr>
      </w:pPr>
      <w:bookmarkStart w:id="14" w:name="_Toc74865044"/>
      <w:r w:rsidRPr="003D4386">
        <w:rPr>
          <w:rFonts w:ascii="Arial" w:eastAsia="Cambria" w:hAnsi="Arial"/>
          <w:lang w:val="en-US"/>
        </w:rPr>
        <w:t>We have reviewed the</w:t>
      </w:r>
      <w:r w:rsidR="005E7DE8" w:rsidRPr="003D4386">
        <w:rPr>
          <w:rFonts w:ascii="Arial" w:eastAsia="Cambria" w:hAnsi="Arial"/>
          <w:lang w:val="en-US"/>
        </w:rPr>
        <w:t xml:space="preserve"> request for </w:t>
      </w:r>
      <w:r w:rsidR="002708CB" w:rsidRPr="003D4386">
        <w:rPr>
          <w:rFonts w:ascii="Arial" w:eastAsia="Cambria" w:hAnsi="Arial"/>
          <w:lang w:val="en-US"/>
        </w:rPr>
        <w:t>proposals</w:t>
      </w:r>
      <w:r w:rsidRPr="003D4386">
        <w:rPr>
          <w:rFonts w:ascii="Arial" w:eastAsia="Cambria" w:hAnsi="Arial"/>
          <w:lang w:val="en-US"/>
        </w:rPr>
        <w:t>, including amendments (if any) issued during this process, and have no reservations about it.</w:t>
      </w:r>
    </w:p>
    <w:p w14:paraId="2DA51E30" w14:textId="451179D7" w:rsidR="005D6245" w:rsidRPr="003D4386" w:rsidRDefault="001B5F93" w:rsidP="000D59A1">
      <w:pPr>
        <w:pStyle w:val="ListParagraph"/>
        <w:numPr>
          <w:ilvl w:val="0"/>
          <w:numId w:val="37"/>
        </w:numPr>
        <w:ind w:right="158"/>
        <w:contextualSpacing w:val="0"/>
        <w:rPr>
          <w:rFonts w:ascii="Arial" w:eastAsia="Cambria" w:hAnsi="Arial"/>
          <w:lang w:val="en-US"/>
        </w:rPr>
      </w:pPr>
      <w:r w:rsidRPr="003D4386">
        <w:rPr>
          <w:rFonts w:ascii="Arial" w:eastAsia="Cambria" w:hAnsi="Arial"/>
          <w:lang w:val="en-US"/>
        </w:rPr>
        <w:t xml:space="preserve">Our proposal shall be valid and binding upon us for a period of ______ days </w:t>
      </w:r>
      <w:r w:rsidRPr="003D4386">
        <w:rPr>
          <w:rFonts w:ascii="Arial" w:eastAsia="Cambria" w:hAnsi="Arial"/>
          <w:i/>
          <w:iCs/>
          <w:color w:val="FF0000"/>
          <w:lang w:val="en-US"/>
        </w:rPr>
        <w:t>(indicate 60 to 90 days)</w:t>
      </w:r>
      <w:r w:rsidRPr="003D4386">
        <w:rPr>
          <w:rFonts w:ascii="Arial" w:eastAsia="Cambria" w:hAnsi="Arial"/>
          <w:lang w:val="en-US"/>
        </w:rPr>
        <w:t xml:space="preserve"> from the date of expiration of the stated deadline for receipt of proposals.</w:t>
      </w:r>
    </w:p>
    <w:p w14:paraId="4FA9E73F" w14:textId="5C11ED50" w:rsidR="006A21C1" w:rsidRPr="003D4386" w:rsidRDefault="004119B2" w:rsidP="000D59A1">
      <w:pPr>
        <w:pStyle w:val="ListParagraph"/>
        <w:numPr>
          <w:ilvl w:val="0"/>
          <w:numId w:val="37"/>
        </w:numPr>
        <w:ind w:right="158"/>
        <w:contextualSpacing w:val="0"/>
        <w:rPr>
          <w:rFonts w:ascii="Arial" w:eastAsia="Cambria" w:hAnsi="Arial"/>
          <w:lang w:val="en-US"/>
        </w:rPr>
      </w:pPr>
      <w:bookmarkStart w:id="15" w:name="_Toc74865045"/>
      <w:bookmarkEnd w:id="14"/>
      <w:r w:rsidRPr="003D4386">
        <w:rPr>
          <w:rFonts w:ascii="Arial" w:eastAsia="Cambria" w:hAnsi="Arial"/>
          <w:lang w:val="en-US"/>
        </w:rPr>
        <w:t xml:space="preserve">We confirm our commitment to comply with the proposal </w:t>
      </w:r>
      <w:r w:rsidR="00007572" w:rsidRPr="003D4386">
        <w:rPr>
          <w:rFonts w:ascii="Arial" w:eastAsia="Cambria" w:hAnsi="Arial"/>
          <w:lang w:val="en-US"/>
        </w:rPr>
        <w:t>if</w:t>
      </w:r>
      <w:r w:rsidRPr="003D4386">
        <w:rPr>
          <w:rFonts w:ascii="Arial" w:eastAsia="Cambria" w:hAnsi="Arial"/>
          <w:lang w:val="en-US"/>
        </w:rPr>
        <w:t xml:space="preserve"> our firm </w:t>
      </w:r>
      <w:r w:rsidRPr="003D4386">
        <w:rPr>
          <w:rFonts w:ascii="Arial" w:eastAsia="Cambria" w:hAnsi="Arial"/>
          <w:i/>
          <w:iCs/>
          <w:color w:val="FF0000"/>
          <w:lang w:val="en-US"/>
        </w:rPr>
        <w:t>(full name of the audit firm)</w:t>
      </w:r>
      <w:r w:rsidRPr="003D4386">
        <w:rPr>
          <w:rFonts w:ascii="Arial" w:eastAsia="Cambria" w:hAnsi="Arial"/>
          <w:lang w:val="en-US"/>
        </w:rPr>
        <w:t xml:space="preserve"> is awarded the contract and is hired.</w:t>
      </w:r>
    </w:p>
    <w:bookmarkEnd w:id="15"/>
    <w:p w14:paraId="6FD7EBEB" w14:textId="01538E39" w:rsidR="003B3385" w:rsidRPr="003D4386" w:rsidRDefault="00083D9E" w:rsidP="000D59A1">
      <w:pPr>
        <w:pStyle w:val="ListParagraph"/>
        <w:numPr>
          <w:ilvl w:val="0"/>
          <w:numId w:val="37"/>
        </w:numPr>
        <w:ind w:right="158"/>
        <w:contextualSpacing w:val="0"/>
        <w:rPr>
          <w:rFonts w:ascii="Arial" w:eastAsia="Cambria" w:hAnsi="Arial"/>
          <w:lang w:val="en-US"/>
        </w:rPr>
      </w:pPr>
      <w:r w:rsidRPr="003D4386">
        <w:rPr>
          <w:rFonts w:ascii="Arial" w:eastAsia="Cambria" w:hAnsi="Arial"/>
          <w:lang w:val="en-US"/>
        </w:rPr>
        <w:t xml:space="preserve">We agree that any false information or omission that may be contained in this proposal and/or its attachments may be grounds for disqualification of the proposal and declare that: We have not been suspended or declared ineligible by the </w:t>
      </w:r>
      <w:r w:rsidR="002C372A" w:rsidRPr="003D4386">
        <w:rPr>
          <w:rFonts w:ascii="Arial" w:eastAsia="Cambria" w:hAnsi="Arial"/>
          <w:lang w:val="en-US"/>
        </w:rPr>
        <w:t>Contracting Party</w:t>
      </w:r>
      <w:r w:rsidRPr="003D4386">
        <w:rPr>
          <w:rFonts w:ascii="Arial" w:eastAsia="Cambria" w:hAnsi="Arial"/>
          <w:lang w:val="en-US"/>
        </w:rPr>
        <w:t xml:space="preserve"> in connection with the execution of a Proposal Maintenance Statement in the Contract</w:t>
      </w:r>
      <w:r w:rsidR="002C372A" w:rsidRPr="003D4386">
        <w:rPr>
          <w:rFonts w:ascii="Arial" w:eastAsia="Cambria" w:hAnsi="Arial"/>
          <w:lang w:val="en-US"/>
        </w:rPr>
        <w:t>ing Party</w:t>
      </w:r>
      <w:r w:rsidR="00CF077F">
        <w:rPr>
          <w:rFonts w:ascii="Arial" w:eastAsia="Cambria" w:hAnsi="Arial"/>
          <w:lang w:val="en-US"/>
        </w:rPr>
        <w:t>’</w:t>
      </w:r>
      <w:r w:rsidRPr="003D4386">
        <w:rPr>
          <w:rFonts w:ascii="Arial" w:eastAsia="Cambria" w:hAnsi="Arial"/>
          <w:lang w:val="en-US"/>
        </w:rPr>
        <w:t>s country.</w:t>
      </w:r>
    </w:p>
    <w:p w14:paraId="2EA6FBE1" w14:textId="1A3E86DF" w:rsidR="003B3385" w:rsidRPr="003D4386" w:rsidRDefault="00E87A7A" w:rsidP="000D59A1">
      <w:pPr>
        <w:pStyle w:val="ListParagraph"/>
        <w:numPr>
          <w:ilvl w:val="0"/>
          <w:numId w:val="37"/>
        </w:numPr>
        <w:ind w:right="158"/>
        <w:contextualSpacing w:val="0"/>
        <w:rPr>
          <w:rFonts w:ascii="Arial" w:eastAsia="Cambria" w:hAnsi="Arial"/>
          <w:lang w:val="en-US"/>
        </w:rPr>
      </w:pPr>
      <w:r w:rsidRPr="003D4386">
        <w:rPr>
          <w:rFonts w:ascii="Arial" w:eastAsia="Cambria" w:hAnsi="Arial"/>
          <w:lang w:val="en-US"/>
        </w:rPr>
        <w:t xml:space="preserve">It is understood that the documents </w:t>
      </w:r>
      <w:r w:rsidR="00007572" w:rsidRPr="003D4386">
        <w:rPr>
          <w:rFonts w:ascii="Arial" w:eastAsia="Cambria" w:hAnsi="Arial"/>
          <w:lang w:val="en-US"/>
        </w:rPr>
        <w:t>submitted,</w:t>
      </w:r>
      <w:r w:rsidRPr="003D4386">
        <w:rPr>
          <w:rFonts w:ascii="Arial" w:eastAsia="Cambria" w:hAnsi="Arial"/>
          <w:lang w:val="en-US"/>
        </w:rPr>
        <w:t xml:space="preserve"> and all the information attached to this proposal will be used by the Contract</w:t>
      </w:r>
      <w:r w:rsidR="002C372A" w:rsidRPr="003D4386">
        <w:rPr>
          <w:rFonts w:ascii="Arial" w:eastAsia="Cambria" w:hAnsi="Arial"/>
          <w:lang w:val="en-US"/>
        </w:rPr>
        <w:t>ing Party</w:t>
      </w:r>
      <w:r w:rsidRPr="003D4386">
        <w:rPr>
          <w:rFonts w:ascii="Arial" w:eastAsia="Cambria" w:hAnsi="Arial"/>
          <w:lang w:val="en-US"/>
        </w:rPr>
        <w:t xml:space="preserve"> to determine, at its discretion, the capacity to provide what is required through this process.</w:t>
      </w:r>
    </w:p>
    <w:p w14:paraId="23CD776E" w14:textId="3AB033B5" w:rsidR="00E87A7A" w:rsidRPr="003D4386" w:rsidRDefault="00E87A7A" w:rsidP="000D59A1">
      <w:pPr>
        <w:pStyle w:val="ListParagraph"/>
        <w:numPr>
          <w:ilvl w:val="0"/>
          <w:numId w:val="37"/>
        </w:numPr>
        <w:spacing w:before="100" w:after="100"/>
        <w:contextualSpacing w:val="0"/>
        <w:rPr>
          <w:rFonts w:ascii="Arial" w:eastAsia="Cambria" w:hAnsi="Arial"/>
          <w:lang w:val="en-US"/>
        </w:rPr>
      </w:pPr>
      <w:bookmarkStart w:id="16" w:name="_Toc74865050"/>
      <w:r w:rsidRPr="003D4386">
        <w:rPr>
          <w:rFonts w:ascii="Arial" w:eastAsia="Cambria" w:hAnsi="Arial"/>
          <w:lang w:val="en-US"/>
        </w:rPr>
        <w:t xml:space="preserve">In competing for the Contract (and, if we are awarded the Contract, in performing it), we undertake to comply with the laws on fraud and corruption, including bribery, in force in the </w:t>
      </w:r>
      <w:r w:rsidR="002C372A" w:rsidRPr="003D4386">
        <w:rPr>
          <w:rFonts w:ascii="Arial" w:eastAsia="Cambria" w:hAnsi="Arial"/>
          <w:lang w:val="en-US"/>
        </w:rPr>
        <w:t>Contracting Party’s</w:t>
      </w:r>
      <w:r w:rsidRPr="003D4386">
        <w:rPr>
          <w:rFonts w:ascii="Arial" w:eastAsia="Cambria" w:hAnsi="Arial"/>
          <w:lang w:val="en-US"/>
        </w:rPr>
        <w:t xml:space="preserve"> country.</w:t>
      </w:r>
    </w:p>
    <w:p w14:paraId="1B1B5784" w14:textId="7DE125C3" w:rsidR="00E87A7A" w:rsidRPr="003D4386" w:rsidRDefault="00BC6717" w:rsidP="000D59A1">
      <w:pPr>
        <w:pStyle w:val="ListParagraph"/>
        <w:numPr>
          <w:ilvl w:val="0"/>
          <w:numId w:val="37"/>
        </w:numPr>
        <w:spacing w:before="100" w:after="100"/>
        <w:contextualSpacing w:val="0"/>
        <w:rPr>
          <w:rFonts w:ascii="Arial" w:eastAsia="Cambria" w:hAnsi="Arial"/>
          <w:lang w:val="en-US"/>
        </w:rPr>
      </w:pPr>
      <w:r w:rsidRPr="003D4386">
        <w:rPr>
          <w:rFonts w:ascii="Arial" w:eastAsia="Cambria" w:hAnsi="Arial"/>
          <w:lang w:val="en-US"/>
        </w:rPr>
        <w:t>We agree to negotiate a Contract that includes the Proposed Key Personnel. We accept that substitution of the Proposed Professionals for reasons other than those stated in the evaluation criteria may result in the termination of Contract negotiations.</w:t>
      </w:r>
    </w:p>
    <w:bookmarkEnd w:id="16"/>
    <w:p w14:paraId="609CE5B1" w14:textId="402C17BF" w:rsidR="003B3385" w:rsidRPr="003D4386" w:rsidRDefault="00BC6717" w:rsidP="000D59A1">
      <w:pPr>
        <w:pStyle w:val="ListParagraph"/>
        <w:numPr>
          <w:ilvl w:val="0"/>
          <w:numId w:val="37"/>
        </w:numPr>
        <w:spacing w:before="100" w:after="100"/>
        <w:contextualSpacing w:val="0"/>
        <w:rPr>
          <w:rFonts w:ascii="Arial" w:eastAsia="Cambria" w:hAnsi="Arial"/>
          <w:lang w:val="en-US"/>
        </w:rPr>
      </w:pPr>
      <w:r w:rsidRPr="003D4386">
        <w:rPr>
          <w:rFonts w:ascii="Arial" w:eastAsia="Cambria" w:hAnsi="Arial"/>
          <w:lang w:val="en-US"/>
        </w:rPr>
        <w:t>We understand that this proposal, as well as your written acceptance of it, is binding between us and is subject to modification as a result of the Contract negotiations.</w:t>
      </w:r>
    </w:p>
    <w:p w14:paraId="2E5222FF" w14:textId="3FC8816B" w:rsidR="006B305A" w:rsidRPr="003D4386" w:rsidRDefault="006B305A" w:rsidP="006B305A">
      <w:pPr>
        <w:spacing w:after="60"/>
        <w:ind w:right="158"/>
        <w:rPr>
          <w:rFonts w:ascii="Arial" w:eastAsia="Cambria" w:hAnsi="Arial"/>
          <w:lang w:val="en-US"/>
        </w:rPr>
      </w:pPr>
      <w:r w:rsidRPr="003D4386">
        <w:rPr>
          <w:rFonts w:ascii="Arial" w:eastAsia="Cambria" w:hAnsi="Arial"/>
          <w:lang w:val="en-US"/>
        </w:rPr>
        <w:t xml:space="preserve">We understand that the </w:t>
      </w:r>
      <w:r w:rsidR="002C372A" w:rsidRPr="003D4386">
        <w:rPr>
          <w:rFonts w:ascii="Arial" w:eastAsia="Cambria" w:hAnsi="Arial"/>
          <w:lang w:val="en-US"/>
        </w:rPr>
        <w:t>Contracting Party</w:t>
      </w:r>
      <w:r w:rsidRPr="003D4386">
        <w:rPr>
          <w:rFonts w:ascii="Arial" w:eastAsia="Cambria" w:hAnsi="Arial"/>
          <w:lang w:val="en-US"/>
        </w:rPr>
        <w:t xml:space="preserve"> is not obligated to accept any of the Proposals it receives. </w:t>
      </w:r>
    </w:p>
    <w:p w14:paraId="29CEA7FB" w14:textId="20156828" w:rsidR="003B3385" w:rsidRPr="003D4386" w:rsidRDefault="006B305A" w:rsidP="006B305A">
      <w:pPr>
        <w:spacing w:after="60"/>
        <w:ind w:right="158"/>
        <w:rPr>
          <w:rFonts w:ascii="Arial" w:eastAsia="Cambria" w:hAnsi="Arial"/>
          <w:lang w:val="en-US"/>
        </w:rPr>
      </w:pPr>
      <w:r w:rsidRPr="003D4386">
        <w:rPr>
          <w:rFonts w:ascii="Arial" w:eastAsia="Cambria" w:hAnsi="Arial"/>
          <w:lang w:val="en-US"/>
        </w:rPr>
        <w:t>Yours sincerely,</w:t>
      </w:r>
    </w:p>
    <w:p w14:paraId="780F20D2" w14:textId="77777777" w:rsidR="003B3385" w:rsidRPr="003D4386" w:rsidRDefault="003B3385" w:rsidP="003B3385">
      <w:pPr>
        <w:spacing w:after="60"/>
        <w:ind w:right="158"/>
        <w:rPr>
          <w:rFonts w:ascii="Arial" w:eastAsia="Cambria" w:hAnsi="Arial"/>
          <w:lang w:val="en-US"/>
        </w:rPr>
      </w:pPr>
    </w:p>
    <w:p w14:paraId="776B13EB" w14:textId="77777777" w:rsidR="003B3385" w:rsidRPr="003D4386" w:rsidRDefault="003B3385" w:rsidP="003B3385">
      <w:pPr>
        <w:spacing w:after="0"/>
        <w:ind w:right="158"/>
        <w:jc w:val="center"/>
        <w:rPr>
          <w:rFonts w:ascii="Arial" w:eastAsia="Cambria" w:hAnsi="Arial"/>
          <w:lang w:val="en-US"/>
        </w:rPr>
      </w:pPr>
      <w:r w:rsidRPr="003D4386">
        <w:rPr>
          <w:rFonts w:ascii="Arial" w:eastAsia="Cambria" w:hAnsi="Arial"/>
          <w:lang w:val="en-US"/>
        </w:rPr>
        <w:t>___________________________________</w:t>
      </w:r>
    </w:p>
    <w:p w14:paraId="61E8137B" w14:textId="4E301DC2" w:rsidR="003B3385" w:rsidRPr="003D4386" w:rsidRDefault="006B305A" w:rsidP="003B3385">
      <w:pPr>
        <w:spacing w:after="0"/>
        <w:ind w:right="158"/>
        <w:jc w:val="center"/>
        <w:rPr>
          <w:rFonts w:ascii="Arial" w:eastAsia="Cambria" w:hAnsi="Arial"/>
          <w:lang w:val="en-US"/>
        </w:rPr>
      </w:pPr>
      <w:r w:rsidRPr="003D4386">
        <w:rPr>
          <w:rFonts w:ascii="Arial" w:eastAsia="Cambria" w:hAnsi="Arial"/>
          <w:lang w:val="en-US"/>
        </w:rPr>
        <w:t>Authorized signature (full name and initials)</w:t>
      </w:r>
    </w:p>
    <w:p w14:paraId="1F40524B" w14:textId="77777777" w:rsidR="003B3385" w:rsidRPr="003D4386" w:rsidRDefault="003B3385" w:rsidP="003B3385">
      <w:pPr>
        <w:spacing w:after="60"/>
        <w:ind w:right="158"/>
        <w:rPr>
          <w:rFonts w:ascii="Arial" w:eastAsia="Cambria" w:hAnsi="Arial"/>
          <w:lang w:val="en-US"/>
        </w:rPr>
      </w:pPr>
    </w:p>
    <w:p w14:paraId="01A1BD59" w14:textId="24695ABA" w:rsidR="003B3385" w:rsidRPr="003D4386" w:rsidRDefault="00F86302" w:rsidP="003B3385">
      <w:pPr>
        <w:spacing w:after="60"/>
        <w:ind w:right="158"/>
        <w:rPr>
          <w:rFonts w:ascii="Arial" w:eastAsia="Cambria" w:hAnsi="Arial"/>
          <w:lang w:val="en-US"/>
        </w:rPr>
      </w:pPr>
      <w:r w:rsidRPr="003D4386">
        <w:rPr>
          <w:rFonts w:ascii="Arial" w:eastAsia="Cambria" w:hAnsi="Arial"/>
          <w:lang w:val="en-US"/>
        </w:rPr>
        <w:lastRenderedPageBreak/>
        <w:t>Name and position of the signatory:</w:t>
      </w:r>
      <w:r w:rsidR="003B3385" w:rsidRPr="003D4386">
        <w:rPr>
          <w:rFonts w:ascii="Arial" w:eastAsia="Cambria" w:hAnsi="Arial"/>
          <w:lang w:val="en-US"/>
        </w:rPr>
        <w:t xml:space="preserve"> _______________________________________________</w:t>
      </w:r>
    </w:p>
    <w:p w14:paraId="34E9B85A" w14:textId="06A0D079" w:rsidR="003B3385" w:rsidRPr="003D4386" w:rsidRDefault="004B0952" w:rsidP="003B3385">
      <w:pPr>
        <w:spacing w:before="60" w:after="60"/>
        <w:ind w:right="162"/>
        <w:rPr>
          <w:rFonts w:ascii="Arial" w:eastAsia="Cambria" w:hAnsi="Arial"/>
          <w:lang w:val="en-US"/>
        </w:rPr>
      </w:pPr>
      <w:r w:rsidRPr="003D4386">
        <w:rPr>
          <w:rFonts w:ascii="Arial" w:eastAsia="Cambria" w:hAnsi="Arial"/>
          <w:lang w:val="en-US"/>
        </w:rPr>
        <w:t>Auditor's name:</w:t>
      </w:r>
      <w:r w:rsidR="003B3385" w:rsidRPr="003D4386">
        <w:rPr>
          <w:rFonts w:ascii="Arial" w:eastAsia="Cambria" w:hAnsi="Arial"/>
          <w:lang w:val="en-US"/>
        </w:rPr>
        <w:t xml:space="preserve"> ______________________</w:t>
      </w:r>
    </w:p>
    <w:p w14:paraId="0552374E" w14:textId="529A0A1A" w:rsidR="003B3385" w:rsidRPr="003D4386" w:rsidRDefault="004B0952" w:rsidP="003B3385">
      <w:pPr>
        <w:spacing w:after="60"/>
        <w:ind w:right="158"/>
        <w:rPr>
          <w:rFonts w:ascii="Arial" w:eastAsia="Cambria" w:hAnsi="Arial"/>
          <w:lang w:val="en-US"/>
        </w:rPr>
      </w:pPr>
      <w:r w:rsidRPr="003D4386">
        <w:rPr>
          <w:rFonts w:ascii="Arial" w:eastAsia="Cambria" w:hAnsi="Arial"/>
          <w:lang w:val="en-US"/>
        </w:rPr>
        <w:t>In the capacity of:</w:t>
      </w:r>
      <w:r w:rsidR="003B3385" w:rsidRPr="003D4386">
        <w:rPr>
          <w:rFonts w:ascii="Arial" w:eastAsia="Cambria" w:hAnsi="Arial"/>
          <w:lang w:val="en-US"/>
        </w:rPr>
        <w:t xml:space="preserve"> ___________________________________________________________</w:t>
      </w:r>
    </w:p>
    <w:p w14:paraId="3E206BD0" w14:textId="47F8404F" w:rsidR="003B3385" w:rsidRPr="003D4386" w:rsidRDefault="004B0952" w:rsidP="003B3385">
      <w:pPr>
        <w:spacing w:before="60" w:after="60"/>
        <w:ind w:right="162"/>
        <w:rPr>
          <w:rFonts w:ascii="Arial" w:eastAsia="Cambria" w:hAnsi="Arial"/>
          <w:lang w:val="en-US"/>
        </w:rPr>
      </w:pPr>
      <w:r w:rsidRPr="003D4386">
        <w:rPr>
          <w:rFonts w:ascii="Arial" w:eastAsia="Cambria" w:hAnsi="Arial"/>
          <w:lang w:val="en-US"/>
        </w:rPr>
        <w:t>Address</w:t>
      </w:r>
      <w:r w:rsidR="003B3385" w:rsidRPr="003D4386">
        <w:rPr>
          <w:rFonts w:ascii="Arial" w:eastAsia="Cambria" w:hAnsi="Arial"/>
          <w:lang w:val="en-US"/>
        </w:rPr>
        <w:t>: ______________________________________________________________</w:t>
      </w:r>
    </w:p>
    <w:p w14:paraId="7CD4DCCB" w14:textId="6B98725F" w:rsidR="003B3385" w:rsidRPr="003D4386" w:rsidRDefault="004D5C3D" w:rsidP="003B3385">
      <w:pPr>
        <w:spacing w:before="60" w:after="60"/>
        <w:ind w:right="162"/>
        <w:rPr>
          <w:rFonts w:ascii="Arial" w:eastAsia="Cambria" w:hAnsi="Arial"/>
          <w:lang w:val="en-US"/>
        </w:rPr>
      </w:pPr>
      <w:r w:rsidRPr="003D4386">
        <w:rPr>
          <w:rFonts w:ascii="Arial" w:eastAsia="Cambria" w:hAnsi="Arial"/>
          <w:lang w:val="en-US"/>
        </w:rPr>
        <w:t>Contact information (telephone and e-mail):</w:t>
      </w:r>
      <w:r w:rsidR="003B3385" w:rsidRPr="003D4386">
        <w:rPr>
          <w:rFonts w:ascii="Arial" w:eastAsia="Cambria" w:hAnsi="Arial"/>
          <w:lang w:val="en-US"/>
        </w:rPr>
        <w:t xml:space="preserve"> __________________________</w:t>
      </w:r>
    </w:p>
    <w:p w14:paraId="0D27522F" w14:textId="77777777" w:rsidR="003B3385" w:rsidRPr="003D4386" w:rsidRDefault="003B3385" w:rsidP="003B3385">
      <w:pPr>
        <w:spacing w:before="60" w:after="60"/>
        <w:ind w:right="162"/>
        <w:rPr>
          <w:rFonts w:ascii="Arial" w:eastAsia="Cambria" w:hAnsi="Arial"/>
          <w:lang w:val="en-US"/>
        </w:rPr>
      </w:pPr>
    </w:p>
    <w:p w14:paraId="3888810F" w14:textId="7B25DBE4" w:rsidR="003B3385" w:rsidRPr="003D4386" w:rsidRDefault="003B3385" w:rsidP="003B3385">
      <w:pPr>
        <w:tabs>
          <w:tab w:val="right" w:pos="8460"/>
        </w:tabs>
        <w:rPr>
          <w:rFonts w:ascii="Arial" w:eastAsia="Cambria" w:hAnsi="Arial"/>
          <w:lang w:val="en-US"/>
        </w:rPr>
      </w:pPr>
      <w:r w:rsidRPr="003D4386">
        <w:rPr>
          <w:rFonts w:ascii="Arial" w:eastAsia="Cambria" w:hAnsi="Arial"/>
          <w:lang w:val="en-US"/>
        </w:rPr>
        <w:t>(</w:t>
      </w:r>
      <w:r w:rsidR="007163BD" w:rsidRPr="003D4386">
        <w:rPr>
          <w:rFonts w:ascii="Arial" w:eastAsia="Cambria" w:hAnsi="Arial"/>
          <w:lang w:val="en-US"/>
        </w:rPr>
        <w:t xml:space="preserve">In the case of an </w:t>
      </w:r>
      <w:r w:rsidR="000A7165" w:rsidRPr="003D4386">
        <w:rPr>
          <w:rFonts w:ascii="Arial" w:eastAsia="Cambria" w:hAnsi="Arial"/>
          <w:lang w:val="en-US"/>
        </w:rPr>
        <w:t>JV</w:t>
      </w:r>
      <w:r w:rsidR="007163BD" w:rsidRPr="003D4386">
        <w:rPr>
          <w:rFonts w:ascii="Arial" w:eastAsia="Cambria" w:hAnsi="Arial"/>
          <w:lang w:val="en-US"/>
        </w:rPr>
        <w:t>, either all members or only the principal must sign, in which case a power of attorney must be attached authorizing him/her to sign on behalf of all the other members</w:t>
      </w:r>
      <w:r w:rsidRPr="003D4386">
        <w:rPr>
          <w:rFonts w:ascii="Arial" w:eastAsia="Cambria" w:hAnsi="Arial"/>
          <w:lang w:val="en-US"/>
        </w:rPr>
        <w:t>).</w:t>
      </w:r>
    </w:p>
    <w:p w14:paraId="0167A7A7" w14:textId="77777777" w:rsidR="003B3385" w:rsidRPr="003D4386" w:rsidRDefault="003B3385" w:rsidP="00A73F24">
      <w:pPr>
        <w:spacing w:after="0"/>
        <w:jc w:val="center"/>
        <w:rPr>
          <w:rFonts w:ascii="Arial" w:hAnsi="Arial"/>
          <w:b/>
          <w:sz w:val="26"/>
          <w:szCs w:val="26"/>
          <w:lang w:val="en-US"/>
        </w:rPr>
      </w:pPr>
    </w:p>
    <w:p w14:paraId="3A175C73" w14:textId="77777777" w:rsidR="006A21C1" w:rsidRPr="003D4386" w:rsidRDefault="006A21C1">
      <w:pPr>
        <w:spacing w:before="0" w:after="200" w:line="276" w:lineRule="auto"/>
        <w:jc w:val="left"/>
        <w:rPr>
          <w:rFonts w:ascii="Arial" w:hAnsi="Arial"/>
          <w:b/>
          <w:sz w:val="26"/>
          <w:szCs w:val="26"/>
          <w:lang w:val="en-US"/>
        </w:rPr>
      </w:pPr>
      <w:r w:rsidRPr="003D4386">
        <w:rPr>
          <w:rFonts w:ascii="Arial" w:hAnsi="Arial"/>
          <w:b/>
          <w:sz w:val="26"/>
          <w:szCs w:val="26"/>
          <w:lang w:val="en-US"/>
        </w:rPr>
        <w:br w:type="page"/>
      </w:r>
    </w:p>
    <w:p w14:paraId="4509801F" w14:textId="77D76635" w:rsidR="00A73F24" w:rsidRPr="003D4386" w:rsidRDefault="008D064A" w:rsidP="00A73F24">
      <w:pPr>
        <w:spacing w:after="0"/>
        <w:jc w:val="center"/>
        <w:rPr>
          <w:rFonts w:ascii="Arial" w:hAnsi="Arial"/>
          <w:b/>
          <w:sz w:val="26"/>
          <w:szCs w:val="26"/>
          <w:lang w:val="en-US"/>
        </w:rPr>
      </w:pPr>
      <w:r w:rsidRPr="003D4386">
        <w:rPr>
          <w:rFonts w:ascii="Arial" w:hAnsi="Arial"/>
          <w:b/>
          <w:sz w:val="26"/>
          <w:szCs w:val="26"/>
          <w:lang w:val="en-US"/>
        </w:rPr>
        <w:lastRenderedPageBreak/>
        <w:t>Affidavit</w:t>
      </w:r>
    </w:p>
    <w:p w14:paraId="18850566" w14:textId="732BB102" w:rsidR="00A73F24" w:rsidRPr="003D4386" w:rsidRDefault="00022002" w:rsidP="00615C0D">
      <w:pPr>
        <w:ind w:left="4050" w:right="-17" w:hanging="4050"/>
        <w:rPr>
          <w:rFonts w:ascii="Arial" w:eastAsia="Cambria" w:hAnsi="Arial"/>
          <w:i/>
          <w:lang w:val="en-US"/>
        </w:rPr>
      </w:pPr>
      <w:r w:rsidRPr="003D4386">
        <w:rPr>
          <w:rFonts w:ascii="Arial" w:eastAsia="Cambria" w:hAnsi="Arial"/>
          <w:lang w:val="en-US"/>
        </w:rPr>
        <w:t xml:space="preserve">Qualification Comparison Process No: </w:t>
      </w:r>
      <w:r w:rsidRPr="003D4386">
        <w:rPr>
          <w:rFonts w:ascii="Arial" w:eastAsia="Cambria" w:hAnsi="Arial"/>
          <w:i/>
          <w:iCs/>
          <w:color w:val="FF0000"/>
          <w:lang w:val="en-US"/>
        </w:rPr>
        <w:t>(Name and identification number of the process)</w:t>
      </w:r>
    </w:p>
    <w:p w14:paraId="146E287D" w14:textId="72464528" w:rsidR="00022002" w:rsidRPr="003D4386" w:rsidRDefault="0045263D" w:rsidP="00615C0D">
      <w:pPr>
        <w:rPr>
          <w:rFonts w:ascii="Arial" w:hAnsi="Arial"/>
          <w:lang w:val="en-US"/>
        </w:rPr>
      </w:pPr>
      <w:r w:rsidRPr="003D4386">
        <w:rPr>
          <w:rFonts w:ascii="Arial" w:hAnsi="Arial"/>
          <w:lang w:val="en-US"/>
        </w:rPr>
        <w:t xml:space="preserve">I </w:t>
      </w:r>
      <w:r w:rsidRPr="003D4386">
        <w:rPr>
          <w:rFonts w:ascii="Arial" w:hAnsi="Arial"/>
          <w:i/>
          <w:iCs/>
          <w:color w:val="FF0000"/>
          <w:lang w:val="en-US"/>
        </w:rPr>
        <w:t>(Name of the person accredited in the Power of Attorney)</w:t>
      </w:r>
      <w:r w:rsidRPr="003D4386">
        <w:rPr>
          <w:rFonts w:ascii="Arial" w:hAnsi="Arial"/>
          <w:lang w:val="en-US"/>
        </w:rPr>
        <w:t xml:space="preserve">, with identification document ___________________________ number _______________, in my capacity </w:t>
      </w:r>
      <w:r w:rsidR="00364F23" w:rsidRPr="003D4386">
        <w:rPr>
          <w:rFonts w:ascii="Arial" w:hAnsi="Arial"/>
          <w:lang w:val="en-US"/>
        </w:rPr>
        <w:t>of</w:t>
      </w:r>
      <w:r w:rsidRPr="003D4386">
        <w:rPr>
          <w:rFonts w:ascii="Arial" w:hAnsi="Arial"/>
          <w:lang w:val="en-US"/>
        </w:rPr>
        <w:t xml:space="preserve"> legal representative of </w:t>
      </w:r>
      <w:r w:rsidRPr="003D4386">
        <w:rPr>
          <w:rFonts w:ascii="Arial" w:hAnsi="Arial"/>
          <w:i/>
          <w:iCs/>
          <w:color w:val="FF0000"/>
          <w:lang w:val="en-US"/>
        </w:rPr>
        <w:t>(Name of the Audit Firm)</w:t>
      </w:r>
      <w:r w:rsidRPr="003D4386">
        <w:rPr>
          <w:rFonts w:ascii="Arial" w:hAnsi="Arial"/>
          <w:lang w:val="en-US"/>
        </w:rPr>
        <w:t>,</w:t>
      </w:r>
    </w:p>
    <w:p w14:paraId="4C17C91A" w14:textId="7B527CC9" w:rsidR="00A73F24" w:rsidRPr="003D4386" w:rsidRDefault="00F25667" w:rsidP="00615C0D">
      <w:pPr>
        <w:rPr>
          <w:rFonts w:ascii="Arial" w:hAnsi="Arial"/>
          <w:lang w:val="en-US"/>
        </w:rPr>
      </w:pPr>
      <w:r w:rsidRPr="003D4386">
        <w:rPr>
          <w:rFonts w:ascii="Arial" w:hAnsi="Arial"/>
          <w:lang w:val="en-US"/>
        </w:rPr>
        <w:t>I certify and declare the following:</w:t>
      </w:r>
    </w:p>
    <w:p w14:paraId="478AD824" w14:textId="2A4F83A6" w:rsidR="00A73F24" w:rsidRPr="003D4386" w:rsidRDefault="00E64D35" w:rsidP="000D59A1">
      <w:pPr>
        <w:pStyle w:val="ListParagraph"/>
        <w:numPr>
          <w:ilvl w:val="0"/>
          <w:numId w:val="3"/>
        </w:numPr>
        <w:ind w:left="284" w:hanging="142"/>
        <w:contextualSpacing w:val="0"/>
        <w:rPr>
          <w:rFonts w:ascii="Arial" w:hAnsi="Arial"/>
          <w:szCs w:val="22"/>
          <w:lang w:val="en-US"/>
        </w:rPr>
      </w:pPr>
      <w:r w:rsidRPr="003D4386">
        <w:rPr>
          <w:rFonts w:ascii="Arial" w:hAnsi="Arial"/>
          <w:szCs w:val="22"/>
          <w:lang w:val="en-US"/>
        </w:rPr>
        <w:t xml:space="preserve">That my </w:t>
      </w:r>
      <w:r w:rsidR="00C32999" w:rsidRPr="003D4386">
        <w:rPr>
          <w:rFonts w:ascii="Arial" w:hAnsi="Arial"/>
          <w:szCs w:val="22"/>
          <w:lang w:val="en-US"/>
        </w:rPr>
        <w:t>client</w:t>
      </w:r>
      <w:r w:rsidRPr="003D4386">
        <w:rPr>
          <w:rFonts w:ascii="Arial" w:hAnsi="Arial"/>
          <w:szCs w:val="22"/>
          <w:lang w:val="en-US"/>
        </w:rPr>
        <w:t xml:space="preserve">, its agents, personnel, contractors, consultants, directors, </w:t>
      </w:r>
      <w:r w:rsidR="00CF077F" w:rsidRPr="003D4386">
        <w:rPr>
          <w:rFonts w:ascii="Arial" w:hAnsi="Arial"/>
          <w:szCs w:val="22"/>
          <w:lang w:val="en-US"/>
        </w:rPr>
        <w:t>officers,</w:t>
      </w:r>
      <w:r w:rsidRPr="003D4386">
        <w:rPr>
          <w:rFonts w:ascii="Arial" w:hAnsi="Arial"/>
          <w:szCs w:val="22"/>
          <w:lang w:val="en-US"/>
        </w:rPr>
        <w:t xml:space="preserve"> or shareholders have no relationship whatsoever, nor have they been involved in activities related to money laundering and financing of </w:t>
      </w:r>
      <w:r w:rsidR="00CF077F" w:rsidRPr="003D4386">
        <w:rPr>
          <w:rFonts w:ascii="Arial" w:hAnsi="Arial"/>
          <w:szCs w:val="22"/>
          <w:lang w:val="en-US"/>
        </w:rPr>
        <w:t>terrorism.</w:t>
      </w:r>
    </w:p>
    <w:p w14:paraId="3492B3EC" w14:textId="0A5AB5C9" w:rsidR="00A73F24" w:rsidRPr="003D4386" w:rsidRDefault="00E64D35" w:rsidP="000D59A1">
      <w:pPr>
        <w:pStyle w:val="ListParagraph"/>
        <w:numPr>
          <w:ilvl w:val="0"/>
          <w:numId w:val="3"/>
        </w:numPr>
        <w:ind w:left="284" w:hanging="142"/>
        <w:contextualSpacing w:val="0"/>
        <w:rPr>
          <w:rFonts w:ascii="Arial" w:hAnsi="Arial"/>
          <w:szCs w:val="22"/>
          <w:lang w:val="en-US"/>
        </w:rPr>
      </w:pPr>
      <w:r w:rsidRPr="003D4386">
        <w:rPr>
          <w:rFonts w:ascii="Arial" w:hAnsi="Arial"/>
          <w:szCs w:val="22"/>
          <w:lang w:val="en-US"/>
        </w:rPr>
        <w:t xml:space="preserve">It is not in </w:t>
      </w:r>
      <w:r w:rsidR="0091492A" w:rsidRPr="003D4386">
        <w:rPr>
          <w:rFonts w:ascii="Arial" w:hAnsi="Arial"/>
          <w:szCs w:val="22"/>
          <w:lang w:val="en-US"/>
        </w:rPr>
        <w:t>the call for</w:t>
      </w:r>
      <w:r w:rsidRPr="003D4386">
        <w:rPr>
          <w:rFonts w:ascii="Arial" w:hAnsi="Arial"/>
          <w:szCs w:val="22"/>
          <w:lang w:val="en-US"/>
        </w:rPr>
        <w:t xml:space="preserve"> creditors, </w:t>
      </w:r>
      <w:r w:rsidR="00CF077F" w:rsidRPr="003D4386">
        <w:rPr>
          <w:rFonts w:ascii="Arial" w:hAnsi="Arial"/>
          <w:szCs w:val="22"/>
          <w:lang w:val="en-US"/>
        </w:rPr>
        <w:t>bankruptcy,</w:t>
      </w:r>
      <w:r w:rsidRPr="003D4386">
        <w:rPr>
          <w:rFonts w:ascii="Arial" w:hAnsi="Arial"/>
          <w:szCs w:val="22"/>
          <w:lang w:val="en-US"/>
        </w:rPr>
        <w:t xml:space="preserve"> or </w:t>
      </w:r>
      <w:r w:rsidR="00CF077F" w:rsidRPr="003D4386">
        <w:rPr>
          <w:rFonts w:ascii="Arial" w:hAnsi="Arial"/>
          <w:szCs w:val="22"/>
          <w:lang w:val="en-US"/>
        </w:rPr>
        <w:t>liquidation.</w:t>
      </w:r>
    </w:p>
    <w:p w14:paraId="7B0D2C36" w14:textId="787403A7" w:rsidR="00A73F24" w:rsidRPr="003D4386" w:rsidRDefault="009C4648" w:rsidP="000D59A1">
      <w:pPr>
        <w:pStyle w:val="ListParagraph"/>
        <w:numPr>
          <w:ilvl w:val="0"/>
          <w:numId w:val="3"/>
        </w:numPr>
        <w:ind w:left="284" w:hanging="142"/>
        <w:contextualSpacing w:val="0"/>
        <w:rPr>
          <w:rFonts w:ascii="Arial" w:hAnsi="Arial"/>
          <w:szCs w:val="22"/>
          <w:lang w:val="en-US"/>
        </w:rPr>
      </w:pPr>
      <w:r w:rsidRPr="003D4386">
        <w:rPr>
          <w:rFonts w:ascii="Arial" w:hAnsi="Arial"/>
          <w:szCs w:val="22"/>
          <w:lang w:val="en-US"/>
        </w:rPr>
        <w:t xml:space="preserve">Is not under judicial </w:t>
      </w:r>
      <w:r w:rsidR="00CF077F" w:rsidRPr="003D4386">
        <w:rPr>
          <w:rFonts w:ascii="Arial" w:hAnsi="Arial"/>
          <w:szCs w:val="22"/>
          <w:lang w:val="en-US"/>
        </w:rPr>
        <w:t>interdiction.</w:t>
      </w:r>
    </w:p>
    <w:p w14:paraId="43661EC2" w14:textId="2C38527E" w:rsidR="00A73F24" w:rsidRPr="003D4386" w:rsidRDefault="00ED2E36" w:rsidP="000D59A1">
      <w:pPr>
        <w:pStyle w:val="ListParagraph"/>
        <w:numPr>
          <w:ilvl w:val="0"/>
          <w:numId w:val="3"/>
        </w:numPr>
        <w:ind w:left="284" w:hanging="142"/>
        <w:contextualSpacing w:val="0"/>
        <w:rPr>
          <w:rFonts w:ascii="Arial" w:hAnsi="Arial"/>
          <w:szCs w:val="22"/>
          <w:lang w:val="en-US"/>
        </w:rPr>
      </w:pPr>
      <w:r w:rsidRPr="003D4386">
        <w:rPr>
          <w:rFonts w:ascii="Arial" w:hAnsi="Arial"/>
          <w:szCs w:val="22"/>
          <w:lang w:val="en-US"/>
        </w:rPr>
        <w:t>Has n</w:t>
      </w:r>
      <w:r w:rsidR="009C4648" w:rsidRPr="003D4386">
        <w:rPr>
          <w:rFonts w:ascii="Arial" w:hAnsi="Arial"/>
          <w:szCs w:val="22"/>
          <w:lang w:val="en-US"/>
        </w:rPr>
        <w:t xml:space="preserve">o Conflict of Interest in accordance with CABEI's </w:t>
      </w:r>
      <w:r w:rsidR="00CF077F" w:rsidRPr="003D4386">
        <w:rPr>
          <w:rFonts w:ascii="Arial" w:hAnsi="Arial"/>
          <w:szCs w:val="22"/>
          <w:lang w:val="en-US"/>
        </w:rPr>
        <w:t xml:space="preserve">Procurement </w:t>
      </w:r>
      <w:r w:rsidR="00A8393A" w:rsidRPr="003D4386">
        <w:rPr>
          <w:rFonts w:ascii="Arial" w:hAnsi="Arial"/>
          <w:szCs w:val="22"/>
          <w:lang w:val="en-US"/>
        </w:rPr>
        <w:t>Policy</w:t>
      </w:r>
      <w:r w:rsidR="00A8393A">
        <w:rPr>
          <w:rFonts w:ascii="Arial" w:hAnsi="Arial"/>
          <w:szCs w:val="22"/>
          <w:lang w:val="en-US"/>
        </w:rPr>
        <w:t>.</w:t>
      </w:r>
    </w:p>
    <w:p w14:paraId="3FB6DE28" w14:textId="136DA91A" w:rsidR="00A73F24" w:rsidRPr="003D4386" w:rsidRDefault="009C4648" w:rsidP="000D59A1">
      <w:pPr>
        <w:pStyle w:val="ListParagraph"/>
        <w:numPr>
          <w:ilvl w:val="0"/>
          <w:numId w:val="3"/>
        </w:numPr>
        <w:ind w:left="284" w:hanging="142"/>
        <w:contextualSpacing w:val="0"/>
        <w:rPr>
          <w:rFonts w:ascii="Arial" w:hAnsi="Arial"/>
          <w:szCs w:val="22"/>
          <w:lang w:val="en-US"/>
        </w:rPr>
      </w:pPr>
      <w:r w:rsidRPr="003D4386">
        <w:rPr>
          <w:rFonts w:ascii="Arial" w:hAnsi="Arial"/>
          <w:szCs w:val="22"/>
          <w:lang w:val="en-US"/>
        </w:rPr>
        <w:t xml:space="preserve">That my </w:t>
      </w:r>
      <w:r w:rsidR="00C32999" w:rsidRPr="003D4386">
        <w:rPr>
          <w:rFonts w:ascii="Arial" w:hAnsi="Arial"/>
          <w:szCs w:val="22"/>
          <w:lang w:val="en-US"/>
        </w:rPr>
        <w:t>client</w:t>
      </w:r>
      <w:r w:rsidRPr="003D4386">
        <w:rPr>
          <w:rFonts w:ascii="Arial" w:hAnsi="Arial"/>
          <w:szCs w:val="22"/>
          <w:lang w:val="en-US"/>
        </w:rPr>
        <w:t xml:space="preserve">, its agents, personnel, contractors, consultants, directors, </w:t>
      </w:r>
      <w:r w:rsidR="00A8393A" w:rsidRPr="003D4386">
        <w:rPr>
          <w:rFonts w:ascii="Arial" w:hAnsi="Arial"/>
          <w:szCs w:val="22"/>
          <w:lang w:val="en-US"/>
        </w:rPr>
        <w:t>officers,</w:t>
      </w:r>
      <w:r w:rsidRPr="003D4386">
        <w:rPr>
          <w:rFonts w:ascii="Arial" w:hAnsi="Arial"/>
          <w:szCs w:val="22"/>
          <w:lang w:val="en-US"/>
        </w:rPr>
        <w:t xml:space="preserve"> or shareholders are not included in the CABEI</w:t>
      </w:r>
      <w:r w:rsidR="00ED2E36" w:rsidRPr="003D4386">
        <w:rPr>
          <w:rFonts w:ascii="Arial" w:hAnsi="Arial"/>
          <w:szCs w:val="22"/>
          <w:lang w:val="en-US"/>
        </w:rPr>
        <w:t>´s</w:t>
      </w:r>
      <w:r w:rsidRPr="003D4386">
        <w:rPr>
          <w:rFonts w:ascii="Arial" w:hAnsi="Arial"/>
          <w:szCs w:val="22"/>
          <w:lang w:val="en-US"/>
        </w:rPr>
        <w:t xml:space="preserve"> List of Prohibited Counterparties or any other ineligibility list</w:t>
      </w:r>
      <w:r w:rsidR="00ED2E36" w:rsidRPr="003D4386">
        <w:rPr>
          <w:rFonts w:ascii="Arial" w:hAnsi="Arial"/>
          <w:szCs w:val="22"/>
          <w:lang w:val="en-US"/>
        </w:rPr>
        <w:t xml:space="preserve"> of </w:t>
      </w:r>
      <w:r w:rsidR="00A8393A" w:rsidRPr="003D4386">
        <w:rPr>
          <w:rFonts w:ascii="Arial" w:hAnsi="Arial"/>
          <w:szCs w:val="22"/>
          <w:lang w:val="en-US"/>
        </w:rPr>
        <w:t>CABEI.</w:t>
      </w:r>
    </w:p>
    <w:p w14:paraId="65756AAA" w14:textId="4F708A7D" w:rsidR="00A73F24" w:rsidRPr="003D4386" w:rsidRDefault="001966C6" w:rsidP="000D59A1">
      <w:pPr>
        <w:pStyle w:val="ListParagraph"/>
        <w:numPr>
          <w:ilvl w:val="0"/>
          <w:numId w:val="3"/>
        </w:numPr>
        <w:ind w:left="284" w:hanging="142"/>
        <w:contextualSpacing w:val="0"/>
        <w:rPr>
          <w:rFonts w:ascii="Arial" w:hAnsi="Arial"/>
          <w:szCs w:val="22"/>
          <w:lang w:val="en-US"/>
        </w:rPr>
      </w:pPr>
      <w:r w:rsidRPr="003D4386">
        <w:rPr>
          <w:rFonts w:ascii="Arial" w:hAnsi="Arial"/>
          <w:szCs w:val="22"/>
          <w:lang w:val="en-US"/>
        </w:rPr>
        <w:t xml:space="preserve">That my </w:t>
      </w:r>
      <w:r w:rsidR="00C32999" w:rsidRPr="003D4386">
        <w:rPr>
          <w:rFonts w:ascii="Arial" w:hAnsi="Arial"/>
          <w:szCs w:val="22"/>
          <w:lang w:val="en-US"/>
        </w:rPr>
        <w:t>client</w:t>
      </w:r>
      <w:r w:rsidRPr="003D4386">
        <w:rPr>
          <w:rFonts w:ascii="Arial" w:hAnsi="Arial"/>
          <w:szCs w:val="22"/>
          <w:lang w:val="en-US"/>
        </w:rPr>
        <w:t xml:space="preserve">, its agents, personnel, contractors, consultants, directors, </w:t>
      </w:r>
      <w:r w:rsidR="00A8393A" w:rsidRPr="003D4386">
        <w:rPr>
          <w:rFonts w:ascii="Arial" w:hAnsi="Arial"/>
          <w:szCs w:val="22"/>
          <w:lang w:val="en-US"/>
        </w:rPr>
        <w:t>officers,</w:t>
      </w:r>
      <w:r w:rsidRPr="003D4386">
        <w:rPr>
          <w:rFonts w:ascii="Arial" w:hAnsi="Arial"/>
          <w:szCs w:val="22"/>
          <w:lang w:val="en-US"/>
        </w:rPr>
        <w:t xml:space="preserve"> or shareholders have not been disqualified or declared by an entity or authority as ineligible to obtain resources or to be awarded contracts financed by any other entity, while the sanction is in </w:t>
      </w:r>
      <w:r w:rsidR="00A8393A" w:rsidRPr="003D4386">
        <w:rPr>
          <w:rFonts w:ascii="Arial" w:hAnsi="Arial"/>
          <w:szCs w:val="22"/>
          <w:lang w:val="en-US"/>
        </w:rPr>
        <w:t>force.</w:t>
      </w:r>
    </w:p>
    <w:p w14:paraId="6489D632" w14:textId="151A6614" w:rsidR="00A73F24" w:rsidRPr="003D4386" w:rsidRDefault="00C32999" w:rsidP="000D59A1">
      <w:pPr>
        <w:pStyle w:val="ListParagraph"/>
        <w:numPr>
          <w:ilvl w:val="0"/>
          <w:numId w:val="3"/>
        </w:numPr>
        <w:ind w:left="284" w:hanging="142"/>
        <w:contextualSpacing w:val="0"/>
        <w:rPr>
          <w:rFonts w:ascii="Arial" w:hAnsi="Arial"/>
          <w:szCs w:val="22"/>
          <w:lang w:val="en-US"/>
        </w:rPr>
      </w:pPr>
      <w:r w:rsidRPr="003D4386">
        <w:rPr>
          <w:rFonts w:ascii="Arial" w:hAnsi="Arial"/>
          <w:szCs w:val="22"/>
          <w:lang w:val="en-US"/>
        </w:rPr>
        <w:t xml:space="preserve">That my client, its agents, personnel, contractors, consultants, directors, </w:t>
      </w:r>
      <w:r w:rsidR="00C57C07" w:rsidRPr="003D4386">
        <w:rPr>
          <w:rFonts w:ascii="Arial" w:hAnsi="Arial"/>
          <w:szCs w:val="22"/>
          <w:lang w:val="en-US"/>
        </w:rPr>
        <w:t>officers,</w:t>
      </w:r>
      <w:r w:rsidRPr="003D4386">
        <w:rPr>
          <w:rFonts w:ascii="Arial" w:hAnsi="Arial"/>
          <w:szCs w:val="22"/>
          <w:lang w:val="en-US"/>
        </w:rPr>
        <w:t xml:space="preserve"> or shareholders have not been found guilty of crimes or sanctions related to Prohibited Practices by the competent authority.</w:t>
      </w:r>
    </w:p>
    <w:p w14:paraId="16EB1F39" w14:textId="1AC4D68E" w:rsidR="00A73F24" w:rsidRPr="003D4386" w:rsidRDefault="00C32999" w:rsidP="000D59A1">
      <w:pPr>
        <w:pStyle w:val="ListParagraph"/>
        <w:numPr>
          <w:ilvl w:val="0"/>
          <w:numId w:val="3"/>
        </w:numPr>
        <w:ind w:left="284" w:hanging="142"/>
        <w:contextualSpacing w:val="0"/>
        <w:rPr>
          <w:rFonts w:ascii="Arial" w:hAnsi="Arial"/>
          <w:szCs w:val="22"/>
          <w:lang w:val="en-US"/>
        </w:rPr>
      </w:pPr>
      <w:r w:rsidRPr="003D4386">
        <w:rPr>
          <w:rFonts w:ascii="Arial" w:hAnsi="Arial"/>
          <w:szCs w:val="22"/>
          <w:lang w:val="en-US"/>
        </w:rPr>
        <w:t>That my client has no history of breach of contract in the last 10 years.</w:t>
      </w:r>
      <w:r w:rsidR="00A73F24" w:rsidRPr="003D4386">
        <w:rPr>
          <w:rFonts w:ascii="Arial" w:hAnsi="Arial"/>
          <w:szCs w:val="22"/>
          <w:lang w:val="en-US"/>
        </w:rPr>
        <w:t xml:space="preserve"> </w:t>
      </w:r>
    </w:p>
    <w:p w14:paraId="55198621" w14:textId="4F4FCDA2" w:rsidR="00A73F24" w:rsidRPr="003D4386" w:rsidRDefault="00317AB2" w:rsidP="00615C0D">
      <w:pPr>
        <w:rPr>
          <w:rFonts w:ascii="Arial" w:hAnsi="Arial"/>
          <w:lang w:val="en-US"/>
        </w:rPr>
      </w:pPr>
      <w:r w:rsidRPr="003D4386">
        <w:rPr>
          <w:rFonts w:ascii="Arial" w:hAnsi="Arial"/>
          <w:lang w:val="en-US"/>
        </w:rPr>
        <w:t>Also</w:t>
      </w:r>
      <w:r w:rsidR="00AB0252" w:rsidRPr="003D4386">
        <w:rPr>
          <w:rFonts w:ascii="Arial" w:hAnsi="Arial"/>
          <w:lang w:val="en-US"/>
        </w:rPr>
        <w:t xml:space="preserve">, I authorize the corresponding </w:t>
      </w:r>
      <w:r w:rsidR="00AB0252" w:rsidRPr="003D4386">
        <w:rPr>
          <w:rFonts w:ascii="Arial" w:hAnsi="Arial"/>
          <w:i/>
          <w:iCs/>
          <w:color w:val="FF0000"/>
          <w:lang w:val="en-US"/>
        </w:rPr>
        <w:t>(Name of Contract</w:t>
      </w:r>
      <w:r w:rsidR="0033005D" w:rsidRPr="003D4386">
        <w:rPr>
          <w:rFonts w:ascii="Arial" w:hAnsi="Arial"/>
          <w:i/>
          <w:iCs/>
          <w:color w:val="FF0000"/>
          <w:lang w:val="en-US"/>
        </w:rPr>
        <w:t>ing Party</w:t>
      </w:r>
      <w:r w:rsidR="00AB0252" w:rsidRPr="003D4386">
        <w:rPr>
          <w:rFonts w:ascii="Arial" w:hAnsi="Arial"/>
          <w:i/>
          <w:iCs/>
          <w:color w:val="FF0000"/>
          <w:lang w:val="en-US"/>
        </w:rPr>
        <w:t>)</w:t>
      </w:r>
      <w:r w:rsidR="00AB0252" w:rsidRPr="003D4386">
        <w:rPr>
          <w:rFonts w:ascii="Arial" w:hAnsi="Arial"/>
          <w:lang w:val="en-US"/>
        </w:rPr>
        <w:t xml:space="preserve"> and the Central American Bank for Economic Integration (CABEI) to carry out the verifications it deems pertinent </w:t>
      </w:r>
      <w:r w:rsidR="0021638A" w:rsidRPr="003D4386">
        <w:rPr>
          <w:rFonts w:ascii="Arial" w:hAnsi="Arial"/>
          <w:lang w:val="en-US"/>
        </w:rPr>
        <w:t>to</w:t>
      </w:r>
      <w:r w:rsidR="00AB0252" w:rsidRPr="003D4386">
        <w:rPr>
          <w:rFonts w:ascii="Arial" w:hAnsi="Arial"/>
          <w:lang w:val="en-US"/>
        </w:rPr>
        <w:t xml:space="preserve"> corroborate the above with any search system or database that the </w:t>
      </w:r>
      <w:r w:rsidR="0033005D" w:rsidRPr="003D4386">
        <w:rPr>
          <w:rFonts w:ascii="Arial" w:hAnsi="Arial"/>
          <w:lang w:val="en-US"/>
        </w:rPr>
        <w:t>Contracting Party</w:t>
      </w:r>
      <w:r w:rsidR="00AB0252" w:rsidRPr="003D4386">
        <w:rPr>
          <w:rFonts w:ascii="Arial" w:hAnsi="Arial"/>
          <w:lang w:val="en-US"/>
        </w:rPr>
        <w:t xml:space="preserve"> or CABEI may have available for such purposes, as well as with any competent authority that may be deemed necessary.</w:t>
      </w:r>
    </w:p>
    <w:p w14:paraId="4F3B7136" w14:textId="09883BA0" w:rsidR="00A73F24" w:rsidRPr="003D4386" w:rsidRDefault="00ED43DA" w:rsidP="00615C0D">
      <w:pPr>
        <w:rPr>
          <w:rFonts w:ascii="Arial" w:hAnsi="Arial"/>
          <w:lang w:val="en-US"/>
        </w:rPr>
      </w:pPr>
      <w:r w:rsidRPr="003D4386">
        <w:rPr>
          <w:rFonts w:ascii="Arial" w:hAnsi="Arial"/>
          <w:lang w:val="en-US"/>
        </w:rPr>
        <w:t>Likewise, I certify and declare that I know the origin of the funds of my client's assets and that they do not come from any illicit activity.</w:t>
      </w:r>
      <w:r w:rsidR="00A73F24" w:rsidRPr="003D4386">
        <w:rPr>
          <w:rFonts w:ascii="Arial" w:hAnsi="Arial"/>
          <w:lang w:val="en-US"/>
        </w:rPr>
        <w:t xml:space="preserve"> </w:t>
      </w:r>
    </w:p>
    <w:p w14:paraId="3672FA90" w14:textId="562EF89B" w:rsidR="00A73F24" w:rsidRPr="003D4386" w:rsidRDefault="00ED43DA" w:rsidP="00615C0D">
      <w:pPr>
        <w:rPr>
          <w:rFonts w:ascii="Arial" w:hAnsi="Arial"/>
          <w:lang w:val="en-US"/>
        </w:rPr>
      </w:pPr>
      <w:r w:rsidRPr="003D4386">
        <w:rPr>
          <w:rFonts w:ascii="Arial" w:hAnsi="Arial"/>
          <w:lang w:val="en-US"/>
        </w:rPr>
        <w:t xml:space="preserve">Finally, and if applicable, I declare that the funds provided will be managed in accordance with best practices, </w:t>
      </w:r>
      <w:r w:rsidR="00E84CC1" w:rsidRPr="003D4386">
        <w:rPr>
          <w:rFonts w:ascii="Arial" w:hAnsi="Arial"/>
          <w:lang w:val="en-US"/>
        </w:rPr>
        <w:t>transparency,</w:t>
      </w:r>
      <w:r w:rsidRPr="003D4386">
        <w:rPr>
          <w:rFonts w:ascii="Arial" w:hAnsi="Arial"/>
          <w:lang w:val="en-US"/>
        </w:rPr>
        <w:t xml:space="preserve"> and integrity and at no time will be used for illicit activities.</w:t>
      </w:r>
    </w:p>
    <w:p w14:paraId="5A3D68E5" w14:textId="7ABA31B4" w:rsidR="00D61B9C" w:rsidRPr="003D4386" w:rsidRDefault="00ED43DA" w:rsidP="00792878">
      <w:pPr>
        <w:tabs>
          <w:tab w:val="left" w:pos="709"/>
        </w:tabs>
        <w:rPr>
          <w:rFonts w:ascii="Arial" w:hAnsi="Arial"/>
          <w:lang w:val="en-US"/>
        </w:rPr>
      </w:pPr>
      <w:r w:rsidRPr="003D4386">
        <w:rPr>
          <w:rFonts w:ascii="Arial" w:hAnsi="Arial"/>
          <w:lang w:val="en-US"/>
        </w:rPr>
        <w:t xml:space="preserve">We further declare that immediate notice will be given to the </w:t>
      </w:r>
      <w:r w:rsidR="0033005D" w:rsidRPr="003D4386">
        <w:rPr>
          <w:rFonts w:ascii="Arial" w:hAnsi="Arial"/>
          <w:lang w:val="en-US"/>
        </w:rPr>
        <w:t>Contracting Party</w:t>
      </w:r>
      <w:r w:rsidRPr="003D4386">
        <w:rPr>
          <w:rFonts w:ascii="Arial" w:hAnsi="Arial"/>
          <w:lang w:val="en-US"/>
        </w:rPr>
        <w:t xml:space="preserve"> and CABEI in the event of any change in the </w:t>
      </w:r>
      <w:r w:rsidR="00C51512" w:rsidRPr="003D4386">
        <w:rPr>
          <w:rFonts w:ascii="Arial" w:hAnsi="Arial"/>
          <w:lang w:val="en-US"/>
        </w:rPr>
        <w:t>conditions</w:t>
      </w:r>
      <w:r w:rsidRPr="003D4386">
        <w:rPr>
          <w:rFonts w:ascii="Arial" w:hAnsi="Arial"/>
          <w:lang w:val="en-US"/>
        </w:rPr>
        <w:t xml:space="preserve"> at a later time.</w:t>
      </w:r>
    </w:p>
    <w:p w14:paraId="7258381E" w14:textId="77777777" w:rsidR="00792878" w:rsidRPr="003D4386" w:rsidRDefault="00792878" w:rsidP="00792878">
      <w:pPr>
        <w:tabs>
          <w:tab w:val="left" w:pos="709"/>
        </w:tabs>
        <w:rPr>
          <w:rFonts w:ascii="Arial" w:hAnsi="Arial"/>
          <w:lang w:val="en-US"/>
        </w:rPr>
      </w:pPr>
    </w:p>
    <w:p w14:paraId="39A574FC" w14:textId="77777777" w:rsidR="00792878" w:rsidRPr="003D4386" w:rsidRDefault="00792878" w:rsidP="00792878">
      <w:pPr>
        <w:tabs>
          <w:tab w:val="left" w:pos="709"/>
        </w:tabs>
        <w:rPr>
          <w:rFonts w:ascii="Arial" w:hAnsi="Arial"/>
          <w:lang w:val="en-US"/>
        </w:rPr>
      </w:pPr>
    </w:p>
    <w:p w14:paraId="37F8356C" w14:textId="41BE2AD1" w:rsidR="00A73F24" w:rsidRPr="003D4386" w:rsidRDefault="00D61B9C" w:rsidP="00615C0D">
      <w:pPr>
        <w:rPr>
          <w:rFonts w:ascii="Arial" w:hAnsi="Arial"/>
          <w:lang w:val="en-US"/>
        </w:rPr>
      </w:pPr>
      <w:r w:rsidRPr="003D4386">
        <w:rPr>
          <w:rFonts w:ascii="Arial" w:hAnsi="Arial"/>
          <w:lang w:val="en-US"/>
        </w:rPr>
        <w:t xml:space="preserve">We agree that the </w:t>
      </w:r>
      <w:r w:rsidR="00435CA6" w:rsidRPr="003D4386">
        <w:rPr>
          <w:rFonts w:ascii="Arial" w:hAnsi="Arial"/>
          <w:lang w:val="en-US"/>
        </w:rPr>
        <w:t>Contract</w:t>
      </w:r>
      <w:r w:rsidR="0033005D" w:rsidRPr="003D4386">
        <w:rPr>
          <w:rFonts w:ascii="Arial" w:hAnsi="Arial"/>
          <w:lang w:val="en-US"/>
        </w:rPr>
        <w:t>ing Party</w:t>
      </w:r>
      <w:r w:rsidR="00435CA6" w:rsidRPr="003D4386">
        <w:rPr>
          <w:rFonts w:ascii="Arial" w:hAnsi="Arial"/>
          <w:lang w:val="en-US"/>
        </w:rPr>
        <w:t xml:space="preserve"> </w:t>
      </w:r>
      <w:r w:rsidRPr="003D4386">
        <w:rPr>
          <w:rFonts w:ascii="Arial" w:hAnsi="Arial"/>
          <w:lang w:val="en-US"/>
        </w:rPr>
        <w:t xml:space="preserve">shall have the right to exclude us from this process if the information provided in this Affidavit is false or if the change of condition occurs at a time </w:t>
      </w:r>
      <w:r w:rsidR="00511DFE" w:rsidRPr="003D4386">
        <w:rPr>
          <w:rFonts w:ascii="Arial" w:hAnsi="Arial"/>
          <w:lang w:val="en-US"/>
        </w:rPr>
        <w:t>after</w:t>
      </w:r>
      <w:r w:rsidRPr="003D4386">
        <w:rPr>
          <w:rFonts w:ascii="Arial" w:hAnsi="Arial"/>
          <w:lang w:val="en-US"/>
        </w:rPr>
        <w:t xml:space="preserve"> the delivery of this Affidavit.</w:t>
      </w:r>
    </w:p>
    <w:p w14:paraId="010E3FE8" w14:textId="46F29EB1" w:rsidR="00A73F24" w:rsidRPr="003D4386" w:rsidRDefault="00EA2A44" w:rsidP="00615C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1" w:hanging="4321"/>
        <w:rPr>
          <w:rFonts w:ascii="Arial" w:hAnsi="Arial"/>
          <w:i/>
          <w:color w:val="FF0000"/>
          <w:lang w:val="en-US"/>
        </w:rPr>
      </w:pPr>
      <w:r w:rsidRPr="003D4386">
        <w:rPr>
          <w:rFonts w:ascii="Arial" w:hAnsi="Arial"/>
          <w:b/>
          <w:lang w:val="en-US"/>
        </w:rPr>
        <w:t>Auditor</w:t>
      </w:r>
      <w:r w:rsidR="00A73F24" w:rsidRPr="003D4386">
        <w:rPr>
          <w:rFonts w:ascii="Arial" w:hAnsi="Arial"/>
          <w:b/>
          <w:lang w:val="en-US"/>
        </w:rPr>
        <w:t xml:space="preserve">: </w:t>
      </w:r>
      <w:r w:rsidR="00A73F24" w:rsidRPr="003D4386">
        <w:rPr>
          <w:rFonts w:ascii="Arial" w:hAnsi="Arial"/>
          <w:b/>
          <w:lang w:val="en-US"/>
        </w:rPr>
        <w:tab/>
      </w:r>
      <w:r w:rsidR="00435CA6" w:rsidRPr="003D4386">
        <w:rPr>
          <w:rFonts w:ascii="Arial" w:hAnsi="Arial"/>
          <w:i/>
          <w:color w:val="FF0000"/>
          <w:lang w:val="en-US"/>
        </w:rPr>
        <w:t>(Auditor's full name)</w:t>
      </w:r>
    </w:p>
    <w:p w14:paraId="1AB64614" w14:textId="06A46D4A" w:rsidR="00A73F24" w:rsidRPr="003D4386" w:rsidRDefault="00A73F24" w:rsidP="00615C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1" w:hanging="4321"/>
        <w:rPr>
          <w:rFonts w:ascii="Arial" w:hAnsi="Arial"/>
          <w:b/>
          <w:lang w:val="en-US"/>
        </w:rPr>
      </w:pPr>
      <w:r w:rsidRPr="003D4386">
        <w:rPr>
          <w:rFonts w:ascii="Arial" w:hAnsi="Arial"/>
          <w:b/>
          <w:lang w:val="en-US"/>
        </w:rPr>
        <w:t>N</w:t>
      </w:r>
      <w:r w:rsidR="00435CA6" w:rsidRPr="003D4386">
        <w:rPr>
          <w:rFonts w:ascii="Arial" w:hAnsi="Arial"/>
          <w:b/>
          <w:lang w:val="en-US"/>
        </w:rPr>
        <w:t>ame</w:t>
      </w:r>
      <w:r w:rsidRPr="003D4386">
        <w:rPr>
          <w:rFonts w:ascii="Arial" w:hAnsi="Arial"/>
          <w:b/>
          <w:lang w:val="en-US"/>
        </w:rPr>
        <w:t xml:space="preserve">: </w:t>
      </w:r>
      <w:r w:rsidRPr="003D4386">
        <w:rPr>
          <w:rFonts w:ascii="Arial" w:hAnsi="Arial"/>
          <w:b/>
          <w:lang w:val="en-US"/>
        </w:rPr>
        <w:tab/>
      </w:r>
      <w:r w:rsidRPr="003D4386">
        <w:rPr>
          <w:rFonts w:ascii="Arial" w:hAnsi="Arial"/>
          <w:i/>
          <w:color w:val="FF0000"/>
          <w:lang w:val="en-US"/>
        </w:rPr>
        <w:t>(</w:t>
      </w:r>
      <w:r w:rsidR="00806950" w:rsidRPr="003D4386">
        <w:rPr>
          <w:rFonts w:ascii="Arial" w:hAnsi="Arial"/>
          <w:i/>
          <w:color w:val="FF0000"/>
          <w:lang w:val="en-US"/>
        </w:rPr>
        <w:t>Full name of person signing</w:t>
      </w:r>
      <w:r w:rsidRPr="003D4386">
        <w:rPr>
          <w:rFonts w:ascii="Arial" w:hAnsi="Arial"/>
          <w:i/>
          <w:color w:val="FF0000"/>
          <w:lang w:val="en-US"/>
        </w:rPr>
        <w:t>)</w:t>
      </w:r>
    </w:p>
    <w:p w14:paraId="5DAB39D8" w14:textId="746F7C21" w:rsidR="00A73F24" w:rsidRPr="003D4386" w:rsidRDefault="00806950" w:rsidP="00615C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1" w:hanging="4321"/>
        <w:rPr>
          <w:rFonts w:ascii="Arial" w:hAnsi="Arial"/>
          <w:i/>
          <w:lang w:val="en-US"/>
        </w:rPr>
      </w:pPr>
      <w:r w:rsidRPr="003D4386">
        <w:rPr>
          <w:rFonts w:ascii="Arial" w:hAnsi="Arial"/>
          <w:b/>
          <w:lang w:val="en-US"/>
        </w:rPr>
        <w:lastRenderedPageBreak/>
        <w:t>Position</w:t>
      </w:r>
      <w:r w:rsidR="00A73F24" w:rsidRPr="003D4386">
        <w:rPr>
          <w:rFonts w:ascii="Arial" w:hAnsi="Arial"/>
          <w:b/>
          <w:lang w:val="en-US"/>
        </w:rPr>
        <w:t xml:space="preserve">: </w:t>
      </w:r>
      <w:r w:rsidR="00A73F24" w:rsidRPr="003D4386">
        <w:rPr>
          <w:rFonts w:ascii="Arial" w:hAnsi="Arial"/>
          <w:b/>
          <w:lang w:val="en-US"/>
        </w:rPr>
        <w:tab/>
      </w:r>
      <w:r w:rsidR="00A73F24" w:rsidRPr="003D4386">
        <w:rPr>
          <w:rFonts w:ascii="Arial" w:hAnsi="Arial"/>
          <w:i/>
          <w:color w:val="FF0000"/>
          <w:lang w:val="en-US"/>
        </w:rPr>
        <w:t>(</w:t>
      </w:r>
      <w:r w:rsidRPr="003D4386">
        <w:rPr>
          <w:rFonts w:ascii="Arial" w:hAnsi="Arial"/>
          <w:i/>
          <w:color w:val="FF0000"/>
          <w:lang w:val="en-US"/>
        </w:rPr>
        <w:t>of the signer</w:t>
      </w:r>
      <w:r w:rsidR="00A73F24" w:rsidRPr="003D4386">
        <w:rPr>
          <w:rFonts w:ascii="Arial" w:hAnsi="Arial"/>
          <w:i/>
          <w:color w:val="FF0000"/>
          <w:lang w:val="en-US"/>
        </w:rPr>
        <w:t>)</w:t>
      </w:r>
    </w:p>
    <w:p w14:paraId="0CD6EAE0" w14:textId="691EE21E" w:rsidR="00A73F24" w:rsidRPr="003D4386" w:rsidRDefault="00806950" w:rsidP="00615C0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1" w:hanging="4321"/>
        <w:rPr>
          <w:rFonts w:ascii="Arial" w:hAnsi="Arial"/>
          <w:i/>
          <w:color w:val="FF0000"/>
          <w:lang w:val="en-US"/>
        </w:rPr>
      </w:pPr>
      <w:r w:rsidRPr="003D4386">
        <w:rPr>
          <w:rFonts w:ascii="Arial" w:hAnsi="Arial"/>
          <w:b/>
          <w:lang w:val="en-US"/>
        </w:rPr>
        <w:t>Signature</w:t>
      </w:r>
      <w:r w:rsidR="00A73F24" w:rsidRPr="003D4386">
        <w:rPr>
          <w:rFonts w:ascii="Arial" w:hAnsi="Arial"/>
          <w:i/>
          <w:lang w:val="en-US"/>
        </w:rPr>
        <w:t>:</w:t>
      </w:r>
      <w:r w:rsidR="00A73F24" w:rsidRPr="003D4386">
        <w:rPr>
          <w:rFonts w:ascii="Arial" w:hAnsi="Arial"/>
          <w:i/>
          <w:lang w:val="en-US"/>
        </w:rPr>
        <w:tab/>
      </w:r>
      <w:r w:rsidR="00A73F24" w:rsidRPr="003D4386">
        <w:rPr>
          <w:rFonts w:ascii="Arial" w:hAnsi="Arial"/>
          <w:i/>
          <w:color w:val="FF0000"/>
          <w:lang w:val="en-US"/>
        </w:rPr>
        <w:t>(</w:t>
      </w:r>
      <w:r w:rsidR="00097ACB" w:rsidRPr="003D4386">
        <w:rPr>
          <w:rFonts w:ascii="Arial" w:hAnsi="Arial"/>
          <w:i/>
          <w:color w:val="FF0000"/>
          <w:lang w:val="en-US"/>
        </w:rPr>
        <w:t>signature of the person whose name and title appear above</w:t>
      </w:r>
      <w:r w:rsidR="00A73F24" w:rsidRPr="003D4386">
        <w:rPr>
          <w:rFonts w:ascii="Arial" w:hAnsi="Arial"/>
          <w:i/>
          <w:color w:val="FF0000"/>
          <w:lang w:val="en-US"/>
        </w:rPr>
        <w:t xml:space="preserve">). </w:t>
      </w:r>
    </w:p>
    <w:p w14:paraId="2BFD559D" w14:textId="79A15357" w:rsidR="00A73F24" w:rsidRPr="003D4386" w:rsidRDefault="00097ACB" w:rsidP="00615C0D">
      <w:pPr>
        <w:rPr>
          <w:rFonts w:ascii="Arial" w:hAnsi="Arial"/>
          <w:b/>
          <w:lang w:val="en-US"/>
        </w:rPr>
      </w:pPr>
      <w:r w:rsidRPr="003D4386">
        <w:rPr>
          <w:rFonts w:ascii="Arial" w:hAnsi="Arial"/>
          <w:b/>
          <w:lang w:val="en-US"/>
        </w:rPr>
        <w:t>Date</w:t>
      </w:r>
      <w:r w:rsidR="00A73F24" w:rsidRPr="003D4386">
        <w:rPr>
          <w:rFonts w:ascii="Arial" w:hAnsi="Arial"/>
          <w:i/>
          <w:lang w:val="en-US"/>
        </w:rPr>
        <w:t xml:space="preserve">: </w:t>
      </w:r>
      <w:r w:rsidR="00A73F24" w:rsidRPr="003D4386">
        <w:rPr>
          <w:rFonts w:ascii="Arial" w:hAnsi="Arial"/>
          <w:i/>
          <w:lang w:val="en-US"/>
        </w:rPr>
        <w:tab/>
      </w:r>
      <w:r w:rsidRPr="003D4386">
        <w:rPr>
          <w:rFonts w:ascii="Arial" w:hAnsi="Arial"/>
          <w:i/>
          <w:lang w:val="en-US"/>
        </w:rPr>
        <w:tab/>
      </w:r>
      <w:r w:rsidR="00A73F24" w:rsidRPr="003D4386">
        <w:rPr>
          <w:rFonts w:ascii="Arial" w:hAnsi="Arial"/>
          <w:i/>
          <w:color w:val="FF0000"/>
          <w:lang w:val="en-US"/>
        </w:rPr>
        <w:t>(</w:t>
      </w:r>
      <w:r w:rsidRPr="003D4386">
        <w:rPr>
          <w:rFonts w:ascii="Arial" w:hAnsi="Arial"/>
          <w:i/>
          <w:color w:val="FF0000"/>
          <w:lang w:val="en-US"/>
        </w:rPr>
        <w:t xml:space="preserve">day, </w:t>
      </w:r>
      <w:r w:rsidR="00A8393A" w:rsidRPr="003D4386">
        <w:rPr>
          <w:rFonts w:ascii="Arial" w:hAnsi="Arial"/>
          <w:i/>
          <w:color w:val="FF0000"/>
          <w:lang w:val="en-US"/>
        </w:rPr>
        <w:t>month,</w:t>
      </w:r>
      <w:r w:rsidRPr="003D4386">
        <w:rPr>
          <w:rFonts w:ascii="Arial" w:hAnsi="Arial"/>
          <w:i/>
          <w:color w:val="FF0000"/>
          <w:lang w:val="en-US"/>
        </w:rPr>
        <w:t xml:space="preserve"> and year in which the offer is signed</w:t>
      </w:r>
      <w:r w:rsidR="00A73F24" w:rsidRPr="003D4386">
        <w:rPr>
          <w:rFonts w:ascii="Arial" w:hAnsi="Arial"/>
          <w:i/>
          <w:color w:val="FF0000"/>
          <w:lang w:val="en-US"/>
        </w:rPr>
        <w:t>)</w:t>
      </w:r>
      <w:r w:rsidR="00A73F24" w:rsidRPr="003D4386" w:rsidDel="005E6704">
        <w:rPr>
          <w:rFonts w:ascii="Arial" w:hAnsi="Arial"/>
          <w:b/>
          <w:lang w:val="en-US"/>
        </w:rPr>
        <w:t xml:space="preserve"> </w:t>
      </w:r>
    </w:p>
    <w:p w14:paraId="30CA3164" w14:textId="77777777" w:rsidR="00A73F24" w:rsidRPr="003D4386" w:rsidRDefault="00A73F24" w:rsidP="00615C0D">
      <w:pPr>
        <w:rPr>
          <w:rFonts w:ascii="Arial" w:hAnsi="Arial"/>
          <w:lang w:val="en-US"/>
        </w:rPr>
      </w:pPr>
    </w:p>
    <w:p w14:paraId="57D59C7F" w14:textId="48AEBF0F" w:rsidR="00615C0D" w:rsidRPr="003D4386" w:rsidRDefault="00FA1A42" w:rsidP="00615C0D">
      <w:pPr>
        <w:rPr>
          <w:rFonts w:ascii="Arial" w:hAnsi="Arial"/>
          <w:lang w:val="en-US"/>
        </w:rPr>
      </w:pPr>
      <w:r w:rsidRPr="003D4386">
        <w:rPr>
          <w:rFonts w:ascii="Arial" w:hAnsi="Arial"/>
          <w:lang w:val="en-US"/>
        </w:rPr>
        <w:t>In the case of proposals submitted by a</w:t>
      </w:r>
      <w:r w:rsidR="002040CA" w:rsidRPr="003D4386">
        <w:rPr>
          <w:rFonts w:ascii="Arial" w:hAnsi="Arial"/>
          <w:lang w:val="en-US"/>
        </w:rPr>
        <w:t xml:space="preserve"> JV</w:t>
      </w:r>
      <w:r w:rsidRPr="003D4386">
        <w:rPr>
          <w:rFonts w:ascii="Arial" w:hAnsi="Arial"/>
          <w:lang w:val="en-US"/>
        </w:rPr>
        <w:t xml:space="preserve">, the form must be submitted by all </w:t>
      </w:r>
      <w:r w:rsidR="002040CA" w:rsidRPr="003D4386">
        <w:rPr>
          <w:rFonts w:ascii="Arial" w:hAnsi="Arial"/>
          <w:lang w:val="en-US"/>
        </w:rPr>
        <w:t>JV</w:t>
      </w:r>
      <w:r w:rsidRPr="003D4386">
        <w:rPr>
          <w:rFonts w:ascii="Arial" w:hAnsi="Arial"/>
          <w:lang w:val="en-US"/>
        </w:rPr>
        <w:t xml:space="preserve"> members.</w:t>
      </w:r>
    </w:p>
    <w:p w14:paraId="173DD5E1" w14:textId="77777777" w:rsidR="00A77621" w:rsidRPr="003D4386" w:rsidRDefault="00A77621" w:rsidP="00A77621">
      <w:pPr>
        <w:rPr>
          <w:rFonts w:ascii="Arial" w:hAnsi="Arial"/>
          <w:lang w:val="en-US"/>
        </w:rPr>
      </w:pPr>
    </w:p>
    <w:p w14:paraId="5FFA8DDD" w14:textId="77777777" w:rsidR="00E908FB" w:rsidRPr="003D4386" w:rsidRDefault="00E908FB">
      <w:pPr>
        <w:spacing w:before="0" w:after="200" w:line="276" w:lineRule="auto"/>
        <w:jc w:val="left"/>
        <w:rPr>
          <w:rFonts w:ascii="Arial" w:hAnsi="Arial"/>
          <w:b/>
          <w:bCs/>
          <w:szCs w:val="22"/>
          <w:lang w:val="en-US" w:eastAsia="en-US"/>
        </w:rPr>
      </w:pPr>
      <w:bookmarkStart w:id="17" w:name="_Toc454620976"/>
      <w:bookmarkStart w:id="18" w:name="_Toc347230620"/>
      <w:bookmarkStart w:id="19" w:name="_Toc486939186"/>
      <w:bookmarkStart w:id="20" w:name="_Toc441935746"/>
      <w:bookmarkStart w:id="21" w:name="_Toc486033209"/>
      <w:bookmarkStart w:id="22" w:name="_Toc486033766"/>
      <w:r w:rsidRPr="003D4386">
        <w:rPr>
          <w:rFonts w:ascii="Arial" w:hAnsi="Arial"/>
          <w:szCs w:val="22"/>
          <w:lang w:val="en-US"/>
        </w:rPr>
        <w:br w:type="page"/>
      </w:r>
    </w:p>
    <w:bookmarkEnd w:id="17"/>
    <w:bookmarkEnd w:id="18"/>
    <w:bookmarkEnd w:id="19"/>
    <w:p w14:paraId="10592059" w14:textId="01205365" w:rsidR="00E908FB" w:rsidRPr="003D4386" w:rsidRDefault="003805F0" w:rsidP="00E908FB">
      <w:pPr>
        <w:pStyle w:val="Tanla4titulo"/>
        <w:ind w:left="-360"/>
        <w:rPr>
          <w:rFonts w:ascii="Arial" w:hAnsi="Arial" w:cs="Arial"/>
          <w:sz w:val="22"/>
          <w:szCs w:val="22"/>
          <w:lang w:val="en-US"/>
        </w:rPr>
      </w:pPr>
      <w:r w:rsidRPr="003D4386">
        <w:rPr>
          <w:rFonts w:ascii="Arial" w:hAnsi="Arial" w:cs="Arial"/>
          <w:sz w:val="22"/>
          <w:szCs w:val="22"/>
          <w:lang w:val="en-US"/>
        </w:rPr>
        <w:lastRenderedPageBreak/>
        <w:t>Audit Firm Identification Form</w:t>
      </w:r>
    </w:p>
    <w:p w14:paraId="463AB93E" w14:textId="499B8F32" w:rsidR="00E908FB" w:rsidRPr="003D4386" w:rsidRDefault="003805F0" w:rsidP="00E908FB">
      <w:pPr>
        <w:ind w:left="-360"/>
        <w:jc w:val="right"/>
        <w:rPr>
          <w:rFonts w:ascii="Arial" w:hAnsi="Arial"/>
          <w:szCs w:val="22"/>
          <w:lang w:val="en-US"/>
        </w:rPr>
      </w:pPr>
      <w:r w:rsidRPr="003D4386">
        <w:rPr>
          <w:rFonts w:ascii="Arial" w:hAnsi="Arial"/>
          <w:szCs w:val="22"/>
          <w:lang w:val="en-US"/>
        </w:rPr>
        <w:t>Date</w:t>
      </w:r>
      <w:r w:rsidR="00E908FB" w:rsidRPr="003D4386">
        <w:rPr>
          <w:rFonts w:ascii="Arial" w:hAnsi="Arial"/>
          <w:szCs w:val="22"/>
          <w:lang w:val="en-US"/>
        </w:rPr>
        <w:t xml:space="preserve">: </w:t>
      </w:r>
      <w:r w:rsidR="00E908FB" w:rsidRPr="003D4386">
        <w:rPr>
          <w:rFonts w:ascii="Arial" w:hAnsi="Arial"/>
          <w:i/>
          <w:iCs/>
          <w:color w:val="FF0000"/>
          <w:szCs w:val="22"/>
          <w:lang w:val="en-US"/>
        </w:rPr>
        <w:t>(</w:t>
      </w:r>
      <w:r w:rsidRPr="003D4386">
        <w:rPr>
          <w:rFonts w:ascii="Arial" w:hAnsi="Arial"/>
          <w:i/>
          <w:iCs/>
          <w:color w:val="FF0000"/>
          <w:szCs w:val="22"/>
          <w:lang w:val="en-US"/>
        </w:rPr>
        <w:t xml:space="preserve">indicate day, </w:t>
      </w:r>
      <w:r w:rsidR="00A8393A" w:rsidRPr="003D4386">
        <w:rPr>
          <w:rFonts w:ascii="Arial" w:hAnsi="Arial"/>
          <w:i/>
          <w:iCs/>
          <w:color w:val="FF0000"/>
          <w:szCs w:val="22"/>
          <w:lang w:val="en-US"/>
        </w:rPr>
        <w:t>month,</w:t>
      </w:r>
      <w:r w:rsidRPr="003D4386">
        <w:rPr>
          <w:rFonts w:ascii="Arial" w:hAnsi="Arial"/>
          <w:i/>
          <w:iCs/>
          <w:color w:val="FF0000"/>
          <w:szCs w:val="22"/>
          <w:lang w:val="en-US"/>
        </w:rPr>
        <w:t xml:space="preserve"> and year of submission of the proposal</w:t>
      </w:r>
      <w:r w:rsidR="00E908FB" w:rsidRPr="003D4386">
        <w:rPr>
          <w:rFonts w:ascii="Arial" w:hAnsi="Arial"/>
          <w:i/>
          <w:iCs/>
          <w:color w:val="FF0000"/>
          <w:szCs w:val="22"/>
          <w:lang w:val="en-US"/>
        </w:rPr>
        <w:t>).</w:t>
      </w:r>
    </w:p>
    <w:p w14:paraId="55E1613B" w14:textId="0F1E485D" w:rsidR="00E908FB" w:rsidRPr="003D4386" w:rsidRDefault="00E908FB" w:rsidP="00E908FB">
      <w:pPr>
        <w:tabs>
          <w:tab w:val="right" w:pos="9360"/>
        </w:tabs>
        <w:ind w:left="-360"/>
        <w:jc w:val="right"/>
        <w:rPr>
          <w:rFonts w:ascii="Arial" w:hAnsi="Arial"/>
          <w:i/>
          <w:color w:val="FF0000"/>
          <w:szCs w:val="22"/>
          <w:lang w:val="en-US"/>
        </w:rPr>
      </w:pPr>
      <w:r w:rsidRPr="003D4386">
        <w:rPr>
          <w:rFonts w:ascii="Arial" w:hAnsi="Arial"/>
          <w:szCs w:val="22"/>
          <w:lang w:val="en-US"/>
        </w:rPr>
        <w:t>N.</w:t>
      </w:r>
      <w:r w:rsidRPr="003D4386">
        <w:rPr>
          <w:rFonts w:ascii="Symbol" w:eastAsia="Symbol" w:hAnsi="Symbol" w:cs="Symbol"/>
          <w:szCs w:val="22"/>
          <w:lang w:val="en-US"/>
        </w:rPr>
        <w:sym w:font="Symbol" w:char="F0B0"/>
      </w:r>
      <w:r w:rsidRPr="003D4386">
        <w:rPr>
          <w:rFonts w:ascii="Arial" w:hAnsi="Arial"/>
          <w:szCs w:val="22"/>
          <w:lang w:val="en-US"/>
        </w:rPr>
        <w:t>:</w:t>
      </w:r>
      <w:r w:rsidRPr="003D4386">
        <w:rPr>
          <w:rFonts w:ascii="Arial" w:hAnsi="Arial"/>
          <w:i/>
          <w:iCs/>
          <w:szCs w:val="22"/>
          <w:lang w:val="en-US"/>
        </w:rPr>
        <w:t xml:space="preserve"> </w:t>
      </w:r>
      <w:r w:rsidRPr="003D4386">
        <w:rPr>
          <w:rFonts w:ascii="Arial" w:hAnsi="Arial"/>
          <w:i/>
          <w:iCs/>
          <w:color w:val="FF0000"/>
          <w:szCs w:val="22"/>
          <w:lang w:val="en-US"/>
        </w:rPr>
        <w:t>(</w:t>
      </w:r>
      <w:r w:rsidR="005F3A98" w:rsidRPr="003D4386">
        <w:rPr>
          <w:rFonts w:ascii="Arial" w:hAnsi="Arial"/>
          <w:i/>
          <w:iCs/>
          <w:color w:val="FF0000"/>
          <w:szCs w:val="22"/>
          <w:lang w:val="en-US"/>
        </w:rPr>
        <w:t>indicate the process number</w:t>
      </w:r>
      <w:r w:rsidRPr="003D4386">
        <w:rPr>
          <w:rFonts w:ascii="Arial" w:hAnsi="Arial"/>
          <w:i/>
          <w:iCs/>
          <w:color w:val="FF0000"/>
          <w:szCs w:val="22"/>
          <w:lang w:val="en-US"/>
        </w:rPr>
        <w:t>).</w:t>
      </w:r>
    </w:p>
    <w:p w14:paraId="425BE8E1" w14:textId="77777777" w:rsidR="00E908FB" w:rsidRPr="003D4386" w:rsidRDefault="00E908FB" w:rsidP="00E908FB">
      <w:pPr>
        <w:pStyle w:val="ListParagraph"/>
        <w:suppressAutoHyphens/>
        <w:ind w:left="-360"/>
        <w:jc w:val="left"/>
        <w:rPr>
          <w:rFonts w:ascii="Arial" w:hAnsi="Arial"/>
          <w:i/>
          <w:color w:val="FF0000"/>
          <w:szCs w:val="22"/>
          <w:lang w:val="en-US"/>
        </w:rPr>
      </w:pPr>
    </w:p>
    <w:p w14:paraId="5B01CE69" w14:textId="642D754E" w:rsidR="00E908FB" w:rsidRPr="003D4386" w:rsidRDefault="00D302A3" w:rsidP="004F2D6E">
      <w:pPr>
        <w:pStyle w:val="ListParagraph"/>
        <w:numPr>
          <w:ilvl w:val="2"/>
          <w:numId w:val="38"/>
        </w:numPr>
        <w:suppressAutoHyphens/>
        <w:ind w:left="360"/>
        <w:contextualSpacing w:val="0"/>
        <w:rPr>
          <w:rFonts w:ascii="Arial" w:hAnsi="Arial"/>
          <w:i/>
          <w:color w:val="FF0000"/>
          <w:szCs w:val="22"/>
          <w:lang w:val="en-US"/>
        </w:rPr>
      </w:pPr>
      <w:r w:rsidRPr="003D4386">
        <w:rPr>
          <w:rFonts w:ascii="Arial" w:hAnsi="Arial"/>
          <w:spacing w:val="-2"/>
          <w:szCs w:val="22"/>
          <w:lang w:val="en-US"/>
        </w:rPr>
        <w:t>Name of audit firm</w:t>
      </w:r>
      <w:r w:rsidR="00E908FB" w:rsidRPr="003D4386">
        <w:rPr>
          <w:rFonts w:ascii="Arial" w:hAnsi="Arial"/>
          <w:spacing w:val="-2"/>
          <w:szCs w:val="22"/>
          <w:lang w:val="en-US"/>
        </w:rPr>
        <w:t>:</w:t>
      </w:r>
      <w:r w:rsidR="00E908FB" w:rsidRPr="003D4386">
        <w:rPr>
          <w:rFonts w:ascii="Arial" w:hAnsi="Arial"/>
          <w:szCs w:val="22"/>
          <w:lang w:val="en-US"/>
        </w:rPr>
        <w:t xml:space="preserve"> </w:t>
      </w:r>
      <w:r w:rsidR="00E908FB" w:rsidRPr="003D4386">
        <w:rPr>
          <w:rFonts w:ascii="Arial" w:hAnsi="Arial"/>
          <w:i/>
          <w:color w:val="FF0000"/>
          <w:szCs w:val="22"/>
          <w:lang w:val="en-US"/>
        </w:rPr>
        <w:t>(</w:t>
      </w:r>
      <w:r w:rsidR="00011E76" w:rsidRPr="003D4386">
        <w:rPr>
          <w:rFonts w:ascii="Arial" w:hAnsi="Arial"/>
          <w:i/>
          <w:color w:val="FF0000"/>
          <w:szCs w:val="22"/>
          <w:lang w:val="en-US"/>
        </w:rPr>
        <w:t>indicate the legal name of the firm</w:t>
      </w:r>
      <w:r w:rsidR="00E908FB" w:rsidRPr="003D4386">
        <w:rPr>
          <w:rFonts w:ascii="Arial" w:hAnsi="Arial"/>
          <w:i/>
          <w:color w:val="FF0000"/>
          <w:szCs w:val="22"/>
          <w:lang w:val="en-US"/>
        </w:rPr>
        <w:t>)</w:t>
      </w:r>
    </w:p>
    <w:p w14:paraId="6F5887B4" w14:textId="2FEE5A7B" w:rsidR="00E908FB" w:rsidRPr="003D4386" w:rsidRDefault="00011E76" w:rsidP="004F2D6E">
      <w:pPr>
        <w:pStyle w:val="ListParagraph"/>
        <w:numPr>
          <w:ilvl w:val="2"/>
          <w:numId w:val="38"/>
        </w:numPr>
        <w:suppressAutoHyphens/>
        <w:ind w:left="360"/>
        <w:contextualSpacing w:val="0"/>
        <w:rPr>
          <w:rFonts w:ascii="Arial" w:hAnsi="Arial"/>
          <w:i/>
          <w:iCs/>
          <w:color w:val="FF0000"/>
          <w:szCs w:val="22"/>
          <w:lang w:val="en-US"/>
        </w:rPr>
      </w:pPr>
      <w:r w:rsidRPr="003D4386">
        <w:rPr>
          <w:rFonts w:ascii="Arial" w:hAnsi="Arial"/>
          <w:spacing w:val="-2"/>
          <w:szCs w:val="22"/>
          <w:lang w:val="en-US"/>
        </w:rPr>
        <w:t xml:space="preserve">If </w:t>
      </w:r>
      <w:r w:rsidR="002040CA" w:rsidRPr="003D4386">
        <w:rPr>
          <w:rFonts w:ascii="Arial" w:hAnsi="Arial"/>
          <w:spacing w:val="-2"/>
          <w:szCs w:val="22"/>
          <w:lang w:val="en-US"/>
        </w:rPr>
        <w:t>a JV</w:t>
      </w:r>
      <w:r w:rsidRPr="003D4386">
        <w:rPr>
          <w:rFonts w:ascii="Arial" w:hAnsi="Arial"/>
          <w:spacing w:val="-2"/>
          <w:szCs w:val="22"/>
          <w:lang w:val="en-US"/>
        </w:rPr>
        <w:t>, legal name of each member</w:t>
      </w:r>
      <w:r w:rsidR="00E908FB" w:rsidRPr="003D4386">
        <w:rPr>
          <w:rFonts w:ascii="Arial" w:hAnsi="Arial"/>
          <w:spacing w:val="-2"/>
          <w:szCs w:val="22"/>
          <w:lang w:val="en-US"/>
        </w:rPr>
        <w:t xml:space="preserve"> </w:t>
      </w:r>
      <w:r w:rsidR="00E908FB" w:rsidRPr="003D4386">
        <w:rPr>
          <w:rFonts w:ascii="Arial" w:hAnsi="Arial"/>
          <w:i/>
          <w:iCs/>
          <w:color w:val="FF0000"/>
          <w:spacing w:val="-2"/>
          <w:szCs w:val="22"/>
          <w:lang w:val="en-US"/>
        </w:rPr>
        <w:t>(</w:t>
      </w:r>
      <w:r w:rsidR="003D7402" w:rsidRPr="003D4386">
        <w:rPr>
          <w:rFonts w:ascii="Arial" w:hAnsi="Arial"/>
          <w:i/>
          <w:iCs/>
          <w:color w:val="FF0000"/>
          <w:spacing w:val="-2"/>
          <w:szCs w:val="22"/>
          <w:lang w:val="en-US"/>
        </w:rPr>
        <w:t xml:space="preserve">indicate the legal name of each </w:t>
      </w:r>
      <w:r w:rsidR="002040CA" w:rsidRPr="003D4386">
        <w:rPr>
          <w:rFonts w:ascii="Arial" w:hAnsi="Arial"/>
          <w:i/>
          <w:iCs/>
          <w:color w:val="FF0000"/>
          <w:spacing w:val="-2"/>
          <w:szCs w:val="22"/>
          <w:lang w:val="en-US"/>
        </w:rPr>
        <w:t>JV</w:t>
      </w:r>
      <w:r w:rsidR="003D7402" w:rsidRPr="003D4386">
        <w:rPr>
          <w:rFonts w:ascii="Arial" w:hAnsi="Arial"/>
          <w:i/>
          <w:iCs/>
          <w:color w:val="FF0000"/>
          <w:spacing w:val="-2"/>
          <w:szCs w:val="22"/>
          <w:lang w:val="en-US"/>
        </w:rPr>
        <w:t xml:space="preserve"> member</w:t>
      </w:r>
      <w:r w:rsidR="00E908FB" w:rsidRPr="003D4386">
        <w:rPr>
          <w:rFonts w:ascii="Arial" w:hAnsi="Arial"/>
          <w:i/>
          <w:iCs/>
          <w:color w:val="FF0000"/>
          <w:spacing w:val="-2"/>
          <w:szCs w:val="22"/>
          <w:lang w:val="en-US"/>
        </w:rPr>
        <w:t>)</w:t>
      </w:r>
    </w:p>
    <w:p w14:paraId="325B045F" w14:textId="6FF8E80B" w:rsidR="00E908FB" w:rsidRPr="003D4386" w:rsidRDefault="003D7402" w:rsidP="004F2D6E">
      <w:pPr>
        <w:pStyle w:val="ListParagraph"/>
        <w:numPr>
          <w:ilvl w:val="2"/>
          <w:numId w:val="38"/>
        </w:numPr>
        <w:suppressAutoHyphens/>
        <w:ind w:left="360"/>
        <w:contextualSpacing w:val="0"/>
        <w:rPr>
          <w:rFonts w:ascii="Arial" w:hAnsi="Arial"/>
          <w:i/>
          <w:color w:val="FF0000"/>
          <w:szCs w:val="22"/>
          <w:lang w:val="en-US"/>
        </w:rPr>
      </w:pPr>
      <w:r w:rsidRPr="003D4386">
        <w:rPr>
          <w:rFonts w:ascii="Arial" w:hAnsi="Arial"/>
          <w:spacing w:val="-2"/>
          <w:szCs w:val="22"/>
          <w:lang w:val="en-US"/>
        </w:rPr>
        <w:t>Country where the audit firm is legally incorporated:</w:t>
      </w:r>
      <w:r w:rsidR="00E908FB" w:rsidRPr="003D4386">
        <w:rPr>
          <w:rFonts w:ascii="Arial" w:hAnsi="Arial"/>
          <w:spacing w:val="-2"/>
          <w:szCs w:val="22"/>
          <w:lang w:val="en-US"/>
        </w:rPr>
        <w:t xml:space="preserve"> </w:t>
      </w:r>
      <w:r w:rsidRPr="003D4386">
        <w:rPr>
          <w:rFonts w:ascii="Arial" w:hAnsi="Arial"/>
          <w:i/>
          <w:color w:val="FF0000"/>
          <w:szCs w:val="22"/>
          <w:lang w:val="en-US"/>
        </w:rPr>
        <w:t>(Country where the firm is legally incorporated)</w:t>
      </w:r>
    </w:p>
    <w:p w14:paraId="68C36D47" w14:textId="001E0F58" w:rsidR="00E908FB" w:rsidRPr="003D4386" w:rsidRDefault="00123A9E" w:rsidP="004F2D6E">
      <w:pPr>
        <w:pStyle w:val="ListParagraph"/>
        <w:numPr>
          <w:ilvl w:val="2"/>
          <w:numId w:val="38"/>
        </w:numPr>
        <w:suppressAutoHyphens/>
        <w:ind w:left="360"/>
        <w:contextualSpacing w:val="0"/>
        <w:rPr>
          <w:rFonts w:ascii="Arial" w:hAnsi="Arial"/>
          <w:i/>
          <w:color w:val="FF0000"/>
          <w:szCs w:val="22"/>
          <w:lang w:val="en-US"/>
        </w:rPr>
      </w:pPr>
      <w:r w:rsidRPr="003D4386">
        <w:rPr>
          <w:rFonts w:ascii="Arial" w:hAnsi="Arial"/>
          <w:iCs/>
          <w:szCs w:val="22"/>
          <w:lang w:val="en-US"/>
        </w:rPr>
        <w:t xml:space="preserve">Year of </w:t>
      </w:r>
      <w:r w:rsidR="00045B31" w:rsidRPr="003D4386">
        <w:rPr>
          <w:rFonts w:ascii="Arial" w:hAnsi="Arial"/>
          <w:iCs/>
          <w:szCs w:val="22"/>
          <w:lang w:val="en-US"/>
        </w:rPr>
        <w:t xml:space="preserve">incorporation </w:t>
      </w:r>
      <w:r w:rsidRPr="003D4386">
        <w:rPr>
          <w:rFonts w:ascii="Arial" w:hAnsi="Arial"/>
          <w:iCs/>
          <w:szCs w:val="22"/>
          <w:lang w:val="en-US"/>
        </w:rPr>
        <w:t>of the audit firm</w:t>
      </w:r>
      <w:r w:rsidR="00E908FB" w:rsidRPr="003D4386">
        <w:rPr>
          <w:rFonts w:ascii="Arial" w:hAnsi="Arial"/>
          <w:iCs/>
          <w:szCs w:val="22"/>
          <w:lang w:val="en-US"/>
        </w:rPr>
        <w:t xml:space="preserve"> </w:t>
      </w:r>
      <w:r w:rsidR="00E908FB" w:rsidRPr="003D4386">
        <w:rPr>
          <w:rFonts w:ascii="Arial" w:hAnsi="Arial"/>
          <w:i/>
          <w:color w:val="FF0000"/>
          <w:szCs w:val="22"/>
          <w:lang w:val="en-US"/>
        </w:rPr>
        <w:t>(</w:t>
      </w:r>
      <w:r w:rsidR="00045B31" w:rsidRPr="003D4386">
        <w:rPr>
          <w:rFonts w:ascii="Arial" w:hAnsi="Arial"/>
          <w:i/>
          <w:color w:val="FF0000"/>
          <w:szCs w:val="22"/>
          <w:lang w:val="en-US"/>
        </w:rPr>
        <w:t>indicate the year of incorporation of the audit firm</w:t>
      </w:r>
      <w:r w:rsidR="00E908FB" w:rsidRPr="003D4386">
        <w:rPr>
          <w:rFonts w:ascii="Arial" w:hAnsi="Arial"/>
          <w:i/>
          <w:color w:val="FF0000"/>
          <w:szCs w:val="22"/>
          <w:lang w:val="en-US"/>
        </w:rPr>
        <w:t>)</w:t>
      </w:r>
    </w:p>
    <w:p w14:paraId="2C44228C" w14:textId="1C56938B" w:rsidR="00E908FB" w:rsidRPr="003D4386" w:rsidRDefault="000F64E5" w:rsidP="004F2D6E">
      <w:pPr>
        <w:pStyle w:val="ListParagraph"/>
        <w:numPr>
          <w:ilvl w:val="2"/>
          <w:numId w:val="38"/>
        </w:numPr>
        <w:suppressAutoHyphens/>
        <w:ind w:left="360"/>
        <w:contextualSpacing w:val="0"/>
        <w:rPr>
          <w:rFonts w:ascii="Arial" w:hAnsi="Arial"/>
          <w:i/>
          <w:color w:val="FF0000"/>
          <w:szCs w:val="22"/>
          <w:lang w:val="en-US"/>
        </w:rPr>
      </w:pPr>
      <w:r w:rsidRPr="003D4386">
        <w:rPr>
          <w:rFonts w:ascii="Arial" w:hAnsi="Arial"/>
          <w:iCs/>
          <w:szCs w:val="22"/>
          <w:lang w:val="en-US"/>
        </w:rPr>
        <w:t>Address of the firm</w:t>
      </w:r>
      <w:r w:rsidR="007A7E21" w:rsidRPr="003D4386">
        <w:rPr>
          <w:rFonts w:ascii="Arial" w:hAnsi="Arial"/>
          <w:iCs/>
          <w:szCs w:val="22"/>
          <w:lang w:val="en-US"/>
        </w:rPr>
        <w:t xml:space="preserve"> </w:t>
      </w:r>
      <w:r w:rsidR="00E908FB" w:rsidRPr="003D4386">
        <w:rPr>
          <w:rFonts w:ascii="Arial" w:hAnsi="Arial"/>
          <w:i/>
          <w:color w:val="FF0000"/>
          <w:szCs w:val="22"/>
          <w:lang w:val="en-US"/>
        </w:rPr>
        <w:t>(</w:t>
      </w:r>
      <w:r w:rsidRPr="003D4386">
        <w:rPr>
          <w:rFonts w:ascii="Arial" w:hAnsi="Arial"/>
          <w:i/>
          <w:color w:val="FF0000"/>
          <w:szCs w:val="22"/>
          <w:lang w:val="en-US"/>
        </w:rPr>
        <w:t>indicate the Bidder's legal address</w:t>
      </w:r>
      <w:r w:rsidR="00E908FB" w:rsidRPr="003D4386">
        <w:rPr>
          <w:rFonts w:ascii="Arial" w:hAnsi="Arial"/>
          <w:i/>
          <w:color w:val="FF0000"/>
          <w:szCs w:val="22"/>
          <w:lang w:val="en-US"/>
        </w:rPr>
        <w:t>)</w:t>
      </w:r>
    </w:p>
    <w:p w14:paraId="4CEE21F6" w14:textId="15A4E28A" w:rsidR="00E908FB" w:rsidRPr="003D4386" w:rsidRDefault="00B612FA" w:rsidP="000D59A1">
      <w:pPr>
        <w:pStyle w:val="ListParagraph"/>
        <w:numPr>
          <w:ilvl w:val="2"/>
          <w:numId w:val="38"/>
        </w:numPr>
        <w:suppressAutoHyphens/>
        <w:ind w:left="360"/>
        <w:contextualSpacing w:val="0"/>
        <w:jc w:val="left"/>
        <w:rPr>
          <w:rFonts w:ascii="Arial" w:hAnsi="Arial"/>
          <w:i/>
          <w:color w:val="FF0000"/>
          <w:szCs w:val="22"/>
          <w:lang w:val="en-US"/>
        </w:rPr>
      </w:pPr>
      <w:r w:rsidRPr="003D4386">
        <w:rPr>
          <w:rFonts w:ascii="Arial" w:hAnsi="Arial"/>
          <w:iCs/>
          <w:szCs w:val="22"/>
          <w:lang w:val="en-US"/>
        </w:rPr>
        <w:t>Information of the authorized representative of the audit firm:</w:t>
      </w:r>
    </w:p>
    <w:p w14:paraId="6699B0AF" w14:textId="1BB4E830" w:rsidR="00E908FB" w:rsidRPr="003D4386" w:rsidRDefault="00B612FA" w:rsidP="00E908FB">
      <w:pPr>
        <w:pStyle w:val="ListParagraph"/>
        <w:suppressAutoHyphens/>
        <w:ind w:left="360"/>
        <w:jc w:val="left"/>
        <w:rPr>
          <w:rFonts w:ascii="Arial" w:hAnsi="Arial"/>
          <w:i/>
          <w:color w:val="FF0000"/>
          <w:szCs w:val="22"/>
          <w:lang w:val="en-US"/>
        </w:rPr>
      </w:pPr>
      <w:r w:rsidRPr="003D4386">
        <w:rPr>
          <w:rFonts w:ascii="Arial" w:hAnsi="Arial"/>
          <w:iCs/>
          <w:szCs w:val="22"/>
          <w:lang w:val="en-US"/>
        </w:rPr>
        <w:t>Name</w:t>
      </w:r>
      <w:r w:rsidR="00E908FB" w:rsidRPr="003D4386">
        <w:rPr>
          <w:rFonts w:ascii="Arial" w:hAnsi="Arial"/>
          <w:iCs/>
          <w:szCs w:val="22"/>
          <w:lang w:val="en-US"/>
        </w:rPr>
        <w:t xml:space="preserve">: </w:t>
      </w:r>
      <w:r w:rsidR="00E908FB" w:rsidRPr="003D4386">
        <w:rPr>
          <w:rFonts w:ascii="Arial" w:hAnsi="Arial"/>
          <w:iCs/>
          <w:szCs w:val="22"/>
          <w:lang w:val="en-US"/>
        </w:rPr>
        <w:tab/>
      </w:r>
      <w:r w:rsidR="00E908FB" w:rsidRPr="003D4386">
        <w:rPr>
          <w:rFonts w:ascii="Arial" w:hAnsi="Arial"/>
          <w:iCs/>
          <w:szCs w:val="22"/>
          <w:lang w:val="en-US"/>
        </w:rPr>
        <w:tab/>
      </w:r>
      <w:r w:rsidR="00E908FB" w:rsidRPr="003D4386">
        <w:rPr>
          <w:rFonts w:ascii="Arial" w:hAnsi="Arial"/>
          <w:iCs/>
          <w:szCs w:val="22"/>
          <w:lang w:val="en-US"/>
        </w:rPr>
        <w:tab/>
      </w:r>
      <w:r w:rsidR="00E908FB" w:rsidRPr="003D4386">
        <w:rPr>
          <w:rFonts w:ascii="Arial" w:hAnsi="Arial"/>
          <w:i/>
          <w:color w:val="FF0000"/>
          <w:szCs w:val="22"/>
          <w:lang w:val="en-US"/>
        </w:rPr>
        <w:t>(</w:t>
      </w:r>
      <w:r w:rsidR="00EF59D1" w:rsidRPr="003D4386">
        <w:rPr>
          <w:rFonts w:ascii="Arial" w:hAnsi="Arial"/>
          <w:i/>
          <w:color w:val="FF0000"/>
          <w:szCs w:val="22"/>
          <w:lang w:val="en-US"/>
        </w:rPr>
        <w:t>indicate the name of the authorized representative</w:t>
      </w:r>
      <w:r w:rsidR="00E908FB" w:rsidRPr="003D4386">
        <w:rPr>
          <w:rFonts w:ascii="Arial" w:hAnsi="Arial"/>
          <w:i/>
          <w:color w:val="FF0000"/>
          <w:szCs w:val="22"/>
          <w:lang w:val="en-US"/>
        </w:rPr>
        <w:t>)</w:t>
      </w:r>
    </w:p>
    <w:p w14:paraId="311C0D01" w14:textId="03BAB8EE" w:rsidR="00E908FB" w:rsidRPr="003D4386" w:rsidRDefault="00EF59D1" w:rsidP="00E908FB">
      <w:pPr>
        <w:pStyle w:val="ListParagraph"/>
        <w:suppressAutoHyphens/>
        <w:ind w:left="360"/>
        <w:jc w:val="left"/>
        <w:rPr>
          <w:rFonts w:ascii="Arial" w:hAnsi="Arial"/>
          <w:i/>
          <w:color w:val="FF0000"/>
          <w:szCs w:val="22"/>
          <w:lang w:val="en-US"/>
        </w:rPr>
      </w:pPr>
      <w:r w:rsidRPr="003D4386">
        <w:rPr>
          <w:rFonts w:ascii="Arial" w:hAnsi="Arial"/>
          <w:iCs/>
          <w:szCs w:val="22"/>
          <w:lang w:val="en-US"/>
        </w:rPr>
        <w:t>Address</w:t>
      </w:r>
      <w:r w:rsidR="00E908FB" w:rsidRPr="003D4386">
        <w:rPr>
          <w:rFonts w:ascii="Arial" w:hAnsi="Arial"/>
          <w:iCs/>
          <w:szCs w:val="22"/>
          <w:lang w:val="en-US"/>
        </w:rPr>
        <w:t xml:space="preserve">: </w:t>
      </w:r>
      <w:r w:rsidR="00E908FB" w:rsidRPr="003D4386">
        <w:rPr>
          <w:rFonts w:ascii="Arial" w:hAnsi="Arial"/>
          <w:iCs/>
          <w:szCs w:val="22"/>
          <w:lang w:val="en-US"/>
        </w:rPr>
        <w:tab/>
      </w:r>
      <w:r w:rsidR="00E908FB" w:rsidRPr="003D4386">
        <w:rPr>
          <w:rFonts w:ascii="Arial" w:hAnsi="Arial"/>
          <w:iCs/>
          <w:szCs w:val="22"/>
          <w:lang w:val="en-US"/>
        </w:rPr>
        <w:tab/>
      </w:r>
      <w:r w:rsidR="00E908FB" w:rsidRPr="003D4386">
        <w:rPr>
          <w:rFonts w:ascii="Arial" w:hAnsi="Arial"/>
          <w:iCs/>
          <w:szCs w:val="22"/>
          <w:lang w:val="en-US"/>
        </w:rPr>
        <w:tab/>
      </w:r>
      <w:r w:rsidR="00E908FB" w:rsidRPr="003D4386">
        <w:rPr>
          <w:rFonts w:ascii="Arial" w:hAnsi="Arial"/>
          <w:i/>
          <w:color w:val="FF0000"/>
          <w:szCs w:val="22"/>
          <w:lang w:val="en-US"/>
        </w:rPr>
        <w:t>(</w:t>
      </w:r>
      <w:r w:rsidR="0076774D" w:rsidRPr="003D4386">
        <w:rPr>
          <w:rFonts w:ascii="Arial" w:hAnsi="Arial"/>
          <w:i/>
          <w:color w:val="FF0000"/>
          <w:szCs w:val="22"/>
          <w:lang w:val="en-US"/>
        </w:rPr>
        <w:t>indicate the address of the authorized representative</w:t>
      </w:r>
      <w:r w:rsidR="00E908FB" w:rsidRPr="003D4386">
        <w:rPr>
          <w:rFonts w:ascii="Arial" w:hAnsi="Arial"/>
          <w:i/>
          <w:color w:val="FF0000"/>
          <w:szCs w:val="22"/>
          <w:lang w:val="en-US"/>
        </w:rPr>
        <w:t>)</w:t>
      </w:r>
    </w:p>
    <w:p w14:paraId="1C2BBAA1" w14:textId="1167B6D7" w:rsidR="00E908FB" w:rsidRPr="003D4386" w:rsidRDefault="0076774D" w:rsidP="00E908FB">
      <w:pPr>
        <w:pStyle w:val="ListParagraph"/>
        <w:suppressAutoHyphens/>
        <w:ind w:left="360"/>
        <w:jc w:val="left"/>
        <w:rPr>
          <w:rFonts w:ascii="Arial" w:hAnsi="Arial"/>
          <w:i/>
          <w:color w:val="FF0000"/>
          <w:szCs w:val="22"/>
          <w:lang w:val="en-US"/>
        </w:rPr>
      </w:pPr>
      <w:r w:rsidRPr="003D4386">
        <w:rPr>
          <w:rFonts w:ascii="Arial" w:hAnsi="Arial"/>
          <w:iCs/>
          <w:szCs w:val="22"/>
          <w:lang w:val="en-US"/>
        </w:rPr>
        <w:t>Telephone number</w:t>
      </w:r>
      <w:r w:rsidR="00E908FB" w:rsidRPr="003D4386">
        <w:rPr>
          <w:rFonts w:ascii="Arial" w:hAnsi="Arial"/>
          <w:iCs/>
          <w:szCs w:val="22"/>
          <w:lang w:val="en-US"/>
        </w:rPr>
        <w:t>:</w:t>
      </w:r>
      <w:r w:rsidR="00E908FB" w:rsidRPr="003D4386">
        <w:rPr>
          <w:rFonts w:ascii="Arial" w:hAnsi="Arial"/>
          <w:i/>
          <w:color w:val="FF0000"/>
          <w:szCs w:val="22"/>
          <w:lang w:val="en-US"/>
        </w:rPr>
        <w:t xml:space="preserve"> </w:t>
      </w:r>
      <w:r w:rsidR="00E908FB" w:rsidRPr="003D4386">
        <w:rPr>
          <w:rFonts w:ascii="Arial" w:hAnsi="Arial"/>
          <w:i/>
          <w:color w:val="FF0000"/>
          <w:szCs w:val="22"/>
          <w:lang w:val="en-US"/>
        </w:rPr>
        <w:tab/>
        <w:t>(</w:t>
      </w:r>
      <w:r w:rsidRPr="003D4386">
        <w:rPr>
          <w:rFonts w:ascii="Arial" w:hAnsi="Arial"/>
          <w:i/>
          <w:color w:val="FF0000"/>
          <w:szCs w:val="22"/>
          <w:lang w:val="en-US"/>
        </w:rPr>
        <w:t>indicate the telephone numbers of the authorized representative</w:t>
      </w:r>
      <w:r w:rsidR="00E908FB" w:rsidRPr="003D4386">
        <w:rPr>
          <w:rFonts w:ascii="Arial" w:hAnsi="Arial"/>
          <w:i/>
          <w:color w:val="FF0000"/>
          <w:szCs w:val="22"/>
          <w:lang w:val="en-US"/>
        </w:rPr>
        <w:t>)</w:t>
      </w:r>
    </w:p>
    <w:p w14:paraId="54A36F1B" w14:textId="56E43F70" w:rsidR="00E908FB" w:rsidRPr="003D4386" w:rsidRDefault="0076774D" w:rsidP="00E908FB">
      <w:pPr>
        <w:pStyle w:val="ListParagraph"/>
        <w:suppressAutoHyphens/>
        <w:ind w:left="360"/>
        <w:jc w:val="left"/>
        <w:rPr>
          <w:rFonts w:ascii="Arial" w:hAnsi="Arial"/>
          <w:i/>
          <w:color w:val="FF0000"/>
          <w:szCs w:val="22"/>
          <w:lang w:val="en-US"/>
        </w:rPr>
      </w:pPr>
      <w:r w:rsidRPr="003D4386">
        <w:rPr>
          <w:rFonts w:ascii="Arial" w:hAnsi="Arial"/>
          <w:iCs/>
          <w:szCs w:val="22"/>
          <w:lang w:val="en-US"/>
        </w:rPr>
        <w:t>E-mail address</w:t>
      </w:r>
      <w:r w:rsidR="00E908FB" w:rsidRPr="003D4386">
        <w:rPr>
          <w:rFonts w:ascii="Arial" w:hAnsi="Arial"/>
          <w:iCs/>
          <w:szCs w:val="22"/>
          <w:lang w:val="en-US"/>
        </w:rPr>
        <w:t>:</w:t>
      </w:r>
      <w:r w:rsidR="00E908FB" w:rsidRPr="003D4386">
        <w:rPr>
          <w:rFonts w:ascii="Arial" w:hAnsi="Arial"/>
          <w:i/>
          <w:color w:val="FF0000"/>
          <w:szCs w:val="22"/>
          <w:lang w:val="en-US"/>
        </w:rPr>
        <w:t xml:space="preserve"> </w:t>
      </w:r>
      <w:r w:rsidRPr="003D4386">
        <w:rPr>
          <w:rFonts w:ascii="Arial" w:hAnsi="Arial"/>
          <w:i/>
          <w:color w:val="FF0000"/>
          <w:szCs w:val="22"/>
          <w:lang w:val="en-US"/>
        </w:rPr>
        <w:tab/>
      </w:r>
      <w:r w:rsidRPr="003D4386">
        <w:rPr>
          <w:rFonts w:ascii="Arial" w:hAnsi="Arial"/>
          <w:i/>
          <w:color w:val="FF0000"/>
          <w:szCs w:val="22"/>
          <w:lang w:val="en-US"/>
        </w:rPr>
        <w:tab/>
      </w:r>
      <w:r w:rsidR="00E908FB" w:rsidRPr="003D4386">
        <w:rPr>
          <w:rFonts w:ascii="Arial" w:hAnsi="Arial"/>
          <w:i/>
          <w:color w:val="FF0000"/>
          <w:szCs w:val="22"/>
          <w:lang w:val="en-US"/>
        </w:rPr>
        <w:t>(</w:t>
      </w:r>
      <w:r w:rsidR="00533438" w:rsidRPr="003D4386">
        <w:rPr>
          <w:rFonts w:ascii="Arial" w:hAnsi="Arial"/>
          <w:i/>
          <w:color w:val="FF0000"/>
          <w:szCs w:val="22"/>
          <w:lang w:val="en-US"/>
        </w:rPr>
        <w:t>indicate the e-mail address of the authorized representative</w:t>
      </w:r>
      <w:r w:rsidR="00E908FB" w:rsidRPr="003D4386">
        <w:rPr>
          <w:rFonts w:ascii="Arial" w:hAnsi="Arial"/>
          <w:i/>
          <w:color w:val="FF0000"/>
          <w:szCs w:val="22"/>
          <w:lang w:val="en-US"/>
        </w:rPr>
        <w:t>).</w:t>
      </w:r>
    </w:p>
    <w:p w14:paraId="1CEA36A1" w14:textId="5902C74C" w:rsidR="00E908FB" w:rsidRPr="003D4386" w:rsidRDefault="00533438" w:rsidP="00BE5AB4">
      <w:pPr>
        <w:pStyle w:val="ListParagraph"/>
        <w:numPr>
          <w:ilvl w:val="2"/>
          <w:numId w:val="38"/>
        </w:numPr>
        <w:suppressAutoHyphens/>
        <w:spacing w:before="240"/>
        <w:ind w:left="360"/>
        <w:contextualSpacing w:val="0"/>
        <w:jc w:val="left"/>
        <w:rPr>
          <w:rFonts w:ascii="Arial" w:hAnsi="Arial"/>
          <w:i/>
          <w:iCs/>
          <w:color w:val="FF0000"/>
          <w:szCs w:val="22"/>
          <w:lang w:val="en-US"/>
        </w:rPr>
      </w:pPr>
      <w:r w:rsidRPr="003D4386">
        <w:rPr>
          <w:rFonts w:ascii="Arial" w:hAnsi="Arial"/>
          <w:iCs/>
          <w:szCs w:val="22"/>
          <w:lang w:val="en-US"/>
        </w:rPr>
        <w:t>Copies of the following original documents are attached:</w:t>
      </w:r>
      <w:r w:rsidR="00E908FB" w:rsidRPr="003D4386">
        <w:rPr>
          <w:rFonts w:ascii="Arial" w:hAnsi="Arial"/>
          <w:spacing w:val="-2"/>
          <w:szCs w:val="22"/>
          <w:lang w:val="en-US"/>
        </w:rPr>
        <w:t xml:space="preserve"> </w:t>
      </w:r>
      <w:r w:rsidR="00E908FB" w:rsidRPr="003D4386">
        <w:rPr>
          <w:rFonts w:ascii="Arial" w:hAnsi="Arial"/>
          <w:i/>
          <w:iCs/>
          <w:color w:val="FF0000"/>
          <w:spacing w:val="-2"/>
          <w:szCs w:val="22"/>
          <w:lang w:val="en-US"/>
        </w:rPr>
        <w:t>(</w:t>
      </w:r>
      <w:r w:rsidR="00B21202" w:rsidRPr="003D4386">
        <w:rPr>
          <w:rFonts w:ascii="Arial" w:hAnsi="Arial"/>
          <w:i/>
          <w:iCs/>
          <w:color w:val="FF0000"/>
          <w:spacing w:val="-2"/>
          <w:szCs w:val="22"/>
          <w:lang w:val="en-US"/>
        </w:rPr>
        <w:t>check the appropriate boxes)</w:t>
      </w:r>
    </w:p>
    <w:p w14:paraId="603E6D77" w14:textId="3D0CA61E" w:rsidR="00E908FB" w:rsidRPr="003D4386" w:rsidRDefault="00E908FB" w:rsidP="00E908FB">
      <w:pPr>
        <w:pStyle w:val="ListParagraph"/>
        <w:suppressAutoHyphens/>
        <w:ind w:left="360"/>
        <w:rPr>
          <w:rFonts w:ascii="Arial" w:hAnsi="Arial"/>
          <w:spacing w:val="-2"/>
          <w:szCs w:val="22"/>
          <w:lang w:val="en-US"/>
        </w:rPr>
      </w:pPr>
      <w:r w:rsidRPr="003D4386">
        <w:rPr>
          <w:rFonts w:ascii="Arial" w:hAnsi="Arial"/>
          <w:noProof/>
          <w:spacing w:val="-2"/>
          <w:szCs w:val="22"/>
          <w:lang w:val="en-US" w:eastAsia="es-HN"/>
        </w:rPr>
        <mc:AlternateContent>
          <mc:Choice Requires="wps">
            <w:drawing>
              <wp:anchor distT="0" distB="0" distL="114300" distR="114300" simplePos="0" relativeHeight="251658240" behindDoc="0" locked="0" layoutInCell="1" allowOverlap="1" wp14:anchorId="27D74037" wp14:editId="07C7434B">
                <wp:simplePos x="0" y="0"/>
                <wp:positionH relativeFrom="column">
                  <wp:posOffset>-8949</wp:posOffset>
                </wp:positionH>
                <wp:positionV relativeFrom="paragraph">
                  <wp:posOffset>63500</wp:posOffset>
                </wp:positionV>
                <wp:extent cx="182880" cy="144780"/>
                <wp:effectExtent l="0" t="0" r="26670" b="26670"/>
                <wp:wrapNone/>
                <wp:docPr id="24" name="Rectangle 24"/>
                <wp:cNvGraphicFramePr/>
                <a:graphic xmlns:a="http://schemas.openxmlformats.org/drawingml/2006/main">
                  <a:graphicData uri="http://schemas.microsoft.com/office/word/2010/wordprocessingShape">
                    <wps:wsp>
                      <wps:cNvSpPr/>
                      <wps:spPr>
                        <a:xfrm>
                          <a:off x="0" y="0"/>
                          <a:ext cx="182880" cy="14478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rect w14:anchorId="70C67CF0" id="Rectangle 24" o:spid="_x0000_s1026" style="position:absolute;margin-left:-.7pt;margin-top:5pt;width:14.4pt;height:11.4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" fillcolor="white [3201]" strokecolor="black [3200]" strokeweight=".25pt"/>
            </w:pict>
          </mc:Fallback>
        </mc:AlternateContent>
      </w:r>
      <w:r w:rsidR="00112929" w:rsidRPr="003D4386">
        <w:rPr>
          <w:rFonts w:ascii="Arial" w:hAnsi="Arial"/>
          <w:spacing w:val="-2"/>
          <w:szCs w:val="22"/>
          <w:lang w:val="en-US"/>
        </w:rPr>
        <w:t>Articles of Incorporation (or equivalent documents of incorporation or association) and/or the registration documents of the legal entity mentioned above,</w:t>
      </w:r>
    </w:p>
    <w:p w14:paraId="55FA6A29" w14:textId="0C757B63" w:rsidR="00E908FB" w:rsidRPr="003D4386" w:rsidRDefault="00E908FB" w:rsidP="00E908FB">
      <w:pPr>
        <w:pStyle w:val="ListParagraph"/>
        <w:suppressAutoHyphens/>
        <w:ind w:left="360"/>
        <w:rPr>
          <w:rFonts w:ascii="Arial" w:hAnsi="Arial"/>
          <w:i/>
          <w:color w:val="FF0000"/>
          <w:szCs w:val="22"/>
          <w:lang w:val="en-US"/>
        </w:rPr>
      </w:pPr>
      <w:r w:rsidRPr="003D4386">
        <w:rPr>
          <w:rFonts w:ascii="Arial" w:hAnsi="Arial"/>
          <w:noProof/>
          <w:spacing w:val="-2"/>
          <w:szCs w:val="22"/>
          <w:lang w:val="en-US" w:eastAsia="es-HN"/>
        </w:rPr>
        <mc:AlternateContent>
          <mc:Choice Requires="wps">
            <w:drawing>
              <wp:anchor distT="0" distB="0" distL="114300" distR="114300" simplePos="0" relativeHeight="251658241" behindDoc="0" locked="0" layoutInCell="1" allowOverlap="1" wp14:anchorId="026D4866" wp14:editId="357F34B7">
                <wp:simplePos x="0" y="0"/>
                <wp:positionH relativeFrom="column">
                  <wp:posOffset>-12759</wp:posOffset>
                </wp:positionH>
                <wp:positionV relativeFrom="paragraph">
                  <wp:posOffset>24765</wp:posOffset>
                </wp:positionV>
                <wp:extent cx="182880" cy="144780"/>
                <wp:effectExtent l="0" t="0" r="26670" b="26670"/>
                <wp:wrapNone/>
                <wp:docPr id="25" name="Rectangle 25"/>
                <wp:cNvGraphicFramePr/>
                <a:graphic xmlns:a="http://schemas.openxmlformats.org/drawingml/2006/main">
                  <a:graphicData uri="http://schemas.microsoft.com/office/word/2010/wordprocessingShape">
                    <wps:wsp>
                      <wps:cNvSpPr/>
                      <wps:spPr>
                        <a:xfrm>
                          <a:off x="0" y="0"/>
                          <a:ext cx="182880" cy="1447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rect w14:anchorId="1F42426B" id="Rectangle 25" o:spid="_x0000_s1026" style="position:absolute;margin-left:-1pt;margin-top:1.95pt;width:14.4pt;height:11.4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" fillcolor="window" strokecolor="windowText" strokeweight=".25pt"/>
            </w:pict>
          </mc:Fallback>
        </mc:AlternateContent>
      </w:r>
      <w:r w:rsidR="00B27A4E" w:rsidRPr="003D4386">
        <w:rPr>
          <w:rFonts w:ascii="Arial" w:hAnsi="Arial"/>
          <w:spacing w:val="-2"/>
          <w:szCs w:val="22"/>
          <w:lang w:val="en-US"/>
        </w:rPr>
        <w:t xml:space="preserve">If </w:t>
      </w:r>
      <w:r w:rsidR="002040CA" w:rsidRPr="003D4386">
        <w:rPr>
          <w:rFonts w:ascii="Arial" w:hAnsi="Arial"/>
          <w:spacing w:val="-2"/>
          <w:szCs w:val="22"/>
          <w:lang w:val="en-US"/>
        </w:rPr>
        <w:t>JV</w:t>
      </w:r>
      <w:r w:rsidR="00B27A4E" w:rsidRPr="003D4386">
        <w:rPr>
          <w:rFonts w:ascii="Arial" w:hAnsi="Arial"/>
          <w:spacing w:val="-2"/>
          <w:szCs w:val="22"/>
          <w:lang w:val="en-US"/>
        </w:rPr>
        <w:t xml:space="preserve">, letter of intent to form </w:t>
      </w:r>
      <w:r w:rsidR="002040CA" w:rsidRPr="003D4386">
        <w:rPr>
          <w:rFonts w:ascii="Arial" w:hAnsi="Arial"/>
          <w:spacing w:val="-2"/>
          <w:szCs w:val="22"/>
          <w:lang w:val="en-US"/>
        </w:rPr>
        <w:t>JV</w:t>
      </w:r>
      <w:r w:rsidR="00B27A4E" w:rsidRPr="003D4386">
        <w:rPr>
          <w:rFonts w:ascii="Arial" w:hAnsi="Arial"/>
          <w:spacing w:val="-2"/>
          <w:szCs w:val="22"/>
          <w:lang w:val="en-US"/>
        </w:rPr>
        <w:t xml:space="preserve">, or the </w:t>
      </w:r>
      <w:r w:rsidR="002040CA" w:rsidRPr="003D4386">
        <w:rPr>
          <w:rFonts w:ascii="Arial" w:hAnsi="Arial"/>
          <w:spacing w:val="-2"/>
          <w:szCs w:val="22"/>
          <w:lang w:val="en-US"/>
        </w:rPr>
        <w:t>JV</w:t>
      </w:r>
      <w:r w:rsidR="00B27A4E" w:rsidRPr="003D4386">
        <w:rPr>
          <w:rFonts w:ascii="Arial" w:hAnsi="Arial"/>
          <w:spacing w:val="-2"/>
          <w:szCs w:val="22"/>
          <w:lang w:val="en-US"/>
        </w:rPr>
        <w:t xml:space="preserve"> Agreement</w:t>
      </w:r>
      <w:r w:rsidRPr="003D4386">
        <w:rPr>
          <w:rFonts w:ascii="Arial" w:hAnsi="Arial"/>
          <w:spacing w:val="-2"/>
          <w:szCs w:val="22"/>
          <w:lang w:val="en-US"/>
        </w:rPr>
        <w:t xml:space="preserve"> </w:t>
      </w:r>
    </w:p>
    <w:p w14:paraId="02C7915F" w14:textId="77777777" w:rsidR="00E908FB" w:rsidRPr="003D4386" w:rsidRDefault="00E908FB" w:rsidP="00E908FB">
      <w:pPr>
        <w:pStyle w:val="ListParagraph"/>
        <w:suppressAutoHyphens/>
        <w:ind w:left="-360"/>
        <w:jc w:val="left"/>
        <w:rPr>
          <w:rFonts w:ascii="Arial" w:hAnsi="Arial"/>
          <w:i/>
          <w:color w:val="FF0000"/>
          <w:szCs w:val="22"/>
          <w:lang w:val="en-US"/>
        </w:rPr>
      </w:pPr>
    </w:p>
    <w:p w14:paraId="3D20A142" w14:textId="37953046" w:rsidR="00E908FB" w:rsidRPr="003D4386" w:rsidRDefault="00E908FB" w:rsidP="00E908FB">
      <w:pPr>
        <w:jc w:val="left"/>
        <w:rPr>
          <w:rFonts w:ascii="Arial" w:hAnsi="Arial"/>
          <w:b/>
          <w:szCs w:val="22"/>
          <w:lang w:val="en-US"/>
        </w:rPr>
      </w:pPr>
    </w:p>
    <w:p w14:paraId="7D32C637" w14:textId="77777777" w:rsidR="00A77621" w:rsidRPr="003D4386" w:rsidRDefault="00A77621">
      <w:pPr>
        <w:spacing w:before="0" w:after="200" w:line="276" w:lineRule="auto"/>
        <w:jc w:val="left"/>
        <w:rPr>
          <w:rFonts w:ascii="Arial" w:hAnsi="Arial"/>
          <w:b/>
          <w:lang w:val="en-US"/>
        </w:rPr>
      </w:pPr>
      <w:r w:rsidRPr="003D4386">
        <w:rPr>
          <w:rFonts w:ascii="Arial" w:hAnsi="Arial"/>
          <w:b/>
          <w:lang w:val="en-US"/>
        </w:rPr>
        <w:br w:type="page"/>
      </w:r>
    </w:p>
    <w:bookmarkEnd w:id="20"/>
    <w:bookmarkEnd w:id="21"/>
    <w:bookmarkEnd w:id="22"/>
    <w:p w14:paraId="3A42D475" w14:textId="1303C0E1" w:rsidR="00A77621" w:rsidRPr="003D4386" w:rsidRDefault="009779BC" w:rsidP="00A77621">
      <w:pPr>
        <w:rPr>
          <w:rFonts w:ascii="Arial" w:hAnsi="Arial"/>
          <w:b/>
          <w:lang w:val="en-US"/>
        </w:rPr>
      </w:pPr>
      <w:r w:rsidRPr="003D4386">
        <w:rPr>
          <w:rFonts w:ascii="Arial" w:hAnsi="Arial"/>
          <w:b/>
          <w:lang w:val="en-US"/>
        </w:rPr>
        <w:lastRenderedPageBreak/>
        <w:t>Form TEC-1</w:t>
      </w:r>
    </w:p>
    <w:p w14:paraId="30DD5D6D" w14:textId="2028C095" w:rsidR="00A77621" w:rsidRPr="003D4386" w:rsidRDefault="003644D8" w:rsidP="004D07F3">
      <w:pPr>
        <w:rPr>
          <w:rFonts w:ascii="Arial" w:hAnsi="Arial"/>
          <w:b/>
          <w:i/>
          <w:iCs/>
          <w:color w:val="FF0000"/>
          <w:lang w:val="en-US"/>
        </w:rPr>
      </w:pPr>
      <w:r w:rsidRPr="003D4386">
        <w:rPr>
          <w:rFonts w:ascii="Arial" w:hAnsi="Arial"/>
          <w:b/>
          <w:lang w:val="en-US"/>
        </w:rPr>
        <w:t xml:space="preserve">Organization and experience of the Audit Firm </w:t>
      </w:r>
      <w:r w:rsidRPr="003D4386">
        <w:rPr>
          <w:rFonts w:ascii="Arial" w:hAnsi="Arial"/>
          <w:b/>
          <w:i/>
          <w:iCs/>
          <w:color w:val="FF0000"/>
          <w:lang w:val="en-US"/>
        </w:rPr>
        <w:t>(applies only to public bidding)</w:t>
      </w:r>
    </w:p>
    <w:p w14:paraId="3755FF08" w14:textId="77777777" w:rsidR="00A77621" w:rsidRPr="003D4386" w:rsidRDefault="00A77621" w:rsidP="00A77621">
      <w:pPr>
        <w:pBdr>
          <w:bottom w:val="single" w:sz="8" w:space="1" w:color="auto"/>
        </w:pBdr>
        <w:jc w:val="right"/>
        <w:rPr>
          <w:rFonts w:ascii="Arial" w:hAnsi="Arial"/>
          <w:lang w:val="en-US"/>
        </w:rPr>
      </w:pPr>
    </w:p>
    <w:p w14:paraId="7925A6FA" w14:textId="79D5FE28" w:rsidR="00A77621" w:rsidRPr="003D4386" w:rsidRDefault="003644D8" w:rsidP="00A77621">
      <w:pPr>
        <w:tabs>
          <w:tab w:val="left" w:pos="1314"/>
          <w:tab w:val="left" w:pos="1854"/>
        </w:tabs>
        <w:rPr>
          <w:rFonts w:ascii="Arial" w:hAnsi="Arial"/>
          <w:i/>
          <w:color w:val="FF0000"/>
          <w:lang w:val="en-US"/>
        </w:rPr>
      </w:pPr>
      <w:r w:rsidRPr="003D4386">
        <w:rPr>
          <w:rFonts w:ascii="Arial" w:hAnsi="Arial"/>
          <w:i/>
          <w:color w:val="FF0000"/>
          <w:lang w:val="en-US"/>
        </w:rPr>
        <w:t xml:space="preserve">Form TEC-1: Include a brief description of the Audit Firm's organization and a summary of the Audit Firm's recent experience that is most relevant to the work. In the case of a </w:t>
      </w:r>
      <w:r w:rsidR="002040CA" w:rsidRPr="003D4386">
        <w:rPr>
          <w:rFonts w:ascii="Arial" w:hAnsi="Arial"/>
          <w:i/>
          <w:color w:val="FF0000"/>
          <w:lang w:val="en-US"/>
        </w:rPr>
        <w:t>JV</w:t>
      </w:r>
      <w:r w:rsidRPr="003D4386">
        <w:rPr>
          <w:rFonts w:ascii="Arial" w:hAnsi="Arial"/>
          <w:i/>
          <w:color w:val="FF0000"/>
          <w:lang w:val="en-US"/>
        </w:rPr>
        <w:t>, information should be provided on similar work performed by each member. The summary should indicate the name of the Lead Experts involved in each of these assignments, the duration, the amount of the engagement (the total and, if in the form of a</w:t>
      </w:r>
      <w:r w:rsidR="002040CA" w:rsidRPr="003D4386">
        <w:rPr>
          <w:rFonts w:ascii="Arial" w:hAnsi="Arial"/>
          <w:i/>
          <w:color w:val="FF0000"/>
          <w:lang w:val="en-US"/>
        </w:rPr>
        <w:t xml:space="preserve"> JV</w:t>
      </w:r>
      <w:r w:rsidR="00C66DF1" w:rsidRPr="003D4386">
        <w:rPr>
          <w:rFonts w:ascii="Arial" w:hAnsi="Arial"/>
          <w:i/>
          <w:color w:val="FF0000"/>
          <w:lang w:val="en-US"/>
        </w:rPr>
        <w:t>),</w:t>
      </w:r>
      <w:r w:rsidRPr="003D4386">
        <w:rPr>
          <w:rFonts w:ascii="Arial" w:hAnsi="Arial"/>
          <w:i/>
          <w:color w:val="FF0000"/>
          <w:lang w:val="en-US"/>
        </w:rPr>
        <w:t xml:space="preserve"> the amount paid to the auditor and the role/participation of the auditor</w:t>
      </w:r>
      <w:r w:rsidR="00C44BCD" w:rsidRPr="003D4386">
        <w:rPr>
          <w:rFonts w:ascii="Arial" w:hAnsi="Arial"/>
          <w:i/>
          <w:color w:val="FF0000"/>
          <w:lang w:val="en-US"/>
        </w:rPr>
        <w:t>.</w:t>
      </w:r>
    </w:p>
    <w:p w14:paraId="3483B331" w14:textId="77777777" w:rsidR="00A77621" w:rsidRPr="003D4386" w:rsidRDefault="00A77621" w:rsidP="00A77621">
      <w:pPr>
        <w:rPr>
          <w:rFonts w:ascii="Arial" w:hAnsi="Arial"/>
          <w:bCs/>
          <w:smallCaps/>
          <w:lang w:val="en-US"/>
        </w:rPr>
      </w:pPr>
    </w:p>
    <w:p w14:paraId="3B7E27B5" w14:textId="76EC2A0F" w:rsidR="00A77621" w:rsidRPr="003D4386" w:rsidRDefault="00A77621" w:rsidP="00A77621">
      <w:pPr>
        <w:jc w:val="center"/>
        <w:rPr>
          <w:rFonts w:ascii="Arial" w:hAnsi="Arial"/>
          <w:b/>
          <w:lang w:val="en-US"/>
        </w:rPr>
      </w:pPr>
      <w:r w:rsidRPr="003D4386">
        <w:rPr>
          <w:rFonts w:ascii="Arial" w:hAnsi="Arial"/>
          <w:b/>
          <w:lang w:val="en-US"/>
        </w:rPr>
        <w:t xml:space="preserve">A.  </w:t>
      </w:r>
      <w:r w:rsidR="00105929" w:rsidRPr="003D4386">
        <w:rPr>
          <w:rFonts w:ascii="Arial" w:hAnsi="Arial"/>
          <w:b/>
          <w:lang w:val="en-US"/>
        </w:rPr>
        <w:t>Organization of the Audit Firm</w:t>
      </w:r>
    </w:p>
    <w:p w14:paraId="71C61A7A" w14:textId="190A50A3" w:rsidR="00A77621" w:rsidRPr="003D4386" w:rsidRDefault="00A77621" w:rsidP="00A77621">
      <w:pPr>
        <w:pStyle w:val="BodyText"/>
        <w:ind w:left="252" w:hanging="252"/>
        <w:rPr>
          <w:rFonts w:ascii="Arial" w:hAnsi="Arial"/>
          <w:i/>
          <w:iCs/>
          <w:color w:val="FF0000"/>
          <w:szCs w:val="22"/>
          <w:lang w:val="en-US"/>
        </w:rPr>
      </w:pPr>
      <w:r w:rsidRPr="003D4386">
        <w:rPr>
          <w:rFonts w:ascii="Arial" w:hAnsi="Arial"/>
          <w:i/>
          <w:color w:val="FF0000"/>
          <w:szCs w:val="22"/>
          <w:lang w:val="en-US"/>
        </w:rPr>
        <w:t>1.</w:t>
      </w:r>
      <w:r w:rsidRPr="003D4386">
        <w:rPr>
          <w:rFonts w:ascii="Arial" w:hAnsi="Arial"/>
          <w:i/>
          <w:color w:val="FF0000"/>
          <w:szCs w:val="22"/>
          <w:lang w:val="en-US"/>
        </w:rPr>
        <w:tab/>
      </w:r>
      <w:r w:rsidR="00B4740F" w:rsidRPr="003D4386">
        <w:rPr>
          <w:rFonts w:ascii="Arial" w:hAnsi="Arial"/>
          <w:i/>
          <w:color w:val="FF0000"/>
          <w:szCs w:val="22"/>
          <w:lang w:val="en-US"/>
        </w:rPr>
        <w:t>Please provide here a brief description of the background and organization of the firm and, if it is a</w:t>
      </w:r>
      <w:r w:rsidR="002040CA" w:rsidRPr="003D4386">
        <w:rPr>
          <w:rFonts w:ascii="Arial" w:hAnsi="Arial"/>
          <w:i/>
          <w:color w:val="FF0000"/>
          <w:szCs w:val="22"/>
          <w:lang w:val="en-US"/>
        </w:rPr>
        <w:t xml:space="preserve"> JV</w:t>
      </w:r>
      <w:r w:rsidR="00B4740F" w:rsidRPr="003D4386">
        <w:rPr>
          <w:rFonts w:ascii="Arial" w:hAnsi="Arial"/>
          <w:i/>
          <w:color w:val="FF0000"/>
          <w:szCs w:val="22"/>
          <w:lang w:val="en-US"/>
        </w:rPr>
        <w:t>, of each of the members associated for this work.</w:t>
      </w:r>
    </w:p>
    <w:p w14:paraId="57F29E59" w14:textId="77777777" w:rsidR="00A77621" w:rsidRPr="003D4386" w:rsidRDefault="00A77621" w:rsidP="00A77621">
      <w:pPr>
        <w:pStyle w:val="BodyText"/>
        <w:ind w:left="252" w:hanging="252"/>
        <w:rPr>
          <w:rFonts w:ascii="Arial" w:hAnsi="Arial"/>
          <w:i/>
          <w:iCs/>
          <w:color w:val="FF0000"/>
          <w:szCs w:val="22"/>
          <w:lang w:val="en-US"/>
        </w:rPr>
      </w:pPr>
    </w:p>
    <w:p w14:paraId="11B1A90E" w14:textId="79564F19" w:rsidR="00A77621" w:rsidRPr="003D4386" w:rsidRDefault="00A77621" w:rsidP="00A77621">
      <w:pPr>
        <w:pStyle w:val="BodyText"/>
        <w:ind w:left="252" w:hanging="252"/>
        <w:rPr>
          <w:rFonts w:ascii="Arial" w:hAnsi="Arial"/>
          <w:i/>
          <w:color w:val="FF0000"/>
          <w:szCs w:val="22"/>
          <w:lang w:val="en-US"/>
        </w:rPr>
      </w:pPr>
      <w:r w:rsidRPr="003D4386">
        <w:rPr>
          <w:rFonts w:ascii="Arial" w:hAnsi="Arial"/>
          <w:i/>
          <w:color w:val="FF0000"/>
          <w:szCs w:val="22"/>
          <w:lang w:val="en-US"/>
        </w:rPr>
        <w:t>2.</w:t>
      </w:r>
      <w:r w:rsidRPr="003D4386">
        <w:rPr>
          <w:rFonts w:ascii="Arial" w:hAnsi="Arial"/>
          <w:i/>
          <w:color w:val="FF0000"/>
          <w:szCs w:val="22"/>
          <w:lang w:val="en-US"/>
        </w:rPr>
        <w:tab/>
      </w:r>
      <w:r w:rsidR="00B4740F" w:rsidRPr="003D4386">
        <w:rPr>
          <w:rFonts w:ascii="Arial" w:hAnsi="Arial"/>
          <w:i/>
          <w:color w:val="FF0000"/>
          <w:szCs w:val="22"/>
          <w:lang w:val="en-US"/>
        </w:rPr>
        <w:t>Include a diagram of the organization and a list of Board members and beneficial owners.</w:t>
      </w:r>
      <w:r w:rsidRPr="003D4386">
        <w:rPr>
          <w:rFonts w:ascii="Arial" w:hAnsi="Arial"/>
          <w:i/>
          <w:color w:val="FF0000"/>
          <w:szCs w:val="22"/>
          <w:lang w:val="en-US"/>
        </w:rPr>
        <w:t xml:space="preserve"> </w:t>
      </w:r>
    </w:p>
    <w:p w14:paraId="67AF4710" w14:textId="77777777" w:rsidR="00A77621" w:rsidRPr="003D4386" w:rsidRDefault="00A77621" w:rsidP="00A77621">
      <w:pPr>
        <w:rPr>
          <w:rFonts w:ascii="Arial" w:hAnsi="Arial"/>
          <w:lang w:val="en-US"/>
        </w:rPr>
      </w:pPr>
    </w:p>
    <w:p w14:paraId="4A462DDE" w14:textId="7108EA3E" w:rsidR="00A77621" w:rsidRPr="003D4386" w:rsidRDefault="00A77621" w:rsidP="00A77621">
      <w:pPr>
        <w:jc w:val="center"/>
        <w:rPr>
          <w:rFonts w:ascii="Arial" w:hAnsi="Arial"/>
          <w:b/>
          <w:bCs/>
          <w:lang w:val="en-US"/>
        </w:rPr>
      </w:pPr>
      <w:r w:rsidRPr="003D4386">
        <w:rPr>
          <w:rFonts w:ascii="Arial" w:hAnsi="Arial"/>
          <w:b/>
          <w:lang w:val="en-US"/>
        </w:rPr>
        <w:t xml:space="preserve">B.  </w:t>
      </w:r>
      <w:r w:rsidR="000F7AB9" w:rsidRPr="003D4386">
        <w:rPr>
          <w:rFonts w:ascii="Arial" w:hAnsi="Arial"/>
          <w:b/>
          <w:lang w:val="en-US"/>
        </w:rPr>
        <w:t>Experience of the Audit Firm</w:t>
      </w:r>
    </w:p>
    <w:p w14:paraId="171C6E0F" w14:textId="77777777" w:rsidR="007F310F" w:rsidRPr="003D4386" w:rsidRDefault="00A77621" w:rsidP="00A77621">
      <w:pPr>
        <w:tabs>
          <w:tab w:val="left" w:pos="1314"/>
          <w:tab w:val="left" w:pos="1854"/>
        </w:tabs>
        <w:ind w:left="266" w:hanging="266"/>
        <w:rPr>
          <w:rFonts w:ascii="Arial" w:hAnsi="Arial"/>
          <w:i/>
          <w:iCs/>
          <w:color w:val="FF0000"/>
          <w:lang w:val="en-US"/>
        </w:rPr>
      </w:pPr>
      <w:r w:rsidRPr="003D4386">
        <w:rPr>
          <w:rFonts w:ascii="Arial" w:hAnsi="Arial"/>
          <w:i/>
          <w:iCs/>
          <w:color w:val="FF0000"/>
          <w:lang w:val="en-US"/>
        </w:rPr>
        <w:t>1.</w:t>
      </w:r>
      <w:r w:rsidRPr="003D4386">
        <w:rPr>
          <w:rFonts w:ascii="Arial" w:hAnsi="Arial"/>
          <w:lang w:val="en-US"/>
        </w:rPr>
        <w:tab/>
      </w:r>
      <w:bookmarkStart w:id="23" w:name="_Hlk114476869"/>
      <w:r w:rsidR="007F310F" w:rsidRPr="003D4386">
        <w:rPr>
          <w:rFonts w:ascii="Arial" w:hAnsi="Arial"/>
          <w:i/>
          <w:iCs/>
          <w:color w:val="FF0000"/>
          <w:lang w:val="en-US"/>
        </w:rPr>
        <w:t xml:space="preserve">List only </w:t>
      </w:r>
      <w:r w:rsidR="007F310F" w:rsidRPr="003D4386">
        <w:rPr>
          <w:rFonts w:ascii="Arial" w:hAnsi="Arial"/>
          <w:i/>
          <w:iCs/>
          <w:color w:val="FF0000"/>
          <w:u w:val="single"/>
          <w:lang w:val="en-US"/>
        </w:rPr>
        <w:t>similar</w:t>
      </w:r>
      <w:r w:rsidR="007F310F" w:rsidRPr="003D4386">
        <w:rPr>
          <w:rFonts w:ascii="Arial" w:hAnsi="Arial"/>
          <w:i/>
          <w:iCs/>
          <w:color w:val="FF0000"/>
          <w:lang w:val="en-US"/>
        </w:rPr>
        <w:t xml:space="preserve"> past work that you have successfully completed in the period indicated in evaluation criterion No. 1.</w:t>
      </w:r>
    </w:p>
    <w:p w14:paraId="078F9D9C" w14:textId="5337B87D" w:rsidR="00A77621" w:rsidRPr="003D4386" w:rsidRDefault="00A77621" w:rsidP="00A77621">
      <w:pPr>
        <w:tabs>
          <w:tab w:val="left" w:pos="1314"/>
          <w:tab w:val="left" w:pos="1854"/>
        </w:tabs>
        <w:ind w:left="266" w:hanging="266"/>
        <w:rPr>
          <w:rFonts w:ascii="Arial" w:hAnsi="Arial"/>
          <w:lang w:val="en-US"/>
        </w:rPr>
      </w:pPr>
      <w:r w:rsidRPr="003D4386">
        <w:rPr>
          <w:rFonts w:ascii="Arial" w:hAnsi="Arial"/>
          <w:i/>
          <w:color w:val="FF0000"/>
          <w:lang w:val="en-US"/>
        </w:rPr>
        <w:t>2.</w:t>
      </w:r>
      <w:r w:rsidRPr="003D4386">
        <w:rPr>
          <w:rFonts w:ascii="Arial" w:hAnsi="Arial"/>
          <w:i/>
          <w:color w:val="FF0000"/>
          <w:lang w:val="en-US"/>
        </w:rPr>
        <w:tab/>
      </w:r>
      <w:bookmarkEnd w:id="23"/>
      <w:r w:rsidR="007F310F" w:rsidRPr="003D4386">
        <w:rPr>
          <w:rFonts w:ascii="Arial" w:hAnsi="Arial"/>
          <w:i/>
          <w:color w:val="FF0000"/>
          <w:lang w:val="en-US"/>
        </w:rPr>
        <w:t xml:space="preserve">List only work for which the Audit Firm has been legally engaged by the </w:t>
      </w:r>
      <w:r w:rsidR="0033005D" w:rsidRPr="003D4386">
        <w:rPr>
          <w:rFonts w:ascii="Arial" w:hAnsi="Arial"/>
          <w:i/>
          <w:color w:val="FF0000"/>
          <w:lang w:val="en-US"/>
        </w:rPr>
        <w:t>Contracting Party</w:t>
      </w:r>
      <w:r w:rsidR="007F310F" w:rsidRPr="003D4386">
        <w:rPr>
          <w:rFonts w:ascii="Arial" w:hAnsi="Arial"/>
          <w:i/>
          <w:color w:val="FF0000"/>
          <w:lang w:val="en-US"/>
        </w:rPr>
        <w:t xml:space="preserve"> as a firm or in which it has been a member of the </w:t>
      </w:r>
      <w:r w:rsidR="002040CA" w:rsidRPr="003D4386">
        <w:rPr>
          <w:rFonts w:ascii="Arial" w:hAnsi="Arial"/>
          <w:i/>
          <w:color w:val="FF0000"/>
          <w:lang w:val="en-US"/>
        </w:rPr>
        <w:t>JV</w:t>
      </w:r>
      <w:r w:rsidR="007F310F" w:rsidRPr="003D4386">
        <w:rPr>
          <w:rFonts w:ascii="Arial" w:hAnsi="Arial"/>
          <w:i/>
          <w:color w:val="FF0000"/>
          <w:lang w:val="en-US"/>
        </w:rPr>
        <w:t xml:space="preserve">. Work performed by the Audit Firm's Experts privately or through other audit firms may not be listed as part of the relevant experience of the Audit Firm, nor of the partners, but may be included in the resumes of the Experts themselves. The Audit Firm shall be prepared to demonstrate the stated experience by submitting copies of the respective documents and references, if requested by the </w:t>
      </w:r>
      <w:r w:rsidR="0033005D" w:rsidRPr="003D4386">
        <w:rPr>
          <w:rFonts w:ascii="Arial" w:hAnsi="Arial"/>
          <w:i/>
          <w:color w:val="FF0000"/>
          <w:lang w:val="en-US"/>
        </w:rPr>
        <w:t>Contracting Party</w:t>
      </w:r>
      <w:r w:rsidR="007F310F" w:rsidRPr="003D4386">
        <w:rPr>
          <w:rFonts w:ascii="Arial" w:hAnsi="Arial"/>
          <w:i/>
          <w:color w:val="FF0000"/>
          <w:lang w:val="en-US"/>
        </w:rPr>
        <w:t>.</w:t>
      </w:r>
      <w:r w:rsidRPr="003D4386">
        <w:rPr>
          <w:rFonts w:ascii="Arial" w:hAnsi="Arial"/>
          <w:lang w:val="en-US"/>
        </w:rPr>
        <w:br w:type="page"/>
      </w:r>
    </w:p>
    <w:p w14:paraId="2B9E282A" w14:textId="325EC74D" w:rsidR="00A77621" w:rsidRPr="003D4386" w:rsidRDefault="00A77621" w:rsidP="00A77621">
      <w:pPr>
        <w:tabs>
          <w:tab w:val="left" w:pos="1314"/>
          <w:tab w:val="left" w:pos="1854"/>
        </w:tabs>
        <w:rPr>
          <w:rFonts w:ascii="Arial" w:hAnsi="Arial"/>
          <w:lang w:val="en-US"/>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94"/>
        <w:gridCol w:w="2548"/>
        <w:gridCol w:w="1643"/>
        <w:gridCol w:w="1977"/>
        <w:gridCol w:w="1793"/>
      </w:tblGrid>
      <w:tr w:rsidR="00A77621" w:rsidRPr="003D4386" w14:paraId="4C293A9D" w14:textId="77777777" w:rsidTr="002514AF">
        <w:trPr>
          <w:tblHeader/>
        </w:trPr>
        <w:tc>
          <w:tcPr>
            <w:tcW w:w="1394" w:type="dxa"/>
            <w:shd w:val="clear" w:color="auto" w:fill="00B050"/>
            <w:vAlign w:val="center"/>
          </w:tcPr>
          <w:p w14:paraId="6D77A4F7" w14:textId="04C3FF44" w:rsidR="00A77621" w:rsidRPr="003D4386" w:rsidRDefault="00300A78" w:rsidP="003B3385">
            <w:pPr>
              <w:jc w:val="center"/>
              <w:rPr>
                <w:rFonts w:ascii="Arial" w:hAnsi="Arial"/>
                <w:b/>
                <w:color w:val="FFFFFF" w:themeColor="background1"/>
                <w:lang w:val="en-US"/>
              </w:rPr>
            </w:pPr>
            <w:r w:rsidRPr="003D4386">
              <w:rPr>
                <w:rFonts w:ascii="Arial" w:hAnsi="Arial"/>
                <w:b/>
                <w:color w:val="FFFFFF" w:themeColor="background1"/>
                <w:lang w:val="en-US"/>
              </w:rPr>
              <w:t>Duration</w:t>
            </w:r>
          </w:p>
          <w:p w14:paraId="220087CA" w14:textId="77777777" w:rsidR="00A77621" w:rsidRPr="003D4386" w:rsidRDefault="00A77621" w:rsidP="003B3385">
            <w:pPr>
              <w:jc w:val="center"/>
              <w:rPr>
                <w:rFonts w:ascii="Arial" w:hAnsi="Arial"/>
                <w:color w:val="FFFFFF" w:themeColor="background1"/>
                <w:lang w:val="en-US"/>
              </w:rPr>
            </w:pPr>
          </w:p>
        </w:tc>
        <w:tc>
          <w:tcPr>
            <w:tcW w:w="2548" w:type="dxa"/>
            <w:shd w:val="clear" w:color="auto" w:fill="00B050"/>
            <w:vAlign w:val="center"/>
          </w:tcPr>
          <w:p w14:paraId="09660968" w14:textId="35C469DA" w:rsidR="00A77621" w:rsidRPr="003D4386" w:rsidRDefault="00423B0B" w:rsidP="003B3385">
            <w:pPr>
              <w:jc w:val="center"/>
              <w:rPr>
                <w:rFonts w:ascii="Arial" w:hAnsi="Arial"/>
                <w:b/>
                <w:color w:val="FFFFFF" w:themeColor="background1"/>
                <w:lang w:val="en-US"/>
              </w:rPr>
            </w:pPr>
            <w:r w:rsidRPr="003D4386">
              <w:rPr>
                <w:rFonts w:ascii="Arial" w:hAnsi="Arial"/>
                <w:b/>
                <w:color w:val="FFFFFF" w:themeColor="background1"/>
                <w:lang w:val="en-US"/>
              </w:rPr>
              <w:t>Name of the work and brief description of the main products/outcomes</w:t>
            </w:r>
          </w:p>
        </w:tc>
        <w:tc>
          <w:tcPr>
            <w:tcW w:w="1643" w:type="dxa"/>
            <w:shd w:val="clear" w:color="auto" w:fill="00B050"/>
            <w:vAlign w:val="center"/>
          </w:tcPr>
          <w:p w14:paraId="2A839706" w14:textId="69FF8566" w:rsidR="00A77621" w:rsidRPr="003D4386" w:rsidRDefault="00ED1D1E" w:rsidP="003B3385">
            <w:pPr>
              <w:jc w:val="center"/>
              <w:rPr>
                <w:rFonts w:ascii="Arial" w:hAnsi="Arial"/>
                <w:b/>
                <w:color w:val="FFFFFF" w:themeColor="background1"/>
                <w:lang w:val="en-US"/>
              </w:rPr>
            </w:pPr>
            <w:r w:rsidRPr="003D4386">
              <w:rPr>
                <w:rFonts w:ascii="Arial" w:hAnsi="Arial"/>
                <w:b/>
                <w:color w:val="FFFFFF" w:themeColor="background1"/>
                <w:lang w:val="en-US"/>
              </w:rPr>
              <w:t xml:space="preserve">Name of </w:t>
            </w:r>
            <w:r w:rsidR="00DB2BA2" w:rsidRPr="003D4386">
              <w:rPr>
                <w:rFonts w:ascii="Arial" w:hAnsi="Arial"/>
                <w:b/>
                <w:color w:val="FFFFFF" w:themeColor="background1"/>
                <w:lang w:val="en-US"/>
              </w:rPr>
              <w:t xml:space="preserve">Contracting Party </w:t>
            </w:r>
            <w:r w:rsidRPr="003D4386">
              <w:rPr>
                <w:rFonts w:ascii="Arial" w:hAnsi="Arial"/>
                <w:b/>
                <w:color w:val="FFFFFF" w:themeColor="background1"/>
                <w:lang w:val="en-US"/>
              </w:rPr>
              <w:t>and country where the work was carried out</w:t>
            </w:r>
          </w:p>
        </w:tc>
        <w:tc>
          <w:tcPr>
            <w:tcW w:w="1977" w:type="dxa"/>
            <w:shd w:val="clear" w:color="auto" w:fill="00B050"/>
            <w:vAlign w:val="center"/>
          </w:tcPr>
          <w:p w14:paraId="0CF3DC48" w14:textId="77777777" w:rsidR="006F4A94" w:rsidRPr="003D4386" w:rsidRDefault="006F4A94" w:rsidP="006F4A94">
            <w:pPr>
              <w:jc w:val="center"/>
              <w:rPr>
                <w:rFonts w:ascii="Arial" w:hAnsi="Arial"/>
                <w:b/>
                <w:color w:val="FFFFFF" w:themeColor="background1"/>
                <w:lang w:val="en-US"/>
              </w:rPr>
            </w:pPr>
            <w:r w:rsidRPr="003D4386">
              <w:rPr>
                <w:rFonts w:ascii="Arial" w:hAnsi="Arial"/>
                <w:b/>
                <w:color w:val="FFFFFF" w:themeColor="background1"/>
                <w:lang w:val="en-US"/>
              </w:rPr>
              <w:t xml:space="preserve">Approximate contract value </w:t>
            </w:r>
          </w:p>
          <w:p w14:paraId="15459C85" w14:textId="75A9EF18" w:rsidR="00A77621" w:rsidRPr="003D4386" w:rsidRDefault="006F4A94" w:rsidP="006F4A94">
            <w:pPr>
              <w:jc w:val="center"/>
              <w:rPr>
                <w:rFonts w:ascii="Arial" w:hAnsi="Arial"/>
                <w:b/>
                <w:color w:val="FFFFFF" w:themeColor="background1"/>
                <w:lang w:val="en-US"/>
              </w:rPr>
            </w:pPr>
            <w:r w:rsidRPr="003D4386">
              <w:rPr>
                <w:rFonts w:ascii="Arial" w:hAnsi="Arial"/>
                <w:b/>
                <w:color w:val="FFFFFF" w:themeColor="background1"/>
                <w:lang w:val="en-US"/>
              </w:rPr>
              <w:t>(in USD) / Amount paid at signatur</w:t>
            </w:r>
            <w:r w:rsidR="003D4386" w:rsidRPr="003D4386">
              <w:rPr>
                <w:rFonts w:ascii="Arial" w:hAnsi="Arial"/>
                <w:b/>
                <w:color w:val="FFFFFF" w:themeColor="background1"/>
                <w:lang w:val="en-US"/>
              </w:rPr>
              <w:t>e</w:t>
            </w:r>
          </w:p>
        </w:tc>
        <w:tc>
          <w:tcPr>
            <w:tcW w:w="1793" w:type="dxa"/>
            <w:shd w:val="clear" w:color="auto" w:fill="00B050"/>
            <w:vAlign w:val="center"/>
          </w:tcPr>
          <w:p w14:paraId="2A925DE7" w14:textId="7A1AE656" w:rsidR="00A77621" w:rsidRPr="003D4386" w:rsidRDefault="006F4A94" w:rsidP="003B3385">
            <w:pPr>
              <w:jc w:val="center"/>
              <w:rPr>
                <w:rFonts w:ascii="Arial" w:hAnsi="Arial"/>
                <w:b/>
                <w:color w:val="FFFFFF" w:themeColor="background1"/>
                <w:lang w:val="en-US"/>
              </w:rPr>
            </w:pPr>
            <w:r w:rsidRPr="003D4386">
              <w:rPr>
                <w:rFonts w:ascii="Arial" w:hAnsi="Arial"/>
                <w:b/>
                <w:color w:val="FFFFFF" w:themeColor="background1"/>
                <w:lang w:val="en-US"/>
              </w:rPr>
              <w:t>Job Function</w:t>
            </w:r>
          </w:p>
        </w:tc>
      </w:tr>
      <w:tr w:rsidR="00A77621" w:rsidRPr="003D70CA" w14:paraId="709F4E78" w14:textId="77777777" w:rsidTr="002514AF">
        <w:tc>
          <w:tcPr>
            <w:tcW w:w="1394" w:type="dxa"/>
          </w:tcPr>
          <w:p w14:paraId="64BA6EC0" w14:textId="62FA2B64" w:rsidR="00A77621" w:rsidRPr="003D4386" w:rsidRDefault="00CD6FD2" w:rsidP="003B3385">
            <w:pPr>
              <w:ind w:right="-98"/>
              <w:rPr>
                <w:rFonts w:ascii="Arial" w:hAnsi="Arial"/>
                <w:i/>
                <w:color w:val="FF0000"/>
                <w:lang w:val="en-US"/>
              </w:rPr>
            </w:pPr>
            <w:r w:rsidRPr="003D4386">
              <w:rPr>
                <w:rFonts w:ascii="Arial" w:hAnsi="Arial"/>
                <w:i/>
                <w:color w:val="FF0000"/>
                <w:lang w:val="en-US"/>
              </w:rPr>
              <w:t>(For example, January 2009-April 2010)</w:t>
            </w:r>
          </w:p>
        </w:tc>
        <w:tc>
          <w:tcPr>
            <w:tcW w:w="2548" w:type="dxa"/>
          </w:tcPr>
          <w:p w14:paraId="5F37B428" w14:textId="223EE00F" w:rsidR="00A77621" w:rsidRPr="003D4386" w:rsidRDefault="00A77621" w:rsidP="003B3385">
            <w:pPr>
              <w:rPr>
                <w:rFonts w:ascii="Arial" w:hAnsi="Arial"/>
                <w:i/>
                <w:color w:val="FF0000"/>
                <w:lang w:val="en-US"/>
              </w:rPr>
            </w:pPr>
          </w:p>
        </w:tc>
        <w:tc>
          <w:tcPr>
            <w:tcW w:w="1643" w:type="dxa"/>
          </w:tcPr>
          <w:p w14:paraId="77075EC2" w14:textId="45CE9EFA" w:rsidR="00A77621" w:rsidRPr="003D4386" w:rsidRDefault="00C53613" w:rsidP="003B3385">
            <w:pPr>
              <w:rPr>
                <w:rFonts w:ascii="Arial" w:hAnsi="Arial"/>
                <w:i/>
                <w:color w:val="FF0000"/>
                <w:lang w:val="en-US"/>
              </w:rPr>
            </w:pPr>
            <w:r w:rsidRPr="003D4386">
              <w:rPr>
                <w:rFonts w:ascii="Arial" w:hAnsi="Arial"/>
                <w:i/>
                <w:color w:val="FF0000"/>
                <w:lang w:val="en-US"/>
              </w:rPr>
              <w:t>(For example, Ministry of..., country)</w:t>
            </w:r>
          </w:p>
        </w:tc>
        <w:tc>
          <w:tcPr>
            <w:tcW w:w="1977" w:type="dxa"/>
          </w:tcPr>
          <w:p w14:paraId="70CB3ED2" w14:textId="5D36F686" w:rsidR="00A77621" w:rsidRPr="003D4386" w:rsidRDefault="0050288F" w:rsidP="0050288F">
            <w:pPr>
              <w:rPr>
                <w:rFonts w:ascii="Arial" w:hAnsi="Arial"/>
                <w:i/>
                <w:color w:val="FF0000"/>
                <w:lang w:val="en-US"/>
              </w:rPr>
            </w:pPr>
            <w:r w:rsidRPr="003D4386">
              <w:rPr>
                <w:rFonts w:ascii="Arial" w:hAnsi="Arial"/>
                <w:i/>
                <w:color w:val="FF0000"/>
                <w:lang w:val="en-US"/>
              </w:rPr>
              <w:t>(For example, USD 1 million / USD 0.5 million)</w:t>
            </w:r>
          </w:p>
        </w:tc>
        <w:tc>
          <w:tcPr>
            <w:tcW w:w="1793" w:type="dxa"/>
          </w:tcPr>
          <w:p w14:paraId="4035F25A" w14:textId="65939B70" w:rsidR="00A77621" w:rsidRPr="003D4386" w:rsidRDefault="00F222AE" w:rsidP="003B3385">
            <w:pPr>
              <w:rPr>
                <w:rFonts w:ascii="Arial" w:hAnsi="Arial"/>
                <w:i/>
                <w:color w:val="FF0000"/>
                <w:lang w:val="en-US"/>
              </w:rPr>
            </w:pPr>
            <w:r w:rsidRPr="003D4386">
              <w:rPr>
                <w:rFonts w:ascii="Arial" w:hAnsi="Arial"/>
                <w:i/>
                <w:color w:val="FF0000"/>
                <w:lang w:val="en-US"/>
              </w:rPr>
              <w:t xml:space="preserve">(For example, senior partner in </w:t>
            </w:r>
            <w:r w:rsidR="002040CA" w:rsidRPr="003D4386">
              <w:rPr>
                <w:rFonts w:ascii="Arial" w:hAnsi="Arial"/>
                <w:i/>
                <w:color w:val="FF0000"/>
                <w:lang w:val="en-US"/>
              </w:rPr>
              <w:t>JV</w:t>
            </w:r>
            <w:r w:rsidRPr="003D4386">
              <w:rPr>
                <w:rFonts w:ascii="Arial" w:hAnsi="Arial"/>
                <w:i/>
                <w:color w:val="FF0000"/>
                <w:lang w:val="en-US"/>
              </w:rPr>
              <w:t xml:space="preserve"> A&amp;B&amp;C)</w:t>
            </w:r>
          </w:p>
        </w:tc>
      </w:tr>
      <w:tr w:rsidR="00A77621" w:rsidRPr="003D4386" w14:paraId="3013223A" w14:textId="77777777" w:rsidTr="002514AF">
        <w:tc>
          <w:tcPr>
            <w:tcW w:w="1394" w:type="dxa"/>
          </w:tcPr>
          <w:p w14:paraId="2A924163" w14:textId="661879CF" w:rsidR="00A77621" w:rsidRPr="003D4386" w:rsidRDefault="00C04E8C" w:rsidP="003B3385">
            <w:pPr>
              <w:ind w:right="-98"/>
              <w:rPr>
                <w:rFonts w:ascii="Arial" w:hAnsi="Arial"/>
                <w:i/>
                <w:color w:val="FF0000"/>
                <w:lang w:val="en-US"/>
              </w:rPr>
            </w:pPr>
            <w:r w:rsidRPr="003D4386">
              <w:rPr>
                <w:rFonts w:ascii="Arial" w:hAnsi="Arial"/>
                <w:i/>
                <w:color w:val="FF0000"/>
                <w:lang w:val="en-US"/>
              </w:rPr>
              <w:t>(For example, January-May 2008)</w:t>
            </w:r>
          </w:p>
        </w:tc>
        <w:tc>
          <w:tcPr>
            <w:tcW w:w="2548" w:type="dxa"/>
          </w:tcPr>
          <w:p w14:paraId="47E34D1A" w14:textId="77777777" w:rsidR="00A77621" w:rsidRPr="003D4386" w:rsidRDefault="00A77621" w:rsidP="003B3385">
            <w:pPr>
              <w:rPr>
                <w:rFonts w:ascii="Arial" w:hAnsi="Arial"/>
                <w:i/>
                <w:color w:val="FF0000"/>
                <w:lang w:val="en-US"/>
              </w:rPr>
            </w:pPr>
          </w:p>
        </w:tc>
        <w:tc>
          <w:tcPr>
            <w:tcW w:w="1643" w:type="dxa"/>
          </w:tcPr>
          <w:p w14:paraId="7611CBFD" w14:textId="55905433" w:rsidR="00A77621" w:rsidRPr="003D4386" w:rsidRDefault="00C04E8C" w:rsidP="003B3385">
            <w:pPr>
              <w:rPr>
                <w:rFonts w:ascii="Arial" w:hAnsi="Arial"/>
                <w:i/>
                <w:color w:val="FF0000"/>
                <w:lang w:val="en-US"/>
              </w:rPr>
            </w:pPr>
            <w:r w:rsidRPr="003D4386">
              <w:rPr>
                <w:rFonts w:ascii="Arial" w:hAnsi="Arial"/>
                <w:i/>
                <w:color w:val="FF0000"/>
                <w:lang w:val="en-US"/>
              </w:rPr>
              <w:t>(For example, Municipality of..., country)</w:t>
            </w:r>
          </w:p>
        </w:tc>
        <w:tc>
          <w:tcPr>
            <w:tcW w:w="1977" w:type="dxa"/>
          </w:tcPr>
          <w:p w14:paraId="23CB982E" w14:textId="5603A055" w:rsidR="00A77621" w:rsidRPr="003D4386" w:rsidRDefault="00F36EE3" w:rsidP="00F36EE3">
            <w:pPr>
              <w:rPr>
                <w:rFonts w:ascii="Arial" w:hAnsi="Arial"/>
                <w:i/>
                <w:color w:val="FF0000"/>
                <w:lang w:val="en-US"/>
              </w:rPr>
            </w:pPr>
            <w:r w:rsidRPr="003D4386">
              <w:rPr>
                <w:rFonts w:ascii="Arial" w:hAnsi="Arial"/>
                <w:i/>
                <w:color w:val="FF0000"/>
                <w:lang w:val="en-US"/>
              </w:rPr>
              <w:t>(For example, USD 0.2 million / USD 0.2 million)</w:t>
            </w:r>
          </w:p>
        </w:tc>
        <w:tc>
          <w:tcPr>
            <w:tcW w:w="1793" w:type="dxa"/>
          </w:tcPr>
          <w:p w14:paraId="5499EC82" w14:textId="5C8591BB" w:rsidR="00A77621" w:rsidRPr="003D4386" w:rsidRDefault="00146DC3" w:rsidP="003B3385">
            <w:pPr>
              <w:rPr>
                <w:rFonts w:ascii="Arial" w:hAnsi="Arial"/>
                <w:i/>
                <w:color w:val="FF0000"/>
                <w:lang w:val="en-US"/>
              </w:rPr>
            </w:pPr>
            <w:r w:rsidRPr="003D4386">
              <w:rPr>
                <w:rFonts w:ascii="Arial" w:hAnsi="Arial"/>
                <w:i/>
                <w:color w:val="FF0000"/>
                <w:lang w:val="en-US"/>
              </w:rPr>
              <w:t>(For example, Sole Consultant)</w:t>
            </w:r>
          </w:p>
        </w:tc>
      </w:tr>
    </w:tbl>
    <w:p w14:paraId="12E5A7A8" w14:textId="77777777" w:rsidR="002514AF" w:rsidRPr="003D4386" w:rsidRDefault="002514AF" w:rsidP="00A77621">
      <w:pPr>
        <w:rPr>
          <w:rFonts w:ascii="Arial" w:hAnsi="Arial"/>
          <w:lang w:val="en-US"/>
        </w:rPr>
      </w:pPr>
    </w:p>
    <w:p w14:paraId="2E7EC8D6" w14:textId="77777777" w:rsidR="002514AF" w:rsidRPr="003D4386" w:rsidRDefault="002514AF">
      <w:pPr>
        <w:spacing w:before="0" w:after="200" w:line="276" w:lineRule="auto"/>
        <w:jc w:val="left"/>
        <w:rPr>
          <w:rFonts w:ascii="Arial" w:hAnsi="Arial"/>
          <w:lang w:val="en-US"/>
        </w:rPr>
      </w:pPr>
      <w:r w:rsidRPr="003D4386">
        <w:rPr>
          <w:rFonts w:ascii="Arial" w:hAnsi="Arial"/>
          <w:lang w:val="en-US"/>
        </w:rPr>
        <w:br w:type="page"/>
      </w:r>
    </w:p>
    <w:p w14:paraId="6914CD3B" w14:textId="15ECE660" w:rsidR="00A77621" w:rsidRPr="003D4386" w:rsidRDefault="00855ECC" w:rsidP="00A77621">
      <w:pPr>
        <w:rPr>
          <w:rFonts w:ascii="Arial" w:hAnsi="Arial"/>
          <w:b/>
          <w:lang w:val="en-US"/>
        </w:rPr>
      </w:pPr>
      <w:r w:rsidRPr="003D4386">
        <w:rPr>
          <w:rFonts w:ascii="Arial" w:hAnsi="Arial"/>
          <w:b/>
          <w:lang w:val="en-US"/>
        </w:rPr>
        <w:lastRenderedPageBreak/>
        <w:t xml:space="preserve">Form TEC 2- </w:t>
      </w:r>
      <w:r w:rsidR="00405F02">
        <w:rPr>
          <w:rFonts w:ascii="Arial" w:hAnsi="Arial"/>
          <w:b/>
          <w:lang w:val="en-US"/>
        </w:rPr>
        <w:t>Specific experience of the Audit Firm</w:t>
      </w:r>
    </w:p>
    <w:p w14:paraId="66D1F8F6" w14:textId="37551264" w:rsidR="002514AF" w:rsidRPr="003D4386" w:rsidRDefault="00252F3F" w:rsidP="000D59A1">
      <w:pPr>
        <w:pStyle w:val="ListParagraph"/>
        <w:numPr>
          <w:ilvl w:val="6"/>
          <w:numId w:val="38"/>
        </w:numPr>
        <w:ind w:left="446"/>
        <w:rPr>
          <w:rFonts w:ascii="Arial" w:hAnsi="Arial"/>
          <w:color w:val="FF0000"/>
          <w:lang w:val="en-US"/>
        </w:rPr>
      </w:pPr>
      <w:r w:rsidRPr="003D4386">
        <w:rPr>
          <w:rFonts w:ascii="Arial" w:hAnsi="Arial"/>
          <w:color w:val="FF0000"/>
          <w:lang w:val="en-US"/>
        </w:rPr>
        <w:t xml:space="preserve">List only similar past work that you have successfully completed in </w:t>
      </w:r>
      <w:r w:rsidR="00405F02">
        <w:rPr>
          <w:rFonts w:ascii="Arial" w:hAnsi="Arial"/>
          <w:color w:val="FF0000"/>
          <w:lang w:val="en-US"/>
        </w:rPr>
        <w:t xml:space="preserve">the </w:t>
      </w:r>
      <w:r w:rsidRPr="003D4386">
        <w:rPr>
          <w:rFonts w:ascii="Arial" w:hAnsi="Arial"/>
          <w:color w:val="FF0000"/>
          <w:lang w:val="en-US"/>
        </w:rPr>
        <w:t>period indicated in evaluation criterion No.2.</w:t>
      </w:r>
      <w:r w:rsidR="002514AF" w:rsidRPr="003D4386">
        <w:rPr>
          <w:rFonts w:ascii="Arial" w:hAnsi="Arial"/>
          <w:color w:val="FF0000"/>
          <w:lang w:val="en-US"/>
        </w:rPr>
        <w:t xml:space="preserve"> </w:t>
      </w:r>
    </w:p>
    <w:p w14:paraId="06DAEA2F" w14:textId="77777777" w:rsidR="002514AF" w:rsidRPr="003D4386" w:rsidRDefault="002514AF" w:rsidP="002514AF">
      <w:pPr>
        <w:pStyle w:val="ListParagraph"/>
        <w:ind w:left="446"/>
        <w:rPr>
          <w:rFonts w:ascii="Arial" w:hAnsi="Arial"/>
          <w:color w:val="FF0000"/>
          <w:lang w:val="en-US"/>
        </w:rPr>
      </w:pPr>
    </w:p>
    <w:p w14:paraId="166401DF" w14:textId="38F2627B" w:rsidR="002514AF" w:rsidRPr="003D4386" w:rsidRDefault="00220223" w:rsidP="000D59A1">
      <w:pPr>
        <w:pStyle w:val="ListParagraph"/>
        <w:numPr>
          <w:ilvl w:val="6"/>
          <w:numId w:val="38"/>
        </w:numPr>
        <w:ind w:left="446"/>
        <w:rPr>
          <w:rFonts w:ascii="Arial" w:hAnsi="Arial"/>
          <w:color w:val="FF0000"/>
          <w:lang w:val="en-US"/>
        </w:rPr>
      </w:pPr>
      <w:r w:rsidRPr="003D4386">
        <w:rPr>
          <w:rFonts w:ascii="Arial" w:hAnsi="Arial"/>
          <w:color w:val="FF0000"/>
          <w:lang w:val="en-US"/>
        </w:rPr>
        <w:t xml:space="preserve">List only work for which the Audit Firm has been legally </w:t>
      </w:r>
      <w:r w:rsidR="004410C5">
        <w:rPr>
          <w:rFonts w:ascii="Arial" w:hAnsi="Arial"/>
          <w:color w:val="FF0000"/>
          <w:lang w:val="en-US"/>
        </w:rPr>
        <w:t>contracted</w:t>
      </w:r>
      <w:r w:rsidRPr="003D4386">
        <w:rPr>
          <w:rFonts w:ascii="Arial" w:hAnsi="Arial"/>
          <w:color w:val="FF0000"/>
          <w:lang w:val="en-US"/>
        </w:rPr>
        <w:t xml:space="preserve"> by the </w:t>
      </w:r>
      <w:r w:rsidR="00DB2BA2" w:rsidRPr="003D4386">
        <w:rPr>
          <w:rFonts w:ascii="Arial" w:hAnsi="Arial"/>
          <w:color w:val="FF0000"/>
          <w:lang w:val="en-US"/>
        </w:rPr>
        <w:t>Contracting Party</w:t>
      </w:r>
      <w:r w:rsidRPr="003D4386">
        <w:rPr>
          <w:rFonts w:ascii="Arial" w:hAnsi="Arial"/>
          <w:color w:val="FF0000"/>
          <w:lang w:val="en-US"/>
        </w:rPr>
        <w:t xml:space="preserve"> as a firm or in which it has been one of the members of the </w:t>
      </w:r>
      <w:r w:rsidR="002040CA" w:rsidRPr="003D4386">
        <w:rPr>
          <w:rFonts w:ascii="Arial" w:hAnsi="Arial"/>
          <w:color w:val="FF0000"/>
          <w:lang w:val="en-US"/>
        </w:rPr>
        <w:t>JV</w:t>
      </w:r>
      <w:r w:rsidRPr="003D4386">
        <w:rPr>
          <w:rFonts w:ascii="Arial" w:hAnsi="Arial"/>
          <w:color w:val="FF0000"/>
          <w:lang w:val="en-US"/>
        </w:rPr>
        <w:t>. Work performed by the Audit Firm's Experts privately or through other audit firms may not be listed as part of the relevant experience of the Audit Firm, nor of the partners, but may be included in the resumes of the Experts themselves. The Audit Firm shall be prepared to demonstrate the stated experience by submitting copies of the respective documents and references, if requested by the Contract</w:t>
      </w:r>
      <w:r w:rsidR="00DB2BA2" w:rsidRPr="003D4386">
        <w:rPr>
          <w:rFonts w:ascii="Arial" w:hAnsi="Arial"/>
          <w:color w:val="FF0000"/>
          <w:lang w:val="en-US"/>
        </w:rPr>
        <w:t>ing Party</w:t>
      </w:r>
      <w:r w:rsidRPr="003D4386">
        <w:rPr>
          <w:rFonts w:ascii="Arial" w:hAnsi="Arial"/>
          <w:color w:val="FF0000"/>
          <w:lang w:val="en-US"/>
        </w:rPr>
        <w:t>.</w:t>
      </w:r>
    </w:p>
    <w:p w14:paraId="5E12392F" w14:textId="77777777" w:rsidR="00A77621" w:rsidRPr="003D4386" w:rsidRDefault="00A77621" w:rsidP="00A77621">
      <w:pPr>
        <w:rPr>
          <w:rFonts w:ascii="Arial" w:hAnsi="Arial"/>
          <w:lang w:val="en-US"/>
        </w:rPr>
      </w:pPr>
      <w:r w:rsidRPr="003D4386">
        <w:rPr>
          <w:rFonts w:ascii="Arial" w:hAnsi="Arial"/>
          <w:lang w:val="en-US"/>
        </w:rPr>
        <w:br w:type="page"/>
      </w:r>
    </w:p>
    <w:p w14:paraId="7C28975D" w14:textId="3CE4F1FE" w:rsidR="00A77621" w:rsidRPr="003D4386" w:rsidRDefault="00220223" w:rsidP="00A77621">
      <w:pPr>
        <w:rPr>
          <w:rFonts w:ascii="Arial" w:hAnsi="Arial"/>
          <w:b/>
          <w:lang w:val="en-US"/>
        </w:rPr>
      </w:pPr>
      <w:bookmarkStart w:id="24" w:name="_Toc441935747"/>
      <w:bookmarkStart w:id="25" w:name="_Toc486033210"/>
      <w:bookmarkStart w:id="26" w:name="_Toc486033767"/>
      <w:r w:rsidRPr="003D4386">
        <w:rPr>
          <w:rFonts w:ascii="Arial" w:hAnsi="Arial"/>
          <w:b/>
          <w:lang w:val="en-US"/>
        </w:rPr>
        <w:lastRenderedPageBreak/>
        <w:t>Form</w:t>
      </w:r>
      <w:r w:rsidR="00A77621" w:rsidRPr="003D4386">
        <w:rPr>
          <w:rFonts w:ascii="Arial" w:hAnsi="Arial"/>
          <w:b/>
          <w:lang w:val="en-US"/>
        </w:rPr>
        <w:t xml:space="preserve"> TEC-</w:t>
      </w:r>
      <w:bookmarkEnd w:id="24"/>
      <w:bookmarkEnd w:id="25"/>
      <w:bookmarkEnd w:id="26"/>
      <w:r w:rsidR="00417BB2" w:rsidRPr="003D4386">
        <w:rPr>
          <w:rFonts w:ascii="Arial" w:hAnsi="Arial"/>
          <w:b/>
          <w:lang w:val="en-US"/>
        </w:rPr>
        <w:t>3</w:t>
      </w:r>
      <w:r w:rsidR="00A77621" w:rsidRPr="003D4386">
        <w:rPr>
          <w:rFonts w:ascii="Arial" w:hAnsi="Arial"/>
          <w:b/>
          <w:lang w:val="en-US"/>
        </w:rPr>
        <w:t xml:space="preserve"> </w:t>
      </w:r>
    </w:p>
    <w:p w14:paraId="3C43BC14" w14:textId="0FD1D322" w:rsidR="00A77621" w:rsidRPr="003D4386" w:rsidRDefault="00251EF1" w:rsidP="00220223">
      <w:pPr>
        <w:rPr>
          <w:rFonts w:ascii="Arial" w:hAnsi="Arial"/>
          <w:b/>
          <w:lang w:val="en-US"/>
        </w:rPr>
      </w:pPr>
      <w:r w:rsidRPr="003D4386">
        <w:rPr>
          <w:rFonts w:ascii="Arial" w:hAnsi="Arial"/>
          <w:b/>
          <w:lang w:val="en-US"/>
        </w:rPr>
        <w:t>Description of the technical approach, methodology and work plan to be applied to carry out the task.</w:t>
      </w:r>
    </w:p>
    <w:p w14:paraId="0D931752" w14:textId="77777777" w:rsidR="00A77621" w:rsidRPr="003D4386" w:rsidRDefault="00A77621" w:rsidP="00A77621">
      <w:pPr>
        <w:tabs>
          <w:tab w:val="left" w:pos="1314"/>
          <w:tab w:val="left" w:pos="1854"/>
        </w:tabs>
        <w:rPr>
          <w:rFonts w:ascii="Arial" w:hAnsi="Arial"/>
          <w:lang w:val="en-US"/>
        </w:rPr>
      </w:pPr>
    </w:p>
    <w:p w14:paraId="5EF26646" w14:textId="703CD292" w:rsidR="00A77621" w:rsidRPr="003D4386" w:rsidRDefault="00251EF1" w:rsidP="00A77621">
      <w:pPr>
        <w:tabs>
          <w:tab w:val="left" w:pos="1314"/>
          <w:tab w:val="left" w:pos="1854"/>
        </w:tabs>
        <w:rPr>
          <w:rFonts w:ascii="Arial" w:hAnsi="Arial"/>
          <w:lang w:val="en-US"/>
        </w:rPr>
      </w:pPr>
      <w:r w:rsidRPr="003D4386">
        <w:rPr>
          <w:rFonts w:ascii="Arial" w:hAnsi="Arial"/>
          <w:lang w:val="en-US"/>
        </w:rPr>
        <w:t>Description of the approach, methodology and plan to be used to perform the work, with detailed description of the proposed methodology.</w:t>
      </w:r>
    </w:p>
    <w:p w14:paraId="144A8232" w14:textId="77777777" w:rsidR="00A77621" w:rsidRPr="003D4386" w:rsidRDefault="00A77621" w:rsidP="00A77621">
      <w:pPr>
        <w:pStyle w:val="BodyText"/>
        <w:tabs>
          <w:tab w:val="left" w:pos="-720"/>
          <w:tab w:val="left" w:pos="1080"/>
        </w:tabs>
        <w:rPr>
          <w:rFonts w:ascii="Arial" w:hAnsi="Arial"/>
          <w:szCs w:val="22"/>
          <w:lang w:val="en-US"/>
        </w:rPr>
      </w:pPr>
    </w:p>
    <w:p w14:paraId="097167D2" w14:textId="3C62EFF1" w:rsidR="00A77621" w:rsidRPr="003D4386" w:rsidRDefault="00A77621" w:rsidP="00A77621">
      <w:pPr>
        <w:pStyle w:val="BodyText"/>
        <w:tabs>
          <w:tab w:val="left" w:pos="-720"/>
          <w:tab w:val="left" w:pos="1080"/>
        </w:tabs>
        <w:rPr>
          <w:rFonts w:ascii="Arial" w:hAnsi="Arial"/>
          <w:i/>
          <w:iCs/>
          <w:color w:val="FF0000"/>
          <w:szCs w:val="22"/>
          <w:lang w:val="en-US"/>
        </w:rPr>
      </w:pPr>
      <w:r w:rsidRPr="003D4386">
        <w:rPr>
          <w:rFonts w:ascii="Arial" w:hAnsi="Arial"/>
          <w:i/>
          <w:color w:val="FF0000"/>
          <w:szCs w:val="22"/>
          <w:lang w:val="en-US"/>
        </w:rPr>
        <w:t>(</w:t>
      </w:r>
      <w:r w:rsidR="00251EF1" w:rsidRPr="003D4386">
        <w:rPr>
          <w:rFonts w:ascii="Arial" w:hAnsi="Arial"/>
          <w:i/>
          <w:color w:val="FF0000"/>
          <w:szCs w:val="22"/>
          <w:lang w:val="en-US"/>
        </w:rPr>
        <w:t>Suggested structure for your Technical Proposal</w:t>
      </w:r>
      <w:r w:rsidRPr="003D4386">
        <w:rPr>
          <w:rFonts w:ascii="Arial" w:hAnsi="Arial"/>
          <w:i/>
          <w:color w:val="FF0000"/>
          <w:szCs w:val="22"/>
          <w:lang w:val="en-US"/>
        </w:rPr>
        <w:t>).</w:t>
      </w:r>
    </w:p>
    <w:p w14:paraId="5B4C7D41" w14:textId="03199B44" w:rsidR="00251EF1" w:rsidRPr="00A8393A" w:rsidRDefault="00A71EBE" w:rsidP="000D59A1">
      <w:pPr>
        <w:pStyle w:val="BodyText"/>
        <w:numPr>
          <w:ilvl w:val="3"/>
          <w:numId w:val="21"/>
        </w:numPr>
        <w:tabs>
          <w:tab w:val="left" w:pos="-720"/>
          <w:tab w:val="left" w:pos="720"/>
        </w:tabs>
        <w:suppressAutoHyphens/>
        <w:ind w:left="450"/>
        <w:rPr>
          <w:rFonts w:ascii="Arial" w:hAnsi="Arial"/>
          <w:b w:val="0"/>
          <w:bCs w:val="0"/>
          <w:color w:val="FF0000"/>
          <w:szCs w:val="22"/>
          <w:lang w:val="en-US"/>
        </w:rPr>
      </w:pPr>
      <w:r w:rsidRPr="003D4386">
        <w:rPr>
          <w:rFonts w:ascii="Arial" w:hAnsi="Arial"/>
          <w:szCs w:val="22"/>
          <w:u w:val="single"/>
          <w:lang w:val="en-US"/>
        </w:rPr>
        <w:t>Technical approach and methodolog</w:t>
      </w:r>
      <w:r w:rsidR="003867FB" w:rsidRPr="003D4386">
        <w:rPr>
          <w:rFonts w:ascii="Arial" w:hAnsi="Arial"/>
          <w:szCs w:val="22"/>
          <w:u w:val="single"/>
          <w:lang w:val="en-US"/>
        </w:rPr>
        <w:t>y.</w:t>
      </w:r>
      <w:r w:rsidRPr="003D4386">
        <w:rPr>
          <w:rFonts w:ascii="Arial" w:hAnsi="Arial"/>
          <w:b w:val="0"/>
          <w:bCs w:val="0"/>
          <w:color w:val="FF0000"/>
          <w:szCs w:val="22"/>
          <w:lang w:val="en-US"/>
        </w:rPr>
        <w:t xml:space="preserve"> (In this chapter the Audit Firm should explain its understanding of the objectives of the work, knowledge of the Executing Agency and its systems, preliminary risk levels, execution mechanisms and therefore the audit approach, methodology for carrying out the activities described and detailed schedule to obtain the expected product (number, </w:t>
      </w:r>
      <w:r w:rsidR="006269F1" w:rsidRPr="003D4386">
        <w:rPr>
          <w:rFonts w:ascii="Arial" w:hAnsi="Arial"/>
          <w:b w:val="0"/>
          <w:bCs w:val="0"/>
          <w:color w:val="FF0000"/>
          <w:szCs w:val="22"/>
          <w:lang w:val="en-US"/>
        </w:rPr>
        <w:t>characteristics,</w:t>
      </w:r>
      <w:r w:rsidRPr="003D4386">
        <w:rPr>
          <w:rFonts w:ascii="Arial" w:hAnsi="Arial"/>
          <w:b w:val="0"/>
          <w:bCs w:val="0"/>
          <w:color w:val="FF0000"/>
          <w:szCs w:val="22"/>
          <w:lang w:val="en-US"/>
        </w:rPr>
        <w:t xml:space="preserve"> and quality of reports), proposed and specific to the work and Sector </w:t>
      </w:r>
      <w:r w:rsidRPr="00A8393A">
        <w:rPr>
          <w:rFonts w:ascii="Arial" w:hAnsi="Arial"/>
          <w:b w:val="0"/>
          <w:bCs w:val="0"/>
          <w:color w:val="FF0000"/>
          <w:szCs w:val="22"/>
          <w:lang w:val="en-US"/>
        </w:rPr>
        <w:t xml:space="preserve">related to the SP. </w:t>
      </w:r>
      <w:r w:rsidRPr="00A8393A">
        <w:rPr>
          <w:rFonts w:ascii="Arial" w:hAnsi="Arial"/>
          <w:b w:val="0"/>
          <w:bCs w:val="0"/>
          <w:color w:val="FF0000"/>
          <w:szCs w:val="22"/>
          <w:u w:val="single"/>
          <w:lang w:val="en-US"/>
        </w:rPr>
        <w:t>Please do not repeat or copy the Terms of Reference here.</w:t>
      </w:r>
    </w:p>
    <w:p w14:paraId="3494FF6A" w14:textId="712A8F1B" w:rsidR="00F07248" w:rsidRPr="003D4386" w:rsidRDefault="003A20B1" w:rsidP="000D59A1">
      <w:pPr>
        <w:pStyle w:val="BodyText"/>
        <w:numPr>
          <w:ilvl w:val="3"/>
          <w:numId w:val="21"/>
        </w:numPr>
        <w:tabs>
          <w:tab w:val="left" w:pos="-720"/>
          <w:tab w:val="left" w:pos="720"/>
        </w:tabs>
        <w:suppressAutoHyphens/>
        <w:ind w:left="450"/>
        <w:rPr>
          <w:rFonts w:ascii="Arial" w:hAnsi="Arial"/>
          <w:b w:val="0"/>
          <w:bCs w:val="0"/>
          <w:i/>
          <w:color w:val="FF0000"/>
          <w:szCs w:val="22"/>
          <w:lang w:val="en-US"/>
        </w:rPr>
      </w:pPr>
      <w:r w:rsidRPr="003D4386">
        <w:rPr>
          <w:rFonts w:ascii="Arial" w:hAnsi="Arial"/>
          <w:i/>
          <w:szCs w:val="22"/>
          <w:u w:val="single"/>
          <w:lang w:val="en-US"/>
        </w:rPr>
        <w:t>Work plan and personnel.</w:t>
      </w:r>
      <w:r w:rsidR="00F07248" w:rsidRPr="003D4386">
        <w:rPr>
          <w:rFonts w:ascii="Arial" w:hAnsi="Arial"/>
          <w:i/>
          <w:color w:val="FF0000"/>
          <w:szCs w:val="22"/>
          <w:lang w:val="en-US"/>
        </w:rPr>
        <w:t xml:space="preserve"> </w:t>
      </w:r>
      <w:r w:rsidRPr="003D4386">
        <w:rPr>
          <w:rFonts w:ascii="Arial" w:hAnsi="Arial"/>
          <w:b w:val="0"/>
          <w:bCs w:val="0"/>
          <w:i/>
          <w:color w:val="FF0000"/>
          <w:szCs w:val="22"/>
          <w:lang w:val="en-US"/>
        </w:rPr>
        <w:t xml:space="preserve">This chapter will elaborate in more detail on the described activities and work schedule by identifying the main activities of the work, their content and duration, phases and their relationship to each other, milestones, and reporting deadlines. The proposed work plan should be consistent with the technical approach and methodology, demonstrating an understanding of the Terms of Reference and ability to translate them into a feasible work plan. This should include a list of the reports (number, </w:t>
      </w:r>
      <w:r w:rsidR="00A8393A" w:rsidRPr="003D4386">
        <w:rPr>
          <w:rFonts w:ascii="Arial" w:hAnsi="Arial"/>
          <w:b w:val="0"/>
          <w:bCs w:val="0"/>
          <w:i/>
          <w:color w:val="FF0000"/>
          <w:szCs w:val="22"/>
          <w:lang w:val="en-US"/>
        </w:rPr>
        <w:t>characteristics,</w:t>
      </w:r>
      <w:r w:rsidRPr="003D4386">
        <w:rPr>
          <w:rFonts w:ascii="Arial" w:hAnsi="Arial"/>
          <w:b w:val="0"/>
          <w:bCs w:val="0"/>
          <w:i/>
          <w:color w:val="FF0000"/>
          <w:szCs w:val="22"/>
          <w:lang w:val="en-US"/>
        </w:rPr>
        <w:t xml:space="preserve"> and quality of reports), which should be presented as the deliverable. The work plan should be consistent with the work schedule form.</w:t>
      </w:r>
    </w:p>
    <w:p w14:paraId="566D8362" w14:textId="2931CD6F" w:rsidR="00A77621" w:rsidRPr="003D4386" w:rsidRDefault="000D2A58" w:rsidP="000D59A1">
      <w:pPr>
        <w:pStyle w:val="BodyText"/>
        <w:numPr>
          <w:ilvl w:val="3"/>
          <w:numId w:val="21"/>
        </w:numPr>
        <w:tabs>
          <w:tab w:val="left" w:pos="-720"/>
        </w:tabs>
        <w:suppressAutoHyphens/>
        <w:ind w:left="450"/>
        <w:rPr>
          <w:rFonts w:ascii="Arial" w:hAnsi="Arial"/>
          <w:iCs/>
          <w:color w:val="1F497D" w:themeColor="text2"/>
          <w:szCs w:val="22"/>
          <w:lang w:val="en-US"/>
        </w:rPr>
        <w:sectPr w:rsidR="00A77621" w:rsidRPr="003D4386" w:rsidSect="00F503AD">
          <w:headerReference w:type="even" r:id="rId14"/>
          <w:headerReference w:type="default" r:id="rId15"/>
          <w:footerReference w:type="default" r:id="rId16"/>
          <w:footerReference w:type="first" r:id="rId17"/>
          <w:endnotePr>
            <w:numFmt w:val="decimal"/>
          </w:endnotePr>
          <w:pgSz w:w="12240" w:h="15840"/>
          <w:pgMar w:top="1440" w:right="1440" w:bottom="1138" w:left="1440" w:header="720" w:footer="720" w:gutter="0"/>
          <w:cols w:space="720"/>
          <w:docGrid w:linePitch="326"/>
        </w:sectPr>
      </w:pPr>
      <w:r w:rsidRPr="003D4386">
        <w:rPr>
          <w:rFonts w:ascii="Arial" w:hAnsi="Arial"/>
          <w:i/>
          <w:szCs w:val="22"/>
          <w:u w:val="single"/>
          <w:lang w:val="en-US"/>
        </w:rPr>
        <w:t>Organization and assignment of personnel.</w:t>
      </w:r>
      <w:r w:rsidRPr="003D4386">
        <w:rPr>
          <w:rFonts w:ascii="Arial" w:hAnsi="Arial"/>
          <w:b w:val="0"/>
          <w:bCs w:val="0"/>
          <w:iCs/>
          <w:szCs w:val="22"/>
          <w:lang w:val="en-US"/>
        </w:rPr>
        <w:t xml:space="preserve"> </w:t>
      </w:r>
      <w:r w:rsidR="00412C94">
        <w:rPr>
          <w:rFonts w:ascii="Arial" w:hAnsi="Arial"/>
          <w:b w:val="0"/>
          <w:bCs w:val="0"/>
          <w:iCs/>
          <w:szCs w:val="22"/>
          <w:lang w:val="en-US"/>
        </w:rPr>
        <w:t>T</w:t>
      </w:r>
      <w:r w:rsidR="00337219" w:rsidRPr="003D4386">
        <w:rPr>
          <w:rFonts w:ascii="Arial" w:hAnsi="Arial"/>
          <w:b w:val="0"/>
          <w:bCs w:val="0"/>
          <w:i/>
          <w:color w:val="FF0000"/>
          <w:szCs w:val="22"/>
          <w:lang w:val="en-US"/>
        </w:rPr>
        <w:t xml:space="preserve">his chapter </w:t>
      </w:r>
      <w:r w:rsidR="00412C94">
        <w:rPr>
          <w:rFonts w:ascii="Arial" w:hAnsi="Arial"/>
          <w:b w:val="0"/>
          <w:bCs w:val="0"/>
          <w:i/>
          <w:color w:val="FF0000"/>
          <w:szCs w:val="22"/>
          <w:lang w:val="en-US"/>
        </w:rPr>
        <w:t xml:space="preserve">should </w:t>
      </w:r>
      <w:r w:rsidR="00337219" w:rsidRPr="003D4386">
        <w:rPr>
          <w:rFonts w:ascii="Arial" w:hAnsi="Arial"/>
          <w:b w:val="0"/>
          <w:bCs w:val="0"/>
          <w:i/>
          <w:color w:val="FF0000"/>
          <w:szCs w:val="22"/>
          <w:lang w:val="en-US"/>
        </w:rPr>
        <w:t xml:space="preserve">propose the structure and composition of your team (including an organization chart of the professionals involved in the technical </w:t>
      </w:r>
      <w:r w:rsidR="00FE5565" w:rsidRPr="003D4386">
        <w:rPr>
          <w:rFonts w:ascii="Arial" w:hAnsi="Arial"/>
          <w:b w:val="0"/>
          <w:bCs w:val="0"/>
          <w:i/>
          <w:color w:val="FF0000"/>
          <w:szCs w:val="22"/>
          <w:lang w:val="en-US"/>
        </w:rPr>
        <w:t>P</w:t>
      </w:r>
      <w:r w:rsidR="00337219" w:rsidRPr="003D4386">
        <w:rPr>
          <w:rFonts w:ascii="Arial" w:hAnsi="Arial"/>
          <w:b w:val="0"/>
          <w:bCs w:val="0"/>
          <w:i/>
          <w:color w:val="FF0000"/>
          <w:szCs w:val="22"/>
          <w:lang w:val="en-US"/>
        </w:rPr>
        <w:t xml:space="preserve">roposal). </w:t>
      </w:r>
      <w:r w:rsidR="00412C94">
        <w:rPr>
          <w:rFonts w:ascii="Arial" w:hAnsi="Arial"/>
          <w:b w:val="0"/>
          <w:bCs w:val="0"/>
          <w:i/>
          <w:color w:val="FF0000"/>
          <w:szCs w:val="22"/>
          <w:lang w:val="en-US"/>
        </w:rPr>
        <w:t>It</w:t>
      </w:r>
      <w:r w:rsidR="00337219" w:rsidRPr="003D4386">
        <w:rPr>
          <w:rFonts w:ascii="Arial" w:hAnsi="Arial"/>
          <w:b w:val="0"/>
          <w:bCs w:val="0"/>
          <w:i/>
          <w:color w:val="FF0000"/>
          <w:szCs w:val="22"/>
          <w:lang w:val="en-US"/>
        </w:rPr>
        <w:t xml:space="preserve"> should detail the main disciplines of the work, the key specialist responsible, and the designated technical and support staff.</w:t>
      </w:r>
    </w:p>
    <w:p w14:paraId="42562AC8" w14:textId="567A76BC" w:rsidR="00A77621" w:rsidRPr="003D4386" w:rsidRDefault="00A77621" w:rsidP="00C4599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Arial" w:hAnsi="Arial"/>
          <w:b/>
          <w:szCs w:val="22"/>
          <w:lang w:val="en-US"/>
        </w:rPr>
      </w:pPr>
      <w:r w:rsidRPr="003D4386">
        <w:rPr>
          <w:rFonts w:ascii="Arial" w:hAnsi="Arial"/>
          <w:b/>
          <w:szCs w:val="22"/>
          <w:lang w:val="en-US"/>
        </w:rPr>
        <w:lastRenderedPageBreak/>
        <w:t xml:space="preserve">FORM TEC- </w:t>
      </w:r>
      <w:r w:rsidR="00417BB2" w:rsidRPr="003D4386">
        <w:rPr>
          <w:rFonts w:ascii="Arial" w:hAnsi="Arial"/>
          <w:b/>
          <w:szCs w:val="22"/>
          <w:lang w:val="en-US"/>
        </w:rPr>
        <w:t>4</w:t>
      </w:r>
      <w:r w:rsidRPr="003D4386">
        <w:rPr>
          <w:rFonts w:ascii="Arial" w:hAnsi="Arial"/>
          <w:b/>
          <w:szCs w:val="22"/>
          <w:lang w:val="en-US"/>
        </w:rPr>
        <w:t xml:space="preserve"> </w:t>
      </w:r>
      <w:r w:rsidR="0041219F" w:rsidRPr="003D4386">
        <w:rPr>
          <w:rFonts w:ascii="Arial" w:hAnsi="Arial"/>
          <w:b/>
          <w:szCs w:val="22"/>
          <w:lang w:val="en-US"/>
        </w:rPr>
        <w:t>Composition of the team and assignment of responsibilities</w:t>
      </w:r>
    </w:p>
    <w:tbl>
      <w:tblPr>
        <w:tblpPr w:leftFromText="180" w:rightFromText="180" w:vertAnchor="page" w:horzAnchor="margin" w:tblpY="1955"/>
        <w:tblW w:w="13740"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551"/>
        <w:gridCol w:w="2061"/>
        <w:gridCol w:w="1218"/>
        <w:gridCol w:w="1122"/>
        <w:gridCol w:w="1161"/>
        <w:gridCol w:w="777"/>
        <w:gridCol w:w="303"/>
        <w:gridCol w:w="837"/>
        <w:gridCol w:w="324"/>
        <w:gridCol w:w="164"/>
        <w:gridCol w:w="565"/>
        <w:gridCol w:w="154"/>
        <w:gridCol w:w="959"/>
        <w:gridCol w:w="691"/>
        <w:gridCol w:w="18"/>
        <w:gridCol w:w="972"/>
        <w:gridCol w:w="20"/>
        <w:gridCol w:w="851"/>
        <w:gridCol w:w="119"/>
        <w:gridCol w:w="873"/>
      </w:tblGrid>
      <w:tr w:rsidR="00C45991" w:rsidRPr="003D70CA" w14:paraId="23E11B49" w14:textId="77777777" w:rsidTr="00D84AA7">
        <w:trPr>
          <w:cantSplit/>
          <w:trHeight w:val="611"/>
        </w:trPr>
        <w:tc>
          <w:tcPr>
            <w:tcW w:w="551" w:type="dxa"/>
            <w:vMerge w:val="restart"/>
            <w:tcBorders>
              <w:top w:val="single" w:sz="8" w:space="0" w:color="auto"/>
              <w:left w:val="single" w:sz="8" w:space="0" w:color="auto"/>
              <w:right w:val="single" w:sz="6" w:space="0" w:color="auto"/>
            </w:tcBorders>
            <w:shd w:val="clear" w:color="auto" w:fill="00B050"/>
            <w:vAlign w:val="center"/>
          </w:tcPr>
          <w:p w14:paraId="141EAC0D" w14:textId="77777777" w:rsidR="00C45991" w:rsidRPr="003D4386" w:rsidRDefault="00C45991" w:rsidP="00C45991">
            <w:pPr>
              <w:spacing w:after="0"/>
              <w:rPr>
                <w:rFonts w:ascii="Arial" w:hAnsi="Arial"/>
                <w:b/>
                <w:bCs/>
                <w:color w:val="FFFFFF" w:themeColor="background1"/>
                <w:sz w:val="18"/>
                <w:szCs w:val="18"/>
                <w:lang w:val="en-US"/>
              </w:rPr>
            </w:pPr>
            <w:r w:rsidRPr="003D4386">
              <w:rPr>
                <w:rFonts w:ascii="Arial" w:hAnsi="Arial"/>
                <w:b/>
                <w:bCs/>
                <w:color w:val="FFFFFF" w:themeColor="background1"/>
                <w:sz w:val="18"/>
                <w:szCs w:val="18"/>
                <w:lang w:val="en-US"/>
              </w:rPr>
              <w:t>N°</w:t>
            </w:r>
          </w:p>
        </w:tc>
        <w:tc>
          <w:tcPr>
            <w:tcW w:w="2061" w:type="dxa"/>
            <w:vMerge w:val="restart"/>
            <w:tcBorders>
              <w:top w:val="single" w:sz="8" w:space="0" w:color="auto"/>
              <w:left w:val="single" w:sz="6" w:space="0" w:color="auto"/>
              <w:bottom w:val="single" w:sz="6" w:space="0" w:color="auto"/>
              <w:right w:val="single" w:sz="6" w:space="0" w:color="auto"/>
            </w:tcBorders>
            <w:shd w:val="clear" w:color="auto" w:fill="00B050"/>
            <w:vAlign w:val="center"/>
          </w:tcPr>
          <w:p w14:paraId="77BB1E73" w14:textId="0B23E6FD" w:rsidR="00C45991" w:rsidRPr="003D4386" w:rsidRDefault="0041219F" w:rsidP="00C45991">
            <w:pPr>
              <w:spacing w:after="0"/>
              <w:jc w:val="center"/>
              <w:rPr>
                <w:rFonts w:ascii="Arial" w:hAnsi="Arial"/>
                <w:color w:val="FFFFFF" w:themeColor="background1"/>
                <w:sz w:val="18"/>
                <w:szCs w:val="18"/>
                <w:lang w:val="en-US"/>
              </w:rPr>
            </w:pPr>
            <w:r w:rsidRPr="003D4386">
              <w:rPr>
                <w:rFonts w:ascii="Arial" w:hAnsi="Arial"/>
                <w:b/>
                <w:bCs/>
                <w:color w:val="FFFFFF" w:themeColor="background1"/>
                <w:sz w:val="18"/>
                <w:szCs w:val="18"/>
                <w:lang w:val="en-US"/>
              </w:rPr>
              <w:t>Name</w:t>
            </w:r>
          </w:p>
        </w:tc>
        <w:tc>
          <w:tcPr>
            <w:tcW w:w="1218" w:type="dxa"/>
            <w:vMerge w:val="restart"/>
            <w:tcBorders>
              <w:top w:val="single" w:sz="8" w:space="0" w:color="auto"/>
              <w:bottom w:val="single" w:sz="6" w:space="0" w:color="auto"/>
              <w:right w:val="single" w:sz="6" w:space="0" w:color="auto"/>
            </w:tcBorders>
            <w:shd w:val="clear" w:color="auto" w:fill="00B050"/>
            <w:vAlign w:val="center"/>
          </w:tcPr>
          <w:p w14:paraId="608C16AA" w14:textId="79E9E7A9" w:rsidR="00C45991" w:rsidRPr="003D4386" w:rsidRDefault="0041219F" w:rsidP="00C45991">
            <w:pPr>
              <w:spacing w:after="0"/>
              <w:jc w:val="center"/>
              <w:rPr>
                <w:rFonts w:ascii="Arial" w:hAnsi="Arial"/>
                <w:b/>
                <w:bCs/>
                <w:color w:val="FFFFFF" w:themeColor="background1"/>
                <w:sz w:val="18"/>
                <w:szCs w:val="18"/>
                <w:lang w:val="en-US"/>
              </w:rPr>
            </w:pPr>
            <w:r w:rsidRPr="003D4386">
              <w:rPr>
                <w:rFonts w:ascii="Arial" w:hAnsi="Arial"/>
                <w:b/>
                <w:bCs/>
                <w:color w:val="FFFFFF" w:themeColor="background1"/>
                <w:sz w:val="18"/>
                <w:szCs w:val="18"/>
                <w:lang w:val="en-US"/>
              </w:rPr>
              <w:t>Position</w:t>
            </w:r>
          </w:p>
        </w:tc>
        <w:tc>
          <w:tcPr>
            <w:tcW w:w="1122" w:type="dxa"/>
            <w:vMerge w:val="restart"/>
            <w:tcBorders>
              <w:top w:val="single" w:sz="8" w:space="0" w:color="auto"/>
              <w:bottom w:val="single" w:sz="6" w:space="0" w:color="auto"/>
              <w:right w:val="single" w:sz="6" w:space="0" w:color="auto"/>
            </w:tcBorders>
            <w:shd w:val="clear" w:color="auto" w:fill="00B050"/>
            <w:vAlign w:val="center"/>
          </w:tcPr>
          <w:p w14:paraId="794E5F61" w14:textId="387DA3A8" w:rsidR="00C45991" w:rsidRPr="003D4386" w:rsidRDefault="001B43C8" w:rsidP="00C45991">
            <w:pPr>
              <w:spacing w:after="0"/>
              <w:jc w:val="center"/>
              <w:rPr>
                <w:rFonts w:ascii="Arial" w:hAnsi="Arial"/>
                <w:b/>
                <w:bCs/>
                <w:color w:val="FFFFFF" w:themeColor="background1"/>
                <w:sz w:val="18"/>
                <w:szCs w:val="18"/>
                <w:lang w:val="en-US"/>
              </w:rPr>
            </w:pPr>
            <w:r w:rsidRPr="003D4386">
              <w:rPr>
                <w:rFonts w:ascii="Arial" w:hAnsi="Arial"/>
                <w:b/>
                <w:bCs/>
                <w:color w:val="FFFFFF" w:themeColor="background1"/>
                <w:sz w:val="18"/>
                <w:szCs w:val="18"/>
                <w:lang w:val="en-US"/>
              </w:rPr>
              <w:t>Type of Dedication</w:t>
            </w:r>
          </w:p>
        </w:tc>
        <w:tc>
          <w:tcPr>
            <w:tcW w:w="5935" w:type="dxa"/>
            <w:gridSpan w:val="10"/>
            <w:tcBorders>
              <w:top w:val="single" w:sz="8" w:space="0" w:color="auto"/>
              <w:right w:val="single" w:sz="6" w:space="0" w:color="auto"/>
            </w:tcBorders>
            <w:shd w:val="clear" w:color="auto" w:fill="00B050"/>
            <w:vAlign w:val="center"/>
          </w:tcPr>
          <w:p w14:paraId="4EAE1475" w14:textId="69F9EAEC" w:rsidR="00C45991" w:rsidRPr="003D4386" w:rsidRDefault="00320D30" w:rsidP="00C45991">
            <w:pPr>
              <w:spacing w:after="0"/>
              <w:jc w:val="center"/>
              <w:rPr>
                <w:rFonts w:ascii="Arial" w:hAnsi="Arial"/>
                <w:b/>
                <w:bCs/>
                <w:color w:val="FFFFFF" w:themeColor="background1"/>
                <w:sz w:val="18"/>
                <w:szCs w:val="18"/>
                <w:lang w:val="en-US"/>
              </w:rPr>
            </w:pPr>
            <w:r w:rsidRPr="003D4386">
              <w:rPr>
                <w:rFonts w:ascii="Arial" w:hAnsi="Arial"/>
                <w:b/>
                <w:bCs/>
                <w:color w:val="FFFFFF" w:themeColor="background1"/>
                <w:sz w:val="18"/>
                <w:szCs w:val="18"/>
                <w:lang w:val="en-US"/>
              </w:rPr>
              <w:t>Expert time (in person-months) corresponding to each product</w:t>
            </w:r>
          </w:p>
        </w:tc>
        <w:tc>
          <w:tcPr>
            <w:tcW w:w="2853" w:type="dxa"/>
            <w:gridSpan w:val="6"/>
            <w:tcBorders>
              <w:top w:val="single" w:sz="8" w:space="0" w:color="auto"/>
              <w:right w:val="single" w:sz="8" w:space="0" w:color="auto"/>
            </w:tcBorders>
            <w:shd w:val="clear" w:color="auto" w:fill="00B050"/>
            <w:vAlign w:val="center"/>
          </w:tcPr>
          <w:p w14:paraId="69E9D5EB" w14:textId="77777777" w:rsidR="00320D30" w:rsidRPr="003D4386" w:rsidRDefault="00320D30" w:rsidP="00320D30">
            <w:pPr>
              <w:spacing w:after="0"/>
              <w:jc w:val="center"/>
              <w:rPr>
                <w:rFonts w:ascii="Arial" w:hAnsi="Arial"/>
                <w:b/>
                <w:bCs/>
                <w:color w:val="FFFFFF" w:themeColor="background1"/>
                <w:sz w:val="18"/>
                <w:szCs w:val="18"/>
                <w:lang w:val="en-US"/>
              </w:rPr>
            </w:pPr>
            <w:r w:rsidRPr="003D4386">
              <w:rPr>
                <w:rFonts w:ascii="Arial" w:hAnsi="Arial"/>
                <w:b/>
                <w:bCs/>
                <w:color w:val="FFFFFF" w:themeColor="background1"/>
                <w:sz w:val="18"/>
                <w:szCs w:val="18"/>
                <w:lang w:val="en-US"/>
              </w:rPr>
              <w:t>Total time (in months) of</w:t>
            </w:r>
          </w:p>
          <w:p w14:paraId="306EC0A4" w14:textId="4AC08A90" w:rsidR="00C45991" w:rsidRPr="003D4386" w:rsidRDefault="00320D30" w:rsidP="00320D30">
            <w:pPr>
              <w:spacing w:after="0"/>
              <w:jc w:val="center"/>
              <w:rPr>
                <w:rFonts w:ascii="Arial" w:hAnsi="Arial"/>
                <w:b/>
                <w:bCs/>
                <w:color w:val="FFFFFF" w:themeColor="background1"/>
                <w:sz w:val="18"/>
                <w:szCs w:val="18"/>
                <w:lang w:val="en-US"/>
              </w:rPr>
            </w:pPr>
            <w:r w:rsidRPr="003D4386">
              <w:rPr>
                <w:rFonts w:ascii="Arial" w:hAnsi="Arial"/>
                <w:b/>
                <w:bCs/>
                <w:color w:val="FFFFFF" w:themeColor="background1"/>
                <w:sz w:val="18"/>
                <w:szCs w:val="18"/>
                <w:lang w:val="en-US"/>
              </w:rPr>
              <w:t>Dedication to work</w:t>
            </w:r>
          </w:p>
        </w:tc>
      </w:tr>
      <w:tr w:rsidR="00C45991" w:rsidRPr="003D4386" w14:paraId="7F66CBBA" w14:textId="77777777" w:rsidTr="00D84AA7">
        <w:trPr>
          <w:cantSplit/>
          <w:trHeight w:val="367"/>
        </w:trPr>
        <w:tc>
          <w:tcPr>
            <w:tcW w:w="551" w:type="dxa"/>
            <w:vMerge/>
            <w:tcBorders>
              <w:left w:val="single" w:sz="8" w:space="0" w:color="auto"/>
              <w:bottom w:val="single" w:sz="8" w:space="0" w:color="auto"/>
              <w:right w:val="single" w:sz="6" w:space="0" w:color="auto"/>
            </w:tcBorders>
            <w:shd w:val="clear" w:color="auto" w:fill="00B050"/>
            <w:vAlign w:val="center"/>
          </w:tcPr>
          <w:p w14:paraId="0DE092D8" w14:textId="77777777" w:rsidR="00C45991" w:rsidRPr="003D4386" w:rsidRDefault="00C45991" w:rsidP="00C45991">
            <w:pPr>
              <w:spacing w:after="0"/>
              <w:jc w:val="center"/>
              <w:rPr>
                <w:rFonts w:ascii="Arial" w:hAnsi="Arial"/>
                <w:b/>
                <w:bCs/>
                <w:color w:val="FFFFFF" w:themeColor="background1"/>
                <w:sz w:val="18"/>
                <w:szCs w:val="18"/>
                <w:lang w:val="en-US"/>
              </w:rPr>
            </w:pPr>
          </w:p>
        </w:tc>
        <w:tc>
          <w:tcPr>
            <w:tcW w:w="2061" w:type="dxa"/>
            <w:vMerge/>
            <w:tcBorders>
              <w:top w:val="single" w:sz="6" w:space="0" w:color="auto"/>
              <w:left w:val="single" w:sz="6" w:space="0" w:color="auto"/>
              <w:bottom w:val="single" w:sz="8" w:space="0" w:color="auto"/>
              <w:right w:val="single" w:sz="6" w:space="0" w:color="auto"/>
            </w:tcBorders>
            <w:shd w:val="clear" w:color="auto" w:fill="00B050"/>
            <w:vAlign w:val="center"/>
          </w:tcPr>
          <w:p w14:paraId="7B6E1B57" w14:textId="77777777" w:rsidR="00C45991" w:rsidRPr="003D4386" w:rsidRDefault="00C45991" w:rsidP="00C45991">
            <w:pPr>
              <w:spacing w:after="0"/>
              <w:jc w:val="center"/>
              <w:rPr>
                <w:rFonts w:ascii="Arial" w:hAnsi="Arial"/>
                <w:b/>
                <w:bCs/>
                <w:color w:val="FFFFFF" w:themeColor="background1"/>
                <w:sz w:val="18"/>
                <w:szCs w:val="18"/>
                <w:lang w:val="en-US"/>
              </w:rPr>
            </w:pPr>
          </w:p>
        </w:tc>
        <w:tc>
          <w:tcPr>
            <w:tcW w:w="1218" w:type="dxa"/>
            <w:vMerge/>
            <w:tcBorders>
              <w:top w:val="single" w:sz="6" w:space="0" w:color="auto"/>
              <w:bottom w:val="single" w:sz="8" w:space="0" w:color="auto"/>
              <w:right w:val="single" w:sz="6" w:space="0" w:color="auto"/>
            </w:tcBorders>
            <w:shd w:val="clear" w:color="auto" w:fill="00B050"/>
            <w:vAlign w:val="center"/>
          </w:tcPr>
          <w:p w14:paraId="4A1BE59F" w14:textId="77777777" w:rsidR="00C45991" w:rsidRPr="003D4386" w:rsidRDefault="00C45991" w:rsidP="00C45991">
            <w:pPr>
              <w:spacing w:after="0"/>
              <w:jc w:val="center"/>
              <w:rPr>
                <w:rFonts w:ascii="Arial" w:hAnsi="Arial"/>
                <w:b/>
                <w:bCs/>
                <w:color w:val="FFFFFF" w:themeColor="background1"/>
                <w:sz w:val="18"/>
                <w:szCs w:val="18"/>
                <w:lang w:val="en-US"/>
              </w:rPr>
            </w:pPr>
          </w:p>
        </w:tc>
        <w:tc>
          <w:tcPr>
            <w:tcW w:w="1122" w:type="dxa"/>
            <w:vMerge/>
            <w:tcBorders>
              <w:top w:val="single" w:sz="6" w:space="0" w:color="auto"/>
              <w:left w:val="single" w:sz="6" w:space="0" w:color="auto"/>
              <w:bottom w:val="single" w:sz="8" w:space="0" w:color="auto"/>
              <w:right w:val="single" w:sz="6" w:space="0" w:color="auto"/>
            </w:tcBorders>
            <w:shd w:val="clear" w:color="auto" w:fill="00B050"/>
            <w:vAlign w:val="center"/>
          </w:tcPr>
          <w:p w14:paraId="2B44D8E8" w14:textId="77777777" w:rsidR="00C45991" w:rsidRPr="003D4386" w:rsidRDefault="00C45991" w:rsidP="00C45991">
            <w:pPr>
              <w:spacing w:after="0"/>
              <w:jc w:val="center"/>
              <w:rPr>
                <w:rFonts w:ascii="Arial" w:hAnsi="Arial"/>
                <w:b/>
                <w:bCs/>
                <w:color w:val="FFFFFF" w:themeColor="background1"/>
                <w:sz w:val="18"/>
                <w:szCs w:val="18"/>
                <w:lang w:val="en-US"/>
              </w:rPr>
            </w:pPr>
          </w:p>
        </w:tc>
        <w:tc>
          <w:tcPr>
            <w:tcW w:w="1161" w:type="dxa"/>
            <w:tcBorders>
              <w:top w:val="single" w:sz="6" w:space="0" w:color="auto"/>
              <w:bottom w:val="single" w:sz="8" w:space="0" w:color="auto"/>
              <w:right w:val="single" w:sz="6" w:space="0" w:color="auto"/>
            </w:tcBorders>
            <w:shd w:val="clear" w:color="auto" w:fill="00B050"/>
            <w:vAlign w:val="center"/>
          </w:tcPr>
          <w:p w14:paraId="0B421573" w14:textId="436BEF14" w:rsidR="00C45991" w:rsidRPr="003D4386" w:rsidRDefault="00320D30" w:rsidP="00C45991">
            <w:pPr>
              <w:spacing w:after="0"/>
              <w:jc w:val="center"/>
              <w:rPr>
                <w:rFonts w:ascii="Arial" w:hAnsi="Arial"/>
                <w:b/>
                <w:bCs/>
                <w:color w:val="FFFFFF" w:themeColor="background1"/>
                <w:sz w:val="18"/>
                <w:szCs w:val="18"/>
                <w:lang w:val="en-US"/>
              </w:rPr>
            </w:pPr>
            <w:r w:rsidRPr="003D4386">
              <w:rPr>
                <w:rFonts w:ascii="Arial" w:hAnsi="Arial"/>
                <w:b/>
                <w:bCs/>
                <w:color w:val="FFFFFF" w:themeColor="background1"/>
                <w:sz w:val="18"/>
                <w:szCs w:val="18"/>
                <w:lang w:val="en-US"/>
              </w:rPr>
              <w:t>Month 1</w:t>
            </w:r>
          </w:p>
        </w:tc>
        <w:tc>
          <w:tcPr>
            <w:tcW w:w="1080" w:type="dxa"/>
            <w:gridSpan w:val="2"/>
            <w:tcBorders>
              <w:top w:val="single" w:sz="6" w:space="0" w:color="auto"/>
              <w:bottom w:val="single" w:sz="8" w:space="0" w:color="auto"/>
              <w:right w:val="single" w:sz="6" w:space="0" w:color="auto"/>
            </w:tcBorders>
            <w:shd w:val="clear" w:color="auto" w:fill="00B050"/>
            <w:vAlign w:val="center"/>
          </w:tcPr>
          <w:p w14:paraId="013D961A" w14:textId="4ACBA944" w:rsidR="00C45991" w:rsidRPr="003D4386" w:rsidRDefault="009F4349" w:rsidP="00C45991">
            <w:pPr>
              <w:spacing w:after="0"/>
              <w:jc w:val="center"/>
              <w:rPr>
                <w:rFonts w:ascii="Arial" w:hAnsi="Arial"/>
                <w:b/>
                <w:bCs/>
                <w:color w:val="FFFFFF" w:themeColor="background1"/>
                <w:sz w:val="18"/>
                <w:szCs w:val="18"/>
                <w:lang w:val="en-US"/>
              </w:rPr>
            </w:pPr>
            <w:r w:rsidRPr="003D4386">
              <w:rPr>
                <w:rFonts w:ascii="Arial" w:hAnsi="Arial"/>
                <w:b/>
                <w:bCs/>
                <w:color w:val="FFFFFF" w:themeColor="background1"/>
                <w:sz w:val="18"/>
                <w:szCs w:val="18"/>
                <w:lang w:val="en-US"/>
              </w:rPr>
              <w:t>Month 2</w:t>
            </w:r>
          </w:p>
        </w:tc>
        <w:tc>
          <w:tcPr>
            <w:tcW w:w="1161" w:type="dxa"/>
            <w:gridSpan w:val="2"/>
            <w:tcBorders>
              <w:top w:val="single" w:sz="6" w:space="0" w:color="auto"/>
              <w:bottom w:val="single" w:sz="8" w:space="0" w:color="auto"/>
            </w:tcBorders>
            <w:shd w:val="clear" w:color="auto" w:fill="00B050"/>
            <w:vAlign w:val="center"/>
          </w:tcPr>
          <w:p w14:paraId="32B41533" w14:textId="2DCC0329" w:rsidR="00C45991" w:rsidRPr="003D4386" w:rsidRDefault="009F4349" w:rsidP="00C45991">
            <w:pPr>
              <w:spacing w:after="0"/>
              <w:jc w:val="center"/>
              <w:rPr>
                <w:rFonts w:ascii="Arial" w:hAnsi="Arial"/>
                <w:b/>
                <w:bCs/>
                <w:color w:val="FFFFFF" w:themeColor="background1"/>
                <w:sz w:val="18"/>
                <w:szCs w:val="18"/>
                <w:lang w:val="en-US"/>
              </w:rPr>
            </w:pPr>
            <w:r w:rsidRPr="003D4386">
              <w:rPr>
                <w:rFonts w:ascii="Arial" w:hAnsi="Arial"/>
                <w:b/>
                <w:bCs/>
                <w:color w:val="FFFFFF" w:themeColor="background1"/>
                <w:sz w:val="18"/>
                <w:szCs w:val="18"/>
                <w:lang w:val="en-US"/>
              </w:rPr>
              <w:t>Month 3</w:t>
            </w:r>
          </w:p>
        </w:tc>
        <w:tc>
          <w:tcPr>
            <w:tcW w:w="729" w:type="dxa"/>
            <w:gridSpan w:val="2"/>
            <w:tcBorders>
              <w:top w:val="single" w:sz="6" w:space="0" w:color="auto"/>
              <w:left w:val="single" w:sz="6" w:space="0" w:color="auto"/>
              <w:bottom w:val="single" w:sz="8" w:space="0" w:color="auto"/>
            </w:tcBorders>
            <w:shd w:val="clear" w:color="auto" w:fill="00B050"/>
            <w:vAlign w:val="center"/>
          </w:tcPr>
          <w:p w14:paraId="419E1062" w14:textId="77777777" w:rsidR="00C45991" w:rsidRPr="003D4386" w:rsidRDefault="00C45991" w:rsidP="00C45991">
            <w:pPr>
              <w:spacing w:after="0"/>
              <w:jc w:val="center"/>
              <w:rPr>
                <w:rFonts w:ascii="Arial" w:hAnsi="Arial"/>
                <w:b/>
                <w:bCs/>
                <w:color w:val="FFFFFF" w:themeColor="background1"/>
                <w:sz w:val="18"/>
                <w:szCs w:val="18"/>
                <w:lang w:val="en-US"/>
              </w:rPr>
            </w:pPr>
            <w:r w:rsidRPr="003D4386">
              <w:rPr>
                <w:rFonts w:ascii="Arial" w:hAnsi="Arial"/>
                <w:b/>
                <w:bCs/>
                <w:color w:val="FFFFFF" w:themeColor="background1"/>
                <w:sz w:val="18"/>
                <w:szCs w:val="18"/>
                <w:lang w:val="en-US"/>
              </w:rPr>
              <w:t>........</w:t>
            </w:r>
          </w:p>
        </w:tc>
        <w:tc>
          <w:tcPr>
            <w:tcW w:w="1113" w:type="dxa"/>
            <w:gridSpan w:val="2"/>
            <w:tcBorders>
              <w:top w:val="single" w:sz="6" w:space="0" w:color="auto"/>
              <w:left w:val="single" w:sz="6" w:space="0" w:color="auto"/>
              <w:bottom w:val="single" w:sz="8" w:space="0" w:color="auto"/>
              <w:right w:val="single" w:sz="6" w:space="0" w:color="auto"/>
            </w:tcBorders>
            <w:shd w:val="clear" w:color="auto" w:fill="00B050"/>
            <w:vAlign w:val="center"/>
          </w:tcPr>
          <w:p w14:paraId="67E7502F" w14:textId="15969E59" w:rsidR="00C45991" w:rsidRPr="003D4386" w:rsidRDefault="00C45991" w:rsidP="00C45991">
            <w:pPr>
              <w:spacing w:after="0"/>
              <w:jc w:val="center"/>
              <w:rPr>
                <w:rFonts w:ascii="Arial" w:hAnsi="Arial"/>
                <w:b/>
                <w:bCs/>
                <w:color w:val="FFFFFF" w:themeColor="background1"/>
                <w:sz w:val="18"/>
                <w:szCs w:val="18"/>
                <w:lang w:val="en-US"/>
              </w:rPr>
            </w:pPr>
            <w:r w:rsidRPr="003D4386">
              <w:rPr>
                <w:rFonts w:ascii="Arial" w:hAnsi="Arial"/>
                <w:b/>
                <w:bCs/>
                <w:color w:val="FFFFFF" w:themeColor="background1"/>
                <w:sz w:val="18"/>
                <w:szCs w:val="18"/>
                <w:lang w:val="en-US"/>
              </w:rPr>
              <w:t>M</w:t>
            </w:r>
            <w:r w:rsidR="00647B61" w:rsidRPr="003D4386">
              <w:rPr>
                <w:rFonts w:ascii="Arial" w:hAnsi="Arial"/>
                <w:b/>
                <w:bCs/>
                <w:color w:val="FFFFFF" w:themeColor="background1"/>
                <w:sz w:val="18"/>
                <w:szCs w:val="18"/>
                <w:lang w:val="en-US"/>
              </w:rPr>
              <w:t>ont</w:t>
            </w:r>
            <w:r w:rsidRPr="003D4386">
              <w:rPr>
                <w:rFonts w:ascii="Arial" w:hAnsi="Arial"/>
                <w:b/>
                <w:bCs/>
                <w:color w:val="FFFFFF" w:themeColor="background1"/>
                <w:sz w:val="18"/>
                <w:szCs w:val="18"/>
                <w:lang w:val="en-US"/>
              </w:rPr>
              <w:t xml:space="preserve"> ...</w:t>
            </w:r>
          </w:p>
        </w:tc>
        <w:tc>
          <w:tcPr>
            <w:tcW w:w="691" w:type="dxa"/>
            <w:tcBorders>
              <w:top w:val="single" w:sz="6" w:space="0" w:color="auto"/>
              <w:bottom w:val="single" w:sz="8" w:space="0" w:color="auto"/>
              <w:right w:val="single" w:sz="6" w:space="0" w:color="auto"/>
            </w:tcBorders>
            <w:shd w:val="clear" w:color="auto" w:fill="00B050"/>
            <w:vAlign w:val="center"/>
          </w:tcPr>
          <w:p w14:paraId="2FFC15A9" w14:textId="77777777" w:rsidR="00C45991" w:rsidRPr="003D4386" w:rsidRDefault="00C45991" w:rsidP="00C45991">
            <w:pPr>
              <w:spacing w:after="0"/>
              <w:jc w:val="center"/>
              <w:rPr>
                <w:rFonts w:ascii="Arial" w:hAnsi="Arial"/>
                <w:b/>
                <w:bCs/>
                <w:color w:val="FFFFFF" w:themeColor="background1"/>
                <w:sz w:val="18"/>
                <w:szCs w:val="18"/>
                <w:lang w:val="en-US"/>
              </w:rPr>
            </w:pPr>
          </w:p>
        </w:tc>
        <w:tc>
          <w:tcPr>
            <w:tcW w:w="990" w:type="dxa"/>
            <w:gridSpan w:val="2"/>
            <w:tcBorders>
              <w:top w:val="single" w:sz="6" w:space="0" w:color="auto"/>
              <w:bottom w:val="single" w:sz="8" w:space="0" w:color="auto"/>
              <w:right w:val="single" w:sz="6" w:space="0" w:color="auto"/>
            </w:tcBorders>
            <w:shd w:val="clear" w:color="auto" w:fill="00B050"/>
            <w:vAlign w:val="center"/>
          </w:tcPr>
          <w:p w14:paraId="74D7AE29" w14:textId="77777777" w:rsidR="00C45991" w:rsidRPr="003D4386" w:rsidRDefault="00C45991" w:rsidP="00C45991">
            <w:pPr>
              <w:spacing w:after="0"/>
              <w:jc w:val="center"/>
              <w:rPr>
                <w:rFonts w:ascii="Arial" w:hAnsi="Arial"/>
                <w:b/>
                <w:bCs/>
                <w:color w:val="FFFFFF" w:themeColor="background1"/>
                <w:sz w:val="18"/>
                <w:szCs w:val="18"/>
                <w:lang w:val="en-US"/>
              </w:rPr>
            </w:pPr>
            <w:r w:rsidRPr="003D4386">
              <w:rPr>
                <w:rFonts w:ascii="Arial" w:hAnsi="Arial"/>
                <w:b/>
                <w:bCs/>
                <w:color w:val="FFFFFF" w:themeColor="background1"/>
                <w:sz w:val="18"/>
                <w:szCs w:val="18"/>
                <w:lang w:val="en-US"/>
              </w:rPr>
              <w:t>Base</w:t>
            </w:r>
          </w:p>
        </w:tc>
        <w:tc>
          <w:tcPr>
            <w:tcW w:w="990" w:type="dxa"/>
            <w:gridSpan w:val="3"/>
            <w:tcBorders>
              <w:top w:val="single" w:sz="6" w:space="0" w:color="auto"/>
              <w:left w:val="single" w:sz="6" w:space="0" w:color="auto"/>
              <w:bottom w:val="single" w:sz="8" w:space="0" w:color="auto"/>
              <w:right w:val="single" w:sz="6" w:space="0" w:color="auto"/>
            </w:tcBorders>
            <w:shd w:val="clear" w:color="auto" w:fill="00B050"/>
            <w:vAlign w:val="center"/>
          </w:tcPr>
          <w:p w14:paraId="11415CD3" w14:textId="5E01072B" w:rsidR="00C45991" w:rsidRPr="003D4386" w:rsidRDefault="00DE28DD" w:rsidP="00C45991">
            <w:pPr>
              <w:spacing w:after="0"/>
              <w:jc w:val="center"/>
              <w:rPr>
                <w:rFonts w:ascii="Arial" w:hAnsi="Arial"/>
                <w:b/>
                <w:bCs/>
                <w:color w:val="FFFFFF" w:themeColor="background1"/>
                <w:sz w:val="18"/>
                <w:szCs w:val="18"/>
                <w:lang w:val="en-US"/>
              </w:rPr>
            </w:pPr>
            <w:r w:rsidRPr="003D4386">
              <w:rPr>
                <w:rFonts w:ascii="Arial" w:hAnsi="Arial"/>
                <w:b/>
                <w:bCs/>
                <w:color w:val="FFFFFF" w:themeColor="background1"/>
                <w:sz w:val="18"/>
                <w:szCs w:val="18"/>
                <w:lang w:val="en-US"/>
              </w:rPr>
              <w:t>Field</w:t>
            </w:r>
          </w:p>
        </w:tc>
        <w:tc>
          <w:tcPr>
            <w:tcW w:w="873" w:type="dxa"/>
            <w:tcBorders>
              <w:top w:val="single" w:sz="6" w:space="0" w:color="auto"/>
              <w:left w:val="single" w:sz="6" w:space="0" w:color="auto"/>
              <w:bottom w:val="single" w:sz="8" w:space="0" w:color="auto"/>
              <w:right w:val="single" w:sz="8" w:space="0" w:color="auto"/>
            </w:tcBorders>
            <w:shd w:val="clear" w:color="auto" w:fill="00B050"/>
            <w:vAlign w:val="center"/>
          </w:tcPr>
          <w:p w14:paraId="1392BCEF" w14:textId="77777777" w:rsidR="00C45991" w:rsidRPr="003D4386" w:rsidRDefault="00C45991" w:rsidP="00C45991">
            <w:pPr>
              <w:spacing w:after="0"/>
              <w:jc w:val="center"/>
              <w:rPr>
                <w:rFonts w:ascii="Arial" w:hAnsi="Arial"/>
                <w:b/>
                <w:bCs/>
                <w:color w:val="FFFFFF" w:themeColor="background1"/>
                <w:sz w:val="18"/>
                <w:szCs w:val="18"/>
                <w:lang w:val="en-US"/>
              </w:rPr>
            </w:pPr>
            <w:r w:rsidRPr="003D4386">
              <w:rPr>
                <w:rFonts w:ascii="Arial" w:hAnsi="Arial"/>
                <w:b/>
                <w:bCs/>
                <w:color w:val="FFFFFF" w:themeColor="background1"/>
                <w:sz w:val="18"/>
                <w:szCs w:val="18"/>
                <w:lang w:val="en-US"/>
              </w:rPr>
              <w:t>Total</w:t>
            </w:r>
          </w:p>
        </w:tc>
      </w:tr>
      <w:tr w:rsidR="00C45991" w:rsidRPr="003D70CA" w14:paraId="6902B713" w14:textId="77777777" w:rsidTr="00D84AA7">
        <w:trPr>
          <w:cantSplit/>
          <w:trHeight w:val="16"/>
        </w:trPr>
        <w:tc>
          <w:tcPr>
            <w:tcW w:w="13740" w:type="dxa"/>
            <w:gridSpan w:val="20"/>
            <w:tcBorders>
              <w:top w:val="single" w:sz="8" w:space="0" w:color="auto"/>
              <w:left w:val="single" w:sz="8" w:space="0" w:color="auto"/>
              <w:bottom w:val="single" w:sz="6" w:space="0" w:color="auto"/>
              <w:right w:val="single" w:sz="6" w:space="0" w:color="auto"/>
            </w:tcBorders>
            <w:vAlign w:val="center"/>
          </w:tcPr>
          <w:p w14:paraId="25A29389" w14:textId="5A426D1C" w:rsidR="00C45991" w:rsidRPr="003D4386" w:rsidRDefault="00DE28DD" w:rsidP="00C45991">
            <w:pPr>
              <w:spacing w:after="0"/>
              <w:rPr>
                <w:rFonts w:ascii="Arial" w:hAnsi="Arial"/>
                <w:sz w:val="18"/>
                <w:szCs w:val="18"/>
                <w:highlight w:val="yellow"/>
                <w:lang w:val="en-US"/>
              </w:rPr>
            </w:pPr>
            <w:r w:rsidRPr="003D4386">
              <w:rPr>
                <w:rFonts w:ascii="Arial" w:hAnsi="Arial"/>
                <w:b/>
                <w:bCs/>
                <w:sz w:val="18"/>
                <w:szCs w:val="18"/>
                <w:lang w:val="en-US" w:eastAsia="it-IT"/>
              </w:rPr>
              <w:t xml:space="preserve">Key </w:t>
            </w:r>
            <w:r w:rsidR="00800C72" w:rsidRPr="003D4386">
              <w:rPr>
                <w:rFonts w:ascii="Arial" w:hAnsi="Arial"/>
                <w:b/>
                <w:bCs/>
                <w:sz w:val="18"/>
                <w:szCs w:val="18"/>
                <w:lang w:val="en-US" w:eastAsia="it-IT"/>
              </w:rPr>
              <w:t>p</w:t>
            </w:r>
            <w:r w:rsidRPr="003D4386">
              <w:rPr>
                <w:rFonts w:ascii="Arial" w:hAnsi="Arial"/>
                <w:b/>
                <w:bCs/>
                <w:sz w:val="18"/>
                <w:szCs w:val="18"/>
                <w:lang w:val="en-US" w:eastAsia="it-IT"/>
              </w:rPr>
              <w:t xml:space="preserve">rofessional </w:t>
            </w:r>
            <w:r w:rsidR="00800C72" w:rsidRPr="003D4386">
              <w:rPr>
                <w:rFonts w:ascii="Arial" w:hAnsi="Arial"/>
                <w:b/>
                <w:bCs/>
                <w:sz w:val="18"/>
                <w:szCs w:val="18"/>
                <w:lang w:val="en-US" w:eastAsia="it-IT"/>
              </w:rPr>
              <w:t>s</w:t>
            </w:r>
            <w:r w:rsidR="00152FDE" w:rsidRPr="003D4386">
              <w:rPr>
                <w:rFonts w:ascii="Arial" w:hAnsi="Arial"/>
                <w:b/>
                <w:bCs/>
                <w:sz w:val="18"/>
                <w:szCs w:val="18"/>
                <w:lang w:val="en-US" w:eastAsia="it-IT"/>
              </w:rPr>
              <w:t xml:space="preserve">taff </w:t>
            </w:r>
            <w:r w:rsidRPr="003D4386">
              <w:rPr>
                <w:rFonts w:ascii="Arial" w:hAnsi="Arial"/>
                <w:b/>
                <w:bCs/>
                <w:sz w:val="18"/>
                <w:szCs w:val="18"/>
                <w:lang w:val="en-US" w:eastAsia="it-IT"/>
              </w:rPr>
              <w:t xml:space="preserve">(Assessed </w:t>
            </w:r>
            <w:r w:rsidR="00237CEA" w:rsidRPr="003D4386">
              <w:rPr>
                <w:rFonts w:ascii="Arial" w:hAnsi="Arial"/>
                <w:b/>
                <w:bCs/>
                <w:sz w:val="18"/>
                <w:szCs w:val="18"/>
                <w:lang w:val="en-US" w:eastAsia="it-IT"/>
              </w:rPr>
              <w:t xml:space="preserve">in </w:t>
            </w:r>
            <w:r w:rsidRPr="003D4386">
              <w:rPr>
                <w:rFonts w:ascii="Arial" w:hAnsi="Arial"/>
                <w:b/>
                <w:bCs/>
                <w:sz w:val="18"/>
                <w:szCs w:val="18"/>
                <w:lang w:val="en-US" w:eastAsia="it-IT"/>
              </w:rPr>
              <w:t>the evaluation criteria)</w:t>
            </w:r>
          </w:p>
        </w:tc>
      </w:tr>
      <w:tr w:rsidR="00C45991" w:rsidRPr="003D4386" w14:paraId="02A8AE50" w14:textId="77777777" w:rsidTr="00D84AA7">
        <w:trPr>
          <w:cantSplit/>
          <w:trHeight w:val="16"/>
        </w:trPr>
        <w:tc>
          <w:tcPr>
            <w:tcW w:w="551" w:type="dxa"/>
            <w:vMerge w:val="restart"/>
            <w:tcBorders>
              <w:top w:val="single" w:sz="6" w:space="0" w:color="auto"/>
              <w:left w:val="single" w:sz="8" w:space="0" w:color="auto"/>
              <w:right w:val="single" w:sz="6" w:space="0" w:color="auto"/>
            </w:tcBorders>
            <w:vAlign w:val="center"/>
          </w:tcPr>
          <w:p w14:paraId="2836389C" w14:textId="77777777" w:rsidR="00C45991" w:rsidRPr="003D4386" w:rsidRDefault="00C45991" w:rsidP="00C45991">
            <w:pPr>
              <w:spacing w:after="0"/>
              <w:jc w:val="center"/>
              <w:rPr>
                <w:rFonts w:ascii="Arial" w:hAnsi="Arial"/>
                <w:sz w:val="18"/>
                <w:szCs w:val="18"/>
                <w:lang w:val="en-US"/>
              </w:rPr>
            </w:pPr>
            <w:r w:rsidRPr="003D4386">
              <w:rPr>
                <w:rFonts w:ascii="Arial" w:hAnsi="Arial"/>
                <w:sz w:val="18"/>
                <w:szCs w:val="18"/>
                <w:lang w:val="en-US"/>
              </w:rPr>
              <w:t>1</w:t>
            </w:r>
          </w:p>
        </w:tc>
        <w:tc>
          <w:tcPr>
            <w:tcW w:w="2061" w:type="dxa"/>
            <w:vMerge w:val="restart"/>
            <w:tcBorders>
              <w:top w:val="single" w:sz="6" w:space="0" w:color="auto"/>
              <w:left w:val="single" w:sz="6" w:space="0" w:color="auto"/>
              <w:right w:val="single" w:sz="6" w:space="0" w:color="auto"/>
            </w:tcBorders>
            <w:vAlign w:val="center"/>
          </w:tcPr>
          <w:p w14:paraId="1404B252" w14:textId="77777777" w:rsidR="00DE28DD" w:rsidRPr="003D4386" w:rsidRDefault="00DE28DD" w:rsidP="00DE28DD">
            <w:pPr>
              <w:spacing w:after="0"/>
              <w:rPr>
                <w:rFonts w:ascii="Arial" w:hAnsi="Arial"/>
                <w:i/>
                <w:color w:val="FF0000"/>
                <w:sz w:val="18"/>
                <w:szCs w:val="18"/>
                <w:lang w:val="en-US" w:eastAsia="it-IT"/>
              </w:rPr>
            </w:pPr>
            <w:r w:rsidRPr="003D4386">
              <w:rPr>
                <w:rFonts w:ascii="Arial" w:hAnsi="Arial"/>
                <w:i/>
                <w:color w:val="FF0000"/>
                <w:sz w:val="18"/>
                <w:szCs w:val="18"/>
                <w:lang w:val="en-US" w:eastAsia="it-IT"/>
              </w:rPr>
              <w:t>Name of proposed key personnel</w:t>
            </w:r>
          </w:p>
          <w:p w14:paraId="34C7B733" w14:textId="1339A0E6" w:rsidR="00C45991" w:rsidRPr="003D4386" w:rsidRDefault="00DE28DD" w:rsidP="00DE28DD">
            <w:pPr>
              <w:spacing w:after="0"/>
              <w:rPr>
                <w:rFonts w:ascii="Arial" w:hAnsi="Arial"/>
                <w:i/>
                <w:color w:val="0066FF"/>
                <w:sz w:val="18"/>
                <w:szCs w:val="18"/>
                <w:lang w:val="en-US" w:eastAsia="it-IT"/>
              </w:rPr>
            </w:pPr>
            <w:r w:rsidRPr="003D4386">
              <w:rPr>
                <w:rFonts w:ascii="Arial" w:hAnsi="Arial"/>
                <w:i/>
                <w:color w:val="FF0000"/>
                <w:sz w:val="18"/>
                <w:szCs w:val="18"/>
                <w:lang w:val="en-US" w:eastAsia="it-IT"/>
              </w:rPr>
              <w:t>e.g.: Mr. Perez</w:t>
            </w:r>
          </w:p>
        </w:tc>
        <w:tc>
          <w:tcPr>
            <w:tcW w:w="1218" w:type="dxa"/>
            <w:vMerge w:val="restart"/>
            <w:tcBorders>
              <w:top w:val="single" w:sz="6" w:space="0" w:color="auto"/>
              <w:left w:val="single" w:sz="6" w:space="0" w:color="auto"/>
              <w:right w:val="single" w:sz="6" w:space="0" w:color="auto"/>
            </w:tcBorders>
            <w:tcMar>
              <w:left w:w="28" w:type="dxa"/>
            </w:tcMar>
            <w:vAlign w:val="center"/>
          </w:tcPr>
          <w:p w14:paraId="6CCBFDB6" w14:textId="06E46F65" w:rsidR="00C45991" w:rsidRPr="003D4386" w:rsidRDefault="00540214" w:rsidP="00C45991">
            <w:pPr>
              <w:spacing w:after="0"/>
              <w:jc w:val="center"/>
              <w:rPr>
                <w:rFonts w:ascii="Arial" w:hAnsi="Arial"/>
                <w:sz w:val="18"/>
                <w:szCs w:val="18"/>
                <w:lang w:val="en-US"/>
              </w:rPr>
            </w:pPr>
            <w:r w:rsidRPr="003D4386">
              <w:rPr>
                <w:rFonts w:ascii="Arial" w:hAnsi="Arial"/>
                <w:i/>
                <w:color w:val="FF0000"/>
                <w:sz w:val="18"/>
                <w:szCs w:val="18"/>
                <w:lang w:val="en-US" w:eastAsia="it-IT"/>
              </w:rPr>
              <w:t>(Audit Manager)</w:t>
            </w:r>
          </w:p>
        </w:tc>
        <w:tc>
          <w:tcPr>
            <w:tcW w:w="1122" w:type="dxa"/>
            <w:tcBorders>
              <w:top w:val="single" w:sz="6" w:space="0" w:color="auto"/>
              <w:left w:val="single" w:sz="6" w:space="0" w:color="auto"/>
              <w:bottom w:val="dashSmallGap" w:sz="4" w:space="0" w:color="auto"/>
              <w:right w:val="single" w:sz="6" w:space="0" w:color="auto"/>
            </w:tcBorders>
          </w:tcPr>
          <w:p w14:paraId="68D11551" w14:textId="77777777" w:rsidR="00C45991" w:rsidRPr="003D4386" w:rsidRDefault="00C45991" w:rsidP="00C45991">
            <w:pPr>
              <w:spacing w:after="0"/>
              <w:jc w:val="center"/>
              <w:rPr>
                <w:rFonts w:ascii="Arial" w:hAnsi="Arial"/>
                <w:sz w:val="18"/>
                <w:szCs w:val="18"/>
                <w:lang w:val="en-US"/>
              </w:rPr>
            </w:pPr>
            <w:r w:rsidRPr="003D4386">
              <w:rPr>
                <w:rFonts w:ascii="Arial" w:hAnsi="Arial"/>
                <w:iCs/>
                <w:sz w:val="18"/>
                <w:szCs w:val="18"/>
                <w:lang w:val="en-US"/>
              </w:rPr>
              <w:t>Base</w:t>
            </w:r>
          </w:p>
        </w:tc>
        <w:tc>
          <w:tcPr>
            <w:tcW w:w="1161" w:type="dxa"/>
            <w:tcBorders>
              <w:top w:val="single" w:sz="6" w:space="0" w:color="auto"/>
              <w:left w:val="single" w:sz="6" w:space="0" w:color="auto"/>
              <w:bottom w:val="dashSmallGap" w:sz="4" w:space="0" w:color="auto"/>
              <w:right w:val="single" w:sz="6" w:space="0" w:color="auto"/>
            </w:tcBorders>
          </w:tcPr>
          <w:p w14:paraId="382BBB56" w14:textId="25CBE9CB" w:rsidR="00C45991" w:rsidRPr="003D4386" w:rsidRDefault="00C45991" w:rsidP="00C45991">
            <w:pPr>
              <w:spacing w:after="0"/>
              <w:jc w:val="center"/>
              <w:rPr>
                <w:rFonts w:ascii="Arial" w:hAnsi="Arial"/>
                <w:i/>
                <w:color w:val="FF0000"/>
                <w:sz w:val="18"/>
                <w:szCs w:val="18"/>
                <w:lang w:val="en-US"/>
              </w:rPr>
            </w:pPr>
            <w:r w:rsidRPr="003D4386">
              <w:rPr>
                <w:rFonts w:ascii="Arial" w:hAnsi="Arial"/>
                <w:i/>
                <w:color w:val="FF0000"/>
                <w:sz w:val="18"/>
                <w:szCs w:val="18"/>
                <w:lang w:val="en-US"/>
              </w:rPr>
              <w:t xml:space="preserve">0.25 </w:t>
            </w:r>
            <w:r w:rsidR="00763848" w:rsidRPr="003D4386">
              <w:rPr>
                <w:rFonts w:ascii="Arial" w:hAnsi="Arial"/>
                <w:i/>
                <w:color w:val="FF0000"/>
                <w:sz w:val="18"/>
                <w:szCs w:val="18"/>
                <w:lang w:val="en-US"/>
              </w:rPr>
              <w:t>m</w:t>
            </w:r>
            <w:r w:rsidR="006F2F45" w:rsidRPr="003D4386">
              <w:rPr>
                <w:rFonts w:ascii="Arial" w:hAnsi="Arial"/>
                <w:i/>
                <w:color w:val="FF0000"/>
                <w:sz w:val="18"/>
                <w:szCs w:val="18"/>
                <w:lang w:val="en-US"/>
              </w:rPr>
              <w:t>onth</w:t>
            </w:r>
          </w:p>
        </w:tc>
        <w:tc>
          <w:tcPr>
            <w:tcW w:w="1080" w:type="dxa"/>
            <w:gridSpan w:val="2"/>
            <w:tcBorders>
              <w:top w:val="single" w:sz="6" w:space="0" w:color="auto"/>
              <w:left w:val="single" w:sz="6" w:space="0" w:color="auto"/>
              <w:bottom w:val="dashSmallGap" w:sz="4" w:space="0" w:color="auto"/>
              <w:right w:val="single" w:sz="6" w:space="0" w:color="auto"/>
            </w:tcBorders>
          </w:tcPr>
          <w:p w14:paraId="00BEB633" w14:textId="5BBA114B" w:rsidR="00C45991" w:rsidRPr="003D4386" w:rsidRDefault="00C45991" w:rsidP="00C45991">
            <w:pPr>
              <w:spacing w:after="0"/>
              <w:jc w:val="center"/>
              <w:rPr>
                <w:rFonts w:ascii="Arial" w:hAnsi="Arial"/>
                <w:i/>
                <w:color w:val="FF0000"/>
                <w:sz w:val="18"/>
                <w:szCs w:val="18"/>
                <w:lang w:val="en-US"/>
              </w:rPr>
            </w:pPr>
            <w:r w:rsidRPr="003D4386">
              <w:rPr>
                <w:rFonts w:ascii="Arial" w:hAnsi="Arial"/>
                <w:i/>
                <w:color w:val="FF0000"/>
                <w:sz w:val="18"/>
                <w:szCs w:val="18"/>
                <w:lang w:val="en-US"/>
              </w:rPr>
              <w:t xml:space="preserve">0.20 </w:t>
            </w:r>
            <w:r w:rsidR="007930E7" w:rsidRPr="003D4386">
              <w:rPr>
                <w:rFonts w:ascii="Arial" w:hAnsi="Arial"/>
                <w:i/>
                <w:color w:val="FF0000"/>
                <w:sz w:val="18"/>
                <w:szCs w:val="18"/>
                <w:lang w:val="en-US"/>
              </w:rPr>
              <w:t>m</w:t>
            </w:r>
            <w:r w:rsidR="006F2F45" w:rsidRPr="003D4386">
              <w:rPr>
                <w:rFonts w:ascii="Arial" w:hAnsi="Arial"/>
                <w:i/>
                <w:color w:val="FF0000"/>
                <w:sz w:val="18"/>
                <w:szCs w:val="18"/>
                <w:lang w:val="en-US"/>
              </w:rPr>
              <w:t>onth</w:t>
            </w:r>
          </w:p>
        </w:tc>
        <w:tc>
          <w:tcPr>
            <w:tcW w:w="1161" w:type="dxa"/>
            <w:gridSpan w:val="2"/>
            <w:tcBorders>
              <w:top w:val="single" w:sz="6" w:space="0" w:color="auto"/>
              <w:left w:val="single" w:sz="6" w:space="0" w:color="auto"/>
              <w:bottom w:val="dashSmallGap" w:sz="4" w:space="0" w:color="auto"/>
              <w:right w:val="single" w:sz="6" w:space="0" w:color="auto"/>
            </w:tcBorders>
          </w:tcPr>
          <w:p w14:paraId="2F6081D8" w14:textId="054C4B84" w:rsidR="00C45991" w:rsidRPr="003D4386" w:rsidRDefault="00C45991" w:rsidP="00C45991">
            <w:pPr>
              <w:spacing w:after="0"/>
              <w:jc w:val="center"/>
              <w:rPr>
                <w:rFonts w:ascii="Arial" w:hAnsi="Arial"/>
                <w:i/>
                <w:color w:val="FF0000"/>
                <w:sz w:val="18"/>
                <w:szCs w:val="18"/>
                <w:lang w:val="en-US"/>
              </w:rPr>
            </w:pPr>
            <w:r w:rsidRPr="003D4386">
              <w:rPr>
                <w:rFonts w:ascii="Arial" w:hAnsi="Arial"/>
                <w:i/>
                <w:color w:val="FF0000"/>
                <w:sz w:val="18"/>
                <w:szCs w:val="18"/>
                <w:lang w:val="en-US"/>
              </w:rPr>
              <w:t>0.10 m</w:t>
            </w:r>
            <w:r w:rsidR="006F2F45" w:rsidRPr="003D4386">
              <w:rPr>
                <w:rFonts w:ascii="Arial" w:hAnsi="Arial"/>
                <w:i/>
                <w:color w:val="FF0000"/>
                <w:sz w:val="18"/>
                <w:szCs w:val="18"/>
                <w:lang w:val="en-US"/>
              </w:rPr>
              <w:t>onth</w:t>
            </w:r>
          </w:p>
        </w:tc>
        <w:tc>
          <w:tcPr>
            <w:tcW w:w="729" w:type="dxa"/>
            <w:gridSpan w:val="2"/>
            <w:tcBorders>
              <w:top w:val="single" w:sz="6" w:space="0" w:color="auto"/>
              <w:left w:val="single" w:sz="6" w:space="0" w:color="auto"/>
              <w:bottom w:val="dashSmallGap" w:sz="4" w:space="0" w:color="auto"/>
              <w:right w:val="single" w:sz="6" w:space="0" w:color="auto"/>
            </w:tcBorders>
          </w:tcPr>
          <w:p w14:paraId="2462019B" w14:textId="77777777" w:rsidR="00C45991" w:rsidRPr="003D4386" w:rsidRDefault="00C45991" w:rsidP="00C45991">
            <w:pPr>
              <w:spacing w:after="0"/>
              <w:jc w:val="center"/>
              <w:rPr>
                <w:rFonts w:ascii="Arial" w:hAnsi="Arial"/>
                <w:i/>
                <w:color w:val="FF0000"/>
                <w:sz w:val="18"/>
                <w:szCs w:val="18"/>
                <w:lang w:val="en-US"/>
              </w:rPr>
            </w:pPr>
          </w:p>
        </w:tc>
        <w:tc>
          <w:tcPr>
            <w:tcW w:w="1113" w:type="dxa"/>
            <w:gridSpan w:val="2"/>
            <w:tcBorders>
              <w:top w:val="single" w:sz="6" w:space="0" w:color="auto"/>
              <w:left w:val="single" w:sz="6" w:space="0" w:color="auto"/>
              <w:bottom w:val="dashSmallGap" w:sz="4" w:space="0" w:color="auto"/>
              <w:right w:val="single" w:sz="6" w:space="0" w:color="auto"/>
            </w:tcBorders>
          </w:tcPr>
          <w:p w14:paraId="5EE456E2" w14:textId="77777777" w:rsidR="00C45991" w:rsidRPr="003D4386" w:rsidRDefault="00C45991" w:rsidP="00C45991">
            <w:pPr>
              <w:spacing w:after="0"/>
              <w:jc w:val="center"/>
              <w:rPr>
                <w:rFonts w:ascii="Arial" w:hAnsi="Arial"/>
                <w:i/>
                <w:color w:val="FF0000"/>
                <w:sz w:val="18"/>
                <w:szCs w:val="18"/>
                <w:lang w:val="en-US"/>
              </w:rPr>
            </w:pPr>
          </w:p>
        </w:tc>
        <w:tc>
          <w:tcPr>
            <w:tcW w:w="691" w:type="dxa"/>
            <w:tcBorders>
              <w:top w:val="single" w:sz="6" w:space="0" w:color="auto"/>
              <w:left w:val="single" w:sz="6" w:space="0" w:color="auto"/>
              <w:bottom w:val="dashSmallGap" w:sz="4" w:space="0" w:color="auto"/>
              <w:right w:val="single" w:sz="6" w:space="0" w:color="auto"/>
            </w:tcBorders>
          </w:tcPr>
          <w:p w14:paraId="78E60DCD" w14:textId="77777777" w:rsidR="00C45991" w:rsidRPr="003D4386" w:rsidRDefault="00C45991" w:rsidP="00C45991">
            <w:pPr>
              <w:spacing w:after="0"/>
              <w:jc w:val="center"/>
              <w:rPr>
                <w:rFonts w:ascii="Arial" w:hAnsi="Arial"/>
                <w:sz w:val="18"/>
                <w:szCs w:val="18"/>
                <w:lang w:val="en-US"/>
              </w:rPr>
            </w:pPr>
          </w:p>
        </w:tc>
        <w:tc>
          <w:tcPr>
            <w:tcW w:w="990" w:type="dxa"/>
            <w:gridSpan w:val="2"/>
            <w:tcBorders>
              <w:top w:val="single" w:sz="6" w:space="0" w:color="auto"/>
              <w:left w:val="single" w:sz="6" w:space="0" w:color="auto"/>
              <w:bottom w:val="single" w:sz="6" w:space="0" w:color="auto"/>
              <w:right w:val="single" w:sz="6" w:space="0" w:color="auto"/>
            </w:tcBorders>
          </w:tcPr>
          <w:p w14:paraId="2CAC76FF" w14:textId="77777777" w:rsidR="00C45991" w:rsidRPr="003D4386" w:rsidRDefault="00C45991" w:rsidP="00C45991">
            <w:pPr>
              <w:spacing w:after="0"/>
              <w:rPr>
                <w:rFonts w:ascii="Arial" w:hAnsi="Arial"/>
                <w:sz w:val="18"/>
                <w:szCs w:val="18"/>
                <w:highlight w:val="yellow"/>
                <w:lang w:val="en-US"/>
              </w:rPr>
            </w:pPr>
          </w:p>
        </w:tc>
        <w:tc>
          <w:tcPr>
            <w:tcW w:w="990" w:type="dxa"/>
            <w:gridSpan w:val="3"/>
            <w:tcBorders>
              <w:top w:val="single" w:sz="6" w:space="0" w:color="auto"/>
              <w:left w:val="single" w:sz="6" w:space="0" w:color="auto"/>
              <w:bottom w:val="single" w:sz="6" w:space="0" w:color="auto"/>
              <w:right w:val="single" w:sz="6" w:space="0" w:color="auto"/>
            </w:tcBorders>
            <w:shd w:val="thinDiagCross" w:color="auto" w:fill="auto"/>
          </w:tcPr>
          <w:p w14:paraId="6F5DE27C" w14:textId="77777777" w:rsidR="00C45991" w:rsidRPr="003D4386" w:rsidRDefault="00C45991" w:rsidP="00C45991">
            <w:pPr>
              <w:spacing w:after="0"/>
              <w:rPr>
                <w:rFonts w:ascii="Arial" w:hAnsi="Arial"/>
                <w:sz w:val="18"/>
                <w:szCs w:val="18"/>
                <w:highlight w:val="yellow"/>
                <w:lang w:val="en-US"/>
              </w:rPr>
            </w:pPr>
          </w:p>
        </w:tc>
        <w:tc>
          <w:tcPr>
            <w:tcW w:w="873" w:type="dxa"/>
            <w:vMerge w:val="restart"/>
            <w:tcBorders>
              <w:top w:val="single" w:sz="6" w:space="0" w:color="auto"/>
              <w:left w:val="single" w:sz="6" w:space="0" w:color="auto"/>
              <w:right w:val="single" w:sz="6" w:space="0" w:color="auto"/>
            </w:tcBorders>
          </w:tcPr>
          <w:p w14:paraId="7FC6A4AE" w14:textId="77777777" w:rsidR="00C45991" w:rsidRPr="003D4386" w:rsidRDefault="00C45991" w:rsidP="00C45991">
            <w:pPr>
              <w:spacing w:after="0"/>
              <w:rPr>
                <w:rFonts w:ascii="Arial" w:hAnsi="Arial"/>
                <w:sz w:val="18"/>
                <w:szCs w:val="18"/>
                <w:highlight w:val="yellow"/>
                <w:lang w:val="en-US"/>
              </w:rPr>
            </w:pPr>
          </w:p>
        </w:tc>
      </w:tr>
      <w:tr w:rsidR="00C45991" w:rsidRPr="003D4386" w14:paraId="416D28FE" w14:textId="77777777" w:rsidTr="00D84AA7">
        <w:trPr>
          <w:cantSplit/>
          <w:trHeight w:val="16"/>
        </w:trPr>
        <w:tc>
          <w:tcPr>
            <w:tcW w:w="551" w:type="dxa"/>
            <w:vMerge/>
            <w:tcBorders>
              <w:left w:val="single" w:sz="8" w:space="0" w:color="auto"/>
              <w:bottom w:val="single" w:sz="6" w:space="0" w:color="auto"/>
              <w:right w:val="single" w:sz="6" w:space="0" w:color="auto"/>
            </w:tcBorders>
            <w:vAlign w:val="center"/>
          </w:tcPr>
          <w:p w14:paraId="1C33D35C" w14:textId="77777777" w:rsidR="00C45991" w:rsidRPr="003D4386" w:rsidRDefault="00C45991" w:rsidP="00C45991">
            <w:pPr>
              <w:spacing w:after="0"/>
              <w:jc w:val="center"/>
              <w:rPr>
                <w:rFonts w:ascii="Arial" w:hAnsi="Arial"/>
                <w:sz w:val="18"/>
                <w:szCs w:val="18"/>
                <w:lang w:val="en-US"/>
              </w:rPr>
            </w:pPr>
          </w:p>
        </w:tc>
        <w:tc>
          <w:tcPr>
            <w:tcW w:w="2061" w:type="dxa"/>
            <w:vMerge/>
            <w:tcBorders>
              <w:left w:val="single" w:sz="6" w:space="0" w:color="auto"/>
              <w:bottom w:val="single" w:sz="6" w:space="0" w:color="auto"/>
              <w:right w:val="single" w:sz="6" w:space="0" w:color="auto"/>
            </w:tcBorders>
          </w:tcPr>
          <w:p w14:paraId="0B402EEB" w14:textId="77777777" w:rsidR="00C45991" w:rsidRPr="003D4386" w:rsidRDefault="00C45991" w:rsidP="00C45991">
            <w:pPr>
              <w:spacing w:after="0"/>
              <w:rPr>
                <w:rFonts w:ascii="Arial" w:hAnsi="Arial"/>
                <w:sz w:val="18"/>
                <w:szCs w:val="18"/>
                <w:lang w:val="en-US"/>
              </w:rPr>
            </w:pPr>
          </w:p>
        </w:tc>
        <w:tc>
          <w:tcPr>
            <w:tcW w:w="1218" w:type="dxa"/>
            <w:vMerge/>
            <w:tcBorders>
              <w:left w:val="single" w:sz="6" w:space="0" w:color="auto"/>
              <w:bottom w:val="single" w:sz="6" w:space="0" w:color="auto"/>
              <w:right w:val="single" w:sz="6" w:space="0" w:color="auto"/>
            </w:tcBorders>
            <w:tcMar>
              <w:left w:w="28" w:type="dxa"/>
            </w:tcMar>
            <w:vAlign w:val="center"/>
          </w:tcPr>
          <w:p w14:paraId="3854A438" w14:textId="77777777" w:rsidR="00C45991" w:rsidRPr="003D4386" w:rsidRDefault="00C45991" w:rsidP="00C45991">
            <w:pPr>
              <w:spacing w:after="0"/>
              <w:rPr>
                <w:rFonts w:ascii="Arial" w:hAnsi="Arial"/>
                <w:sz w:val="18"/>
                <w:szCs w:val="18"/>
                <w:lang w:val="en-US"/>
              </w:rPr>
            </w:pPr>
          </w:p>
        </w:tc>
        <w:tc>
          <w:tcPr>
            <w:tcW w:w="1122" w:type="dxa"/>
            <w:tcBorders>
              <w:top w:val="dashSmallGap" w:sz="4" w:space="0" w:color="auto"/>
              <w:left w:val="single" w:sz="6" w:space="0" w:color="auto"/>
              <w:bottom w:val="single" w:sz="6" w:space="0" w:color="auto"/>
              <w:right w:val="single" w:sz="6" w:space="0" w:color="auto"/>
            </w:tcBorders>
          </w:tcPr>
          <w:p w14:paraId="222CD0B0" w14:textId="1168F99C" w:rsidR="00C45991" w:rsidRPr="003D4386" w:rsidRDefault="00763848" w:rsidP="00C45991">
            <w:pPr>
              <w:spacing w:after="0"/>
              <w:jc w:val="center"/>
              <w:rPr>
                <w:rFonts w:ascii="Arial" w:hAnsi="Arial"/>
                <w:sz w:val="18"/>
                <w:szCs w:val="18"/>
                <w:lang w:val="en-US"/>
              </w:rPr>
            </w:pPr>
            <w:r w:rsidRPr="003D4386">
              <w:rPr>
                <w:rFonts w:ascii="Arial" w:hAnsi="Arial"/>
                <w:iCs/>
                <w:sz w:val="18"/>
                <w:szCs w:val="18"/>
                <w:lang w:val="en-US"/>
              </w:rPr>
              <w:t>Field</w:t>
            </w:r>
          </w:p>
        </w:tc>
        <w:tc>
          <w:tcPr>
            <w:tcW w:w="1161" w:type="dxa"/>
            <w:tcBorders>
              <w:top w:val="dashSmallGap" w:sz="4" w:space="0" w:color="auto"/>
              <w:left w:val="single" w:sz="6" w:space="0" w:color="auto"/>
              <w:bottom w:val="single" w:sz="6" w:space="0" w:color="auto"/>
              <w:right w:val="single" w:sz="6" w:space="0" w:color="auto"/>
            </w:tcBorders>
          </w:tcPr>
          <w:p w14:paraId="2C4EA956" w14:textId="74101ACD" w:rsidR="00C45991" w:rsidRPr="003D4386" w:rsidRDefault="00C45991" w:rsidP="00C45991">
            <w:pPr>
              <w:spacing w:after="0"/>
              <w:jc w:val="center"/>
              <w:rPr>
                <w:rFonts w:ascii="Arial" w:hAnsi="Arial"/>
                <w:i/>
                <w:color w:val="FF0000"/>
                <w:sz w:val="18"/>
                <w:szCs w:val="18"/>
                <w:lang w:val="en-US"/>
              </w:rPr>
            </w:pPr>
            <w:r w:rsidRPr="003D4386">
              <w:rPr>
                <w:rFonts w:ascii="Arial" w:hAnsi="Arial"/>
                <w:i/>
                <w:color w:val="FF0000"/>
                <w:sz w:val="18"/>
                <w:szCs w:val="18"/>
                <w:lang w:val="en-US"/>
              </w:rPr>
              <w:t>0.50 m</w:t>
            </w:r>
            <w:r w:rsidR="006F2F45" w:rsidRPr="003D4386">
              <w:rPr>
                <w:rFonts w:ascii="Arial" w:hAnsi="Arial"/>
                <w:i/>
                <w:color w:val="FF0000"/>
                <w:sz w:val="18"/>
                <w:szCs w:val="18"/>
                <w:lang w:val="en-US"/>
              </w:rPr>
              <w:t>onth</w:t>
            </w:r>
          </w:p>
        </w:tc>
        <w:tc>
          <w:tcPr>
            <w:tcW w:w="1080" w:type="dxa"/>
            <w:gridSpan w:val="2"/>
            <w:tcBorders>
              <w:top w:val="dashSmallGap" w:sz="4" w:space="0" w:color="auto"/>
              <w:left w:val="single" w:sz="6" w:space="0" w:color="auto"/>
              <w:bottom w:val="single" w:sz="6" w:space="0" w:color="auto"/>
              <w:right w:val="single" w:sz="6" w:space="0" w:color="auto"/>
            </w:tcBorders>
          </w:tcPr>
          <w:p w14:paraId="60C300F6" w14:textId="4196C272" w:rsidR="00C45991" w:rsidRPr="003D4386" w:rsidRDefault="00C45991" w:rsidP="00C45991">
            <w:pPr>
              <w:spacing w:after="0"/>
              <w:jc w:val="center"/>
              <w:rPr>
                <w:rFonts w:ascii="Arial" w:hAnsi="Arial"/>
                <w:i/>
                <w:color w:val="FF0000"/>
                <w:sz w:val="18"/>
                <w:szCs w:val="18"/>
                <w:lang w:val="en-US"/>
              </w:rPr>
            </w:pPr>
            <w:r w:rsidRPr="003D4386">
              <w:rPr>
                <w:rFonts w:ascii="Arial" w:hAnsi="Arial"/>
                <w:i/>
                <w:color w:val="FF0000"/>
                <w:sz w:val="18"/>
                <w:szCs w:val="18"/>
                <w:lang w:val="en-US"/>
              </w:rPr>
              <w:t>0.50 m</w:t>
            </w:r>
            <w:r w:rsidR="006F2F45" w:rsidRPr="003D4386">
              <w:rPr>
                <w:rFonts w:ascii="Arial" w:hAnsi="Arial"/>
                <w:i/>
                <w:color w:val="FF0000"/>
                <w:sz w:val="18"/>
                <w:szCs w:val="18"/>
                <w:lang w:val="en-US"/>
              </w:rPr>
              <w:t>onth</w:t>
            </w:r>
          </w:p>
        </w:tc>
        <w:tc>
          <w:tcPr>
            <w:tcW w:w="1161" w:type="dxa"/>
            <w:gridSpan w:val="2"/>
            <w:tcBorders>
              <w:top w:val="dashSmallGap" w:sz="4" w:space="0" w:color="auto"/>
              <w:left w:val="single" w:sz="6" w:space="0" w:color="auto"/>
              <w:bottom w:val="single" w:sz="6" w:space="0" w:color="auto"/>
              <w:right w:val="single" w:sz="6" w:space="0" w:color="auto"/>
            </w:tcBorders>
          </w:tcPr>
          <w:p w14:paraId="3408CA77" w14:textId="40AF9303" w:rsidR="00C45991" w:rsidRPr="003D4386" w:rsidRDefault="00C45991" w:rsidP="00C45991">
            <w:pPr>
              <w:spacing w:after="0"/>
              <w:jc w:val="center"/>
              <w:rPr>
                <w:rFonts w:ascii="Arial" w:hAnsi="Arial"/>
                <w:i/>
                <w:color w:val="FF0000"/>
                <w:sz w:val="18"/>
                <w:szCs w:val="18"/>
                <w:lang w:val="en-US"/>
              </w:rPr>
            </w:pPr>
            <w:r w:rsidRPr="003D4386">
              <w:rPr>
                <w:rFonts w:ascii="Arial" w:hAnsi="Arial"/>
                <w:i/>
                <w:color w:val="FF0000"/>
                <w:sz w:val="18"/>
                <w:szCs w:val="18"/>
                <w:lang w:val="en-US"/>
              </w:rPr>
              <w:t>0.50 m</w:t>
            </w:r>
            <w:r w:rsidR="006F2F45" w:rsidRPr="003D4386">
              <w:rPr>
                <w:rFonts w:ascii="Arial" w:hAnsi="Arial"/>
                <w:i/>
                <w:color w:val="FF0000"/>
                <w:sz w:val="18"/>
                <w:szCs w:val="18"/>
                <w:lang w:val="en-US"/>
              </w:rPr>
              <w:t>onth</w:t>
            </w:r>
          </w:p>
        </w:tc>
        <w:tc>
          <w:tcPr>
            <w:tcW w:w="729" w:type="dxa"/>
            <w:gridSpan w:val="2"/>
            <w:tcBorders>
              <w:top w:val="dashSmallGap" w:sz="4" w:space="0" w:color="auto"/>
              <w:left w:val="single" w:sz="6" w:space="0" w:color="auto"/>
              <w:bottom w:val="single" w:sz="6" w:space="0" w:color="auto"/>
              <w:right w:val="single" w:sz="6" w:space="0" w:color="auto"/>
            </w:tcBorders>
          </w:tcPr>
          <w:p w14:paraId="504BFCB0" w14:textId="77777777" w:rsidR="00C45991" w:rsidRPr="003D4386" w:rsidRDefault="00C45991" w:rsidP="00C45991">
            <w:pPr>
              <w:spacing w:after="0"/>
              <w:jc w:val="center"/>
              <w:rPr>
                <w:rFonts w:ascii="Arial" w:hAnsi="Arial"/>
                <w:i/>
                <w:color w:val="FF0000"/>
                <w:sz w:val="18"/>
                <w:szCs w:val="18"/>
                <w:lang w:val="en-US"/>
              </w:rPr>
            </w:pPr>
          </w:p>
        </w:tc>
        <w:tc>
          <w:tcPr>
            <w:tcW w:w="1113" w:type="dxa"/>
            <w:gridSpan w:val="2"/>
            <w:tcBorders>
              <w:top w:val="dashSmallGap" w:sz="4" w:space="0" w:color="auto"/>
              <w:left w:val="single" w:sz="6" w:space="0" w:color="auto"/>
              <w:bottom w:val="single" w:sz="6" w:space="0" w:color="auto"/>
              <w:right w:val="single" w:sz="6" w:space="0" w:color="auto"/>
            </w:tcBorders>
          </w:tcPr>
          <w:p w14:paraId="0E29D464" w14:textId="10C59621" w:rsidR="00C45991" w:rsidRPr="003D4386" w:rsidRDefault="00C45991" w:rsidP="00C45991">
            <w:pPr>
              <w:spacing w:after="0"/>
              <w:jc w:val="center"/>
              <w:rPr>
                <w:rFonts w:ascii="Arial" w:hAnsi="Arial"/>
                <w:i/>
                <w:color w:val="FF0000"/>
                <w:sz w:val="18"/>
                <w:szCs w:val="18"/>
                <w:lang w:val="en-US"/>
              </w:rPr>
            </w:pPr>
            <w:r w:rsidRPr="003D4386">
              <w:rPr>
                <w:rFonts w:ascii="Arial" w:hAnsi="Arial"/>
                <w:i/>
                <w:color w:val="FF0000"/>
                <w:sz w:val="18"/>
                <w:szCs w:val="18"/>
                <w:lang w:val="en-US"/>
              </w:rPr>
              <w:t>0.50 m</w:t>
            </w:r>
            <w:r w:rsidR="006F2F45" w:rsidRPr="003D4386">
              <w:rPr>
                <w:rFonts w:ascii="Arial" w:hAnsi="Arial"/>
                <w:i/>
                <w:color w:val="FF0000"/>
                <w:sz w:val="18"/>
                <w:szCs w:val="18"/>
                <w:lang w:val="en-US"/>
              </w:rPr>
              <w:t>onth</w:t>
            </w:r>
          </w:p>
        </w:tc>
        <w:tc>
          <w:tcPr>
            <w:tcW w:w="691" w:type="dxa"/>
            <w:tcBorders>
              <w:top w:val="dashSmallGap" w:sz="4" w:space="0" w:color="auto"/>
              <w:left w:val="single" w:sz="6" w:space="0" w:color="auto"/>
              <w:bottom w:val="single" w:sz="6" w:space="0" w:color="auto"/>
              <w:right w:val="single" w:sz="6" w:space="0" w:color="auto"/>
            </w:tcBorders>
          </w:tcPr>
          <w:p w14:paraId="75C5BBBE" w14:textId="77777777" w:rsidR="00C45991" w:rsidRPr="003D4386" w:rsidRDefault="00C45991" w:rsidP="00C45991">
            <w:pPr>
              <w:spacing w:after="0"/>
              <w:jc w:val="center"/>
              <w:rPr>
                <w:rFonts w:ascii="Arial" w:hAnsi="Arial"/>
                <w:sz w:val="18"/>
                <w:szCs w:val="18"/>
                <w:lang w:val="en-US"/>
              </w:rPr>
            </w:pPr>
          </w:p>
        </w:tc>
        <w:tc>
          <w:tcPr>
            <w:tcW w:w="990" w:type="dxa"/>
            <w:gridSpan w:val="2"/>
            <w:tcBorders>
              <w:top w:val="single" w:sz="6" w:space="0" w:color="auto"/>
              <w:left w:val="single" w:sz="6" w:space="0" w:color="auto"/>
              <w:bottom w:val="single" w:sz="6" w:space="0" w:color="auto"/>
              <w:right w:val="single" w:sz="6" w:space="0" w:color="auto"/>
            </w:tcBorders>
            <w:shd w:val="thinDiagCross" w:color="auto" w:fill="auto"/>
          </w:tcPr>
          <w:p w14:paraId="3DC069CD" w14:textId="77777777" w:rsidR="00C45991" w:rsidRPr="003D4386" w:rsidRDefault="00C45991" w:rsidP="00C45991">
            <w:pPr>
              <w:spacing w:after="0"/>
              <w:rPr>
                <w:rFonts w:ascii="Arial" w:hAnsi="Arial"/>
                <w:sz w:val="18"/>
                <w:szCs w:val="18"/>
                <w:highlight w:val="yellow"/>
                <w:lang w:val="en-US"/>
              </w:rPr>
            </w:pPr>
          </w:p>
        </w:tc>
        <w:tc>
          <w:tcPr>
            <w:tcW w:w="990" w:type="dxa"/>
            <w:gridSpan w:val="3"/>
            <w:tcBorders>
              <w:top w:val="single" w:sz="6" w:space="0" w:color="auto"/>
              <w:left w:val="single" w:sz="6" w:space="0" w:color="auto"/>
              <w:bottom w:val="single" w:sz="6" w:space="0" w:color="auto"/>
              <w:right w:val="single" w:sz="6" w:space="0" w:color="auto"/>
            </w:tcBorders>
          </w:tcPr>
          <w:p w14:paraId="19A7A807" w14:textId="77777777" w:rsidR="00C45991" w:rsidRPr="003D4386" w:rsidRDefault="00C45991" w:rsidP="00C45991">
            <w:pPr>
              <w:spacing w:after="0"/>
              <w:rPr>
                <w:rFonts w:ascii="Arial" w:hAnsi="Arial"/>
                <w:sz w:val="18"/>
                <w:szCs w:val="18"/>
                <w:highlight w:val="yellow"/>
                <w:lang w:val="en-US"/>
              </w:rPr>
            </w:pPr>
          </w:p>
        </w:tc>
        <w:tc>
          <w:tcPr>
            <w:tcW w:w="873" w:type="dxa"/>
            <w:vMerge/>
            <w:tcBorders>
              <w:left w:val="single" w:sz="6" w:space="0" w:color="auto"/>
              <w:bottom w:val="single" w:sz="6" w:space="0" w:color="auto"/>
              <w:right w:val="single" w:sz="6" w:space="0" w:color="auto"/>
            </w:tcBorders>
          </w:tcPr>
          <w:p w14:paraId="4FE5E41E" w14:textId="77777777" w:rsidR="00C45991" w:rsidRPr="003D4386" w:rsidRDefault="00C45991" w:rsidP="00C45991">
            <w:pPr>
              <w:spacing w:after="0"/>
              <w:jc w:val="right"/>
              <w:rPr>
                <w:rFonts w:ascii="Arial" w:hAnsi="Arial"/>
                <w:sz w:val="18"/>
                <w:szCs w:val="18"/>
                <w:highlight w:val="yellow"/>
                <w:lang w:val="en-US"/>
              </w:rPr>
            </w:pPr>
          </w:p>
        </w:tc>
      </w:tr>
      <w:tr w:rsidR="00C45991" w:rsidRPr="003D4386" w14:paraId="166DFF94" w14:textId="77777777" w:rsidTr="00D84AA7">
        <w:trPr>
          <w:cantSplit/>
          <w:trHeight w:val="144"/>
        </w:trPr>
        <w:tc>
          <w:tcPr>
            <w:tcW w:w="551" w:type="dxa"/>
            <w:vMerge w:val="restart"/>
            <w:tcBorders>
              <w:top w:val="single" w:sz="6" w:space="0" w:color="auto"/>
              <w:left w:val="single" w:sz="8" w:space="0" w:color="auto"/>
              <w:right w:val="single" w:sz="6" w:space="0" w:color="auto"/>
            </w:tcBorders>
            <w:vAlign w:val="center"/>
          </w:tcPr>
          <w:p w14:paraId="13CA66CD" w14:textId="77777777" w:rsidR="00C45991" w:rsidRPr="003D4386" w:rsidRDefault="00C45991" w:rsidP="00C45991">
            <w:pPr>
              <w:spacing w:after="0"/>
              <w:jc w:val="center"/>
              <w:rPr>
                <w:rFonts w:ascii="Arial" w:hAnsi="Arial"/>
                <w:sz w:val="18"/>
                <w:szCs w:val="18"/>
                <w:lang w:val="en-US"/>
              </w:rPr>
            </w:pPr>
            <w:r w:rsidRPr="003D4386">
              <w:rPr>
                <w:rFonts w:ascii="Arial" w:hAnsi="Arial"/>
                <w:sz w:val="18"/>
                <w:szCs w:val="18"/>
                <w:lang w:val="en-US"/>
              </w:rPr>
              <w:t>2</w:t>
            </w:r>
          </w:p>
        </w:tc>
        <w:tc>
          <w:tcPr>
            <w:tcW w:w="2061" w:type="dxa"/>
            <w:vMerge w:val="restart"/>
            <w:tcBorders>
              <w:top w:val="single" w:sz="6" w:space="0" w:color="auto"/>
              <w:left w:val="single" w:sz="6" w:space="0" w:color="auto"/>
              <w:right w:val="single" w:sz="6" w:space="0" w:color="auto"/>
            </w:tcBorders>
          </w:tcPr>
          <w:p w14:paraId="56D687BC" w14:textId="77777777" w:rsidR="00C45991" w:rsidRPr="003D4386" w:rsidRDefault="00C45991" w:rsidP="00C45991">
            <w:pPr>
              <w:spacing w:after="0"/>
              <w:rPr>
                <w:rFonts w:ascii="Arial" w:hAnsi="Arial"/>
                <w:sz w:val="18"/>
                <w:szCs w:val="18"/>
                <w:lang w:val="en-US" w:eastAsia="it-IT"/>
              </w:rPr>
            </w:pPr>
          </w:p>
        </w:tc>
        <w:tc>
          <w:tcPr>
            <w:tcW w:w="1218" w:type="dxa"/>
            <w:vMerge w:val="restart"/>
            <w:tcBorders>
              <w:top w:val="single" w:sz="6" w:space="0" w:color="auto"/>
              <w:left w:val="single" w:sz="6" w:space="0" w:color="auto"/>
              <w:right w:val="single" w:sz="6" w:space="0" w:color="auto"/>
            </w:tcBorders>
          </w:tcPr>
          <w:p w14:paraId="7F221926" w14:textId="77777777" w:rsidR="00C45991" w:rsidRPr="003D4386" w:rsidRDefault="00C45991" w:rsidP="00C45991">
            <w:pPr>
              <w:spacing w:after="0"/>
              <w:rPr>
                <w:rFonts w:ascii="Arial" w:hAnsi="Arial"/>
                <w:sz w:val="18"/>
                <w:szCs w:val="18"/>
                <w:lang w:val="en-US"/>
              </w:rPr>
            </w:pPr>
          </w:p>
        </w:tc>
        <w:tc>
          <w:tcPr>
            <w:tcW w:w="1122" w:type="dxa"/>
            <w:tcBorders>
              <w:top w:val="single" w:sz="6" w:space="0" w:color="auto"/>
              <w:left w:val="single" w:sz="6" w:space="0" w:color="auto"/>
              <w:bottom w:val="dashSmallGap" w:sz="4" w:space="0" w:color="auto"/>
              <w:right w:val="single" w:sz="6" w:space="0" w:color="auto"/>
            </w:tcBorders>
          </w:tcPr>
          <w:p w14:paraId="5A2BCF8C" w14:textId="77777777" w:rsidR="00C45991" w:rsidRPr="003D4386" w:rsidRDefault="00C45991" w:rsidP="00C45991">
            <w:pPr>
              <w:spacing w:after="0"/>
              <w:rPr>
                <w:rFonts w:ascii="Arial" w:hAnsi="Arial"/>
                <w:sz w:val="18"/>
                <w:szCs w:val="18"/>
                <w:lang w:val="en-US"/>
              </w:rPr>
            </w:pPr>
          </w:p>
        </w:tc>
        <w:tc>
          <w:tcPr>
            <w:tcW w:w="1161" w:type="dxa"/>
            <w:tcBorders>
              <w:top w:val="single" w:sz="6" w:space="0" w:color="auto"/>
              <w:left w:val="single" w:sz="6" w:space="0" w:color="auto"/>
              <w:bottom w:val="dashSmallGap" w:sz="4" w:space="0" w:color="auto"/>
              <w:right w:val="single" w:sz="6" w:space="0" w:color="auto"/>
            </w:tcBorders>
          </w:tcPr>
          <w:p w14:paraId="5DC61ABB" w14:textId="77777777" w:rsidR="00C45991" w:rsidRPr="003D4386" w:rsidRDefault="00C45991" w:rsidP="00C45991">
            <w:pPr>
              <w:spacing w:after="0"/>
              <w:rPr>
                <w:rFonts w:ascii="Arial" w:hAnsi="Arial"/>
                <w:sz w:val="18"/>
                <w:szCs w:val="18"/>
                <w:lang w:val="en-US"/>
              </w:rPr>
            </w:pPr>
          </w:p>
        </w:tc>
        <w:tc>
          <w:tcPr>
            <w:tcW w:w="1080" w:type="dxa"/>
            <w:gridSpan w:val="2"/>
            <w:tcBorders>
              <w:top w:val="single" w:sz="6" w:space="0" w:color="auto"/>
              <w:left w:val="single" w:sz="6" w:space="0" w:color="auto"/>
              <w:bottom w:val="dashSmallGap" w:sz="4" w:space="0" w:color="auto"/>
              <w:right w:val="single" w:sz="6" w:space="0" w:color="auto"/>
            </w:tcBorders>
          </w:tcPr>
          <w:p w14:paraId="13FC4EDA" w14:textId="77777777" w:rsidR="00C45991" w:rsidRPr="003D4386" w:rsidRDefault="00C45991" w:rsidP="00C45991">
            <w:pPr>
              <w:spacing w:after="0"/>
              <w:rPr>
                <w:rFonts w:ascii="Arial" w:hAnsi="Arial"/>
                <w:sz w:val="18"/>
                <w:szCs w:val="18"/>
                <w:lang w:val="en-US"/>
              </w:rPr>
            </w:pPr>
          </w:p>
        </w:tc>
        <w:tc>
          <w:tcPr>
            <w:tcW w:w="1161" w:type="dxa"/>
            <w:gridSpan w:val="2"/>
            <w:tcBorders>
              <w:top w:val="single" w:sz="6" w:space="0" w:color="auto"/>
              <w:left w:val="single" w:sz="6" w:space="0" w:color="auto"/>
              <w:bottom w:val="dashSmallGap" w:sz="4" w:space="0" w:color="auto"/>
              <w:right w:val="single" w:sz="6" w:space="0" w:color="auto"/>
            </w:tcBorders>
          </w:tcPr>
          <w:p w14:paraId="5169CFA5" w14:textId="77777777" w:rsidR="00C45991" w:rsidRPr="003D4386" w:rsidRDefault="00C45991" w:rsidP="00C45991">
            <w:pPr>
              <w:spacing w:after="0"/>
              <w:rPr>
                <w:rFonts w:ascii="Arial" w:hAnsi="Arial"/>
                <w:sz w:val="18"/>
                <w:szCs w:val="18"/>
                <w:lang w:val="en-US"/>
              </w:rPr>
            </w:pPr>
          </w:p>
        </w:tc>
        <w:tc>
          <w:tcPr>
            <w:tcW w:w="729" w:type="dxa"/>
            <w:gridSpan w:val="2"/>
            <w:tcBorders>
              <w:top w:val="single" w:sz="6" w:space="0" w:color="auto"/>
              <w:left w:val="single" w:sz="6" w:space="0" w:color="auto"/>
              <w:bottom w:val="dashSmallGap" w:sz="4" w:space="0" w:color="auto"/>
              <w:right w:val="single" w:sz="6" w:space="0" w:color="auto"/>
            </w:tcBorders>
          </w:tcPr>
          <w:p w14:paraId="634FCD99" w14:textId="77777777" w:rsidR="00C45991" w:rsidRPr="003D4386" w:rsidRDefault="00C45991" w:rsidP="00C45991">
            <w:pPr>
              <w:spacing w:after="0"/>
              <w:rPr>
                <w:rFonts w:ascii="Arial" w:hAnsi="Arial"/>
                <w:sz w:val="18"/>
                <w:szCs w:val="18"/>
                <w:lang w:val="en-US"/>
              </w:rPr>
            </w:pPr>
          </w:p>
        </w:tc>
        <w:tc>
          <w:tcPr>
            <w:tcW w:w="1113" w:type="dxa"/>
            <w:gridSpan w:val="2"/>
            <w:tcBorders>
              <w:top w:val="single" w:sz="6" w:space="0" w:color="auto"/>
              <w:left w:val="single" w:sz="6" w:space="0" w:color="auto"/>
              <w:bottom w:val="dashSmallGap" w:sz="4" w:space="0" w:color="auto"/>
              <w:right w:val="single" w:sz="6" w:space="0" w:color="auto"/>
            </w:tcBorders>
          </w:tcPr>
          <w:p w14:paraId="078F4C90" w14:textId="77777777" w:rsidR="00C45991" w:rsidRPr="003D4386" w:rsidRDefault="00C45991" w:rsidP="00C45991">
            <w:pPr>
              <w:spacing w:after="0"/>
              <w:rPr>
                <w:rFonts w:ascii="Arial" w:hAnsi="Arial"/>
                <w:sz w:val="18"/>
                <w:szCs w:val="18"/>
                <w:lang w:val="en-US"/>
              </w:rPr>
            </w:pPr>
          </w:p>
        </w:tc>
        <w:tc>
          <w:tcPr>
            <w:tcW w:w="691" w:type="dxa"/>
            <w:tcBorders>
              <w:top w:val="single" w:sz="6" w:space="0" w:color="auto"/>
              <w:left w:val="single" w:sz="6" w:space="0" w:color="auto"/>
              <w:bottom w:val="dashSmallGap" w:sz="4" w:space="0" w:color="auto"/>
              <w:right w:val="single" w:sz="6" w:space="0" w:color="auto"/>
            </w:tcBorders>
          </w:tcPr>
          <w:p w14:paraId="1F78EBF5" w14:textId="77777777" w:rsidR="00C45991" w:rsidRPr="003D4386" w:rsidRDefault="00C45991" w:rsidP="00C45991">
            <w:pPr>
              <w:spacing w:after="0"/>
              <w:rPr>
                <w:rFonts w:ascii="Arial" w:hAnsi="Arial"/>
                <w:sz w:val="18"/>
                <w:szCs w:val="18"/>
                <w:lang w:val="en-US"/>
              </w:rPr>
            </w:pPr>
          </w:p>
        </w:tc>
        <w:tc>
          <w:tcPr>
            <w:tcW w:w="990" w:type="dxa"/>
            <w:gridSpan w:val="2"/>
            <w:tcBorders>
              <w:top w:val="single" w:sz="6" w:space="0" w:color="auto"/>
              <w:left w:val="single" w:sz="6" w:space="0" w:color="auto"/>
              <w:bottom w:val="single" w:sz="6" w:space="0" w:color="auto"/>
              <w:right w:val="single" w:sz="6" w:space="0" w:color="auto"/>
            </w:tcBorders>
          </w:tcPr>
          <w:p w14:paraId="7D00DFF4" w14:textId="77777777" w:rsidR="00C45991" w:rsidRPr="003D4386" w:rsidRDefault="00C45991" w:rsidP="00C45991">
            <w:pPr>
              <w:spacing w:after="0"/>
              <w:rPr>
                <w:rFonts w:ascii="Arial" w:hAnsi="Arial"/>
                <w:sz w:val="18"/>
                <w:szCs w:val="18"/>
                <w:highlight w:val="yellow"/>
                <w:lang w:val="en-US"/>
              </w:rPr>
            </w:pPr>
          </w:p>
        </w:tc>
        <w:tc>
          <w:tcPr>
            <w:tcW w:w="990" w:type="dxa"/>
            <w:gridSpan w:val="3"/>
            <w:tcBorders>
              <w:top w:val="single" w:sz="6" w:space="0" w:color="auto"/>
              <w:left w:val="single" w:sz="6" w:space="0" w:color="auto"/>
              <w:bottom w:val="single" w:sz="6" w:space="0" w:color="auto"/>
              <w:right w:val="single" w:sz="6" w:space="0" w:color="auto"/>
            </w:tcBorders>
            <w:shd w:val="thinDiagCross" w:color="auto" w:fill="auto"/>
          </w:tcPr>
          <w:p w14:paraId="259C9E8F" w14:textId="77777777" w:rsidR="00C45991" w:rsidRPr="003D4386" w:rsidRDefault="00C45991" w:rsidP="00C45991">
            <w:pPr>
              <w:spacing w:after="0"/>
              <w:rPr>
                <w:rFonts w:ascii="Arial" w:hAnsi="Arial"/>
                <w:sz w:val="18"/>
                <w:szCs w:val="18"/>
                <w:highlight w:val="yellow"/>
                <w:lang w:val="en-US"/>
              </w:rPr>
            </w:pPr>
          </w:p>
        </w:tc>
        <w:tc>
          <w:tcPr>
            <w:tcW w:w="873" w:type="dxa"/>
            <w:vMerge w:val="restart"/>
            <w:tcBorders>
              <w:top w:val="single" w:sz="6" w:space="0" w:color="auto"/>
              <w:left w:val="single" w:sz="6" w:space="0" w:color="auto"/>
              <w:right w:val="single" w:sz="6" w:space="0" w:color="auto"/>
            </w:tcBorders>
          </w:tcPr>
          <w:p w14:paraId="047BA4CD" w14:textId="77777777" w:rsidR="00C45991" w:rsidRPr="003D4386" w:rsidRDefault="00C45991" w:rsidP="00C45991">
            <w:pPr>
              <w:spacing w:after="0"/>
              <w:rPr>
                <w:rFonts w:ascii="Arial" w:hAnsi="Arial"/>
                <w:sz w:val="18"/>
                <w:szCs w:val="18"/>
                <w:highlight w:val="yellow"/>
                <w:lang w:val="en-US"/>
              </w:rPr>
            </w:pPr>
          </w:p>
        </w:tc>
      </w:tr>
      <w:tr w:rsidR="00C45991" w:rsidRPr="003D4386" w14:paraId="068F819C" w14:textId="77777777" w:rsidTr="00D84AA7">
        <w:trPr>
          <w:cantSplit/>
          <w:trHeight w:val="127"/>
        </w:trPr>
        <w:tc>
          <w:tcPr>
            <w:tcW w:w="551" w:type="dxa"/>
            <w:vMerge/>
            <w:tcBorders>
              <w:left w:val="single" w:sz="8" w:space="0" w:color="auto"/>
              <w:bottom w:val="single" w:sz="6" w:space="0" w:color="auto"/>
              <w:right w:val="single" w:sz="6" w:space="0" w:color="auto"/>
            </w:tcBorders>
            <w:vAlign w:val="center"/>
          </w:tcPr>
          <w:p w14:paraId="14F27F99" w14:textId="77777777" w:rsidR="00C45991" w:rsidRPr="003D4386" w:rsidRDefault="00C45991" w:rsidP="00C45991">
            <w:pPr>
              <w:spacing w:after="0"/>
              <w:jc w:val="center"/>
              <w:rPr>
                <w:rFonts w:ascii="Arial" w:hAnsi="Arial"/>
                <w:sz w:val="18"/>
                <w:szCs w:val="18"/>
                <w:lang w:val="en-US"/>
              </w:rPr>
            </w:pPr>
          </w:p>
        </w:tc>
        <w:tc>
          <w:tcPr>
            <w:tcW w:w="2061" w:type="dxa"/>
            <w:vMerge/>
            <w:tcBorders>
              <w:left w:val="single" w:sz="6" w:space="0" w:color="auto"/>
              <w:bottom w:val="single" w:sz="6" w:space="0" w:color="auto"/>
              <w:right w:val="single" w:sz="6" w:space="0" w:color="auto"/>
            </w:tcBorders>
          </w:tcPr>
          <w:p w14:paraId="3615D837" w14:textId="77777777" w:rsidR="00C45991" w:rsidRPr="003D4386" w:rsidRDefault="00C45991" w:rsidP="00C45991">
            <w:pPr>
              <w:spacing w:after="0"/>
              <w:rPr>
                <w:rFonts w:ascii="Arial" w:hAnsi="Arial"/>
                <w:sz w:val="18"/>
                <w:szCs w:val="18"/>
                <w:lang w:val="en-US"/>
              </w:rPr>
            </w:pPr>
          </w:p>
        </w:tc>
        <w:tc>
          <w:tcPr>
            <w:tcW w:w="1218" w:type="dxa"/>
            <w:vMerge/>
            <w:tcBorders>
              <w:left w:val="single" w:sz="6" w:space="0" w:color="auto"/>
              <w:bottom w:val="single" w:sz="6" w:space="0" w:color="auto"/>
              <w:right w:val="single" w:sz="6" w:space="0" w:color="auto"/>
            </w:tcBorders>
          </w:tcPr>
          <w:p w14:paraId="7F148254" w14:textId="77777777" w:rsidR="00C45991" w:rsidRPr="003D4386" w:rsidRDefault="00C45991" w:rsidP="00C45991">
            <w:pPr>
              <w:spacing w:after="0"/>
              <w:rPr>
                <w:rFonts w:ascii="Arial" w:hAnsi="Arial"/>
                <w:sz w:val="18"/>
                <w:szCs w:val="18"/>
                <w:lang w:val="en-US"/>
              </w:rPr>
            </w:pPr>
          </w:p>
        </w:tc>
        <w:tc>
          <w:tcPr>
            <w:tcW w:w="1122" w:type="dxa"/>
            <w:tcBorders>
              <w:top w:val="dashSmallGap" w:sz="4" w:space="0" w:color="auto"/>
              <w:left w:val="single" w:sz="6" w:space="0" w:color="auto"/>
              <w:bottom w:val="single" w:sz="6" w:space="0" w:color="auto"/>
              <w:right w:val="single" w:sz="6" w:space="0" w:color="auto"/>
            </w:tcBorders>
          </w:tcPr>
          <w:p w14:paraId="50D8D43D" w14:textId="77777777" w:rsidR="00C45991" w:rsidRPr="003D4386" w:rsidRDefault="00C45991" w:rsidP="00C45991">
            <w:pPr>
              <w:spacing w:after="0"/>
              <w:rPr>
                <w:rFonts w:ascii="Arial" w:hAnsi="Arial"/>
                <w:sz w:val="18"/>
                <w:szCs w:val="18"/>
                <w:lang w:val="en-US" w:eastAsia="it-IT"/>
              </w:rPr>
            </w:pPr>
          </w:p>
        </w:tc>
        <w:tc>
          <w:tcPr>
            <w:tcW w:w="1161" w:type="dxa"/>
            <w:tcBorders>
              <w:top w:val="dashSmallGap" w:sz="4" w:space="0" w:color="auto"/>
              <w:left w:val="single" w:sz="6" w:space="0" w:color="auto"/>
              <w:bottom w:val="single" w:sz="6" w:space="0" w:color="auto"/>
              <w:right w:val="single" w:sz="6" w:space="0" w:color="auto"/>
            </w:tcBorders>
          </w:tcPr>
          <w:p w14:paraId="29530E97" w14:textId="77777777" w:rsidR="00C45991" w:rsidRPr="003D4386" w:rsidRDefault="00C45991" w:rsidP="00C45991">
            <w:pPr>
              <w:spacing w:after="0"/>
              <w:rPr>
                <w:rFonts w:ascii="Arial" w:hAnsi="Arial"/>
                <w:sz w:val="18"/>
                <w:szCs w:val="18"/>
                <w:lang w:val="en-US"/>
              </w:rPr>
            </w:pPr>
          </w:p>
        </w:tc>
        <w:tc>
          <w:tcPr>
            <w:tcW w:w="1080" w:type="dxa"/>
            <w:gridSpan w:val="2"/>
            <w:tcBorders>
              <w:top w:val="dashSmallGap" w:sz="4" w:space="0" w:color="auto"/>
              <w:left w:val="single" w:sz="6" w:space="0" w:color="auto"/>
              <w:bottom w:val="single" w:sz="6" w:space="0" w:color="auto"/>
              <w:right w:val="single" w:sz="6" w:space="0" w:color="auto"/>
            </w:tcBorders>
          </w:tcPr>
          <w:p w14:paraId="726375F1" w14:textId="77777777" w:rsidR="00C45991" w:rsidRPr="003D4386" w:rsidRDefault="00C45991" w:rsidP="00C45991">
            <w:pPr>
              <w:spacing w:after="0"/>
              <w:rPr>
                <w:rFonts w:ascii="Arial" w:hAnsi="Arial"/>
                <w:sz w:val="18"/>
                <w:szCs w:val="18"/>
                <w:lang w:val="en-US"/>
              </w:rPr>
            </w:pPr>
          </w:p>
        </w:tc>
        <w:tc>
          <w:tcPr>
            <w:tcW w:w="1161" w:type="dxa"/>
            <w:gridSpan w:val="2"/>
            <w:tcBorders>
              <w:top w:val="dashSmallGap" w:sz="4" w:space="0" w:color="auto"/>
              <w:left w:val="single" w:sz="6" w:space="0" w:color="auto"/>
              <w:bottom w:val="single" w:sz="6" w:space="0" w:color="auto"/>
              <w:right w:val="single" w:sz="6" w:space="0" w:color="auto"/>
            </w:tcBorders>
          </w:tcPr>
          <w:p w14:paraId="6CB09C81" w14:textId="77777777" w:rsidR="00C45991" w:rsidRPr="003D4386" w:rsidRDefault="00C45991" w:rsidP="00C45991">
            <w:pPr>
              <w:spacing w:after="0"/>
              <w:rPr>
                <w:rFonts w:ascii="Arial" w:hAnsi="Arial"/>
                <w:sz w:val="18"/>
                <w:szCs w:val="18"/>
                <w:lang w:val="en-US"/>
              </w:rPr>
            </w:pPr>
          </w:p>
        </w:tc>
        <w:tc>
          <w:tcPr>
            <w:tcW w:w="729" w:type="dxa"/>
            <w:gridSpan w:val="2"/>
            <w:tcBorders>
              <w:top w:val="dashSmallGap" w:sz="4" w:space="0" w:color="auto"/>
              <w:left w:val="single" w:sz="6" w:space="0" w:color="auto"/>
              <w:bottom w:val="single" w:sz="6" w:space="0" w:color="auto"/>
              <w:right w:val="single" w:sz="6" w:space="0" w:color="auto"/>
            </w:tcBorders>
          </w:tcPr>
          <w:p w14:paraId="4E70E7BD" w14:textId="77777777" w:rsidR="00C45991" w:rsidRPr="003D4386" w:rsidRDefault="00C45991" w:rsidP="00C45991">
            <w:pPr>
              <w:spacing w:after="0"/>
              <w:rPr>
                <w:rFonts w:ascii="Arial" w:hAnsi="Arial"/>
                <w:sz w:val="18"/>
                <w:szCs w:val="18"/>
                <w:lang w:val="en-US"/>
              </w:rPr>
            </w:pPr>
          </w:p>
        </w:tc>
        <w:tc>
          <w:tcPr>
            <w:tcW w:w="1113" w:type="dxa"/>
            <w:gridSpan w:val="2"/>
            <w:tcBorders>
              <w:top w:val="dashSmallGap" w:sz="4" w:space="0" w:color="auto"/>
              <w:left w:val="single" w:sz="6" w:space="0" w:color="auto"/>
              <w:bottom w:val="single" w:sz="6" w:space="0" w:color="auto"/>
              <w:right w:val="single" w:sz="6" w:space="0" w:color="auto"/>
            </w:tcBorders>
          </w:tcPr>
          <w:p w14:paraId="5C7726A2" w14:textId="77777777" w:rsidR="00C45991" w:rsidRPr="003D4386" w:rsidRDefault="00C45991" w:rsidP="00C45991">
            <w:pPr>
              <w:spacing w:after="0"/>
              <w:rPr>
                <w:rFonts w:ascii="Arial" w:hAnsi="Arial"/>
                <w:sz w:val="18"/>
                <w:szCs w:val="18"/>
                <w:lang w:val="en-US"/>
              </w:rPr>
            </w:pPr>
          </w:p>
        </w:tc>
        <w:tc>
          <w:tcPr>
            <w:tcW w:w="691" w:type="dxa"/>
            <w:tcBorders>
              <w:top w:val="dashSmallGap" w:sz="4" w:space="0" w:color="auto"/>
              <w:left w:val="single" w:sz="6" w:space="0" w:color="auto"/>
              <w:bottom w:val="single" w:sz="6" w:space="0" w:color="auto"/>
              <w:right w:val="single" w:sz="6" w:space="0" w:color="auto"/>
            </w:tcBorders>
          </w:tcPr>
          <w:p w14:paraId="6212010C" w14:textId="77777777" w:rsidR="00C45991" w:rsidRPr="003D4386" w:rsidRDefault="00C45991" w:rsidP="00C45991">
            <w:pPr>
              <w:spacing w:after="0"/>
              <w:rPr>
                <w:rFonts w:ascii="Arial" w:hAnsi="Arial"/>
                <w:sz w:val="18"/>
                <w:szCs w:val="18"/>
                <w:lang w:val="en-US"/>
              </w:rPr>
            </w:pPr>
          </w:p>
        </w:tc>
        <w:tc>
          <w:tcPr>
            <w:tcW w:w="990" w:type="dxa"/>
            <w:gridSpan w:val="2"/>
            <w:tcBorders>
              <w:top w:val="single" w:sz="6" w:space="0" w:color="auto"/>
              <w:left w:val="single" w:sz="6" w:space="0" w:color="auto"/>
              <w:bottom w:val="single" w:sz="6" w:space="0" w:color="auto"/>
              <w:right w:val="single" w:sz="6" w:space="0" w:color="auto"/>
            </w:tcBorders>
            <w:shd w:val="thinDiagCross" w:color="auto" w:fill="auto"/>
          </w:tcPr>
          <w:p w14:paraId="67BF0E49" w14:textId="77777777" w:rsidR="00C45991" w:rsidRPr="003D4386" w:rsidRDefault="00C45991" w:rsidP="00C45991">
            <w:pPr>
              <w:spacing w:after="0"/>
              <w:rPr>
                <w:rFonts w:ascii="Arial" w:hAnsi="Arial"/>
                <w:sz w:val="18"/>
                <w:szCs w:val="18"/>
                <w:highlight w:val="yellow"/>
                <w:lang w:val="en-US"/>
              </w:rPr>
            </w:pPr>
          </w:p>
        </w:tc>
        <w:tc>
          <w:tcPr>
            <w:tcW w:w="990" w:type="dxa"/>
            <w:gridSpan w:val="3"/>
            <w:tcBorders>
              <w:top w:val="single" w:sz="6" w:space="0" w:color="auto"/>
              <w:left w:val="single" w:sz="6" w:space="0" w:color="auto"/>
              <w:bottom w:val="single" w:sz="6" w:space="0" w:color="auto"/>
              <w:right w:val="single" w:sz="6" w:space="0" w:color="auto"/>
            </w:tcBorders>
          </w:tcPr>
          <w:p w14:paraId="2793FA10" w14:textId="77777777" w:rsidR="00C45991" w:rsidRPr="003D4386" w:rsidRDefault="00C45991" w:rsidP="00C45991">
            <w:pPr>
              <w:spacing w:after="0"/>
              <w:rPr>
                <w:rFonts w:ascii="Arial" w:hAnsi="Arial"/>
                <w:sz w:val="18"/>
                <w:szCs w:val="18"/>
                <w:highlight w:val="yellow"/>
                <w:lang w:val="en-US"/>
              </w:rPr>
            </w:pPr>
          </w:p>
        </w:tc>
        <w:tc>
          <w:tcPr>
            <w:tcW w:w="873" w:type="dxa"/>
            <w:vMerge/>
            <w:tcBorders>
              <w:left w:val="single" w:sz="6" w:space="0" w:color="auto"/>
              <w:bottom w:val="single" w:sz="6" w:space="0" w:color="auto"/>
              <w:right w:val="single" w:sz="6" w:space="0" w:color="auto"/>
            </w:tcBorders>
          </w:tcPr>
          <w:p w14:paraId="72ECEEBB" w14:textId="77777777" w:rsidR="00C45991" w:rsidRPr="003D4386" w:rsidRDefault="00C45991" w:rsidP="00C45991">
            <w:pPr>
              <w:spacing w:after="0"/>
              <w:rPr>
                <w:rFonts w:ascii="Arial" w:hAnsi="Arial"/>
                <w:sz w:val="18"/>
                <w:szCs w:val="18"/>
                <w:highlight w:val="yellow"/>
                <w:lang w:val="en-US"/>
              </w:rPr>
            </w:pPr>
          </w:p>
        </w:tc>
      </w:tr>
      <w:tr w:rsidR="00C45991" w:rsidRPr="003D4386" w14:paraId="01ADF3C9" w14:textId="77777777" w:rsidTr="00D84AA7">
        <w:trPr>
          <w:cantSplit/>
          <w:trHeight w:val="193"/>
        </w:trPr>
        <w:tc>
          <w:tcPr>
            <w:tcW w:w="551" w:type="dxa"/>
            <w:vMerge w:val="restart"/>
            <w:tcBorders>
              <w:top w:val="single" w:sz="6" w:space="0" w:color="auto"/>
              <w:left w:val="single" w:sz="8" w:space="0" w:color="auto"/>
              <w:right w:val="single" w:sz="6" w:space="0" w:color="auto"/>
            </w:tcBorders>
            <w:vAlign w:val="center"/>
          </w:tcPr>
          <w:p w14:paraId="4A6BF2F2" w14:textId="77777777" w:rsidR="00C45991" w:rsidRPr="003D4386" w:rsidRDefault="00C45991" w:rsidP="00C45991">
            <w:pPr>
              <w:spacing w:after="0"/>
              <w:jc w:val="center"/>
              <w:rPr>
                <w:rFonts w:ascii="Arial" w:hAnsi="Arial"/>
                <w:sz w:val="18"/>
                <w:szCs w:val="18"/>
                <w:lang w:val="en-US"/>
              </w:rPr>
            </w:pPr>
            <w:r w:rsidRPr="003D4386">
              <w:rPr>
                <w:rFonts w:ascii="Arial" w:hAnsi="Arial"/>
                <w:sz w:val="18"/>
                <w:szCs w:val="18"/>
                <w:lang w:val="en-US"/>
              </w:rPr>
              <w:t>3</w:t>
            </w:r>
          </w:p>
        </w:tc>
        <w:tc>
          <w:tcPr>
            <w:tcW w:w="2061" w:type="dxa"/>
            <w:vMerge w:val="restart"/>
            <w:tcBorders>
              <w:top w:val="single" w:sz="6" w:space="0" w:color="auto"/>
              <w:left w:val="single" w:sz="6" w:space="0" w:color="auto"/>
              <w:right w:val="single" w:sz="6" w:space="0" w:color="auto"/>
            </w:tcBorders>
          </w:tcPr>
          <w:p w14:paraId="2A540D60" w14:textId="77777777" w:rsidR="00C45991" w:rsidRPr="003D4386" w:rsidRDefault="00C45991" w:rsidP="00C45991">
            <w:pPr>
              <w:spacing w:after="0"/>
              <w:rPr>
                <w:rFonts w:ascii="Arial" w:hAnsi="Arial"/>
                <w:sz w:val="18"/>
                <w:szCs w:val="18"/>
                <w:lang w:val="en-US" w:eastAsia="it-IT"/>
              </w:rPr>
            </w:pPr>
          </w:p>
        </w:tc>
        <w:tc>
          <w:tcPr>
            <w:tcW w:w="1218" w:type="dxa"/>
            <w:vMerge w:val="restart"/>
            <w:tcBorders>
              <w:top w:val="single" w:sz="6" w:space="0" w:color="auto"/>
              <w:left w:val="single" w:sz="6" w:space="0" w:color="auto"/>
              <w:right w:val="single" w:sz="6" w:space="0" w:color="auto"/>
            </w:tcBorders>
          </w:tcPr>
          <w:p w14:paraId="7591DF15" w14:textId="77777777" w:rsidR="00C45991" w:rsidRPr="003D4386" w:rsidRDefault="00C45991" w:rsidP="00C45991">
            <w:pPr>
              <w:spacing w:after="0"/>
              <w:rPr>
                <w:rFonts w:ascii="Arial" w:hAnsi="Arial"/>
                <w:sz w:val="18"/>
                <w:szCs w:val="18"/>
                <w:lang w:val="en-US"/>
              </w:rPr>
            </w:pPr>
          </w:p>
        </w:tc>
        <w:tc>
          <w:tcPr>
            <w:tcW w:w="1122" w:type="dxa"/>
            <w:tcBorders>
              <w:top w:val="single" w:sz="6" w:space="0" w:color="auto"/>
              <w:left w:val="single" w:sz="6" w:space="0" w:color="auto"/>
              <w:bottom w:val="dashSmallGap" w:sz="4" w:space="0" w:color="auto"/>
              <w:right w:val="single" w:sz="6" w:space="0" w:color="auto"/>
            </w:tcBorders>
          </w:tcPr>
          <w:p w14:paraId="78282635" w14:textId="77777777" w:rsidR="00C45991" w:rsidRPr="003D4386" w:rsidRDefault="00C45991" w:rsidP="00C45991">
            <w:pPr>
              <w:spacing w:after="0"/>
              <w:rPr>
                <w:rFonts w:ascii="Arial" w:hAnsi="Arial"/>
                <w:sz w:val="18"/>
                <w:szCs w:val="18"/>
                <w:lang w:val="en-US"/>
              </w:rPr>
            </w:pPr>
          </w:p>
        </w:tc>
        <w:tc>
          <w:tcPr>
            <w:tcW w:w="1161" w:type="dxa"/>
            <w:tcBorders>
              <w:top w:val="single" w:sz="6" w:space="0" w:color="auto"/>
              <w:left w:val="single" w:sz="6" w:space="0" w:color="auto"/>
              <w:bottom w:val="dashSmallGap" w:sz="4" w:space="0" w:color="auto"/>
              <w:right w:val="single" w:sz="6" w:space="0" w:color="auto"/>
            </w:tcBorders>
          </w:tcPr>
          <w:p w14:paraId="374EA994" w14:textId="77777777" w:rsidR="00C45991" w:rsidRPr="003D4386" w:rsidRDefault="00C45991" w:rsidP="00C45991">
            <w:pPr>
              <w:spacing w:after="0"/>
              <w:rPr>
                <w:rFonts w:ascii="Arial" w:hAnsi="Arial"/>
                <w:sz w:val="18"/>
                <w:szCs w:val="18"/>
                <w:lang w:val="en-US"/>
              </w:rPr>
            </w:pPr>
          </w:p>
        </w:tc>
        <w:tc>
          <w:tcPr>
            <w:tcW w:w="1080" w:type="dxa"/>
            <w:gridSpan w:val="2"/>
            <w:tcBorders>
              <w:top w:val="single" w:sz="6" w:space="0" w:color="auto"/>
              <w:left w:val="single" w:sz="6" w:space="0" w:color="auto"/>
              <w:bottom w:val="dashSmallGap" w:sz="4" w:space="0" w:color="auto"/>
              <w:right w:val="single" w:sz="6" w:space="0" w:color="auto"/>
            </w:tcBorders>
          </w:tcPr>
          <w:p w14:paraId="5FCC6303" w14:textId="77777777" w:rsidR="00C45991" w:rsidRPr="003D4386" w:rsidRDefault="00C45991" w:rsidP="00C45991">
            <w:pPr>
              <w:spacing w:after="0"/>
              <w:rPr>
                <w:rFonts w:ascii="Arial" w:hAnsi="Arial"/>
                <w:sz w:val="18"/>
                <w:szCs w:val="18"/>
                <w:lang w:val="en-US"/>
              </w:rPr>
            </w:pPr>
          </w:p>
        </w:tc>
        <w:tc>
          <w:tcPr>
            <w:tcW w:w="1161" w:type="dxa"/>
            <w:gridSpan w:val="2"/>
            <w:tcBorders>
              <w:top w:val="single" w:sz="6" w:space="0" w:color="auto"/>
              <w:left w:val="single" w:sz="6" w:space="0" w:color="auto"/>
              <w:bottom w:val="dashSmallGap" w:sz="4" w:space="0" w:color="auto"/>
              <w:right w:val="single" w:sz="6" w:space="0" w:color="auto"/>
            </w:tcBorders>
          </w:tcPr>
          <w:p w14:paraId="3EFF5889" w14:textId="77777777" w:rsidR="00C45991" w:rsidRPr="003D4386" w:rsidRDefault="00C45991" w:rsidP="00C45991">
            <w:pPr>
              <w:spacing w:after="0"/>
              <w:rPr>
                <w:rFonts w:ascii="Arial" w:hAnsi="Arial"/>
                <w:sz w:val="18"/>
                <w:szCs w:val="18"/>
                <w:lang w:val="en-US"/>
              </w:rPr>
            </w:pPr>
          </w:p>
        </w:tc>
        <w:tc>
          <w:tcPr>
            <w:tcW w:w="729" w:type="dxa"/>
            <w:gridSpan w:val="2"/>
            <w:tcBorders>
              <w:top w:val="single" w:sz="6" w:space="0" w:color="auto"/>
              <w:left w:val="single" w:sz="6" w:space="0" w:color="auto"/>
              <w:bottom w:val="dashSmallGap" w:sz="4" w:space="0" w:color="auto"/>
              <w:right w:val="single" w:sz="6" w:space="0" w:color="auto"/>
            </w:tcBorders>
          </w:tcPr>
          <w:p w14:paraId="64F44F91" w14:textId="77777777" w:rsidR="00C45991" w:rsidRPr="003D4386" w:rsidRDefault="00C45991" w:rsidP="00C45991">
            <w:pPr>
              <w:spacing w:after="0"/>
              <w:rPr>
                <w:rFonts w:ascii="Arial" w:hAnsi="Arial"/>
                <w:sz w:val="18"/>
                <w:szCs w:val="18"/>
                <w:lang w:val="en-US"/>
              </w:rPr>
            </w:pPr>
          </w:p>
        </w:tc>
        <w:tc>
          <w:tcPr>
            <w:tcW w:w="1113" w:type="dxa"/>
            <w:gridSpan w:val="2"/>
            <w:tcBorders>
              <w:top w:val="single" w:sz="6" w:space="0" w:color="auto"/>
              <w:left w:val="single" w:sz="6" w:space="0" w:color="auto"/>
              <w:bottom w:val="dashSmallGap" w:sz="4" w:space="0" w:color="auto"/>
              <w:right w:val="single" w:sz="6" w:space="0" w:color="auto"/>
            </w:tcBorders>
          </w:tcPr>
          <w:p w14:paraId="0B9D58AD" w14:textId="77777777" w:rsidR="00C45991" w:rsidRPr="003D4386" w:rsidRDefault="00C45991" w:rsidP="00C45991">
            <w:pPr>
              <w:spacing w:after="0"/>
              <w:rPr>
                <w:rFonts w:ascii="Arial" w:hAnsi="Arial"/>
                <w:sz w:val="18"/>
                <w:szCs w:val="18"/>
                <w:lang w:val="en-US"/>
              </w:rPr>
            </w:pPr>
          </w:p>
        </w:tc>
        <w:tc>
          <w:tcPr>
            <w:tcW w:w="691" w:type="dxa"/>
            <w:tcBorders>
              <w:top w:val="single" w:sz="6" w:space="0" w:color="auto"/>
              <w:left w:val="single" w:sz="6" w:space="0" w:color="auto"/>
              <w:bottom w:val="dashSmallGap" w:sz="4" w:space="0" w:color="auto"/>
              <w:right w:val="single" w:sz="6" w:space="0" w:color="auto"/>
            </w:tcBorders>
          </w:tcPr>
          <w:p w14:paraId="2E5FA703" w14:textId="77777777" w:rsidR="00C45991" w:rsidRPr="003D4386" w:rsidRDefault="00C45991" w:rsidP="00C45991">
            <w:pPr>
              <w:spacing w:after="0"/>
              <w:rPr>
                <w:rFonts w:ascii="Arial" w:hAnsi="Arial"/>
                <w:sz w:val="18"/>
                <w:szCs w:val="18"/>
                <w:lang w:val="en-US"/>
              </w:rPr>
            </w:pPr>
          </w:p>
        </w:tc>
        <w:tc>
          <w:tcPr>
            <w:tcW w:w="990" w:type="dxa"/>
            <w:gridSpan w:val="2"/>
            <w:tcBorders>
              <w:top w:val="single" w:sz="6" w:space="0" w:color="auto"/>
              <w:left w:val="single" w:sz="6" w:space="0" w:color="auto"/>
              <w:bottom w:val="single" w:sz="6" w:space="0" w:color="auto"/>
              <w:right w:val="single" w:sz="6" w:space="0" w:color="auto"/>
            </w:tcBorders>
          </w:tcPr>
          <w:p w14:paraId="2696E07A" w14:textId="77777777" w:rsidR="00C45991" w:rsidRPr="003D4386" w:rsidRDefault="00C45991" w:rsidP="00C45991">
            <w:pPr>
              <w:spacing w:after="0"/>
              <w:rPr>
                <w:rFonts w:ascii="Arial" w:hAnsi="Arial"/>
                <w:sz w:val="18"/>
                <w:szCs w:val="18"/>
                <w:highlight w:val="yellow"/>
                <w:lang w:val="en-US"/>
              </w:rPr>
            </w:pPr>
          </w:p>
        </w:tc>
        <w:tc>
          <w:tcPr>
            <w:tcW w:w="990" w:type="dxa"/>
            <w:gridSpan w:val="3"/>
            <w:tcBorders>
              <w:top w:val="single" w:sz="6" w:space="0" w:color="auto"/>
              <w:left w:val="single" w:sz="6" w:space="0" w:color="auto"/>
              <w:bottom w:val="single" w:sz="6" w:space="0" w:color="auto"/>
              <w:right w:val="single" w:sz="6" w:space="0" w:color="auto"/>
            </w:tcBorders>
            <w:shd w:val="thinDiagCross" w:color="auto" w:fill="auto"/>
          </w:tcPr>
          <w:p w14:paraId="052E7F9E" w14:textId="77777777" w:rsidR="00C45991" w:rsidRPr="003D4386" w:rsidRDefault="00C45991" w:rsidP="00C45991">
            <w:pPr>
              <w:spacing w:after="0"/>
              <w:rPr>
                <w:rFonts w:ascii="Arial" w:hAnsi="Arial"/>
                <w:sz w:val="18"/>
                <w:szCs w:val="18"/>
                <w:highlight w:val="yellow"/>
                <w:lang w:val="en-US"/>
              </w:rPr>
            </w:pPr>
          </w:p>
        </w:tc>
        <w:tc>
          <w:tcPr>
            <w:tcW w:w="873" w:type="dxa"/>
            <w:vMerge w:val="restart"/>
            <w:tcBorders>
              <w:top w:val="single" w:sz="6" w:space="0" w:color="auto"/>
              <w:left w:val="single" w:sz="6" w:space="0" w:color="auto"/>
              <w:right w:val="single" w:sz="6" w:space="0" w:color="auto"/>
            </w:tcBorders>
          </w:tcPr>
          <w:p w14:paraId="63E274F6" w14:textId="77777777" w:rsidR="00C45991" w:rsidRPr="003D4386" w:rsidRDefault="00C45991" w:rsidP="00C45991">
            <w:pPr>
              <w:spacing w:after="0"/>
              <w:rPr>
                <w:rFonts w:ascii="Arial" w:hAnsi="Arial"/>
                <w:sz w:val="18"/>
                <w:szCs w:val="18"/>
                <w:highlight w:val="yellow"/>
                <w:lang w:val="en-US"/>
              </w:rPr>
            </w:pPr>
          </w:p>
        </w:tc>
      </w:tr>
      <w:tr w:rsidR="00C45991" w:rsidRPr="003D4386" w14:paraId="0CD20C9A" w14:textId="77777777" w:rsidTr="00D84AA7">
        <w:trPr>
          <w:cantSplit/>
          <w:trHeight w:val="50"/>
        </w:trPr>
        <w:tc>
          <w:tcPr>
            <w:tcW w:w="551" w:type="dxa"/>
            <w:vMerge/>
            <w:tcBorders>
              <w:left w:val="single" w:sz="8" w:space="0" w:color="auto"/>
              <w:bottom w:val="single" w:sz="6" w:space="0" w:color="auto"/>
              <w:right w:val="single" w:sz="6" w:space="0" w:color="auto"/>
            </w:tcBorders>
            <w:vAlign w:val="center"/>
          </w:tcPr>
          <w:p w14:paraId="096E2783" w14:textId="77777777" w:rsidR="00C45991" w:rsidRPr="003D4386" w:rsidRDefault="00C45991" w:rsidP="00C45991">
            <w:pPr>
              <w:spacing w:after="0"/>
              <w:jc w:val="center"/>
              <w:rPr>
                <w:rFonts w:ascii="Arial" w:hAnsi="Arial"/>
                <w:sz w:val="18"/>
                <w:szCs w:val="18"/>
                <w:lang w:val="en-US"/>
              </w:rPr>
            </w:pPr>
          </w:p>
        </w:tc>
        <w:tc>
          <w:tcPr>
            <w:tcW w:w="2061" w:type="dxa"/>
            <w:vMerge/>
            <w:tcBorders>
              <w:left w:val="single" w:sz="6" w:space="0" w:color="auto"/>
              <w:bottom w:val="single" w:sz="6" w:space="0" w:color="auto"/>
              <w:right w:val="single" w:sz="6" w:space="0" w:color="auto"/>
            </w:tcBorders>
          </w:tcPr>
          <w:p w14:paraId="61EE76A0" w14:textId="77777777" w:rsidR="00C45991" w:rsidRPr="003D4386" w:rsidRDefault="00C45991" w:rsidP="00C45991">
            <w:pPr>
              <w:spacing w:after="0"/>
              <w:rPr>
                <w:rFonts w:ascii="Arial" w:hAnsi="Arial"/>
                <w:sz w:val="18"/>
                <w:szCs w:val="18"/>
                <w:lang w:val="en-US"/>
              </w:rPr>
            </w:pPr>
          </w:p>
        </w:tc>
        <w:tc>
          <w:tcPr>
            <w:tcW w:w="1218" w:type="dxa"/>
            <w:vMerge/>
            <w:tcBorders>
              <w:left w:val="single" w:sz="6" w:space="0" w:color="auto"/>
              <w:bottom w:val="single" w:sz="6" w:space="0" w:color="auto"/>
              <w:right w:val="single" w:sz="6" w:space="0" w:color="auto"/>
            </w:tcBorders>
          </w:tcPr>
          <w:p w14:paraId="1449C524" w14:textId="77777777" w:rsidR="00C45991" w:rsidRPr="003D4386" w:rsidRDefault="00C45991" w:rsidP="00C45991">
            <w:pPr>
              <w:spacing w:after="0"/>
              <w:rPr>
                <w:rFonts w:ascii="Arial" w:hAnsi="Arial"/>
                <w:sz w:val="18"/>
                <w:szCs w:val="18"/>
                <w:lang w:val="en-US"/>
              </w:rPr>
            </w:pPr>
          </w:p>
        </w:tc>
        <w:tc>
          <w:tcPr>
            <w:tcW w:w="1122" w:type="dxa"/>
            <w:tcBorders>
              <w:top w:val="dashSmallGap" w:sz="4" w:space="0" w:color="auto"/>
              <w:left w:val="single" w:sz="6" w:space="0" w:color="auto"/>
              <w:bottom w:val="single" w:sz="6" w:space="0" w:color="auto"/>
              <w:right w:val="single" w:sz="6" w:space="0" w:color="auto"/>
            </w:tcBorders>
          </w:tcPr>
          <w:p w14:paraId="6D1CA548" w14:textId="77777777" w:rsidR="00C45991" w:rsidRPr="003D4386" w:rsidRDefault="00C45991" w:rsidP="00C45991">
            <w:pPr>
              <w:spacing w:after="0"/>
              <w:rPr>
                <w:rFonts w:ascii="Arial" w:hAnsi="Arial"/>
                <w:sz w:val="18"/>
                <w:szCs w:val="18"/>
                <w:lang w:val="en-US"/>
              </w:rPr>
            </w:pPr>
          </w:p>
        </w:tc>
        <w:tc>
          <w:tcPr>
            <w:tcW w:w="1161" w:type="dxa"/>
            <w:tcBorders>
              <w:top w:val="dashSmallGap" w:sz="4" w:space="0" w:color="auto"/>
              <w:left w:val="single" w:sz="6" w:space="0" w:color="auto"/>
              <w:bottom w:val="single" w:sz="6" w:space="0" w:color="auto"/>
              <w:right w:val="single" w:sz="6" w:space="0" w:color="auto"/>
            </w:tcBorders>
          </w:tcPr>
          <w:p w14:paraId="7EFDA5A0" w14:textId="77777777" w:rsidR="00C45991" w:rsidRPr="003D4386" w:rsidRDefault="00C45991" w:rsidP="00C45991">
            <w:pPr>
              <w:spacing w:after="0"/>
              <w:rPr>
                <w:rFonts w:ascii="Arial" w:hAnsi="Arial"/>
                <w:sz w:val="18"/>
                <w:szCs w:val="18"/>
                <w:lang w:val="en-US"/>
              </w:rPr>
            </w:pPr>
          </w:p>
        </w:tc>
        <w:tc>
          <w:tcPr>
            <w:tcW w:w="1080" w:type="dxa"/>
            <w:gridSpan w:val="2"/>
            <w:tcBorders>
              <w:top w:val="dashSmallGap" w:sz="4" w:space="0" w:color="auto"/>
              <w:left w:val="single" w:sz="6" w:space="0" w:color="auto"/>
              <w:bottom w:val="single" w:sz="6" w:space="0" w:color="auto"/>
              <w:right w:val="single" w:sz="6" w:space="0" w:color="auto"/>
            </w:tcBorders>
          </w:tcPr>
          <w:p w14:paraId="63C7EFAC" w14:textId="77777777" w:rsidR="00C45991" w:rsidRPr="003D4386" w:rsidRDefault="00C45991" w:rsidP="00C45991">
            <w:pPr>
              <w:spacing w:after="0"/>
              <w:rPr>
                <w:rFonts w:ascii="Arial" w:hAnsi="Arial"/>
                <w:sz w:val="18"/>
                <w:szCs w:val="18"/>
                <w:lang w:val="en-US"/>
              </w:rPr>
            </w:pPr>
          </w:p>
        </w:tc>
        <w:tc>
          <w:tcPr>
            <w:tcW w:w="1161" w:type="dxa"/>
            <w:gridSpan w:val="2"/>
            <w:tcBorders>
              <w:top w:val="dashSmallGap" w:sz="4" w:space="0" w:color="auto"/>
              <w:left w:val="single" w:sz="6" w:space="0" w:color="auto"/>
              <w:bottom w:val="single" w:sz="6" w:space="0" w:color="auto"/>
              <w:right w:val="single" w:sz="6" w:space="0" w:color="auto"/>
            </w:tcBorders>
          </w:tcPr>
          <w:p w14:paraId="08427FC4" w14:textId="77777777" w:rsidR="00C45991" w:rsidRPr="003D4386" w:rsidRDefault="00C45991" w:rsidP="00C45991">
            <w:pPr>
              <w:spacing w:after="0"/>
              <w:rPr>
                <w:rFonts w:ascii="Arial" w:hAnsi="Arial"/>
                <w:sz w:val="18"/>
                <w:szCs w:val="18"/>
                <w:lang w:val="en-US"/>
              </w:rPr>
            </w:pPr>
          </w:p>
        </w:tc>
        <w:tc>
          <w:tcPr>
            <w:tcW w:w="729" w:type="dxa"/>
            <w:gridSpan w:val="2"/>
            <w:tcBorders>
              <w:top w:val="dashSmallGap" w:sz="4" w:space="0" w:color="auto"/>
              <w:left w:val="single" w:sz="6" w:space="0" w:color="auto"/>
              <w:bottom w:val="single" w:sz="6" w:space="0" w:color="auto"/>
              <w:right w:val="single" w:sz="6" w:space="0" w:color="auto"/>
            </w:tcBorders>
          </w:tcPr>
          <w:p w14:paraId="7A2C335A" w14:textId="77777777" w:rsidR="00C45991" w:rsidRPr="003D4386" w:rsidRDefault="00C45991" w:rsidP="00C45991">
            <w:pPr>
              <w:spacing w:after="0"/>
              <w:rPr>
                <w:rFonts w:ascii="Arial" w:hAnsi="Arial"/>
                <w:sz w:val="18"/>
                <w:szCs w:val="18"/>
                <w:lang w:val="en-US"/>
              </w:rPr>
            </w:pPr>
          </w:p>
        </w:tc>
        <w:tc>
          <w:tcPr>
            <w:tcW w:w="1113" w:type="dxa"/>
            <w:gridSpan w:val="2"/>
            <w:tcBorders>
              <w:top w:val="dashSmallGap" w:sz="4" w:space="0" w:color="auto"/>
              <w:left w:val="single" w:sz="6" w:space="0" w:color="auto"/>
              <w:bottom w:val="single" w:sz="6" w:space="0" w:color="auto"/>
              <w:right w:val="single" w:sz="6" w:space="0" w:color="auto"/>
            </w:tcBorders>
          </w:tcPr>
          <w:p w14:paraId="0CBB09E5" w14:textId="77777777" w:rsidR="00C45991" w:rsidRPr="003D4386" w:rsidRDefault="00C45991" w:rsidP="00C45991">
            <w:pPr>
              <w:spacing w:after="0"/>
              <w:rPr>
                <w:rFonts w:ascii="Arial" w:hAnsi="Arial"/>
                <w:sz w:val="18"/>
                <w:szCs w:val="18"/>
                <w:lang w:val="en-US"/>
              </w:rPr>
            </w:pPr>
          </w:p>
        </w:tc>
        <w:tc>
          <w:tcPr>
            <w:tcW w:w="691" w:type="dxa"/>
            <w:tcBorders>
              <w:top w:val="dashSmallGap" w:sz="4" w:space="0" w:color="auto"/>
              <w:left w:val="single" w:sz="6" w:space="0" w:color="auto"/>
              <w:bottom w:val="single" w:sz="6" w:space="0" w:color="auto"/>
              <w:right w:val="single" w:sz="6" w:space="0" w:color="auto"/>
            </w:tcBorders>
          </w:tcPr>
          <w:p w14:paraId="7E7755F4" w14:textId="77777777" w:rsidR="00C45991" w:rsidRPr="003D4386" w:rsidRDefault="00C45991" w:rsidP="00C45991">
            <w:pPr>
              <w:spacing w:after="0"/>
              <w:rPr>
                <w:rFonts w:ascii="Arial" w:hAnsi="Arial"/>
                <w:sz w:val="18"/>
                <w:szCs w:val="18"/>
                <w:lang w:val="en-US"/>
              </w:rPr>
            </w:pPr>
          </w:p>
        </w:tc>
        <w:tc>
          <w:tcPr>
            <w:tcW w:w="990" w:type="dxa"/>
            <w:gridSpan w:val="2"/>
            <w:tcBorders>
              <w:top w:val="single" w:sz="6" w:space="0" w:color="auto"/>
              <w:left w:val="single" w:sz="6" w:space="0" w:color="auto"/>
              <w:bottom w:val="single" w:sz="6" w:space="0" w:color="auto"/>
              <w:right w:val="single" w:sz="6" w:space="0" w:color="auto"/>
            </w:tcBorders>
            <w:shd w:val="thinDiagCross" w:color="auto" w:fill="auto"/>
          </w:tcPr>
          <w:p w14:paraId="43296195" w14:textId="77777777" w:rsidR="00C45991" w:rsidRPr="003D4386" w:rsidRDefault="00C45991" w:rsidP="00C45991">
            <w:pPr>
              <w:spacing w:after="0"/>
              <w:rPr>
                <w:rFonts w:ascii="Arial" w:hAnsi="Arial"/>
                <w:sz w:val="18"/>
                <w:szCs w:val="18"/>
                <w:highlight w:val="yellow"/>
                <w:lang w:val="en-US"/>
              </w:rPr>
            </w:pPr>
          </w:p>
        </w:tc>
        <w:tc>
          <w:tcPr>
            <w:tcW w:w="990" w:type="dxa"/>
            <w:gridSpan w:val="3"/>
            <w:tcBorders>
              <w:top w:val="single" w:sz="6" w:space="0" w:color="auto"/>
              <w:left w:val="single" w:sz="6" w:space="0" w:color="auto"/>
              <w:bottom w:val="single" w:sz="6" w:space="0" w:color="auto"/>
              <w:right w:val="single" w:sz="6" w:space="0" w:color="auto"/>
            </w:tcBorders>
          </w:tcPr>
          <w:p w14:paraId="2591795B" w14:textId="77777777" w:rsidR="00C45991" w:rsidRPr="003D4386" w:rsidRDefault="00C45991" w:rsidP="00C45991">
            <w:pPr>
              <w:spacing w:after="0"/>
              <w:rPr>
                <w:rFonts w:ascii="Arial" w:hAnsi="Arial"/>
                <w:sz w:val="18"/>
                <w:szCs w:val="18"/>
                <w:highlight w:val="yellow"/>
                <w:lang w:val="en-US"/>
              </w:rPr>
            </w:pPr>
          </w:p>
        </w:tc>
        <w:tc>
          <w:tcPr>
            <w:tcW w:w="873" w:type="dxa"/>
            <w:vMerge/>
            <w:tcBorders>
              <w:left w:val="single" w:sz="6" w:space="0" w:color="auto"/>
              <w:bottom w:val="single" w:sz="6" w:space="0" w:color="auto"/>
              <w:right w:val="single" w:sz="6" w:space="0" w:color="auto"/>
            </w:tcBorders>
          </w:tcPr>
          <w:p w14:paraId="58E964EF" w14:textId="77777777" w:rsidR="00C45991" w:rsidRPr="003D4386" w:rsidRDefault="00C45991" w:rsidP="00C45991">
            <w:pPr>
              <w:spacing w:after="0"/>
              <w:rPr>
                <w:rFonts w:ascii="Arial" w:hAnsi="Arial"/>
                <w:sz w:val="18"/>
                <w:szCs w:val="18"/>
                <w:highlight w:val="yellow"/>
                <w:lang w:val="en-US"/>
              </w:rPr>
            </w:pPr>
          </w:p>
        </w:tc>
      </w:tr>
      <w:tr w:rsidR="00C45991" w:rsidRPr="003D4386" w14:paraId="0DA584CA" w14:textId="77777777" w:rsidTr="00D84AA7">
        <w:trPr>
          <w:cantSplit/>
          <w:trHeight w:val="169"/>
        </w:trPr>
        <w:tc>
          <w:tcPr>
            <w:tcW w:w="551" w:type="dxa"/>
            <w:vMerge w:val="restart"/>
            <w:tcBorders>
              <w:top w:val="single" w:sz="6" w:space="0" w:color="auto"/>
              <w:left w:val="single" w:sz="8" w:space="0" w:color="auto"/>
              <w:right w:val="single" w:sz="6" w:space="0" w:color="auto"/>
            </w:tcBorders>
            <w:vAlign w:val="center"/>
          </w:tcPr>
          <w:p w14:paraId="713A395F" w14:textId="77777777" w:rsidR="00C45991" w:rsidRPr="003D4386" w:rsidRDefault="00C45991" w:rsidP="00C45991">
            <w:pPr>
              <w:spacing w:after="0"/>
              <w:jc w:val="center"/>
              <w:rPr>
                <w:rFonts w:ascii="Arial" w:hAnsi="Arial"/>
                <w:sz w:val="18"/>
                <w:szCs w:val="18"/>
                <w:lang w:val="en-US"/>
              </w:rPr>
            </w:pPr>
          </w:p>
        </w:tc>
        <w:tc>
          <w:tcPr>
            <w:tcW w:w="2061" w:type="dxa"/>
            <w:vMerge w:val="restart"/>
            <w:tcBorders>
              <w:top w:val="single" w:sz="6" w:space="0" w:color="auto"/>
              <w:left w:val="single" w:sz="6" w:space="0" w:color="auto"/>
              <w:right w:val="single" w:sz="6" w:space="0" w:color="auto"/>
            </w:tcBorders>
          </w:tcPr>
          <w:p w14:paraId="61B7F203" w14:textId="77777777" w:rsidR="00C45991" w:rsidRPr="003D4386" w:rsidRDefault="00C45991" w:rsidP="00C45991">
            <w:pPr>
              <w:spacing w:after="0"/>
              <w:rPr>
                <w:rFonts w:ascii="Arial" w:hAnsi="Arial"/>
                <w:sz w:val="18"/>
                <w:szCs w:val="18"/>
                <w:lang w:val="en-US" w:eastAsia="it-IT"/>
              </w:rPr>
            </w:pPr>
          </w:p>
        </w:tc>
        <w:tc>
          <w:tcPr>
            <w:tcW w:w="1218" w:type="dxa"/>
            <w:vMerge w:val="restart"/>
            <w:tcBorders>
              <w:top w:val="single" w:sz="6" w:space="0" w:color="auto"/>
              <w:left w:val="single" w:sz="6" w:space="0" w:color="auto"/>
              <w:right w:val="single" w:sz="6" w:space="0" w:color="auto"/>
            </w:tcBorders>
          </w:tcPr>
          <w:p w14:paraId="68CC4AB5" w14:textId="77777777" w:rsidR="00C45991" w:rsidRPr="003D4386" w:rsidRDefault="00C45991" w:rsidP="00C45991">
            <w:pPr>
              <w:spacing w:after="0"/>
              <w:rPr>
                <w:rFonts w:ascii="Arial" w:hAnsi="Arial"/>
                <w:sz w:val="18"/>
                <w:szCs w:val="18"/>
                <w:lang w:val="en-US"/>
              </w:rPr>
            </w:pPr>
          </w:p>
        </w:tc>
        <w:tc>
          <w:tcPr>
            <w:tcW w:w="1122" w:type="dxa"/>
            <w:tcBorders>
              <w:top w:val="single" w:sz="6" w:space="0" w:color="auto"/>
              <w:left w:val="single" w:sz="6" w:space="0" w:color="auto"/>
              <w:bottom w:val="dashSmallGap" w:sz="4" w:space="0" w:color="auto"/>
              <w:right w:val="single" w:sz="6" w:space="0" w:color="auto"/>
            </w:tcBorders>
          </w:tcPr>
          <w:p w14:paraId="005AF7FF" w14:textId="77777777" w:rsidR="00C45991" w:rsidRPr="003D4386" w:rsidRDefault="00C45991" w:rsidP="00C45991">
            <w:pPr>
              <w:spacing w:after="0"/>
              <w:rPr>
                <w:rFonts w:ascii="Arial" w:hAnsi="Arial"/>
                <w:sz w:val="18"/>
                <w:szCs w:val="18"/>
                <w:lang w:val="en-US"/>
              </w:rPr>
            </w:pPr>
          </w:p>
        </w:tc>
        <w:tc>
          <w:tcPr>
            <w:tcW w:w="1161" w:type="dxa"/>
            <w:tcBorders>
              <w:top w:val="single" w:sz="6" w:space="0" w:color="auto"/>
              <w:left w:val="single" w:sz="6" w:space="0" w:color="auto"/>
              <w:bottom w:val="dashSmallGap" w:sz="4" w:space="0" w:color="auto"/>
              <w:right w:val="single" w:sz="6" w:space="0" w:color="auto"/>
            </w:tcBorders>
          </w:tcPr>
          <w:p w14:paraId="3CE896E0" w14:textId="77777777" w:rsidR="00C45991" w:rsidRPr="003D4386" w:rsidRDefault="00C45991" w:rsidP="00C45991">
            <w:pPr>
              <w:spacing w:after="0"/>
              <w:rPr>
                <w:rFonts w:ascii="Arial" w:hAnsi="Arial"/>
                <w:sz w:val="18"/>
                <w:szCs w:val="18"/>
                <w:lang w:val="en-US"/>
              </w:rPr>
            </w:pPr>
          </w:p>
        </w:tc>
        <w:tc>
          <w:tcPr>
            <w:tcW w:w="1080" w:type="dxa"/>
            <w:gridSpan w:val="2"/>
            <w:tcBorders>
              <w:top w:val="single" w:sz="6" w:space="0" w:color="auto"/>
              <w:left w:val="single" w:sz="6" w:space="0" w:color="auto"/>
              <w:bottom w:val="dashSmallGap" w:sz="4" w:space="0" w:color="auto"/>
              <w:right w:val="single" w:sz="6" w:space="0" w:color="auto"/>
            </w:tcBorders>
          </w:tcPr>
          <w:p w14:paraId="41F0F3C8" w14:textId="77777777" w:rsidR="00C45991" w:rsidRPr="003D4386" w:rsidRDefault="00C45991" w:rsidP="00C45991">
            <w:pPr>
              <w:spacing w:after="0"/>
              <w:rPr>
                <w:rFonts w:ascii="Arial" w:hAnsi="Arial"/>
                <w:sz w:val="18"/>
                <w:szCs w:val="18"/>
                <w:lang w:val="en-US"/>
              </w:rPr>
            </w:pPr>
          </w:p>
        </w:tc>
        <w:tc>
          <w:tcPr>
            <w:tcW w:w="1161" w:type="dxa"/>
            <w:gridSpan w:val="2"/>
            <w:tcBorders>
              <w:top w:val="single" w:sz="6" w:space="0" w:color="auto"/>
              <w:left w:val="single" w:sz="6" w:space="0" w:color="auto"/>
              <w:bottom w:val="dashSmallGap" w:sz="4" w:space="0" w:color="auto"/>
              <w:right w:val="single" w:sz="6" w:space="0" w:color="auto"/>
            </w:tcBorders>
          </w:tcPr>
          <w:p w14:paraId="53C510CD" w14:textId="77777777" w:rsidR="00C45991" w:rsidRPr="003D4386" w:rsidRDefault="00C45991" w:rsidP="00C45991">
            <w:pPr>
              <w:spacing w:after="0"/>
              <w:rPr>
                <w:rFonts w:ascii="Arial" w:hAnsi="Arial"/>
                <w:sz w:val="18"/>
                <w:szCs w:val="18"/>
                <w:lang w:val="en-US"/>
              </w:rPr>
            </w:pPr>
          </w:p>
        </w:tc>
        <w:tc>
          <w:tcPr>
            <w:tcW w:w="729" w:type="dxa"/>
            <w:gridSpan w:val="2"/>
            <w:tcBorders>
              <w:top w:val="single" w:sz="6" w:space="0" w:color="auto"/>
              <w:left w:val="single" w:sz="6" w:space="0" w:color="auto"/>
              <w:bottom w:val="dashSmallGap" w:sz="4" w:space="0" w:color="auto"/>
              <w:right w:val="single" w:sz="6" w:space="0" w:color="auto"/>
            </w:tcBorders>
          </w:tcPr>
          <w:p w14:paraId="4A227DCF" w14:textId="77777777" w:rsidR="00C45991" w:rsidRPr="003D4386" w:rsidRDefault="00C45991" w:rsidP="00C45991">
            <w:pPr>
              <w:spacing w:after="0"/>
              <w:rPr>
                <w:rFonts w:ascii="Arial" w:hAnsi="Arial"/>
                <w:sz w:val="18"/>
                <w:szCs w:val="18"/>
                <w:lang w:val="en-US"/>
              </w:rPr>
            </w:pPr>
          </w:p>
        </w:tc>
        <w:tc>
          <w:tcPr>
            <w:tcW w:w="1113" w:type="dxa"/>
            <w:gridSpan w:val="2"/>
            <w:tcBorders>
              <w:top w:val="single" w:sz="6" w:space="0" w:color="auto"/>
              <w:left w:val="single" w:sz="6" w:space="0" w:color="auto"/>
              <w:bottom w:val="dashSmallGap" w:sz="4" w:space="0" w:color="auto"/>
              <w:right w:val="single" w:sz="6" w:space="0" w:color="auto"/>
            </w:tcBorders>
          </w:tcPr>
          <w:p w14:paraId="28415946" w14:textId="77777777" w:rsidR="00C45991" w:rsidRPr="003D4386" w:rsidRDefault="00C45991" w:rsidP="00C45991">
            <w:pPr>
              <w:spacing w:after="0"/>
              <w:rPr>
                <w:rFonts w:ascii="Arial" w:hAnsi="Arial"/>
                <w:sz w:val="18"/>
                <w:szCs w:val="18"/>
                <w:lang w:val="en-US"/>
              </w:rPr>
            </w:pPr>
          </w:p>
        </w:tc>
        <w:tc>
          <w:tcPr>
            <w:tcW w:w="691" w:type="dxa"/>
            <w:tcBorders>
              <w:top w:val="single" w:sz="6" w:space="0" w:color="auto"/>
              <w:left w:val="single" w:sz="6" w:space="0" w:color="auto"/>
              <w:bottom w:val="dashSmallGap" w:sz="4" w:space="0" w:color="auto"/>
              <w:right w:val="single" w:sz="6" w:space="0" w:color="auto"/>
            </w:tcBorders>
          </w:tcPr>
          <w:p w14:paraId="6E0A9B8F" w14:textId="77777777" w:rsidR="00C45991" w:rsidRPr="003D4386" w:rsidRDefault="00C45991" w:rsidP="00C45991">
            <w:pPr>
              <w:spacing w:after="0"/>
              <w:rPr>
                <w:rFonts w:ascii="Arial" w:hAnsi="Arial"/>
                <w:sz w:val="18"/>
                <w:szCs w:val="18"/>
                <w:lang w:val="en-US"/>
              </w:rPr>
            </w:pPr>
          </w:p>
        </w:tc>
        <w:tc>
          <w:tcPr>
            <w:tcW w:w="990" w:type="dxa"/>
            <w:gridSpan w:val="2"/>
            <w:tcBorders>
              <w:top w:val="single" w:sz="6" w:space="0" w:color="auto"/>
              <w:left w:val="single" w:sz="6" w:space="0" w:color="auto"/>
              <w:bottom w:val="single" w:sz="6" w:space="0" w:color="auto"/>
              <w:right w:val="single" w:sz="6" w:space="0" w:color="auto"/>
            </w:tcBorders>
          </w:tcPr>
          <w:p w14:paraId="27FEA194" w14:textId="77777777" w:rsidR="00C45991" w:rsidRPr="003D4386" w:rsidRDefault="00C45991" w:rsidP="00C45991">
            <w:pPr>
              <w:spacing w:after="0"/>
              <w:rPr>
                <w:rFonts w:ascii="Arial" w:hAnsi="Arial"/>
                <w:sz w:val="18"/>
                <w:szCs w:val="18"/>
                <w:highlight w:val="yellow"/>
                <w:lang w:val="en-US"/>
              </w:rPr>
            </w:pPr>
          </w:p>
        </w:tc>
        <w:tc>
          <w:tcPr>
            <w:tcW w:w="990" w:type="dxa"/>
            <w:gridSpan w:val="3"/>
            <w:tcBorders>
              <w:top w:val="single" w:sz="6" w:space="0" w:color="auto"/>
              <w:left w:val="single" w:sz="6" w:space="0" w:color="auto"/>
              <w:bottom w:val="single" w:sz="6" w:space="0" w:color="auto"/>
              <w:right w:val="single" w:sz="6" w:space="0" w:color="auto"/>
            </w:tcBorders>
            <w:shd w:val="thinDiagCross" w:color="auto" w:fill="auto"/>
          </w:tcPr>
          <w:p w14:paraId="6E898281" w14:textId="77777777" w:rsidR="00C45991" w:rsidRPr="003D4386" w:rsidRDefault="00C45991" w:rsidP="00C45991">
            <w:pPr>
              <w:spacing w:after="0"/>
              <w:rPr>
                <w:rFonts w:ascii="Arial" w:hAnsi="Arial"/>
                <w:sz w:val="18"/>
                <w:szCs w:val="18"/>
                <w:highlight w:val="yellow"/>
                <w:lang w:val="en-US"/>
              </w:rPr>
            </w:pPr>
          </w:p>
        </w:tc>
        <w:tc>
          <w:tcPr>
            <w:tcW w:w="873" w:type="dxa"/>
            <w:vMerge w:val="restart"/>
            <w:tcBorders>
              <w:top w:val="single" w:sz="6" w:space="0" w:color="auto"/>
              <w:left w:val="single" w:sz="6" w:space="0" w:color="auto"/>
              <w:right w:val="single" w:sz="6" w:space="0" w:color="auto"/>
            </w:tcBorders>
            <w:vAlign w:val="center"/>
          </w:tcPr>
          <w:p w14:paraId="2C60839A" w14:textId="77777777" w:rsidR="00C45991" w:rsidRPr="003D4386" w:rsidRDefault="00C45991" w:rsidP="00C45991">
            <w:pPr>
              <w:spacing w:after="0"/>
              <w:rPr>
                <w:rFonts w:ascii="Arial" w:hAnsi="Arial"/>
                <w:sz w:val="18"/>
                <w:szCs w:val="18"/>
                <w:highlight w:val="yellow"/>
                <w:lang w:val="en-US"/>
              </w:rPr>
            </w:pPr>
          </w:p>
        </w:tc>
      </w:tr>
      <w:tr w:rsidR="00C45991" w:rsidRPr="003D4386" w14:paraId="2842AB61" w14:textId="77777777" w:rsidTr="00D84AA7">
        <w:trPr>
          <w:cantSplit/>
          <w:trHeight w:val="152"/>
        </w:trPr>
        <w:tc>
          <w:tcPr>
            <w:tcW w:w="551" w:type="dxa"/>
            <w:vMerge/>
            <w:tcBorders>
              <w:left w:val="single" w:sz="8" w:space="0" w:color="auto"/>
              <w:right w:val="single" w:sz="6" w:space="0" w:color="auto"/>
            </w:tcBorders>
            <w:vAlign w:val="center"/>
          </w:tcPr>
          <w:p w14:paraId="21E3E4B2" w14:textId="77777777" w:rsidR="00C45991" w:rsidRPr="003D4386" w:rsidRDefault="00C45991" w:rsidP="00C45991">
            <w:pPr>
              <w:spacing w:after="0"/>
              <w:jc w:val="center"/>
              <w:rPr>
                <w:rFonts w:ascii="Arial" w:hAnsi="Arial"/>
                <w:sz w:val="18"/>
                <w:szCs w:val="18"/>
                <w:lang w:val="en-US"/>
              </w:rPr>
            </w:pPr>
          </w:p>
        </w:tc>
        <w:tc>
          <w:tcPr>
            <w:tcW w:w="2061" w:type="dxa"/>
            <w:vMerge/>
            <w:tcBorders>
              <w:left w:val="single" w:sz="6" w:space="0" w:color="auto"/>
              <w:right w:val="single" w:sz="6" w:space="0" w:color="auto"/>
            </w:tcBorders>
          </w:tcPr>
          <w:p w14:paraId="3EC933B1" w14:textId="77777777" w:rsidR="00C45991" w:rsidRPr="003D4386" w:rsidRDefault="00C45991" w:rsidP="00C45991">
            <w:pPr>
              <w:spacing w:after="0"/>
              <w:rPr>
                <w:rFonts w:ascii="Arial" w:hAnsi="Arial"/>
                <w:sz w:val="18"/>
                <w:szCs w:val="18"/>
                <w:lang w:val="en-US"/>
              </w:rPr>
            </w:pPr>
          </w:p>
        </w:tc>
        <w:tc>
          <w:tcPr>
            <w:tcW w:w="1218" w:type="dxa"/>
            <w:vMerge/>
            <w:tcBorders>
              <w:left w:val="single" w:sz="6" w:space="0" w:color="auto"/>
              <w:bottom w:val="single" w:sz="6" w:space="0" w:color="auto"/>
              <w:right w:val="single" w:sz="6" w:space="0" w:color="auto"/>
            </w:tcBorders>
          </w:tcPr>
          <w:p w14:paraId="47D0DB87" w14:textId="77777777" w:rsidR="00C45991" w:rsidRPr="003D4386" w:rsidRDefault="00C45991" w:rsidP="00C45991">
            <w:pPr>
              <w:spacing w:after="0"/>
              <w:rPr>
                <w:rFonts w:ascii="Arial" w:hAnsi="Arial"/>
                <w:sz w:val="18"/>
                <w:szCs w:val="18"/>
                <w:lang w:val="en-US"/>
              </w:rPr>
            </w:pPr>
          </w:p>
        </w:tc>
        <w:tc>
          <w:tcPr>
            <w:tcW w:w="1122" w:type="dxa"/>
            <w:tcBorders>
              <w:top w:val="dashSmallGap" w:sz="4" w:space="0" w:color="auto"/>
              <w:left w:val="single" w:sz="6" w:space="0" w:color="auto"/>
              <w:bottom w:val="single" w:sz="6" w:space="0" w:color="auto"/>
              <w:right w:val="single" w:sz="6" w:space="0" w:color="auto"/>
            </w:tcBorders>
          </w:tcPr>
          <w:p w14:paraId="328295CC" w14:textId="77777777" w:rsidR="00C45991" w:rsidRPr="003D4386" w:rsidRDefault="00C45991" w:rsidP="00C45991">
            <w:pPr>
              <w:spacing w:after="0"/>
              <w:rPr>
                <w:rFonts w:ascii="Arial" w:hAnsi="Arial"/>
                <w:sz w:val="18"/>
                <w:szCs w:val="18"/>
                <w:lang w:val="en-US"/>
              </w:rPr>
            </w:pPr>
          </w:p>
        </w:tc>
        <w:tc>
          <w:tcPr>
            <w:tcW w:w="1161" w:type="dxa"/>
            <w:tcBorders>
              <w:top w:val="dashSmallGap" w:sz="4" w:space="0" w:color="auto"/>
              <w:left w:val="single" w:sz="6" w:space="0" w:color="auto"/>
              <w:bottom w:val="single" w:sz="6" w:space="0" w:color="auto"/>
              <w:right w:val="single" w:sz="6" w:space="0" w:color="auto"/>
            </w:tcBorders>
          </w:tcPr>
          <w:p w14:paraId="56B97F16" w14:textId="77777777" w:rsidR="00C45991" w:rsidRPr="003D4386" w:rsidRDefault="00C45991" w:rsidP="00C45991">
            <w:pPr>
              <w:spacing w:after="0"/>
              <w:rPr>
                <w:rFonts w:ascii="Arial" w:hAnsi="Arial"/>
                <w:sz w:val="18"/>
                <w:szCs w:val="18"/>
                <w:lang w:val="en-US"/>
              </w:rPr>
            </w:pPr>
          </w:p>
        </w:tc>
        <w:tc>
          <w:tcPr>
            <w:tcW w:w="1080" w:type="dxa"/>
            <w:gridSpan w:val="2"/>
            <w:tcBorders>
              <w:top w:val="dashSmallGap" w:sz="4" w:space="0" w:color="auto"/>
              <w:left w:val="single" w:sz="6" w:space="0" w:color="auto"/>
              <w:bottom w:val="single" w:sz="6" w:space="0" w:color="auto"/>
              <w:right w:val="single" w:sz="6" w:space="0" w:color="auto"/>
            </w:tcBorders>
          </w:tcPr>
          <w:p w14:paraId="254D4FE0" w14:textId="77777777" w:rsidR="00C45991" w:rsidRPr="003D4386" w:rsidRDefault="00C45991" w:rsidP="00C45991">
            <w:pPr>
              <w:spacing w:after="0"/>
              <w:rPr>
                <w:rFonts w:ascii="Arial" w:hAnsi="Arial"/>
                <w:sz w:val="18"/>
                <w:szCs w:val="18"/>
                <w:lang w:val="en-US"/>
              </w:rPr>
            </w:pPr>
          </w:p>
        </w:tc>
        <w:tc>
          <w:tcPr>
            <w:tcW w:w="1161" w:type="dxa"/>
            <w:gridSpan w:val="2"/>
            <w:tcBorders>
              <w:top w:val="dashSmallGap" w:sz="4" w:space="0" w:color="auto"/>
              <w:left w:val="single" w:sz="6" w:space="0" w:color="auto"/>
              <w:bottom w:val="single" w:sz="6" w:space="0" w:color="auto"/>
              <w:right w:val="single" w:sz="6" w:space="0" w:color="auto"/>
            </w:tcBorders>
          </w:tcPr>
          <w:p w14:paraId="21FE18E5" w14:textId="77777777" w:rsidR="00C45991" w:rsidRPr="003D4386" w:rsidRDefault="00C45991" w:rsidP="00C45991">
            <w:pPr>
              <w:spacing w:after="0"/>
              <w:rPr>
                <w:rFonts w:ascii="Arial" w:hAnsi="Arial"/>
                <w:sz w:val="18"/>
                <w:szCs w:val="18"/>
                <w:lang w:val="en-US"/>
              </w:rPr>
            </w:pPr>
          </w:p>
        </w:tc>
        <w:tc>
          <w:tcPr>
            <w:tcW w:w="729" w:type="dxa"/>
            <w:gridSpan w:val="2"/>
            <w:tcBorders>
              <w:top w:val="dashSmallGap" w:sz="4" w:space="0" w:color="auto"/>
              <w:left w:val="single" w:sz="6" w:space="0" w:color="auto"/>
              <w:bottom w:val="single" w:sz="6" w:space="0" w:color="auto"/>
              <w:right w:val="single" w:sz="6" w:space="0" w:color="auto"/>
            </w:tcBorders>
          </w:tcPr>
          <w:p w14:paraId="2C0DDED6" w14:textId="77777777" w:rsidR="00C45991" w:rsidRPr="003D4386" w:rsidRDefault="00C45991" w:rsidP="00C45991">
            <w:pPr>
              <w:spacing w:after="0"/>
              <w:rPr>
                <w:rFonts w:ascii="Arial" w:hAnsi="Arial"/>
                <w:sz w:val="18"/>
                <w:szCs w:val="18"/>
                <w:lang w:val="en-US"/>
              </w:rPr>
            </w:pPr>
          </w:p>
        </w:tc>
        <w:tc>
          <w:tcPr>
            <w:tcW w:w="1113" w:type="dxa"/>
            <w:gridSpan w:val="2"/>
            <w:tcBorders>
              <w:top w:val="dashSmallGap" w:sz="4" w:space="0" w:color="auto"/>
              <w:left w:val="single" w:sz="6" w:space="0" w:color="auto"/>
              <w:bottom w:val="single" w:sz="6" w:space="0" w:color="auto"/>
              <w:right w:val="single" w:sz="6" w:space="0" w:color="auto"/>
            </w:tcBorders>
          </w:tcPr>
          <w:p w14:paraId="2B2A82D2" w14:textId="77777777" w:rsidR="00C45991" w:rsidRPr="003D4386" w:rsidRDefault="00C45991" w:rsidP="00C45991">
            <w:pPr>
              <w:spacing w:after="0"/>
              <w:rPr>
                <w:rFonts w:ascii="Arial" w:hAnsi="Arial"/>
                <w:sz w:val="18"/>
                <w:szCs w:val="18"/>
                <w:lang w:val="en-US"/>
              </w:rPr>
            </w:pPr>
          </w:p>
        </w:tc>
        <w:tc>
          <w:tcPr>
            <w:tcW w:w="691" w:type="dxa"/>
            <w:tcBorders>
              <w:top w:val="dashSmallGap" w:sz="4" w:space="0" w:color="auto"/>
              <w:left w:val="single" w:sz="6" w:space="0" w:color="auto"/>
              <w:bottom w:val="single" w:sz="6" w:space="0" w:color="auto"/>
              <w:right w:val="single" w:sz="6" w:space="0" w:color="auto"/>
            </w:tcBorders>
          </w:tcPr>
          <w:p w14:paraId="18E98C48" w14:textId="77777777" w:rsidR="00C45991" w:rsidRPr="003D4386" w:rsidRDefault="00C45991" w:rsidP="00C45991">
            <w:pPr>
              <w:spacing w:after="0"/>
              <w:rPr>
                <w:rFonts w:ascii="Arial" w:hAnsi="Arial"/>
                <w:sz w:val="18"/>
                <w:szCs w:val="18"/>
                <w:lang w:val="en-US"/>
              </w:rPr>
            </w:pPr>
          </w:p>
        </w:tc>
        <w:tc>
          <w:tcPr>
            <w:tcW w:w="990" w:type="dxa"/>
            <w:gridSpan w:val="2"/>
            <w:tcBorders>
              <w:top w:val="single" w:sz="6" w:space="0" w:color="auto"/>
              <w:left w:val="single" w:sz="6" w:space="0" w:color="auto"/>
              <w:bottom w:val="single" w:sz="6" w:space="0" w:color="auto"/>
              <w:right w:val="single" w:sz="6" w:space="0" w:color="auto"/>
            </w:tcBorders>
            <w:shd w:val="thinDiagCross" w:color="auto" w:fill="auto"/>
          </w:tcPr>
          <w:p w14:paraId="52B75F67" w14:textId="77777777" w:rsidR="00C45991" w:rsidRPr="003D4386" w:rsidRDefault="00C45991" w:rsidP="00C45991">
            <w:pPr>
              <w:spacing w:after="0"/>
              <w:rPr>
                <w:rFonts w:ascii="Arial" w:hAnsi="Arial"/>
                <w:sz w:val="18"/>
                <w:szCs w:val="18"/>
                <w:highlight w:val="yellow"/>
                <w:lang w:val="en-US"/>
              </w:rPr>
            </w:pPr>
          </w:p>
        </w:tc>
        <w:tc>
          <w:tcPr>
            <w:tcW w:w="990" w:type="dxa"/>
            <w:gridSpan w:val="3"/>
            <w:tcBorders>
              <w:top w:val="single" w:sz="6" w:space="0" w:color="auto"/>
              <w:left w:val="single" w:sz="6" w:space="0" w:color="auto"/>
              <w:bottom w:val="single" w:sz="6" w:space="0" w:color="auto"/>
              <w:right w:val="single" w:sz="6" w:space="0" w:color="auto"/>
            </w:tcBorders>
          </w:tcPr>
          <w:p w14:paraId="5FD3C390" w14:textId="77777777" w:rsidR="00C45991" w:rsidRPr="003D4386" w:rsidRDefault="00C45991" w:rsidP="00C45991">
            <w:pPr>
              <w:spacing w:after="0"/>
              <w:rPr>
                <w:rFonts w:ascii="Arial" w:hAnsi="Arial"/>
                <w:sz w:val="18"/>
                <w:szCs w:val="18"/>
                <w:highlight w:val="yellow"/>
                <w:lang w:val="en-US"/>
              </w:rPr>
            </w:pPr>
          </w:p>
        </w:tc>
        <w:tc>
          <w:tcPr>
            <w:tcW w:w="873" w:type="dxa"/>
            <w:vMerge/>
            <w:tcBorders>
              <w:left w:val="single" w:sz="6" w:space="0" w:color="auto"/>
              <w:right w:val="single" w:sz="6" w:space="0" w:color="auto"/>
            </w:tcBorders>
            <w:vAlign w:val="center"/>
          </w:tcPr>
          <w:p w14:paraId="5A0260A6" w14:textId="77777777" w:rsidR="00C45991" w:rsidRPr="003D4386" w:rsidRDefault="00C45991" w:rsidP="00C45991">
            <w:pPr>
              <w:spacing w:after="0"/>
              <w:rPr>
                <w:rFonts w:ascii="Arial" w:hAnsi="Arial"/>
                <w:sz w:val="18"/>
                <w:szCs w:val="18"/>
                <w:highlight w:val="yellow"/>
                <w:lang w:val="en-US"/>
              </w:rPr>
            </w:pPr>
          </w:p>
        </w:tc>
      </w:tr>
      <w:tr w:rsidR="00C45991" w:rsidRPr="003D4386" w14:paraId="7BE91BD0" w14:textId="77777777" w:rsidTr="00A5498C">
        <w:trPr>
          <w:cantSplit/>
          <w:trHeight w:val="16"/>
        </w:trPr>
        <w:tc>
          <w:tcPr>
            <w:tcW w:w="551" w:type="dxa"/>
            <w:tcBorders>
              <w:top w:val="single" w:sz="8" w:space="0" w:color="auto"/>
              <w:left w:val="single" w:sz="8" w:space="0" w:color="FFFFFF" w:themeColor="background1"/>
              <w:bottom w:val="single" w:sz="8" w:space="0" w:color="auto"/>
              <w:right w:val="single" w:sz="8" w:space="0" w:color="FFFFFF" w:themeColor="background1"/>
            </w:tcBorders>
          </w:tcPr>
          <w:p w14:paraId="20B5715F" w14:textId="77777777" w:rsidR="00C45991" w:rsidRPr="003D4386" w:rsidRDefault="00C45991" w:rsidP="00C45991">
            <w:pPr>
              <w:spacing w:after="0"/>
              <w:ind w:left="-162"/>
              <w:rPr>
                <w:rFonts w:ascii="Arial" w:hAnsi="Arial"/>
                <w:sz w:val="18"/>
                <w:szCs w:val="18"/>
                <w:lang w:val="en-US"/>
              </w:rPr>
            </w:pPr>
          </w:p>
        </w:tc>
        <w:tc>
          <w:tcPr>
            <w:tcW w:w="2061" w:type="dxa"/>
            <w:tcBorders>
              <w:top w:val="single" w:sz="8" w:space="0" w:color="auto"/>
              <w:left w:val="single" w:sz="8" w:space="0" w:color="FFFFFF" w:themeColor="background1"/>
              <w:bottom w:val="single" w:sz="8" w:space="0" w:color="auto"/>
              <w:right w:val="single" w:sz="8" w:space="0" w:color="FFFFFF" w:themeColor="background1"/>
            </w:tcBorders>
          </w:tcPr>
          <w:p w14:paraId="6BCB07C6" w14:textId="77777777" w:rsidR="00C45991" w:rsidRPr="003D4386" w:rsidRDefault="00C45991" w:rsidP="00C45991">
            <w:pPr>
              <w:spacing w:after="0"/>
              <w:rPr>
                <w:rFonts w:ascii="Arial" w:hAnsi="Arial"/>
                <w:sz w:val="18"/>
                <w:szCs w:val="18"/>
                <w:lang w:val="en-US"/>
              </w:rPr>
            </w:pPr>
          </w:p>
        </w:tc>
        <w:tc>
          <w:tcPr>
            <w:tcW w:w="1218" w:type="dxa"/>
            <w:tcBorders>
              <w:top w:val="single" w:sz="8" w:space="0" w:color="auto"/>
              <w:left w:val="single" w:sz="8" w:space="0" w:color="FFFFFF" w:themeColor="background1"/>
              <w:bottom w:val="single" w:sz="8" w:space="0" w:color="auto"/>
              <w:right w:val="single" w:sz="8" w:space="0" w:color="FFFFFF" w:themeColor="background1"/>
            </w:tcBorders>
          </w:tcPr>
          <w:p w14:paraId="66F634F5" w14:textId="77777777" w:rsidR="00C45991" w:rsidRPr="003D4386" w:rsidRDefault="00C45991" w:rsidP="00C45991">
            <w:pPr>
              <w:spacing w:after="0"/>
              <w:rPr>
                <w:rFonts w:ascii="Arial" w:hAnsi="Arial"/>
                <w:sz w:val="18"/>
                <w:szCs w:val="18"/>
                <w:lang w:val="en-US"/>
              </w:rPr>
            </w:pPr>
          </w:p>
        </w:tc>
        <w:tc>
          <w:tcPr>
            <w:tcW w:w="1122" w:type="dxa"/>
            <w:tcBorders>
              <w:top w:val="single" w:sz="8" w:space="0" w:color="auto"/>
              <w:left w:val="single" w:sz="8" w:space="0" w:color="FFFFFF" w:themeColor="background1"/>
              <w:bottom w:val="single" w:sz="8" w:space="0" w:color="auto"/>
              <w:right w:val="single" w:sz="8" w:space="0" w:color="FFFFFF" w:themeColor="background1"/>
            </w:tcBorders>
          </w:tcPr>
          <w:p w14:paraId="0E5A88ED" w14:textId="77777777" w:rsidR="00C45991" w:rsidRPr="003D4386" w:rsidRDefault="00C45991" w:rsidP="00C45991">
            <w:pPr>
              <w:spacing w:after="0"/>
              <w:rPr>
                <w:rFonts w:ascii="Arial" w:hAnsi="Arial"/>
                <w:sz w:val="18"/>
                <w:szCs w:val="18"/>
                <w:lang w:val="en-US"/>
              </w:rPr>
            </w:pPr>
          </w:p>
        </w:tc>
        <w:tc>
          <w:tcPr>
            <w:tcW w:w="1161" w:type="dxa"/>
            <w:tcBorders>
              <w:top w:val="single" w:sz="8" w:space="0" w:color="auto"/>
              <w:left w:val="single" w:sz="8" w:space="0" w:color="FFFFFF" w:themeColor="background1"/>
              <w:bottom w:val="single" w:sz="8" w:space="0" w:color="auto"/>
              <w:right w:val="single" w:sz="8" w:space="0" w:color="FFFFFF" w:themeColor="background1"/>
            </w:tcBorders>
          </w:tcPr>
          <w:p w14:paraId="4243B17B" w14:textId="77777777" w:rsidR="00C45991" w:rsidRPr="003D4386" w:rsidRDefault="00C45991" w:rsidP="00C45991">
            <w:pPr>
              <w:spacing w:after="0"/>
              <w:rPr>
                <w:rFonts w:ascii="Arial" w:hAnsi="Arial"/>
                <w:sz w:val="18"/>
                <w:szCs w:val="18"/>
                <w:lang w:val="en-US"/>
              </w:rPr>
            </w:pPr>
          </w:p>
        </w:tc>
        <w:tc>
          <w:tcPr>
            <w:tcW w:w="777" w:type="dxa"/>
            <w:tcBorders>
              <w:top w:val="single" w:sz="8" w:space="0" w:color="auto"/>
              <w:left w:val="single" w:sz="8" w:space="0" w:color="FFFFFF" w:themeColor="background1"/>
              <w:bottom w:val="single" w:sz="8" w:space="0" w:color="auto"/>
              <w:right w:val="nil"/>
            </w:tcBorders>
          </w:tcPr>
          <w:p w14:paraId="39FC9D2A" w14:textId="77777777" w:rsidR="00C45991" w:rsidRPr="003D4386" w:rsidRDefault="00C45991" w:rsidP="00C45991">
            <w:pPr>
              <w:spacing w:after="0"/>
              <w:rPr>
                <w:rFonts w:ascii="Arial" w:hAnsi="Arial"/>
                <w:sz w:val="18"/>
                <w:szCs w:val="18"/>
                <w:lang w:val="en-US"/>
              </w:rPr>
            </w:pPr>
          </w:p>
        </w:tc>
        <w:tc>
          <w:tcPr>
            <w:tcW w:w="1140" w:type="dxa"/>
            <w:gridSpan w:val="2"/>
            <w:tcBorders>
              <w:top w:val="single" w:sz="8" w:space="0" w:color="auto"/>
              <w:left w:val="nil"/>
              <w:bottom w:val="single" w:sz="8" w:space="0" w:color="auto"/>
              <w:right w:val="single" w:sz="8" w:space="0" w:color="FFFFFF" w:themeColor="background1"/>
            </w:tcBorders>
          </w:tcPr>
          <w:p w14:paraId="2B263A29" w14:textId="77777777" w:rsidR="00C45991" w:rsidRPr="003D4386" w:rsidRDefault="00C45991" w:rsidP="00C45991">
            <w:pPr>
              <w:spacing w:after="0"/>
              <w:rPr>
                <w:rFonts w:ascii="Arial" w:hAnsi="Arial"/>
                <w:sz w:val="18"/>
                <w:szCs w:val="18"/>
                <w:lang w:val="en-US"/>
              </w:rPr>
            </w:pPr>
          </w:p>
        </w:tc>
        <w:tc>
          <w:tcPr>
            <w:tcW w:w="324" w:type="dxa"/>
            <w:tcBorders>
              <w:top w:val="single" w:sz="8" w:space="0" w:color="auto"/>
              <w:left w:val="single" w:sz="8" w:space="0" w:color="FFFFFF" w:themeColor="background1"/>
              <w:bottom w:val="single" w:sz="8" w:space="0" w:color="auto"/>
              <w:right w:val="single" w:sz="8" w:space="0" w:color="FFFFFF" w:themeColor="background1"/>
            </w:tcBorders>
          </w:tcPr>
          <w:p w14:paraId="749211EE" w14:textId="77777777" w:rsidR="00C45991" w:rsidRPr="003D4386" w:rsidRDefault="00C45991" w:rsidP="00C45991">
            <w:pPr>
              <w:spacing w:after="0"/>
              <w:rPr>
                <w:rFonts w:ascii="Arial" w:hAnsi="Arial"/>
                <w:sz w:val="18"/>
                <w:szCs w:val="18"/>
                <w:lang w:val="en-US"/>
              </w:rPr>
            </w:pPr>
          </w:p>
        </w:tc>
        <w:tc>
          <w:tcPr>
            <w:tcW w:w="164" w:type="dxa"/>
            <w:tcBorders>
              <w:top w:val="single" w:sz="8" w:space="0" w:color="auto"/>
              <w:left w:val="single" w:sz="8" w:space="0" w:color="FFFFFF" w:themeColor="background1"/>
              <w:bottom w:val="single" w:sz="8" w:space="0" w:color="auto"/>
              <w:right w:val="single" w:sz="8" w:space="0" w:color="FFFFFF" w:themeColor="background1"/>
            </w:tcBorders>
          </w:tcPr>
          <w:p w14:paraId="22C6CBE7" w14:textId="77777777" w:rsidR="00C45991" w:rsidRPr="003D4386" w:rsidRDefault="00C45991" w:rsidP="00C45991">
            <w:pPr>
              <w:spacing w:after="0"/>
              <w:rPr>
                <w:rFonts w:ascii="Arial" w:hAnsi="Arial"/>
                <w:sz w:val="18"/>
                <w:szCs w:val="18"/>
                <w:lang w:val="en-US"/>
              </w:rPr>
            </w:pPr>
          </w:p>
        </w:tc>
        <w:tc>
          <w:tcPr>
            <w:tcW w:w="2387" w:type="dxa"/>
            <w:gridSpan w:val="5"/>
            <w:tcBorders>
              <w:top w:val="single" w:sz="8" w:space="0" w:color="auto"/>
              <w:left w:val="single" w:sz="8" w:space="0" w:color="FFFFFF" w:themeColor="background1"/>
              <w:bottom w:val="single" w:sz="8" w:space="0" w:color="auto"/>
              <w:right w:val="single" w:sz="6" w:space="0" w:color="auto"/>
            </w:tcBorders>
          </w:tcPr>
          <w:p w14:paraId="3F891AE2" w14:textId="6A211BB5" w:rsidR="00C45991" w:rsidRPr="003D4386" w:rsidRDefault="00C45991" w:rsidP="00C45991">
            <w:pPr>
              <w:spacing w:after="0"/>
              <w:rPr>
                <w:rFonts w:ascii="Arial" w:hAnsi="Arial"/>
                <w:b/>
                <w:bCs/>
                <w:sz w:val="18"/>
                <w:szCs w:val="18"/>
                <w:lang w:val="en-US"/>
              </w:rPr>
            </w:pPr>
            <w:r w:rsidRPr="003D4386">
              <w:rPr>
                <w:rFonts w:ascii="Arial" w:hAnsi="Arial"/>
                <w:b/>
                <w:bCs/>
                <w:sz w:val="18"/>
                <w:szCs w:val="18"/>
                <w:lang w:val="en-US"/>
              </w:rPr>
              <w:t>Sub</w:t>
            </w:r>
            <w:r w:rsidR="00834CE7" w:rsidRPr="003D4386">
              <w:rPr>
                <w:rFonts w:ascii="Arial" w:hAnsi="Arial"/>
                <w:b/>
                <w:bCs/>
                <w:sz w:val="18"/>
                <w:szCs w:val="18"/>
                <w:lang w:val="en-US"/>
              </w:rPr>
              <w:t>-</w:t>
            </w:r>
            <w:r w:rsidRPr="003D4386">
              <w:rPr>
                <w:rFonts w:ascii="Arial" w:hAnsi="Arial"/>
                <w:b/>
                <w:bCs/>
                <w:sz w:val="18"/>
                <w:szCs w:val="18"/>
                <w:lang w:val="en-US"/>
              </w:rPr>
              <w:t>total</w:t>
            </w:r>
          </w:p>
        </w:tc>
        <w:tc>
          <w:tcPr>
            <w:tcW w:w="992" w:type="dxa"/>
            <w:gridSpan w:val="2"/>
            <w:tcBorders>
              <w:top w:val="single" w:sz="8" w:space="0" w:color="auto"/>
              <w:left w:val="single" w:sz="6" w:space="0" w:color="auto"/>
              <w:bottom w:val="single" w:sz="8" w:space="0" w:color="auto"/>
              <w:right w:val="single" w:sz="6" w:space="0" w:color="auto"/>
            </w:tcBorders>
          </w:tcPr>
          <w:p w14:paraId="09D93243" w14:textId="77777777" w:rsidR="00C45991" w:rsidRPr="003D4386" w:rsidRDefault="00C45991" w:rsidP="00C45991">
            <w:pPr>
              <w:spacing w:after="0"/>
              <w:ind w:left="1080" w:hanging="1080"/>
              <w:jc w:val="center"/>
              <w:outlineLvl w:val="5"/>
              <w:rPr>
                <w:rFonts w:ascii="Arial" w:hAnsi="Arial"/>
                <w:b/>
                <w:bCs/>
                <w:smallCaps/>
                <w:sz w:val="18"/>
                <w:szCs w:val="18"/>
                <w:highlight w:val="yellow"/>
                <w:lang w:val="en-US"/>
              </w:rPr>
            </w:pPr>
          </w:p>
        </w:tc>
        <w:tc>
          <w:tcPr>
            <w:tcW w:w="851" w:type="dxa"/>
            <w:tcBorders>
              <w:top w:val="single" w:sz="8" w:space="0" w:color="auto"/>
              <w:left w:val="single" w:sz="6" w:space="0" w:color="auto"/>
              <w:bottom w:val="single" w:sz="8" w:space="0" w:color="auto"/>
              <w:right w:val="single" w:sz="6" w:space="0" w:color="auto"/>
            </w:tcBorders>
          </w:tcPr>
          <w:p w14:paraId="6C69E5DD" w14:textId="77777777" w:rsidR="00C45991" w:rsidRPr="003D4386" w:rsidRDefault="00C45991" w:rsidP="00C45991">
            <w:pPr>
              <w:spacing w:after="0"/>
              <w:rPr>
                <w:rFonts w:ascii="Arial" w:hAnsi="Arial"/>
                <w:sz w:val="18"/>
                <w:szCs w:val="18"/>
                <w:highlight w:val="yellow"/>
                <w:lang w:val="en-US"/>
              </w:rPr>
            </w:pPr>
          </w:p>
        </w:tc>
        <w:tc>
          <w:tcPr>
            <w:tcW w:w="992" w:type="dxa"/>
            <w:gridSpan w:val="2"/>
            <w:tcBorders>
              <w:top w:val="single" w:sz="8" w:space="0" w:color="auto"/>
              <w:left w:val="single" w:sz="6" w:space="0" w:color="auto"/>
              <w:bottom w:val="single" w:sz="8" w:space="0" w:color="auto"/>
              <w:right w:val="single" w:sz="8" w:space="0" w:color="auto"/>
            </w:tcBorders>
          </w:tcPr>
          <w:p w14:paraId="35A451F6" w14:textId="77777777" w:rsidR="00C45991" w:rsidRPr="003D4386" w:rsidRDefault="00C45991" w:rsidP="00C45991">
            <w:pPr>
              <w:spacing w:after="0"/>
              <w:rPr>
                <w:rFonts w:ascii="Arial" w:hAnsi="Arial"/>
                <w:sz w:val="18"/>
                <w:szCs w:val="18"/>
                <w:highlight w:val="yellow"/>
                <w:lang w:val="en-US"/>
              </w:rPr>
            </w:pPr>
          </w:p>
        </w:tc>
      </w:tr>
      <w:tr w:rsidR="00C45991" w:rsidRPr="003D70CA" w14:paraId="0D59C7E3" w14:textId="77777777" w:rsidTr="00A5498C">
        <w:trPr>
          <w:cantSplit/>
          <w:trHeight w:val="16"/>
        </w:trPr>
        <w:tc>
          <w:tcPr>
            <w:tcW w:w="13740" w:type="dxa"/>
            <w:gridSpan w:val="20"/>
            <w:tcBorders>
              <w:top w:val="single" w:sz="8" w:space="0" w:color="auto"/>
              <w:left w:val="single" w:sz="8" w:space="0" w:color="auto"/>
              <w:bottom w:val="single" w:sz="6" w:space="0" w:color="auto"/>
              <w:right w:val="single" w:sz="8" w:space="0" w:color="auto"/>
            </w:tcBorders>
            <w:vAlign w:val="center"/>
          </w:tcPr>
          <w:p w14:paraId="38DCE569" w14:textId="15D00EC7" w:rsidR="00C45991" w:rsidRPr="003D4386" w:rsidRDefault="00226B97" w:rsidP="00C45991">
            <w:pPr>
              <w:spacing w:after="0"/>
              <w:rPr>
                <w:rFonts w:ascii="Arial" w:hAnsi="Arial"/>
                <w:sz w:val="18"/>
                <w:szCs w:val="18"/>
                <w:highlight w:val="yellow"/>
                <w:lang w:val="en-US"/>
              </w:rPr>
            </w:pPr>
            <w:r w:rsidRPr="003D4386">
              <w:rPr>
                <w:rFonts w:ascii="Arial" w:hAnsi="Arial"/>
                <w:b/>
                <w:bCs/>
                <w:sz w:val="18"/>
                <w:szCs w:val="18"/>
                <w:lang w:val="en-US" w:eastAsia="it-IT"/>
              </w:rPr>
              <w:t>Other proposed personnel (Not assessed in the evaluation criteria)</w:t>
            </w:r>
          </w:p>
        </w:tc>
      </w:tr>
      <w:tr w:rsidR="00C45991" w:rsidRPr="003D4386" w14:paraId="2B38D58E" w14:textId="77777777" w:rsidTr="00A5498C">
        <w:trPr>
          <w:cantSplit/>
          <w:trHeight w:val="16"/>
        </w:trPr>
        <w:tc>
          <w:tcPr>
            <w:tcW w:w="551" w:type="dxa"/>
            <w:vMerge w:val="restart"/>
            <w:tcBorders>
              <w:top w:val="single" w:sz="6" w:space="0" w:color="auto"/>
              <w:left w:val="single" w:sz="6" w:space="0" w:color="auto"/>
              <w:right w:val="single" w:sz="6" w:space="0" w:color="auto"/>
            </w:tcBorders>
            <w:vAlign w:val="center"/>
          </w:tcPr>
          <w:p w14:paraId="485601AB" w14:textId="77777777" w:rsidR="00C45991" w:rsidRPr="003D4386" w:rsidRDefault="00C45991" w:rsidP="00C45991">
            <w:pPr>
              <w:spacing w:after="0"/>
              <w:jc w:val="center"/>
              <w:rPr>
                <w:rFonts w:ascii="Arial" w:hAnsi="Arial"/>
                <w:sz w:val="18"/>
                <w:szCs w:val="18"/>
                <w:lang w:val="en-US"/>
              </w:rPr>
            </w:pPr>
            <w:r w:rsidRPr="003D4386">
              <w:rPr>
                <w:rFonts w:ascii="Arial" w:hAnsi="Arial"/>
                <w:sz w:val="18"/>
                <w:szCs w:val="18"/>
                <w:lang w:val="en-US"/>
              </w:rPr>
              <w:t>1</w:t>
            </w:r>
          </w:p>
        </w:tc>
        <w:tc>
          <w:tcPr>
            <w:tcW w:w="2061" w:type="dxa"/>
            <w:vMerge w:val="restart"/>
            <w:tcBorders>
              <w:top w:val="single" w:sz="6" w:space="0" w:color="auto"/>
              <w:left w:val="single" w:sz="6" w:space="0" w:color="auto"/>
              <w:right w:val="single" w:sz="6" w:space="0" w:color="auto"/>
            </w:tcBorders>
            <w:vAlign w:val="center"/>
          </w:tcPr>
          <w:p w14:paraId="268ACB6C" w14:textId="387B1DEE" w:rsidR="00C45991" w:rsidRPr="003D4386" w:rsidRDefault="002134D9" w:rsidP="00C45991">
            <w:pPr>
              <w:spacing w:after="0"/>
              <w:rPr>
                <w:rFonts w:ascii="Arial" w:hAnsi="Arial"/>
                <w:sz w:val="18"/>
                <w:szCs w:val="18"/>
                <w:lang w:val="en-US"/>
              </w:rPr>
            </w:pPr>
            <w:r w:rsidRPr="003D4386">
              <w:rPr>
                <w:rFonts w:ascii="Arial" w:hAnsi="Arial"/>
                <w:i/>
                <w:color w:val="FF0000"/>
                <w:sz w:val="18"/>
                <w:szCs w:val="18"/>
                <w:lang w:val="en-US" w:eastAsia="it-IT"/>
              </w:rPr>
              <w:t>Name of personnel</w:t>
            </w:r>
          </w:p>
        </w:tc>
        <w:tc>
          <w:tcPr>
            <w:tcW w:w="1218" w:type="dxa"/>
            <w:vMerge w:val="restart"/>
            <w:tcBorders>
              <w:top w:val="single" w:sz="6" w:space="0" w:color="auto"/>
              <w:left w:val="single" w:sz="6" w:space="0" w:color="auto"/>
              <w:right w:val="single" w:sz="6" w:space="0" w:color="auto"/>
            </w:tcBorders>
            <w:tcMar>
              <w:left w:w="28" w:type="dxa"/>
            </w:tcMar>
            <w:vAlign w:val="center"/>
          </w:tcPr>
          <w:p w14:paraId="35AAC0F5" w14:textId="72FE820D" w:rsidR="00C45991" w:rsidRPr="003D4386" w:rsidRDefault="002134D9" w:rsidP="00C45991">
            <w:pPr>
              <w:spacing w:after="0"/>
              <w:rPr>
                <w:rFonts w:ascii="Arial" w:hAnsi="Arial"/>
                <w:sz w:val="18"/>
                <w:szCs w:val="18"/>
                <w:lang w:val="en-US"/>
              </w:rPr>
            </w:pPr>
            <w:r w:rsidRPr="003D4386">
              <w:rPr>
                <w:rFonts w:ascii="Arial" w:hAnsi="Arial"/>
                <w:i/>
                <w:color w:val="FF0000"/>
                <w:sz w:val="18"/>
                <w:szCs w:val="18"/>
                <w:lang w:val="en-US" w:eastAsia="it-IT"/>
              </w:rPr>
              <w:t>Po</w:t>
            </w:r>
            <w:r w:rsidR="00E63DA4" w:rsidRPr="003D4386">
              <w:rPr>
                <w:rFonts w:ascii="Arial" w:hAnsi="Arial"/>
                <w:i/>
                <w:color w:val="FF0000"/>
                <w:sz w:val="18"/>
                <w:szCs w:val="18"/>
                <w:lang w:val="en-US" w:eastAsia="it-IT"/>
              </w:rPr>
              <w:t>sition</w:t>
            </w:r>
          </w:p>
        </w:tc>
        <w:tc>
          <w:tcPr>
            <w:tcW w:w="1122" w:type="dxa"/>
            <w:tcBorders>
              <w:top w:val="single" w:sz="6" w:space="0" w:color="auto"/>
              <w:left w:val="single" w:sz="6" w:space="0" w:color="auto"/>
              <w:bottom w:val="dashSmallGap" w:sz="4" w:space="0" w:color="auto"/>
              <w:right w:val="single" w:sz="8" w:space="0" w:color="auto"/>
            </w:tcBorders>
          </w:tcPr>
          <w:p w14:paraId="72B93EDB" w14:textId="77777777" w:rsidR="00C45991" w:rsidRPr="003D4386" w:rsidRDefault="00C45991" w:rsidP="00C45991">
            <w:pPr>
              <w:spacing w:after="0"/>
              <w:rPr>
                <w:rFonts w:ascii="Arial" w:hAnsi="Arial"/>
                <w:sz w:val="18"/>
                <w:szCs w:val="18"/>
                <w:lang w:val="en-US"/>
              </w:rPr>
            </w:pPr>
            <w:r w:rsidRPr="003D4386">
              <w:rPr>
                <w:rFonts w:ascii="Arial" w:hAnsi="Arial"/>
                <w:iCs/>
                <w:sz w:val="18"/>
                <w:szCs w:val="18"/>
                <w:lang w:val="en-US"/>
              </w:rPr>
              <w:t>Base</w:t>
            </w:r>
          </w:p>
        </w:tc>
        <w:tc>
          <w:tcPr>
            <w:tcW w:w="1161" w:type="dxa"/>
            <w:tcBorders>
              <w:top w:val="single" w:sz="6" w:space="0" w:color="auto"/>
              <w:left w:val="single" w:sz="8" w:space="0" w:color="auto"/>
              <w:bottom w:val="dashSmallGap" w:sz="4" w:space="0" w:color="auto"/>
              <w:right w:val="single" w:sz="6" w:space="0" w:color="auto"/>
            </w:tcBorders>
          </w:tcPr>
          <w:p w14:paraId="47AD5F2E" w14:textId="76915448" w:rsidR="00C45991" w:rsidRPr="003D4386" w:rsidRDefault="00C45991" w:rsidP="00C45991">
            <w:pPr>
              <w:spacing w:after="0"/>
              <w:rPr>
                <w:rFonts w:ascii="Arial" w:hAnsi="Arial"/>
                <w:sz w:val="18"/>
                <w:szCs w:val="18"/>
                <w:lang w:val="en-US"/>
              </w:rPr>
            </w:pPr>
            <w:r w:rsidRPr="003D4386">
              <w:rPr>
                <w:rFonts w:ascii="Arial" w:hAnsi="Arial"/>
                <w:i/>
                <w:color w:val="FF0000"/>
                <w:sz w:val="18"/>
                <w:szCs w:val="18"/>
                <w:lang w:val="en-US"/>
              </w:rPr>
              <w:t>0.25 m</w:t>
            </w:r>
            <w:r w:rsidR="006F2F45" w:rsidRPr="003D4386">
              <w:rPr>
                <w:rFonts w:ascii="Arial" w:hAnsi="Arial"/>
                <w:i/>
                <w:color w:val="FF0000"/>
                <w:sz w:val="18"/>
                <w:szCs w:val="18"/>
                <w:lang w:val="en-US"/>
              </w:rPr>
              <w:t>onth</w:t>
            </w:r>
          </w:p>
        </w:tc>
        <w:tc>
          <w:tcPr>
            <w:tcW w:w="1080" w:type="dxa"/>
            <w:gridSpan w:val="2"/>
            <w:tcBorders>
              <w:top w:val="single" w:sz="6" w:space="0" w:color="auto"/>
              <w:left w:val="single" w:sz="6" w:space="0" w:color="auto"/>
              <w:bottom w:val="dashSmallGap" w:sz="4" w:space="0" w:color="auto"/>
              <w:right w:val="single" w:sz="6" w:space="0" w:color="auto"/>
            </w:tcBorders>
          </w:tcPr>
          <w:p w14:paraId="612938DB" w14:textId="7155E983" w:rsidR="00C45991" w:rsidRPr="003D4386" w:rsidRDefault="00C45991" w:rsidP="00C45991">
            <w:pPr>
              <w:spacing w:after="0"/>
              <w:rPr>
                <w:rFonts w:ascii="Arial" w:hAnsi="Arial"/>
                <w:sz w:val="18"/>
                <w:szCs w:val="18"/>
                <w:lang w:val="en-US"/>
              </w:rPr>
            </w:pPr>
            <w:r w:rsidRPr="003D4386">
              <w:rPr>
                <w:rFonts w:ascii="Arial" w:hAnsi="Arial"/>
                <w:i/>
                <w:color w:val="FF0000"/>
                <w:sz w:val="18"/>
                <w:szCs w:val="18"/>
                <w:lang w:val="en-US"/>
              </w:rPr>
              <w:t>0.20 m</w:t>
            </w:r>
            <w:r w:rsidR="006F2F45" w:rsidRPr="003D4386">
              <w:rPr>
                <w:rFonts w:ascii="Arial" w:hAnsi="Arial"/>
                <w:i/>
                <w:color w:val="FF0000"/>
                <w:sz w:val="18"/>
                <w:szCs w:val="18"/>
                <w:lang w:val="en-US"/>
              </w:rPr>
              <w:t>onth</w:t>
            </w:r>
          </w:p>
        </w:tc>
        <w:tc>
          <w:tcPr>
            <w:tcW w:w="1161" w:type="dxa"/>
            <w:gridSpan w:val="2"/>
            <w:tcBorders>
              <w:top w:val="single" w:sz="6" w:space="0" w:color="auto"/>
              <w:left w:val="single" w:sz="6" w:space="0" w:color="auto"/>
              <w:bottom w:val="dashSmallGap" w:sz="4" w:space="0" w:color="auto"/>
              <w:right w:val="single" w:sz="6" w:space="0" w:color="auto"/>
            </w:tcBorders>
          </w:tcPr>
          <w:p w14:paraId="05771EE6" w14:textId="7322AD07" w:rsidR="00C45991" w:rsidRPr="003D4386" w:rsidRDefault="00C45991" w:rsidP="00C45991">
            <w:pPr>
              <w:spacing w:after="0"/>
              <w:rPr>
                <w:rFonts w:ascii="Arial" w:hAnsi="Arial"/>
                <w:sz w:val="18"/>
                <w:szCs w:val="18"/>
                <w:lang w:val="en-US"/>
              </w:rPr>
            </w:pPr>
            <w:r w:rsidRPr="003D4386">
              <w:rPr>
                <w:rFonts w:ascii="Arial" w:hAnsi="Arial"/>
                <w:i/>
                <w:color w:val="FF0000"/>
                <w:sz w:val="18"/>
                <w:szCs w:val="18"/>
                <w:lang w:val="en-US"/>
              </w:rPr>
              <w:t>0.10 m</w:t>
            </w:r>
            <w:r w:rsidR="006F2F45" w:rsidRPr="003D4386">
              <w:rPr>
                <w:rFonts w:ascii="Arial" w:hAnsi="Arial"/>
                <w:i/>
                <w:color w:val="FF0000"/>
                <w:sz w:val="18"/>
                <w:szCs w:val="18"/>
                <w:lang w:val="en-US"/>
              </w:rPr>
              <w:t>onth</w:t>
            </w:r>
          </w:p>
        </w:tc>
        <w:tc>
          <w:tcPr>
            <w:tcW w:w="729" w:type="dxa"/>
            <w:gridSpan w:val="2"/>
            <w:tcBorders>
              <w:top w:val="single" w:sz="6" w:space="0" w:color="auto"/>
              <w:left w:val="single" w:sz="6" w:space="0" w:color="auto"/>
              <w:bottom w:val="dashSmallGap" w:sz="4" w:space="0" w:color="auto"/>
              <w:right w:val="single" w:sz="6" w:space="0" w:color="auto"/>
            </w:tcBorders>
          </w:tcPr>
          <w:p w14:paraId="45E92244" w14:textId="77777777" w:rsidR="00C45991" w:rsidRPr="003D4386" w:rsidRDefault="00C45991" w:rsidP="00C45991">
            <w:pPr>
              <w:spacing w:after="0"/>
              <w:rPr>
                <w:rFonts w:ascii="Arial" w:hAnsi="Arial"/>
                <w:sz w:val="18"/>
                <w:szCs w:val="18"/>
                <w:lang w:val="en-US"/>
              </w:rPr>
            </w:pPr>
          </w:p>
        </w:tc>
        <w:tc>
          <w:tcPr>
            <w:tcW w:w="1113" w:type="dxa"/>
            <w:gridSpan w:val="2"/>
            <w:tcBorders>
              <w:top w:val="single" w:sz="6" w:space="0" w:color="auto"/>
              <w:left w:val="single" w:sz="6" w:space="0" w:color="auto"/>
              <w:bottom w:val="dashSmallGap" w:sz="4" w:space="0" w:color="auto"/>
              <w:right w:val="single" w:sz="6" w:space="0" w:color="auto"/>
            </w:tcBorders>
          </w:tcPr>
          <w:p w14:paraId="1BD453D6" w14:textId="2027AB9D" w:rsidR="00C45991" w:rsidRPr="003D4386" w:rsidRDefault="00C45991" w:rsidP="00C45991">
            <w:pPr>
              <w:spacing w:after="0"/>
              <w:rPr>
                <w:rFonts w:ascii="Arial" w:hAnsi="Arial"/>
                <w:i/>
                <w:color w:val="FF0000"/>
                <w:sz w:val="18"/>
                <w:szCs w:val="18"/>
                <w:lang w:val="en-US"/>
              </w:rPr>
            </w:pPr>
            <w:r w:rsidRPr="003D4386">
              <w:rPr>
                <w:rFonts w:ascii="Arial" w:hAnsi="Arial"/>
                <w:i/>
                <w:color w:val="FF0000"/>
                <w:sz w:val="18"/>
                <w:szCs w:val="18"/>
                <w:lang w:val="en-US"/>
              </w:rPr>
              <w:t xml:space="preserve">0.0 </w:t>
            </w:r>
            <w:r w:rsidR="006F2F45" w:rsidRPr="003D4386">
              <w:rPr>
                <w:rFonts w:ascii="Arial" w:hAnsi="Arial"/>
                <w:i/>
                <w:color w:val="FF0000"/>
                <w:sz w:val="18"/>
                <w:szCs w:val="18"/>
                <w:lang w:val="en-US"/>
              </w:rPr>
              <w:t>month</w:t>
            </w:r>
          </w:p>
        </w:tc>
        <w:tc>
          <w:tcPr>
            <w:tcW w:w="691" w:type="dxa"/>
            <w:tcBorders>
              <w:top w:val="single" w:sz="6" w:space="0" w:color="auto"/>
              <w:left w:val="single" w:sz="6" w:space="0" w:color="auto"/>
              <w:bottom w:val="dashSmallGap" w:sz="4" w:space="0" w:color="auto"/>
              <w:right w:val="single" w:sz="6" w:space="0" w:color="auto"/>
            </w:tcBorders>
          </w:tcPr>
          <w:p w14:paraId="3BA0F702" w14:textId="77777777" w:rsidR="00C45991" w:rsidRPr="003D4386" w:rsidRDefault="00C45991" w:rsidP="00C45991">
            <w:pPr>
              <w:spacing w:after="0"/>
              <w:rPr>
                <w:rFonts w:ascii="Arial" w:hAnsi="Arial"/>
                <w:sz w:val="18"/>
                <w:szCs w:val="18"/>
                <w:lang w:val="en-US"/>
              </w:rPr>
            </w:pPr>
          </w:p>
        </w:tc>
        <w:tc>
          <w:tcPr>
            <w:tcW w:w="990" w:type="dxa"/>
            <w:gridSpan w:val="2"/>
            <w:tcBorders>
              <w:top w:val="single" w:sz="6" w:space="0" w:color="auto"/>
              <w:left w:val="single" w:sz="6" w:space="0" w:color="auto"/>
              <w:bottom w:val="single" w:sz="6" w:space="0" w:color="auto"/>
              <w:right w:val="single" w:sz="8" w:space="0" w:color="auto"/>
            </w:tcBorders>
          </w:tcPr>
          <w:p w14:paraId="2930DF65" w14:textId="77777777" w:rsidR="00C45991" w:rsidRPr="003D4386" w:rsidRDefault="00C45991" w:rsidP="00C45991">
            <w:pPr>
              <w:spacing w:after="0"/>
              <w:rPr>
                <w:rFonts w:ascii="Arial" w:hAnsi="Arial"/>
                <w:sz w:val="18"/>
                <w:szCs w:val="18"/>
                <w:highlight w:val="yellow"/>
                <w:lang w:val="en-US"/>
              </w:rPr>
            </w:pPr>
          </w:p>
        </w:tc>
        <w:tc>
          <w:tcPr>
            <w:tcW w:w="990" w:type="dxa"/>
            <w:gridSpan w:val="3"/>
            <w:tcBorders>
              <w:top w:val="single" w:sz="6" w:space="0" w:color="auto"/>
              <w:left w:val="single" w:sz="8" w:space="0" w:color="auto"/>
              <w:bottom w:val="single" w:sz="6" w:space="0" w:color="auto"/>
              <w:right w:val="single" w:sz="6" w:space="0" w:color="auto"/>
            </w:tcBorders>
            <w:shd w:val="thinDiagCross" w:color="auto" w:fill="auto"/>
          </w:tcPr>
          <w:p w14:paraId="52F6ED19" w14:textId="77777777" w:rsidR="00C45991" w:rsidRPr="003D4386" w:rsidRDefault="00C45991" w:rsidP="00C45991">
            <w:pPr>
              <w:spacing w:after="0"/>
              <w:rPr>
                <w:rFonts w:ascii="Arial" w:hAnsi="Arial"/>
                <w:sz w:val="18"/>
                <w:szCs w:val="18"/>
                <w:highlight w:val="yellow"/>
                <w:lang w:val="en-US"/>
              </w:rPr>
            </w:pPr>
          </w:p>
        </w:tc>
        <w:tc>
          <w:tcPr>
            <w:tcW w:w="873" w:type="dxa"/>
            <w:tcBorders>
              <w:top w:val="single" w:sz="6" w:space="0" w:color="auto"/>
              <w:left w:val="single" w:sz="6" w:space="0" w:color="auto"/>
              <w:bottom w:val="nil"/>
              <w:right w:val="single" w:sz="6" w:space="0" w:color="auto"/>
            </w:tcBorders>
            <w:vAlign w:val="center"/>
          </w:tcPr>
          <w:p w14:paraId="65F2B5E4" w14:textId="77777777" w:rsidR="00C45991" w:rsidRPr="003D4386" w:rsidRDefault="00C45991" w:rsidP="00C45991">
            <w:pPr>
              <w:spacing w:after="0"/>
              <w:rPr>
                <w:rFonts w:ascii="Arial" w:hAnsi="Arial"/>
                <w:sz w:val="18"/>
                <w:szCs w:val="18"/>
                <w:highlight w:val="yellow"/>
                <w:lang w:val="en-US"/>
              </w:rPr>
            </w:pPr>
          </w:p>
        </w:tc>
      </w:tr>
      <w:tr w:rsidR="00C45991" w:rsidRPr="003D4386" w14:paraId="0E461810" w14:textId="77777777" w:rsidTr="00A5498C">
        <w:trPr>
          <w:cantSplit/>
          <w:trHeight w:val="16"/>
        </w:trPr>
        <w:tc>
          <w:tcPr>
            <w:tcW w:w="551" w:type="dxa"/>
            <w:vMerge/>
            <w:tcBorders>
              <w:left w:val="single" w:sz="6" w:space="0" w:color="auto"/>
              <w:right w:val="single" w:sz="6" w:space="0" w:color="auto"/>
            </w:tcBorders>
            <w:vAlign w:val="center"/>
          </w:tcPr>
          <w:p w14:paraId="3E656760" w14:textId="77777777" w:rsidR="00C45991" w:rsidRPr="003D4386" w:rsidRDefault="00C45991" w:rsidP="00C45991">
            <w:pPr>
              <w:spacing w:after="0"/>
              <w:jc w:val="center"/>
              <w:rPr>
                <w:rFonts w:ascii="Arial" w:hAnsi="Arial"/>
                <w:sz w:val="18"/>
                <w:szCs w:val="18"/>
                <w:lang w:val="en-US"/>
              </w:rPr>
            </w:pPr>
          </w:p>
        </w:tc>
        <w:tc>
          <w:tcPr>
            <w:tcW w:w="2061" w:type="dxa"/>
            <w:vMerge/>
            <w:tcBorders>
              <w:left w:val="single" w:sz="6" w:space="0" w:color="auto"/>
              <w:right w:val="single" w:sz="6" w:space="0" w:color="auto"/>
            </w:tcBorders>
          </w:tcPr>
          <w:p w14:paraId="533BAFF5" w14:textId="77777777" w:rsidR="00C45991" w:rsidRPr="003D4386" w:rsidRDefault="00C45991" w:rsidP="00C45991">
            <w:pPr>
              <w:spacing w:after="0"/>
              <w:rPr>
                <w:rFonts w:ascii="Arial" w:hAnsi="Arial"/>
                <w:sz w:val="18"/>
                <w:szCs w:val="18"/>
                <w:lang w:val="en-US"/>
              </w:rPr>
            </w:pPr>
          </w:p>
        </w:tc>
        <w:tc>
          <w:tcPr>
            <w:tcW w:w="1218" w:type="dxa"/>
            <w:vMerge/>
            <w:tcBorders>
              <w:left w:val="single" w:sz="6" w:space="0" w:color="auto"/>
              <w:bottom w:val="single" w:sz="6" w:space="0" w:color="auto"/>
              <w:right w:val="single" w:sz="6" w:space="0" w:color="auto"/>
            </w:tcBorders>
            <w:tcMar>
              <w:left w:w="28" w:type="dxa"/>
            </w:tcMar>
            <w:vAlign w:val="center"/>
          </w:tcPr>
          <w:p w14:paraId="33DA1AED" w14:textId="77777777" w:rsidR="00C45991" w:rsidRPr="003D4386" w:rsidRDefault="00C45991" w:rsidP="00C45991">
            <w:pPr>
              <w:spacing w:after="0"/>
              <w:rPr>
                <w:rFonts w:ascii="Arial" w:hAnsi="Arial"/>
                <w:sz w:val="18"/>
                <w:szCs w:val="18"/>
                <w:lang w:val="en-US"/>
              </w:rPr>
            </w:pPr>
          </w:p>
        </w:tc>
        <w:tc>
          <w:tcPr>
            <w:tcW w:w="1122" w:type="dxa"/>
            <w:tcBorders>
              <w:top w:val="dashSmallGap" w:sz="4" w:space="0" w:color="auto"/>
              <w:left w:val="single" w:sz="6" w:space="0" w:color="auto"/>
              <w:bottom w:val="single" w:sz="6" w:space="0" w:color="auto"/>
              <w:right w:val="single" w:sz="8" w:space="0" w:color="auto"/>
            </w:tcBorders>
          </w:tcPr>
          <w:p w14:paraId="5147D688" w14:textId="0FBA78C1" w:rsidR="00C45991" w:rsidRPr="003D4386" w:rsidRDefault="006F2F45" w:rsidP="00C45991">
            <w:pPr>
              <w:spacing w:after="0"/>
              <w:rPr>
                <w:rFonts w:ascii="Arial" w:hAnsi="Arial"/>
                <w:sz w:val="18"/>
                <w:szCs w:val="18"/>
                <w:lang w:val="en-US"/>
              </w:rPr>
            </w:pPr>
            <w:r w:rsidRPr="003D4386">
              <w:rPr>
                <w:rFonts w:ascii="Arial" w:hAnsi="Arial"/>
                <w:iCs/>
                <w:sz w:val="18"/>
                <w:szCs w:val="18"/>
                <w:lang w:val="en-US"/>
              </w:rPr>
              <w:t>Field</w:t>
            </w:r>
          </w:p>
        </w:tc>
        <w:tc>
          <w:tcPr>
            <w:tcW w:w="1161" w:type="dxa"/>
            <w:tcBorders>
              <w:top w:val="dashSmallGap" w:sz="4" w:space="0" w:color="auto"/>
              <w:left w:val="single" w:sz="8" w:space="0" w:color="auto"/>
              <w:bottom w:val="single" w:sz="6" w:space="0" w:color="auto"/>
              <w:right w:val="single" w:sz="6" w:space="0" w:color="auto"/>
            </w:tcBorders>
          </w:tcPr>
          <w:p w14:paraId="4BFDF07A" w14:textId="282DFD79" w:rsidR="00C45991" w:rsidRPr="003D4386" w:rsidRDefault="00C45991" w:rsidP="00C45991">
            <w:pPr>
              <w:spacing w:after="0"/>
              <w:rPr>
                <w:rFonts w:ascii="Arial" w:hAnsi="Arial"/>
                <w:sz w:val="18"/>
                <w:szCs w:val="18"/>
                <w:lang w:val="en-US"/>
              </w:rPr>
            </w:pPr>
            <w:r w:rsidRPr="003D4386">
              <w:rPr>
                <w:rFonts w:ascii="Arial" w:hAnsi="Arial"/>
                <w:i/>
                <w:color w:val="FF0000"/>
                <w:sz w:val="18"/>
                <w:szCs w:val="18"/>
                <w:lang w:val="en-US"/>
              </w:rPr>
              <w:t>0.50 m</w:t>
            </w:r>
            <w:r w:rsidR="006F2F45" w:rsidRPr="003D4386">
              <w:rPr>
                <w:rFonts w:ascii="Arial" w:hAnsi="Arial"/>
                <w:i/>
                <w:color w:val="FF0000"/>
                <w:sz w:val="18"/>
                <w:szCs w:val="18"/>
                <w:lang w:val="en-US"/>
              </w:rPr>
              <w:t>onth</w:t>
            </w:r>
          </w:p>
        </w:tc>
        <w:tc>
          <w:tcPr>
            <w:tcW w:w="1080" w:type="dxa"/>
            <w:gridSpan w:val="2"/>
            <w:tcBorders>
              <w:top w:val="dashSmallGap" w:sz="4" w:space="0" w:color="auto"/>
              <w:left w:val="single" w:sz="6" w:space="0" w:color="auto"/>
              <w:bottom w:val="single" w:sz="6" w:space="0" w:color="auto"/>
              <w:right w:val="single" w:sz="6" w:space="0" w:color="auto"/>
            </w:tcBorders>
          </w:tcPr>
          <w:p w14:paraId="67FF66B0" w14:textId="24128BFE" w:rsidR="00C45991" w:rsidRPr="003D4386" w:rsidRDefault="00C45991" w:rsidP="00C45991">
            <w:pPr>
              <w:spacing w:after="0"/>
              <w:rPr>
                <w:rFonts w:ascii="Arial" w:hAnsi="Arial"/>
                <w:sz w:val="18"/>
                <w:szCs w:val="18"/>
                <w:lang w:val="en-US"/>
              </w:rPr>
            </w:pPr>
            <w:r w:rsidRPr="003D4386">
              <w:rPr>
                <w:rFonts w:ascii="Arial" w:hAnsi="Arial"/>
                <w:i/>
                <w:color w:val="FF0000"/>
                <w:sz w:val="18"/>
                <w:szCs w:val="18"/>
                <w:lang w:val="en-US"/>
              </w:rPr>
              <w:t>0.50 m</w:t>
            </w:r>
            <w:r w:rsidR="006F2F45" w:rsidRPr="003D4386">
              <w:rPr>
                <w:rFonts w:ascii="Arial" w:hAnsi="Arial"/>
                <w:i/>
                <w:color w:val="FF0000"/>
                <w:sz w:val="18"/>
                <w:szCs w:val="18"/>
                <w:lang w:val="en-US"/>
              </w:rPr>
              <w:t>onth</w:t>
            </w:r>
          </w:p>
        </w:tc>
        <w:tc>
          <w:tcPr>
            <w:tcW w:w="1161" w:type="dxa"/>
            <w:gridSpan w:val="2"/>
            <w:tcBorders>
              <w:top w:val="dashSmallGap" w:sz="4" w:space="0" w:color="auto"/>
              <w:left w:val="single" w:sz="6" w:space="0" w:color="auto"/>
              <w:bottom w:val="single" w:sz="6" w:space="0" w:color="auto"/>
              <w:right w:val="single" w:sz="6" w:space="0" w:color="auto"/>
            </w:tcBorders>
          </w:tcPr>
          <w:p w14:paraId="4C135D21" w14:textId="2AFB884E" w:rsidR="00C45991" w:rsidRPr="003D4386" w:rsidRDefault="00C45991" w:rsidP="00C45991">
            <w:pPr>
              <w:spacing w:after="0"/>
              <w:rPr>
                <w:rFonts w:ascii="Arial" w:hAnsi="Arial"/>
                <w:sz w:val="18"/>
                <w:szCs w:val="18"/>
                <w:lang w:val="en-US"/>
              </w:rPr>
            </w:pPr>
            <w:r w:rsidRPr="003D4386">
              <w:rPr>
                <w:rFonts w:ascii="Arial" w:hAnsi="Arial"/>
                <w:i/>
                <w:color w:val="FF0000"/>
                <w:sz w:val="18"/>
                <w:szCs w:val="18"/>
                <w:lang w:val="en-US"/>
              </w:rPr>
              <w:t>0.50 m</w:t>
            </w:r>
            <w:r w:rsidR="006F2F45" w:rsidRPr="003D4386">
              <w:rPr>
                <w:rFonts w:ascii="Arial" w:hAnsi="Arial"/>
                <w:i/>
                <w:color w:val="FF0000"/>
                <w:sz w:val="18"/>
                <w:szCs w:val="18"/>
                <w:lang w:val="en-US"/>
              </w:rPr>
              <w:t>onth</w:t>
            </w:r>
          </w:p>
        </w:tc>
        <w:tc>
          <w:tcPr>
            <w:tcW w:w="729" w:type="dxa"/>
            <w:gridSpan w:val="2"/>
            <w:tcBorders>
              <w:top w:val="dashSmallGap" w:sz="4" w:space="0" w:color="auto"/>
              <w:left w:val="single" w:sz="6" w:space="0" w:color="auto"/>
              <w:bottom w:val="single" w:sz="6" w:space="0" w:color="auto"/>
              <w:right w:val="single" w:sz="6" w:space="0" w:color="auto"/>
            </w:tcBorders>
          </w:tcPr>
          <w:p w14:paraId="1DE8AA1C" w14:textId="77777777" w:rsidR="00C45991" w:rsidRPr="003D4386" w:rsidRDefault="00C45991" w:rsidP="00C45991">
            <w:pPr>
              <w:spacing w:after="0"/>
              <w:rPr>
                <w:rFonts w:ascii="Arial" w:hAnsi="Arial"/>
                <w:sz w:val="18"/>
                <w:szCs w:val="18"/>
                <w:lang w:val="en-US"/>
              </w:rPr>
            </w:pPr>
          </w:p>
        </w:tc>
        <w:tc>
          <w:tcPr>
            <w:tcW w:w="1113" w:type="dxa"/>
            <w:gridSpan w:val="2"/>
            <w:tcBorders>
              <w:top w:val="dashSmallGap" w:sz="4" w:space="0" w:color="auto"/>
              <w:left w:val="single" w:sz="6" w:space="0" w:color="auto"/>
              <w:bottom w:val="single" w:sz="6" w:space="0" w:color="auto"/>
              <w:right w:val="single" w:sz="6" w:space="0" w:color="auto"/>
            </w:tcBorders>
          </w:tcPr>
          <w:p w14:paraId="01D2B5F7" w14:textId="57BE8C10" w:rsidR="00C45991" w:rsidRPr="003D4386" w:rsidRDefault="00C45991" w:rsidP="00C45991">
            <w:pPr>
              <w:spacing w:after="0"/>
              <w:rPr>
                <w:rFonts w:ascii="Arial" w:hAnsi="Arial"/>
                <w:sz w:val="18"/>
                <w:szCs w:val="18"/>
                <w:lang w:val="en-US"/>
              </w:rPr>
            </w:pPr>
            <w:r w:rsidRPr="003D4386">
              <w:rPr>
                <w:rFonts w:ascii="Arial" w:hAnsi="Arial"/>
                <w:i/>
                <w:color w:val="FF0000"/>
                <w:sz w:val="18"/>
                <w:szCs w:val="18"/>
                <w:lang w:val="en-US"/>
              </w:rPr>
              <w:t>0.50 m</w:t>
            </w:r>
            <w:r w:rsidR="006F2F45" w:rsidRPr="003D4386">
              <w:rPr>
                <w:rFonts w:ascii="Arial" w:hAnsi="Arial"/>
                <w:i/>
                <w:color w:val="FF0000"/>
                <w:sz w:val="18"/>
                <w:szCs w:val="18"/>
                <w:lang w:val="en-US"/>
              </w:rPr>
              <w:t>onth</w:t>
            </w:r>
          </w:p>
        </w:tc>
        <w:tc>
          <w:tcPr>
            <w:tcW w:w="691" w:type="dxa"/>
            <w:tcBorders>
              <w:top w:val="dashSmallGap" w:sz="4" w:space="0" w:color="auto"/>
              <w:left w:val="single" w:sz="6" w:space="0" w:color="auto"/>
              <w:bottom w:val="single" w:sz="6" w:space="0" w:color="auto"/>
              <w:right w:val="single" w:sz="6" w:space="0" w:color="auto"/>
            </w:tcBorders>
          </w:tcPr>
          <w:p w14:paraId="0B9B6447" w14:textId="77777777" w:rsidR="00C45991" w:rsidRPr="003D4386" w:rsidRDefault="00C45991" w:rsidP="00C45991">
            <w:pPr>
              <w:spacing w:after="0"/>
              <w:rPr>
                <w:rFonts w:ascii="Arial" w:hAnsi="Arial"/>
                <w:sz w:val="18"/>
                <w:szCs w:val="18"/>
                <w:lang w:val="en-US"/>
              </w:rPr>
            </w:pPr>
          </w:p>
        </w:tc>
        <w:tc>
          <w:tcPr>
            <w:tcW w:w="990" w:type="dxa"/>
            <w:gridSpan w:val="2"/>
            <w:tcBorders>
              <w:top w:val="single" w:sz="6" w:space="0" w:color="auto"/>
              <w:left w:val="single" w:sz="6" w:space="0" w:color="auto"/>
              <w:bottom w:val="single" w:sz="6" w:space="0" w:color="auto"/>
              <w:right w:val="single" w:sz="8" w:space="0" w:color="auto"/>
            </w:tcBorders>
            <w:shd w:val="thinDiagCross" w:color="auto" w:fill="auto"/>
          </w:tcPr>
          <w:p w14:paraId="6362BD54" w14:textId="77777777" w:rsidR="00C45991" w:rsidRPr="003D4386" w:rsidRDefault="00C45991" w:rsidP="00C45991">
            <w:pPr>
              <w:spacing w:after="0"/>
              <w:rPr>
                <w:rFonts w:ascii="Arial" w:hAnsi="Arial"/>
                <w:sz w:val="18"/>
                <w:szCs w:val="18"/>
                <w:highlight w:val="yellow"/>
                <w:lang w:val="en-US"/>
              </w:rPr>
            </w:pPr>
          </w:p>
        </w:tc>
        <w:tc>
          <w:tcPr>
            <w:tcW w:w="990" w:type="dxa"/>
            <w:gridSpan w:val="3"/>
            <w:tcBorders>
              <w:top w:val="single" w:sz="6" w:space="0" w:color="auto"/>
              <w:left w:val="single" w:sz="8" w:space="0" w:color="auto"/>
              <w:bottom w:val="single" w:sz="6" w:space="0" w:color="auto"/>
              <w:right w:val="single" w:sz="6" w:space="0" w:color="auto"/>
            </w:tcBorders>
          </w:tcPr>
          <w:p w14:paraId="5E061F90" w14:textId="77777777" w:rsidR="00C45991" w:rsidRPr="003D4386" w:rsidRDefault="00C45991" w:rsidP="00C45991">
            <w:pPr>
              <w:spacing w:after="0"/>
              <w:rPr>
                <w:rFonts w:ascii="Arial" w:hAnsi="Arial"/>
                <w:sz w:val="18"/>
                <w:szCs w:val="18"/>
                <w:highlight w:val="yellow"/>
                <w:lang w:val="en-US"/>
              </w:rPr>
            </w:pPr>
          </w:p>
        </w:tc>
        <w:tc>
          <w:tcPr>
            <w:tcW w:w="873" w:type="dxa"/>
            <w:tcBorders>
              <w:top w:val="nil"/>
              <w:left w:val="single" w:sz="6" w:space="0" w:color="auto"/>
              <w:right w:val="single" w:sz="6" w:space="0" w:color="auto"/>
            </w:tcBorders>
            <w:vAlign w:val="center"/>
          </w:tcPr>
          <w:p w14:paraId="2BF5C2FC" w14:textId="77777777" w:rsidR="00C45991" w:rsidRPr="003D4386" w:rsidRDefault="00C45991" w:rsidP="00C45991">
            <w:pPr>
              <w:spacing w:after="0"/>
              <w:rPr>
                <w:rFonts w:ascii="Arial" w:hAnsi="Arial"/>
                <w:sz w:val="18"/>
                <w:szCs w:val="18"/>
                <w:highlight w:val="yellow"/>
                <w:lang w:val="en-US"/>
              </w:rPr>
            </w:pPr>
          </w:p>
        </w:tc>
      </w:tr>
      <w:tr w:rsidR="00C45991" w:rsidRPr="003D4386" w14:paraId="599AF0B5" w14:textId="77777777" w:rsidTr="00A5498C">
        <w:trPr>
          <w:cantSplit/>
          <w:trHeight w:val="16"/>
        </w:trPr>
        <w:tc>
          <w:tcPr>
            <w:tcW w:w="551" w:type="dxa"/>
            <w:vMerge w:val="restart"/>
            <w:tcBorders>
              <w:top w:val="single" w:sz="6" w:space="0" w:color="auto"/>
              <w:left w:val="single" w:sz="6" w:space="0" w:color="auto"/>
              <w:right w:val="single" w:sz="6" w:space="0" w:color="auto"/>
            </w:tcBorders>
            <w:vAlign w:val="center"/>
          </w:tcPr>
          <w:p w14:paraId="3215E179" w14:textId="77777777" w:rsidR="00C45991" w:rsidRPr="003D4386" w:rsidRDefault="00C45991" w:rsidP="00C45991">
            <w:pPr>
              <w:spacing w:after="0"/>
              <w:jc w:val="center"/>
              <w:rPr>
                <w:rFonts w:ascii="Arial" w:hAnsi="Arial"/>
                <w:sz w:val="18"/>
                <w:szCs w:val="18"/>
                <w:lang w:val="en-US"/>
              </w:rPr>
            </w:pPr>
            <w:r w:rsidRPr="003D4386">
              <w:rPr>
                <w:rFonts w:ascii="Arial" w:hAnsi="Arial"/>
                <w:sz w:val="18"/>
                <w:szCs w:val="18"/>
                <w:lang w:val="en-US"/>
              </w:rPr>
              <w:t>2</w:t>
            </w:r>
          </w:p>
        </w:tc>
        <w:tc>
          <w:tcPr>
            <w:tcW w:w="2061" w:type="dxa"/>
            <w:vMerge w:val="restart"/>
            <w:tcBorders>
              <w:top w:val="single" w:sz="6" w:space="0" w:color="auto"/>
              <w:left w:val="single" w:sz="6" w:space="0" w:color="auto"/>
              <w:right w:val="single" w:sz="6" w:space="0" w:color="auto"/>
            </w:tcBorders>
          </w:tcPr>
          <w:p w14:paraId="0C77B9A0" w14:textId="77777777" w:rsidR="00C45991" w:rsidRPr="003D4386" w:rsidRDefault="00C45991" w:rsidP="00C45991">
            <w:pPr>
              <w:spacing w:after="0"/>
              <w:rPr>
                <w:rFonts w:ascii="Arial" w:hAnsi="Arial"/>
                <w:sz w:val="18"/>
                <w:szCs w:val="18"/>
                <w:lang w:val="en-US"/>
              </w:rPr>
            </w:pPr>
          </w:p>
        </w:tc>
        <w:tc>
          <w:tcPr>
            <w:tcW w:w="1218" w:type="dxa"/>
            <w:vMerge w:val="restart"/>
            <w:tcBorders>
              <w:top w:val="single" w:sz="6" w:space="0" w:color="auto"/>
              <w:left w:val="single" w:sz="6" w:space="0" w:color="auto"/>
              <w:right w:val="single" w:sz="6" w:space="0" w:color="auto"/>
            </w:tcBorders>
          </w:tcPr>
          <w:p w14:paraId="6818DA5B" w14:textId="77777777" w:rsidR="00C45991" w:rsidRPr="003D4386" w:rsidRDefault="00C45991" w:rsidP="00C45991">
            <w:pPr>
              <w:spacing w:after="0"/>
              <w:rPr>
                <w:rFonts w:ascii="Arial" w:hAnsi="Arial"/>
                <w:sz w:val="18"/>
                <w:szCs w:val="18"/>
                <w:lang w:val="en-US"/>
              </w:rPr>
            </w:pPr>
          </w:p>
        </w:tc>
        <w:tc>
          <w:tcPr>
            <w:tcW w:w="1122" w:type="dxa"/>
            <w:tcBorders>
              <w:top w:val="single" w:sz="6" w:space="0" w:color="auto"/>
              <w:left w:val="single" w:sz="6" w:space="0" w:color="auto"/>
              <w:bottom w:val="dashSmallGap" w:sz="4" w:space="0" w:color="auto"/>
              <w:right w:val="single" w:sz="8" w:space="0" w:color="auto"/>
            </w:tcBorders>
          </w:tcPr>
          <w:p w14:paraId="1C7DCDD8" w14:textId="77777777" w:rsidR="00C45991" w:rsidRPr="003D4386" w:rsidRDefault="00C45991" w:rsidP="00C45991">
            <w:pPr>
              <w:spacing w:after="0"/>
              <w:rPr>
                <w:rFonts w:ascii="Arial" w:hAnsi="Arial"/>
                <w:sz w:val="18"/>
                <w:szCs w:val="18"/>
                <w:lang w:val="en-US"/>
              </w:rPr>
            </w:pPr>
          </w:p>
        </w:tc>
        <w:tc>
          <w:tcPr>
            <w:tcW w:w="1161" w:type="dxa"/>
            <w:tcBorders>
              <w:top w:val="single" w:sz="6" w:space="0" w:color="auto"/>
              <w:left w:val="single" w:sz="8" w:space="0" w:color="auto"/>
              <w:bottom w:val="dashSmallGap" w:sz="4" w:space="0" w:color="auto"/>
              <w:right w:val="single" w:sz="6" w:space="0" w:color="auto"/>
            </w:tcBorders>
          </w:tcPr>
          <w:p w14:paraId="214EA9D1" w14:textId="77777777" w:rsidR="00C45991" w:rsidRPr="003D4386" w:rsidRDefault="00C45991" w:rsidP="00C45991">
            <w:pPr>
              <w:spacing w:after="0"/>
              <w:rPr>
                <w:rFonts w:ascii="Arial" w:hAnsi="Arial"/>
                <w:sz w:val="18"/>
                <w:szCs w:val="18"/>
                <w:lang w:val="en-US"/>
              </w:rPr>
            </w:pPr>
          </w:p>
        </w:tc>
        <w:tc>
          <w:tcPr>
            <w:tcW w:w="1080" w:type="dxa"/>
            <w:gridSpan w:val="2"/>
            <w:tcBorders>
              <w:top w:val="single" w:sz="6" w:space="0" w:color="auto"/>
              <w:left w:val="single" w:sz="6" w:space="0" w:color="auto"/>
              <w:bottom w:val="dashSmallGap" w:sz="4" w:space="0" w:color="auto"/>
              <w:right w:val="single" w:sz="6" w:space="0" w:color="auto"/>
            </w:tcBorders>
          </w:tcPr>
          <w:p w14:paraId="61D5824D" w14:textId="77777777" w:rsidR="00C45991" w:rsidRPr="003D4386" w:rsidRDefault="00C45991" w:rsidP="00C45991">
            <w:pPr>
              <w:spacing w:after="0"/>
              <w:rPr>
                <w:rFonts w:ascii="Arial" w:hAnsi="Arial"/>
                <w:sz w:val="18"/>
                <w:szCs w:val="18"/>
                <w:lang w:val="en-US"/>
              </w:rPr>
            </w:pPr>
          </w:p>
        </w:tc>
        <w:tc>
          <w:tcPr>
            <w:tcW w:w="1161" w:type="dxa"/>
            <w:gridSpan w:val="2"/>
            <w:tcBorders>
              <w:top w:val="single" w:sz="6" w:space="0" w:color="auto"/>
              <w:left w:val="single" w:sz="6" w:space="0" w:color="auto"/>
              <w:bottom w:val="dashSmallGap" w:sz="4" w:space="0" w:color="auto"/>
              <w:right w:val="single" w:sz="6" w:space="0" w:color="auto"/>
            </w:tcBorders>
          </w:tcPr>
          <w:p w14:paraId="56F4B9D5" w14:textId="77777777" w:rsidR="00C45991" w:rsidRPr="003D4386" w:rsidRDefault="00C45991" w:rsidP="00C45991">
            <w:pPr>
              <w:spacing w:after="0"/>
              <w:rPr>
                <w:rFonts w:ascii="Arial" w:hAnsi="Arial"/>
                <w:sz w:val="18"/>
                <w:szCs w:val="18"/>
                <w:lang w:val="en-US"/>
              </w:rPr>
            </w:pPr>
          </w:p>
        </w:tc>
        <w:tc>
          <w:tcPr>
            <w:tcW w:w="729" w:type="dxa"/>
            <w:gridSpan w:val="2"/>
            <w:tcBorders>
              <w:top w:val="single" w:sz="6" w:space="0" w:color="auto"/>
              <w:left w:val="single" w:sz="6" w:space="0" w:color="auto"/>
              <w:bottom w:val="dashSmallGap" w:sz="4" w:space="0" w:color="auto"/>
              <w:right w:val="single" w:sz="6" w:space="0" w:color="auto"/>
            </w:tcBorders>
          </w:tcPr>
          <w:p w14:paraId="058A15DF" w14:textId="77777777" w:rsidR="00C45991" w:rsidRPr="003D4386" w:rsidRDefault="00C45991" w:rsidP="00C45991">
            <w:pPr>
              <w:spacing w:after="0"/>
              <w:rPr>
                <w:rFonts w:ascii="Arial" w:hAnsi="Arial"/>
                <w:sz w:val="18"/>
                <w:szCs w:val="18"/>
                <w:lang w:val="en-US"/>
              </w:rPr>
            </w:pPr>
          </w:p>
        </w:tc>
        <w:tc>
          <w:tcPr>
            <w:tcW w:w="1113" w:type="dxa"/>
            <w:gridSpan w:val="2"/>
            <w:tcBorders>
              <w:top w:val="single" w:sz="6" w:space="0" w:color="auto"/>
              <w:left w:val="single" w:sz="6" w:space="0" w:color="auto"/>
              <w:bottom w:val="dashSmallGap" w:sz="4" w:space="0" w:color="auto"/>
              <w:right w:val="single" w:sz="6" w:space="0" w:color="auto"/>
            </w:tcBorders>
          </w:tcPr>
          <w:p w14:paraId="1D75B84C" w14:textId="77777777" w:rsidR="00C45991" w:rsidRPr="003D4386" w:rsidRDefault="00C45991" w:rsidP="00C45991">
            <w:pPr>
              <w:spacing w:after="0"/>
              <w:rPr>
                <w:rFonts w:ascii="Arial" w:hAnsi="Arial"/>
                <w:sz w:val="18"/>
                <w:szCs w:val="18"/>
                <w:lang w:val="en-US"/>
              </w:rPr>
            </w:pPr>
          </w:p>
        </w:tc>
        <w:tc>
          <w:tcPr>
            <w:tcW w:w="691" w:type="dxa"/>
            <w:tcBorders>
              <w:top w:val="single" w:sz="6" w:space="0" w:color="auto"/>
              <w:left w:val="single" w:sz="6" w:space="0" w:color="auto"/>
              <w:bottom w:val="dashSmallGap" w:sz="4" w:space="0" w:color="auto"/>
              <w:right w:val="single" w:sz="6" w:space="0" w:color="auto"/>
            </w:tcBorders>
          </w:tcPr>
          <w:p w14:paraId="482BFC7F" w14:textId="77777777" w:rsidR="00C45991" w:rsidRPr="003D4386" w:rsidRDefault="00C45991" w:rsidP="00C45991">
            <w:pPr>
              <w:spacing w:after="0"/>
              <w:rPr>
                <w:rFonts w:ascii="Arial" w:hAnsi="Arial"/>
                <w:sz w:val="18"/>
                <w:szCs w:val="18"/>
                <w:lang w:val="en-US"/>
              </w:rPr>
            </w:pPr>
          </w:p>
        </w:tc>
        <w:tc>
          <w:tcPr>
            <w:tcW w:w="990" w:type="dxa"/>
            <w:gridSpan w:val="2"/>
            <w:tcBorders>
              <w:top w:val="single" w:sz="6" w:space="0" w:color="auto"/>
              <w:left w:val="single" w:sz="6" w:space="0" w:color="auto"/>
              <w:bottom w:val="single" w:sz="6" w:space="0" w:color="auto"/>
              <w:right w:val="single" w:sz="8" w:space="0" w:color="auto"/>
            </w:tcBorders>
          </w:tcPr>
          <w:p w14:paraId="5A827983" w14:textId="77777777" w:rsidR="00C45991" w:rsidRPr="003D4386" w:rsidRDefault="00C45991" w:rsidP="00C45991">
            <w:pPr>
              <w:spacing w:after="0"/>
              <w:rPr>
                <w:rFonts w:ascii="Arial" w:hAnsi="Arial"/>
                <w:sz w:val="18"/>
                <w:szCs w:val="18"/>
                <w:highlight w:val="yellow"/>
                <w:lang w:val="en-US"/>
              </w:rPr>
            </w:pPr>
          </w:p>
        </w:tc>
        <w:tc>
          <w:tcPr>
            <w:tcW w:w="990" w:type="dxa"/>
            <w:gridSpan w:val="3"/>
            <w:tcBorders>
              <w:top w:val="single" w:sz="6" w:space="0" w:color="auto"/>
              <w:left w:val="single" w:sz="8" w:space="0" w:color="auto"/>
              <w:bottom w:val="single" w:sz="6" w:space="0" w:color="auto"/>
              <w:right w:val="single" w:sz="6" w:space="0" w:color="auto"/>
            </w:tcBorders>
            <w:shd w:val="thinDiagCross" w:color="auto" w:fill="auto"/>
          </w:tcPr>
          <w:p w14:paraId="5A7C8D93" w14:textId="77777777" w:rsidR="00C45991" w:rsidRPr="003D4386" w:rsidRDefault="00C45991" w:rsidP="00C45991">
            <w:pPr>
              <w:spacing w:after="0"/>
              <w:rPr>
                <w:rFonts w:ascii="Arial" w:hAnsi="Arial"/>
                <w:sz w:val="18"/>
                <w:szCs w:val="18"/>
                <w:highlight w:val="yellow"/>
                <w:lang w:val="en-US"/>
              </w:rPr>
            </w:pPr>
          </w:p>
        </w:tc>
        <w:tc>
          <w:tcPr>
            <w:tcW w:w="873" w:type="dxa"/>
            <w:tcBorders>
              <w:top w:val="single" w:sz="6" w:space="0" w:color="auto"/>
              <w:left w:val="single" w:sz="6" w:space="0" w:color="auto"/>
              <w:bottom w:val="nil"/>
              <w:right w:val="single" w:sz="6" w:space="0" w:color="auto"/>
            </w:tcBorders>
            <w:vAlign w:val="center"/>
          </w:tcPr>
          <w:p w14:paraId="77502B52" w14:textId="77777777" w:rsidR="00C45991" w:rsidRPr="003D4386" w:rsidRDefault="00C45991" w:rsidP="00C45991">
            <w:pPr>
              <w:spacing w:after="0"/>
              <w:rPr>
                <w:rFonts w:ascii="Arial" w:hAnsi="Arial"/>
                <w:sz w:val="18"/>
                <w:szCs w:val="18"/>
                <w:highlight w:val="yellow"/>
                <w:lang w:val="en-US"/>
              </w:rPr>
            </w:pPr>
          </w:p>
        </w:tc>
      </w:tr>
      <w:tr w:rsidR="00C45991" w:rsidRPr="003D4386" w14:paraId="2DB64206" w14:textId="77777777" w:rsidTr="00A5498C">
        <w:trPr>
          <w:cantSplit/>
          <w:trHeight w:val="16"/>
        </w:trPr>
        <w:tc>
          <w:tcPr>
            <w:tcW w:w="551" w:type="dxa"/>
            <w:vMerge/>
            <w:tcBorders>
              <w:left w:val="single" w:sz="6" w:space="0" w:color="auto"/>
              <w:bottom w:val="single" w:sz="8" w:space="0" w:color="auto"/>
              <w:right w:val="single" w:sz="6" w:space="0" w:color="auto"/>
            </w:tcBorders>
            <w:vAlign w:val="center"/>
          </w:tcPr>
          <w:p w14:paraId="28113CC7" w14:textId="77777777" w:rsidR="00C45991" w:rsidRPr="003D4386" w:rsidRDefault="00C45991" w:rsidP="00C45991">
            <w:pPr>
              <w:spacing w:after="0"/>
              <w:jc w:val="center"/>
              <w:rPr>
                <w:rFonts w:ascii="Arial" w:hAnsi="Arial"/>
                <w:sz w:val="18"/>
                <w:szCs w:val="18"/>
                <w:lang w:val="en-US"/>
              </w:rPr>
            </w:pPr>
          </w:p>
        </w:tc>
        <w:tc>
          <w:tcPr>
            <w:tcW w:w="2061" w:type="dxa"/>
            <w:vMerge/>
            <w:tcBorders>
              <w:left w:val="single" w:sz="6" w:space="0" w:color="auto"/>
              <w:bottom w:val="single" w:sz="8" w:space="0" w:color="auto"/>
              <w:right w:val="single" w:sz="6" w:space="0" w:color="auto"/>
            </w:tcBorders>
          </w:tcPr>
          <w:p w14:paraId="38555CC9" w14:textId="77777777" w:rsidR="00C45991" w:rsidRPr="003D4386" w:rsidRDefault="00C45991" w:rsidP="00C45991">
            <w:pPr>
              <w:spacing w:after="0"/>
              <w:rPr>
                <w:rFonts w:ascii="Arial" w:hAnsi="Arial"/>
                <w:sz w:val="18"/>
                <w:szCs w:val="18"/>
                <w:lang w:val="en-US"/>
              </w:rPr>
            </w:pPr>
          </w:p>
        </w:tc>
        <w:tc>
          <w:tcPr>
            <w:tcW w:w="1218" w:type="dxa"/>
            <w:vMerge/>
            <w:tcBorders>
              <w:left w:val="single" w:sz="6" w:space="0" w:color="auto"/>
              <w:bottom w:val="single" w:sz="8" w:space="0" w:color="auto"/>
              <w:right w:val="single" w:sz="6" w:space="0" w:color="auto"/>
            </w:tcBorders>
          </w:tcPr>
          <w:p w14:paraId="3DD5513A" w14:textId="77777777" w:rsidR="00C45991" w:rsidRPr="003D4386" w:rsidRDefault="00C45991" w:rsidP="00C45991">
            <w:pPr>
              <w:spacing w:after="0"/>
              <w:rPr>
                <w:rFonts w:ascii="Arial" w:hAnsi="Arial"/>
                <w:sz w:val="18"/>
                <w:szCs w:val="18"/>
                <w:lang w:val="en-US"/>
              </w:rPr>
            </w:pPr>
          </w:p>
        </w:tc>
        <w:tc>
          <w:tcPr>
            <w:tcW w:w="1122" w:type="dxa"/>
            <w:tcBorders>
              <w:top w:val="dashSmallGap" w:sz="4" w:space="0" w:color="auto"/>
              <w:left w:val="single" w:sz="6" w:space="0" w:color="auto"/>
              <w:bottom w:val="single" w:sz="6" w:space="0" w:color="auto"/>
              <w:right w:val="single" w:sz="8" w:space="0" w:color="auto"/>
            </w:tcBorders>
          </w:tcPr>
          <w:p w14:paraId="3B99FF7A" w14:textId="77777777" w:rsidR="00C45991" w:rsidRPr="003D4386" w:rsidRDefault="00C45991" w:rsidP="00C45991">
            <w:pPr>
              <w:spacing w:after="0"/>
              <w:rPr>
                <w:rFonts w:ascii="Arial" w:hAnsi="Arial"/>
                <w:sz w:val="18"/>
                <w:szCs w:val="18"/>
                <w:lang w:val="en-US"/>
              </w:rPr>
            </w:pPr>
          </w:p>
        </w:tc>
        <w:tc>
          <w:tcPr>
            <w:tcW w:w="1161" w:type="dxa"/>
            <w:tcBorders>
              <w:top w:val="dashSmallGap" w:sz="4" w:space="0" w:color="auto"/>
              <w:left w:val="single" w:sz="8" w:space="0" w:color="auto"/>
              <w:bottom w:val="single" w:sz="6" w:space="0" w:color="auto"/>
              <w:right w:val="single" w:sz="6" w:space="0" w:color="auto"/>
            </w:tcBorders>
          </w:tcPr>
          <w:p w14:paraId="1DEACA42" w14:textId="77777777" w:rsidR="00C45991" w:rsidRPr="003D4386" w:rsidRDefault="00C45991" w:rsidP="00C45991">
            <w:pPr>
              <w:spacing w:after="0"/>
              <w:rPr>
                <w:rFonts w:ascii="Arial" w:hAnsi="Arial"/>
                <w:sz w:val="18"/>
                <w:szCs w:val="18"/>
                <w:lang w:val="en-US"/>
              </w:rPr>
            </w:pPr>
          </w:p>
        </w:tc>
        <w:tc>
          <w:tcPr>
            <w:tcW w:w="1080" w:type="dxa"/>
            <w:gridSpan w:val="2"/>
            <w:tcBorders>
              <w:top w:val="dashSmallGap" w:sz="4" w:space="0" w:color="auto"/>
              <w:left w:val="single" w:sz="6" w:space="0" w:color="auto"/>
              <w:bottom w:val="single" w:sz="6" w:space="0" w:color="auto"/>
              <w:right w:val="single" w:sz="6" w:space="0" w:color="auto"/>
            </w:tcBorders>
          </w:tcPr>
          <w:p w14:paraId="535DFEC5" w14:textId="77777777" w:rsidR="00C45991" w:rsidRPr="003D4386" w:rsidRDefault="00C45991" w:rsidP="00C45991">
            <w:pPr>
              <w:spacing w:after="0"/>
              <w:rPr>
                <w:rFonts w:ascii="Arial" w:hAnsi="Arial"/>
                <w:sz w:val="18"/>
                <w:szCs w:val="18"/>
                <w:lang w:val="en-US"/>
              </w:rPr>
            </w:pPr>
          </w:p>
        </w:tc>
        <w:tc>
          <w:tcPr>
            <w:tcW w:w="1161" w:type="dxa"/>
            <w:gridSpan w:val="2"/>
            <w:tcBorders>
              <w:top w:val="dashSmallGap" w:sz="4" w:space="0" w:color="auto"/>
              <w:left w:val="single" w:sz="6" w:space="0" w:color="auto"/>
              <w:bottom w:val="single" w:sz="6" w:space="0" w:color="auto"/>
              <w:right w:val="single" w:sz="6" w:space="0" w:color="auto"/>
            </w:tcBorders>
          </w:tcPr>
          <w:p w14:paraId="5803BFA1" w14:textId="77777777" w:rsidR="00C45991" w:rsidRPr="003D4386" w:rsidRDefault="00C45991" w:rsidP="00C45991">
            <w:pPr>
              <w:spacing w:after="0"/>
              <w:rPr>
                <w:rFonts w:ascii="Arial" w:hAnsi="Arial"/>
                <w:sz w:val="18"/>
                <w:szCs w:val="18"/>
                <w:lang w:val="en-US"/>
              </w:rPr>
            </w:pPr>
          </w:p>
        </w:tc>
        <w:tc>
          <w:tcPr>
            <w:tcW w:w="729" w:type="dxa"/>
            <w:gridSpan w:val="2"/>
            <w:tcBorders>
              <w:top w:val="dashSmallGap" w:sz="4" w:space="0" w:color="auto"/>
              <w:left w:val="single" w:sz="6" w:space="0" w:color="auto"/>
              <w:bottom w:val="single" w:sz="6" w:space="0" w:color="auto"/>
              <w:right w:val="single" w:sz="6" w:space="0" w:color="auto"/>
            </w:tcBorders>
          </w:tcPr>
          <w:p w14:paraId="22DB6B31" w14:textId="77777777" w:rsidR="00C45991" w:rsidRPr="003D4386" w:rsidRDefault="00C45991" w:rsidP="00C45991">
            <w:pPr>
              <w:spacing w:after="0"/>
              <w:rPr>
                <w:rFonts w:ascii="Arial" w:hAnsi="Arial"/>
                <w:sz w:val="18"/>
                <w:szCs w:val="18"/>
                <w:lang w:val="en-US"/>
              </w:rPr>
            </w:pPr>
          </w:p>
        </w:tc>
        <w:tc>
          <w:tcPr>
            <w:tcW w:w="1113" w:type="dxa"/>
            <w:gridSpan w:val="2"/>
            <w:tcBorders>
              <w:top w:val="dashSmallGap" w:sz="4" w:space="0" w:color="auto"/>
              <w:left w:val="single" w:sz="6" w:space="0" w:color="auto"/>
              <w:bottom w:val="single" w:sz="6" w:space="0" w:color="auto"/>
              <w:right w:val="single" w:sz="6" w:space="0" w:color="auto"/>
            </w:tcBorders>
          </w:tcPr>
          <w:p w14:paraId="56ABF943" w14:textId="77777777" w:rsidR="00C45991" w:rsidRPr="003D4386" w:rsidRDefault="00C45991" w:rsidP="00C45991">
            <w:pPr>
              <w:spacing w:after="0"/>
              <w:rPr>
                <w:rFonts w:ascii="Arial" w:hAnsi="Arial"/>
                <w:sz w:val="18"/>
                <w:szCs w:val="18"/>
                <w:lang w:val="en-US"/>
              </w:rPr>
            </w:pPr>
          </w:p>
        </w:tc>
        <w:tc>
          <w:tcPr>
            <w:tcW w:w="691" w:type="dxa"/>
            <w:tcBorders>
              <w:top w:val="dashSmallGap" w:sz="4" w:space="0" w:color="auto"/>
              <w:left w:val="single" w:sz="6" w:space="0" w:color="auto"/>
              <w:bottom w:val="single" w:sz="6" w:space="0" w:color="auto"/>
              <w:right w:val="single" w:sz="6" w:space="0" w:color="auto"/>
            </w:tcBorders>
          </w:tcPr>
          <w:p w14:paraId="1E865D9A" w14:textId="77777777" w:rsidR="00C45991" w:rsidRPr="003D4386" w:rsidRDefault="00C45991" w:rsidP="00C45991">
            <w:pPr>
              <w:spacing w:after="0"/>
              <w:rPr>
                <w:rFonts w:ascii="Arial" w:hAnsi="Arial"/>
                <w:sz w:val="18"/>
                <w:szCs w:val="18"/>
                <w:lang w:val="en-US"/>
              </w:rPr>
            </w:pPr>
          </w:p>
        </w:tc>
        <w:tc>
          <w:tcPr>
            <w:tcW w:w="990" w:type="dxa"/>
            <w:gridSpan w:val="2"/>
            <w:tcBorders>
              <w:top w:val="single" w:sz="6" w:space="0" w:color="auto"/>
              <w:left w:val="single" w:sz="6" w:space="0" w:color="auto"/>
              <w:bottom w:val="single" w:sz="6" w:space="0" w:color="auto"/>
              <w:right w:val="single" w:sz="8" w:space="0" w:color="auto"/>
            </w:tcBorders>
            <w:shd w:val="thinDiagCross" w:color="auto" w:fill="auto"/>
          </w:tcPr>
          <w:p w14:paraId="23C1A3C1" w14:textId="77777777" w:rsidR="00C45991" w:rsidRPr="003D4386" w:rsidRDefault="00C45991" w:rsidP="00C45991">
            <w:pPr>
              <w:spacing w:after="0"/>
              <w:rPr>
                <w:rFonts w:ascii="Arial" w:hAnsi="Arial"/>
                <w:sz w:val="18"/>
                <w:szCs w:val="18"/>
                <w:highlight w:val="yellow"/>
                <w:lang w:val="en-US"/>
              </w:rPr>
            </w:pPr>
          </w:p>
        </w:tc>
        <w:tc>
          <w:tcPr>
            <w:tcW w:w="990" w:type="dxa"/>
            <w:gridSpan w:val="3"/>
            <w:tcBorders>
              <w:top w:val="single" w:sz="6" w:space="0" w:color="auto"/>
              <w:left w:val="single" w:sz="8" w:space="0" w:color="auto"/>
              <w:bottom w:val="single" w:sz="6" w:space="0" w:color="auto"/>
              <w:right w:val="single" w:sz="6" w:space="0" w:color="auto"/>
            </w:tcBorders>
          </w:tcPr>
          <w:p w14:paraId="56B3EF8A" w14:textId="77777777" w:rsidR="00C45991" w:rsidRPr="003D4386" w:rsidRDefault="00C45991" w:rsidP="00C45991">
            <w:pPr>
              <w:spacing w:after="0"/>
              <w:rPr>
                <w:rFonts w:ascii="Arial" w:hAnsi="Arial"/>
                <w:sz w:val="18"/>
                <w:szCs w:val="18"/>
                <w:highlight w:val="yellow"/>
                <w:lang w:val="en-US"/>
              </w:rPr>
            </w:pPr>
          </w:p>
        </w:tc>
        <w:tc>
          <w:tcPr>
            <w:tcW w:w="873" w:type="dxa"/>
            <w:tcBorders>
              <w:top w:val="nil"/>
              <w:left w:val="single" w:sz="6" w:space="0" w:color="auto"/>
              <w:bottom w:val="single" w:sz="6" w:space="0" w:color="auto"/>
              <w:right w:val="single" w:sz="6" w:space="0" w:color="auto"/>
            </w:tcBorders>
            <w:vAlign w:val="center"/>
          </w:tcPr>
          <w:p w14:paraId="4FF96576" w14:textId="77777777" w:rsidR="00C45991" w:rsidRPr="003D4386" w:rsidRDefault="00C45991" w:rsidP="00C45991">
            <w:pPr>
              <w:spacing w:after="0"/>
              <w:rPr>
                <w:rFonts w:ascii="Arial" w:hAnsi="Arial"/>
                <w:sz w:val="18"/>
                <w:szCs w:val="18"/>
                <w:highlight w:val="yellow"/>
                <w:lang w:val="en-US"/>
              </w:rPr>
            </w:pPr>
          </w:p>
        </w:tc>
      </w:tr>
      <w:tr w:rsidR="00C45991" w:rsidRPr="003D4386" w14:paraId="1B8F727D" w14:textId="77777777" w:rsidTr="00A5498C">
        <w:trPr>
          <w:cantSplit/>
          <w:trHeight w:val="16"/>
        </w:trPr>
        <w:tc>
          <w:tcPr>
            <w:tcW w:w="551" w:type="dxa"/>
            <w:vMerge w:val="restart"/>
            <w:tcBorders>
              <w:top w:val="single" w:sz="8" w:space="0" w:color="auto"/>
              <w:left w:val="single" w:sz="8" w:space="0" w:color="auto"/>
              <w:bottom w:val="single" w:sz="8" w:space="0" w:color="auto"/>
              <w:right w:val="single" w:sz="8" w:space="0" w:color="auto"/>
            </w:tcBorders>
            <w:vAlign w:val="center"/>
          </w:tcPr>
          <w:p w14:paraId="440FB812" w14:textId="77777777" w:rsidR="00C45991" w:rsidRPr="003D4386" w:rsidRDefault="00C45991" w:rsidP="00C45991">
            <w:pPr>
              <w:spacing w:after="0"/>
              <w:jc w:val="center"/>
              <w:rPr>
                <w:rFonts w:ascii="Arial" w:hAnsi="Arial"/>
                <w:sz w:val="18"/>
                <w:szCs w:val="18"/>
                <w:lang w:val="en-US"/>
              </w:rPr>
            </w:pPr>
            <w:r w:rsidRPr="003D4386">
              <w:rPr>
                <w:rFonts w:ascii="Arial" w:hAnsi="Arial"/>
                <w:sz w:val="18"/>
                <w:szCs w:val="18"/>
                <w:lang w:val="en-US"/>
              </w:rPr>
              <w:t>n</w:t>
            </w:r>
          </w:p>
        </w:tc>
        <w:tc>
          <w:tcPr>
            <w:tcW w:w="2061" w:type="dxa"/>
            <w:vMerge w:val="restart"/>
            <w:tcBorders>
              <w:top w:val="single" w:sz="8" w:space="0" w:color="auto"/>
              <w:left w:val="single" w:sz="8" w:space="0" w:color="auto"/>
              <w:bottom w:val="single" w:sz="8" w:space="0" w:color="auto"/>
              <w:right w:val="single" w:sz="8" w:space="0" w:color="auto"/>
            </w:tcBorders>
          </w:tcPr>
          <w:p w14:paraId="2A1566DA" w14:textId="77777777" w:rsidR="00C45991" w:rsidRPr="003D4386" w:rsidRDefault="00C45991" w:rsidP="00C45991">
            <w:pPr>
              <w:spacing w:after="0"/>
              <w:rPr>
                <w:rFonts w:ascii="Arial" w:hAnsi="Arial"/>
                <w:sz w:val="18"/>
                <w:szCs w:val="18"/>
                <w:lang w:val="en-US"/>
              </w:rPr>
            </w:pPr>
          </w:p>
        </w:tc>
        <w:tc>
          <w:tcPr>
            <w:tcW w:w="1218" w:type="dxa"/>
            <w:vMerge w:val="restart"/>
            <w:tcBorders>
              <w:top w:val="single" w:sz="8" w:space="0" w:color="auto"/>
              <w:left w:val="single" w:sz="8" w:space="0" w:color="auto"/>
              <w:bottom w:val="single" w:sz="8" w:space="0" w:color="auto"/>
              <w:right w:val="single" w:sz="8" w:space="0" w:color="auto"/>
            </w:tcBorders>
          </w:tcPr>
          <w:p w14:paraId="12178AA5" w14:textId="77777777" w:rsidR="00C45991" w:rsidRPr="003D4386" w:rsidRDefault="00C45991" w:rsidP="00C45991">
            <w:pPr>
              <w:spacing w:after="0"/>
              <w:rPr>
                <w:rFonts w:ascii="Arial" w:hAnsi="Arial"/>
                <w:sz w:val="18"/>
                <w:szCs w:val="18"/>
                <w:lang w:val="en-US"/>
              </w:rPr>
            </w:pPr>
          </w:p>
        </w:tc>
        <w:tc>
          <w:tcPr>
            <w:tcW w:w="1122" w:type="dxa"/>
            <w:tcBorders>
              <w:top w:val="single" w:sz="6" w:space="0" w:color="auto"/>
              <w:left w:val="single" w:sz="8" w:space="0" w:color="auto"/>
              <w:bottom w:val="dashSmallGap" w:sz="4" w:space="0" w:color="auto"/>
              <w:right w:val="single" w:sz="8" w:space="0" w:color="auto"/>
            </w:tcBorders>
          </w:tcPr>
          <w:p w14:paraId="2C2EA06D" w14:textId="77777777" w:rsidR="00C45991" w:rsidRPr="00A5498C" w:rsidRDefault="00C45991" w:rsidP="00C45991">
            <w:pPr>
              <w:spacing w:after="0"/>
              <w:rPr>
                <w:rFonts w:ascii="Arial" w:hAnsi="Arial"/>
                <w:iCs/>
                <w:sz w:val="18"/>
                <w:szCs w:val="18"/>
                <w:lang w:val="en-US"/>
              </w:rPr>
            </w:pPr>
          </w:p>
        </w:tc>
        <w:tc>
          <w:tcPr>
            <w:tcW w:w="1161" w:type="dxa"/>
            <w:tcBorders>
              <w:top w:val="single" w:sz="6" w:space="0" w:color="auto"/>
              <w:left w:val="single" w:sz="8" w:space="0" w:color="auto"/>
              <w:bottom w:val="dashSmallGap" w:sz="4" w:space="0" w:color="auto"/>
              <w:right w:val="single" w:sz="6" w:space="0" w:color="auto"/>
            </w:tcBorders>
          </w:tcPr>
          <w:p w14:paraId="13CD5030" w14:textId="77777777" w:rsidR="00C45991" w:rsidRPr="00A5498C" w:rsidRDefault="00C45991" w:rsidP="00C45991">
            <w:pPr>
              <w:spacing w:after="0"/>
              <w:rPr>
                <w:rFonts w:ascii="Arial" w:hAnsi="Arial"/>
                <w:iCs/>
                <w:sz w:val="18"/>
                <w:szCs w:val="18"/>
                <w:lang w:val="en-US"/>
              </w:rPr>
            </w:pPr>
          </w:p>
        </w:tc>
        <w:tc>
          <w:tcPr>
            <w:tcW w:w="1080" w:type="dxa"/>
            <w:gridSpan w:val="2"/>
            <w:tcBorders>
              <w:top w:val="single" w:sz="6" w:space="0" w:color="auto"/>
              <w:left w:val="single" w:sz="6" w:space="0" w:color="auto"/>
              <w:bottom w:val="dashSmallGap" w:sz="4" w:space="0" w:color="auto"/>
              <w:right w:val="single" w:sz="6" w:space="0" w:color="auto"/>
            </w:tcBorders>
          </w:tcPr>
          <w:p w14:paraId="468A0C11" w14:textId="77777777" w:rsidR="00C45991" w:rsidRPr="00A5498C" w:rsidRDefault="00C45991" w:rsidP="00C45991">
            <w:pPr>
              <w:spacing w:after="0"/>
              <w:rPr>
                <w:rFonts w:ascii="Arial" w:hAnsi="Arial"/>
                <w:iCs/>
                <w:sz w:val="18"/>
                <w:szCs w:val="18"/>
                <w:lang w:val="en-US"/>
              </w:rPr>
            </w:pPr>
          </w:p>
        </w:tc>
        <w:tc>
          <w:tcPr>
            <w:tcW w:w="1161" w:type="dxa"/>
            <w:gridSpan w:val="2"/>
            <w:tcBorders>
              <w:top w:val="single" w:sz="6" w:space="0" w:color="auto"/>
              <w:left w:val="single" w:sz="6" w:space="0" w:color="auto"/>
              <w:bottom w:val="dashSmallGap" w:sz="4" w:space="0" w:color="auto"/>
              <w:right w:val="single" w:sz="6" w:space="0" w:color="auto"/>
            </w:tcBorders>
          </w:tcPr>
          <w:p w14:paraId="38FDBEB8" w14:textId="77777777" w:rsidR="00C45991" w:rsidRPr="00A5498C" w:rsidRDefault="00C45991" w:rsidP="00C45991">
            <w:pPr>
              <w:spacing w:after="0"/>
              <w:rPr>
                <w:rFonts w:ascii="Arial" w:hAnsi="Arial"/>
                <w:iCs/>
                <w:sz w:val="18"/>
                <w:szCs w:val="18"/>
                <w:lang w:val="en-US"/>
              </w:rPr>
            </w:pPr>
          </w:p>
        </w:tc>
        <w:tc>
          <w:tcPr>
            <w:tcW w:w="729" w:type="dxa"/>
            <w:gridSpan w:val="2"/>
            <w:tcBorders>
              <w:top w:val="single" w:sz="6" w:space="0" w:color="auto"/>
              <w:left w:val="single" w:sz="6" w:space="0" w:color="auto"/>
              <w:bottom w:val="dashSmallGap" w:sz="4" w:space="0" w:color="auto"/>
              <w:right w:val="single" w:sz="6" w:space="0" w:color="auto"/>
            </w:tcBorders>
          </w:tcPr>
          <w:p w14:paraId="798A6AD0" w14:textId="77777777" w:rsidR="00C45991" w:rsidRPr="00A5498C" w:rsidRDefault="00C45991" w:rsidP="00C45991">
            <w:pPr>
              <w:spacing w:after="0"/>
              <w:rPr>
                <w:rFonts w:ascii="Arial" w:hAnsi="Arial"/>
                <w:iCs/>
                <w:sz w:val="18"/>
                <w:szCs w:val="18"/>
                <w:lang w:val="en-US"/>
              </w:rPr>
            </w:pPr>
          </w:p>
        </w:tc>
        <w:tc>
          <w:tcPr>
            <w:tcW w:w="1113" w:type="dxa"/>
            <w:gridSpan w:val="2"/>
            <w:tcBorders>
              <w:top w:val="single" w:sz="6" w:space="0" w:color="auto"/>
              <w:left w:val="single" w:sz="6" w:space="0" w:color="auto"/>
              <w:bottom w:val="dashSmallGap" w:sz="4" w:space="0" w:color="auto"/>
              <w:right w:val="single" w:sz="6" w:space="0" w:color="auto"/>
            </w:tcBorders>
          </w:tcPr>
          <w:p w14:paraId="4E30A2D3" w14:textId="77777777" w:rsidR="00C45991" w:rsidRPr="00A5498C" w:rsidRDefault="00C45991" w:rsidP="00C45991">
            <w:pPr>
              <w:spacing w:after="0"/>
              <w:rPr>
                <w:rFonts w:ascii="Arial" w:hAnsi="Arial"/>
                <w:iCs/>
                <w:sz w:val="18"/>
                <w:szCs w:val="18"/>
                <w:lang w:val="en-US"/>
              </w:rPr>
            </w:pPr>
          </w:p>
        </w:tc>
        <w:tc>
          <w:tcPr>
            <w:tcW w:w="691" w:type="dxa"/>
            <w:tcBorders>
              <w:top w:val="single" w:sz="6" w:space="0" w:color="auto"/>
              <w:left w:val="single" w:sz="6" w:space="0" w:color="auto"/>
              <w:bottom w:val="dashSmallGap" w:sz="4" w:space="0" w:color="auto"/>
              <w:right w:val="single" w:sz="6" w:space="0" w:color="auto"/>
            </w:tcBorders>
          </w:tcPr>
          <w:p w14:paraId="3AE35CD5" w14:textId="77777777" w:rsidR="00C45991" w:rsidRPr="00A5498C" w:rsidRDefault="00C45991" w:rsidP="00C45991">
            <w:pPr>
              <w:spacing w:after="0"/>
              <w:rPr>
                <w:rFonts w:ascii="Arial" w:hAnsi="Arial"/>
                <w:iCs/>
                <w:sz w:val="18"/>
                <w:szCs w:val="18"/>
                <w:lang w:val="en-US"/>
              </w:rPr>
            </w:pPr>
          </w:p>
        </w:tc>
        <w:tc>
          <w:tcPr>
            <w:tcW w:w="990" w:type="dxa"/>
            <w:gridSpan w:val="2"/>
            <w:tcBorders>
              <w:top w:val="single" w:sz="6" w:space="0" w:color="auto"/>
              <w:left w:val="single" w:sz="6" w:space="0" w:color="auto"/>
              <w:bottom w:val="single" w:sz="8" w:space="0" w:color="auto"/>
              <w:right w:val="single" w:sz="8" w:space="0" w:color="auto"/>
            </w:tcBorders>
          </w:tcPr>
          <w:p w14:paraId="3F6D2B99" w14:textId="77777777" w:rsidR="00C45991" w:rsidRPr="003D4386" w:rsidRDefault="00C45991" w:rsidP="00C45991">
            <w:pPr>
              <w:spacing w:after="0"/>
              <w:rPr>
                <w:rFonts w:ascii="Arial" w:hAnsi="Arial"/>
                <w:sz w:val="18"/>
                <w:szCs w:val="18"/>
                <w:highlight w:val="yellow"/>
                <w:lang w:val="en-US"/>
              </w:rPr>
            </w:pPr>
          </w:p>
        </w:tc>
        <w:tc>
          <w:tcPr>
            <w:tcW w:w="990" w:type="dxa"/>
            <w:gridSpan w:val="3"/>
            <w:tcBorders>
              <w:top w:val="single" w:sz="6" w:space="0" w:color="auto"/>
              <w:left w:val="single" w:sz="8" w:space="0" w:color="auto"/>
              <w:bottom w:val="dashSmallGap" w:sz="4" w:space="0" w:color="auto"/>
              <w:right w:val="single" w:sz="6" w:space="0" w:color="auto"/>
            </w:tcBorders>
            <w:shd w:val="thinDiagCross" w:color="auto" w:fill="auto"/>
          </w:tcPr>
          <w:p w14:paraId="5A2E6CB7" w14:textId="77777777" w:rsidR="00C45991" w:rsidRPr="003D4386" w:rsidRDefault="00C45991" w:rsidP="00C45991">
            <w:pPr>
              <w:spacing w:after="0"/>
              <w:rPr>
                <w:rFonts w:ascii="Arial" w:hAnsi="Arial"/>
                <w:sz w:val="18"/>
                <w:szCs w:val="18"/>
                <w:highlight w:val="yellow"/>
                <w:lang w:val="en-US"/>
              </w:rPr>
            </w:pPr>
          </w:p>
        </w:tc>
        <w:tc>
          <w:tcPr>
            <w:tcW w:w="873" w:type="dxa"/>
            <w:tcBorders>
              <w:top w:val="single" w:sz="6" w:space="0" w:color="auto"/>
              <w:left w:val="single" w:sz="6" w:space="0" w:color="auto"/>
              <w:bottom w:val="dashSmallGap" w:sz="4" w:space="0" w:color="auto"/>
              <w:right w:val="single" w:sz="6" w:space="0" w:color="auto"/>
            </w:tcBorders>
            <w:vAlign w:val="center"/>
          </w:tcPr>
          <w:p w14:paraId="420D840B" w14:textId="77777777" w:rsidR="00C45991" w:rsidRPr="003D4386" w:rsidRDefault="00C45991" w:rsidP="00C45991">
            <w:pPr>
              <w:spacing w:after="0"/>
              <w:rPr>
                <w:rFonts w:ascii="Arial" w:hAnsi="Arial"/>
                <w:sz w:val="18"/>
                <w:szCs w:val="18"/>
                <w:highlight w:val="yellow"/>
                <w:lang w:val="en-US"/>
              </w:rPr>
            </w:pPr>
          </w:p>
        </w:tc>
      </w:tr>
      <w:tr w:rsidR="00C45991" w:rsidRPr="003D4386" w14:paraId="0917DADF" w14:textId="77777777" w:rsidTr="00A5498C">
        <w:trPr>
          <w:cantSplit/>
          <w:trHeight w:val="16"/>
        </w:trPr>
        <w:tc>
          <w:tcPr>
            <w:tcW w:w="551" w:type="dxa"/>
            <w:vMerge/>
            <w:tcBorders>
              <w:top w:val="single" w:sz="8" w:space="0" w:color="auto"/>
              <w:left w:val="single" w:sz="8" w:space="0" w:color="auto"/>
              <w:bottom w:val="single" w:sz="8" w:space="0" w:color="auto"/>
              <w:right w:val="single" w:sz="8" w:space="0" w:color="auto"/>
            </w:tcBorders>
            <w:vAlign w:val="center"/>
          </w:tcPr>
          <w:p w14:paraId="6927ECBD" w14:textId="77777777" w:rsidR="00C45991" w:rsidRPr="003D4386" w:rsidRDefault="00C45991" w:rsidP="00C45991">
            <w:pPr>
              <w:spacing w:after="0"/>
              <w:jc w:val="center"/>
              <w:rPr>
                <w:rFonts w:ascii="Arial" w:hAnsi="Arial"/>
                <w:sz w:val="18"/>
                <w:szCs w:val="18"/>
                <w:lang w:val="en-US"/>
              </w:rPr>
            </w:pPr>
          </w:p>
        </w:tc>
        <w:tc>
          <w:tcPr>
            <w:tcW w:w="2061" w:type="dxa"/>
            <w:vMerge/>
            <w:tcBorders>
              <w:top w:val="single" w:sz="8" w:space="0" w:color="auto"/>
              <w:left w:val="single" w:sz="8" w:space="0" w:color="auto"/>
              <w:bottom w:val="single" w:sz="8" w:space="0" w:color="auto"/>
              <w:right w:val="single" w:sz="8" w:space="0" w:color="auto"/>
            </w:tcBorders>
          </w:tcPr>
          <w:p w14:paraId="3BB20BDE" w14:textId="77777777" w:rsidR="00C45991" w:rsidRPr="003D4386" w:rsidRDefault="00C45991" w:rsidP="00C45991">
            <w:pPr>
              <w:spacing w:after="0"/>
              <w:rPr>
                <w:rFonts w:ascii="Arial" w:hAnsi="Arial"/>
                <w:sz w:val="18"/>
                <w:szCs w:val="18"/>
                <w:lang w:val="en-US"/>
              </w:rPr>
            </w:pPr>
          </w:p>
        </w:tc>
        <w:tc>
          <w:tcPr>
            <w:tcW w:w="1218" w:type="dxa"/>
            <w:vMerge/>
            <w:tcBorders>
              <w:top w:val="single" w:sz="8" w:space="0" w:color="auto"/>
              <w:left w:val="single" w:sz="8" w:space="0" w:color="auto"/>
              <w:bottom w:val="single" w:sz="8" w:space="0" w:color="auto"/>
              <w:right w:val="single" w:sz="8" w:space="0" w:color="auto"/>
            </w:tcBorders>
          </w:tcPr>
          <w:p w14:paraId="387E0B21" w14:textId="77777777" w:rsidR="00C45991" w:rsidRPr="003D4386" w:rsidRDefault="00C45991" w:rsidP="00C45991">
            <w:pPr>
              <w:spacing w:after="0"/>
              <w:rPr>
                <w:rFonts w:ascii="Arial" w:hAnsi="Arial"/>
                <w:sz w:val="18"/>
                <w:szCs w:val="18"/>
                <w:lang w:val="en-US"/>
              </w:rPr>
            </w:pPr>
          </w:p>
        </w:tc>
        <w:tc>
          <w:tcPr>
            <w:tcW w:w="1122" w:type="dxa"/>
            <w:tcBorders>
              <w:top w:val="dashSmallGap" w:sz="4" w:space="0" w:color="auto"/>
              <w:left w:val="single" w:sz="8" w:space="0" w:color="auto"/>
              <w:bottom w:val="single" w:sz="8" w:space="0" w:color="auto"/>
              <w:right w:val="single" w:sz="8" w:space="0" w:color="auto"/>
            </w:tcBorders>
          </w:tcPr>
          <w:p w14:paraId="567DD5C4" w14:textId="77777777" w:rsidR="00C45991" w:rsidRPr="00A5498C" w:rsidRDefault="00C45991" w:rsidP="00C45991">
            <w:pPr>
              <w:spacing w:after="0"/>
              <w:rPr>
                <w:rFonts w:ascii="Arial" w:hAnsi="Arial"/>
                <w:iCs/>
                <w:sz w:val="18"/>
                <w:szCs w:val="18"/>
                <w:lang w:val="en-US"/>
              </w:rPr>
            </w:pPr>
          </w:p>
        </w:tc>
        <w:tc>
          <w:tcPr>
            <w:tcW w:w="1161" w:type="dxa"/>
            <w:tcBorders>
              <w:top w:val="dashSmallGap" w:sz="4" w:space="0" w:color="auto"/>
              <w:left w:val="single" w:sz="8" w:space="0" w:color="auto"/>
              <w:bottom w:val="single" w:sz="8" w:space="0" w:color="auto"/>
              <w:right w:val="single" w:sz="8" w:space="0" w:color="auto"/>
            </w:tcBorders>
          </w:tcPr>
          <w:p w14:paraId="347EA5CF" w14:textId="77777777" w:rsidR="00C45991" w:rsidRPr="00A5498C" w:rsidRDefault="00C45991" w:rsidP="00C45991">
            <w:pPr>
              <w:spacing w:after="0"/>
              <w:rPr>
                <w:rFonts w:ascii="Arial" w:hAnsi="Arial"/>
                <w:iCs/>
                <w:sz w:val="18"/>
                <w:szCs w:val="18"/>
                <w:lang w:val="en-US"/>
              </w:rPr>
            </w:pPr>
          </w:p>
        </w:tc>
        <w:tc>
          <w:tcPr>
            <w:tcW w:w="1080" w:type="dxa"/>
            <w:gridSpan w:val="2"/>
            <w:tcBorders>
              <w:top w:val="dashSmallGap" w:sz="4" w:space="0" w:color="auto"/>
              <w:left w:val="single" w:sz="8" w:space="0" w:color="auto"/>
              <w:bottom w:val="single" w:sz="8" w:space="0" w:color="auto"/>
              <w:right w:val="single" w:sz="8" w:space="0" w:color="auto"/>
            </w:tcBorders>
          </w:tcPr>
          <w:p w14:paraId="79ABB55C" w14:textId="77777777" w:rsidR="00C45991" w:rsidRPr="00A5498C" w:rsidRDefault="00C45991" w:rsidP="00C45991">
            <w:pPr>
              <w:spacing w:after="0"/>
              <w:rPr>
                <w:rFonts w:ascii="Arial" w:hAnsi="Arial"/>
                <w:iCs/>
                <w:sz w:val="18"/>
                <w:szCs w:val="18"/>
                <w:lang w:val="en-US"/>
              </w:rPr>
            </w:pPr>
          </w:p>
        </w:tc>
        <w:tc>
          <w:tcPr>
            <w:tcW w:w="1161" w:type="dxa"/>
            <w:gridSpan w:val="2"/>
            <w:tcBorders>
              <w:top w:val="dashSmallGap" w:sz="4" w:space="0" w:color="auto"/>
              <w:left w:val="single" w:sz="8" w:space="0" w:color="auto"/>
              <w:bottom w:val="single" w:sz="8" w:space="0" w:color="auto"/>
              <w:right w:val="single" w:sz="8" w:space="0" w:color="auto"/>
            </w:tcBorders>
          </w:tcPr>
          <w:p w14:paraId="4B598F58" w14:textId="77777777" w:rsidR="00C45991" w:rsidRPr="00A5498C" w:rsidRDefault="00C45991" w:rsidP="00C45991">
            <w:pPr>
              <w:spacing w:after="0"/>
              <w:rPr>
                <w:rFonts w:ascii="Arial" w:hAnsi="Arial"/>
                <w:iCs/>
                <w:sz w:val="18"/>
                <w:szCs w:val="18"/>
                <w:lang w:val="en-US"/>
              </w:rPr>
            </w:pPr>
          </w:p>
        </w:tc>
        <w:tc>
          <w:tcPr>
            <w:tcW w:w="729" w:type="dxa"/>
            <w:gridSpan w:val="2"/>
            <w:tcBorders>
              <w:top w:val="dashSmallGap" w:sz="4" w:space="0" w:color="auto"/>
              <w:left w:val="single" w:sz="8" w:space="0" w:color="auto"/>
              <w:bottom w:val="single" w:sz="8" w:space="0" w:color="auto"/>
              <w:right w:val="single" w:sz="8" w:space="0" w:color="auto"/>
            </w:tcBorders>
          </w:tcPr>
          <w:p w14:paraId="45DD05CD" w14:textId="77777777" w:rsidR="00C45991" w:rsidRPr="00A5498C" w:rsidRDefault="00C45991" w:rsidP="00C45991">
            <w:pPr>
              <w:spacing w:after="0"/>
              <w:rPr>
                <w:rFonts w:ascii="Arial" w:hAnsi="Arial"/>
                <w:iCs/>
                <w:sz w:val="18"/>
                <w:szCs w:val="18"/>
                <w:lang w:val="en-US"/>
              </w:rPr>
            </w:pPr>
          </w:p>
        </w:tc>
        <w:tc>
          <w:tcPr>
            <w:tcW w:w="1113" w:type="dxa"/>
            <w:gridSpan w:val="2"/>
            <w:tcBorders>
              <w:top w:val="dashSmallGap" w:sz="4" w:space="0" w:color="auto"/>
              <w:left w:val="single" w:sz="8" w:space="0" w:color="auto"/>
              <w:bottom w:val="single" w:sz="8" w:space="0" w:color="auto"/>
              <w:right w:val="single" w:sz="8" w:space="0" w:color="auto"/>
            </w:tcBorders>
          </w:tcPr>
          <w:p w14:paraId="4B34535A" w14:textId="77777777" w:rsidR="00C45991" w:rsidRPr="00A5498C" w:rsidRDefault="00C45991" w:rsidP="00C45991">
            <w:pPr>
              <w:spacing w:after="0"/>
              <w:rPr>
                <w:rFonts w:ascii="Arial" w:hAnsi="Arial"/>
                <w:iCs/>
                <w:sz w:val="18"/>
                <w:szCs w:val="18"/>
                <w:lang w:val="en-US"/>
              </w:rPr>
            </w:pPr>
          </w:p>
        </w:tc>
        <w:tc>
          <w:tcPr>
            <w:tcW w:w="691" w:type="dxa"/>
            <w:tcBorders>
              <w:top w:val="dashSmallGap" w:sz="4" w:space="0" w:color="auto"/>
              <w:left w:val="single" w:sz="8" w:space="0" w:color="auto"/>
              <w:bottom w:val="single" w:sz="8" w:space="0" w:color="auto"/>
              <w:right w:val="single" w:sz="8" w:space="0" w:color="auto"/>
            </w:tcBorders>
          </w:tcPr>
          <w:p w14:paraId="316E8148" w14:textId="77777777" w:rsidR="00C45991" w:rsidRPr="00A5498C" w:rsidRDefault="00C45991" w:rsidP="00C45991">
            <w:pPr>
              <w:spacing w:after="0"/>
              <w:rPr>
                <w:rFonts w:ascii="Arial" w:hAnsi="Arial"/>
                <w:iCs/>
                <w:sz w:val="18"/>
                <w:szCs w:val="18"/>
                <w:lang w:val="en-US"/>
              </w:rPr>
            </w:pPr>
          </w:p>
        </w:tc>
        <w:tc>
          <w:tcPr>
            <w:tcW w:w="990" w:type="dxa"/>
            <w:gridSpan w:val="2"/>
            <w:tcBorders>
              <w:top w:val="single" w:sz="8" w:space="0" w:color="auto"/>
              <w:left w:val="single" w:sz="8" w:space="0" w:color="auto"/>
              <w:bottom w:val="single" w:sz="8" w:space="0" w:color="auto"/>
              <w:right w:val="single" w:sz="8" w:space="0" w:color="auto"/>
            </w:tcBorders>
            <w:shd w:val="thinDiagCross" w:color="auto" w:fill="auto"/>
          </w:tcPr>
          <w:p w14:paraId="77627BF9" w14:textId="77777777" w:rsidR="00C45991" w:rsidRPr="003D4386" w:rsidRDefault="00C45991" w:rsidP="00C45991">
            <w:pPr>
              <w:spacing w:after="0"/>
              <w:rPr>
                <w:rFonts w:ascii="Arial" w:hAnsi="Arial"/>
                <w:sz w:val="18"/>
                <w:szCs w:val="18"/>
                <w:highlight w:val="yellow"/>
                <w:lang w:val="en-US"/>
              </w:rPr>
            </w:pPr>
          </w:p>
        </w:tc>
        <w:tc>
          <w:tcPr>
            <w:tcW w:w="990" w:type="dxa"/>
            <w:gridSpan w:val="3"/>
            <w:tcBorders>
              <w:top w:val="dashSmallGap" w:sz="4" w:space="0" w:color="auto"/>
              <w:left w:val="single" w:sz="8" w:space="0" w:color="auto"/>
              <w:bottom w:val="single" w:sz="4" w:space="0" w:color="auto"/>
              <w:right w:val="single" w:sz="4" w:space="0" w:color="auto"/>
            </w:tcBorders>
          </w:tcPr>
          <w:p w14:paraId="183AF0FA" w14:textId="77777777" w:rsidR="00C45991" w:rsidRPr="003D4386" w:rsidRDefault="00C45991" w:rsidP="00C45991">
            <w:pPr>
              <w:spacing w:after="0"/>
              <w:rPr>
                <w:rFonts w:ascii="Arial" w:hAnsi="Arial"/>
                <w:sz w:val="18"/>
                <w:szCs w:val="18"/>
                <w:highlight w:val="yellow"/>
                <w:lang w:val="en-US"/>
              </w:rPr>
            </w:pPr>
          </w:p>
        </w:tc>
        <w:tc>
          <w:tcPr>
            <w:tcW w:w="873" w:type="dxa"/>
            <w:tcBorders>
              <w:top w:val="dashSmallGap" w:sz="4" w:space="0" w:color="auto"/>
              <w:left w:val="single" w:sz="4" w:space="0" w:color="auto"/>
              <w:bottom w:val="single" w:sz="4" w:space="0" w:color="auto"/>
              <w:right w:val="single" w:sz="4" w:space="0" w:color="auto"/>
            </w:tcBorders>
            <w:vAlign w:val="center"/>
          </w:tcPr>
          <w:p w14:paraId="283B617E" w14:textId="77777777" w:rsidR="00C45991" w:rsidRPr="003D4386" w:rsidRDefault="00C45991" w:rsidP="00C45991">
            <w:pPr>
              <w:spacing w:after="0"/>
              <w:rPr>
                <w:rFonts w:ascii="Arial" w:hAnsi="Arial"/>
                <w:sz w:val="18"/>
                <w:szCs w:val="18"/>
                <w:highlight w:val="yellow"/>
                <w:lang w:val="en-US"/>
              </w:rPr>
            </w:pPr>
          </w:p>
        </w:tc>
      </w:tr>
      <w:tr w:rsidR="00C45991" w:rsidRPr="003D4386" w14:paraId="6529E3FF" w14:textId="77777777" w:rsidTr="00A5498C">
        <w:trPr>
          <w:cantSplit/>
          <w:trHeight w:val="16"/>
        </w:trPr>
        <w:tc>
          <w:tcPr>
            <w:tcW w:w="551" w:type="dxa"/>
            <w:tcBorders>
              <w:top w:val="single" w:sz="8" w:space="0" w:color="auto"/>
              <w:left w:val="single" w:sz="8" w:space="0" w:color="FFFFFF" w:themeColor="background1"/>
              <w:bottom w:val="nil"/>
              <w:right w:val="single" w:sz="8" w:space="0" w:color="FFFFFF" w:themeColor="background1"/>
            </w:tcBorders>
          </w:tcPr>
          <w:p w14:paraId="7334440C" w14:textId="77777777" w:rsidR="00C45991" w:rsidRPr="003D4386" w:rsidRDefault="00C45991" w:rsidP="00C45991">
            <w:pPr>
              <w:spacing w:after="0"/>
              <w:rPr>
                <w:rFonts w:ascii="Arial" w:hAnsi="Arial"/>
                <w:sz w:val="18"/>
                <w:szCs w:val="18"/>
                <w:lang w:val="en-US"/>
              </w:rPr>
            </w:pPr>
          </w:p>
        </w:tc>
        <w:tc>
          <w:tcPr>
            <w:tcW w:w="2061" w:type="dxa"/>
            <w:tcBorders>
              <w:top w:val="single" w:sz="8" w:space="0" w:color="auto"/>
              <w:left w:val="single" w:sz="8" w:space="0" w:color="FFFFFF" w:themeColor="background1"/>
              <w:bottom w:val="nil"/>
              <w:right w:val="single" w:sz="8" w:space="0" w:color="FFFFFF" w:themeColor="background1"/>
            </w:tcBorders>
          </w:tcPr>
          <w:p w14:paraId="3723728D" w14:textId="77777777" w:rsidR="00C45991" w:rsidRPr="003D4386" w:rsidRDefault="00C45991" w:rsidP="00C45991">
            <w:pPr>
              <w:spacing w:after="0"/>
              <w:rPr>
                <w:rFonts w:ascii="Arial" w:hAnsi="Arial"/>
                <w:sz w:val="18"/>
                <w:szCs w:val="18"/>
                <w:lang w:val="en-US"/>
              </w:rPr>
            </w:pPr>
          </w:p>
        </w:tc>
        <w:tc>
          <w:tcPr>
            <w:tcW w:w="1218" w:type="dxa"/>
            <w:tcBorders>
              <w:top w:val="single" w:sz="8" w:space="0" w:color="auto"/>
              <w:left w:val="single" w:sz="8" w:space="0" w:color="FFFFFF" w:themeColor="background1"/>
              <w:bottom w:val="nil"/>
              <w:right w:val="single" w:sz="8" w:space="0" w:color="FFFFFF"/>
            </w:tcBorders>
          </w:tcPr>
          <w:p w14:paraId="65EE5E2B" w14:textId="77777777" w:rsidR="00C45991" w:rsidRPr="003D4386" w:rsidRDefault="00C45991" w:rsidP="00C45991">
            <w:pPr>
              <w:spacing w:after="0"/>
              <w:rPr>
                <w:rFonts w:ascii="Arial" w:hAnsi="Arial"/>
                <w:sz w:val="18"/>
                <w:szCs w:val="18"/>
                <w:lang w:val="en-US"/>
              </w:rPr>
            </w:pPr>
          </w:p>
        </w:tc>
        <w:tc>
          <w:tcPr>
            <w:tcW w:w="1122" w:type="dxa"/>
            <w:tcBorders>
              <w:top w:val="single" w:sz="4" w:space="0" w:color="auto"/>
              <w:left w:val="single" w:sz="8" w:space="0" w:color="FFFFFF"/>
              <w:bottom w:val="nil"/>
              <w:right w:val="single" w:sz="8" w:space="0" w:color="FFFFFF"/>
            </w:tcBorders>
          </w:tcPr>
          <w:p w14:paraId="049F7463" w14:textId="77777777" w:rsidR="00C45991" w:rsidRPr="003D4386" w:rsidRDefault="00C45991" w:rsidP="00C45991">
            <w:pPr>
              <w:spacing w:after="0"/>
              <w:rPr>
                <w:rFonts w:ascii="Arial" w:hAnsi="Arial"/>
                <w:sz w:val="18"/>
                <w:szCs w:val="18"/>
                <w:lang w:val="en-US"/>
              </w:rPr>
            </w:pPr>
          </w:p>
        </w:tc>
        <w:tc>
          <w:tcPr>
            <w:tcW w:w="1161" w:type="dxa"/>
            <w:tcBorders>
              <w:top w:val="single" w:sz="4" w:space="0" w:color="auto"/>
              <w:left w:val="single" w:sz="8" w:space="0" w:color="FFFFFF"/>
              <w:bottom w:val="nil"/>
              <w:right w:val="single" w:sz="8" w:space="0" w:color="FFFFFF"/>
            </w:tcBorders>
          </w:tcPr>
          <w:p w14:paraId="7440A87E" w14:textId="77777777" w:rsidR="00C45991" w:rsidRPr="003D4386" w:rsidRDefault="00C45991" w:rsidP="00C45991">
            <w:pPr>
              <w:spacing w:after="0"/>
              <w:rPr>
                <w:rFonts w:ascii="Arial" w:hAnsi="Arial"/>
                <w:sz w:val="18"/>
                <w:szCs w:val="18"/>
                <w:lang w:val="en-US"/>
              </w:rPr>
            </w:pPr>
          </w:p>
        </w:tc>
        <w:tc>
          <w:tcPr>
            <w:tcW w:w="777" w:type="dxa"/>
            <w:tcBorders>
              <w:top w:val="single" w:sz="4" w:space="0" w:color="auto"/>
              <w:left w:val="single" w:sz="8" w:space="0" w:color="FFFFFF"/>
              <w:bottom w:val="nil"/>
              <w:right w:val="single" w:sz="8" w:space="0" w:color="FFFFFF"/>
            </w:tcBorders>
          </w:tcPr>
          <w:p w14:paraId="6F8CE241" w14:textId="77777777" w:rsidR="00C45991" w:rsidRPr="003D4386" w:rsidRDefault="00C45991" w:rsidP="00C45991">
            <w:pPr>
              <w:spacing w:after="0"/>
              <w:rPr>
                <w:rFonts w:ascii="Arial" w:hAnsi="Arial"/>
                <w:sz w:val="18"/>
                <w:szCs w:val="18"/>
                <w:lang w:val="en-US"/>
              </w:rPr>
            </w:pPr>
          </w:p>
        </w:tc>
        <w:tc>
          <w:tcPr>
            <w:tcW w:w="1140" w:type="dxa"/>
            <w:gridSpan w:val="2"/>
            <w:tcBorders>
              <w:top w:val="single" w:sz="4" w:space="0" w:color="auto"/>
              <w:left w:val="single" w:sz="8" w:space="0" w:color="FFFFFF"/>
              <w:bottom w:val="nil"/>
              <w:right w:val="single" w:sz="8" w:space="0" w:color="FFFFFF"/>
            </w:tcBorders>
          </w:tcPr>
          <w:p w14:paraId="0AD0DAD1" w14:textId="77777777" w:rsidR="00C45991" w:rsidRPr="003D4386" w:rsidRDefault="00C45991" w:rsidP="00C45991">
            <w:pPr>
              <w:spacing w:after="0"/>
              <w:rPr>
                <w:rFonts w:ascii="Arial" w:hAnsi="Arial"/>
                <w:sz w:val="18"/>
                <w:szCs w:val="18"/>
                <w:lang w:val="en-US"/>
              </w:rPr>
            </w:pPr>
          </w:p>
        </w:tc>
        <w:tc>
          <w:tcPr>
            <w:tcW w:w="324" w:type="dxa"/>
            <w:tcBorders>
              <w:top w:val="single" w:sz="4" w:space="0" w:color="auto"/>
              <w:left w:val="single" w:sz="8" w:space="0" w:color="FFFFFF"/>
              <w:bottom w:val="nil"/>
              <w:right w:val="single" w:sz="8" w:space="0" w:color="FFFFFF"/>
            </w:tcBorders>
          </w:tcPr>
          <w:p w14:paraId="09673981" w14:textId="77777777" w:rsidR="00C45991" w:rsidRPr="003D4386" w:rsidRDefault="00C45991" w:rsidP="00C45991">
            <w:pPr>
              <w:spacing w:after="0"/>
              <w:rPr>
                <w:rFonts w:ascii="Arial" w:hAnsi="Arial"/>
                <w:sz w:val="18"/>
                <w:szCs w:val="18"/>
                <w:lang w:val="en-US"/>
              </w:rPr>
            </w:pPr>
          </w:p>
        </w:tc>
        <w:tc>
          <w:tcPr>
            <w:tcW w:w="164" w:type="dxa"/>
            <w:tcBorders>
              <w:top w:val="single" w:sz="4" w:space="0" w:color="auto"/>
              <w:left w:val="single" w:sz="8" w:space="0" w:color="FFFFFF"/>
              <w:bottom w:val="nil"/>
              <w:right w:val="single" w:sz="8" w:space="0" w:color="FFFFFF"/>
            </w:tcBorders>
          </w:tcPr>
          <w:p w14:paraId="5815B878" w14:textId="77777777" w:rsidR="00C45991" w:rsidRPr="003D4386" w:rsidRDefault="00C45991" w:rsidP="00C45991">
            <w:pPr>
              <w:spacing w:after="0"/>
              <w:rPr>
                <w:rFonts w:ascii="Arial" w:hAnsi="Arial"/>
                <w:sz w:val="18"/>
                <w:szCs w:val="18"/>
                <w:lang w:val="en-US"/>
              </w:rPr>
            </w:pPr>
          </w:p>
        </w:tc>
        <w:tc>
          <w:tcPr>
            <w:tcW w:w="719" w:type="dxa"/>
            <w:gridSpan w:val="2"/>
            <w:tcBorders>
              <w:top w:val="single" w:sz="4" w:space="0" w:color="auto"/>
              <w:left w:val="single" w:sz="8" w:space="0" w:color="FFFFFF"/>
              <w:bottom w:val="nil"/>
              <w:right w:val="single" w:sz="8" w:space="0" w:color="FFFFFF"/>
            </w:tcBorders>
          </w:tcPr>
          <w:p w14:paraId="5452ACAF" w14:textId="77777777" w:rsidR="00C45991" w:rsidRPr="003D4386" w:rsidRDefault="00C45991" w:rsidP="00C45991">
            <w:pPr>
              <w:spacing w:after="0"/>
              <w:rPr>
                <w:rFonts w:ascii="Arial" w:hAnsi="Arial"/>
                <w:sz w:val="18"/>
                <w:szCs w:val="18"/>
                <w:lang w:val="en-US"/>
              </w:rPr>
            </w:pPr>
          </w:p>
        </w:tc>
        <w:tc>
          <w:tcPr>
            <w:tcW w:w="1668" w:type="dxa"/>
            <w:gridSpan w:val="3"/>
            <w:tcBorders>
              <w:top w:val="single" w:sz="4" w:space="0" w:color="auto"/>
              <w:left w:val="single" w:sz="8" w:space="0" w:color="FFFFFF"/>
              <w:bottom w:val="single" w:sz="8" w:space="0" w:color="FFFFFF"/>
              <w:right w:val="single" w:sz="6" w:space="0" w:color="auto"/>
            </w:tcBorders>
          </w:tcPr>
          <w:p w14:paraId="02B78E4B" w14:textId="1C62901A" w:rsidR="00C45991" w:rsidRPr="003D4386" w:rsidRDefault="00C45991" w:rsidP="00C45991">
            <w:pPr>
              <w:spacing w:after="0"/>
              <w:rPr>
                <w:rFonts w:ascii="Arial" w:hAnsi="Arial"/>
                <w:sz w:val="18"/>
                <w:szCs w:val="18"/>
                <w:lang w:val="en-US"/>
              </w:rPr>
            </w:pPr>
            <w:r w:rsidRPr="003D4386">
              <w:rPr>
                <w:rFonts w:ascii="Arial" w:hAnsi="Arial"/>
                <w:b/>
                <w:bCs/>
                <w:sz w:val="18"/>
                <w:szCs w:val="18"/>
                <w:lang w:val="en-US"/>
              </w:rPr>
              <w:t>Sub</w:t>
            </w:r>
            <w:r w:rsidR="00D84AA7" w:rsidRPr="003D4386">
              <w:rPr>
                <w:rFonts w:ascii="Arial" w:hAnsi="Arial"/>
                <w:b/>
                <w:bCs/>
                <w:sz w:val="18"/>
                <w:szCs w:val="18"/>
                <w:lang w:val="en-US"/>
              </w:rPr>
              <w:t>-</w:t>
            </w:r>
            <w:r w:rsidRPr="003D4386">
              <w:rPr>
                <w:rFonts w:ascii="Arial" w:hAnsi="Arial"/>
                <w:b/>
                <w:bCs/>
                <w:sz w:val="18"/>
                <w:szCs w:val="18"/>
                <w:lang w:val="en-US"/>
              </w:rPr>
              <w:t>total</w:t>
            </w:r>
          </w:p>
        </w:tc>
        <w:tc>
          <w:tcPr>
            <w:tcW w:w="992" w:type="dxa"/>
            <w:gridSpan w:val="2"/>
            <w:tcBorders>
              <w:top w:val="single" w:sz="4" w:space="0" w:color="auto"/>
              <w:bottom w:val="single" w:sz="6" w:space="0" w:color="auto"/>
              <w:right w:val="single" w:sz="6" w:space="0" w:color="auto"/>
            </w:tcBorders>
          </w:tcPr>
          <w:p w14:paraId="56DA891E" w14:textId="77777777" w:rsidR="00C45991" w:rsidRPr="003D4386" w:rsidRDefault="00C45991" w:rsidP="00C45991">
            <w:pPr>
              <w:spacing w:after="0"/>
              <w:ind w:left="1080" w:hanging="1080"/>
              <w:jc w:val="center"/>
              <w:outlineLvl w:val="5"/>
              <w:rPr>
                <w:rFonts w:ascii="Arial" w:hAnsi="Arial"/>
                <w:b/>
                <w:bCs/>
                <w:smallCaps/>
                <w:sz w:val="18"/>
                <w:szCs w:val="18"/>
                <w:highlight w:val="yellow"/>
                <w:lang w:val="en-US"/>
              </w:rPr>
            </w:pPr>
          </w:p>
        </w:tc>
        <w:tc>
          <w:tcPr>
            <w:tcW w:w="851" w:type="dxa"/>
            <w:tcBorders>
              <w:top w:val="single" w:sz="4" w:space="0" w:color="auto"/>
              <w:left w:val="single" w:sz="6" w:space="0" w:color="auto"/>
              <w:bottom w:val="single" w:sz="6" w:space="0" w:color="auto"/>
              <w:right w:val="single" w:sz="6" w:space="0" w:color="auto"/>
            </w:tcBorders>
          </w:tcPr>
          <w:p w14:paraId="18CB34BF" w14:textId="77777777" w:rsidR="00C45991" w:rsidRPr="003D4386" w:rsidRDefault="00C45991" w:rsidP="00C45991">
            <w:pPr>
              <w:spacing w:after="0"/>
              <w:rPr>
                <w:rFonts w:ascii="Arial" w:hAnsi="Arial"/>
                <w:sz w:val="18"/>
                <w:szCs w:val="18"/>
                <w:highlight w:val="yellow"/>
                <w:lang w:val="en-US"/>
              </w:rPr>
            </w:pPr>
          </w:p>
        </w:tc>
        <w:tc>
          <w:tcPr>
            <w:tcW w:w="992" w:type="dxa"/>
            <w:gridSpan w:val="2"/>
            <w:tcBorders>
              <w:top w:val="single" w:sz="4" w:space="0" w:color="auto"/>
              <w:left w:val="single" w:sz="6" w:space="0" w:color="auto"/>
              <w:bottom w:val="single" w:sz="6" w:space="0" w:color="auto"/>
              <w:right w:val="single" w:sz="6" w:space="0" w:color="auto"/>
            </w:tcBorders>
            <w:vAlign w:val="center"/>
          </w:tcPr>
          <w:p w14:paraId="46B33CA2" w14:textId="77777777" w:rsidR="00C45991" w:rsidRPr="003D4386" w:rsidRDefault="00C45991" w:rsidP="00C45991">
            <w:pPr>
              <w:spacing w:after="0"/>
              <w:rPr>
                <w:rFonts w:ascii="Arial" w:hAnsi="Arial"/>
                <w:sz w:val="18"/>
                <w:szCs w:val="18"/>
                <w:highlight w:val="yellow"/>
                <w:lang w:val="en-US"/>
              </w:rPr>
            </w:pPr>
          </w:p>
        </w:tc>
      </w:tr>
      <w:tr w:rsidR="00C45991" w:rsidRPr="003D4386" w14:paraId="4AD67497" w14:textId="77777777" w:rsidTr="00D84AA7">
        <w:trPr>
          <w:cantSplit/>
          <w:trHeight w:val="16"/>
        </w:trPr>
        <w:tc>
          <w:tcPr>
            <w:tcW w:w="551" w:type="dxa"/>
            <w:tcBorders>
              <w:top w:val="single" w:sz="8" w:space="0" w:color="FFFFFF" w:themeColor="background1"/>
              <w:left w:val="single" w:sz="8" w:space="0" w:color="FFFFFF" w:themeColor="background1"/>
              <w:bottom w:val="single" w:sz="8" w:space="0" w:color="FFFFFF" w:themeColor="background1"/>
              <w:right w:val="nil"/>
            </w:tcBorders>
          </w:tcPr>
          <w:p w14:paraId="131CA2FA" w14:textId="77777777" w:rsidR="00C45991" w:rsidRPr="003D4386" w:rsidRDefault="00C45991" w:rsidP="00C45991">
            <w:pPr>
              <w:spacing w:after="0"/>
              <w:rPr>
                <w:rFonts w:ascii="Arial" w:hAnsi="Arial"/>
                <w:sz w:val="18"/>
                <w:szCs w:val="18"/>
                <w:lang w:val="en-US"/>
              </w:rPr>
            </w:pPr>
          </w:p>
        </w:tc>
        <w:tc>
          <w:tcPr>
            <w:tcW w:w="2061" w:type="dxa"/>
            <w:tcBorders>
              <w:top w:val="nil"/>
              <w:left w:val="nil"/>
              <w:bottom w:val="nil"/>
              <w:right w:val="nil"/>
            </w:tcBorders>
          </w:tcPr>
          <w:p w14:paraId="4CA51587" w14:textId="77777777" w:rsidR="00C45991" w:rsidRPr="003D4386" w:rsidRDefault="00C45991" w:rsidP="00C45991">
            <w:pPr>
              <w:spacing w:after="0"/>
              <w:rPr>
                <w:rFonts w:ascii="Arial" w:hAnsi="Arial"/>
                <w:sz w:val="18"/>
                <w:szCs w:val="18"/>
                <w:lang w:val="en-US"/>
              </w:rPr>
            </w:pPr>
          </w:p>
        </w:tc>
        <w:tc>
          <w:tcPr>
            <w:tcW w:w="1218" w:type="dxa"/>
            <w:tcBorders>
              <w:top w:val="nil"/>
              <w:left w:val="nil"/>
              <w:bottom w:val="nil"/>
              <w:right w:val="nil"/>
            </w:tcBorders>
          </w:tcPr>
          <w:p w14:paraId="7437CB89" w14:textId="77777777" w:rsidR="00C45991" w:rsidRPr="003D4386" w:rsidRDefault="00C45991" w:rsidP="00C45991">
            <w:pPr>
              <w:spacing w:after="0"/>
              <w:rPr>
                <w:rFonts w:ascii="Arial" w:hAnsi="Arial"/>
                <w:sz w:val="18"/>
                <w:szCs w:val="18"/>
                <w:lang w:val="en-US"/>
              </w:rPr>
            </w:pPr>
          </w:p>
        </w:tc>
        <w:tc>
          <w:tcPr>
            <w:tcW w:w="1122" w:type="dxa"/>
            <w:tcBorders>
              <w:top w:val="nil"/>
              <w:left w:val="nil"/>
              <w:bottom w:val="nil"/>
              <w:right w:val="nil"/>
            </w:tcBorders>
          </w:tcPr>
          <w:p w14:paraId="1B882B67" w14:textId="77777777" w:rsidR="00C45991" w:rsidRPr="003D4386" w:rsidRDefault="00C45991" w:rsidP="00C45991">
            <w:pPr>
              <w:spacing w:after="0"/>
              <w:rPr>
                <w:rFonts w:ascii="Arial" w:hAnsi="Arial"/>
                <w:sz w:val="18"/>
                <w:szCs w:val="18"/>
                <w:lang w:val="en-US"/>
              </w:rPr>
            </w:pPr>
          </w:p>
        </w:tc>
        <w:tc>
          <w:tcPr>
            <w:tcW w:w="1161" w:type="dxa"/>
            <w:tcBorders>
              <w:top w:val="nil"/>
              <w:left w:val="nil"/>
              <w:bottom w:val="nil"/>
              <w:right w:val="nil"/>
            </w:tcBorders>
          </w:tcPr>
          <w:p w14:paraId="51F5BFCC" w14:textId="77777777" w:rsidR="00C45991" w:rsidRPr="003D4386" w:rsidRDefault="00C45991" w:rsidP="00C45991">
            <w:pPr>
              <w:spacing w:after="0"/>
              <w:rPr>
                <w:rFonts w:ascii="Arial" w:hAnsi="Arial"/>
                <w:sz w:val="18"/>
                <w:szCs w:val="18"/>
                <w:lang w:val="en-US"/>
              </w:rPr>
            </w:pPr>
          </w:p>
        </w:tc>
        <w:tc>
          <w:tcPr>
            <w:tcW w:w="777" w:type="dxa"/>
            <w:tcBorders>
              <w:top w:val="nil"/>
              <w:left w:val="nil"/>
              <w:bottom w:val="nil"/>
              <w:right w:val="nil"/>
            </w:tcBorders>
          </w:tcPr>
          <w:p w14:paraId="5BCBC37C" w14:textId="77777777" w:rsidR="00C45991" w:rsidRPr="003D4386" w:rsidRDefault="00C45991" w:rsidP="00C45991">
            <w:pPr>
              <w:spacing w:after="0"/>
              <w:rPr>
                <w:rFonts w:ascii="Arial" w:hAnsi="Arial"/>
                <w:sz w:val="18"/>
                <w:szCs w:val="18"/>
                <w:lang w:val="en-US"/>
              </w:rPr>
            </w:pPr>
          </w:p>
        </w:tc>
        <w:tc>
          <w:tcPr>
            <w:tcW w:w="1140" w:type="dxa"/>
            <w:gridSpan w:val="2"/>
            <w:tcBorders>
              <w:top w:val="nil"/>
              <w:left w:val="nil"/>
              <w:bottom w:val="nil"/>
              <w:right w:val="nil"/>
            </w:tcBorders>
          </w:tcPr>
          <w:p w14:paraId="331745BD" w14:textId="77777777" w:rsidR="00C45991" w:rsidRPr="003D4386" w:rsidRDefault="00C45991" w:rsidP="00C45991">
            <w:pPr>
              <w:spacing w:after="0"/>
              <w:rPr>
                <w:rFonts w:ascii="Arial" w:hAnsi="Arial"/>
                <w:sz w:val="18"/>
                <w:szCs w:val="18"/>
                <w:lang w:val="en-US"/>
              </w:rPr>
            </w:pPr>
          </w:p>
        </w:tc>
        <w:tc>
          <w:tcPr>
            <w:tcW w:w="324" w:type="dxa"/>
            <w:tcBorders>
              <w:top w:val="nil"/>
              <w:left w:val="nil"/>
              <w:bottom w:val="nil"/>
              <w:right w:val="nil"/>
            </w:tcBorders>
          </w:tcPr>
          <w:p w14:paraId="1EDB2766" w14:textId="77777777" w:rsidR="00C45991" w:rsidRPr="003D4386" w:rsidRDefault="00C45991" w:rsidP="00C45991">
            <w:pPr>
              <w:spacing w:after="0"/>
              <w:rPr>
                <w:rFonts w:ascii="Arial" w:hAnsi="Arial"/>
                <w:sz w:val="18"/>
                <w:szCs w:val="18"/>
                <w:lang w:val="en-US"/>
              </w:rPr>
            </w:pPr>
          </w:p>
        </w:tc>
        <w:tc>
          <w:tcPr>
            <w:tcW w:w="164" w:type="dxa"/>
            <w:tcBorders>
              <w:top w:val="nil"/>
              <w:left w:val="nil"/>
              <w:bottom w:val="nil"/>
              <w:right w:val="nil"/>
            </w:tcBorders>
          </w:tcPr>
          <w:p w14:paraId="58832F52" w14:textId="77777777" w:rsidR="00C45991" w:rsidRPr="003D4386" w:rsidRDefault="00C45991" w:rsidP="00C45991">
            <w:pPr>
              <w:spacing w:after="0"/>
              <w:rPr>
                <w:rFonts w:ascii="Arial" w:hAnsi="Arial"/>
                <w:sz w:val="18"/>
                <w:szCs w:val="18"/>
                <w:lang w:val="en-US"/>
              </w:rPr>
            </w:pPr>
          </w:p>
        </w:tc>
        <w:tc>
          <w:tcPr>
            <w:tcW w:w="719" w:type="dxa"/>
            <w:gridSpan w:val="2"/>
            <w:tcBorders>
              <w:top w:val="nil"/>
              <w:left w:val="nil"/>
              <w:bottom w:val="nil"/>
              <w:right w:val="nil"/>
            </w:tcBorders>
          </w:tcPr>
          <w:p w14:paraId="3BBB50A1" w14:textId="77777777" w:rsidR="00C45991" w:rsidRPr="003D4386" w:rsidRDefault="00C45991" w:rsidP="00C45991">
            <w:pPr>
              <w:spacing w:after="0"/>
              <w:rPr>
                <w:rFonts w:ascii="Arial" w:hAnsi="Arial"/>
                <w:sz w:val="18"/>
                <w:szCs w:val="18"/>
                <w:lang w:val="en-US"/>
              </w:rPr>
            </w:pPr>
          </w:p>
        </w:tc>
        <w:tc>
          <w:tcPr>
            <w:tcW w:w="1668" w:type="dxa"/>
            <w:gridSpan w:val="3"/>
            <w:tcBorders>
              <w:top w:val="single" w:sz="8" w:space="0" w:color="FFFFFF"/>
              <w:left w:val="nil"/>
              <w:bottom w:val="single" w:sz="8" w:space="0" w:color="FFFFFF"/>
              <w:right w:val="single" w:sz="6" w:space="0" w:color="auto"/>
            </w:tcBorders>
          </w:tcPr>
          <w:p w14:paraId="1C110349" w14:textId="77777777" w:rsidR="00C45991" w:rsidRPr="003D4386" w:rsidRDefault="00C45991" w:rsidP="00C45991">
            <w:pPr>
              <w:spacing w:after="0"/>
              <w:rPr>
                <w:rFonts w:ascii="Arial" w:hAnsi="Arial"/>
                <w:b/>
                <w:bCs/>
                <w:sz w:val="18"/>
                <w:szCs w:val="18"/>
                <w:lang w:val="en-US"/>
              </w:rPr>
            </w:pPr>
            <w:r w:rsidRPr="003D4386">
              <w:rPr>
                <w:rFonts w:ascii="Arial" w:hAnsi="Arial"/>
                <w:b/>
                <w:bCs/>
                <w:sz w:val="18"/>
                <w:szCs w:val="18"/>
                <w:lang w:val="en-US"/>
              </w:rPr>
              <w:t>Total</w:t>
            </w:r>
          </w:p>
        </w:tc>
        <w:tc>
          <w:tcPr>
            <w:tcW w:w="992" w:type="dxa"/>
            <w:gridSpan w:val="2"/>
            <w:tcBorders>
              <w:top w:val="single" w:sz="6" w:space="0" w:color="auto"/>
              <w:bottom w:val="single" w:sz="6" w:space="0" w:color="auto"/>
              <w:right w:val="single" w:sz="6" w:space="0" w:color="auto"/>
            </w:tcBorders>
            <w:shd w:val="thinDiagCross" w:color="auto" w:fill="auto"/>
          </w:tcPr>
          <w:p w14:paraId="53B7D658" w14:textId="77777777" w:rsidR="00C45991" w:rsidRPr="003D4386" w:rsidRDefault="00C45991" w:rsidP="00C45991">
            <w:pPr>
              <w:spacing w:after="0"/>
              <w:rPr>
                <w:rFonts w:ascii="Arial" w:hAnsi="Arial"/>
                <w:sz w:val="18"/>
                <w:szCs w:val="18"/>
                <w:highlight w:val="yellow"/>
                <w:lang w:val="en-US"/>
              </w:rPr>
            </w:pPr>
          </w:p>
        </w:tc>
        <w:tc>
          <w:tcPr>
            <w:tcW w:w="851" w:type="dxa"/>
            <w:tcBorders>
              <w:top w:val="single" w:sz="6" w:space="0" w:color="auto"/>
              <w:left w:val="single" w:sz="6" w:space="0" w:color="auto"/>
              <w:bottom w:val="single" w:sz="6" w:space="0" w:color="auto"/>
              <w:right w:val="single" w:sz="6" w:space="0" w:color="auto"/>
            </w:tcBorders>
            <w:shd w:val="thinDiagCross" w:color="auto" w:fill="auto"/>
          </w:tcPr>
          <w:p w14:paraId="4EA6CB1B" w14:textId="77777777" w:rsidR="00C45991" w:rsidRPr="003D4386" w:rsidRDefault="00C45991" w:rsidP="00C45991">
            <w:pPr>
              <w:spacing w:after="0"/>
              <w:rPr>
                <w:rFonts w:ascii="Arial" w:hAnsi="Arial"/>
                <w:sz w:val="18"/>
                <w:szCs w:val="18"/>
                <w:highlight w:val="yellow"/>
                <w:lang w:val="en-US"/>
              </w:rPr>
            </w:pPr>
          </w:p>
        </w:tc>
        <w:tc>
          <w:tcPr>
            <w:tcW w:w="992" w:type="dxa"/>
            <w:gridSpan w:val="2"/>
            <w:tcBorders>
              <w:top w:val="single" w:sz="6" w:space="0" w:color="auto"/>
              <w:left w:val="single" w:sz="6" w:space="0" w:color="auto"/>
              <w:bottom w:val="single" w:sz="6" w:space="0" w:color="auto"/>
              <w:right w:val="single" w:sz="6" w:space="0" w:color="auto"/>
            </w:tcBorders>
          </w:tcPr>
          <w:p w14:paraId="6FCA9C2E" w14:textId="77777777" w:rsidR="00C45991" w:rsidRPr="003D4386" w:rsidRDefault="00C45991" w:rsidP="00C45991">
            <w:pPr>
              <w:spacing w:after="0"/>
              <w:rPr>
                <w:rFonts w:ascii="Arial" w:hAnsi="Arial"/>
                <w:sz w:val="18"/>
                <w:szCs w:val="18"/>
                <w:highlight w:val="yellow"/>
                <w:lang w:val="en-US"/>
              </w:rPr>
            </w:pPr>
          </w:p>
        </w:tc>
      </w:tr>
    </w:tbl>
    <w:p w14:paraId="67ECA655" w14:textId="77777777" w:rsidR="00C45991" w:rsidRPr="003D4386" w:rsidRDefault="00C45991" w:rsidP="00A77621">
      <w:pPr>
        <w:ind w:left="364" w:right="353" w:hanging="364"/>
        <w:rPr>
          <w:rFonts w:ascii="Arial" w:hAnsi="Arial"/>
          <w:lang w:val="en-US"/>
        </w:rPr>
        <w:sectPr w:rsidR="00C45991" w:rsidRPr="003D4386" w:rsidSect="00036B5A">
          <w:footerReference w:type="default" r:id="rId18"/>
          <w:endnotePr>
            <w:numFmt w:val="decimal"/>
          </w:endnotePr>
          <w:pgSz w:w="15840" w:h="12240" w:orient="landscape"/>
          <w:pgMar w:top="1440" w:right="1440" w:bottom="1440" w:left="1138" w:header="720" w:footer="720" w:gutter="0"/>
          <w:cols w:space="720"/>
          <w:docGrid w:linePitch="326"/>
        </w:sectPr>
      </w:pPr>
    </w:p>
    <w:p w14:paraId="5E16360C" w14:textId="64D4B696" w:rsidR="00A77621" w:rsidRPr="003D4386" w:rsidRDefault="00A77621" w:rsidP="00A77621">
      <w:pPr>
        <w:ind w:left="364" w:right="353" w:hanging="364"/>
        <w:rPr>
          <w:rFonts w:ascii="Arial" w:hAnsi="Arial"/>
          <w:lang w:val="en-US"/>
        </w:rPr>
      </w:pPr>
      <w:r w:rsidRPr="003D4386">
        <w:rPr>
          <w:rFonts w:ascii="Arial" w:hAnsi="Arial"/>
          <w:lang w:val="en-US"/>
        </w:rPr>
        <w:lastRenderedPageBreak/>
        <w:t>1</w:t>
      </w:r>
      <w:r w:rsidRPr="003D4386">
        <w:rPr>
          <w:rFonts w:ascii="Arial" w:hAnsi="Arial"/>
          <w:lang w:val="en-US"/>
        </w:rPr>
        <w:tab/>
      </w:r>
      <w:r w:rsidR="00B96B39" w:rsidRPr="003D4386">
        <w:rPr>
          <w:rFonts w:ascii="Arial" w:hAnsi="Arial"/>
          <w:lang w:val="en-US"/>
        </w:rPr>
        <w:t>In the case of key professional personnel, the time should be indicated individually for the same positions as indicated in the evaluation criteria.</w:t>
      </w:r>
    </w:p>
    <w:p w14:paraId="1524482C" w14:textId="33F37B26" w:rsidR="00A77621" w:rsidRPr="003D4386" w:rsidRDefault="00A77621" w:rsidP="00A77621">
      <w:pPr>
        <w:tabs>
          <w:tab w:val="left" w:pos="360"/>
        </w:tabs>
        <w:ind w:left="360" w:right="353" w:hanging="360"/>
        <w:rPr>
          <w:rFonts w:ascii="Arial" w:hAnsi="Arial"/>
          <w:lang w:val="en-US"/>
        </w:rPr>
      </w:pPr>
      <w:r w:rsidRPr="003D4386">
        <w:rPr>
          <w:rFonts w:ascii="Arial" w:hAnsi="Arial"/>
          <w:lang w:val="en-US"/>
        </w:rPr>
        <w:t>2</w:t>
      </w:r>
      <w:r w:rsidRPr="003D4386">
        <w:rPr>
          <w:rFonts w:ascii="Arial" w:hAnsi="Arial"/>
          <w:lang w:val="en-US"/>
        </w:rPr>
        <w:tab/>
      </w:r>
      <w:r w:rsidR="00D54403" w:rsidRPr="003D4386">
        <w:rPr>
          <w:rFonts w:ascii="Arial" w:hAnsi="Arial"/>
          <w:lang w:val="en-US"/>
        </w:rPr>
        <w:t>Months are considered from the start of the audit services, one month equals twenty-two (22) working (billable) days and a working (billable) day cannot be less than eight (8) working (billable) hours.</w:t>
      </w:r>
    </w:p>
    <w:p w14:paraId="2BF18359" w14:textId="401EC852" w:rsidR="00A77621" w:rsidRPr="003D4386" w:rsidRDefault="00A77621" w:rsidP="00A77621">
      <w:pPr>
        <w:tabs>
          <w:tab w:val="left" w:pos="360"/>
        </w:tabs>
        <w:ind w:left="360" w:right="353" w:hanging="360"/>
        <w:rPr>
          <w:rFonts w:ascii="Arial" w:hAnsi="Arial"/>
          <w:lang w:val="en-US"/>
        </w:rPr>
        <w:sectPr w:rsidR="00A77621" w:rsidRPr="003D4386" w:rsidSect="00C45991">
          <w:endnotePr>
            <w:numFmt w:val="decimal"/>
          </w:endnotePr>
          <w:pgSz w:w="12240" w:h="15840"/>
          <w:pgMar w:top="1440" w:right="1440" w:bottom="1138" w:left="1440" w:header="720" w:footer="720" w:gutter="0"/>
          <w:cols w:space="720"/>
          <w:docGrid w:linePitch="326"/>
        </w:sectPr>
      </w:pPr>
      <w:r w:rsidRPr="003D4386">
        <w:rPr>
          <w:rFonts w:ascii="Arial" w:hAnsi="Arial"/>
          <w:lang w:val="en-US"/>
        </w:rPr>
        <w:t>3</w:t>
      </w:r>
      <w:r w:rsidRPr="003D4386">
        <w:rPr>
          <w:rFonts w:ascii="Arial" w:hAnsi="Arial"/>
          <w:lang w:val="en-US"/>
        </w:rPr>
        <w:tab/>
      </w:r>
      <w:r w:rsidR="00D54403" w:rsidRPr="003D4386">
        <w:rPr>
          <w:rFonts w:ascii="Arial" w:hAnsi="Arial"/>
          <w:lang w:val="en-US"/>
        </w:rPr>
        <w:t xml:space="preserve">"Base" refers to work in the office of the professional's country of residence. "Field" refers to work performed in the </w:t>
      </w:r>
      <w:r w:rsidR="00DB2BA2" w:rsidRPr="003D4386">
        <w:rPr>
          <w:rFonts w:ascii="Arial" w:hAnsi="Arial"/>
          <w:lang w:val="en-US"/>
        </w:rPr>
        <w:t>Contracting Party</w:t>
      </w:r>
      <w:r w:rsidR="00D54403" w:rsidRPr="003D4386">
        <w:rPr>
          <w:rFonts w:ascii="Arial" w:hAnsi="Arial"/>
          <w:lang w:val="en-US"/>
        </w:rPr>
        <w:t>'s country or in any country other than the professional's country of residence.</w:t>
      </w:r>
      <w:r w:rsidRPr="003D4386">
        <w:rPr>
          <w:rFonts w:ascii="Arial" w:hAnsi="Arial"/>
          <w:lang w:val="en-US"/>
        </w:rPr>
        <w:t xml:space="preserve"> </w:t>
      </w:r>
    </w:p>
    <w:p w14:paraId="6B48AC1F" w14:textId="072BDCB5" w:rsidR="00A77621" w:rsidRPr="003D4386" w:rsidRDefault="00A77621" w:rsidP="00A77621">
      <w:pPr>
        <w:spacing w:after="0"/>
        <w:rPr>
          <w:rFonts w:ascii="Arial" w:hAnsi="Arial"/>
          <w:b/>
          <w:lang w:val="en-US"/>
        </w:rPr>
      </w:pPr>
      <w:r w:rsidRPr="003D4386">
        <w:rPr>
          <w:rFonts w:ascii="Arial" w:hAnsi="Arial"/>
          <w:b/>
          <w:lang w:val="en-US"/>
        </w:rPr>
        <w:lastRenderedPageBreak/>
        <w:t>FORM TEC-</w:t>
      </w:r>
      <w:r w:rsidR="00417BB2" w:rsidRPr="003D4386">
        <w:rPr>
          <w:rFonts w:ascii="Arial" w:hAnsi="Arial"/>
          <w:b/>
          <w:lang w:val="en-US"/>
        </w:rPr>
        <w:t>4</w:t>
      </w:r>
      <w:r w:rsidRPr="003D4386">
        <w:rPr>
          <w:rFonts w:ascii="Arial" w:hAnsi="Arial"/>
          <w:b/>
          <w:lang w:val="en-US"/>
        </w:rPr>
        <w:t xml:space="preserve"> (</w:t>
      </w:r>
      <w:r w:rsidR="00D54403" w:rsidRPr="003D4386">
        <w:rPr>
          <w:rFonts w:ascii="Arial" w:hAnsi="Arial"/>
          <w:b/>
          <w:lang w:val="en-US"/>
        </w:rPr>
        <w:t>CONTINUATION</w:t>
      </w:r>
      <w:r w:rsidRPr="003D4386">
        <w:rPr>
          <w:rFonts w:ascii="Arial" w:hAnsi="Arial"/>
          <w:b/>
          <w:lang w:val="en-US"/>
        </w:rPr>
        <w:t>)</w:t>
      </w:r>
    </w:p>
    <w:p w14:paraId="5E000357" w14:textId="145D15C8" w:rsidR="00A77621" w:rsidRPr="003D4386" w:rsidRDefault="00623139" w:rsidP="00A77621">
      <w:pPr>
        <w:tabs>
          <w:tab w:val="center" w:pos="4680"/>
          <w:tab w:val="left" w:pos="5040"/>
          <w:tab w:val="left" w:pos="5760"/>
          <w:tab w:val="left" w:pos="6480"/>
          <w:tab w:val="left" w:pos="7200"/>
          <w:tab w:val="left" w:pos="7920"/>
          <w:tab w:val="left" w:pos="8640"/>
          <w:tab w:val="left" w:pos="9360"/>
        </w:tabs>
        <w:spacing w:before="240" w:after="0"/>
        <w:jc w:val="center"/>
        <w:rPr>
          <w:rFonts w:ascii="Arial" w:hAnsi="Arial"/>
          <w:b/>
          <w:lang w:val="en-US"/>
        </w:rPr>
      </w:pPr>
      <w:r w:rsidRPr="003D4386">
        <w:rPr>
          <w:rFonts w:ascii="Arial" w:hAnsi="Arial"/>
          <w:b/>
          <w:lang w:val="en-US"/>
        </w:rPr>
        <w:t>Resume of Proposed Key Professional Staff</w:t>
      </w:r>
    </w:p>
    <w:p w14:paraId="418D17F7" w14:textId="77777777" w:rsidR="00A77621" w:rsidRPr="003D4386" w:rsidRDefault="00A77621" w:rsidP="00A77621">
      <w:pPr>
        <w:tabs>
          <w:tab w:val="center" w:pos="4680"/>
          <w:tab w:val="left" w:pos="5040"/>
          <w:tab w:val="left" w:pos="5760"/>
          <w:tab w:val="left" w:pos="6480"/>
          <w:tab w:val="left" w:pos="7200"/>
          <w:tab w:val="left" w:pos="7920"/>
          <w:tab w:val="left" w:pos="8640"/>
          <w:tab w:val="left" w:pos="9360"/>
        </w:tabs>
        <w:spacing w:after="0"/>
        <w:rPr>
          <w:rFonts w:ascii="Arial" w:hAnsi="Arial"/>
          <w:b/>
          <w:lang w:val="en-US"/>
        </w:rPr>
      </w:pPr>
    </w:p>
    <w:tbl>
      <w:tblPr>
        <w:tblStyle w:val="TableGrid"/>
        <w:tblW w:w="9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703"/>
      </w:tblGrid>
      <w:tr w:rsidR="00A77621" w:rsidRPr="003D70CA" w14:paraId="2FD8534E" w14:textId="77777777" w:rsidTr="009C6088">
        <w:trPr>
          <w:trHeight w:val="465"/>
        </w:trPr>
        <w:tc>
          <w:tcPr>
            <w:tcW w:w="9381" w:type="dxa"/>
            <w:gridSpan w:val="2"/>
          </w:tcPr>
          <w:p w14:paraId="5CDD4621" w14:textId="2B0B3EB6" w:rsidR="00A77621" w:rsidRPr="003D4386" w:rsidRDefault="002617C9" w:rsidP="000D59A1">
            <w:pPr>
              <w:pStyle w:val="ListParagraph"/>
              <w:numPr>
                <w:ilvl w:val="0"/>
                <w:numId w:val="22"/>
              </w:numPr>
              <w:tabs>
                <w:tab w:val="center" w:pos="4680"/>
                <w:tab w:val="left" w:pos="5040"/>
                <w:tab w:val="left" w:pos="5760"/>
                <w:tab w:val="left" w:pos="6480"/>
                <w:tab w:val="left" w:pos="7200"/>
                <w:tab w:val="left" w:pos="7920"/>
                <w:tab w:val="left" w:pos="8640"/>
                <w:tab w:val="left" w:pos="9360"/>
              </w:tabs>
              <w:ind w:left="308"/>
              <w:contextualSpacing w:val="0"/>
              <w:jc w:val="left"/>
              <w:rPr>
                <w:rFonts w:ascii="Arial" w:hAnsi="Arial"/>
                <w:sz w:val="22"/>
                <w:szCs w:val="22"/>
                <w:lang w:val="en-US"/>
              </w:rPr>
            </w:pPr>
            <w:bookmarkStart w:id="27" w:name="_Toc74865062"/>
            <w:r w:rsidRPr="003D4386">
              <w:rPr>
                <w:rFonts w:ascii="Arial" w:hAnsi="Arial"/>
                <w:sz w:val="22"/>
                <w:szCs w:val="22"/>
                <w:lang w:val="en-US"/>
              </w:rPr>
              <w:t>Proposed position</w:t>
            </w:r>
            <w:r w:rsidR="00A77621" w:rsidRPr="003D4386">
              <w:rPr>
                <w:rFonts w:ascii="Arial" w:hAnsi="Arial"/>
                <w:sz w:val="22"/>
                <w:szCs w:val="22"/>
                <w:lang w:val="en-US"/>
              </w:rPr>
              <w:t xml:space="preserve">: </w:t>
            </w:r>
            <w:r w:rsidRPr="003D4386">
              <w:rPr>
                <w:rFonts w:ascii="Arial" w:hAnsi="Arial"/>
                <w:i/>
                <w:color w:val="FF0000"/>
                <w:sz w:val="22"/>
                <w:szCs w:val="22"/>
                <w:lang w:val="en-US"/>
              </w:rPr>
              <w:t>(only one candidate shall be nominated for each position):</w:t>
            </w:r>
            <w:bookmarkEnd w:id="27"/>
          </w:p>
        </w:tc>
      </w:tr>
      <w:tr w:rsidR="00A77621" w:rsidRPr="003D70CA" w14:paraId="47FC1B27" w14:textId="77777777" w:rsidTr="009C6088">
        <w:trPr>
          <w:trHeight w:val="465"/>
        </w:trPr>
        <w:tc>
          <w:tcPr>
            <w:tcW w:w="9381" w:type="dxa"/>
            <w:gridSpan w:val="2"/>
          </w:tcPr>
          <w:p w14:paraId="19009FB8" w14:textId="36FC410F" w:rsidR="00A77621" w:rsidRPr="003D4386" w:rsidRDefault="00AB5785" w:rsidP="000D59A1">
            <w:pPr>
              <w:pStyle w:val="ListParagraph"/>
              <w:numPr>
                <w:ilvl w:val="0"/>
                <w:numId w:val="22"/>
              </w:numPr>
              <w:tabs>
                <w:tab w:val="center" w:pos="4680"/>
                <w:tab w:val="left" w:pos="5040"/>
                <w:tab w:val="left" w:pos="5760"/>
                <w:tab w:val="left" w:pos="6480"/>
                <w:tab w:val="left" w:pos="7200"/>
                <w:tab w:val="left" w:pos="7920"/>
                <w:tab w:val="left" w:pos="8640"/>
                <w:tab w:val="left" w:pos="9360"/>
              </w:tabs>
              <w:ind w:left="308"/>
              <w:contextualSpacing w:val="0"/>
              <w:jc w:val="left"/>
              <w:rPr>
                <w:rFonts w:ascii="Arial" w:hAnsi="Arial"/>
                <w:b/>
                <w:sz w:val="22"/>
                <w:szCs w:val="22"/>
                <w:lang w:val="en-US"/>
              </w:rPr>
            </w:pPr>
            <w:bookmarkStart w:id="28" w:name="_Toc74865063"/>
            <w:r w:rsidRPr="003D4386">
              <w:rPr>
                <w:rFonts w:ascii="Arial" w:hAnsi="Arial"/>
                <w:sz w:val="22"/>
                <w:szCs w:val="22"/>
                <w:lang w:val="en-US"/>
              </w:rPr>
              <w:t>Auditor's name</w:t>
            </w:r>
            <w:r w:rsidR="00A77621" w:rsidRPr="003D4386">
              <w:rPr>
                <w:rFonts w:ascii="Arial" w:hAnsi="Arial"/>
                <w:sz w:val="22"/>
                <w:szCs w:val="22"/>
                <w:lang w:val="en-US"/>
              </w:rPr>
              <w:t xml:space="preserve">: </w:t>
            </w:r>
            <w:r w:rsidR="00A77621" w:rsidRPr="003D4386">
              <w:rPr>
                <w:rFonts w:ascii="Arial" w:hAnsi="Arial"/>
                <w:i/>
                <w:color w:val="FF0000"/>
                <w:sz w:val="22"/>
                <w:szCs w:val="22"/>
                <w:lang w:val="en-US"/>
              </w:rPr>
              <w:t>(</w:t>
            </w:r>
            <w:r w:rsidR="00032693" w:rsidRPr="003D4386">
              <w:rPr>
                <w:rFonts w:ascii="Arial" w:hAnsi="Arial"/>
                <w:i/>
                <w:color w:val="FF0000"/>
                <w:sz w:val="22"/>
                <w:szCs w:val="22"/>
                <w:lang w:val="en-US"/>
              </w:rPr>
              <w:t>insert the name of the auditor proposing the candidate</w:t>
            </w:r>
            <w:r w:rsidR="00A77621" w:rsidRPr="003D4386">
              <w:rPr>
                <w:rFonts w:ascii="Arial" w:hAnsi="Arial"/>
                <w:i/>
                <w:color w:val="FF0000"/>
                <w:sz w:val="22"/>
                <w:szCs w:val="22"/>
                <w:lang w:val="en-US"/>
              </w:rPr>
              <w:t>):</w:t>
            </w:r>
            <w:bookmarkEnd w:id="28"/>
          </w:p>
        </w:tc>
      </w:tr>
      <w:tr w:rsidR="00A77621" w:rsidRPr="003D70CA" w14:paraId="013DDA3D" w14:textId="77777777" w:rsidTr="009C6088">
        <w:trPr>
          <w:trHeight w:val="465"/>
        </w:trPr>
        <w:tc>
          <w:tcPr>
            <w:tcW w:w="9381" w:type="dxa"/>
            <w:gridSpan w:val="2"/>
          </w:tcPr>
          <w:p w14:paraId="2DAA81AF" w14:textId="5C615967" w:rsidR="00A77621" w:rsidRPr="003D4386" w:rsidRDefault="00032693" w:rsidP="000D59A1">
            <w:pPr>
              <w:pStyle w:val="ListParagraph"/>
              <w:numPr>
                <w:ilvl w:val="0"/>
                <w:numId w:val="22"/>
              </w:numPr>
              <w:tabs>
                <w:tab w:val="center" w:pos="4680"/>
                <w:tab w:val="left" w:pos="5040"/>
                <w:tab w:val="left" w:pos="5760"/>
                <w:tab w:val="left" w:pos="6480"/>
                <w:tab w:val="left" w:pos="7200"/>
                <w:tab w:val="left" w:pos="7920"/>
                <w:tab w:val="left" w:pos="8640"/>
                <w:tab w:val="left" w:pos="9360"/>
              </w:tabs>
              <w:ind w:left="308"/>
              <w:contextualSpacing w:val="0"/>
              <w:jc w:val="left"/>
              <w:rPr>
                <w:rFonts w:ascii="Arial" w:hAnsi="Arial"/>
                <w:b/>
                <w:sz w:val="22"/>
                <w:szCs w:val="22"/>
                <w:lang w:val="en-US"/>
              </w:rPr>
            </w:pPr>
            <w:bookmarkStart w:id="29" w:name="_Toc74865064"/>
            <w:r w:rsidRPr="003D4386">
              <w:rPr>
                <w:rFonts w:ascii="Arial" w:hAnsi="Arial"/>
                <w:sz w:val="22"/>
                <w:szCs w:val="22"/>
                <w:lang w:val="en-US"/>
              </w:rPr>
              <w:t>Name of individual</w:t>
            </w:r>
            <w:r w:rsidR="00A77621" w:rsidRPr="003D4386">
              <w:rPr>
                <w:rFonts w:ascii="Arial" w:hAnsi="Arial"/>
                <w:i/>
                <w:sz w:val="22"/>
                <w:szCs w:val="22"/>
                <w:lang w:val="en-US"/>
              </w:rPr>
              <w:t xml:space="preserve">: </w:t>
            </w:r>
            <w:r w:rsidR="00A77621" w:rsidRPr="003D4386">
              <w:rPr>
                <w:rFonts w:ascii="Arial" w:hAnsi="Arial"/>
                <w:i/>
                <w:color w:val="FF0000"/>
                <w:sz w:val="22"/>
                <w:szCs w:val="22"/>
                <w:lang w:val="en-US"/>
              </w:rPr>
              <w:t>(</w:t>
            </w:r>
            <w:r w:rsidR="006621AB" w:rsidRPr="003D4386">
              <w:rPr>
                <w:rFonts w:ascii="Arial" w:hAnsi="Arial"/>
                <w:i/>
                <w:color w:val="FF0000"/>
                <w:sz w:val="22"/>
                <w:szCs w:val="22"/>
                <w:lang w:val="en-US"/>
              </w:rPr>
              <w:t>insert full name</w:t>
            </w:r>
            <w:r w:rsidR="00A77621" w:rsidRPr="003D4386">
              <w:rPr>
                <w:rFonts w:ascii="Arial" w:hAnsi="Arial"/>
                <w:i/>
                <w:color w:val="FF0000"/>
                <w:sz w:val="22"/>
                <w:szCs w:val="22"/>
                <w:lang w:val="en-US"/>
              </w:rPr>
              <w:t>):</w:t>
            </w:r>
            <w:bookmarkEnd w:id="29"/>
          </w:p>
        </w:tc>
      </w:tr>
      <w:tr w:rsidR="00A77621" w:rsidRPr="003D4386" w14:paraId="0F570D1E" w14:textId="77777777" w:rsidTr="009C6088">
        <w:trPr>
          <w:trHeight w:val="472"/>
        </w:trPr>
        <w:tc>
          <w:tcPr>
            <w:tcW w:w="4678" w:type="dxa"/>
          </w:tcPr>
          <w:p w14:paraId="3CEA0A76" w14:textId="3C243351" w:rsidR="00A77621" w:rsidRPr="003D4386" w:rsidRDefault="00C84A47" w:rsidP="000D59A1">
            <w:pPr>
              <w:pStyle w:val="ListParagraph"/>
              <w:numPr>
                <w:ilvl w:val="0"/>
                <w:numId w:val="22"/>
              </w:numPr>
              <w:tabs>
                <w:tab w:val="center" w:pos="4680"/>
                <w:tab w:val="left" w:pos="5040"/>
                <w:tab w:val="left" w:pos="5760"/>
                <w:tab w:val="left" w:pos="6480"/>
                <w:tab w:val="left" w:pos="7200"/>
                <w:tab w:val="left" w:pos="7920"/>
                <w:tab w:val="left" w:pos="8640"/>
                <w:tab w:val="left" w:pos="9360"/>
              </w:tabs>
              <w:ind w:left="308"/>
              <w:contextualSpacing w:val="0"/>
              <w:jc w:val="left"/>
              <w:rPr>
                <w:rFonts w:ascii="Arial" w:hAnsi="Arial"/>
                <w:b/>
                <w:sz w:val="22"/>
                <w:szCs w:val="22"/>
                <w:lang w:val="en-US"/>
              </w:rPr>
            </w:pPr>
            <w:bookmarkStart w:id="30" w:name="_Toc74865065"/>
            <w:r w:rsidRPr="003D4386">
              <w:rPr>
                <w:rFonts w:ascii="Arial" w:hAnsi="Arial"/>
                <w:sz w:val="22"/>
                <w:szCs w:val="22"/>
                <w:lang w:val="en-US"/>
              </w:rPr>
              <w:t>Date of Birth</w:t>
            </w:r>
            <w:r w:rsidR="00A77621" w:rsidRPr="003D4386">
              <w:rPr>
                <w:rFonts w:ascii="Arial" w:hAnsi="Arial"/>
                <w:sz w:val="22"/>
                <w:szCs w:val="22"/>
                <w:lang w:val="en-US"/>
              </w:rPr>
              <w:t xml:space="preserve">: </w:t>
            </w:r>
            <w:r w:rsidR="00A77621" w:rsidRPr="003D4386">
              <w:rPr>
                <w:rFonts w:ascii="Arial" w:hAnsi="Arial"/>
                <w:i/>
                <w:color w:val="FF0000"/>
                <w:sz w:val="22"/>
                <w:szCs w:val="22"/>
                <w:lang w:val="en-US"/>
              </w:rPr>
              <w:t>(</w:t>
            </w:r>
            <w:r w:rsidRPr="003D4386">
              <w:rPr>
                <w:rFonts w:ascii="Arial" w:hAnsi="Arial"/>
                <w:i/>
                <w:color w:val="FF0000"/>
                <w:sz w:val="22"/>
                <w:szCs w:val="22"/>
                <w:lang w:val="en-US"/>
              </w:rPr>
              <w:t>insert date</w:t>
            </w:r>
            <w:r w:rsidR="00A77621" w:rsidRPr="003D4386">
              <w:rPr>
                <w:rFonts w:ascii="Arial" w:hAnsi="Arial"/>
                <w:i/>
                <w:color w:val="FF0000"/>
                <w:sz w:val="22"/>
                <w:szCs w:val="22"/>
                <w:lang w:val="en-US"/>
              </w:rPr>
              <w:t>)</w:t>
            </w:r>
            <w:bookmarkEnd w:id="30"/>
          </w:p>
        </w:tc>
        <w:tc>
          <w:tcPr>
            <w:tcW w:w="4703" w:type="dxa"/>
          </w:tcPr>
          <w:p w14:paraId="79A02276" w14:textId="1B3E0DB0" w:rsidR="00A77621" w:rsidRPr="003D4386" w:rsidRDefault="00C84A47" w:rsidP="003B3385">
            <w:pPr>
              <w:tabs>
                <w:tab w:val="center" w:pos="4680"/>
                <w:tab w:val="left" w:pos="5040"/>
                <w:tab w:val="left" w:pos="5760"/>
                <w:tab w:val="left" w:pos="6480"/>
                <w:tab w:val="left" w:pos="7200"/>
                <w:tab w:val="left" w:pos="7920"/>
                <w:tab w:val="left" w:pos="8640"/>
                <w:tab w:val="left" w:pos="9360"/>
              </w:tabs>
              <w:rPr>
                <w:rFonts w:ascii="Arial" w:hAnsi="Arial"/>
                <w:b/>
                <w:sz w:val="22"/>
                <w:szCs w:val="22"/>
                <w:lang w:val="en-US"/>
              </w:rPr>
            </w:pPr>
            <w:r w:rsidRPr="003D4386">
              <w:rPr>
                <w:rFonts w:ascii="Arial" w:hAnsi="Arial"/>
                <w:sz w:val="22"/>
                <w:szCs w:val="22"/>
                <w:lang w:val="en-US"/>
              </w:rPr>
              <w:t>Nationality</w:t>
            </w:r>
            <w:r w:rsidR="00A77621" w:rsidRPr="003D4386">
              <w:rPr>
                <w:rFonts w:ascii="Arial" w:hAnsi="Arial"/>
                <w:sz w:val="22"/>
                <w:szCs w:val="22"/>
                <w:lang w:val="en-US"/>
              </w:rPr>
              <w:t>:</w:t>
            </w:r>
            <w:r w:rsidR="00A77621" w:rsidRPr="003D4386">
              <w:rPr>
                <w:rFonts w:ascii="Arial" w:hAnsi="Arial"/>
                <w:i/>
                <w:color w:val="FF0000"/>
                <w:sz w:val="22"/>
                <w:szCs w:val="22"/>
                <w:lang w:val="en-US"/>
              </w:rPr>
              <w:t xml:space="preserve"> (</w:t>
            </w:r>
            <w:r w:rsidRPr="003D4386">
              <w:rPr>
                <w:rFonts w:ascii="Arial" w:hAnsi="Arial"/>
                <w:i/>
                <w:color w:val="FF0000"/>
                <w:sz w:val="22"/>
                <w:szCs w:val="22"/>
                <w:lang w:val="en-US"/>
              </w:rPr>
              <w:t>insert nationality</w:t>
            </w:r>
            <w:r w:rsidR="00A77621" w:rsidRPr="003D4386">
              <w:rPr>
                <w:rFonts w:ascii="Arial" w:hAnsi="Arial"/>
                <w:i/>
                <w:color w:val="FF0000"/>
                <w:sz w:val="22"/>
                <w:szCs w:val="22"/>
                <w:lang w:val="en-US"/>
              </w:rPr>
              <w:t>)</w:t>
            </w:r>
          </w:p>
        </w:tc>
      </w:tr>
      <w:tr w:rsidR="00A77621" w:rsidRPr="003D70CA" w14:paraId="04282BFA" w14:textId="77777777" w:rsidTr="009C6088">
        <w:trPr>
          <w:trHeight w:val="944"/>
        </w:trPr>
        <w:tc>
          <w:tcPr>
            <w:tcW w:w="9381" w:type="dxa"/>
            <w:gridSpan w:val="2"/>
          </w:tcPr>
          <w:p w14:paraId="199F024E" w14:textId="2DD9562F" w:rsidR="00A77621" w:rsidRPr="003D4386" w:rsidRDefault="00C84A47" w:rsidP="006143F7">
            <w:pPr>
              <w:pStyle w:val="ListParagraph"/>
              <w:numPr>
                <w:ilvl w:val="0"/>
                <w:numId w:val="22"/>
              </w:numPr>
              <w:tabs>
                <w:tab w:val="center" w:pos="4680"/>
                <w:tab w:val="left" w:pos="5040"/>
                <w:tab w:val="left" w:pos="5760"/>
                <w:tab w:val="left" w:pos="6480"/>
                <w:tab w:val="left" w:pos="7200"/>
                <w:tab w:val="left" w:pos="7920"/>
                <w:tab w:val="left" w:pos="8640"/>
                <w:tab w:val="left" w:pos="9360"/>
              </w:tabs>
              <w:ind w:left="308"/>
              <w:contextualSpacing w:val="0"/>
              <w:rPr>
                <w:rFonts w:ascii="Arial" w:hAnsi="Arial"/>
                <w:sz w:val="22"/>
                <w:szCs w:val="22"/>
                <w:lang w:val="en-US"/>
              </w:rPr>
            </w:pPr>
            <w:bookmarkStart w:id="31" w:name="_Toc74865066"/>
            <w:r w:rsidRPr="003D4386">
              <w:rPr>
                <w:rFonts w:ascii="Arial" w:hAnsi="Arial"/>
                <w:sz w:val="22"/>
                <w:szCs w:val="22"/>
                <w:lang w:val="en-US"/>
              </w:rPr>
              <w:t>Education</w:t>
            </w:r>
            <w:r w:rsidR="00A77621" w:rsidRPr="003D4386">
              <w:rPr>
                <w:rFonts w:ascii="Arial" w:hAnsi="Arial"/>
                <w:sz w:val="22"/>
                <w:szCs w:val="22"/>
                <w:lang w:val="en-US"/>
              </w:rPr>
              <w:t xml:space="preserve">: </w:t>
            </w:r>
            <w:r w:rsidR="00A77621" w:rsidRPr="003D4386">
              <w:rPr>
                <w:rFonts w:ascii="Arial" w:hAnsi="Arial"/>
                <w:i/>
                <w:color w:val="FF0000"/>
                <w:sz w:val="22"/>
                <w:szCs w:val="22"/>
                <w:lang w:val="en-US"/>
              </w:rPr>
              <w:t>(</w:t>
            </w:r>
            <w:r w:rsidR="00C01784" w:rsidRPr="003D4386">
              <w:rPr>
                <w:rFonts w:ascii="Arial" w:hAnsi="Arial"/>
                <w:i/>
                <w:color w:val="FF0000"/>
                <w:sz w:val="22"/>
                <w:szCs w:val="22"/>
                <w:lang w:val="en-US"/>
              </w:rPr>
              <w:t>Indicate the names of the individual's universities and other specialized studies, giving the names of the institutions, degrees obtained and the dates on which they were obtained.</w:t>
            </w:r>
            <w:r w:rsidR="00A77621" w:rsidRPr="003D4386">
              <w:rPr>
                <w:rFonts w:ascii="Arial" w:hAnsi="Arial"/>
                <w:i/>
                <w:color w:val="FF0000"/>
                <w:sz w:val="22"/>
                <w:szCs w:val="22"/>
                <w:lang w:val="en-US"/>
              </w:rPr>
              <w:t>)</w:t>
            </w:r>
            <w:bookmarkEnd w:id="31"/>
            <w:r w:rsidR="00A77621" w:rsidRPr="003D4386">
              <w:rPr>
                <w:rFonts w:ascii="Arial" w:hAnsi="Arial"/>
                <w:i/>
                <w:color w:val="FF0000"/>
                <w:sz w:val="22"/>
                <w:szCs w:val="22"/>
                <w:lang w:val="en-US"/>
              </w:rPr>
              <w:t xml:space="preserve">  </w:t>
            </w:r>
          </w:p>
        </w:tc>
      </w:tr>
      <w:tr w:rsidR="00A77621" w:rsidRPr="003D70CA" w14:paraId="6F82B285" w14:textId="77777777" w:rsidTr="009C6088">
        <w:trPr>
          <w:trHeight w:val="465"/>
        </w:trPr>
        <w:tc>
          <w:tcPr>
            <w:tcW w:w="9381" w:type="dxa"/>
            <w:gridSpan w:val="2"/>
          </w:tcPr>
          <w:p w14:paraId="142BCDCB" w14:textId="68FE36DA" w:rsidR="00A77621" w:rsidRPr="003D4386" w:rsidRDefault="00C01784" w:rsidP="000D59A1">
            <w:pPr>
              <w:pStyle w:val="ListParagraph"/>
              <w:numPr>
                <w:ilvl w:val="0"/>
                <w:numId w:val="22"/>
              </w:numPr>
              <w:tabs>
                <w:tab w:val="center" w:pos="4680"/>
                <w:tab w:val="left" w:pos="5040"/>
                <w:tab w:val="left" w:pos="5760"/>
                <w:tab w:val="left" w:pos="6480"/>
                <w:tab w:val="left" w:pos="7200"/>
                <w:tab w:val="left" w:pos="7920"/>
                <w:tab w:val="left" w:pos="8640"/>
                <w:tab w:val="left" w:pos="9360"/>
              </w:tabs>
              <w:ind w:left="308"/>
              <w:contextualSpacing w:val="0"/>
              <w:jc w:val="left"/>
              <w:rPr>
                <w:rFonts w:ascii="Arial" w:hAnsi="Arial"/>
                <w:sz w:val="22"/>
                <w:szCs w:val="22"/>
                <w:lang w:val="en-US"/>
              </w:rPr>
            </w:pPr>
            <w:r w:rsidRPr="003D4386">
              <w:rPr>
                <w:rFonts w:ascii="Arial" w:hAnsi="Arial"/>
                <w:sz w:val="22"/>
                <w:szCs w:val="22"/>
                <w:lang w:val="en-US"/>
              </w:rPr>
              <w:t xml:space="preserve">Professional associations to which </w:t>
            </w:r>
            <w:r w:rsidR="00786FAA">
              <w:rPr>
                <w:rFonts w:ascii="Arial" w:hAnsi="Arial"/>
                <w:sz w:val="22"/>
                <w:szCs w:val="22"/>
                <w:lang w:val="en-US"/>
              </w:rPr>
              <w:t>the individual</w:t>
            </w:r>
            <w:r w:rsidRPr="003D4386">
              <w:rPr>
                <w:rFonts w:ascii="Arial" w:hAnsi="Arial"/>
                <w:sz w:val="22"/>
                <w:szCs w:val="22"/>
                <w:lang w:val="en-US"/>
              </w:rPr>
              <w:t xml:space="preserve"> belong</w:t>
            </w:r>
            <w:r w:rsidR="00786FAA">
              <w:rPr>
                <w:rFonts w:ascii="Arial" w:hAnsi="Arial"/>
                <w:sz w:val="22"/>
                <w:szCs w:val="22"/>
                <w:lang w:val="en-US"/>
              </w:rPr>
              <w:t>s</w:t>
            </w:r>
            <w:r w:rsidRPr="003D4386">
              <w:rPr>
                <w:rFonts w:ascii="Arial" w:hAnsi="Arial"/>
                <w:sz w:val="22"/>
                <w:szCs w:val="22"/>
                <w:lang w:val="en-US"/>
              </w:rPr>
              <w:t>:</w:t>
            </w:r>
          </w:p>
        </w:tc>
      </w:tr>
      <w:tr w:rsidR="00A77621" w:rsidRPr="003D70CA" w14:paraId="2FD25654" w14:textId="77777777" w:rsidTr="009C6088">
        <w:trPr>
          <w:trHeight w:val="709"/>
        </w:trPr>
        <w:tc>
          <w:tcPr>
            <w:tcW w:w="9381" w:type="dxa"/>
            <w:gridSpan w:val="2"/>
          </w:tcPr>
          <w:p w14:paraId="040786FD" w14:textId="1C23327F" w:rsidR="00A77621" w:rsidRPr="003D4386" w:rsidRDefault="00C01784" w:rsidP="00786FAA">
            <w:pPr>
              <w:pStyle w:val="ListParagraph"/>
              <w:numPr>
                <w:ilvl w:val="0"/>
                <w:numId w:val="22"/>
              </w:numPr>
              <w:tabs>
                <w:tab w:val="center" w:pos="4680"/>
                <w:tab w:val="left" w:pos="5040"/>
                <w:tab w:val="left" w:pos="5760"/>
                <w:tab w:val="left" w:pos="6480"/>
                <w:tab w:val="left" w:pos="7200"/>
                <w:tab w:val="left" w:pos="7920"/>
                <w:tab w:val="left" w:pos="8640"/>
                <w:tab w:val="left" w:pos="9360"/>
              </w:tabs>
              <w:ind w:left="308"/>
              <w:contextualSpacing w:val="0"/>
              <w:rPr>
                <w:rFonts w:ascii="Arial" w:hAnsi="Arial"/>
                <w:sz w:val="22"/>
                <w:szCs w:val="22"/>
                <w:lang w:val="en-US"/>
              </w:rPr>
            </w:pPr>
            <w:bookmarkStart w:id="32" w:name="_Toc74865068"/>
            <w:r w:rsidRPr="003D4386">
              <w:rPr>
                <w:rFonts w:ascii="Arial" w:hAnsi="Arial"/>
                <w:sz w:val="22"/>
                <w:szCs w:val="22"/>
                <w:lang w:val="en-US"/>
              </w:rPr>
              <w:t xml:space="preserve">Other specialties </w:t>
            </w:r>
            <w:r w:rsidR="00270E66" w:rsidRPr="003D4386">
              <w:rPr>
                <w:rFonts w:ascii="Arial" w:hAnsi="Arial"/>
                <w:i/>
                <w:iCs/>
                <w:color w:val="FF0000"/>
                <w:sz w:val="22"/>
                <w:szCs w:val="22"/>
                <w:lang w:val="en-US"/>
              </w:rPr>
              <w:t xml:space="preserve">(Indicate other significant studies after having obtained the degrees indicated in number 5 - Where did </w:t>
            </w:r>
            <w:r w:rsidR="00786FAA">
              <w:rPr>
                <w:rFonts w:ascii="Arial" w:hAnsi="Arial"/>
                <w:i/>
                <w:iCs/>
                <w:color w:val="FF0000"/>
                <w:sz w:val="22"/>
                <w:szCs w:val="22"/>
                <w:lang w:val="en-US"/>
              </w:rPr>
              <w:t>he/she</w:t>
            </w:r>
            <w:r w:rsidR="00270E66" w:rsidRPr="003D4386">
              <w:rPr>
                <w:rFonts w:ascii="Arial" w:hAnsi="Arial"/>
                <w:i/>
                <w:iCs/>
                <w:color w:val="FF0000"/>
                <w:sz w:val="22"/>
                <w:szCs w:val="22"/>
                <w:lang w:val="en-US"/>
              </w:rPr>
              <w:t xml:space="preserve"> obtain your education?)</w:t>
            </w:r>
            <w:r w:rsidR="00A77621" w:rsidRPr="003D4386">
              <w:rPr>
                <w:rFonts w:ascii="Arial" w:hAnsi="Arial"/>
                <w:color w:val="FF0000"/>
                <w:sz w:val="22"/>
                <w:szCs w:val="22"/>
                <w:lang w:val="en-US"/>
              </w:rPr>
              <w:t>:</w:t>
            </w:r>
            <w:bookmarkEnd w:id="32"/>
          </w:p>
        </w:tc>
      </w:tr>
      <w:tr w:rsidR="00A77621" w:rsidRPr="003D70CA" w14:paraId="359F38A4" w14:textId="77777777" w:rsidTr="009C6088">
        <w:trPr>
          <w:trHeight w:val="701"/>
        </w:trPr>
        <w:tc>
          <w:tcPr>
            <w:tcW w:w="9381" w:type="dxa"/>
            <w:gridSpan w:val="2"/>
          </w:tcPr>
          <w:p w14:paraId="334693C2" w14:textId="4B44A9F7" w:rsidR="00A77621" w:rsidRPr="003D4386" w:rsidRDefault="008019C4" w:rsidP="000D59A1">
            <w:pPr>
              <w:pStyle w:val="ListParagraph"/>
              <w:numPr>
                <w:ilvl w:val="0"/>
                <w:numId w:val="22"/>
              </w:numPr>
              <w:tabs>
                <w:tab w:val="center" w:pos="4680"/>
                <w:tab w:val="left" w:pos="5040"/>
                <w:tab w:val="left" w:pos="5760"/>
                <w:tab w:val="left" w:pos="6480"/>
                <w:tab w:val="left" w:pos="7200"/>
                <w:tab w:val="left" w:pos="7920"/>
                <w:tab w:val="left" w:pos="8640"/>
                <w:tab w:val="left" w:pos="9360"/>
              </w:tabs>
              <w:ind w:left="308"/>
              <w:contextualSpacing w:val="0"/>
              <w:jc w:val="left"/>
              <w:rPr>
                <w:rFonts w:ascii="Arial" w:hAnsi="Arial"/>
                <w:sz w:val="22"/>
                <w:szCs w:val="22"/>
                <w:lang w:val="en-US"/>
              </w:rPr>
            </w:pPr>
            <w:bookmarkStart w:id="33" w:name="_Toc74865069"/>
            <w:r w:rsidRPr="003D4386">
              <w:rPr>
                <w:rFonts w:ascii="Arial" w:hAnsi="Arial"/>
                <w:sz w:val="22"/>
                <w:szCs w:val="22"/>
                <w:lang w:val="en-US"/>
              </w:rPr>
              <w:t xml:space="preserve">Countries where </w:t>
            </w:r>
            <w:r w:rsidR="00786FAA">
              <w:rPr>
                <w:rFonts w:ascii="Arial" w:hAnsi="Arial"/>
                <w:sz w:val="22"/>
                <w:szCs w:val="22"/>
                <w:lang w:val="en-US"/>
              </w:rPr>
              <w:t xml:space="preserve">the </w:t>
            </w:r>
            <w:r w:rsidR="00A8393A">
              <w:rPr>
                <w:rFonts w:ascii="Arial" w:hAnsi="Arial"/>
                <w:sz w:val="22"/>
                <w:szCs w:val="22"/>
                <w:lang w:val="en-US"/>
              </w:rPr>
              <w:t>individua</w:t>
            </w:r>
            <w:r w:rsidR="00A8393A">
              <w:rPr>
                <w:rFonts w:ascii="Arial" w:hAnsi="Arial"/>
                <w:szCs w:val="22"/>
                <w:lang w:val="en-US"/>
              </w:rPr>
              <w:t>l</w:t>
            </w:r>
            <w:r w:rsidRPr="003D4386">
              <w:rPr>
                <w:rFonts w:ascii="Arial" w:hAnsi="Arial"/>
                <w:sz w:val="22"/>
                <w:szCs w:val="22"/>
                <w:lang w:val="en-US"/>
              </w:rPr>
              <w:t xml:space="preserve"> have work experience</w:t>
            </w:r>
            <w:r w:rsidR="00A77621" w:rsidRPr="003D4386">
              <w:rPr>
                <w:rFonts w:ascii="Arial" w:hAnsi="Arial"/>
                <w:sz w:val="22"/>
                <w:szCs w:val="22"/>
                <w:lang w:val="en-US"/>
              </w:rPr>
              <w:t xml:space="preserve"> </w:t>
            </w:r>
            <w:r w:rsidRPr="003D4386">
              <w:rPr>
                <w:rFonts w:ascii="Arial" w:hAnsi="Arial"/>
                <w:i/>
                <w:color w:val="FF0000"/>
                <w:sz w:val="22"/>
                <w:szCs w:val="22"/>
                <w:lang w:val="en-US"/>
              </w:rPr>
              <w:t>(List the countries where the individual has worked in the last ten years):</w:t>
            </w:r>
            <w:bookmarkEnd w:id="33"/>
          </w:p>
        </w:tc>
      </w:tr>
      <w:tr w:rsidR="00A77621" w:rsidRPr="003D70CA" w14:paraId="74F38364" w14:textId="77777777" w:rsidTr="009C6088">
        <w:trPr>
          <w:trHeight w:val="1538"/>
        </w:trPr>
        <w:tc>
          <w:tcPr>
            <w:tcW w:w="9381" w:type="dxa"/>
            <w:gridSpan w:val="2"/>
          </w:tcPr>
          <w:p w14:paraId="6D77185A" w14:textId="1BAFEF9F" w:rsidR="00402183" w:rsidRPr="003D4386" w:rsidRDefault="00402183" w:rsidP="00786FAA">
            <w:pPr>
              <w:pStyle w:val="ListParagraph"/>
              <w:numPr>
                <w:ilvl w:val="0"/>
                <w:numId w:val="22"/>
              </w:numPr>
              <w:tabs>
                <w:tab w:val="center" w:pos="4680"/>
                <w:tab w:val="left" w:pos="5040"/>
                <w:tab w:val="left" w:pos="5760"/>
                <w:tab w:val="left" w:pos="6480"/>
                <w:tab w:val="left" w:pos="7200"/>
                <w:tab w:val="left" w:pos="7920"/>
                <w:tab w:val="left" w:pos="8640"/>
                <w:tab w:val="left" w:pos="9360"/>
              </w:tabs>
              <w:ind w:left="308"/>
              <w:contextualSpacing w:val="0"/>
              <w:rPr>
                <w:rFonts w:ascii="Arial" w:hAnsi="Arial"/>
                <w:sz w:val="22"/>
                <w:szCs w:val="22"/>
                <w:lang w:val="en-US"/>
              </w:rPr>
            </w:pPr>
            <w:bookmarkStart w:id="34" w:name="_Toc74865070"/>
            <w:r w:rsidRPr="003D4386">
              <w:rPr>
                <w:rFonts w:ascii="Arial" w:hAnsi="Arial"/>
                <w:sz w:val="22"/>
                <w:szCs w:val="22"/>
                <w:lang w:val="en-US"/>
              </w:rPr>
              <w:t xml:space="preserve">Languages </w:t>
            </w:r>
            <w:r w:rsidRPr="003D4386">
              <w:rPr>
                <w:rFonts w:ascii="Arial" w:hAnsi="Arial"/>
                <w:i/>
                <w:iCs/>
                <w:color w:val="FF0000"/>
                <w:sz w:val="22"/>
                <w:szCs w:val="22"/>
                <w:lang w:val="en-US"/>
              </w:rPr>
              <w:t xml:space="preserve">(For each language indicate the degree of proficiency: good, fair, poor, in speaking, </w:t>
            </w:r>
            <w:r w:rsidR="000C3D2B" w:rsidRPr="003D4386">
              <w:rPr>
                <w:rFonts w:ascii="Arial" w:hAnsi="Arial"/>
                <w:i/>
                <w:iCs/>
                <w:color w:val="FF0000"/>
                <w:sz w:val="22"/>
                <w:szCs w:val="22"/>
                <w:lang w:val="en-US"/>
              </w:rPr>
              <w:t>reading</w:t>
            </w:r>
            <w:r w:rsidR="000C3D2B" w:rsidRPr="003D4386">
              <w:rPr>
                <w:rFonts w:ascii="Arial" w:hAnsi="Arial"/>
                <w:i/>
                <w:iCs/>
                <w:color w:val="FF0000"/>
                <w:szCs w:val="22"/>
                <w:lang w:val="en-US"/>
              </w:rPr>
              <w:t>,</w:t>
            </w:r>
            <w:r w:rsidRPr="003D4386">
              <w:rPr>
                <w:rFonts w:ascii="Arial" w:hAnsi="Arial"/>
                <w:i/>
                <w:iCs/>
                <w:color w:val="FF0000"/>
                <w:sz w:val="22"/>
                <w:szCs w:val="22"/>
                <w:lang w:val="en-US"/>
              </w:rPr>
              <w:t xml:space="preserve"> and writing):</w:t>
            </w:r>
          </w:p>
          <w:bookmarkEnd w:id="34"/>
          <w:p w14:paraId="384CCA23" w14:textId="683A496E" w:rsidR="00A77621" w:rsidRPr="003D4386" w:rsidRDefault="006637AD" w:rsidP="000C3D2B">
            <w:pPr>
              <w:pStyle w:val="ListParagraph"/>
              <w:numPr>
                <w:ilvl w:val="0"/>
                <w:numId w:val="22"/>
              </w:numPr>
              <w:tabs>
                <w:tab w:val="center" w:pos="4680"/>
                <w:tab w:val="left" w:pos="5040"/>
                <w:tab w:val="left" w:pos="5760"/>
                <w:tab w:val="left" w:pos="6480"/>
                <w:tab w:val="left" w:pos="7200"/>
                <w:tab w:val="left" w:pos="7920"/>
                <w:tab w:val="left" w:pos="8640"/>
                <w:tab w:val="left" w:pos="9360"/>
              </w:tabs>
              <w:ind w:left="308"/>
              <w:contextualSpacing w:val="0"/>
              <w:rPr>
                <w:rFonts w:ascii="Arial" w:hAnsi="Arial"/>
                <w:sz w:val="22"/>
                <w:szCs w:val="22"/>
                <w:lang w:val="en-US"/>
              </w:rPr>
            </w:pPr>
            <w:r w:rsidRPr="003D4386">
              <w:rPr>
                <w:rFonts w:ascii="Arial" w:hAnsi="Arial"/>
                <w:sz w:val="22"/>
                <w:szCs w:val="22"/>
                <w:lang w:val="en-US"/>
              </w:rPr>
              <w:t xml:space="preserve">Employment History </w:t>
            </w:r>
            <w:r w:rsidRPr="003D4386">
              <w:rPr>
                <w:rFonts w:ascii="Arial" w:hAnsi="Arial"/>
                <w:i/>
                <w:iCs/>
                <w:color w:val="FF0000"/>
                <w:sz w:val="22"/>
                <w:szCs w:val="22"/>
                <w:lang w:val="en-US"/>
              </w:rPr>
              <w:t>(Beginning with the current position, list in chronological order the positions held since the candidate graduated, indicating for each job</w:t>
            </w:r>
            <w:r w:rsidR="000C3D2B">
              <w:rPr>
                <w:rFonts w:ascii="Arial" w:hAnsi="Arial"/>
                <w:i/>
                <w:iCs/>
                <w:color w:val="FF0000"/>
                <w:sz w:val="22"/>
                <w:szCs w:val="22"/>
                <w:lang w:val="en-US"/>
              </w:rPr>
              <w:t>,</w:t>
            </w:r>
            <w:r w:rsidRPr="003D4386">
              <w:rPr>
                <w:rFonts w:ascii="Arial" w:hAnsi="Arial"/>
                <w:i/>
                <w:iCs/>
                <w:color w:val="FF0000"/>
                <w:sz w:val="22"/>
                <w:szCs w:val="22"/>
                <w:lang w:val="en-US"/>
              </w:rPr>
              <w:t xml:space="preserve"> the activities performed as part of that employment, dates of employment, name of organization and positions held):</w:t>
            </w:r>
          </w:p>
        </w:tc>
      </w:tr>
      <w:tr w:rsidR="00A77621" w:rsidRPr="003D70CA" w14:paraId="5710C61E" w14:textId="77777777" w:rsidTr="009C6088">
        <w:trPr>
          <w:trHeight w:val="1173"/>
        </w:trPr>
        <w:tc>
          <w:tcPr>
            <w:tcW w:w="9381" w:type="dxa"/>
            <w:gridSpan w:val="2"/>
          </w:tcPr>
          <w:p w14:paraId="06E4884E" w14:textId="19451647" w:rsidR="00A77621" w:rsidRPr="003D4386" w:rsidRDefault="009C6088" w:rsidP="009C6088">
            <w:pPr>
              <w:pStyle w:val="ListParagraph"/>
              <w:tabs>
                <w:tab w:val="left" w:pos="592"/>
              </w:tabs>
              <w:ind w:left="308"/>
              <w:jc w:val="left"/>
              <w:rPr>
                <w:rFonts w:ascii="Arial" w:hAnsi="Arial"/>
                <w:sz w:val="22"/>
                <w:szCs w:val="22"/>
                <w:lang w:val="en-US"/>
              </w:rPr>
            </w:pPr>
            <w:r>
              <w:rPr>
                <w:rFonts w:ascii="Arial" w:hAnsi="Arial"/>
                <w:sz w:val="22"/>
                <w:szCs w:val="22"/>
                <w:lang w:val="en-US"/>
              </w:rPr>
              <w:tab/>
            </w:r>
            <w:r w:rsidR="006637AD" w:rsidRPr="003D4386">
              <w:rPr>
                <w:rFonts w:ascii="Arial" w:hAnsi="Arial"/>
                <w:sz w:val="22"/>
                <w:szCs w:val="22"/>
                <w:lang w:val="en-US"/>
              </w:rPr>
              <w:t xml:space="preserve">From </w:t>
            </w:r>
            <w:r w:rsidR="00A77621" w:rsidRPr="003D4386">
              <w:rPr>
                <w:rFonts w:ascii="Arial" w:hAnsi="Arial"/>
                <w:sz w:val="22"/>
                <w:szCs w:val="22"/>
                <w:lang w:val="en-US"/>
              </w:rPr>
              <w:t>(</w:t>
            </w:r>
            <w:r w:rsidR="006637AD" w:rsidRPr="003D4386">
              <w:rPr>
                <w:rFonts w:ascii="Arial" w:hAnsi="Arial"/>
                <w:i/>
                <w:color w:val="FF0000"/>
                <w:sz w:val="22"/>
                <w:szCs w:val="22"/>
                <w:lang w:val="en-US"/>
              </w:rPr>
              <w:t>Year and month</w:t>
            </w:r>
            <w:r w:rsidR="00A77621" w:rsidRPr="003D4386">
              <w:rPr>
                <w:rFonts w:ascii="Arial" w:hAnsi="Arial"/>
                <w:i/>
                <w:color w:val="FF0000"/>
                <w:sz w:val="22"/>
                <w:szCs w:val="22"/>
                <w:lang w:val="en-US"/>
              </w:rPr>
              <w:t>)</w:t>
            </w:r>
            <w:r w:rsidR="00A77621" w:rsidRPr="003D4386">
              <w:rPr>
                <w:rFonts w:ascii="Arial" w:hAnsi="Arial"/>
                <w:i/>
                <w:sz w:val="22"/>
                <w:szCs w:val="22"/>
                <w:lang w:val="en-US"/>
              </w:rPr>
              <w:t>:</w:t>
            </w:r>
            <w:r w:rsidR="00A77621" w:rsidRPr="003D4386">
              <w:rPr>
                <w:rFonts w:ascii="Arial" w:hAnsi="Arial"/>
                <w:sz w:val="22"/>
                <w:szCs w:val="22"/>
                <w:lang w:val="en-US"/>
              </w:rPr>
              <w:t xml:space="preserve"> ____________ </w:t>
            </w:r>
            <w:r w:rsidR="006637AD" w:rsidRPr="003D4386">
              <w:rPr>
                <w:rFonts w:ascii="Arial" w:hAnsi="Arial"/>
                <w:sz w:val="22"/>
                <w:szCs w:val="22"/>
                <w:lang w:val="en-US"/>
              </w:rPr>
              <w:t xml:space="preserve">To </w:t>
            </w:r>
            <w:r w:rsidR="00A77621" w:rsidRPr="003D4386">
              <w:rPr>
                <w:rFonts w:ascii="Arial" w:hAnsi="Arial"/>
                <w:i/>
                <w:color w:val="FF0000"/>
                <w:sz w:val="22"/>
                <w:szCs w:val="22"/>
                <w:lang w:val="en-US"/>
              </w:rPr>
              <w:t>(</w:t>
            </w:r>
            <w:r w:rsidR="006637AD" w:rsidRPr="003D4386">
              <w:rPr>
                <w:rFonts w:ascii="Arial" w:hAnsi="Arial"/>
                <w:i/>
                <w:color w:val="FF0000"/>
                <w:sz w:val="22"/>
                <w:szCs w:val="22"/>
                <w:lang w:val="en-US"/>
              </w:rPr>
              <w:t>Year and month</w:t>
            </w:r>
            <w:r w:rsidR="00A77621" w:rsidRPr="003D4386">
              <w:rPr>
                <w:rFonts w:ascii="Arial" w:hAnsi="Arial"/>
                <w:i/>
                <w:color w:val="FF0000"/>
                <w:sz w:val="22"/>
                <w:szCs w:val="22"/>
                <w:lang w:val="en-US"/>
              </w:rPr>
              <w:t>)</w:t>
            </w:r>
            <w:r w:rsidR="00A77621" w:rsidRPr="003D4386">
              <w:rPr>
                <w:rFonts w:ascii="Arial" w:hAnsi="Arial"/>
                <w:sz w:val="22"/>
                <w:szCs w:val="22"/>
                <w:lang w:val="en-US"/>
              </w:rPr>
              <w:t xml:space="preserve"> ____________</w:t>
            </w:r>
          </w:p>
          <w:p w14:paraId="084DC453" w14:textId="387D80FE" w:rsidR="00A77621" w:rsidRPr="003D4386" w:rsidRDefault="00BF41C1" w:rsidP="00C45991">
            <w:pPr>
              <w:ind w:left="308" w:right="-540" w:hanging="61"/>
              <w:rPr>
                <w:rFonts w:ascii="Arial" w:hAnsi="Arial"/>
                <w:sz w:val="22"/>
                <w:szCs w:val="22"/>
                <w:lang w:val="en-US"/>
              </w:rPr>
            </w:pPr>
            <w:r w:rsidRPr="003D4386">
              <w:rPr>
                <w:rFonts w:ascii="Arial" w:hAnsi="Arial"/>
                <w:sz w:val="22"/>
                <w:szCs w:val="22"/>
                <w:lang w:val="en-US"/>
              </w:rPr>
              <w:t>Company</w:t>
            </w:r>
            <w:r w:rsidR="00A77621" w:rsidRPr="003D4386">
              <w:rPr>
                <w:rFonts w:ascii="Arial" w:hAnsi="Arial"/>
                <w:sz w:val="22"/>
                <w:szCs w:val="22"/>
                <w:lang w:val="en-US"/>
              </w:rPr>
              <w:t xml:space="preserve">: _________________ </w:t>
            </w:r>
          </w:p>
          <w:p w14:paraId="2A71492B" w14:textId="7F4F4D64" w:rsidR="00A77621" w:rsidRPr="003D4386" w:rsidRDefault="00BF41C1" w:rsidP="00C45991">
            <w:pPr>
              <w:ind w:left="308" w:right="-540" w:hanging="61"/>
              <w:rPr>
                <w:rFonts w:ascii="Arial" w:hAnsi="Arial"/>
                <w:sz w:val="22"/>
                <w:szCs w:val="22"/>
                <w:lang w:val="en-US"/>
              </w:rPr>
            </w:pPr>
            <w:r w:rsidRPr="003D4386">
              <w:rPr>
                <w:rFonts w:ascii="Arial" w:hAnsi="Arial"/>
                <w:sz w:val="22"/>
                <w:szCs w:val="22"/>
                <w:lang w:val="en-US"/>
              </w:rPr>
              <w:t>Positions and functions performed</w:t>
            </w:r>
            <w:r w:rsidR="00A77621" w:rsidRPr="003D4386">
              <w:rPr>
                <w:rFonts w:ascii="Arial" w:hAnsi="Arial"/>
                <w:sz w:val="22"/>
                <w:szCs w:val="22"/>
                <w:lang w:val="en-US"/>
              </w:rPr>
              <w:t>: ___________________________</w:t>
            </w:r>
          </w:p>
        </w:tc>
      </w:tr>
    </w:tbl>
    <w:p w14:paraId="398D6263" w14:textId="015D5C0D" w:rsidR="00A77621" w:rsidRPr="003D4386" w:rsidRDefault="0098000E" w:rsidP="00C45991">
      <w:pPr>
        <w:ind w:left="540" w:right="-540"/>
        <w:rPr>
          <w:rFonts w:ascii="Arial" w:hAnsi="Arial"/>
          <w:b/>
          <w:lang w:val="en-US"/>
        </w:rPr>
      </w:pPr>
      <w:r w:rsidRPr="003D4386">
        <w:rPr>
          <w:rFonts w:ascii="Arial" w:hAnsi="Arial"/>
          <w:b/>
          <w:lang w:val="en-US"/>
        </w:rPr>
        <w:t>Certification</w:t>
      </w:r>
      <w:r w:rsidR="00A77621" w:rsidRPr="003D4386">
        <w:rPr>
          <w:rFonts w:ascii="Arial" w:hAnsi="Arial"/>
          <w:b/>
          <w:lang w:val="en-US"/>
        </w:rPr>
        <w:t>:</w:t>
      </w:r>
    </w:p>
    <w:p w14:paraId="0004429D" w14:textId="43FA3178" w:rsidR="00A77621" w:rsidRPr="003D4386" w:rsidRDefault="00E82197" w:rsidP="00C45991">
      <w:pPr>
        <w:ind w:left="540" w:right="-7"/>
        <w:rPr>
          <w:rFonts w:ascii="Arial" w:hAnsi="Arial"/>
          <w:lang w:val="en-US"/>
        </w:rPr>
      </w:pPr>
      <w:r w:rsidRPr="003D4386">
        <w:rPr>
          <w:rFonts w:ascii="Arial" w:hAnsi="Arial"/>
          <w:lang w:val="en-US"/>
        </w:rPr>
        <w:t>I, the undersigned, certify that,</w:t>
      </w:r>
      <w:r w:rsidR="00A77621" w:rsidRPr="003D4386">
        <w:rPr>
          <w:rFonts w:ascii="Arial" w:hAnsi="Arial"/>
          <w:lang w:val="en-US"/>
        </w:rPr>
        <w:t xml:space="preserve"> </w:t>
      </w:r>
    </w:p>
    <w:p w14:paraId="3CBC8C26" w14:textId="33158C20" w:rsidR="001321F2" w:rsidRPr="003D4386" w:rsidRDefault="00E219E1" w:rsidP="000D59A1">
      <w:pPr>
        <w:pStyle w:val="ListParagraph"/>
        <w:numPr>
          <w:ilvl w:val="4"/>
          <w:numId w:val="23"/>
        </w:numPr>
        <w:ind w:left="540" w:right="-7"/>
        <w:contextualSpacing w:val="0"/>
        <w:rPr>
          <w:rFonts w:ascii="Arial" w:hAnsi="Arial"/>
          <w:color w:val="FF0000"/>
          <w:szCs w:val="22"/>
          <w:lang w:val="en-US"/>
        </w:rPr>
      </w:pPr>
      <w:bookmarkStart w:id="35" w:name="_Toc74865072"/>
      <w:r w:rsidRPr="003D4386">
        <w:rPr>
          <w:rFonts w:ascii="Arial" w:hAnsi="Arial"/>
          <w:szCs w:val="22"/>
          <w:lang w:val="en-US"/>
        </w:rPr>
        <w:t xml:space="preserve">I have been informed by the </w:t>
      </w:r>
      <w:r w:rsidRPr="003D4386">
        <w:rPr>
          <w:rFonts w:ascii="Arial" w:hAnsi="Arial"/>
          <w:i/>
          <w:iCs/>
          <w:color w:val="FF0000"/>
          <w:szCs w:val="22"/>
          <w:lang w:val="en-US"/>
        </w:rPr>
        <w:t xml:space="preserve">(add name of the </w:t>
      </w:r>
      <w:r w:rsidR="00641293" w:rsidRPr="003D4386">
        <w:rPr>
          <w:rFonts w:ascii="Arial" w:hAnsi="Arial"/>
          <w:i/>
          <w:iCs/>
          <w:color w:val="FF0000"/>
          <w:szCs w:val="22"/>
          <w:lang w:val="en-US"/>
        </w:rPr>
        <w:t>auditor</w:t>
      </w:r>
      <w:r w:rsidRPr="003D4386">
        <w:rPr>
          <w:rFonts w:ascii="Arial" w:hAnsi="Arial"/>
          <w:i/>
          <w:iCs/>
          <w:color w:val="FF0000"/>
          <w:szCs w:val="22"/>
          <w:lang w:val="en-US"/>
        </w:rPr>
        <w:t>)</w:t>
      </w:r>
      <w:r w:rsidRPr="003D4386">
        <w:rPr>
          <w:rFonts w:ascii="Arial" w:hAnsi="Arial"/>
          <w:szCs w:val="22"/>
          <w:lang w:val="en-US"/>
        </w:rPr>
        <w:t xml:space="preserve"> that my resume will be included in the proposal for the competition process</w:t>
      </w:r>
      <w:r w:rsidR="00824C30" w:rsidRPr="003D4386">
        <w:rPr>
          <w:rFonts w:ascii="Arial" w:hAnsi="Arial"/>
          <w:szCs w:val="22"/>
          <w:lang w:val="en-US"/>
        </w:rPr>
        <w:t xml:space="preserve"> No</w:t>
      </w:r>
      <w:r w:rsidRPr="003D4386">
        <w:rPr>
          <w:rFonts w:ascii="Arial" w:hAnsi="Arial"/>
          <w:szCs w:val="22"/>
          <w:lang w:val="en-US"/>
        </w:rPr>
        <w:t xml:space="preserve">: </w:t>
      </w:r>
      <w:r w:rsidRPr="003D4386">
        <w:rPr>
          <w:rFonts w:ascii="Arial" w:hAnsi="Arial"/>
          <w:i/>
          <w:iCs/>
          <w:color w:val="FF0000"/>
          <w:szCs w:val="22"/>
          <w:lang w:val="en-US"/>
        </w:rPr>
        <w:t>(</w:t>
      </w:r>
      <w:r w:rsidR="00824C30" w:rsidRPr="003D4386">
        <w:rPr>
          <w:rFonts w:ascii="Arial" w:hAnsi="Arial"/>
          <w:i/>
          <w:iCs/>
          <w:color w:val="FF0000"/>
          <w:szCs w:val="22"/>
          <w:lang w:val="en-US"/>
        </w:rPr>
        <w:t>indicate the number and name of the audit services</w:t>
      </w:r>
      <w:r w:rsidRPr="003D4386">
        <w:rPr>
          <w:rFonts w:ascii="Arial" w:hAnsi="Arial"/>
          <w:i/>
          <w:iCs/>
          <w:color w:val="FF0000"/>
          <w:szCs w:val="22"/>
          <w:lang w:val="en-US"/>
        </w:rPr>
        <w:t>)</w:t>
      </w:r>
      <w:r w:rsidRPr="003D4386">
        <w:rPr>
          <w:rFonts w:ascii="Arial" w:hAnsi="Arial"/>
          <w:szCs w:val="22"/>
          <w:lang w:val="en-US"/>
        </w:rPr>
        <w:t>.</w:t>
      </w:r>
    </w:p>
    <w:bookmarkEnd w:id="35"/>
    <w:p w14:paraId="3E7C41EC" w14:textId="3F7F2A93" w:rsidR="00A77621" w:rsidRPr="003D4386" w:rsidRDefault="00A8174B" w:rsidP="000D59A1">
      <w:pPr>
        <w:pStyle w:val="ListParagraph"/>
        <w:numPr>
          <w:ilvl w:val="4"/>
          <w:numId w:val="23"/>
        </w:numPr>
        <w:ind w:left="540" w:right="-7"/>
        <w:contextualSpacing w:val="0"/>
        <w:rPr>
          <w:rFonts w:ascii="Arial" w:hAnsi="Arial"/>
          <w:szCs w:val="22"/>
          <w:lang w:val="en-US"/>
        </w:rPr>
      </w:pPr>
      <w:r w:rsidRPr="003D4386">
        <w:rPr>
          <w:rFonts w:ascii="Arial" w:hAnsi="Arial"/>
          <w:szCs w:val="22"/>
          <w:lang w:val="en-US"/>
        </w:rPr>
        <w:t>To my best knowledge and understanding, this curriculum correctly describes my person, my qualifications, and my experience.</w:t>
      </w:r>
    </w:p>
    <w:p w14:paraId="3F107320" w14:textId="3BDB1F7B" w:rsidR="007A276D" w:rsidRPr="003D4386" w:rsidRDefault="00805DDA" w:rsidP="000D59A1">
      <w:pPr>
        <w:pStyle w:val="ListParagraph"/>
        <w:numPr>
          <w:ilvl w:val="4"/>
          <w:numId w:val="23"/>
        </w:numPr>
        <w:ind w:left="540" w:right="-7"/>
        <w:contextualSpacing w:val="0"/>
        <w:rPr>
          <w:rFonts w:ascii="Arial" w:hAnsi="Arial"/>
          <w:szCs w:val="22"/>
          <w:lang w:val="en-US"/>
        </w:rPr>
      </w:pPr>
      <w:bookmarkStart w:id="36" w:name="_Toc74865074"/>
      <w:r w:rsidRPr="003D4386">
        <w:rPr>
          <w:rFonts w:ascii="Arial" w:hAnsi="Arial"/>
          <w:szCs w:val="22"/>
          <w:lang w:val="en-US"/>
        </w:rPr>
        <w:t>I</w:t>
      </w:r>
      <w:r w:rsidR="007A276D" w:rsidRPr="003D4386">
        <w:rPr>
          <w:rFonts w:ascii="Arial" w:hAnsi="Arial"/>
          <w:szCs w:val="22"/>
          <w:lang w:val="en-US"/>
        </w:rPr>
        <w:t xml:space="preserve"> accept that any false data or omission that may contain this resume and its annexes may be</w:t>
      </w:r>
      <w:r w:rsidR="00785A1B">
        <w:rPr>
          <w:rFonts w:ascii="Arial" w:hAnsi="Arial"/>
          <w:szCs w:val="22"/>
          <w:lang w:val="en-US"/>
        </w:rPr>
        <w:t xml:space="preserve"> a</w:t>
      </w:r>
      <w:r w:rsidR="007A276D" w:rsidRPr="003D4386">
        <w:rPr>
          <w:rFonts w:ascii="Arial" w:hAnsi="Arial"/>
          <w:szCs w:val="22"/>
          <w:lang w:val="en-US"/>
        </w:rPr>
        <w:t xml:space="preserve"> justifiable element </w:t>
      </w:r>
      <w:r w:rsidR="002D1B46" w:rsidRPr="003D4386">
        <w:rPr>
          <w:rFonts w:ascii="Arial" w:hAnsi="Arial"/>
          <w:szCs w:val="22"/>
          <w:lang w:val="en-US"/>
        </w:rPr>
        <w:t>to obtain a score of 0 in the evaluation.</w:t>
      </w:r>
    </w:p>
    <w:bookmarkEnd w:id="36"/>
    <w:p w14:paraId="54097687" w14:textId="77777777" w:rsidR="00A77621" w:rsidRPr="003D4386" w:rsidRDefault="00A77621" w:rsidP="00A77621">
      <w:pPr>
        <w:spacing w:after="0"/>
        <w:rPr>
          <w:rFonts w:ascii="Arial" w:hAnsi="Arial"/>
          <w:lang w:val="en-US"/>
        </w:rPr>
      </w:pPr>
    </w:p>
    <w:p w14:paraId="0A14FF79" w14:textId="5DCBADD9" w:rsidR="00A77621" w:rsidRPr="003D4386" w:rsidRDefault="00A77621" w:rsidP="00A77621">
      <w:pPr>
        <w:spacing w:after="0"/>
        <w:rPr>
          <w:rFonts w:ascii="Arial" w:hAnsi="Arial"/>
          <w:lang w:val="en-US"/>
        </w:rPr>
      </w:pPr>
      <w:r w:rsidRPr="003D4386">
        <w:rPr>
          <w:rFonts w:ascii="Arial" w:hAnsi="Arial"/>
          <w:lang w:val="en-US"/>
        </w:rPr>
        <w:t xml:space="preserve">________________________________________________ </w:t>
      </w:r>
      <w:r w:rsidR="0062551C" w:rsidRPr="003D4386">
        <w:rPr>
          <w:rFonts w:ascii="Arial" w:hAnsi="Arial"/>
          <w:lang w:val="en-US"/>
        </w:rPr>
        <w:t>Date</w:t>
      </w:r>
      <w:r w:rsidRPr="003D4386">
        <w:rPr>
          <w:rFonts w:ascii="Arial" w:hAnsi="Arial"/>
          <w:lang w:val="en-US"/>
        </w:rPr>
        <w:t>: ______________________</w:t>
      </w:r>
    </w:p>
    <w:p w14:paraId="6299840B" w14:textId="3A073523" w:rsidR="00A77621" w:rsidRPr="003D4386" w:rsidRDefault="00A77621" w:rsidP="00A77621">
      <w:pPr>
        <w:spacing w:after="0"/>
        <w:rPr>
          <w:rFonts w:ascii="Arial" w:hAnsi="Arial"/>
          <w:lang w:val="en-US"/>
        </w:rPr>
      </w:pPr>
      <w:r w:rsidRPr="003D4386">
        <w:rPr>
          <w:rFonts w:ascii="Arial" w:hAnsi="Arial"/>
          <w:i/>
          <w:color w:val="FF0000"/>
          <w:lang w:val="en-US"/>
        </w:rPr>
        <w:t>(</w:t>
      </w:r>
      <w:r w:rsidR="0062551C" w:rsidRPr="003D4386">
        <w:rPr>
          <w:rFonts w:ascii="Arial" w:hAnsi="Arial"/>
          <w:i/>
          <w:color w:val="FF0000"/>
          <w:lang w:val="en-US"/>
        </w:rPr>
        <w:t>Signature of the proposed person</w:t>
      </w:r>
      <w:r w:rsidRPr="003D4386">
        <w:rPr>
          <w:rFonts w:ascii="Arial" w:hAnsi="Arial"/>
          <w:i/>
          <w:color w:val="FF0000"/>
          <w:lang w:val="en-US"/>
        </w:rPr>
        <w:t>)</w:t>
      </w:r>
      <w:r w:rsidRPr="003D4386">
        <w:rPr>
          <w:rFonts w:ascii="Arial" w:hAnsi="Arial"/>
          <w:i/>
          <w:lang w:val="en-US"/>
        </w:rPr>
        <w:tab/>
      </w:r>
      <w:r w:rsidRPr="003D4386">
        <w:rPr>
          <w:rFonts w:ascii="Arial" w:hAnsi="Arial"/>
          <w:lang w:val="en-US"/>
        </w:rPr>
        <w:tab/>
        <w:t xml:space="preserve">                                                    </w:t>
      </w:r>
      <w:r w:rsidR="0062551C" w:rsidRPr="003D4386">
        <w:rPr>
          <w:rFonts w:ascii="Arial" w:hAnsi="Arial"/>
          <w:lang w:val="en-US"/>
        </w:rPr>
        <w:t xml:space="preserve"> Day</w:t>
      </w:r>
      <w:r w:rsidRPr="003D4386">
        <w:rPr>
          <w:rFonts w:ascii="Arial" w:hAnsi="Arial"/>
          <w:lang w:val="en-US"/>
        </w:rPr>
        <w:t xml:space="preserve">/ </w:t>
      </w:r>
      <w:r w:rsidR="0062551C" w:rsidRPr="003D4386">
        <w:rPr>
          <w:rFonts w:ascii="Arial" w:hAnsi="Arial"/>
          <w:lang w:val="en-US"/>
        </w:rPr>
        <w:t>Month</w:t>
      </w:r>
      <w:r w:rsidRPr="003D4386">
        <w:rPr>
          <w:rFonts w:ascii="Arial" w:hAnsi="Arial"/>
          <w:lang w:val="en-US"/>
        </w:rPr>
        <w:t xml:space="preserve">/ </w:t>
      </w:r>
      <w:r w:rsidR="0062551C" w:rsidRPr="003D4386">
        <w:rPr>
          <w:rFonts w:ascii="Arial" w:hAnsi="Arial"/>
          <w:lang w:val="en-US"/>
        </w:rPr>
        <w:t>Year</w:t>
      </w:r>
    </w:p>
    <w:p w14:paraId="58B12C14" w14:textId="4094A6B9" w:rsidR="00A77621" w:rsidRPr="003D4386" w:rsidRDefault="00FB0C10" w:rsidP="00A77621">
      <w:pPr>
        <w:rPr>
          <w:rFonts w:ascii="Arial" w:hAnsi="Arial"/>
          <w:b/>
          <w:lang w:val="en-US"/>
        </w:rPr>
      </w:pPr>
      <w:r w:rsidRPr="003D4386">
        <w:rPr>
          <w:rFonts w:ascii="Arial" w:hAnsi="Arial"/>
          <w:b/>
          <w:lang w:val="en-US"/>
        </w:rPr>
        <w:lastRenderedPageBreak/>
        <w:t>Auditor's Certification</w:t>
      </w:r>
      <w:r w:rsidR="00A77621" w:rsidRPr="003D4386">
        <w:rPr>
          <w:rFonts w:ascii="Arial" w:hAnsi="Arial"/>
          <w:b/>
          <w:lang w:val="en-US"/>
        </w:rPr>
        <w:t>:</w:t>
      </w:r>
    </w:p>
    <w:p w14:paraId="3DD9324A" w14:textId="7BE2BC1B" w:rsidR="004E2B81" w:rsidRPr="003D4386" w:rsidRDefault="004E2B81" w:rsidP="00A77621">
      <w:pPr>
        <w:rPr>
          <w:rFonts w:ascii="Arial" w:hAnsi="Arial"/>
          <w:lang w:val="en-US"/>
        </w:rPr>
      </w:pPr>
      <w:r w:rsidRPr="003D4386">
        <w:rPr>
          <w:rFonts w:ascii="Arial" w:hAnsi="Arial"/>
          <w:lang w:val="en-US"/>
        </w:rPr>
        <w:t xml:space="preserve">I, as an authorized representative of </w:t>
      </w:r>
      <w:r w:rsidRPr="003D4386">
        <w:rPr>
          <w:rFonts w:ascii="Arial" w:hAnsi="Arial"/>
          <w:i/>
          <w:iCs/>
          <w:color w:val="FF0000"/>
          <w:u w:val="single"/>
          <w:lang w:val="en-US"/>
        </w:rPr>
        <w:t>(Name of the Audit</w:t>
      </w:r>
      <w:r w:rsidR="00006E72" w:rsidRPr="003D4386">
        <w:rPr>
          <w:rFonts w:ascii="Arial" w:hAnsi="Arial"/>
          <w:i/>
          <w:iCs/>
          <w:color w:val="FF0000"/>
          <w:u w:val="single"/>
          <w:lang w:val="en-US"/>
        </w:rPr>
        <w:t>or</w:t>
      </w:r>
      <w:r w:rsidRPr="003D4386">
        <w:rPr>
          <w:rFonts w:ascii="Arial" w:hAnsi="Arial"/>
          <w:i/>
          <w:iCs/>
          <w:color w:val="FF0000"/>
          <w:u w:val="single"/>
          <w:lang w:val="en-US"/>
        </w:rPr>
        <w:t>)</w:t>
      </w:r>
      <w:r w:rsidRPr="003D4386">
        <w:rPr>
          <w:rFonts w:ascii="Arial" w:hAnsi="Arial"/>
          <w:lang w:val="en-US"/>
        </w:rPr>
        <w:t xml:space="preserve">, certify that I have obtained the consent of the </w:t>
      </w:r>
      <w:r w:rsidR="002D4738" w:rsidRPr="003D4386">
        <w:rPr>
          <w:rFonts w:ascii="Arial" w:hAnsi="Arial"/>
          <w:lang w:val="en-US"/>
        </w:rPr>
        <w:t>professional</w:t>
      </w:r>
      <w:r w:rsidRPr="003D4386">
        <w:rPr>
          <w:rFonts w:ascii="Arial" w:hAnsi="Arial"/>
          <w:lang w:val="en-US"/>
        </w:rPr>
        <w:t xml:space="preserve"> to include </w:t>
      </w:r>
      <w:r w:rsidRPr="002D4738">
        <w:rPr>
          <w:rFonts w:ascii="Arial" w:hAnsi="Arial"/>
          <w:color w:val="FF0000"/>
          <w:lang w:val="en-US"/>
        </w:rPr>
        <w:t>his</w:t>
      </w:r>
      <w:r w:rsidR="002D4738" w:rsidRPr="002D4738">
        <w:rPr>
          <w:rFonts w:ascii="Arial" w:hAnsi="Arial"/>
          <w:color w:val="FF0000"/>
          <w:lang w:val="en-US"/>
        </w:rPr>
        <w:t>/her</w:t>
      </w:r>
      <w:r w:rsidRPr="002D4738">
        <w:rPr>
          <w:rFonts w:ascii="Arial" w:hAnsi="Arial"/>
          <w:color w:val="FF0000"/>
          <w:lang w:val="en-US"/>
        </w:rPr>
        <w:t xml:space="preserve"> </w:t>
      </w:r>
      <w:r w:rsidRPr="003D4386">
        <w:rPr>
          <w:rFonts w:ascii="Arial" w:hAnsi="Arial"/>
          <w:lang w:val="en-US"/>
        </w:rPr>
        <w:t xml:space="preserve">resume in the proposal of the process </w:t>
      </w:r>
      <w:r w:rsidRPr="003D4386">
        <w:rPr>
          <w:rFonts w:ascii="Arial" w:hAnsi="Arial"/>
          <w:i/>
          <w:iCs/>
          <w:color w:val="FF0000"/>
          <w:lang w:val="en-US"/>
        </w:rPr>
        <w:t>(Name of the Process)</w:t>
      </w:r>
      <w:r w:rsidRPr="003D4386">
        <w:rPr>
          <w:rFonts w:ascii="Arial" w:hAnsi="Arial"/>
          <w:lang w:val="en-US"/>
        </w:rPr>
        <w:t xml:space="preserve">, and that </w:t>
      </w:r>
      <w:r w:rsidR="002D4738">
        <w:rPr>
          <w:rFonts w:ascii="Arial" w:hAnsi="Arial"/>
          <w:lang w:val="en-US"/>
        </w:rPr>
        <w:t>the</w:t>
      </w:r>
      <w:r w:rsidRPr="003D4386">
        <w:rPr>
          <w:rFonts w:ascii="Arial" w:hAnsi="Arial"/>
          <w:lang w:val="en-US"/>
        </w:rPr>
        <w:t xml:space="preserve"> professional has declared that </w:t>
      </w:r>
      <w:r w:rsidRPr="002D4738">
        <w:rPr>
          <w:rFonts w:ascii="Arial" w:hAnsi="Arial"/>
          <w:color w:val="FF0000"/>
          <w:lang w:val="en-US"/>
        </w:rPr>
        <w:t xml:space="preserve">he/she </w:t>
      </w:r>
      <w:r w:rsidRPr="003D4386">
        <w:rPr>
          <w:rFonts w:ascii="Arial" w:hAnsi="Arial"/>
          <w:lang w:val="en-US"/>
        </w:rPr>
        <w:t>will be available to perform the work in accordance with the provisions of execution and schedule indicated in the proposal.</w:t>
      </w:r>
    </w:p>
    <w:p w14:paraId="1FF4DD33" w14:textId="55EFD28D" w:rsidR="00A77621" w:rsidRPr="003D4386" w:rsidRDefault="00A77621" w:rsidP="00A77621">
      <w:pPr>
        <w:rPr>
          <w:rFonts w:ascii="Arial" w:hAnsi="Arial"/>
          <w:lang w:val="en-US"/>
        </w:rPr>
      </w:pPr>
    </w:p>
    <w:p w14:paraId="0FD6B084" w14:textId="77777777" w:rsidR="00A77621" w:rsidRPr="003D4386" w:rsidRDefault="00A77621" w:rsidP="00A77621">
      <w:pPr>
        <w:rPr>
          <w:rFonts w:ascii="Arial" w:hAnsi="Arial"/>
          <w:lang w:val="en-US"/>
        </w:rPr>
      </w:pPr>
    </w:p>
    <w:p w14:paraId="3A3E7A44" w14:textId="7209D592" w:rsidR="00A77621" w:rsidRPr="003D4386" w:rsidRDefault="009A3449" w:rsidP="00A77621">
      <w:pPr>
        <w:rPr>
          <w:rFonts w:ascii="Arial" w:hAnsi="Arial"/>
          <w:lang w:val="en-US"/>
        </w:rPr>
      </w:pPr>
      <w:r w:rsidRPr="003D4386">
        <w:rPr>
          <w:rFonts w:ascii="Arial" w:hAnsi="Arial"/>
          <w:lang w:val="en-US"/>
        </w:rPr>
        <w:t>Full name of bidder's representative</w:t>
      </w:r>
      <w:r w:rsidR="00A77621" w:rsidRPr="003D4386">
        <w:rPr>
          <w:rFonts w:ascii="Arial" w:hAnsi="Arial"/>
          <w:lang w:val="en-US"/>
        </w:rPr>
        <w:t>: ____________________________________</w:t>
      </w:r>
    </w:p>
    <w:p w14:paraId="09E55308" w14:textId="77777777" w:rsidR="00A77621" w:rsidRPr="003D4386" w:rsidRDefault="00A77621" w:rsidP="00A77621">
      <w:pPr>
        <w:rPr>
          <w:rFonts w:ascii="Arial" w:hAnsi="Arial"/>
          <w:lang w:val="en-US"/>
        </w:rPr>
      </w:pPr>
    </w:p>
    <w:p w14:paraId="3DAF0298" w14:textId="77777777" w:rsidR="00A77621" w:rsidRPr="003D4386" w:rsidRDefault="00A77621" w:rsidP="00A77621">
      <w:pPr>
        <w:rPr>
          <w:rFonts w:ascii="Arial" w:hAnsi="Arial"/>
          <w:lang w:val="en-US"/>
        </w:rPr>
      </w:pPr>
    </w:p>
    <w:p w14:paraId="7E034CE5" w14:textId="269A377D" w:rsidR="00A77621" w:rsidRPr="003D4386" w:rsidRDefault="00A77621" w:rsidP="00A77621">
      <w:pPr>
        <w:rPr>
          <w:rFonts w:ascii="Arial" w:hAnsi="Arial"/>
          <w:lang w:val="en-US"/>
        </w:rPr>
      </w:pPr>
      <w:r w:rsidRPr="003D4386">
        <w:rPr>
          <w:rFonts w:ascii="Arial" w:hAnsi="Arial"/>
          <w:lang w:val="en-US"/>
        </w:rPr>
        <w:t>____________________</w:t>
      </w:r>
      <w:r w:rsidR="006F0B5D" w:rsidRPr="003D4386">
        <w:rPr>
          <w:rFonts w:ascii="Arial" w:hAnsi="Arial"/>
          <w:lang w:val="en-US"/>
        </w:rPr>
        <w:t>____</w:t>
      </w:r>
      <w:r w:rsidRPr="003D4386">
        <w:rPr>
          <w:rFonts w:ascii="Arial" w:hAnsi="Arial"/>
          <w:lang w:val="en-US"/>
        </w:rPr>
        <w:tab/>
      </w:r>
      <w:r w:rsidRPr="003D4386">
        <w:rPr>
          <w:rFonts w:ascii="Arial" w:hAnsi="Arial"/>
          <w:lang w:val="en-US"/>
        </w:rPr>
        <w:tab/>
        <w:t>_________________</w:t>
      </w:r>
    </w:p>
    <w:p w14:paraId="5FA9D890" w14:textId="7E4F1830" w:rsidR="00C45991" w:rsidRPr="003D4386" w:rsidRDefault="006F0B5D" w:rsidP="00A77621">
      <w:pPr>
        <w:rPr>
          <w:rFonts w:ascii="Arial" w:hAnsi="Arial"/>
          <w:lang w:val="en-US"/>
        </w:rPr>
      </w:pPr>
      <w:r w:rsidRPr="003D4386">
        <w:rPr>
          <w:rFonts w:ascii="Arial" w:hAnsi="Arial"/>
          <w:lang w:val="en-US"/>
        </w:rPr>
        <w:t>Signature of the representative</w:t>
      </w:r>
      <w:r w:rsidR="00A77621" w:rsidRPr="003D4386">
        <w:rPr>
          <w:rFonts w:ascii="Arial" w:hAnsi="Arial"/>
          <w:lang w:val="en-US"/>
        </w:rPr>
        <w:tab/>
      </w:r>
      <w:r w:rsidR="00A77621" w:rsidRPr="003D4386">
        <w:rPr>
          <w:rFonts w:ascii="Arial" w:hAnsi="Arial"/>
          <w:lang w:val="en-US"/>
        </w:rPr>
        <w:tab/>
      </w:r>
      <w:r w:rsidRPr="003D4386">
        <w:rPr>
          <w:rFonts w:ascii="Arial" w:hAnsi="Arial"/>
          <w:lang w:val="en-US"/>
        </w:rPr>
        <w:t>Date</w:t>
      </w:r>
      <w:r w:rsidR="00A77621" w:rsidRPr="003D4386">
        <w:rPr>
          <w:rFonts w:ascii="Arial" w:hAnsi="Arial"/>
          <w:lang w:val="en-US"/>
        </w:rPr>
        <w:t xml:space="preserve"> (d</w:t>
      </w:r>
      <w:r w:rsidRPr="003D4386">
        <w:rPr>
          <w:rFonts w:ascii="Arial" w:hAnsi="Arial"/>
          <w:lang w:val="en-US"/>
        </w:rPr>
        <w:t>ay</w:t>
      </w:r>
      <w:r w:rsidR="00A77621" w:rsidRPr="003D4386">
        <w:rPr>
          <w:rFonts w:ascii="Arial" w:hAnsi="Arial"/>
          <w:lang w:val="en-US"/>
        </w:rPr>
        <w:t xml:space="preserve">, </w:t>
      </w:r>
      <w:r w:rsidRPr="003D4386">
        <w:rPr>
          <w:rFonts w:ascii="Arial" w:hAnsi="Arial"/>
          <w:lang w:val="en-US"/>
        </w:rPr>
        <w:t>month</w:t>
      </w:r>
      <w:r w:rsidR="00A77621" w:rsidRPr="003D4386">
        <w:rPr>
          <w:rFonts w:ascii="Arial" w:hAnsi="Arial"/>
          <w:lang w:val="en-US"/>
        </w:rPr>
        <w:t xml:space="preserve">, </w:t>
      </w:r>
      <w:r w:rsidRPr="003D4386">
        <w:rPr>
          <w:rFonts w:ascii="Arial" w:hAnsi="Arial"/>
          <w:lang w:val="en-US"/>
        </w:rPr>
        <w:t>year</w:t>
      </w:r>
      <w:r w:rsidR="00A77621" w:rsidRPr="003D4386">
        <w:rPr>
          <w:rFonts w:ascii="Arial" w:hAnsi="Arial"/>
          <w:lang w:val="en-US"/>
        </w:rPr>
        <w:t>)</w:t>
      </w:r>
    </w:p>
    <w:p w14:paraId="75B380ED" w14:textId="77777777" w:rsidR="00C45991" w:rsidRPr="003D4386" w:rsidRDefault="00C45991">
      <w:pPr>
        <w:spacing w:before="0" w:after="200" w:line="276" w:lineRule="auto"/>
        <w:jc w:val="left"/>
        <w:rPr>
          <w:rFonts w:ascii="Arial" w:hAnsi="Arial"/>
          <w:lang w:val="en-US"/>
        </w:rPr>
      </w:pPr>
      <w:r w:rsidRPr="003D4386">
        <w:rPr>
          <w:rFonts w:ascii="Arial" w:hAnsi="Arial"/>
          <w:lang w:val="en-US"/>
        </w:rPr>
        <w:br w:type="page"/>
      </w:r>
    </w:p>
    <w:p w14:paraId="0990B94E" w14:textId="5C7A4ED0" w:rsidR="00A77621" w:rsidRPr="003D4386" w:rsidRDefault="00C45991" w:rsidP="00C45991">
      <w:pPr>
        <w:spacing w:after="0"/>
        <w:rPr>
          <w:rFonts w:ascii="Arial" w:hAnsi="Arial"/>
          <w:b/>
          <w:szCs w:val="22"/>
          <w:lang w:val="en-US"/>
        </w:rPr>
      </w:pPr>
      <w:r w:rsidRPr="003D4386">
        <w:rPr>
          <w:rFonts w:ascii="Arial" w:hAnsi="Arial"/>
          <w:b/>
          <w:szCs w:val="22"/>
          <w:lang w:val="en-US"/>
        </w:rPr>
        <w:lastRenderedPageBreak/>
        <w:t xml:space="preserve">Form TEC </w:t>
      </w:r>
      <w:r w:rsidR="00417BB2" w:rsidRPr="003D4386">
        <w:rPr>
          <w:rFonts w:ascii="Arial" w:hAnsi="Arial"/>
          <w:b/>
          <w:szCs w:val="22"/>
          <w:lang w:val="en-US"/>
        </w:rPr>
        <w:t>5</w:t>
      </w:r>
      <w:r w:rsidRPr="003D4386">
        <w:rPr>
          <w:rFonts w:ascii="Arial" w:hAnsi="Arial"/>
          <w:b/>
          <w:szCs w:val="22"/>
          <w:lang w:val="en-US"/>
        </w:rPr>
        <w:t xml:space="preserve">- </w:t>
      </w:r>
      <w:r w:rsidR="00640027" w:rsidRPr="003D4386">
        <w:rPr>
          <w:rFonts w:ascii="Arial" w:hAnsi="Arial"/>
          <w:b/>
          <w:szCs w:val="22"/>
          <w:lang w:val="en-US"/>
        </w:rPr>
        <w:t>Work Schedule</w:t>
      </w:r>
    </w:p>
    <w:tbl>
      <w:tblPr>
        <w:tblW w:w="10338"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635"/>
        <w:gridCol w:w="1594"/>
        <w:gridCol w:w="729"/>
        <w:gridCol w:w="615"/>
        <w:gridCol w:w="615"/>
        <w:gridCol w:w="615"/>
        <w:gridCol w:w="615"/>
        <w:gridCol w:w="615"/>
        <w:gridCol w:w="615"/>
        <w:gridCol w:w="615"/>
        <w:gridCol w:w="615"/>
        <w:gridCol w:w="615"/>
        <w:gridCol w:w="615"/>
        <w:gridCol w:w="615"/>
        <w:gridCol w:w="615"/>
      </w:tblGrid>
      <w:tr w:rsidR="00A06097" w:rsidRPr="003D4386" w14:paraId="7185EE38" w14:textId="77777777" w:rsidTr="00A06097">
        <w:trPr>
          <w:cantSplit/>
          <w:trHeight w:val="340"/>
          <w:jc w:val="center"/>
        </w:trPr>
        <w:tc>
          <w:tcPr>
            <w:tcW w:w="635" w:type="dxa"/>
            <w:vMerge w:val="restart"/>
            <w:tcBorders>
              <w:top w:val="double" w:sz="4" w:space="0" w:color="auto"/>
              <w:left w:val="double" w:sz="4" w:space="0" w:color="auto"/>
              <w:bottom w:val="single" w:sz="12" w:space="0" w:color="auto"/>
              <w:right w:val="single" w:sz="4" w:space="0" w:color="auto"/>
            </w:tcBorders>
            <w:vAlign w:val="center"/>
          </w:tcPr>
          <w:p w14:paraId="33FD46C5" w14:textId="77777777" w:rsidR="00A06097" w:rsidRPr="003D4386" w:rsidRDefault="00A06097" w:rsidP="00417BB2">
            <w:pPr>
              <w:pStyle w:val="TABLE-AUDITORIA"/>
              <w:rPr>
                <w:rFonts w:ascii="Arial" w:hAnsi="Arial" w:cs="Arial"/>
                <w:sz w:val="22"/>
                <w:szCs w:val="22"/>
                <w:lang w:val="en-US"/>
              </w:rPr>
            </w:pPr>
            <w:r w:rsidRPr="003D4386">
              <w:rPr>
                <w:rFonts w:ascii="Arial" w:hAnsi="Arial" w:cs="Arial"/>
                <w:sz w:val="22"/>
                <w:szCs w:val="22"/>
                <w:lang w:val="en-US"/>
              </w:rPr>
              <w:t>No.</w:t>
            </w:r>
          </w:p>
        </w:tc>
        <w:tc>
          <w:tcPr>
            <w:tcW w:w="1594" w:type="dxa"/>
            <w:vMerge w:val="restart"/>
            <w:tcBorders>
              <w:top w:val="double" w:sz="4" w:space="0" w:color="auto"/>
              <w:left w:val="single" w:sz="4" w:space="0" w:color="auto"/>
              <w:right w:val="single" w:sz="6" w:space="0" w:color="auto"/>
            </w:tcBorders>
            <w:vAlign w:val="center"/>
          </w:tcPr>
          <w:p w14:paraId="1690B701" w14:textId="258B5DC5" w:rsidR="00A06097" w:rsidRPr="003D4386" w:rsidRDefault="00640027" w:rsidP="00417BB2">
            <w:pPr>
              <w:ind w:left="268"/>
              <w:rPr>
                <w:rFonts w:ascii="Arial" w:hAnsi="Arial"/>
                <w:szCs w:val="22"/>
                <w:lang w:val="en-US"/>
              </w:rPr>
            </w:pPr>
            <w:r w:rsidRPr="003D4386">
              <w:rPr>
                <w:rFonts w:ascii="Arial" w:hAnsi="Arial"/>
                <w:b/>
                <w:bCs/>
                <w:szCs w:val="22"/>
                <w:lang w:val="en-US"/>
              </w:rPr>
              <w:t>Activity</w:t>
            </w:r>
            <w:r w:rsidR="00A06097" w:rsidRPr="003D4386">
              <w:rPr>
                <w:rFonts w:ascii="Arial" w:hAnsi="Arial"/>
                <w:b/>
                <w:bCs/>
                <w:szCs w:val="22"/>
                <w:lang w:val="en-US"/>
              </w:rPr>
              <w:t>*</w:t>
            </w:r>
          </w:p>
        </w:tc>
        <w:tc>
          <w:tcPr>
            <w:tcW w:w="8109" w:type="dxa"/>
            <w:gridSpan w:val="13"/>
            <w:tcBorders>
              <w:top w:val="double" w:sz="4" w:space="0" w:color="auto"/>
              <w:bottom w:val="single" w:sz="6" w:space="0" w:color="auto"/>
              <w:right w:val="double" w:sz="4" w:space="0" w:color="auto"/>
            </w:tcBorders>
            <w:vAlign w:val="center"/>
          </w:tcPr>
          <w:p w14:paraId="48C9671F" w14:textId="7AA4C491" w:rsidR="00A06097" w:rsidRPr="003D4386" w:rsidRDefault="00A06097" w:rsidP="00417BB2">
            <w:pPr>
              <w:jc w:val="center"/>
              <w:rPr>
                <w:rFonts w:ascii="Arial" w:hAnsi="Arial"/>
                <w:szCs w:val="22"/>
                <w:lang w:val="en-US"/>
              </w:rPr>
            </w:pPr>
            <w:r w:rsidRPr="003D4386">
              <w:rPr>
                <w:rFonts w:ascii="Arial" w:hAnsi="Arial"/>
                <w:szCs w:val="22"/>
                <w:lang w:val="en-US"/>
              </w:rPr>
              <w:t>M</w:t>
            </w:r>
            <w:r w:rsidR="00640027" w:rsidRPr="003D4386">
              <w:rPr>
                <w:rFonts w:ascii="Arial" w:hAnsi="Arial"/>
                <w:szCs w:val="22"/>
                <w:lang w:val="en-US"/>
              </w:rPr>
              <w:t>onths</w:t>
            </w:r>
            <w:r w:rsidRPr="003D4386">
              <w:rPr>
                <w:rFonts w:ascii="Arial" w:hAnsi="Arial"/>
                <w:szCs w:val="22"/>
                <w:lang w:val="en-US"/>
              </w:rPr>
              <w:t>**</w:t>
            </w:r>
          </w:p>
        </w:tc>
      </w:tr>
      <w:tr w:rsidR="00A06097" w:rsidRPr="003D4386" w14:paraId="0BA9B43D" w14:textId="77777777" w:rsidTr="00A06097">
        <w:trPr>
          <w:cantSplit/>
          <w:trHeight w:val="340"/>
          <w:jc w:val="center"/>
        </w:trPr>
        <w:tc>
          <w:tcPr>
            <w:tcW w:w="635" w:type="dxa"/>
            <w:vMerge/>
            <w:tcBorders>
              <w:top w:val="single" w:sz="4" w:space="0" w:color="auto"/>
              <w:left w:val="double" w:sz="4" w:space="0" w:color="auto"/>
              <w:bottom w:val="single" w:sz="12" w:space="0" w:color="auto"/>
              <w:right w:val="single" w:sz="4" w:space="0" w:color="auto"/>
            </w:tcBorders>
            <w:vAlign w:val="center"/>
          </w:tcPr>
          <w:p w14:paraId="3A10D201" w14:textId="77777777" w:rsidR="00A06097" w:rsidRPr="003D4386" w:rsidRDefault="00A06097" w:rsidP="00417BB2">
            <w:pPr>
              <w:rPr>
                <w:rFonts w:ascii="Arial" w:hAnsi="Arial"/>
                <w:b/>
                <w:bCs/>
                <w:szCs w:val="22"/>
                <w:lang w:val="en-US"/>
              </w:rPr>
            </w:pPr>
          </w:p>
        </w:tc>
        <w:tc>
          <w:tcPr>
            <w:tcW w:w="1594" w:type="dxa"/>
            <w:vMerge/>
            <w:tcBorders>
              <w:left w:val="single" w:sz="4" w:space="0" w:color="auto"/>
              <w:bottom w:val="single" w:sz="12" w:space="0" w:color="auto"/>
              <w:right w:val="single" w:sz="6" w:space="0" w:color="auto"/>
            </w:tcBorders>
            <w:vAlign w:val="center"/>
          </w:tcPr>
          <w:p w14:paraId="32554D5A" w14:textId="77777777" w:rsidR="00A06097" w:rsidRPr="003D4386" w:rsidRDefault="00A06097" w:rsidP="00417BB2">
            <w:pPr>
              <w:rPr>
                <w:rFonts w:ascii="Arial" w:hAnsi="Arial"/>
                <w:b/>
                <w:bCs/>
                <w:szCs w:val="22"/>
                <w:lang w:val="en-US"/>
              </w:rPr>
            </w:pPr>
          </w:p>
        </w:tc>
        <w:tc>
          <w:tcPr>
            <w:tcW w:w="729" w:type="dxa"/>
            <w:tcBorders>
              <w:top w:val="single" w:sz="6" w:space="0" w:color="auto"/>
              <w:bottom w:val="single" w:sz="12" w:space="0" w:color="auto"/>
            </w:tcBorders>
            <w:vAlign w:val="center"/>
          </w:tcPr>
          <w:p w14:paraId="0D853922" w14:textId="77777777" w:rsidR="00A06097" w:rsidRPr="003D4386" w:rsidRDefault="00A06097" w:rsidP="00417BB2">
            <w:pPr>
              <w:ind w:left="268"/>
              <w:rPr>
                <w:rFonts w:ascii="Arial" w:hAnsi="Arial"/>
                <w:szCs w:val="22"/>
                <w:lang w:val="en-US"/>
              </w:rPr>
            </w:pPr>
            <w:r w:rsidRPr="003D4386">
              <w:rPr>
                <w:rFonts w:ascii="Arial" w:hAnsi="Arial"/>
                <w:szCs w:val="22"/>
                <w:lang w:val="en-US"/>
              </w:rPr>
              <w:t>1</w:t>
            </w:r>
          </w:p>
        </w:tc>
        <w:tc>
          <w:tcPr>
            <w:tcW w:w="615" w:type="dxa"/>
            <w:tcBorders>
              <w:top w:val="single" w:sz="6" w:space="0" w:color="auto"/>
              <w:left w:val="single" w:sz="6" w:space="0" w:color="auto"/>
              <w:bottom w:val="single" w:sz="12" w:space="0" w:color="auto"/>
              <w:right w:val="single" w:sz="6" w:space="0" w:color="auto"/>
            </w:tcBorders>
            <w:vAlign w:val="center"/>
          </w:tcPr>
          <w:p w14:paraId="4AED931C" w14:textId="77777777" w:rsidR="00A06097" w:rsidRPr="003D4386" w:rsidRDefault="00A06097" w:rsidP="00417BB2">
            <w:pPr>
              <w:jc w:val="center"/>
              <w:rPr>
                <w:rFonts w:ascii="Arial" w:hAnsi="Arial"/>
                <w:szCs w:val="22"/>
                <w:lang w:val="en-US"/>
              </w:rPr>
            </w:pPr>
            <w:r w:rsidRPr="003D4386">
              <w:rPr>
                <w:rFonts w:ascii="Arial" w:hAnsi="Arial"/>
                <w:szCs w:val="22"/>
                <w:lang w:val="en-US"/>
              </w:rPr>
              <w:t>2</w:t>
            </w:r>
          </w:p>
        </w:tc>
        <w:tc>
          <w:tcPr>
            <w:tcW w:w="615" w:type="dxa"/>
            <w:tcBorders>
              <w:top w:val="single" w:sz="6" w:space="0" w:color="auto"/>
              <w:bottom w:val="single" w:sz="12" w:space="0" w:color="auto"/>
            </w:tcBorders>
            <w:vAlign w:val="center"/>
          </w:tcPr>
          <w:p w14:paraId="17317723" w14:textId="77777777" w:rsidR="00A06097" w:rsidRPr="003D4386" w:rsidRDefault="00A06097" w:rsidP="00417BB2">
            <w:pPr>
              <w:jc w:val="center"/>
              <w:rPr>
                <w:rFonts w:ascii="Arial" w:hAnsi="Arial"/>
                <w:szCs w:val="22"/>
                <w:lang w:val="en-US"/>
              </w:rPr>
            </w:pPr>
            <w:r w:rsidRPr="003D4386">
              <w:rPr>
                <w:rFonts w:ascii="Arial" w:hAnsi="Arial"/>
                <w:szCs w:val="22"/>
                <w:lang w:val="en-US"/>
              </w:rPr>
              <w:t>3</w:t>
            </w:r>
          </w:p>
        </w:tc>
        <w:tc>
          <w:tcPr>
            <w:tcW w:w="615" w:type="dxa"/>
            <w:tcBorders>
              <w:top w:val="single" w:sz="6" w:space="0" w:color="auto"/>
              <w:left w:val="single" w:sz="6" w:space="0" w:color="auto"/>
              <w:bottom w:val="single" w:sz="12" w:space="0" w:color="auto"/>
              <w:right w:val="single" w:sz="6" w:space="0" w:color="auto"/>
            </w:tcBorders>
            <w:vAlign w:val="center"/>
          </w:tcPr>
          <w:p w14:paraId="5FB424A6" w14:textId="77777777" w:rsidR="00A06097" w:rsidRPr="003D4386" w:rsidRDefault="00A06097" w:rsidP="00417BB2">
            <w:pPr>
              <w:jc w:val="center"/>
              <w:rPr>
                <w:rFonts w:ascii="Arial" w:hAnsi="Arial"/>
                <w:szCs w:val="22"/>
                <w:lang w:val="en-US"/>
              </w:rPr>
            </w:pPr>
            <w:r w:rsidRPr="003D4386">
              <w:rPr>
                <w:rFonts w:ascii="Arial" w:hAnsi="Arial"/>
                <w:szCs w:val="22"/>
                <w:lang w:val="en-US"/>
              </w:rPr>
              <w:t>4</w:t>
            </w:r>
          </w:p>
        </w:tc>
        <w:tc>
          <w:tcPr>
            <w:tcW w:w="615" w:type="dxa"/>
            <w:tcBorders>
              <w:top w:val="single" w:sz="6" w:space="0" w:color="auto"/>
              <w:bottom w:val="single" w:sz="12" w:space="0" w:color="auto"/>
            </w:tcBorders>
            <w:vAlign w:val="center"/>
          </w:tcPr>
          <w:p w14:paraId="1CEED138" w14:textId="77777777" w:rsidR="00A06097" w:rsidRPr="003D4386" w:rsidRDefault="00A06097" w:rsidP="00417BB2">
            <w:pPr>
              <w:jc w:val="center"/>
              <w:rPr>
                <w:rFonts w:ascii="Arial" w:hAnsi="Arial"/>
                <w:szCs w:val="22"/>
                <w:lang w:val="en-US"/>
              </w:rPr>
            </w:pPr>
            <w:r w:rsidRPr="003D4386">
              <w:rPr>
                <w:rFonts w:ascii="Arial" w:hAnsi="Arial"/>
                <w:szCs w:val="22"/>
                <w:lang w:val="en-US"/>
              </w:rPr>
              <w:t>5</w:t>
            </w:r>
          </w:p>
        </w:tc>
        <w:tc>
          <w:tcPr>
            <w:tcW w:w="615" w:type="dxa"/>
            <w:tcBorders>
              <w:top w:val="single" w:sz="6" w:space="0" w:color="auto"/>
              <w:left w:val="single" w:sz="6" w:space="0" w:color="auto"/>
              <w:bottom w:val="single" w:sz="12" w:space="0" w:color="auto"/>
              <w:right w:val="single" w:sz="6" w:space="0" w:color="auto"/>
            </w:tcBorders>
            <w:vAlign w:val="center"/>
          </w:tcPr>
          <w:p w14:paraId="10DD0DD0" w14:textId="77777777" w:rsidR="00A06097" w:rsidRPr="003D4386" w:rsidRDefault="00A06097" w:rsidP="00417BB2">
            <w:pPr>
              <w:jc w:val="center"/>
              <w:rPr>
                <w:rFonts w:ascii="Arial" w:hAnsi="Arial"/>
                <w:szCs w:val="22"/>
                <w:lang w:val="en-US"/>
              </w:rPr>
            </w:pPr>
            <w:r w:rsidRPr="003D4386">
              <w:rPr>
                <w:rFonts w:ascii="Arial" w:hAnsi="Arial"/>
                <w:szCs w:val="22"/>
                <w:lang w:val="en-US"/>
              </w:rPr>
              <w:t>6</w:t>
            </w:r>
          </w:p>
        </w:tc>
        <w:tc>
          <w:tcPr>
            <w:tcW w:w="615" w:type="dxa"/>
            <w:tcBorders>
              <w:top w:val="single" w:sz="6" w:space="0" w:color="auto"/>
              <w:bottom w:val="single" w:sz="12" w:space="0" w:color="auto"/>
            </w:tcBorders>
            <w:vAlign w:val="center"/>
          </w:tcPr>
          <w:p w14:paraId="0B67AE72" w14:textId="77777777" w:rsidR="00A06097" w:rsidRPr="003D4386" w:rsidRDefault="00A06097" w:rsidP="00417BB2">
            <w:pPr>
              <w:jc w:val="center"/>
              <w:rPr>
                <w:rFonts w:ascii="Arial" w:hAnsi="Arial"/>
                <w:szCs w:val="22"/>
                <w:lang w:val="en-US"/>
              </w:rPr>
            </w:pPr>
            <w:r w:rsidRPr="003D4386">
              <w:rPr>
                <w:rFonts w:ascii="Arial" w:hAnsi="Arial"/>
                <w:szCs w:val="22"/>
                <w:lang w:val="en-US"/>
              </w:rPr>
              <w:t>7</w:t>
            </w:r>
          </w:p>
        </w:tc>
        <w:tc>
          <w:tcPr>
            <w:tcW w:w="615" w:type="dxa"/>
            <w:tcBorders>
              <w:top w:val="single" w:sz="6" w:space="0" w:color="auto"/>
              <w:left w:val="single" w:sz="6" w:space="0" w:color="auto"/>
              <w:bottom w:val="single" w:sz="12" w:space="0" w:color="auto"/>
              <w:right w:val="single" w:sz="6" w:space="0" w:color="auto"/>
            </w:tcBorders>
            <w:vAlign w:val="center"/>
          </w:tcPr>
          <w:p w14:paraId="239C02A3" w14:textId="77777777" w:rsidR="00A06097" w:rsidRPr="003D4386" w:rsidRDefault="00A06097" w:rsidP="00417BB2">
            <w:pPr>
              <w:jc w:val="center"/>
              <w:rPr>
                <w:rFonts w:ascii="Arial" w:hAnsi="Arial"/>
                <w:szCs w:val="22"/>
                <w:lang w:val="en-US"/>
              </w:rPr>
            </w:pPr>
            <w:r w:rsidRPr="003D4386">
              <w:rPr>
                <w:rFonts w:ascii="Arial" w:hAnsi="Arial"/>
                <w:szCs w:val="22"/>
                <w:lang w:val="en-US"/>
              </w:rPr>
              <w:t>8</w:t>
            </w:r>
          </w:p>
        </w:tc>
        <w:tc>
          <w:tcPr>
            <w:tcW w:w="615" w:type="dxa"/>
            <w:tcBorders>
              <w:top w:val="single" w:sz="6" w:space="0" w:color="auto"/>
              <w:bottom w:val="single" w:sz="12" w:space="0" w:color="auto"/>
            </w:tcBorders>
            <w:vAlign w:val="center"/>
          </w:tcPr>
          <w:p w14:paraId="331DFC09" w14:textId="77777777" w:rsidR="00A06097" w:rsidRPr="003D4386" w:rsidRDefault="00A06097" w:rsidP="00417BB2">
            <w:pPr>
              <w:jc w:val="center"/>
              <w:rPr>
                <w:rFonts w:ascii="Arial" w:hAnsi="Arial"/>
                <w:szCs w:val="22"/>
                <w:lang w:val="en-US"/>
              </w:rPr>
            </w:pPr>
            <w:r w:rsidRPr="003D4386">
              <w:rPr>
                <w:rFonts w:ascii="Arial" w:hAnsi="Arial"/>
                <w:szCs w:val="22"/>
                <w:lang w:val="en-US"/>
              </w:rPr>
              <w:t>9</w:t>
            </w:r>
          </w:p>
        </w:tc>
        <w:tc>
          <w:tcPr>
            <w:tcW w:w="615" w:type="dxa"/>
            <w:tcBorders>
              <w:top w:val="single" w:sz="6" w:space="0" w:color="auto"/>
              <w:left w:val="single" w:sz="6" w:space="0" w:color="auto"/>
              <w:bottom w:val="single" w:sz="12" w:space="0" w:color="auto"/>
              <w:right w:val="single" w:sz="6" w:space="0" w:color="auto"/>
            </w:tcBorders>
            <w:vAlign w:val="center"/>
          </w:tcPr>
          <w:p w14:paraId="205AB06D" w14:textId="77777777" w:rsidR="00A06097" w:rsidRPr="003D4386" w:rsidRDefault="00A06097" w:rsidP="00417BB2">
            <w:pPr>
              <w:jc w:val="center"/>
              <w:rPr>
                <w:rFonts w:ascii="Arial" w:hAnsi="Arial"/>
                <w:szCs w:val="22"/>
                <w:lang w:val="en-US"/>
              </w:rPr>
            </w:pPr>
            <w:r w:rsidRPr="003D4386">
              <w:rPr>
                <w:rFonts w:ascii="Arial" w:hAnsi="Arial"/>
                <w:szCs w:val="22"/>
                <w:lang w:val="en-US"/>
              </w:rPr>
              <w:t>10</w:t>
            </w:r>
          </w:p>
        </w:tc>
        <w:tc>
          <w:tcPr>
            <w:tcW w:w="615" w:type="dxa"/>
            <w:tcBorders>
              <w:top w:val="single" w:sz="6" w:space="0" w:color="auto"/>
              <w:bottom w:val="single" w:sz="12" w:space="0" w:color="auto"/>
              <w:right w:val="single" w:sz="6" w:space="0" w:color="auto"/>
            </w:tcBorders>
            <w:vAlign w:val="center"/>
          </w:tcPr>
          <w:p w14:paraId="522F0031" w14:textId="77777777" w:rsidR="00A06097" w:rsidRPr="003D4386" w:rsidRDefault="00A06097" w:rsidP="00417BB2">
            <w:pPr>
              <w:jc w:val="center"/>
              <w:rPr>
                <w:rFonts w:ascii="Arial" w:hAnsi="Arial"/>
                <w:szCs w:val="22"/>
                <w:lang w:val="en-US"/>
              </w:rPr>
            </w:pPr>
            <w:r w:rsidRPr="003D4386">
              <w:rPr>
                <w:rFonts w:ascii="Arial" w:hAnsi="Arial"/>
                <w:szCs w:val="22"/>
                <w:lang w:val="en-US"/>
              </w:rPr>
              <w:t>11</w:t>
            </w:r>
          </w:p>
        </w:tc>
        <w:tc>
          <w:tcPr>
            <w:tcW w:w="615" w:type="dxa"/>
            <w:tcBorders>
              <w:top w:val="single" w:sz="6" w:space="0" w:color="auto"/>
              <w:left w:val="single" w:sz="6" w:space="0" w:color="auto"/>
              <w:bottom w:val="single" w:sz="12" w:space="0" w:color="auto"/>
            </w:tcBorders>
            <w:vAlign w:val="center"/>
          </w:tcPr>
          <w:p w14:paraId="70273349" w14:textId="77777777" w:rsidR="00A06097" w:rsidRPr="003D4386" w:rsidRDefault="00A06097" w:rsidP="00417BB2">
            <w:pPr>
              <w:jc w:val="center"/>
              <w:rPr>
                <w:rFonts w:ascii="Arial" w:hAnsi="Arial"/>
                <w:szCs w:val="22"/>
                <w:lang w:val="en-US"/>
              </w:rPr>
            </w:pPr>
            <w:r w:rsidRPr="003D4386">
              <w:rPr>
                <w:rFonts w:ascii="Arial" w:hAnsi="Arial"/>
                <w:szCs w:val="22"/>
                <w:lang w:val="en-US"/>
              </w:rPr>
              <w:t>12</w:t>
            </w:r>
          </w:p>
        </w:tc>
        <w:tc>
          <w:tcPr>
            <w:tcW w:w="615" w:type="dxa"/>
            <w:tcBorders>
              <w:top w:val="single" w:sz="6" w:space="0" w:color="auto"/>
              <w:left w:val="single" w:sz="6" w:space="0" w:color="auto"/>
              <w:bottom w:val="single" w:sz="12" w:space="0" w:color="auto"/>
              <w:right w:val="double" w:sz="4" w:space="0" w:color="auto"/>
            </w:tcBorders>
            <w:vAlign w:val="center"/>
          </w:tcPr>
          <w:p w14:paraId="2AE76F68" w14:textId="77777777" w:rsidR="00A06097" w:rsidRPr="003D4386" w:rsidRDefault="00A06097" w:rsidP="00417BB2">
            <w:pPr>
              <w:jc w:val="center"/>
              <w:rPr>
                <w:rFonts w:ascii="Arial" w:hAnsi="Arial"/>
                <w:szCs w:val="22"/>
                <w:lang w:val="en-US"/>
              </w:rPr>
            </w:pPr>
            <w:r w:rsidRPr="003D4386">
              <w:rPr>
                <w:rFonts w:ascii="Arial" w:hAnsi="Arial"/>
                <w:szCs w:val="22"/>
                <w:lang w:val="en-US"/>
              </w:rPr>
              <w:t>n</w:t>
            </w:r>
          </w:p>
        </w:tc>
      </w:tr>
      <w:tr w:rsidR="00A06097" w:rsidRPr="003D4386" w14:paraId="4C65C5EB" w14:textId="77777777" w:rsidTr="00A06097">
        <w:trPr>
          <w:cantSplit/>
          <w:trHeight w:hRule="exact" w:val="284"/>
          <w:jc w:val="center"/>
        </w:trPr>
        <w:tc>
          <w:tcPr>
            <w:tcW w:w="3573" w:type="dxa"/>
            <w:gridSpan w:val="4"/>
            <w:tcBorders>
              <w:top w:val="single" w:sz="4" w:space="0" w:color="auto"/>
              <w:left w:val="double" w:sz="4" w:space="0" w:color="auto"/>
              <w:bottom w:val="single" w:sz="6" w:space="0" w:color="auto"/>
              <w:right w:val="nil"/>
            </w:tcBorders>
            <w:vAlign w:val="center"/>
          </w:tcPr>
          <w:p w14:paraId="08743845" w14:textId="77777777" w:rsidR="00A06097" w:rsidRPr="003D4386" w:rsidRDefault="00A06097" w:rsidP="00417BB2">
            <w:pPr>
              <w:pStyle w:val="xl41"/>
              <w:spacing w:before="0" w:beforeAutospacing="0" w:after="0" w:afterAutospacing="0"/>
              <w:rPr>
                <w:rFonts w:ascii="Arial" w:eastAsia="Times New Roman" w:hAnsi="Arial" w:cs="Arial"/>
                <w:sz w:val="22"/>
                <w:szCs w:val="22"/>
                <w:lang w:val="en-US"/>
              </w:rPr>
            </w:pPr>
          </w:p>
        </w:tc>
        <w:tc>
          <w:tcPr>
            <w:tcW w:w="615" w:type="dxa"/>
            <w:tcBorders>
              <w:top w:val="single" w:sz="12" w:space="0" w:color="auto"/>
              <w:left w:val="nil"/>
              <w:bottom w:val="single" w:sz="6" w:space="0" w:color="auto"/>
              <w:right w:val="nil"/>
            </w:tcBorders>
          </w:tcPr>
          <w:p w14:paraId="6D9F53B4" w14:textId="77777777" w:rsidR="00A06097" w:rsidRPr="003D4386" w:rsidRDefault="00A06097" w:rsidP="00417BB2">
            <w:pPr>
              <w:rPr>
                <w:rFonts w:ascii="Arial" w:hAnsi="Arial"/>
                <w:szCs w:val="22"/>
                <w:lang w:val="en-US"/>
              </w:rPr>
            </w:pPr>
          </w:p>
        </w:tc>
        <w:tc>
          <w:tcPr>
            <w:tcW w:w="615" w:type="dxa"/>
            <w:tcBorders>
              <w:top w:val="single" w:sz="12" w:space="0" w:color="auto"/>
              <w:left w:val="nil"/>
              <w:bottom w:val="single" w:sz="6" w:space="0" w:color="auto"/>
              <w:right w:val="nil"/>
            </w:tcBorders>
          </w:tcPr>
          <w:p w14:paraId="145B19C7" w14:textId="77777777" w:rsidR="00A06097" w:rsidRPr="003D4386" w:rsidRDefault="00A06097" w:rsidP="00417BB2">
            <w:pPr>
              <w:rPr>
                <w:rFonts w:ascii="Arial" w:hAnsi="Arial"/>
                <w:szCs w:val="22"/>
                <w:lang w:val="en-US"/>
              </w:rPr>
            </w:pPr>
          </w:p>
        </w:tc>
        <w:tc>
          <w:tcPr>
            <w:tcW w:w="615" w:type="dxa"/>
            <w:tcBorders>
              <w:top w:val="single" w:sz="12" w:space="0" w:color="auto"/>
              <w:left w:val="nil"/>
              <w:bottom w:val="single" w:sz="6" w:space="0" w:color="auto"/>
              <w:right w:val="nil"/>
            </w:tcBorders>
          </w:tcPr>
          <w:p w14:paraId="05F8A4AA" w14:textId="77777777" w:rsidR="00A06097" w:rsidRPr="003D4386" w:rsidRDefault="00A06097" w:rsidP="00417BB2">
            <w:pPr>
              <w:rPr>
                <w:rFonts w:ascii="Arial" w:hAnsi="Arial"/>
                <w:szCs w:val="22"/>
                <w:lang w:val="en-US"/>
              </w:rPr>
            </w:pPr>
          </w:p>
        </w:tc>
        <w:tc>
          <w:tcPr>
            <w:tcW w:w="615" w:type="dxa"/>
            <w:tcBorders>
              <w:top w:val="single" w:sz="12" w:space="0" w:color="auto"/>
              <w:left w:val="nil"/>
              <w:bottom w:val="single" w:sz="6" w:space="0" w:color="auto"/>
              <w:right w:val="nil"/>
            </w:tcBorders>
          </w:tcPr>
          <w:p w14:paraId="2ED1B82B" w14:textId="77777777" w:rsidR="00A06097" w:rsidRPr="003D4386" w:rsidRDefault="00A06097" w:rsidP="00417BB2">
            <w:pPr>
              <w:rPr>
                <w:rFonts w:ascii="Arial" w:hAnsi="Arial"/>
                <w:szCs w:val="22"/>
                <w:lang w:val="en-US"/>
              </w:rPr>
            </w:pPr>
          </w:p>
        </w:tc>
        <w:tc>
          <w:tcPr>
            <w:tcW w:w="615" w:type="dxa"/>
            <w:tcBorders>
              <w:top w:val="single" w:sz="12" w:space="0" w:color="auto"/>
              <w:left w:val="nil"/>
              <w:bottom w:val="single" w:sz="6" w:space="0" w:color="auto"/>
              <w:right w:val="nil"/>
            </w:tcBorders>
          </w:tcPr>
          <w:p w14:paraId="3E931C1E" w14:textId="77777777" w:rsidR="00A06097" w:rsidRPr="003D4386" w:rsidRDefault="00A06097" w:rsidP="00417BB2">
            <w:pPr>
              <w:rPr>
                <w:rFonts w:ascii="Arial" w:hAnsi="Arial"/>
                <w:szCs w:val="22"/>
                <w:lang w:val="en-US"/>
              </w:rPr>
            </w:pPr>
          </w:p>
        </w:tc>
        <w:tc>
          <w:tcPr>
            <w:tcW w:w="615" w:type="dxa"/>
            <w:tcBorders>
              <w:top w:val="single" w:sz="12" w:space="0" w:color="auto"/>
              <w:left w:val="nil"/>
              <w:bottom w:val="single" w:sz="6" w:space="0" w:color="auto"/>
              <w:right w:val="nil"/>
            </w:tcBorders>
          </w:tcPr>
          <w:p w14:paraId="2CAA8437" w14:textId="77777777" w:rsidR="00A06097" w:rsidRPr="003D4386" w:rsidRDefault="00A06097" w:rsidP="00417BB2">
            <w:pPr>
              <w:rPr>
                <w:rFonts w:ascii="Arial" w:hAnsi="Arial"/>
                <w:szCs w:val="22"/>
                <w:lang w:val="en-US"/>
              </w:rPr>
            </w:pPr>
          </w:p>
        </w:tc>
        <w:tc>
          <w:tcPr>
            <w:tcW w:w="615" w:type="dxa"/>
            <w:tcBorders>
              <w:top w:val="single" w:sz="12" w:space="0" w:color="auto"/>
              <w:left w:val="nil"/>
              <w:bottom w:val="single" w:sz="6" w:space="0" w:color="auto"/>
              <w:right w:val="nil"/>
            </w:tcBorders>
          </w:tcPr>
          <w:p w14:paraId="249EF93D" w14:textId="77777777" w:rsidR="00A06097" w:rsidRPr="003D4386" w:rsidRDefault="00A06097" w:rsidP="00417BB2">
            <w:pPr>
              <w:rPr>
                <w:rFonts w:ascii="Arial" w:hAnsi="Arial"/>
                <w:szCs w:val="22"/>
                <w:lang w:val="en-US"/>
              </w:rPr>
            </w:pPr>
          </w:p>
        </w:tc>
        <w:tc>
          <w:tcPr>
            <w:tcW w:w="615" w:type="dxa"/>
            <w:tcBorders>
              <w:top w:val="single" w:sz="12" w:space="0" w:color="auto"/>
              <w:left w:val="nil"/>
              <w:bottom w:val="single" w:sz="6" w:space="0" w:color="auto"/>
              <w:right w:val="nil"/>
            </w:tcBorders>
          </w:tcPr>
          <w:p w14:paraId="01CC690A" w14:textId="77777777" w:rsidR="00A06097" w:rsidRPr="003D4386" w:rsidRDefault="00A06097" w:rsidP="00417BB2">
            <w:pPr>
              <w:rPr>
                <w:rFonts w:ascii="Arial" w:hAnsi="Arial"/>
                <w:szCs w:val="22"/>
                <w:lang w:val="en-US"/>
              </w:rPr>
            </w:pPr>
          </w:p>
        </w:tc>
        <w:tc>
          <w:tcPr>
            <w:tcW w:w="615" w:type="dxa"/>
            <w:tcBorders>
              <w:top w:val="single" w:sz="12" w:space="0" w:color="auto"/>
              <w:left w:val="nil"/>
              <w:bottom w:val="single" w:sz="6" w:space="0" w:color="auto"/>
              <w:right w:val="nil"/>
            </w:tcBorders>
          </w:tcPr>
          <w:p w14:paraId="19E649E0" w14:textId="77777777" w:rsidR="00A06097" w:rsidRPr="003D4386" w:rsidRDefault="00A06097" w:rsidP="00417BB2">
            <w:pPr>
              <w:rPr>
                <w:rFonts w:ascii="Arial" w:hAnsi="Arial"/>
                <w:szCs w:val="22"/>
                <w:lang w:val="en-US"/>
              </w:rPr>
            </w:pPr>
          </w:p>
        </w:tc>
        <w:tc>
          <w:tcPr>
            <w:tcW w:w="615" w:type="dxa"/>
            <w:tcBorders>
              <w:top w:val="single" w:sz="12" w:space="0" w:color="auto"/>
              <w:left w:val="nil"/>
              <w:bottom w:val="single" w:sz="6" w:space="0" w:color="auto"/>
              <w:right w:val="nil"/>
            </w:tcBorders>
          </w:tcPr>
          <w:p w14:paraId="32ACD46B" w14:textId="77777777" w:rsidR="00A06097" w:rsidRPr="003D4386" w:rsidRDefault="00A06097" w:rsidP="00417BB2">
            <w:pPr>
              <w:rPr>
                <w:rFonts w:ascii="Arial" w:hAnsi="Arial"/>
                <w:szCs w:val="22"/>
                <w:lang w:val="en-US"/>
              </w:rPr>
            </w:pPr>
          </w:p>
        </w:tc>
        <w:tc>
          <w:tcPr>
            <w:tcW w:w="615" w:type="dxa"/>
            <w:tcBorders>
              <w:top w:val="single" w:sz="12" w:space="0" w:color="auto"/>
              <w:left w:val="nil"/>
              <w:bottom w:val="single" w:sz="6" w:space="0" w:color="auto"/>
              <w:right w:val="double" w:sz="4" w:space="0" w:color="auto"/>
            </w:tcBorders>
          </w:tcPr>
          <w:p w14:paraId="2B5DE6A3" w14:textId="77777777" w:rsidR="00A06097" w:rsidRPr="003D4386" w:rsidRDefault="00A06097" w:rsidP="00417BB2">
            <w:pPr>
              <w:rPr>
                <w:rFonts w:ascii="Arial" w:hAnsi="Arial"/>
                <w:szCs w:val="22"/>
                <w:lang w:val="en-US"/>
              </w:rPr>
            </w:pPr>
          </w:p>
        </w:tc>
      </w:tr>
      <w:tr w:rsidR="00A06097" w:rsidRPr="003D4386" w14:paraId="13FA76F5" w14:textId="77777777" w:rsidTr="00A06097">
        <w:trPr>
          <w:cantSplit/>
          <w:jc w:val="center"/>
        </w:trPr>
        <w:tc>
          <w:tcPr>
            <w:tcW w:w="635" w:type="dxa"/>
            <w:vMerge w:val="restart"/>
            <w:tcBorders>
              <w:top w:val="single" w:sz="6" w:space="0" w:color="auto"/>
              <w:left w:val="double" w:sz="4" w:space="0" w:color="auto"/>
              <w:right w:val="single" w:sz="6" w:space="0" w:color="auto"/>
            </w:tcBorders>
            <w:vAlign w:val="center"/>
          </w:tcPr>
          <w:p w14:paraId="7766A5E1" w14:textId="77777777" w:rsidR="00A06097" w:rsidRPr="003D4386" w:rsidRDefault="00A06097" w:rsidP="00417BB2">
            <w:pPr>
              <w:rPr>
                <w:rFonts w:ascii="Arial" w:hAnsi="Arial"/>
                <w:szCs w:val="22"/>
                <w:lang w:val="en-US"/>
              </w:rPr>
            </w:pPr>
            <w:r w:rsidRPr="003D4386">
              <w:rPr>
                <w:rFonts w:ascii="Arial" w:hAnsi="Arial"/>
                <w:szCs w:val="22"/>
                <w:lang w:val="en-US"/>
              </w:rPr>
              <w:t>1</w:t>
            </w:r>
          </w:p>
        </w:tc>
        <w:tc>
          <w:tcPr>
            <w:tcW w:w="1594" w:type="dxa"/>
            <w:vMerge w:val="restart"/>
            <w:tcBorders>
              <w:top w:val="single" w:sz="6" w:space="0" w:color="auto"/>
              <w:left w:val="single" w:sz="6" w:space="0" w:color="auto"/>
              <w:right w:val="single" w:sz="6" w:space="0" w:color="auto"/>
            </w:tcBorders>
            <w:vAlign w:val="center"/>
          </w:tcPr>
          <w:p w14:paraId="37F69CF4" w14:textId="77777777" w:rsidR="00A06097" w:rsidRPr="003D4386" w:rsidRDefault="00A06097" w:rsidP="00417BB2">
            <w:pPr>
              <w:pStyle w:val="xl41"/>
              <w:spacing w:before="0" w:beforeAutospacing="0" w:after="0" w:afterAutospacing="0"/>
              <w:rPr>
                <w:rFonts w:ascii="Arial" w:eastAsia="Times New Roman" w:hAnsi="Arial" w:cs="Arial"/>
                <w:sz w:val="22"/>
                <w:szCs w:val="22"/>
                <w:lang w:val="en-US"/>
              </w:rPr>
            </w:pPr>
          </w:p>
        </w:tc>
        <w:tc>
          <w:tcPr>
            <w:tcW w:w="729" w:type="dxa"/>
            <w:tcBorders>
              <w:top w:val="single" w:sz="6" w:space="0" w:color="auto"/>
              <w:left w:val="single" w:sz="6" w:space="0" w:color="auto"/>
              <w:bottom w:val="dashSmallGap" w:sz="4" w:space="0" w:color="auto"/>
              <w:right w:val="single" w:sz="6" w:space="0" w:color="auto"/>
            </w:tcBorders>
            <w:tcMar>
              <w:left w:w="28" w:type="dxa"/>
            </w:tcMar>
            <w:vAlign w:val="center"/>
          </w:tcPr>
          <w:p w14:paraId="0AF00BFE"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3608D076"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0B3219C2"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1C12E79E"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1C4C5E75"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38D081FA"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321714A2"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3A7F6943"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44F60415"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2D07842E"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1466976E"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3ECC0BB6"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double" w:sz="4" w:space="0" w:color="auto"/>
            </w:tcBorders>
          </w:tcPr>
          <w:p w14:paraId="34EA1A29" w14:textId="77777777" w:rsidR="00A06097" w:rsidRPr="003D4386" w:rsidRDefault="00A06097" w:rsidP="00417BB2">
            <w:pPr>
              <w:rPr>
                <w:rFonts w:ascii="Arial" w:hAnsi="Arial"/>
                <w:szCs w:val="22"/>
                <w:lang w:val="en-US"/>
              </w:rPr>
            </w:pPr>
          </w:p>
        </w:tc>
      </w:tr>
      <w:tr w:rsidR="00A06097" w:rsidRPr="003D4386" w14:paraId="30C51F5F" w14:textId="77777777" w:rsidTr="00A06097">
        <w:trPr>
          <w:cantSplit/>
          <w:trHeight w:val="188"/>
          <w:jc w:val="center"/>
        </w:trPr>
        <w:tc>
          <w:tcPr>
            <w:tcW w:w="635" w:type="dxa"/>
            <w:vMerge/>
            <w:tcBorders>
              <w:left w:val="double" w:sz="4" w:space="0" w:color="auto"/>
              <w:bottom w:val="single" w:sz="6" w:space="0" w:color="auto"/>
              <w:right w:val="single" w:sz="6" w:space="0" w:color="auto"/>
            </w:tcBorders>
            <w:vAlign w:val="center"/>
          </w:tcPr>
          <w:p w14:paraId="0AB2433D" w14:textId="77777777" w:rsidR="00A06097" w:rsidRPr="003D4386" w:rsidRDefault="00A06097" w:rsidP="00417BB2">
            <w:pPr>
              <w:rPr>
                <w:rFonts w:ascii="Arial" w:hAnsi="Arial"/>
                <w:szCs w:val="22"/>
                <w:lang w:val="en-US"/>
              </w:rPr>
            </w:pPr>
          </w:p>
        </w:tc>
        <w:tc>
          <w:tcPr>
            <w:tcW w:w="1594" w:type="dxa"/>
            <w:vMerge/>
            <w:tcBorders>
              <w:left w:val="single" w:sz="6" w:space="0" w:color="auto"/>
              <w:bottom w:val="single" w:sz="6" w:space="0" w:color="auto"/>
              <w:right w:val="single" w:sz="6" w:space="0" w:color="auto"/>
            </w:tcBorders>
            <w:vAlign w:val="center"/>
          </w:tcPr>
          <w:p w14:paraId="73CA3168" w14:textId="77777777" w:rsidR="00A06097" w:rsidRPr="003D4386" w:rsidRDefault="00A06097" w:rsidP="00417BB2">
            <w:pPr>
              <w:rPr>
                <w:rFonts w:ascii="Arial" w:hAnsi="Arial"/>
                <w:szCs w:val="22"/>
                <w:lang w:val="en-US"/>
              </w:rPr>
            </w:pPr>
          </w:p>
        </w:tc>
        <w:tc>
          <w:tcPr>
            <w:tcW w:w="729" w:type="dxa"/>
            <w:tcBorders>
              <w:top w:val="dashSmallGap" w:sz="4" w:space="0" w:color="auto"/>
              <w:left w:val="single" w:sz="6" w:space="0" w:color="auto"/>
              <w:bottom w:val="single" w:sz="6" w:space="0" w:color="auto"/>
              <w:right w:val="single" w:sz="6" w:space="0" w:color="auto"/>
            </w:tcBorders>
            <w:tcMar>
              <w:left w:w="28" w:type="dxa"/>
            </w:tcMar>
            <w:vAlign w:val="center"/>
          </w:tcPr>
          <w:p w14:paraId="2ED6501A"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6ECBCFE2"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1BF2F429"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528D8177"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19AC9164"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0C527708"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52AD2F3E"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58FA4659"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1469A298"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338F6807"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1F96A0F9"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70AA2E6C"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double" w:sz="4" w:space="0" w:color="auto"/>
            </w:tcBorders>
          </w:tcPr>
          <w:p w14:paraId="4BC3C764" w14:textId="77777777" w:rsidR="00A06097" w:rsidRPr="003D4386" w:rsidRDefault="00A06097" w:rsidP="00417BB2">
            <w:pPr>
              <w:rPr>
                <w:rFonts w:ascii="Arial" w:hAnsi="Arial"/>
                <w:szCs w:val="22"/>
                <w:lang w:val="en-US"/>
              </w:rPr>
            </w:pPr>
          </w:p>
        </w:tc>
      </w:tr>
      <w:tr w:rsidR="00A06097" w:rsidRPr="003D4386" w14:paraId="39302884" w14:textId="77777777" w:rsidTr="00A06097">
        <w:trPr>
          <w:cantSplit/>
          <w:jc w:val="center"/>
        </w:trPr>
        <w:tc>
          <w:tcPr>
            <w:tcW w:w="635" w:type="dxa"/>
            <w:vMerge w:val="restart"/>
            <w:tcBorders>
              <w:top w:val="single" w:sz="6" w:space="0" w:color="auto"/>
              <w:left w:val="double" w:sz="4" w:space="0" w:color="auto"/>
              <w:right w:val="single" w:sz="6" w:space="0" w:color="auto"/>
            </w:tcBorders>
            <w:vAlign w:val="center"/>
          </w:tcPr>
          <w:p w14:paraId="15514366" w14:textId="77777777" w:rsidR="00A06097" w:rsidRPr="003D4386" w:rsidRDefault="00A06097" w:rsidP="00417BB2">
            <w:pPr>
              <w:rPr>
                <w:rFonts w:ascii="Arial" w:hAnsi="Arial"/>
                <w:szCs w:val="22"/>
                <w:lang w:val="en-US"/>
              </w:rPr>
            </w:pPr>
            <w:r w:rsidRPr="003D4386">
              <w:rPr>
                <w:rFonts w:ascii="Arial" w:hAnsi="Arial"/>
                <w:szCs w:val="22"/>
                <w:lang w:val="en-US"/>
              </w:rPr>
              <w:t>2</w:t>
            </w:r>
          </w:p>
        </w:tc>
        <w:tc>
          <w:tcPr>
            <w:tcW w:w="1594" w:type="dxa"/>
            <w:vMerge w:val="restart"/>
            <w:tcBorders>
              <w:top w:val="single" w:sz="6" w:space="0" w:color="auto"/>
              <w:left w:val="single" w:sz="6" w:space="0" w:color="auto"/>
              <w:right w:val="single" w:sz="6" w:space="0" w:color="auto"/>
            </w:tcBorders>
            <w:vAlign w:val="center"/>
          </w:tcPr>
          <w:p w14:paraId="69936942" w14:textId="77777777" w:rsidR="00A06097" w:rsidRPr="003D4386" w:rsidRDefault="00A06097" w:rsidP="00417BB2">
            <w:pPr>
              <w:pStyle w:val="xl41"/>
              <w:spacing w:before="0" w:beforeAutospacing="0" w:after="0" w:afterAutospacing="0"/>
              <w:rPr>
                <w:rFonts w:ascii="Arial" w:eastAsia="Times New Roman" w:hAnsi="Arial" w:cs="Arial"/>
                <w:sz w:val="22"/>
                <w:szCs w:val="22"/>
                <w:lang w:val="en-US"/>
              </w:rPr>
            </w:pPr>
          </w:p>
        </w:tc>
        <w:tc>
          <w:tcPr>
            <w:tcW w:w="729" w:type="dxa"/>
            <w:tcBorders>
              <w:top w:val="single" w:sz="6" w:space="0" w:color="auto"/>
              <w:left w:val="single" w:sz="6" w:space="0" w:color="auto"/>
              <w:bottom w:val="dashSmallGap" w:sz="4" w:space="0" w:color="auto"/>
              <w:right w:val="single" w:sz="6" w:space="0" w:color="auto"/>
            </w:tcBorders>
          </w:tcPr>
          <w:p w14:paraId="5739F493"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65687EF2"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74DAF80E"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0F6B31BE"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1E5FF4DB"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62413D30"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7BD54D26"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40FDAE87"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5F1D5778"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03B17C0D"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4AF0AFF3"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0E9AE415"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double" w:sz="4" w:space="0" w:color="auto"/>
            </w:tcBorders>
          </w:tcPr>
          <w:p w14:paraId="672CB532" w14:textId="77777777" w:rsidR="00A06097" w:rsidRPr="003D4386" w:rsidRDefault="00A06097" w:rsidP="00417BB2">
            <w:pPr>
              <w:rPr>
                <w:rFonts w:ascii="Arial" w:hAnsi="Arial"/>
                <w:szCs w:val="22"/>
                <w:lang w:val="en-US"/>
              </w:rPr>
            </w:pPr>
          </w:p>
        </w:tc>
      </w:tr>
      <w:tr w:rsidR="00A06097" w:rsidRPr="003D4386" w14:paraId="0814BBE8" w14:textId="77777777" w:rsidTr="00A06097">
        <w:trPr>
          <w:cantSplit/>
          <w:jc w:val="center"/>
        </w:trPr>
        <w:tc>
          <w:tcPr>
            <w:tcW w:w="635" w:type="dxa"/>
            <w:vMerge/>
            <w:tcBorders>
              <w:left w:val="double" w:sz="4" w:space="0" w:color="auto"/>
              <w:bottom w:val="single" w:sz="6" w:space="0" w:color="auto"/>
              <w:right w:val="single" w:sz="6" w:space="0" w:color="auto"/>
            </w:tcBorders>
            <w:vAlign w:val="center"/>
          </w:tcPr>
          <w:p w14:paraId="078F1245" w14:textId="77777777" w:rsidR="00A06097" w:rsidRPr="003D4386" w:rsidRDefault="00A06097" w:rsidP="00417BB2">
            <w:pPr>
              <w:rPr>
                <w:rFonts w:ascii="Arial" w:hAnsi="Arial"/>
                <w:szCs w:val="22"/>
                <w:lang w:val="en-US"/>
              </w:rPr>
            </w:pPr>
          </w:p>
        </w:tc>
        <w:tc>
          <w:tcPr>
            <w:tcW w:w="1594" w:type="dxa"/>
            <w:vMerge/>
            <w:tcBorders>
              <w:left w:val="single" w:sz="6" w:space="0" w:color="auto"/>
              <w:bottom w:val="single" w:sz="6" w:space="0" w:color="auto"/>
              <w:right w:val="single" w:sz="6" w:space="0" w:color="auto"/>
            </w:tcBorders>
            <w:vAlign w:val="center"/>
          </w:tcPr>
          <w:p w14:paraId="16BC8B07" w14:textId="77777777" w:rsidR="00A06097" w:rsidRPr="003D4386" w:rsidRDefault="00A06097" w:rsidP="00417BB2">
            <w:pPr>
              <w:rPr>
                <w:rFonts w:ascii="Arial" w:hAnsi="Arial"/>
                <w:szCs w:val="22"/>
                <w:lang w:val="en-US"/>
              </w:rPr>
            </w:pPr>
          </w:p>
        </w:tc>
        <w:tc>
          <w:tcPr>
            <w:tcW w:w="729" w:type="dxa"/>
            <w:tcBorders>
              <w:top w:val="dashSmallGap" w:sz="4" w:space="0" w:color="auto"/>
              <w:left w:val="single" w:sz="6" w:space="0" w:color="auto"/>
              <w:bottom w:val="single" w:sz="6" w:space="0" w:color="auto"/>
              <w:right w:val="single" w:sz="6" w:space="0" w:color="auto"/>
            </w:tcBorders>
          </w:tcPr>
          <w:p w14:paraId="5A2E5A97"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3F5644E6" w14:textId="77777777" w:rsidR="00A06097" w:rsidRPr="003D4386" w:rsidRDefault="00A06097" w:rsidP="00417BB2">
            <w:pPr>
              <w:pStyle w:val="xl41"/>
              <w:spacing w:before="0" w:beforeAutospacing="0" w:after="0" w:afterAutospacing="0"/>
              <w:rPr>
                <w:rFonts w:ascii="Arial" w:eastAsia="Times New Roman" w:hAnsi="Arial" w:cs="Arial"/>
                <w:sz w:val="22"/>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6B9DF090"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2522A951"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3DC65C92"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7DDA2633"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34F87893"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3B367798"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3396D40B"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3C516AF6"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1A81255A"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6782BA32"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double" w:sz="4" w:space="0" w:color="auto"/>
            </w:tcBorders>
          </w:tcPr>
          <w:p w14:paraId="1D2DFB77" w14:textId="77777777" w:rsidR="00A06097" w:rsidRPr="003D4386" w:rsidRDefault="00A06097" w:rsidP="00417BB2">
            <w:pPr>
              <w:rPr>
                <w:rFonts w:ascii="Arial" w:hAnsi="Arial"/>
                <w:szCs w:val="22"/>
                <w:lang w:val="en-US"/>
              </w:rPr>
            </w:pPr>
          </w:p>
        </w:tc>
      </w:tr>
      <w:tr w:rsidR="00A06097" w:rsidRPr="003D4386" w14:paraId="1C7DABFB" w14:textId="77777777" w:rsidTr="00A06097">
        <w:trPr>
          <w:cantSplit/>
          <w:jc w:val="center"/>
        </w:trPr>
        <w:tc>
          <w:tcPr>
            <w:tcW w:w="635" w:type="dxa"/>
            <w:vMerge w:val="restart"/>
            <w:tcBorders>
              <w:top w:val="single" w:sz="6" w:space="0" w:color="auto"/>
              <w:left w:val="double" w:sz="4" w:space="0" w:color="auto"/>
              <w:right w:val="single" w:sz="6" w:space="0" w:color="auto"/>
            </w:tcBorders>
            <w:vAlign w:val="center"/>
          </w:tcPr>
          <w:p w14:paraId="1E796530" w14:textId="77777777" w:rsidR="00A06097" w:rsidRPr="003D4386" w:rsidRDefault="00A06097" w:rsidP="00417BB2">
            <w:pPr>
              <w:rPr>
                <w:rFonts w:ascii="Arial" w:hAnsi="Arial"/>
                <w:szCs w:val="22"/>
                <w:lang w:val="en-US"/>
              </w:rPr>
            </w:pPr>
            <w:r w:rsidRPr="003D4386">
              <w:rPr>
                <w:rFonts w:ascii="Arial" w:hAnsi="Arial"/>
                <w:szCs w:val="22"/>
                <w:lang w:val="en-US"/>
              </w:rPr>
              <w:t>3</w:t>
            </w:r>
          </w:p>
        </w:tc>
        <w:tc>
          <w:tcPr>
            <w:tcW w:w="1594" w:type="dxa"/>
            <w:vMerge w:val="restart"/>
            <w:tcBorders>
              <w:top w:val="single" w:sz="6" w:space="0" w:color="auto"/>
              <w:left w:val="single" w:sz="6" w:space="0" w:color="auto"/>
              <w:right w:val="single" w:sz="6" w:space="0" w:color="auto"/>
            </w:tcBorders>
            <w:vAlign w:val="center"/>
          </w:tcPr>
          <w:p w14:paraId="322B94DE" w14:textId="77777777" w:rsidR="00A06097" w:rsidRPr="003D4386" w:rsidRDefault="00A06097" w:rsidP="00417BB2">
            <w:pPr>
              <w:pStyle w:val="xl41"/>
              <w:spacing w:before="0" w:beforeAutospacing="0" w:after="0" w:afterAutospacing="0"/>
              <w:rPr>
                <w:rFonts w:ascii="Arial" w:eastAsia="Times New Roman" w:hAnsi="Arial" w:cs="Arial"/>
                <w:sz w:val="22"/>
                <w:szCs w:val="22"/>
                <w:lang w:val="en-US"/>
              </w:rPr>
            </w:pPr>
          </w:p>
        </w:tc>
        <w:tc>
          <w:tcPr>
            <w:tcW w:w="729" w:type="dxa"/>
            <w:tcBorders>
              <w:top w:val="single" w:sz="6" w:space="0" w:color="auto"/>
              <w:left w:val="single" w:sz="6" w:space="0" w:color="auto"/>
              <w:bottom w:val="dashSmallGap" w:sz="4" w:space="0" w:color="auto"/>
              <w:right w:val="single" w:sz="6" w:space="0" w:color="auto"/>
            </w:tcBorders>
          </w:tcPr>
          <w:p w14:paraId="4CFAC57D"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4B773921"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37D79655"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64AF1192"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2B41EDF3"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1B5249F0"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3EEB3AAE"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6136EB6B"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12F24948"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73F207B9"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271F49BB"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765C58C8"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double" w:sz="4" w:space="0" w:color="auto"/>
            </w:tcBorders>
          </w:tcPr>
          <w:p w14:paraId="4FC6E64B" w14:textId="77777777" w:rsidR="00A06097" w:rsidRPr="003D4386" w:rsidRDefault="00A06097" w:rsidP="00417BB2">
            <w:pPr>
              <w:rPr>
                <w:rFonts w:ascii="Arial" w:hAnsi="Arial"/>
                <w:szCs w:val="22"/>
                <w:lang w:val="en-US"/>
              </w:rPr>
            </w:pPr>
          </w:p>
        </w:tc>
      </w:tr>
      <w:tr w:rsidR="00A06097" w:rsidRPr="003D4386" w14:paraId="0B47547F" w14:textId="77777777" w:rsidTr="00A06097">
        <w:trPr>
          <w:cantSplit/>
          <w:jc w:val="center"/>
        </w:trPr>
        <w:tc>
          <w:tcPr>
            <w:tcW w:w="635" w:type="dxa"/>
            <w:vMerge/>
            <w:tcBorders>
              <w:left w:val="double" w:sz="4" w:space="0" w:color="auto"/>
              <w:bottom w:val="single" w:sz="6" w:space="0" w:color="auto"/>
              <w:right w:val="single" w:sz="6" w:space="0" w:color="auto"/>
            </w:tcBorders>
            <w:vAlign w:val="center"/>
          </w:tcPr>
          <w:p w14:paraId="1C3B82C5" w14:textId="77777777" w:rsidR="00A06097" w:rsidRPr="003D4386" w:rsidRDefault="00A06097" w:rsidP="00417BB2">
            <w:pPr>
              <w:rPr>
                <w:rFonts w:ascii="Arial" w:hAnsi="Arial"/>
                <w:szCs w:val="22"/>
                <w:lang w:val="en-US"/>
              </w:rPr>
            </w:pPr>
          </w:p>
        </w:tc>
        <w:tc>
          <w:tcPr>
            <w:tcW w:w="1594" w:type="dxa"/>
            <w:vMerge/>
            <w:tcBorders>
              <w:left w:val="single" w:sz="6" w:space="0" w:color="auto"/>
              <w:bottom w:val="single" w:sz="6" w:space="0" w:color="auto"/>
              <w:right w:val="single" w:sz="6" w:space="0" w:color="auto"/>
            </w:tcBorders>
            <w:vAlign w:val="center"/>
          </w:tcPr>
          <w:p w14:paraId="32147717" w14:textId="77777777" w:rsidR="00A06097" w:rsidRPr="003D4386" w:rsidRDefault="00A06097" w:rsidP="00417BB2">
            <w:pPr>
              <w:rPr>
                <w:rFonts w:ascii="Arial" w:hAnsi="Arial"/>
                <w:szCs w:val="22"/>
                <w:lang w:val="en-US"/>
              </w:rPr>
            </w:pPr>
          </w:p>
        </w:tc>
        <w:tc>
          <w:tcPr>
            <w:tcW w:w="729" w:type="dxa"/>
            <w:tcBorders>
              <w:top w:val="dashSmallGap" w:sz="4" w:space="0" w:color="auto"/>
              <w:left w:val="single" w:sz="6" w:space="0" w:color="auto"/>
              <w:bottom w:val="single" w:sz="6" w:space="0" w:color="auto"/>
              <w:right w:val="single" w:sz="6" w:space="0" w:color="auto"/>
            </w:tcBorders>
          </w:tcPr>
          <w:p w14:paraId="562977AF"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0FE1559C"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529DFDC3"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121D159B"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00D2A724"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2C62BCA9"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62EC7C28"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2563EAEE"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053866E9"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5FD09FD5"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61908824"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00C3BE26"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double" w:sz="4" w:space="0" w:color="auto"/>
            </w:tcBorders>
          </w:tcPr>
          <w:p w14:paraId="70626EF3" w14:textId="77777777" w:rsidR="00A06097" w:rsidRPr="003D4386" w:rsidRDefault="00A06097" w:rsidP="00417BB2">
            <w:pPr>
              <w:rPr>
                <w:rFonts w:ascii="Arial" w:hAnsi="Arial"/>
                <w:szCs w:val="22"/>
                <w:lang w:val="en-US"/>
              </w:rPr>
            </w:pPr>
          </w:p>
        </w:tc>
      </w:tr>
      <w:tr w:rsidR="00A06097" w:rsidRPr="003D4386" w14:paraId="668FFDD7" w14:textId="77777777" w:rsidTr="00A06097">
        <w:trPr>
          <w:cantSplit/>
          <w:jc w:val="center"/>
        </w:trPr>
        <w:tc>
          <w:tcPr>
            <w:tcW w:w="635" w:type="dxa"/>
            <w:vMerge w:val="restart"/>
            <w:tcBorders>
              <w:top w:val="single" w:sz="6" w:space="0" w:color="auto"/>
              <w:left w:val="double" w:sz="4" w:space="0" w:color="auto"/>
              <w:right w:val="single" w:sz="6" w:space="0" w:color="auto"/>
            </w:tcBorders>
            <w:vAlign w:val="center"/>
          </w:tcPr>
          <w:p w14:paraId="4A8140A9" w14:textId="77777777" w:rsidR="00A06097" w:rsidRPr="003D4386" w:rsidRDefault="00A06097" w:rsidP="00417BB2">
            <w:pPr>
              <w:rPr>
                <w:rFonts w:ascii="Arial" w:hAnsi="Arial"/>
                <w:szCs w:val="22"/>
                <w:lang w:val="en-US"/>
              </w:rPr>
            </w:pPr>
          </w:p>
        </w:tc>
        <w:tc>
          <w:tcPr>
            <w:tcW w:w="1594" w:type="dxa"/>
            <w:vMerge w:val="restart"/>
            <w:tcBorders>
              <w:top w:val="single" w:sz="6" w:space="0" w:color="auto"/>
              <w:left w:val="single" w:sz="6" w:space="0" w:color="auto"/>
              <w:right w:val="single" w:sz="6" w:space="0" w:color="auto"/>
            </w:tcBorders>
            <w:vAlign w:val="center"/>
          </w:tcPr>
          <w:p w14:paraId="5B9A79E5" w14:textId="77777777" w:rsidR="00A06097" w:rsidRPr="003D4386" w:rsidRDefault="00A06097" w:rsidP="00417BB2">
            <w:pPr>
              <w:pStyle w:val="xl41"/>
              <w:spacing w:before="0" w:beforeAutospacing="0" w:after="0" w:afterAutospacing="0"/>
              <w:rPr>
                <w:rFonts w:ascii="Arial" w:eastAsia="Times New Roman" w:hAnsi="Arial" w:cs="Arial"/>
                <w:sz w:val="22"/>
                <w:szCs w:val="22"/>
                <w:lang w:val="en-US"/>
              </w:rPr>
            </w:pPr>
          </w:p>
        </w:tc>
        <w:tc>
          <w:tcPr>
            <w:tcW w:w="729" w:type="dxa"/>
            <w:tcBorders>
              <w:top w:val="single" w:sz="6" w:space="0" w:color="auto"/>
              <w:left w:val="single" w:sz="6" w:space="0" w:color="auto"/>
              <w:bottom w:val="dashSmallGap" w:sz="4" w:space="0" w:color="auto"/>
              <w:right w:val="single" w:sz="6" w:space="0" w:color="auto"/>
            </w:tcBorders>
          </w:tcPr>
          <w:p w14:paraId="5043329D"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3CF98481"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4B5D300A"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5108CE0B"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59D550BD"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67874D35"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4CA9CF55"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2983CAFE"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400F4751"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252FCE7C"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36113FA4"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4EC35330"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double" w:sz="4" w:space="0" w:color="auto"/>
            </w:tcBorders>
          </w:tcPr>
          <w:p w14:paraId="365B45C2" w14:textId="77777777" w:rsidR="00A06097" w:rsidRPr="003D4386" w:rsidRDefault="00A06097" w:rsidP="00417BB2">
            <w:pPr>
              <w:rPr>
                <w:rFonts w:ascii="Arial" w:hAnsi="Arial"/>
                <w:szCs w:val="22"/>
                <w:lang w:val="en-US"/>
              </w:rPr>
            </w:pPr>
          </w:p>
        </w:tc>
      </w:tr>
      <w:tr w:rsidR="00A06097" w:rsidRPr="003D4386" w14:paraId="2A58C6BA" w14:textId="77777777" w:rsidTr="00A06097">
        <w:trPr>
          <w:cantSplit/>
          <w:jc w:val="center"/>
        </w:trPr>
        <w:tc>
          <w:tcPr>
            <w:tcW w:w="635" w:type="dxa"/>
            <w:vMerge/>
            <w:tcBorders>
              <w:left w:val="double" w:sz="4" w:space="0" w:color="auto"/>
              <w:right w:val="single" w:sz="6" w:space="0" w:color="auto"/>
            </w:tcBorders>
            <w:vAlign w:val="center"/>
          </w:tcPr>
          <w:p w14:paraId="3D09FD31" w14:textId="77777777" w:rsidR="00A06097" w:rsidRPr="003D4386" w:rsidRDefault="00A06097" w:rsidP="00417BB2">
            <w:pPr>
              <w:rPr>
                <w:rFonts w:ascii="Arial" w:hAnsi="Arial"/>
                <w:szCs w:val="22"/>
                <w:lang w:val="en-US"/>
              </w:rPr>
            </w:pPr>
          </w:p>
        </w:tc>
        <w:tc>
          <w:tcPr>
            <w:tcW w:w="1594" w:type="dxa"/>
            <w:vMerge/>
            <w:tcBorders>
              <w:left w:val="single" w:sz="6" w:space="0" w:color="auto"/>
              <w:right w:val="single" w:sz="6" w:space="0" w:color="auto"/>
            </w:tcBorders>
            <w:vAlign w:val="center"/>
          </w:tcPr>
          <w:p w14:paraId="434323B5" w14:textId="77777777" w:rsidR="00A06097" w:rsidRPr="003D4386" w:rsidRDefault="00A06097" w:rsidP="00417BB2">
            <w:pPr>
              <w:rPr>
                <w:rFonts w:ascii="Arial" w:hAnsi="Arial"/>
                <w:szCs w:val="22"/>
                <w:lang w:val="en-US"/>
              </w:rPr>
            </w:pPr>
          </w:p>
        </w:tc>
        <w:tc>
          <w:tcPr>
            <w:tcW w:w="729" w:type="dxa"/>
            <w:tcBorders>
              <w:top w:val="dashSmallGap" w:sz="4" w:space="0" w:color="auto"/>
              <w:left w:val="single" w:sz="6" w:space="0" w:color="auto"/>
              <w:bottom w:val="single" w:sz="6" w:space="0" w:color="auto"/>
              <w:right w:val="single" w:sz="6" w:space="0" w:color="auto"/>
            </w:tcBorders>
          </w:tcPr>
          <w:p w14:paraId="01BDA79B"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63D39868"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478AC957"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325AED3E"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654C26CF"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3579B163"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1896E2CE"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6F87C962"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4745988E"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53FA656A"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48116794"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single" w:sz="6" w:space="0" w:color="auto"/>
            </w:tcBorders>
          </w:tcPr>
          <w:p w14:paraId="5EBF6AF6"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6" w:space="0" w:color="auto"/>
              <w:right w:val="double" w:sz="4" w:space="0" w:color="auto"/>
            </w:tcBorders>
          </w:tcPr>
          <w:p w14:paraId="7077432B" w14:textId="77777777" w:rsidR="00A06097" w:rsidRPr="003D4386" w:rsidRDefault="00A06097" w:rsidP="00417BB2">
            <w:pPr>
              <w:rPr>
                <w:rFonts w:ascii="Arial" w:hAnsi="Arial"/>
                <w:szCs w:val="22"/>
                <w:lang w:val="en-US"/>
              </w:rPr>
            </w:pPr>
          </w:p>
        </w:tc>
      </w:tr>
      <w:tr w:rsidR="00A06097" w:rsidRPr="003D4386" w14:paraId="24DB71CD" w14:textId="77777777" w:rsidTr="00A06097">
        <w:trPr>
          <w:cantSplit/>
          <w:jc w:val="center"/>
        </w:trPr>
        <w:tc>
          <w:tcPr>
            <w:tcW w:w="635" w:type="dxa"/>
            <w:vMerge w:val="restart"/>
            <w:tcBorders>
              <w:top w:val="single" w:sz="6" w:space="0" w:color="auto"/>
              <w:left w:val="double" w:sz="4" w:space="0" w:color="auto"/>
              <w:right w:val="single" w:sz="6" w:space="0" w:color="auto"/>
            </w:tcBorders>
            <w:vAlign w:val="center"/>
          </w:tcPr>
          <w:p w14:paraId="2ACC9C06" w14:textId="242BCAF5" w:rsidR="00A06097" w:rsidRPr="003D4386" w:rsidRDefault="00B022B4" w:rsidP="00417BB2">
            <w:pPr>
              <w:rPr>
                <w:rFonts w:ascii="Arial" w:hAnsi="Arial"/>
                <w:szCs w:val="22"/>
                <w:lang w:val="en-US"/>
              </w:rPr>
            </w:pPr>
            <w:r w:rsidRPr="003D4386">
              <w:rPr>
                <w:rFonts w:ascii="Arial" w:hAnsi="Arial"/>
                <w:szCs w:val="22"/>
                <w:lang w:val="en-US"/>
              </w:rPr>
              <w:t>N</w:t>
            </w:r>
          </w:p>
        </w:tc>
        <w:tc>
          <w:tcPr>
            <w:tcW w:w="1594" w:type="dxa"/>
            <w:vMerge w:val="restart"/>
            <w:tcBorders>
              <w:top w:val="single" w:sz="6" w:space="0" w:color="auto"/>
              <w:left w:val="single" w:sz="6" w:space="0" w:color="auto"/>
              <w:right w:val="single" w:sz="6" w:space="0" w:color="auto"/>
            </w:tcBorders>
            <w:vAlign w:val="center"/>
          </w:tcPr>
          <w:p w14:paraId="068A4C7A" w14:textId="77777777" w:rsidR="00A06097" w:rsidRPr="003D4386" w:rsidRDefault="00A06097" w:rsidP="00417BB2">
            <w:pPr>
              <w:pStyle w:val="xl41"/>
              <w:spacing w:before="0" w:beforeAutospacing="0" w:after="0" w:afterAutospacing="0"/>
              <w:rPr>
                <w:rFonts w:ascii="Arial" w:eastAsia="Times New Roman" w:hAnsi="Arial" w:cs="Arial"/>
                <w:sz w:val="22"/>
                <w:szCs w:val="22"/>
                <w:lang w:val="en-US"/>
              </w:rPr>
            </w:pPr>
          </w:p>
        </w:tc>
        <w:tc>
          <w:tcPr>
            <w:tcW w:w="729" w:type="dxa"/>
            <w:tcBorders>
              <w:top w:val="single" w:sz="6" w:space="0" w:color="auto"/>
              <w:left w:val="single" w:sz="6" w:space="0" w:color="auto"/>
              <w:bottom w:val="dashSmallGap" w:sz="4" w:space="0" w:color="auto"/>
              <w:right w:val="single" w:sz="6" w:space="0" w:color="auto"/>
            </w:tcBorders>
          </w:tcPr>
          <w:p w14:paraId="02A4A3F0"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0131E9D6"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72E45A55"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3D6A6A6E"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3681D8DA"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2E68E356"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08E6204E"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7F71FD70"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5314BF3A"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5DF8F28E"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327E0D4D"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single" w:sz="6" w:space="0" w:color="auto"/>
            </w:tcBorders>
          </w:tcPr>
          <w:p w14:paraId="28D1030A" w14:textId="77777777" w:rsidR="00A06097" w:rsidRPr="003D4386" w:rsidRDefault="00A06097" w:rsidP="00417BB2">
            <w:pPr>
              <w:rPr>
                <w:rFonts w:ascii="Arial" w:hAnsi="Arial"/>
                <w:szCs w:val="22"/>
                <w:lang w:val="en-US"/>
              </w:rPr>
            </w:pPr>
          </w:p>
        </w:tc>
        <w:tc>
          <w:tcPr>
            <w:tcW w:w="615" w:type="dxa"/>
            <w:tcBorders>
              <w:top w:val="single" w:sz="6" w:space="0" w:color="auto"/>
              <w:left w:val="single" w:sz="6" w:space="0" w:color="auto"/>
              <w:bottom w:val="dashSmallGap" w:sz="4" w:space="0" w:color="auto"/>
              <w:right w:val="double" w:sz="4" w:space="0" w:color="auto"/>
            </w:tcBorders>
          </w:tcPr>
          <w:p w14:paraId="756E55B8" w14:textId="77777777" w:rsidR="00A06097" w:rsidRPr="003D4386" w:rsidRDefault="00A06097" w:rsidP="00417BB2">
            <w:pPr>
              <w:rPr>
                <w:rFonts w:ascii="Arial" w:hAnsi="Arial"/>
                <w:szCs w:val="22"/>
                <w:lang w:val="en-US"/>
              </w:rPr>
            </w:pPr>
          </w:p>
        </w:tc>
      </w:tr>
      <w:tr w:rsidR="00A06097" w:rsidRPr="003D4386" w14:paraId="5CF5B7B6" w14:textId="77777777" w:rsidTr="00A06097">
        <w:trPr>
          <w:cantSplit/>
          <w:jc w:val="center"/>
        </w:trPr>
        <w:tc>
          <w:tcPr>
            <w:tcW w:w="635" w:type="dxa"/>
            <w:vMerge/>
            <w:tcBorders>
              <w:left w:val="double" w:sz="4" w:space="0" w:color="auto"/>
              <w:bottom w:val="single" w:sz="4" w:space="0" w:color="auto"/>
              <w:right w:val="single" w:sz="6" w:space="0" w:color="auto"/>
            </w:tcBorders>
            <w:vAlign w:val="center"/>
          </w:tcPr>
          <w:p w14:paraId="11A985FD" w14:textId="77777777" w:rsidR="00A06097" w:rsidRPr="003D4386" w:rsidRDefault="00A06097" w:rsidP="00417BB2">
            <w:pPr>
              <w:rPr>
                <w:rFonts w:ascii="Arial" w:hAnsi="Arial"/>
                <w:szCs w:val="22"/>
                <w:lang w:val="en-US"/>
              </w:rPr>
            </w:pPr>
          </w:p>
        </w:tc>
        <w:tc>
          <w:tcPr>
            <w:tcW w:w="1594" w:type="dxa"/>
            <w:vMerge/>
            <w:tcBorders>
              <w:left w:val="single" w:sz="6" w:space="0" w:color="auto"/>
              <w:bottom w:val="single" w:sz="4" w:space="0" w:color="auto"/>
              <w:right w:val="single" w:sz="6" w:space="0" w:color="auto"/>
            </w:tcBorders>
            <w:vAlign w:val="center"/>
          </w:tcPr>
          <w:p w14:paraId="2F85FD73" w14:textId="77777777" w:rsidR="00A06097" w:rsidRPr="003D4386" w:rsidRDefault="00A06097" w:rsidP="00417BB2">
            <w:pPr>
              <w:rPr>
                <w:rFonts w:ascii="Arial" w:hAnsi="Arial"/>
                <w:szCs w:val="22"/>
                <w:lang w:val="en-US"/>
              </w:rPr>
            </w:pPr>
          </w:p>
        </w:tc>
        <w:tc>
          <w:tcPr>
            <w:tcW w:w="729" w:type="dxa"/>
            <w:tcBorders>
              <w:top w:val="dashSmallGap" w:sz="4" w:space="0" w:color="auto"/>
              <w:bottom w:val="single" w:sz="4" w:space="0" w:color="auto"/>
            </w:tcBorders>
          </w:tcPr>
          <w:p w14:paraId="4258E3A4"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4" w:space="0" w:color="auto"/>
              <w:right w:val="single" w:sz="6" w:space="0" w:color="auto"/>
            </w:tcBorders>
          </w:tcPr>
          <w:p w14:paraId="6721F3A0" w14:textId="77777777" w:rsidR="00A06097" w:rsidRPr="003D4386" w:rsidRDefault="00A06097" w:rsidP="00417BB2">
            <w:pPr>
              <w:rPr>
                <w:rFonts w:ascii="Arial" w:hAnsi="Arial"/>
                <w:szCs w:val="22"/>
                <w:lang w:val="en-US"/>
              </w:rPr>
            </w:pPr>
          </w:p>
        </w:tc>
        <w:tc>
          <w:tcPr>
            <w:tcW w:w="615" w:type="dxa"/>
            <w:tcBorders>
              <w:top w:val="dashSmallGap" w:sz="4" w:space="0" w:color="auto"/>
              <w:bottom w:val="single" w:sz="4" w:space="0" w:color="auto"/>
            </w:tcBorders>
          </w:tcPr>
          <w:p w14:paraId="1C8C344B"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4" w:space="0" w:color="auto"/>
              <w:right w:val="single" w:sz="6" w:space="0" w:color="auto"/>
            </w:tcBorders>
          </w:tcPr>
          <w:p w14:paraId="49BEDBB1" w14:textId="77777777" w:rsidR="00A06097" w:rsidRPr="003D4386" w:rsidRDefault="00A06097" w:rsidP="00417BB2">
            <w:pPr>
              <w:rPr>
                <w:rFonts w:ascii="Arial" w:hAnsi="Arial"/>
                <w:szCs w:val="22"/>
                <w:lang w:val="en-US"/>
              </w:rPr>
            </w:pPr>
          </w:p>
        </w:tc>
        <w:tc>
          <w:tcPr>
            <w:tcW w:w="615" w:type="dxa"/>
            <w:tcBorders>
              <w:top w:val="dashSmallGap" w:sz="4" w:space="0" w:color="auto"/>
              <w:bottom w:val="single" w:sz="4" w:space="0" w:color="auto"/>
            </w:tcBorders>
          </w:tcPr>
          <w:p w14:paraId="39FEE2DA" w14:textId="77777777" w:rsidR="00A06097" w:rsidRPr="003D4386" w:rsidRDefault="00A06097" w:rsidP="00417BB2">
            <w:pPr>
              <w:pStyle w:val="xl41"/>
              <w:spacing w:before="0" w:beforeAutospacing="0" w:after="0" w:afterAutospacing="0"/>
              <w:rPr>
                <w:rFonts w:ascii="Arial" w:eastAsia="Times New Roman" w:hAnsi="Arial" w:cs="Arial"/>
                <w:sz w:val="22"/>
                <w:szCs w:val="22"/>
                <w:lang w:val="en-US"/>
              </w:rPr>
            </w:pPr>
          </w:p>
        </w:tc>
        <w:tc>
          <w:tcPr>
            <w:tcW w:w="615" w:type="dxa"/>
            <w:tcBorders>
              <w:top w:val="dashSmallGap" w:sz="4" w:space="0" w:color="auto"/>
              <w:left w:val="single" w:sz="6" w:space="0" w:color="auto"/>
              <w:bottom w:val="single" w:sz="4" w:space="0" w:color="auto"/>
              <w:right w:val="single" w:sz="6" w:space="0" w:color="auto"/>
            </w:tcBorders>
          </w:tcPr>
          <w:p w14:paraId="02519EF7" w14:textId="77777777" w:rsidR="00A06097" w:rsidRPr="003D4386" w:rsidRDefault="00A06097" w:rsidP="00417BB2">
            <w:pPr>
              <w:rPr>
                <w:rFonts w:ascii="Arial" w:hAnsi="Arial"/>
                <w:szCs w:val="22"/>
                <w:lang w:val="en-US"/>
              </w:rPr>
            </w:pPr>
          </w:p>
        </w:tc>
        <w:tc>
          <w:tcPr>
            <w:tcW w:w="615" w:type="dxa"/>
            <w:tcBorders>
              <w:top w:val="dashSmallGap" w:sz="4" w:space="0" w:color="auto"/>
              <w:bottom w:val="single" w:sz="4" w:space="0" w:color="auto"/>
            </w:tcBorders>
          </w:tcPr>
          <w:p w14:paraId="104C0E13"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4" w:space="0" w:color="auto"/>
              <w:right w:val="single" w:sz="6" w:space="0" w:color="auto"/>
            </w:tcBorders>
          </w:tcPr>
          <w:p w14:paraId="50C4A60D" w14:textId="77777777" w:rsidR="00A06097" w:rsidRPr="003D4386" w:rsidRDefault="00A06097" w:rsidP="00417BB2">
            <w:pPr>
              <w:rPr>
                <w:rFonts w:ascii="Arial" w:hAnsi="Arial"/>
                <w:szCs w:val="22"/>
                <w:lang w:val="en-US"/>
              </w:rPr>
            </w:pPr>
          </w:p>
        </w:tc>
        <w:tc>
          <w:tcPr>
            <w:tcW w:w="615" w:type="dxa"/>
            <w:tcBorders>
              <w:top w:val="dashSmallGap" w:sz="4" w:space="0" w:color="auto"/>
              <w:bottom w:val="single" w:sz="4" w:space="0" w:color="auto"/>
            </w:tcBorders>
          </w:tcPr>
          <w:p w14:paraId="23232594"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4" w:space="0" w:color="auto"/>
              <w:right w:val="single" w:sz="6" w:space="0" w:color="auto"/>
            </w:tcBorders>
          </w:tcPr>
          <w:p w14:paraId="166564FA" w14:textId="77777777" w:rsidR="00A06097" w:rsidRPr="003D4386" w:rsidRDefault="00A06097" w:rsidP="00417BB2">
            <w:pPr>
              <w:rPr>
                <w:rFonts w:ascii="Arial" w:hAnsi="Arial"/>
                <w:szCs w:val="22"/>
                <w:lang w:val="en-US"/>
              </w:rPr>
            </w:pPr>
          </w:p>
        </w:tc>
        <w:tc>
          <w:tcPr>
            <w:tcW w:w="615" w:type="dxa"/>
            <w:tcBorders>
              <w:top w:val="dashSmallGap" w:sz="4" w:space="0" w:color="auto"/>
              <w:bottom w:val="single" w:sz="4" w:space="0" w:color="auto"/>
              <w:right w:val="single" w:sz="6" w:space="0" w:color="auto"/>
            </w:tcBorders>
          </w:tcPr>
          <w:p w14:paraId="4ADF85DD"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4" w:space="0" w:color="auto"/>
            </w:tcBorders>
          </w:tcPr>
          <w:p w14:paraId="7C1F4E37" w14:textId="77777777" w:rsidR="00A06097" w:rsidRPr="003D4386" w:rsidRDefault="00A06097" w:rsidP="00417BB2">
            <w:pPr>
              <w:rPr>
                <w:rFonts w:ascii="Arial" w:hAnsi="Arial"/>
                <w:szCs w:val="22"/>
                <w:lang w:val="en-US"/>
              </w:rPr>
            </w:pPr>
          </w:p>
        </w:tc>
        <w:tc>
          <w:tcPr>
            <w:tcW w:w="615" w:type="dxa"/>
            <w:tcBorders>
              <w:top w:val="dashSmallGap" w:sz="4" w:space="0" w:color="auto"/>
              <w:left w:val="single" w:sz="6" w:space="0" w:color="auto"/>
              <w:bottom w:val="single" w:sz="4" w:space="0" w:color="auto"/>
              <w:right w:val="double" w:sz="4" w:space="0" w:color="auto"/>
            </w:tcBorders>
          </w:tcPr>
          <w:p w14:paraId="58089980" w14:textId="77777777" w:rsidR="00A06097" w:rsidRPr="003D4386" w:rsidRDefault="00A06097" w:rsidP="00417BB2">
            <w:pPr>
              <w:rPr>
                <w:rFonts w:ascii="Arial" w:hAnsi="Arial"/>
                <w:szCs w:val="22"/>
                <w:lang w:val="en-US"/>
              </w:rPr>
            </w:pPr>
          </w:p>
        </w:tc>
      </w:tr>
      <w:tr w:rsidR="00A06097" w:rsidRPr="003D4386" w14:paraId="72AFE59C" w14:textId="77777777" w:rsidTr="00A06097">
        <w:trPr>
          <w:cantSplit/>
          <w:trHeight w:hRule="exact" w:val="397"/>
          <w:jc w:val="center"/>
        </w:trPr>
        <w:tc>
          <w:tcPr>
            <w:tcW w:w="2229" w:type="dxa"/>
            <w:gridSpan w:val="2"/>
            <w:tcBorders>
              <w:top w:val="single" w:sz="4" w:space="0" w:color="auto"/>
              <w:left w:val="single" w:sz="4" w:space="0" w:color="auto"/>
              <w:bottom w:val="single" w:sz="4" w:space="0" w:color="auto"/>
              <w:right w:val="single" w:sz="4" w:space="0" w:color="auto"/>
            </w:tcBorders>
            <w:vAlign w:val="center"/>
          </w:tcPr>
          <w:p w14:paraId="5995B6C1" w14:textId="77777777" w:rsidR="00A06097" w:rsidRPr="003D4386" w:rsidRDefault="00A06097" w:rsidP="00417BB2">
            <w:pPr>
              <w:rPr>
                <w:rFonts w:ascii="Arial" w:hAnsi="Arial"/>
                <w:szCs w:val="22"/>
                <w:lang w:val="en-US"/>
              </w:rPr>
            </w:pPr>
          </w:p>
        </w:tc>
        <w:tc>
          <w:tcPr>
            <w:tcW w:w="5649" w:type="dxa"/>
            <w:gridSpan w:val="9"/>
            <w:tcBorders>
              <w:top w:val="single" w:sz="4" w:space="0" w:color="auto"/>
              <w:left w:val="single" w:sz="4" w:space="0" w:color="auto"/>
              <w:bottom w:val="single" w:sz="4" w:space="0" w:color="auto"/>
              <w:right w:val="single" w:sz="4" w:space="0" w:color="auto"/>
            </w:tcBorders>
          </w:tcPr>
          <w:p w14:paraId="5F90EAB2" w14:textId="77777777" w:rsidR="00A06097" w:rsidRPr="003D4386" w:rsidRDefault="00A06097" w:rsidP="00417BB2">
            <w:pPr>
              <w:rPr>
                <w:rFonts w:ascii="Arial" w:hAnsi="Arial"/>
                <w:szCs w:val="22"/>
                <w:lang w:val="en-US"/>
              </w:rPr>
            </w:pPr>
          </w:p>
        </w:tc>
        <w:tc>
          <w:tcPr>
            <w:tcW w:w="2460" w:type="dxa"/>
            <w:gridSpan w:val="4"/>
            <w:tcBorders>
              <w:top w:val="single" w:sz="4" w:space="0" w:color="auto"/>
              <w:left w:val="single" w:sz="4" w:space="0" w:color="auto"/>
              <w:bottom w:val="single" w:sz="4" w:space="0" w:color="auto"/>
              <w:right w:val="single" w:sz="4" w:space="0" w:color="auto"/>
            </w:tcBorders>
            <w:vAlign w:val="center"/>
          </w:tcPr>
          <w:p w14:paraId="55888DAC" w14:textId="77777777" w:rsidR="00A06097" w:rsidRPr="003D4386" w:rsidRDefault="00A06097" w:rsidP="00417BB2">
            <w:pPr>
              <w:rPr>
                <w:rFonts w:ascii="Arial" w:hAnsi="Arial"/>
                <w:b/>
                <w:bCs/>
                <w:szCs w:val="22"/>
                <w:lang w:val="en-US"/>
              </w:rPr>
            </w:pPr>
            <w:r w:rsidRPr="003D4386">
              <w:rPr>
                <w:rFonts w:ascii="Arial" w:hAnsi="Arial"/>
                <w:b/>
                <w:bCs/>
                <w:szCs w:val="22"/>
                <w:lang w:val="en-US"/>
              </w:rPr>
              <w:t>Total</w:t>
            </w:r>
          </w:p>
        </w:tc>
      </w:tr>
    </w:tbl>
    <w:p w14:paraId="0FC658B6" w14:textId="2A980DD2" w:rsidR="00C45991" w:rsidRPr="003D4386" w:rsidRDefault="00A06097" w:rsidP="00A77621">
      <w:pPr>
        <w:rPr>
          <w:rFonts w:ascii="Arial" w:hAnsi="Arial"/>
          <w:lang w:val="en-US"/>
        </w:rPr>
      </w:pPr>
      <w:r w:rsidRPr="003D4386">
        <w:rPr>
          <w:rFonts w:ascii="Arial" w:hAnsi="Arial"/>
          <w:lang w:val="en-US"/>
        </w:rPr>
        <w:t>*</w:t>
      </w:r>
      <w:r w:rsidR="00667B23" w:rsidRPr="003D4386">
        <w:rPr>
          <w:rFonts w:ascii="Arial" w:hAnsi="Arial"/>
          <w:lang w:val="en-US"/>
        </w:rPr>
        <w:t>Indicate all major activities of the work, including report delivery (e.g., initial, interim, final reports), and other milestones such as approvals by the Contract</w:t>
      </w:r>
      <w:r w:rsidR="00DB2BA2" w:rsidRPr="003D4386">
        <w:rPr>
          <w:rFonts w:ascii="Arial" w:hAnsi="Arial"/>
          <w:lang w:val="en-US"/>
        </w:rPr>
        <w:t>ing Party</w:t>
      </w:r>
      <w:r w:rsidR="00667B23" w:rsidRPr="003D4386">
        <w:rPr>
          <w:rFonts w:ascii="Arial" w:hAnsi="Arial"/>
          <w:lang w:val="en-US"/>
        </w:rPr>
        <w:t>. For multi-phase tasks, indicate separately the activities, reporting and milestones for each phase.</w:t>
      </w:r>
    </w:p>
    <w:p w14:paraId="3BA890D1" w14:textId="0C27BECD" w:rsidR="00A06097" w:rsidRPr="003D4386" w:rsidRDefault="00A06097" w:rsidP="00A77621">
      <w:pPr>
        <w:rPr>
          <w:rFonts w:ascii="Arial" w:hAnsi="Arial"/>
          <w:lang w:val="en-US"/>
        </w:rPr>
      </w:pPr>
      <w:r w:rsidRPr="003D4386">
        <w:rPr>
          <w:rFonts w:ascii="Arial" w:hAnsi="Arial"/>
          <w:lang w:val="en-US"/>
        </w:rPr>
        <w:t xml:space="preserve">** </w:t>
      </w:r>
      <w:r w:rsidR="008914F2" w:rsidRPr="003D4386">
        <w:rPr>
          <w:rFonts w:ascii="Arial" w:hAnsi="Arial"/>
          <w:lang w:val="en-US"/>
        </w:rPr>
        <w:t>Activity durations should be indicated on a bar chart.</w:t>
      </w:r>
    </w:p>
    <w:p w14:paraId="17D09B45" w14:textId="77777777" w:rsidR="00A06097" w:rsidRPr="003D4386" w:rsidRDefault="00A06097" w:rsidP="00A77621">
      <w:pPr>
        <w:rPr>
          <w:rFonts w:ascii="Arial" w:hAnsi="Arial"/>
          <w:lang w:val="en-US"/>
        </w:rPr>
      </w:pPr>
    </w:p>
    <w:p w14:paraId="644BE39E" w14:textId="77777777" w:rsidR="00C45991" w:rsidRPr="003D4386" w:rsidRDefault="00C45991" w:rsidP="00A77621">
      <w:pPr>
        <w:rPr>
          <w:rFonts w:ascii="Arial" w:hAnsi="Arial"/>
          <w:b/>
          <w:lang w:val="en-US"/>
        </w:rPr>
      </w:pPr>
    </w:p>
    <w:p w14:paraId="11E5F165" w14:textId="691743B7" w:rsidR="00C45991" w:rsidRPr="003D4386" w:rsidRDefault="00C45991" w:rsidP="00C4599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Arial" w:hAnsi="Arial"/>
          <w:i/>
          <w:color w:val="FF0000"/>
          <w:lang w:val="en-US"/>
        </w:rPr>
        <w:sectPr w:rsidR="00C45991" w:rsidRPr="003D4386" w:rsidSect="00C45991">
          <w:footerReference w:type="default" r:id="rId19"/>
          <w:endnotePr>
            <w:numFmt w:val="decimal"/>
          </w:endnotePr>
          <w:pgSz w:w="12240" w:h="15840"/>
          <w:pgMar w:top="1440" w:right="1440" w:bottom="1138" w:left="1440" w:header="720" w:footer="720" w:gutter="0"/>
          <w:cols w:space="720"/>
          <w:docGrid w:linePitch="326"/>
        </w:sectPr>
      </w:pPr>
    </w:p>
    <w:p w14:paraId="3D6A6471" w14:textId="4D0E0AED" w:rsidR="00A77621" w:rsidRPr="003D4386" w:rsidRDefault="00A77621" w:rsidP="00A77621">
      <w:pPr>
        <w:tabs>
          <w:tab w:val="left" w:pos="-1440"/>
          <w:tab w:val="left" w:pos="-720"/>
        </w:tabs>
        <w:spacing w:after="0"/>
        <w:rPr>
          <w:rFonts w:ascii="Arial" w:hAnsi="Arial"/>
          <w:b/>
          <w:lang w:val="en-US"/>
        </w:rPr>
      </w:pPr>
      <w:r w:rsidRPr="003D4386">
        <w:rPr>
          <w:rFonts w:ascii="Arial" w:hAnsi="Arial"/>
          <w:b/>
          <w:lang w:val="en-US"/>
        </w:rPr>
        <w:lastRenderedPageBreak/>
        <w:t xml:space="preserve">FORM ECO-1   </w:t>
      </w:r>
    </w:p>
    <w:p w14:paraId="405530C7" w14:textId="5E5B249A" w:rsidR="00A77621" w:rsidRPr="003D4386" w:rsidRDefault="00E00C1B" w:rsidP="00A77621">
      <w:pPr>
        <w:spacing w:after="0"/>
        <w:ind w:left="720" w:hanging="720"/>
        <w:jc w:val="center"/>
        <w:rPr>
          <w:rFonts w:ascii="Arial" w:hAnsi="Arial"/>
          <w:b/>
          <w:lang w:val="en-US"/>
        </w:rPr>
      </w:pPr>
      <w:r w:rsidRPr="003D4386">
        <w:rPr>
          <w:rFonts w:ascii="Arial" w:hAnsi="Arial"/>
          <w:b/>
          <w:lang w:val="en-US"/>
        </w:rPr>
        <w:t>Submission of Financial Proposal</w:t>
      </w:r>
    </w:p>
    <w:p w14:paraId="05A3DF15" w14:textId="77777777" w:rsidR="00A77621" w:rsidRPr="003D4386" w:rsidRDefault="00A77621" w:rsidP="00A77621">
      <w:pPr>
        <w:widowControl w:val="0"/>
        <w:spacing w:after="0"/>
        <w:ind w:left="284" w:hanging="284"/>
        <w:rPr>
          <w:rFonts w:ascii="Arial" w:hAnsi="Arial"/>
          <w:lang w:val="en-US"/>
        </w:rPr>
      </w:pPr>
    </w:p>
    <w:p w14:paraId="7AB1C938" w14:textId="25B5C610" w:rsidR="00A77621" w:rsidRPr="003D4386" w:rsidRDefault="00E00C1B" w:rsidP="00A77621">
      <w:pPr>
        <w:suppressAutoHyphens/>
        <w:spacing w:after="0"/>
        <w:rPr>
          <w:rFonts w:ascii="Arial" w:hAnsi="Arial"/>
          <w:lang w:val="en-US"/>
        </w:rPr>
      </w:pPr>
      <w:r w:rsidRPr="003D4386">
        <w:rPr>
          <w:rFonts w:ascii="Arial" w:hAnsi="Arial"/>
          <w:lang w:val="en-US"/>
        </w:rPr>
        <w:t>Date</w:t>
      </w:r>
      <w:r w:rsidR="00A77621" w:rsidRPr="003D4386">
        <w:rPr>
          <w:rFonts w:ascii="Arial" w:hAnsi="Arial"/>
          <w:lang w:val="en-US"/>
        </w:rPr>
        <w:t>: ______</w:t>
      </w:r>
      <w:r w:rsidR="00F773C4" w:rsidRPr="003D4386">
        <w:rPr>
          <w:rFonts w:ascii="Arial" w:hAnsi="Arial"/>
          <w:lang w:val="en-US"/>
        </w:rPr>
        <w:t>from</w:t>
      </w:r>
      <w:r w:rsidR="002E5FF0">
        <w:rPr>
          <w:rFonts w:ascii="Arial" w:hAnsi="Arial"/>
          <w:lang w:val="en-US"/>
        </w:rPr>
        <w:t xml:space="preserve"> </w:t>
      </w:r>
      <w:r w:rsidR="00A77621" w:rsidRPr="003D4386">
        <w:rPr>
          <w:rFonts w:ascii="Arial" w:hAnsi="Arial"/>
          <w:lang w:val="en-US"/>
        </w:rPr>
        <w:t>_____________</w:t>
      </w:r>
      <w:r w:rsidR="00B15F27" w:rsidRPr="003D4386">
        <w:rPr>
          <w:rFonts w:ascii="Arial" w:hAnsi="Arial"/>
          <w:lang w:val="en-US"/>
        </w:rPr>
        <w:t>of</w:t>
      </w:r>
      <w:r w:rsidR="002E5FF0">
        <w:rPr>
          <w:rFonts w:ascii="Arial" w:hAnsi="Arial"/>
          <w:lang w:val="en-US"/>
        </w:rPr>
        <w:t xml:space="preserve"> </w:t>
      </w:r>
      <w:r w:rsidR="00A77621" w:rsidRPr="003D4386">
        <w:rPr>
          <w:rFonts w:ascii="Arial" w:hAnsi="Arial"/>
          <w:lang w:val="en-US"/>
        </w:rPr>
        <w:t xml:space="preserve">_________          </w:t>
      </w:r>
    </w:p>
    <w:p w14:paraId="6FAA5B1C" w14:textId="77777777" w:rsidR="00D37F2D" w:rsidRPr="003D4386" w:rsidRDefault="00D37F2D" w:rsidP="00D37F2D">
      <w:pPr>
        <w:suppressAutoHyphens/>
        <w:spacing w:after="0"/>
        <w:rPr>
          <w:rFonts w:ascii="Arial" w:hAnsi="Arial"/>
          <w:i/>
          <w:iCs/>
          <w:color w:val="FF0000"/>
          <w:lang w:val="en-US"/>
        </w:rPr>
      </w:pPr>
      <w:r w:rsidRPr="003D4386">
        <w:rPr>
          <w:rFonts w:ascii="Arial" w:hAnsi="Arial"/>
          <w:lang w:val="en-US"/>
        </w:rPr>
        <w:t xml:space="preserve">Sir/Madam </w:t>
      </w:r>
      <w:r w:rsidRPr="003D4386">
        <w:rPr>
          <w:rFonts w:ascii="Arial" w:hAnsi="Arial"/>
          <w:i/>
          <w:iCs/>
          <w:color w:val="FF0000"/>
          <w:lang w:val="en-US"/>
        </w:rPr>
        <w:t xml:space="preserve">(name of the Contracting Party) </w:t>
      </w:r>
    </w:p>
    <w:p w14:paraId="4A30B089" w14:textId="7BB54F1E" w:rsidR="00A77621" w:rsidRPr="003D4386" w:rsidRDefault="00D37F2D" w:rsidP="00D37F2D">
      <w:pPr>
        <w:suppressAutoHyphens/>
        <w:spacing w:after="0"/>
        <w:rPr>
          <w:rFonts w:ascii="Arial" w:hAnsi="Arial"/>
          <w:i/>
          <w:iCs/>
          <w:color w:val="FF0000"/>
          <w:lang w:val="en-US"/>
        </w:rPr>
      </w:pPr>
      <w:r w:rsidRPr="003D4386">
        <w:rPr>
          <w:rFonts w:ascii="Arial" w:hAnsi="Arial"/>
          <w:i/>
          <w:iCs/>
          <w:color w:val="FF0000"/>
          <w:lang w:val="en-US"/>
        </w:rPr>
        <w:t>(Name and number of the process)</w:t>
      </w:r>
    </w:p>
    <w:p w14:paraId="4BC6FF50" w14:textId="4404930B" w:rsidR="00A06097" w:rsidRPr="003D4386" w:rsidRDefault="00FA6CE2" w:rsidP="00A77621">
      <w:pPr>
        <w:suppressAutoHyphens/>
        <w:spacing w:after="0"/>
        <w:rPr>
          <w:rFonts w:ascii="Arial" w:hAnsi="Arial"/>
          <w:lang w:val="en-US"/>
        </w:rPr>
      </w:pPr>
      <w:r w:rsidRPr="003D4386">
        <w:rPr>
          <w:rFonts w:ascii="Arial" w:hAnsi="Arial"/>
          <w:lang w:val="en-US"/>
        </w:rPr>
        <w:t xml:space="preserve">We, the undersigned, offer to provide auditing services for </w:t>
      </w:r>
      <w:r w:rsidRPr="003D4386">
        <w:rPr>
          <w:rFonts w:ascii="Arial" w:hAnsi="Arial"/>
          <w:i/>
          <w:iCs/>
          <w:color w:val="FF0000"/>
          <w:lang w:val="en-US"/>
        </w:rPr>
        <w:t>(indicate the title of the work)</w:t>
      </w:r>
      <w:r w:rsidRPr="003D4386">
        <w:rPr>
          <w:rFonts w:ascii="Arial" w:hAnsi="Arial"/>
          <w:lang w:val="en-US"/>
        </w:rPr>
        <w:t xml:space="preserve"> in accordance with the documentation received to submit the proposal dated </w:t>
      </w:r>
      <w:r w:rsidRPr="003D4386">
        <w:rPr>
          <w:rFonts w:ascii="Arial" w:hAnsi="Arial"/>
          <w:i/>
          <w:iCs/>
          <w:color w:val="FF0000"/>
          <w:lang w:val="en-US"/>
        </w:rPr>
        <w:t>(indicate date)</w:t>
      </w:r>
      <w:r w:rsidRPr="003D4386">
        <w:rPr>
          <w:rFonts w:ascii="Arial" w:hAnsi="Arial"/>
          <w:lang w:val="en-US"/>
        </w:rPr>
        <w:t xml:space="preserve"> within the framework of the terms of reference that form an integral part of the request and with our technical proposal.</w:t>
      </w:r>
    </w:p>
    <w:p w14:paraId="54213CAD" w14:textId="74AC9278" w:rsidR="004D723C" w:rsidRPr="003D4386" w:rsidRDefault="002E220B" w:rsidP="00A77621">
      <w:pPr>
        <w:suppressAutoHyphens/>
        <w:spacing w:after="0"/>
        <w:rPr>
          <w:rFonts w:ascii="Arial" w:hAnsi="Arial"/>
          <w:lang w:val="en-US"/>
        </w:rPr>
      </w:pPr>
      <w:r w:rsidRPr="003D4386">
        <w:rPr>
          <w:rFonts w:ascii="Arial" w:hAnsi="Arial"/>
          <w:lang w:val="en-US"/>
        </w:rPr>
        <w:t xml:space="preserve">The attached financial proposal is for a total closed amount of ______________________ </w:t>
      </w:r>
      <w:r w:rsidRPr="003D4386">
        <w:rPr>
          <w:rFonts w:ascii="Arial" w:hAnsi="Arial"/>
          <w:i/>
          <w:iCs/>
          <w:color w:val="FF0000"/>
          <w:lang w:val="en-US"/>
        </w:rPr>
        <w:t>(Write currency and amount in numbers and letters)</w:t>
      </w:r>
      <w:r w:rsidRPr="003D4386">
        <w:rPr>
          <w:rFonts w:ascii="Arial" w:hAnsi="Arial"/>
          <w:lang w:val="en-US"/>
        </w:rPr>
        <w:t>. This figure does not include local taxes which will be identified during negotiations and will be added to the above figure.</w:t>
      </w:r>
    </w:p>
    <w:p w14:paraId="5B51DDCF" w14:textId="65AB7EBD" w:rsidR="00A77621" w:rsidRPr="003D4386" w:rsidRDefault="00A6660D" w:rsidP="00A77621">
      <w:pPr>
        <w:rPr>
          <w:rFonts w:ascii="Arial" w:hAnsi="Arial"/>
          <w:lang w:val="en-US"/>
        </w:rPr>
      </w:pPr>
      <w:r w:rsidRPr="003D4386">
        <w:rPr>
          <w:rFonts w:ascii="Arial" w:hAnsi="Arial"/>
          <w:lang w:val="en-US"/>
        </w:rPr>
        <w:t xml:space="preserve">Our Financial Offer shall be valid and binding upon us, subject to modifications arising from Contract negotiations, for the </w:t>
      </w:r>
      <w:r w:rsidR="002F3A2A" w:rsidRPr="003D4386">
        <w:rPr>
          <w:rFonts w:ascii="Arial" w:hAnsi="Arial"/>
          <w:lang w:val="en-US"/>
        </w:rPr>
        <w:t>period</w:t>
      </w:r>
      <w:r w:rsidRPr="003D4386">
        <w:rPr>
          <w:rFonts w:ascii="Arial" w:hAnsi="Arial"/>
          <w:lang w:val="en-US"/>
        </w:rPr>
        <w:t xml:space="preserve"> set forth in the letter of proposal.</w:t>
      </w:r>
    </w:p>
    <w:p w14:paraId="700D7BBC" w14:textId="6CC961E4" w:rsidR="000B0A7E" w:rsidRPr="003D4386" w:rsidRDefault="0064222A" w:rsidP="000B0A7E">
      <w:pPr>
        <w:suppressAutoHyphens/>
        <w:spacing w:after="0"/>
        <w:rPr>
          <w:rFonts w:ascii="Arial" w:hAnsi="Arial"/>
          <w:lang w:val="en-US"/>
        </w:rPr>
      </w:pPr>
      <w:r w:rsidRPr="003D4386">
        <w:rPr>
          <w:rFonts w:ascii="Arial" w:hAnsi="Arial"/>
          <w:lang w:val="en-US"/>
        </w:rPr>
        <w:t>If there are any commissions or gratuities, paid or to be paid by us to agents in connection with this proposal and the execution of the Contract if awarded to us, they are set forth as follows:</w:t>
      </w:r>
    </w:p>
    <w:p w14:paraId="71A308C5" w14:textId="77777777" w:rsidR="0064222A" w:rsidRPr="003D4386" w:rsidRDefault="0064222A" w:rsidP="000B0A7E">
      <w:pPr>
        <w:suppressAutoHyphens/>
        <w:spacing w:after="0"/>
        <w:rPr>
          <w:rFonts w:ascii="Arial" w:hAnsi="Arial"/>
          <w:lang w:val="en-US"/>
        </w:rPr>
      </w:pPr>
    </w:p>
    <w:tbl>
      <w:tblPr>
        <w:tblW w:w="927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970"/>
        <w:gridCol w:w="360"/>
        <w:gridCol w:w="2700"/>
        <w:gridCol w:w="360"/>
        <w:gridCol w:w="2880"/>
      </w:tblGrid>
      <w:tr w:rsidR="000B0A7E" w:rsidRPr="003D4386" w14:paraId="61B281CD" w14:textId="77777777" w:rsidTr="000B0A7E">
        <w:tc>
          <w:tcPr>
            <w:tcW w:w="2970" w:type="dxa"/>
            <w:tcBorders>
              <w:top w:val="nil"/>
              <w:left w:val="nil"/>
              <w:bottom w:val="nil"/>
              <w:right w:val="nil"/>
            </w:tcBorders>
          </w:tcPr>
          <w:p w14:paraId="1C90B7DD" w14:textId="77777777" w:rsidR="000F073A" w:rsidRPr="003D4386" w:rsidRDefault="000F073A" w:rsidP="000F073A">
            <w:pPr>
              <w:spacing w:before="0" w:after="0"/>
              <w:jc w:val="center"/>
              <w:rPr>
                <w:rFonts w:ascii="Arial" w:hAnsi="Arial"/>
                <w:lang w:val="en-US"/>
              </w:rPr>
            </w:pPr>
            <w:r w:rsidRPr="003D4386">
              <w:rPr>
                <w:rFonts w:ascii="Arial" w:hAnsi="Arial"/>
                <w:lang w:val="en-US"/>
              </w:rPr>
              <w:t xml:space="preserve">Name and address </w:t>
            </w:r>
          </w:p>
          <w:p w14:paraId="1CE457F3" w14:textId="76EA523A" w:rsidR="000B0A7E" w:rsidRPr="003D4386" w:rsidRDefault="000F073A" w:rsidP="000F073A">
            <w:pPr>
              <w:spacing w:before="0" w:after="0"/>
              <w:jc w:val="center"/>
              <w:rPr>
                <w:rFonts w:ascii="Arial" w:hAnsi="Arial"/>
                <w:lang w:val="en-US"/>
              </w:rPr>
            </w:pPr>
            <w:r w:rsidRPr="003D4386">
              <w:rPr>
                <w:rFonts w:ascii="Arial" w:hAnsi="Arial"/>
                <w:lang w:val="en-US"/>
              </w:rPr>
              <w:t>of the receiver</w:t>
            </w:r>
          </w:p>
        </w:tc>
        <w:tc>
          <w:tcPr>
            <w:tcW w:w="360" w:type="dxa"/>
            <w:tcBorders>
              <w:top w:val="nil"/>
              <w:left w:val="nil"/>
              <w:bottom w:val="nil"/>
              <w:right w:val="nil"/>
            </w:tcBorders>
          </w:tcPr>
          <w:p w14:paraId="7F0ED8D2" w14:textId="77777777" w:rsidR="000B0A7E" w:rsidRPr="003D4386" w:rsidRDefault="000B0A7E" w:rsidP="000B0A7E">
            <w:pPr>
              <w:spacing w:before="0" w:after="0"/>
              <w:jc w:val="center"/>
              <w:rPr>
                <w:rFonts w:ascii="Arial" w:hAnsi="Arial"/>
                <w:lang w:val="en-US"/>
              </w:rPr>
            </w:pPr>
          </w:p>
        </w:tc>
        <w:tc>
          <w:tcPr>
            <w:tcW w:w="2700" w:type="dxa"/>
            <w:tcBorders>
              <w:top w:val="nil"/>
              <w:left w:val="nil"/>
              <w:bottom w:val="nil"/>
              <w:right w:val="nil"/>
            </w:tcBorders>
          </w:tcPr>
          <w:p w14:paraId="77A0DE6E" w14:textId="16BA917C" w:rsidR="000B0A7E" w:rsidRPr="003D4386" w:rsidRDefault="000F073A" w:rsidP="000B0A7E">
            <w:pPr>
              <w:spacing w:before="0" w:after="0"/>
              <w:jc w:val="center"/>
              <w:rPr>
                <w:rFonts w:ascii="Arial" w:hAnsi="Arial"/>
                <w:lang w:val="en-US"/>
              </w:rPr>
            </w:pPr>
            <w:r w:rsidRPr="003D4386">
              <w:rPr>
                <w:rFonts w:ascii="Arial" w:hAnsi="Arial"/>
                <w:lang w:val="en-US"/>
              </w:rPr>
              <w:t>Amount and currency</w:t>
            </w:r>
          </w:p>
        </w:tc>
        <w:tc>
          <w:tcPr>
            <w:tcW w:w="360" w:type="dxa"/>
            <w:tcBorders>
              <w:top w:val="nil"/>
              <w:left w:val="nil"/>
              <w:bottom w:val="nil"/>
              <w:right w:val="nil"/>
            </w:tcBorders>
          </w:tcPr>
          <w:p w14:paraId="718222C3" w14:textId="77777777" w:rsidR="000B0A7E" w:rsidRPr="003D4386" w:rsidRDefault="000B0A7E" w:rsidP="000B0A7E">
            <w:pPr>
              <w:spacing w:before="0" w:after="0"/>
              <w:jc w:val="center"/>
              <w:rPr>
                <w:rFonts w:ascii="Arial" w:hAnsi="Arial"/>
                <w:lang w:val="en-US"/>
              </w:rPr>
            </w:pPr>
          </w:p>
        </w:tc>
        <w:tc>
          <w:tcPr>
            <w:tcW w:w="2880" w:type="dxa"/>
            <w:tcBorders>
              <w:top w:val="nil"/>
              <w:left w:val="nil"/>
              <w:bottom w:val="nil"/>
              <w:right w:val="nil"/>
            </w:tcBorders>
          </w:tcPr>
          <w:p w14:paraId="702BFFD3" w14:textId="77777777" w:rsidR="001D5D97" w:rsidRPr="003D4386" w:rsidRDefault="001D5D97" w:rsidP="001D5D97">
            <w:pPr>
              <w:spacing w:before="0" w:after="0"/>
              <w:rPr>
                <w:rFonts w:ascii="Arial" w:hAnsi="Arial"/>
                <w:lang w:val="en-US"/>
              </w:rPr>
            </w:pPr>
            <w:r w:rsidRPr="003D4386">
              <w:rPr>
                <w:rFonts w:ascii="Arial" w:hAnsi="Arial"/>
                <w:lang w:val="en-US"/>
              </w:rPr>
              <w:t>Commission objective</w:t>
            </w:r>
          </w:p>
          <w:p w14:paraId="49C690EC" w14:textId="63023B09" w:rsidR="000B0A7E" w:rsidRPr="003D4386" w:rsidRDefault="001D5D97" w:rsidP="001D5D97">
            <w:pPr>
              <w:spacing w:before="0" w:after="0"/>
              <w:jc w:val="center"/>
              <w:rPr>
                <w:rFonts w:ascii="Arial" w:hAnsi="Arial"/>
                <w:lang w:val="en-US"/>
              </w:rPr>
            </w:pPr>
            <w:r w:rsidRPr="003D4386">
              <w:rPr>
                <w:rFonts w:ascii="Arial" w:hAnsi="Arial"/>
                <w:lang w:val="en-US"/>
              </w:rPr>
              <w:t>or bonus</w:t>
            </w:r>
          </w:p>
        </w:tc>
      </w:tr>
      <w:tr w:rsidR="000B0A7E" w:rsidRPr="003D4386" w14:paraId="6099509B" w14:textId="77777777" w:rsidTr="000B0A7E">
        <w:trPr>
          <w:trHeight w:val="162"/>
        </w:trPr>
        <w:tc>
          <w:tcPr>
            <w:tcW w:w="2970" w:type="dxa"/>
            <w:tcBorders>
              <w:top w:val="nil"/>
              <w:left w:val="nil"/>
              <w:right w:val="nil"/>
            </w:tcBorders>
          </w:tcPr>
          <w:p w14:paraId="40D893D6" w14:textId="77777777" w:rsidR="000B0A7E" w:rsidRPr="003D4386" w:rsidRDefault="000B0A7E" w:rsidP="000B0A7E">
            <w:pPr>
              <w:spacing w:before="0" w:after="0"/>
              <w:jc w:val="center"/>
              <w:rPr>
                <w:rFonts w:ascii="Arial" w:hAnsi="Arial"/>
                <w:lang w:val="en-US"/>
              </w:rPr>
            </w:pPr>
          </w:p>
        </w:tc>
        <w:tc>
          <w:tcPr>
            <w:tcW w:w="360" w:type="dxa"/>
            <w:tcBorders>
              <w:top w:val="nil"/>
              <w:left w:val="nil"/>
              <w:bottom w:val="nil"/>
              <w:right w:val="nil"/>
            </w:tcBorders>
          </w:tcPr>
          <w:p w14:paraId="4FAC6071" w14:textId="77777777" w:rsidR="000B0A7E" w:rsidRPr="003D4386" w:rsidRDefault="000B0A7E" w:rsidP="000B0A7E">
            <w:pPr>
              <w:spacing w:before="0" w:after="0"/>
              <w:jc w:val="center"/>
              <w:rPr>
                <w:rFonts w:ascii="Arial" w:hAnsi="Arial"/>
                <w:lang w:val="en-US"/>
              </w:rPr>
            </w:pPr>
          </w:p>
        </w:tc>
        <w:tc>
          <w:tcPr>
            <w:tcW w:w="2700" w:type="dxa"/>
            <w:tcBorders>
              <w:top w:val="nil"/>
              <w:left w:val="nil"/>
              <w:right w:val="nil"/>
            </w:tcBorders>
          </w:tcPr>
          <w:p w14:paraId="22FCB7E1" w14:textId="77777777" w:rsidR="000B0A7E" w:rsidRPr="003D4386" w:rsidRDefault="000B0A7E" w:rsidP="000B0A7E">
            <w:pPr>
              <w:spacing w:before="0" w:after="0"/>
              <w:jc w:val="center"/>
              <w:rPr>
                <w:rFonts w:ascii="Arial" w:hAnsi="Arial"/>
                <w:lang w:val="en-US"/>
              </w:rPr>
            </w:pPr>
          </w:p>
        </w:tc>
        <w:tc>
          <w:tcPr>
            <w:tcW w:w="360" w:type="dxa"/>
            <w:tcBorders>
              <w:top w:val="nil"/>
              <w:left w:val="nil"/>
              <w:bottom w:val="nil"/>
              <w:right w:val="nil"/>
            </w:tcBorders>
          </w:tcPr>
          <w:p w14:paraId="5426EAA2" w14:textId="77777777" w:rsidR="000B0A7E" w:rsidRPr="003D4386" w:rsidRDefault="000B0A7E" w:rsidP="000B0A7E">
            <w:pPr>
              <w:spacing w:before="0" w:after="0"/>
              <w:jc w:val="center"/>
              <w:rPr>
                <w:rFonts w:ascii="Arial" w:hAnsi="Arial"/>
                <w:lang w:val="en-US"/>
              </w:rPr>
            </w:pPr>
          </w:p>
        </w:tc>
        <w:tc>
          <w:tcPr>
            <w:tcW w:w="2880" w:type="dxa"/>
            <w:tcBorders>
              <w:top w:val="nil"/>
              <w:left w:val="nil"/>
              <w:right w:val="nil"/>
            </w:tcBorders>
          </w:tcPr>
          <w:p w14:paraId="74043605" w14:textId="77777777" w:rsidR="000B0A7E" w:rsidRPr="003D4386" w:rsidRDefault="000B0A7E" w:rsidP="000B0A7E">
            <w:pPr>
              <w:spacing w:before="0" w:after="0"/>
              <w:rPr>
                <w:rFonts w:ascii="Arial" w:hAnsi="Arial"/>
                <w:lang w:val="en-US"/>
              </w:rPr>
            </w:pPr>
          </w:p>
        </w:tc>
      </w:tr>
      <w:tr w:rsidR="000B0A7E" w:rsidRPr="003D4386" w14:paraId="57F48BFC" w14:textId="77777777" w:rsidTr="000B0A7E">
        <w:tc>
          <w:tcPr>
            <w:tcW w:w="2970" w:type="dxa"/>
            <w:tcBorders>
              <w:left w:val="nil"/>
              <w:right w:val="nil"/>
            </w:tcBorders>
          </w:tcPr>
          <w:p w14:paraId="2A05A8C0" w14:textId="77777777" w:rsidR="000B0A7E" w:rsidRPr="003D4386" w:rsidRDefault="000B0A7E" w:rsidP="000B0A7E">
            <w:pPr>
              <w:spacing w:before="0" w:after="0"/>
              <w:jc w:val="center"/>
              <w:rPr>
                <w:rFonts w:ascii="Arial" w:hAnsi="Arial"/>
                <w:lang w:val="en-US"/>
              </w:rPr>
            </w:pPr>
          </w:p>
        </w:tc>
        <w:tc>
          <w:tcPr>
            <w:tcW w:w="360" w:type="dxa"/>
            <w:tcBorders>
              <w:top w:val="nil"/>
              <w:left w:val="nil"/>
              <w:bottom w:val="nil"/>
              <w:right w:val="nil"/>
            </w:tcBorders>
          </w:tcPr>
          <w:p w14:paraId="36279B01" w14:textId="77777777" w:rsidR="000B0A7E" w:rsidRPr="003D4386" w:rsidRDefault="000B0A7E" w:rsidP="000B0A7E">
            <w:pPr>
              <w:spacing w:before="0" w:after="0"/>
              <w:jc w:val="center"/>
              <w:rPr>
                <w:rFonts w:ascii="Arial" w:hAnsi="Arial"/>
                <w:lang w:val="en-US"/>
              </w:rPr>
            </w:pPr>
          </w:p>
        </w:tc>
        <w:tc>
          <w:tcPr>
            <w:tcW w:w="2700" w:type="dxa"/>
            <w:tcBorders>
              <w:left w:val="nil"/>
              <w:right w:val="nil"/>
            </w:tcBorders>
          </w:tcPr>
          <w:p w14:paraId="28723341" w14:textId="77777777" w:rsidR="000B0A7E" w:rsidRPr="003D4386" w:rsidRDefault="000B0A7E" w:rsidP="000B0A7E">
            <w:pPr>
              <w:spacing w:before="0" w:after="0"/>
              <w:jc w:val="center"/>
              <w:rPr>
                <w:rFonts w:ascii="Arial" w:hAnsi="Arial"/>
                <w:lang w:val="en-US"/>
              </w:rPr>
            </w:pPr>
          </w:p>
        </w:tc>
        <w:tc>
          <w:tcPr>
            <w:tcW w:w="360" w:type="dxa"/>
            <w:tcBorders>
              <w:top w:val="nil"/>
              <w:left w:val="nil"/>
              <w:bottom w:val="nil"/>
              <w:right w:val="nil"/>
            </w:tcBorders>
          </w:tcPr>
          <w:p w14:paraId="40251FCD" w14:textId="77777777" w:rsidR="000B0A7E" w:rsidRPr="003D4386" w:rsidRDefault="000B0A7E" w:rsidP="000B0A7E">
            <w:pPr>
              <w:spacing w:before="0" w:after="0"/>
              <w:jc w:val="center"/>
              <w:rPr>
                <w:rFonts w:ascii="Arial" w:hAnsi="Arial"/>
                <w:lang w:val="en-US"/>
              </w:rPr>
            </w:pPr>
          </w:p>
        </w:tc>
        <w:tc>
          <w:tcPr>
            <w:tcW w:w="2880" w:type="dxa"/>
            <w:tcBorders>
              <w:left w:val="nil"/>
              <w:right w:val="nil"/>
            </w:tcBorders>
          </w:tcPr>
          <w:p w14:paraId="6B41D77B" w14:textId="77777777" w:rsidR="000B0A7E" w:rsidRPr="003D4386" w:rsidRDefault="000B0A7E" w:rsidP="000B0A7E">
            <w:pPr>
              <w:spacing w:before="0" w:after="0"/>
              <w:rPr>
                <w:rFonts w:ascii="Arial" w:hAnsi="Arial"/>
                <w:lang w:val="en-US"/>
              </w:rPr>
            </w:pPr>
          </w:p>
        </w:tc>
      </w:tr>
      <w:tr w:rsidR="000B0A7E" w:rsidRPr="003D4386" w14:paraId="34B887EC" w14:textId="77777777" w:rsidTr="000B0A7E">
        <w:tc>
          <w:tcPr>
            <w:tcW w:w="2970" w:type="dxa"/>
            <w:tcBorders>
              <w:left w:val="nil"/>
              <w:right w:val="nil"/>
            </w:tcBorders>
          </w:tcPr>
          <w:p w14:paraId="385736A5" w14:textId="77777777" w:rsidR="000B0A7E" w:rsidRPr="003D4386" w:rsidRDefault="000B0A7E" w:rsidP="000B0A7E">
            <w:pPr>
              <w:spacing w:before="0" w:after="0"/>
              <w:jc w:val="center"/>
              <w:rPr>
                <w:rFonts w:ascii="Arial" w:hAnsi="Arial"/>
                <w:lang w:val="en-US"/>
              </w:rPr>
            </w:pPr>
          </w:p>
        </w:tc>
        <w:tc>
          <w:tcPr>
            <w:tcW w:w="360" w:type="dxa"/>
            <w:tcBorders>
              <w:top w:val="nil"/>
              <w:left w:val="nil"/>
              <w:bottom w:val="nil"/>
              <w:right w:val="nil"/>
            </w:tcBorders>
          </w:tcPr>
          <w:p w14:paraId="04D83408" w14:textId="77777777" w:rsidR="000B0A7E" w:rsidRPr="003D4386" w:rsidRDefault="000B0A7E" w:rsidP="000B0A7E">
            <w:pPr>
              <w:spacing w:before="0" w:after="0"/>
              <w:jc w:val="center"/>
              <w:rPr>
                <w:rFonts w:ascii="Arial" w:hAnsi="Arial"/>
                <w:lang w:val="en-US"/>
              </w:rPr>
            </w:pPr>
          </w:p>
        </w:tc>
        <w:tc>
          <w:tcPr>
            <w:tcW w:w="2700" w:type="dxa"/>
            <w:tcBorders>
              <w:left w:val="nil"/>
              <w:right w:val="nil"/>
            </w:tcBorders>
          </w:tcPr>
          <w:p w14:paraId="7550D372" w14:textId="77777777" w:rsidR="000B0A7E" w:rsidRPr="003D4386" w:rsidRDefault="000B0A7E" w:rsidP="000B0A7E">
            <w:pPr>
              <w:spacing w:before="0" w:after="0"/>
              <w:jc w:val="center"/>
              <w:rPr>
                <w:rFonts w:ascii="Arial" w:hAnsi="Arial"/>
                <w:lang w:val="en-US"/>
              </w:rPr>
            </w:pPr>
          </w:p>
        </w:tc>
        <w:tc>
          <w:tcPr>
            <w:tcW w:w="360" w:type="dxa"/>
            <w:tcBorders>
              <w:top w:val="nil"/>
              <w:left w:val="nil"/>
              <w:bottom w:val="nil"/>
              <w:right w:val="nil"/>
            </w:tcBorders>
          </w:tcPr>
          <w:p w14:paraId="38CCB3A0" w14:textId="77777777" w:rsidR="000B0A7E" w:rsidRPr="003D4386" w:rsidRDefault="000B0A7E" w:rsidP="000B0A7E">
            <w:pPr>
              <w:spacing w:before="0" w:after="0"/>
              <w:jc w:val="center"/>
              <w:rPr>
                <w:rFonts w:ascii="Arial" w:hAnsi="Arial"/>
                <w:lang w:val="en-US"/>
              </w:rPr>
            </w:pPr>
          </w:p>
        </w:tc>
        <w:tc>
          <w:tcPr>
            <w:tcW w:w="2880" w:type="dxa"/>
            <w:tcBorders>
              <w:left w:val="nil"/>
              <w:right w:val="nil"/>
            </w:tcBorders>
          </w:tcPr>
          <w:p w14:paraId="2013DAAB" w14:textId="77777777" w:rsidR="000B0A7E" w:rsidRPr="003D4386" w:rsidRDefault="000B0A7E" w:rsidP="000B0A7E">
            <w:pPr>
              <w:spacing w:before="0" w:after="0"/>
              <w:rPr>
                <w:rFonts w:ascii="Arial" w:hAnsi="Arial"/>
                <w:lang w:val="en-US"/>
              </w:rPr>
            </w:pPr>
          </w:p>
        </w:tc>
      </w:tr>
    </w:tbl>
    <w:p w14:paraId="53758868" w14:textId="2ECCD459" w:rsidR="000B0A7E" w:rsidRPr="003D4386" w:rsidRDefault="000B0A7E" w:rsidP="000B0A7E">
      <w:pPr>
        <w:suppressAutoHyphens/>
        <w:spacing w:after="0"/>
        <w:rPr>
          <w:rFonts w:ascii="Arial" w:hAnsi="Arial"/>
          <w:i/>
          <w:iCs/>
          <w:color w:val="FF0000"/>
          <w:lang w:val="en-US"/>
        </w:rPr>
      </w:pPr>
      <w:r w:rsidRPr="003D4386">
        <w:rPr>
          <w:rFonts w:ascii="Arial" w:hAnsi="Arial"/>
          <w:i/>
          <w:iCs/>
          <w:color w:val="FF0000"/>
          <w:lang w:val="en-US"/>
        </w:rPr>
        <w:t>(</w:t>
      </w:r>
      <w:r w:rsidR="001D5D97" w:rsidRPr="003D4386">
        <w:rPr>
          <w:rFonts w:ascii="Arial" w:hAnsi="Arial"/>
          <w:i/>
          <w:iCs/>
          <w:color w:val="FF0000"/>
          <w:lang w:val="en-US"/>
        </w:rPr>
        <w:t>If there are no commissions or bonuses, indicate "none"</w:t>
      </w:r>
      <w:r w:rsidRPr="003D4386">
        <w:rPr>
          <w:rFonts w:ascii="Arial" w:hAnsi="Arial"/>
          <w:i/>
          <w:iCs/>
          <w:color w:val="FF0000"/>
          <w:lang w:val="en-US"/>
        </w:rPr>
        <w:t>)</w:t>
      </w:r>
    </w:p>
    <w:p w14:paraId="774734E3" w14:textId="5C147F88" w:rsidR="00A77621" w:rsidRPr="003D4386" w:rsidRDefault="00230DA5" w:rsidP="00A77621">
      <w:pPr>
        <w:suppressAutoHyphens/>
        <w:spacing w:after="0"/>
        <w:rPr>
          <w:rFonts w:ascii="Arial" w:hAnsi="Arial"/>
          <w:lang w:val="en-US"/>
        </w:rPr>
      </w:pPr>
      <w:r w:rsidRPr="003D4386">
        <w:rPr>
          <w:rFonts w:ascii="Arial" w:hAnsi="Arial"/>
          <w:lang w:val="en-US"/>
        </w:rPr>
        <w:t xml:space="preserve">We understand and agree that the </w:t>
      </w:r>
      <w:r w:rsidR="00DB2BA2" w:rsidRPr="003D4386">
        <w:rPr>
          <w:rFonts w:ascii="Arial" w:hAnsi="Arial"/>
          <w:lang w:val="en-US"/>
        </w:rPr>
        <w:t>Contracting Party</w:t>
      </w:r>
      <w:r w:rsidRPr="003D4386">
        <w:rPr>
          <w:rFonts w:ascii="Arial" w:hAnsi="Arial"/>
          <w:lang w:val="en-US"/>
        </w:rPr>
        <w:t xml:space="preserve"> is not obligated to accept any proposals received by the </w:t>
      </w:r>
      <w:r w:rsidR="00FD7DFA" w:rsidRPr="003D4386">
        <w:rPr>
          <w:rFonts w:ascii="Arial" w:hAnsi="Arial"/>
          <w:lang w:val="en-US"/>
        </w:rPr>
        <w:t>Contractor</w:t>
      </w:r>
      <w:r w:rsidRPr="003D4386">
        <w:rPr>
          <w:rFonts w:ascii="Arial" w:hAnsi="Arial"/>
          <w:lang w:val="en-US"/>
        </w:rPr>
        <w:t>.</w:t>
      </w:r>
    </w:p>
    <w:p w14:paraId="45AF6D15" w14:textId="475E3F53" w:rsidR="00A77621" w:rsidRPr="003D4386" w:rsidRDefault="00230DA5" w:rsidP="00A06097">
      <w:pPr>
        <w:suppressAutoHyphens/>
        <w:spacing w:after="0"/>
        <w:rPr>
          <w:rFonts w:ascii="Arial" w:hAnsi="Arial"/>
          <w:lang w:val="en-US"/>
        </w:rPr>
      </w:pPr>
      <w:r w:rsidRPr="003D4386">
        <w:rPr>
          <w:rFonts w:ascii="Arial" w:hAnsi="Arial"/>
          <w:lang w:val="en-US"/>
        </w:rPr>
        <w:t>Sincerely</w:t>
      </w:r>
      <w:r w:rsidR="00A77621" w:rsidRPr="003D4386">
        <w:rPr>
          <w:rFonts w:ascii="Arial" w:hAnsi="Arial"/>
          <w:lang w:val="en-US"/>
        </w:rPr>
        <w:t>,</w:t>
      </w:r>
    </w:p>
    <w:p w14:paraId="75F8AA73" w14:textId="77777777" w:rsidR="00A77621" w:rsidRPr="003D4386" w:rsidRDefault="00A77621" w:rsidP="00A77621">
      <w:pPr>
        <w:spacing w:after="0"/>
        <w:ind w:right="158"/>
        <w:jc w:val="center"/>
        <w:rPr>
          <w:rFonts w:ascii="Arial" w:hAnsi="Arial"/>
          <w:lang w:val="en-US"/>
        </w:rPr>
      </w:pPr>
      <w:r w:rsidRPr="003D4386">
        <w:rPr>
          <w:rFonts w:ascii="Arial" w:hAnsi="Arial"/>
          <w:lang w:val="en-US"/>
        </w:rPr>
        <w:t>___________________________________</w:t>
      </w:r>
    </w:p>
    <w:p w14:paraId="5FAFE63A" w14:textId="1CF21C99" w:rsidR="00A77621" w:rsidRPr="003D4386" w:rsidRDefault="00240889" w:rsidP="00A77621">
      <w:pPr>
        <w:spacing w:after="0"/>
        <w:ind w:right="158"/>
        <w:jc w:val="center"/>
        <w:rPr>
          <w:rFonts w:ascii="Arial" w:hAnsi="Arial"/>
          <w:lang w:val="en-US"/>
        </w:rPr>
      </w:pPr>
      <w:r w:rsidRPr="003D4386">
        <w:rPr>
          <w:rFonts w:ascii="Arial" w:hAnsi="Arial"/>
          <w:lang w:val="en-US"/>
        </w:rPr>
        <w:t>Authorized signature (full name and initials)</w:t>
      </w:r>
    </w:p>
    <w:p w14:paraId="3D9EE65A" w14:textId="38395C20" w:rsidR="00A77621" w:rsidRPr="003D4386" w:rsidRDefault="00CF09C4" w:rsidP="00CF09C4">
      <w:pPr>
        <w:spacing w:after="60"/>
        <w:ind w:right="158"/>
        <w:jc w:val="left"/>
        <w:rPr>
          <w:rFonts w:ascii="Arial" w:hAnsi="Arial"/>
          <w:lang w:val="en-US"/>
        </w:rPr>
      </w:pPr>
      <w:r w:rsidRPr="003D4386">
        <w:rPr>
          <w:rFonts w:ascii="Arial" w:hAnsi="Arial"/>
          <w:lang w:val="en-US"/>
        </w:rPr>
        <w:t xml:space="preserve">Name and position of the signatory: </w:t>
      </w:r>
      <w:r w:rsidR="00A77621" w:rsidRPr="003D4386">
        <w:rPr>
          <w:rFonts w:ascii="Arial" w:hAnsi="Arial"/>
          <w:lang w:val="en-US"/>
        </w:rPr>
        <w:t>______________________________________________</w:t>
      </w:r>
    </w:p>
    <w:p w14:paraId="13F7CD29" w14:textId="542646CE" w:rsidR="00A77621" w:rsidRPr="003D4386" w:rsidRDefault="00850461" w:rsidP="00A77621">
      <w:pPr>
        <w:spacing w:before="60" w:after="60"/>
        <w:ind w:right="162"/>
        <w:rPr>
          <w:rFonts w:ascii="Arial" w:hAnsi="Arial"/>
          <w:lang w:val="en-US"/>
        </w:rPr>
      </w:pPr>
      <w:r w:rsidRPr="003D4386">
        <w:rPr>
          <w:rFonts w:ascii="Arial" w:hAnsi="Arial"/>
          <w:lang w:val="en-US"/>
        </w:rPr>
        <w:t xml:space="preserve">Name of Consultant (name of company or </w:t>
      </w:r>
      <w:r w:rsidR="002040CA" w:rsidRPr="003D4386">
        <w:rPr>
          <w:rFonts w:ascii="Arial" w:hAnsi="Arial"/>
          <w:lang w:val="en-US"/>
        </w:rPr>
        <w:t>JV</w:t>
      </w:r>
      <w:r w:rsidRPr="003D4386">
        <w:rPr>
          <w:rFonts w:ascii="Arial" w:hAnsi="Arial"/>
          <w:lang w:val="en-US"/>
        </w:rPr>
        <w:t>)</w:t>
      </w:r>
      <w:r w:rsidR="00A77621" w:rsidRPr="003D4386">
        <w:rPr>
          <w:rFonts w:ascii="Arial" w:hAnsi="Arial"/>
          <w:lang w:val="en-US"/>
        </w:rPr>
        <w:t>: __________________________</w:t>
      </w:r>
      <w:r w:rsidRPr="003D4386">
        <w:rPr>
          <w:rFonts w:ascii="Arial" w:hAnsi="Arial"/>
          <w:lang w:val="en-US"/>
        </w:rPr>
        <w:t>_________</w:t>
      </w:r>
    </w:p>
    <w:p w14:paraId="248655CB" w14:textId="47B29791" w:rsidR="00A77621" w:rsidRPr="003D4386" w:rsidRDefault="006753E6" w:rsidP="00A77621">
      <w:pPr>
        <w:spacing w:after="60"/>
        <w:ind w:right="158"/>
        <w:rPr>
          <w:rFonts w:ascii="Arial" w:hAnsi="Arial"/>
          <w:lang w:val="en-US"/>
        </w:rPr>
      </w:pPr>
      <w:r w:rsidRPr="003D4386">
        <w:rPr>
          <w:rFonts w:ascii="Arial" w:hAnsi="Arial"/>
          <w:lang w:val="en-US"/>
        </w:rPr>
        <w:t>In the capacity of</w:t>
      </w:r>
      <w:r w:rsidR="00A77621" w:rsidRPr="003D4386">
        <w:rPr>
          <w:rFonts w:ascii="Arial" w:hAnsi="Arial"/>
          <w:lang w:val="en-US"/>
        </w:rPr>
        <w:t>:  ____________________________________________________________</w:t>
      </w:r>
    </w:p>
    <w:p w14:paraId="5096138D" w14:textId="28E16F3D" w:rsidR="00A77621" w:rsidRPr="003D4386" w:rsidRDefault="006753E6" w:rsidP="00A77621">
      <w:pPr>
        <w:spacing w:before="60" w:after="60"/>
        <w:ind w:right="162"/>
        <w:rPr>
          <w:rFonts w:ascii="Arial" w:hAnsi="Arial"/>
          <w:lang w:val="en-US"/>
        </w:rPr>
      </w:pPr>
      <w:r w:rsidRPr="003D4386">
        <w:rPr>
          <w:rFonts w:ascii="Arial" w:hAnsi="Arial"/>
          <w:lang w:val="en-US"/>
        </w:rPr>
        <w:t>Address</w:t>
      </w:r>
      <w:r w:rsidR="00A77621" w:rsidRPr="003D4386">
        <w:rPr>
          <w:rFonts w:ascii="Arial" w:hAnsi="Arial"/>
          <w:lang w:val="en-US"/>
        </w:rPr>
        <w:t>: __________________________________________________________________</w:t>
      </w:r>
    </w:p>
    <w:p w14:paraId="2878FB04" w14:textId="68EDA2DC" w:rsidR="00A77621" w:rsidRPr="003D4386" w:rsidRDefault="00B022B4" w:rsidP="00A77621">
      <w:pPr>
        <w:spacing w:before="60" w:after="60"/>
        <w:ind w:right="162"/>
        <w:rPr>
          <w:rFonts w:ascii="Arial" w:hAnsi="Arial"/>
          <w:color w:val="000000"/>
          <w:lang w:val="en-US"/>
        </w:rPr>
      </w:pPr>
      <w:r w:rsidRPr="003D4386">
        <w:rPr>
          <w:rFonts w:ascii="Arial" w:hAnsi="Arial"/>
          <w:lang w:val="en-US"/>
        </w:rPr>
        <w:t>Contact information (phone and e-mail)</w:t>
      </w:r>
      <w:r w:rsidR="00A77621" w:rsidRPr="003D4386">
        <w:rPr>
          <w:rFonts w:ascii="Arial" w:hAnsi="Arial"/>
          <w:lang w:val="en-US"/>
        </w:rPr>
        <w:t>: ____________________________</w:t>
      </w:r>
    </w:p>
    <w:p w14:paraId="67E71EA1" w14:textId="53D3D37D" w:rsidR="00A06097" w:rsidRPr="003D4386" w:rsidRDefault="00A77621" w:rsidP="000B0A7E">
      <w:pPr>
        <w:tabs>
          <w:tab w:val="right" w:pos="8460"/>
        </w:tabs>
        <w:rPr>
          <w:rFonts w:ascii="Arial" w:hAnsi="Arial"/>
          <w:i/>
          <w:color w:val="FF0000"/>
          <w:lang w:val="en-US"/>
        </w:rPr>
      </w:pPr>
      <w:r w:rsidRPr="003D4386">
        <w:rPr>
          <w:rFonts w:ascii="Arial" w:hAnsi="Arial"/>
          <w:i/>
          <w:color w:val="FF0000"/>
          <w:lang w:val="en-US"/>
        </w:rPr>
        <w:t>(</w:t>
      </w:r>
      <w:r w:rsidR="00B022B4" w:rsidRPr="003D4386">
        <w:rPr>
          <w:rFonts w:ascii="Arial" w:hAnsi="Arial"/>
          <w:i/>
          <w:color w:val="FF0000"/>
          <w:lang w:val="en-US"/>
        </w:rPr>
        <w:t xml:space="preserve">In the case of a </w:t>
      </w:r>
      <w:r w:rsidR="002040CA" w:rsidRPr="003D4386">
        <w:rPr>
          <w:rFonts w:ascii="Arial" w:hAnsi="Arial"/>
          <w:i/>
          <w:color w:val="FF0000"/>
          <w:lang w:val="en-US"/>
        </w:rPr>
        <w:t>JV</w:t>
      </w:r>
      <w:r w:rsidR="00B022B4" w:rsidRPr="003D4386">
        <w:rPr>
          <w:rFonts w:ascii="Arial" w:hAnsi="Arial"/>
          <w:i/>
          <w:color w:val="FF0000"/>
          <w:lang w:val="en-US"/>
        </w:rPr>
        <w:t>, either all members or only the principal must sign, in which case a power of attorney must be attached authorizing him/her to sign on behalf of all the other members</w:t>
      </w:r>
      <w:r w:rsidRPr="003D4386">
        <w:rPr>
          <w:rFonts w:ascii="Arial" w:hAnsi="Arial"/>
          <w:i/>
          <w:color w:val="FF0000"/>
          <w:lang w:val="en-US"/>
        </w:rPr>
        <w:t>).</w:t>
      </w:r>
      <w:r w:rsidR="00A06097" w:rsidRPr="003D4386">
        <w:rPr>
          <w:rFonts w:ascii="Arial" w:hAnsi="Arial"/>
          <w:b/>
          <w:lang w:val="en-US"/>
        </w:rPr>
        <w:br w:type="page"/>
      </w:r>
    </w:p>
    <w:p w14:paraId="373173A3" w14:textId="75C05E9C" w:rsidR="00A77621" w:rsidRPr="003D4386" w:rsidRDefault="00B022B4" w:rsidP="00A776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hAnsi="Arial"/>
          <w:b/>
          <w:lang w:val="en-US"/>
        </w:rPr>
      </w:pPr>
      <w:r w:rsidRPr="003D4386">
        <w:rPr>
          <w:rFonts w:ascii="Arial" w:hAnsi="Arial"/>
          <w:b/>
          <w:lang w:val="en-US"/>
        </w:rPr>
        <w:lastRenderedPageBreak/>
        <w:t>FORM</w:t>
      </w:r>
      <w:r w:rsidR="00A77621" w:rsidRPr="003D4386">
        <w:rPr>
          <w:rFonts w:ascii="Arial" w:hAnsi="Arial"/>
          <w:b/>
          <w:lang w:val="en-US"/>
        </w:rPr>
        <w:t xml:space="preserve"> ECO- 2</w:t>
      </w:r>
    </w:p>
    <w:p w14:paraId="7F2E05A9" w14:textId="50796001" w:rsidR="00A77621" w:rsidRPr="003D4386" w:rsidRDefault="00A77621" w:rsidP="00A7762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Arial" w:hAnsi="Arial"/>
          <w:b/>
          <w:lang w:val="en-US"/>
        </w:rPr>
      </w:pPr>
    </w:p>
    <w:p w14:paraId="239C0F3F" w14:textId="6564A5D0" w:rsidR="00A77621" w:rsidRPr="003D4386" w:rsidRDefault="00EC7899" w:rsidP="00A77621">
      <w:pPr>
        <w:spacing w:after="0"/>
        <w:jc w:val="center"/>
        <w:rPr>
          <w:rFonts w:ascii="Arial" w:hAnsi="Arial"/>
          <w:b/>
          <w:lang w:val="en-US"/>
        </w:rPr>
      </w:pPr>
      <w:r w:rsidRPr="003D4386">
        <w:rPr>
          <w:rFonts w:ascii="Arial" w:hAnsi="Arial"/>
          <w:b/>
          <w:lang w:val="en-US"/>
        </w:rPr>
        <w:t>Cos</w:t>
      </w:r>
      <w:r w:rsidR="009A6B2A" w:rsidRPr="003D4386">
        <w:rPr>
          <w:rFonts w:ascii="Arial" w:hAnsi="Arial"/>
          <w:b/>
          <w:lang w:val="en-US"/>
        </w:rPr>
        <w:t>t Summary</w:t>
      </w:r>
      <w:r w:rsidRPr="003D4386">
        <w:rPr>
          <w:rFonts w:ascii="Arial" w:hAnsi="Arial"/>
          <w:b/>
          <w:lang w:val="en-US"/>
        </w:rPr>
        <w:t xml:space="preserve"> </w:t>
      </w:r>
    </w:p>
    <w:p w14:paraId="35019843" w14:textId="77777777" w:rsidR="00A77621" w:rsidRPr="003D4386" w:rsidRDefault="00A77621" w:rsidP="00A77621">
      <w:pPr>
        <w:spacing w:after="0"/>
        <w:rPr>
          <w:rFonts w:ascii="Arial" w:hAnsi="Arial"/>
          <w:lang w:val="en-U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7107"/>
        <w:gridCol w:w="2163"/>
      </w:tblGrid>
      <w:tr w:rsidR="00A77621" w:rsidRPr="003D4386" w14:paraId="2C31650E" w14:textId="77777777" w:rsidTr="003B3385">
        <w:trPr>
          <w:trHeight w:val="20"/>
          <w:jc w:val="center"/>
        </w:trPr>
        <w:tc>
          <w:tcPr>
            <w:tcW w:w="7107" w:type="dxa"/>
            <w:shd w:val="clear" w:color="auto" w:fill="00B050"/>
            <w:vAlign w:val="center"/>
          </w:tcPr>
          <w:p w14:paraId="193B1AE8" w14:textId="46EE44DF" w:rsidR="00A77621" w:rsidRPr="003D4386" w:rsidRDefault="00A77621" w:rsidP="003B3385">
            <w:pPr>
              <w:pStyle w:val="Heading8"/>
              <w:keepNext w:val="0"/>
              <w:spacing w:before="0"/>
              <w:jc w:val="center"/>
              <w:rPr>
                <w:rFonts w:ascii="Arial" w:hAnsi="Arial" w:cs="Arial"/>
                <w:b/>
                <w:sz w:val="22"/>
                <w:szCs w:val="22"/>
                <w:lang w:val="en-US"/>
              </w:rPr>
            </w:pPr>
            <w:r w:rsidRPr="003D4386">
              <w:rPr>
                <w:rFonts w:ascii="Arial" w:hAnsi="Arial" w:cs="Arial"/>
                <w:b/>
                <w:color w:val="FFFFFF" w:themeColor="background1"/>
                <w:sz w:val="22"/>
                <w:szCs w:val="22"/>
                <w:lang w:val="en-US"/>
              </w:rPr>
              <w:t>Concept</w:t>
            </w:r>
          </w:p>
        </w:tc>
        <w:tc>
          <w:tcPr>
            <w:tcW w:w="2163" w:type="dxa"/>
            <w:shd w:val="clear" w:color="auto" w:fill="00B050"/>
            <w:vAlign w:val="center"/>
          </w:tcPr>
          <w:p w14:paraId="0B840496" w14:textId="1247DB59" w:rsidR="00A77621" w:rsidRPr="003D4386" w:rsidRDefault="00A77621" w:rsidP="003B3385">
            <w:pPr>
              <w:spacing w:after="0"/>
              <w:ind w:left="-115"/>
              <w:jc w:val="center"/>
              <w:rPr>
                <w:rFonts w:ascii="Arial" w:hAnsi="Arial"/>
                <w:b/>
                <w:color w:val="FFFFFF" w:themeColor="background1"/>
                <w:lang w:val="en-US"/>
              </w:rPr>
            </w:pPr>
            <w:r w:rsidRPr="003D4386">
              <w:rPr>
                <w:rFonts w:ascii="Arial" w:hAnsi="Arial"/>
                <w:b/>
                <w:color w:val="FFFFFF" w:themeColor="background1"/>
                <w:lang w:val="en-US"/>
              </w:rPr>
              <w:t>Cost</w:t>
            </w:r>
            <w:r w:rsidR="00A90FF5" w:rsidRPr="003D4386">
              <w:rPr>
                <w:rFonts w:ascii="Arial" w:hAnsi="Arial"/>
                <w:b/>
                <w:color w:val="FFFFFF" w:themeColor="background1"/>
                <w:lang w:val="en-US"/>
              </w:rPr>
              <w:t>s</w:t>
            </w:r>
            <w:r w:rsidRPr="003D4386">
              <w:rPr>
                <w:rFonts w:ascii="Arial" w:hAnsi="Arial"/>
                <w:b/>
                <w:color w:val="FFFFFF" w:themeColor="background1"/>
                <w:lang w:val="en-US"/>
              </w:rPr>
              <w:t xml:space="preserve"> </w:t>
            </w:r>
            <w:r w:rsidR="003E582F" w:rsidRPr="003D4386">
              <w:rPr>
                <w:rFonts w:ascii="Arial" w:hAnsi="Arial"/>
                <w:b/>
                <w:color w:val="FFFFFF" w:themeColor="background1"/>
                <w:lang w:val="en-US"/>
              </w:rPr>
              <w:t>i</w:t>
            </w:r>
            <w:r w:rsidRPr="003D4386">
              <w:rPr>
                <w:rFonts w:ascii="Arial" w:hAnsi="Arial"/>
                <w:b/>
                <w:color w:val="FFFFFF" w:themeColor="background1"/>
                <w:lang w:val="en-US"/>
              </w:rPr>
              <w:t xml:space="preserve">n </w:t>
            </w:r>
          </w:p>
          <w:p w14:paraId="62B09AD9" w14:textId="089F828B" w:rsidR="00A77621" w:rsidRPr="003D4386" w:rsidRDefault="00A77621" w:rsidP="003B3385">
            <w:pPr>
              <w:spacing w:after="0"/>
              <w:ind w:left="-115"/>
              <w:jc w:val="center"/>
              <w:rPr>
                <w:rFonts w:ascii="Arial" w:hAnsi="Arial"/>
                <w:b/>
                <w:bCs/>
                <w:lang w:val="en-US"/>
              </w:rPr>
            </w:pPr>
            <w:r w:rsidRPr="003D4386">
              <w:rPr>
                <w:rFonts w:ascii="Arial" w:hAnsi="Arial"/>
                <w:i/>
                <w:color w:val="FF0000"/>
                <w:lang w:val="en-US"/>
              </w:rPr>
              <w:t>(Indica</w:t>
            </w:r>
            <w:r w:rsidR="003E582F" w:rsidRPr="003D4386">
              <w:rPr>
                <w:rFonts w:ascii="Arial" w:hAnsi="Arial"/>
                <w:i/>
                <w:color w:val="FF0000"/>
                <w:lang w:val="en-US"/>
              </w:rPr>
              <w:t xml:space="preserve">te </w:t>
            </w:r>
            <w:r w:rsidR="00A27865" w:rsidRPr="003D4386">
              <w:rPr>
                <w:rFonts w:ascii="Arial" w:hAnsi="Arial"/>
                <w:i/>
                <w:color w:val="FF0000"/>
                <w:lang w:val="en-US"/>
              </w:rPr>
              <w:t>currency</w:t>
            </w:r>
            <w:r w:rsidR="009614E7" w:rsidRPr="003D4386">
              <w:rPr>
                <w:rFonts w:ascii="Arial" w:hAnsi="Arial"/>
                <w:i/>
                <w:color w:val="FF0000"/>
                <w:lang w:val="en-US"/>
              </w:rPr>
              <w:t>)</w:t>
            </w:r>
            <w:r w:rsidRPr="003D4386">
              <w:rPr>
                <w:rFonts w:ascii="Arial" w:hAnsi="Arial"/>
                <w:i/>
                <w:color w:val="FF0000"/>
                <w:lang w:val="en-US"/>
              </w:rPr>
              <w:t xml:space="preserve"> </w:t>
            </w:r>
          </w:p>
        </w:tc>
      </w:tr>
      <w:tr w:rsidR="00A77621" w:rsidRPr="003D70CA" w14:paraId="49036630" w14:textId="77777777" w:rsidTr="003B3385">
        <w:trPr>
          <w:trHeight w:val="20"/>
          <w:jc w:val="center"/>
        </w:trPr>
        <w:tc>
          <w:tcPr>
            <w:tcW w:w="7107" w:type="dxa"/>
          </w:tcPr>
          <w:p w14:paraId="7DFE84FA" w14:textId="1716A0C7" w:rsidR="00A77621" w:rsidRPr="003D4386" w:rsidRDefault="00241F75" w:rsidP="003B3385">
            <w:pPr>
              <w:spacing w:before="60" w:after="60"/>
              <w:rPr>
                <w:rFonts w:ascii="Arial" w:hAnsi="Arial"/>
                <w:b/>
                <w:lang w:val="en-US"/>
              </w:rPr>
            </w:pPr>
            <w:r w:rsidRPr="003D4386">
              <w:rPr>
                <w:rFonts w:ascii="Arial" w:hAnsi="Arial"/>
                <w:b/>
                <w:lang w:val="en-US"/>
              </w:rPr>
              <w:t>Cost of the Financial Proposal</w:t>
            </w:r>
          </w:p>
        </w:tc>
        <w:tc>
          <w:tcPr>
            <w:tcW w:w="2163" w:type="dxa"/>
            <w:vAlign w:val="center"/>
          </w:tcPr>
          <w:p w14:paraId="2840622F" w14:textId="77777777" w:rsidR="00A77621" w:rsidRPr="003D4386" w:rsidRDefault="00A77621" w:rsidP="003B3385">
            <w:pPr>
              <w:spacing w:after="0"/>
              <w:jc w:val="center"/>
              <w:rPr>
                <w:rFonts w:ascii="Arial" w:hAnsi="Arial"/>
                <w:b/>
                <w:lang w:val="en-US"/>
              </w:rPr>
            </w:pPr>
          </w:p>
        </w:tc>
      </w:tr>
      <w:tr w:rsidR="00A77621" w:rsidRPr="003D70CA" w14:paraId="50E42342" w14:textId="77777777" w:rsidTr="003B3385">
        <w:trPr>
          <w:trHeight w:val="20"/>
          <w:jc w:val="center"/>
        </w:trPr>
        <w:tc>
          <w:tcPr>
            <w:tcW w:w="7107" w:type="dxa"/>
          </w:tcPr>
          <w:p w14:paraId="2274135C" w14:textId="287CD28F" w:rsidR="00A77621" w:rsidRPr="003D4386" w:rsidRDefault="00AA6BC5" w:rsidP="000D59A1">
            <w:pPr>
              <w:pStyle w:val="ListParagraph"/>
              <w:numPr>
                <w:ilvl w:val="0"/>
                <w:numId w:val="24"/>
              </w:numPr>
              <w:spacing w:before="60" w:after="60"/>
              <w:ind w:left="427" w:hanging="270"/>
              <w:contextualSpacing w:val="0"/>
              <w:jc w:val="left"/>
              <w:rPr>
                <w:rFonts w:ascii="Arial" w:hAnsi="Arial"/>
                <w:szCs w:val="22"/>
                <w:lang w:val="en-US"/>
              </w:rPr>
            </w:pPr>
            <w:r w:rsidRPr="003D4386">
              <w:rPr>
                <w:rFonts w:ascii="Arial" w:hAnsi="Arial"/>
                <w:bCs/>
                <w:szCs w:val="22"/>
                <w:lang w:val="en-US"/>
              </w:rPr>
              <w:t>Re</w:t>
            </w:r>
            <w:r w:rsidR="00285EAD" w:rsidRPr="003D4386">
              <w:rPr>
                <w:rFonts w:ascii="Arial" w:hAnsi="Arial"/>
                <w:bCs/>
                <w:szCs w:val="22"/>
                <w:lang w:val="en-US"/>
              </w:rPr>
              <w:t xml:space="preserve">munerations </w:t>
            </w:r>
            <w:r w:rsidR="000B0A7E" w:rsidRPr="003D4386">
              <w:rPr>
                <w:rFonts w:ascii="Arial" w:hAnsi="Arial"/>
                <w:i/>
                <w:iCs/>
                <w:color w:val="FF0000"/>
                <w:szCs w:val="22"/>
                <w:lang w:val="en-US"/>
              </w:rPr>
              <w:t>(</w:t>
            </w:r>
            <w:r w:rsidR="00285EAD" w:rsidRPr="003D4386">
              <w:rPr>
                <w:rFonts w:ascii="Arial" w:hAnsi="Arial"/>
                <w:i/>
                <w:iCs/>
                <w:color w:val="FF0000"/>
                <w:szCs w:val="22"/>
                <w:lang w:val="en-US"/>
              </w:rPr>
              <w:t>break down professional fees</w:t>
            </w:r>
            <w:r w:rsidR="009614E7" w:rsidRPr="003D4386">
              <w:rPr>
                <w:rFonts w:ascii="Arial" w:hAnsi="Arial"/>
                <w:i/>
                <w:iCs/>
                <w:color w:val="FF0000"/>
                <w:szCs w:val="22"/>
                <w:lang w:val="en-US"/>
              </w:rPr>
              <w:t>)</w:t>
            </w:r>
          </w:p>
        </w:tc>
        <w:tc>
          <w:tcPr>
            <w:tcW w:w="2163" w:type="dxa"/>
            <w:vAlign w:val="center"/>
          </w:tcPr>
          <w:p w14:paraId="5A1774AE" w14:textId="77777777" w:rsidR="00A77621" w:rsidRPr="003D4386" w:rsidRDefault="00A77621" w:rsidP="003B3385">
            <w:pPr>
              <w:spacing w:after="0"/>
              <w:jc w:val="right"/>
              <w:rPr>
                <w:rFonts w:ascii="Arial" w:hAnsi="Arial"/>
                <w:lang w:val="en-US"/>
              </w:rPr>
            </w:pPr>
          </w:p>
        </w:tc>
      </w:tr>
      <w:tr w:rsidR="009614E7" w:rsidRPr="003D70CA" w14:paraId="1C0BD384" w14:textId="77777777" w:rsidTr="003B3385">
        <w:trPr>
          <w:trHeight w:val="20"/>
          <w:jc w:val="center"/>
        </w:trPr>
        <w:tc>
          <w:tcPr>
            <w:tcW w:w="7107" w:type="dxa"/>
          </w:tcPr>
          <w:p w14:paraId="4D128E05" w14:textId="77777777" w:rsidR="009614E7" w:rsidRPr="003D4386" w:rsidRDefault="009614E7" w:rsidP="009614E7">
            <w:pPr>
              <w:pStyle w:val="ListParagraph"/>
              <w:spacing w:before="60" w:after="60"/>
              <w:ind w:left="427"/>
              <w:contextualSpacing w:val="0"/>
              <w:jc w:val="left"/>
              <w:rPr>
                <w:rFonts w:ascii="Arial" w:hAnsi="Arial"/>
                <w:bCs/>
                <w:szCs w:val="22"/>
                <w:lang w:val="en-US"/>
              </w:rPr>
            </w:pPr>
          </w:p>
        </w:tc>
        <w:tc>
          <w:tcPr>
            <w:tcW w:w="2163" w:type="dxa"/>
            <w:vAlign w:val="center"/>
          </w:tcPr>
          <w:p w14:paraId="5BDF2E9B" w14:textId="77777777" w:rsidR="009614E7" w:rsidRPr="003D4386" w:rsidRDefault="009614E7" w:rsidP="003B3385">
            <w:pPr>
              <w:spacing w:after="0"/>
              <w:jc w:val="right"/>
              <w:rPr>
                <w:rFonts w:ascii="Arial" w:hAnsi="Arial"/>
                <w:lang w:val="en-US"/>
              </w:rPr>
            </w:pPr>
          </w:p>
        </w:tc>
      </w:tr>
      <w:tr w:rsidR="009614E7" w:rsidRPr="003D70CA" w14:paraId="5E127C58" w14:textId="77777777" w:rsidTr="003B3385">
        <w:trPr>
          <w:trHeight w:val="20"/>
          <w:jc w:val="center"/>
        </w:trPr>
        <w:tc>
          <w:tcPr>
            <w:tcW w:w="7107" w:type="dxa"/>
          </w:tcPr>
          <w:p w14:paraId="5138026B" w14:textId="77777777" w:rsidR="009614E7" w:rsidRPr="003D4386" w:rsidRDefault="009614E7" w:rsidP="009614E7">
            <w:pPr>
              <w:pStyle w:val="ListParagraph"/>
              <w:spacing w:before="60" w:after="60"/>
              <w:ind w:left="427"/>
              <w:contextualSpacing w:val="0"/>
              <w:jc w:val="left"/>
              <w:rPr>
                <w:rFonts w:ascii="Arial" w:hAnsi="Arial"/>
                <w:bCs/>
                <w:szCs w:val="22"/>
                <w:lang w:val="en-US"/>
              </w:rPr>
            </w:pPr>
          </w:p>
        </w:tc>
        <w:tc>
          <w:tcPr>
            <w:tcW w:w="2163" w:type="dxa"/>
            <w:vAlign w:val="center"/>
          </w:tcPr>
          <w:p w14:paraId="6CC1B390" w14:textId="77777777" w:rsidR="009614E7" w:rsidRPr="003D4386" w:rsidRDefault="009614E7" w:rsidP="003B3385">
            <w:pPr>
              <w:spacing w:after="0"/>
              <w:jc w:val="right"/>
              <w:rPr>
                <w:rFonts w:ascii="Arial" w:hAnsi="Arial"/>
                <w:lang w:val="en-US"/>
              </w:rPr>
            </w:pPr>
          </w:p>
        </w:tc>
      </w:tr>
      <w:tr w:rsidR="009614E7" w:rsidRPr="003D70CA" w14:paraId="627F8D5C" w14:textId="77777777" w:rsidTr="003B3385">
        <w:trPr>
          <w:trHeight w:val="20"/>
          <w:jc w:val="center"/>
        </w:trPr>
        <w:tc>
          <w:tcPr>
            <w:tcW w:w="7107" w:type="dxa"/>
          </w:tcPr>
          <w:p w14:paraId="19EB07B1" w14:textId="77777777" w:rsidR="009614E7" w:rsidRPr="003D4386" w:rsidRDefault="009614E7" w:rsidP="009614E7">
            <w:pPr>
              <w:pStyle w:val="ListParagraph"/>
              <w:spacing w:before="60" w:after="60"/>
              <w:ind w:left="427"/>
              <w:contextualSpacing w:val="0"/>
              <w:jc w:val="left"/>
              <w:rPr>
                <w:rFonts w:ascii="Arial" w:hAnsi="Arial"/>
                <w:bCs/>
                <w:szCs w:val="22"/>
                <w:lang w:val="en-US"/>
              </w:rPr>
            </w:pPr>
          </w:p>
        </w:tc>
        <w:tc>
          <w:tcPr>
            <w:tcW w:w="2163" w:type="dxa"/>
            <w:vAlign w:val="center"/>
          </w:tcPr>
          <w:p w14:paraId="6892CAEB" w14:textId="77777777" w:rsidR="009614E7" w:rsidRPr="003D4386" w:rsidRDefault="009614E7" w:rsidP="003B3385">
            <w:pPr>
              <w:spacing w:after="0"/>
              <w:jc w:val="right"/>
              <w:rPr>
                <w:rFonts w:ascii="Arial" w:hAnsi="Arial"/>
                <w:lang w:val="en-US"/>
              </w:rPr>
            </w:pPr>
          </w:p>
        </w:tc>
      </w:tr>
      <w:tr w:rsidR="00A77621" w:rsidRPr="003D4386" w14:paraId="631ADA20" w14:textId="77777777" w:rsidTr="003B3385">
        <w:trPr>
          <w:trHeight w:val="20"/>
          <w:jc w:val="center"/>
        </w:trPr>
        <w:tc>
          <w:tcPr>
            <w:tcW w:w="7107" w:type="dxa"/>
          </w:tcPr>
          <w:p w14:paraId="5B2971F8" w14:textId="2E65A8FB" w:rsidR="00A77621" w:rsidRPr="003D4386" w:rsidRDefault="00076883" w:rsidP="000D59A1">
            <w:pPr>
              <w:pStyle w:val="ListParagraph"/>
              <w:numPr>
                <w:ilvl w:val="0"/>
                <w:numId w:val="24"/>
              </w:numPr>
              <w:spacing w:before="60" w:after="60"/>
              <w:ind w:left="427" w:hanging="270"/>
              <w:contextualSpacing w:val="0"/>
              <w:jc w:val="left"/>
              <w:rPr>
                <w:rFonts w:ascii="Arial" w:hAnsi="Arial"/>
                <w:szCs w:val="22"/>
                <w:lang w:val="en-US"/>
              </w:rPr>
            </w:pPr>
            <w:r w:rsidRPr="003D4386">
              <w:rPr>
                <w:rFonts w:ascii="Arial" w:hAnsi="Arial"/>
                <w:bCs/>
                <w:szCs w:val="22"/>
                <w:lang w:val="en-US"/>
              </w:rPr>
              <w:t xml:space="preserve">Reimbursable </w:t>
            </w:r>
            <w:r w:rsidR="00564FDA" w:rsidRPr="003D4386">
              <w:rPr>
                <w:rFonts w:ascii="Arial" w:hAnsi="Arial"/>
                <w:bCs/>
                <w:szCs w:val="22"/>
                <w:lang w:val="en-US"/>
              </w:rPr>
              <w:t>expenses</w:t>
            </w:r>
          </w:p>
        </w:tc>
        <w:tc>
          <w:tcPr>
            <w:tcW w:w="2163" w:type="dxa"/>
            <w:vAlign w:val="center"/>
          </w:tcPr>
          <w:p w14:paraId="60060C83" w14:textId="77777777" w:rsidR="00A77621" w:rsidRPr="003D4386" w:rsidRDefault="00A77621" w:rsidP="003B3385">
            <w:pPr>
              <w:spacing w:after="0"/>
              <w:jc w:val="right"/>
              <w:rPr>
                <w:rFonts w:ascii="Arial" w:hAnsi="Arial"/>
                <w:lang w:val="en-US"/>
              </w:rPr>
            </w:pPr>
          </w:p>
        </w:tc>
      </w:tr>
      <w:tr w:rsidR="009614E7" w:rsidRPr="003D4386" w14:paraId="36F6FC80" w14:textId="77777777" w:rsidTr="003B3385">
        <w:trPr>
          <w:trHeight w:val="20"/>
          <w:jc w:val="center"/>
        </w:trPr>
        <w:tc>
          <w:tcPr>
            <w:tcW w:w="7107" w:type="dxa"/>
          </w:tcPr>
          <w:p w14:paraId="26197AB8" w14:textId="77777777" w:rsidR="009614E7" w:rsidRPr="003D4386" w:rsidRDefault="009614E7" w:rsidP="009614E7">
            <w:pPr>
              <w:pStyle w:val="ListParagraph"/>
              <w:spacing w:before="60" w:after="60"/>
              <w:ind w:left="427"/>
              <w:contextualSpacing w:val="0"/>
              <w:jc w:val="left"/>
              <w:rPr>
                <w:rFonts w:ascii="Arial" w:hAnsi="Arial"/>
                <w:bCs/>
                <w:szCs w:val="22"/>
                <w:lang w:val="en-US"/>
              </w:rPr>
            </w:pPr>
          </w:p>
        </w:tc>
        <w:tc>
          <w:tcPr>
            <w:tcW w:w="2163" w:type="dxa"/>
            <w:vAlign w:val="center"/>
          </w:tcPr>
          <w:p w14:paraId="3A85B82A" w14:textId="77777777" w:rsidR="009614E7" w:rsidRPr="003D4386" w:rsidRDefault="009614E7" w:rsidP="003B3385">
            <w:pPr>
              <w:spacing w:after="0"/>
              <w:jc w:val="right"/>
              <w:rPr>
                <w:rFonts w:ascii="Arial" w:hAnsi="Arial"/>
                <w:lang w:val="en-US"/>
              </w:rPr>
            </w:pPr>
          </w:p>
        </w:tc>
      </w:tr>
      <w:tr w:rsidR="009614E7" w:rsidRPr="003D4386" w14:paraId="3EAE89E6" w14:textId="77777777" w:rsidTr="003B3385">
        <w:trPr>
          <w:trHeight w:val="20"/>
          <w:jc w:val="center"/>
        </w:trPr>
        <w:tc>
          <w:tcPr>
            <w:tcW w:w="7107" w:type="dxa"/>
          </w:tcPr>
          <w:p w14:paraId="0BF43378" w14:textId="77777777" w:rsidR="009614E7" w:rsidRPr="003D4386" w:rsidRDefault="009614E7" w:rsidP="009614E7">
            <w:pPr>
              <w:pStyle w:val="ListParagraph"/>
              <w:spacing w:before="60" w:after="60"/>
              <w:ind w:left="427"/>
              <w:contextualSpacing w:val="0"/>
              <w:jc w:val="left"/>
              <w:rPr>
                <w:rFonts w:ascii="Arial" w:hAnsi="Arial"/>
                <w:bCs/>
                <w:szCs w:val="22"/>
                <w:lang w:val="en-US"/>
              </w:rPr>
            </w:pPr>
          </w:p>
        </w:tc>
        <w:tc>
          <w:tcPr>
            <w:tcW w:w="2163" w:type="dxa"/>
            <w:vAlign w:val="center"/>
          </w:tcPr>
          <w:p w14:paraId="32674428" w14:textId="77777777" w:rsidR="009614E7" w:rsidRPr="003D4386" w:rsidRDefault="009614E7" w:rsidP="003B3385">
            <w:pPr>
              <w:spacing w:after="0"/>
              <w:jc w:val="right"/>
              <w:rPr>
                <w:rFonts w:ascii="Arial" w:hAnsi="Arial"/>
                <w:lang w:val="en-US"/>
              </w:rPr>
            </w:pPr>
          </w:p>
        </w:tc>
      </w:tr>
      <w:tr w:rsidR="00A77621" w:rsidRPr="003D70CA" w14:paraId="6C66A80C" w14:textId="77777777" w:rsidTr="003B3385">
        <w:trPr>
          <w:trHeight w:val="20"/>
          <w:jc w:val="center"/>
        </w:trPr>
        <w:tc>
          <w:tcPr>
            <w:tcW w:w="7107" w:type="dxa"/>
          </w:tcPr>
          <w:p w14:paraId="182EE3FB" w14:textId="2AFC9E6B" w:rsidR="00A77621" w:rsidRPr="003D4386" w:rsidRDefault="00C16CD6" w:rsidP="003B3385">
            <w:pPr>
              <w:spacing w:before="60" w:after="60"/>
              <w:rPr>
                <w:rFonts w:ascii="Arial" w:hAnsi="Arial"/>
                <w:b/>
                <w:lang w:val="en-US"/>
              </w:rPr>
            </w:pPr>
            <w:r w:rsidRPr="003D4386">
              <w:rPr>
                <w:rFonts w:ascii="Arial" w:hAnsi="Arial"/>
                <w:b/>
                <w:lang w:val="en-US"/>
              </w:rPr>
              <w:t xml:space="preserve">Cost of the Financial </w:t>
            </w:r>
            <w:r w:rsidR="00C85D9D" w:rsidRPr="003D4386">
              <w:rPr>
                <w:rFonts w:ascii="Arial" w:hAnsi="Arial"/>
                <w:b/>
                <w:lang w:val="en-US"/>
              </w:rPr>
              <w:t>p</w:t>
            </w:r>
            <w:r w:rsidRPr="003D4386">
              <w:rPr>
                <w:rFonts w:ascii="Arial" w:hAnsi="Arial"/>
                <w:b/>
                <w:lang w:val="en-US"/>
              </w:rPr>
              <w:t>roposal (**):</w:t>
            </w:r>
          </w:p>
        </w:tc>
        <w:tc>
          <w:tcPr>
            <w:tcW w:w="2163" w:type="dxa"/>
            <w:vAlign w:val="center"/>
          </w:tcPr>
          <w:p w14:paraId="59ECCC4E" w14:textId="77777777" w:rsidR="00A77621" w:rsidRPr="003D4386" w:rsidRDefault="00A77621" w:rsidP="003B3385">
            <w:pPr>
              <w:spacing w:after="0"/>
              <w:rPr>
                <w:rFonts w:ascii="Arial" w:hAnsi="Arial"/>
                <w:lang w:val="en-US"/>
              </w:rPr>
            </w:pPr>
          </w:p>
        </w:tc>
      </w:tr>
      <w:tr w:rsidR="00A77621" w:rsidRPr="003D70CA" w14:paraId="5C8F968C" w14:textId="77777777" w:rsidTr="003B3385">
        <w:trPr>
          <w:trHeight w:val="20"/>
          <w:jc w:val="center"/>
        </w:trPr>
        <w:tc>
          <w:tcPr>
            <w:tcW w:w="9270" w:type="dxa"/>
            <w:gridSpan w:val="2"/>
          </w:tcPr>
          <w:p w14:paraId="3949BAC9" w14:textId="588D1EDF" w:rsidR="00A77621" w:rsidRPr="003D4386" w:rsidRDefault="0076447D" w:rsidP="003B3385">
            <w:pPr>
              <w:spacing w:before="60" w:after="60"/>
              <w:rPr>
                <w:rFonts w:ascii="Arial" w:hAnsi="Arial"/>
                <w:lang w:val="en-US"/>
              </w:rPr>
            </w:pPr>
            <w:r w:rsidRPr="003D4386">
              <w:rPr>
                <w:rFonts w:ascii="Arial" w:hAnsi="Arial"/>
                <w:b/>
                <w:lang w:val="en-US"/>
              </w:rPr>
              <w:t>Estimated amount of local indirect taxes, to be analyzed and finalized during negotiations if the Contract is awarded</w:t>
            </w:r>
          </w:p>
        </w:tc>
      </w:tr>
      <w:tr w:rsidR="00A77621" w:rsidRPr="003D70CA" w14:paraId="0F4BB188" w14:textId="77777777" w:rsidTr="003B3385">
        <w:trPr>
          <w:trHeight w:val="20"/>
          <w:jc w:val="center"/>
        </w:trPr>
        <w:tc>
          <w:tcPr>
            <w:tcW w:w="7107" w:type="dxa"/>
          </w:tcPr>
          <w:p w14:paraId="0B8F576C" w14:textId="106DB1D8" w:rsidR="00A77621" w:rsidRPr="003D4386" w:rsidRDefault="00A77621" w:rsidP="000D59A1">
            <w:pPr>
              <w:pStyle w:val="Header"/>
              <w:numPr>
                <w:ilvl w:val="0"/>
                <w:numId w:val="25"/>
              </w:numPr>
              <w:tabs>
                <w:tab w:val="clear" w:pos="1080"/>
              </w:tabs>
              <w:spacing w:before="60" w:after="60"/>
              <w:ind w:left="427" w:hanging="360"/>
              <w:jc w:val="left"/>
              <w:rPr>
                <w:rFonts w:ascii="Arial" w:hAnsi="Arial"/>
                <w:b w:val="0"/>
                <w:bCs/>
                <w:i/>
                <w:color w:val="FF0000"/>
                <w:szCs w:val="22"/>
                <w:lang w:val="en-US"/>
              </w:rPr>
            </w:pPr>
            <w:r w:rsidRPr="003D4386">
              <w:rPr>
                <w:rFonts w:ascii="Arial" w:hAnsi="Arial"/>
                <w:b w:val="0"/>
                <w:bCs/>
                <w:i/>
                <w:color w:val="FF0000"/>
                <w:szCs w:val="22"/>
                <w:lang w:val="en-US"/>
              </w:rPr>
              <w:t>(</w:t>
            </w:r>
            <w:r w:rsidR="0019169F" w:rsidRPr="003D4386">
              <w:rPr>
                <w:rFonts w:ascii="Arial" w:hAnsi="Arial"/>
                <w:b w:val="0"/>
                <w:bCs/>
                <w:i/>
                <w:color w:val="FF0000"/>
                <w:szCs w:val="22"/>
                <w:lang w:val="en-US"/>
              </w:rPr>
              <w:t>Enter the type of tax, for example, VAT or sales tax</w:t>
            </w:r>
            <w:r w:rsidRPr="003D4386">
              <w:rPr>
                <w:rFonts w:ascii="Arial" w:hAnsi="Arial"/>
                <w:b w:val="0"/>
                <w:bCs/>
                <w:i/>
                <w:color w:val="FF0000"/>
                <w:szCs w:val="22"/>
                <w:lang w:val="en-US"/>
              </w:rPr>
              <w:t>).</w:t>
            </w:r>
          </w:p>
        </w:tc>
        <w:tc>
          <w:tcPr>
            <w:tcW w:w="2163" w:type="dxa"/>
            <w:vAlign w:val="center"/>
          </w:tcPr>
          <w:p w14:paraId="1519868E" w14:textId="77777777" w:rsidR="00A77621" w:rsidRPr="003D4386" w:rsidRDefault="00A77621" w:rsidP="003B3385">
            <w:pPr>
              <w:spacing w:after="0"/>
              <w:rPr>
                <w:rFonts w:ascii="Arial" w:hAnsi="Arial"/>
                <w:lang w:val="en-US"/>
              </w:rPr>
            </w:pPr>
          </w:p>
        </w:tc>
      </w:tr>
      <w:tr w:rsidR="00A77621" w:rsidRPr="003D70CA" w14:paraId="4B9B6FD3" w14:textId="77777777" w:rsidTr="003B3385">
        <w:trPr>
          <w:trHeight w:val="20"/>
          <w:jc w:val="center"/>
        </w:trPr>
        <w:tc>
          <w:tcPr>
            <w:tcW w:w="7107" w:type="dxa"/>
          </w:tcPr>
          <w:p w14:paraId="65E66DDE" w14:textId="3DFB94FD" w:rsidR="00A77621" w:rsidRPr="003D4386" w:rsidRDefault="00A77621" w:rsidP="000D59A1">
            <w:pPr>
              <w:pStyle w:val="Header"/>
              <w:numPr>
                <w:ilvl w:val="0"/>
                <w:numId w:val="25"/>
              </w:numPr>
              <w:tabs>
                <w:tab w:val="clear" w:pos="1080"/>
              </w:tabs>
              <w:spacing w:before="60" w:after="60"/>
              <w:ind w:left="427" w:hanging="360"/>
              <w:jc w:val="left"/>
              <w:rPr>
                <w:rFonts w:ascii="Arial" w:hAnsi="Arial"/>
                <w:b w:val="0"/>
                <w:bCs/>
                <w:i/>
                <w:color w:val="FF0000"/>
                <w:szCs w:val="22"/>
                <w:lang w:val="en-US"/>
              </w:rPr>
            </w:pPr>
            <w:r w:rsidRPr="003D4386">
              <w:rPr>
                <w:rFonts w:ascii="Arial" w:hAnsi="Arial"/>
                <w:b w:val="0"/>
                <w:bCs/>
                <w:i/>
                <w:color w:val="FF0000"/>
                <w:szCs w:val="22"/>
                <w:lang w:val="en-US"/>
              </w:rPr>
              <w:t>(</w:t>
            </w:r>
            <w:r w:rsidR="003A3438" w:rsidRPr="003D4386">
              <w:rPr>
                <w:rFonts w:ascii="Arial" w:hAnsi="Arial"/>
                <w:b w:val="0"/>
                <w:bCs/>
                <w:i/>
                <w:color w:val="FF0000"/>
                <w:szCs w:val="22"/>
                <w:lang w:val="en-US"/>
              </w:rPr>
              <w:t>For example, income tax for non-resident experts</w:t>
            </w:r>
            <w:r w:rsidRPr="003D4386">
              <w:rPr>
                <w:rFonts w:ascii="Arial" w:hAnsi="Arial"/>
                <w:b w:val="0"/>
                <w:bCs/>
                <w:i/>
                <w:color w:val="FF0000"/>
                <w:szCs w:val="22"/>
                <w:lang w:val="en-US"/>
              </w:rPr>
              <w:t>).</w:t>
            </w:r>
            <w:r w:rsidRPr="003D4386">
              <w:rPr>
                <w:rFonts w:ascii="Arial" w:hAnsi="Arial"/>
                <w:b w:val="0"/>
                <w:bCs/>
                <w:i/>
                <w:color w:val="FF0000"/>
                <w:szCs w:val="22"/>
                <w:vertAlign w:val="superscript"/>
                <w:lang w:val="en-US"/>
              </w:rPr>
              <w:t xml:space="preserve"> </w:t>
            </w:r>
          </w:p>
        </w:tc>
        <w:tc>
          <w:tcPr>
            <w:tcW w:w="2163" w:type="dxa"/>
            <w:vAlign w:val="center"/>
          </w:tcPr>
          <w:p w14:paraId="5411D815" w14:textId="77777777" w:rsidR="00A77621" w:rsidRPr="003D4386" w:rsidRDefault="00A77621" w:rsidP="003B3385">
            <w:pPr>
              <w:spacing w:after="0"/>
              <w:rPr>
                <w:rFonts w:ascii="Arial" w:hAnsi="Arial"/>
                <w:lang w:val="en-US"/>
              </w:rPr>
            </w:pPr>
          </w:p>
        </w:tc>
      </w:tr>
      <w:tr w:rsidR="00A77621" w:rsidRPr="003D70CA" w14:paraId="0D0C5C44" w14:textId="77777777" w:rsidTr="003B3385">
        <w:trPr>
          <w:trHeight w:val="20"/>
          <w:jc w:val="center"/>
        </w:trPr>
        <w:tc>
          <w:tcPr>
            <w:tcW w:w="7107" w:type="dxa"/>
          </w:tcPr>
          <w:p w14:paraId="251DD575" w14:textId="176BBF8D" w:rsidR="00A77621" w:rsidRPr="003D4386" w:rsidRDefault="00A77621" w:rsidP="000D59A1">
            <w:pPr>
              <w:pStyle w:val="Header"/>
              <w:numPr>
                <w:ilvl w:val="0"/>
                <w:numId w:val="25"/>
              </w:numPr>
              <w:tabs>
                <w:tab w:val="clear" w:pos="1080"/>
              </w:tabs>
              <w:spacing w:before="60" w:after="60"/>
              <w:ind w:left="427" w:hanging="360"/>
              <w:jc w:val="left"/>
              <w:rPr>
                <w:rFonts w:ascii="Arial" w:hAnsi="Arial"/>
                <w:b w:val="0"/>
                <w:bCs/>
                <w:i/>
                <w:color w:val="FF0000"/>
                <w:szCs w:val="22"/>
                <w:lang w:val="en-US"/>
              </w:rPr>
            </w:pPr>
            <w:r w:rsidRPr="003D4386">
              <w:rPr>
                <w:rFonts w:ascii="Arial" w:hAnsi="Arial"/>
                <w:b w:val="0"/>
                <w:bCs/>
                <w:i/>
                <w:color w:val="FF0000"/>
                <w:szCs w:val="22"/>
                <w:lang w:val="en-US"/>
              </w:rPr>
              <w:t>(</w:t>
            </w:r>
            <w:r w:rsidR="00117DAA" w:rsidRPr="003D4386">
              <w:rPr>
                <w:rFonts w:ascii="Arial" w:hAnsi="Arial"/>
                <w:b w:val="0"/>
                <w:bCs/>
                <w:i/>
                <w:color w:val="FF0000"/>
                <w:szCs w:val="22"/>
                <w:lang w:val="en-US"/>
              </w:rPr>
              <w:t>Please indicate the type of tax</w:t>
            </w:r>
            <w:r w:rsidRPr="003D4386">
              <w:rPr>
                <w:rFonts w:ascii="Arial" w:hAnsi="Arial"/>
                <w:b w:val="0"/>
                <w:bCs/>
                <w:i/>
                <w:color w:val="FF0000"/>
                <w:szCs w:val="22"/>
                <w:lang w:val="en-US"/>
              </w:rPr>
              <w:t xml:space="preserve">). </w:t>
            </w:r>
          </w:p>
        </w:tc>
        <w:tc>
          <w:tcPr>
            <w:tcW w:w="2163" w:type="dxa"/>
            <w:vAlign w:val="center"/>
          </w:tcPr>
          <w:p w14:paraId="0492C140" w14:textId="77777777" w:rsidR="00A77621" w:rsidRPr="003D4386" w:rsidRDefault="00A77621" w:rsidP="003B3385">
            <w:pPr>
              <w:spacing w:after="0"/>
              <w:rPr>
                <w:rFonts w:ascii="Arial" w:hAnsi="Arial"/>
                <w:lang w:val="en-US"/>
              </w:rPr>
            </w:pPr>
          </w:p>
        </w:tc>
      </w:tr>
      <w:tr w:rsidR="00A77621" w:rsidRPr="003D70CA" w14:paraId="0626A337" w14:textId="77777777" w:rsidTr="003B3385">
        <w:trPr>
          <w:trHeight w:val="20"/>
          <w:jc w:val="center"/>
        </w:trPr>
        <w:tc>
          <w:tcPr>
            <w:tcW w:w="7107" w:type="dxa"/>
            <w:vAlign w:val="center"/>
          </w:tcPr>
          <w:p w14:paraId="2E3C5008" w14:textId="5F80E336" w:rsidR="00A77621" w:rsidRPr="003D4386" w:rsidRDefault="00E30061" w:rsidP="003B3385">
            <w:pPr>
              <w:pStyle w:val="Header"/>
              <w:spacing w:before="60" w:after="60"/>
              <w:rPr>
                <w:rFonts w:ascii="Arial" w:hAnsi="Arial"/>
                <w:b w:val="0"/>
                <w:szCs w:val="22"/>
                <w:lang w:val="en-US"/>
              </w:rPr>
            </w:pPr>
            <w:r w:rsidRPr="003D4386">
              <w:rPr>
                <w:rFonts w:ascii="Arial" w:hAnsi="Arial"/>
                <w:szCs w:val="22"/>
                <w:lang w:val="en-US"/>
              </w:rPr>
              <w:t>Estimated total local indirect taxes:</w:t>
            </w:r>
          </w:p>
        </w:tc>
        <w:tc>
          <w:tcPr>
            <w:tcW w:w="2163" w:type="dxa"/>
            <w:vAlign w:val="center"/>
          </w:tcPr>
          <w:p w14:paraId="5AD706A4" w14:textId="77777777" w:rsidR="00A77621" w:rsidRPr="003D4386" w:rsidRDefault="00A77621" w:rsidP="003B3385">
            <w:pPr>
              <w:spacing w:after="0"/>
              <w:rPr>
                <w:rFonts w:ascii="Arial" w:hAnsi="Arial"/>
                <w:lang w:val="en-US"/>
              </w:rPr>
            </w:pPr>
          </w:p>
        </w:tc>
      </w:tr>
    </w:tbl>
    <w:p w14:paraId="13501C19" w14:textId="77777777" w:rsidR="00A77621" w:rsidRPr="003D4386" w:rsidRDefault="00A77621" w:rsidP="00A77621">
      <w:pPr>
        <w:autoSpaceDE w:val="0"/>
        <w:autoSpaceDN w:val="0"/>
        <w:adjustRightInd w:val="0"/>
        <w:spacing w:after="0"/>
        <w:rPr>
          <w:rFonts w:ascii="Arial" w:hAnsi="Arial"/>
          <w:lang w:val="en-US"/>
        </w:rPr>
      </w:pPr>
    </w:p>
    <w:p w14:paraId="128B71C8" w14:textId="5EEA12A2" w:rsidR="00A77621" w:rsidRPr="003D4386" w:rsidRDefault="00A77621" w:rsidP="00A77621">
      <w:pPr>
        <w:ind w:left="180"/>
        <w:rPr>
          <w:rFonts w:ascii="Arial" w:hAnsi="Arial"/>
          <w:b/>
          <w:lang w:val="en-US"/>
        </w:rPr>
      </w:pPr>
      <w:r w:rsidRPr="003D4386">
        <w:rPr>
          <w:rFonts w:ascii="Arial" w:hAnsi="Arial"/>
          <w:i/>
          <w:color w:val="FF0000"/>
          <w:lang w:val="en-US"/>
        </w:rPr>
        <w:t xml:space="preserve">(*) </w:t>
      </w:r>
      <w:r w:rsidR="00C265EA" w:rsidRPr="003D4386">
        <w:rPr>
          <w:rFonts w:ascii="Arial" w:hAnsi="Arial"/>
          <w:i/>
          <w:color w:val="FF0000"/>
          <w:lang w:val="en-US"/>
        </w:rPr>
        <w:t>Must match the amount listed on the ECO-1 form.</w:t>
      </w:r>
      <w:r w:rsidRPr="003D4386">
        <w:rPr>
          <w:rFonts w:ascii="Arial" w:hAnsi="Arial"/>
          <w:b/>
          <w:lang w:val="en-US"/>
        </w:rPr>
        <w:br w:type="page"/>
      </w:r>
    </w:p>
    <w:p w14:paraId="7FDC39EC" w14:textId="031D3CA0" w:rsidR="00C96675" w:rsidRPr="003D4386" w:rsidRDefault="00C96675" w:rsidP="00C96675">
      <w:pPr>
        <w:spacing w:after="0"/>
        <w:jc w:val="left"/>
        <w:rPr>
          <w:rFonts w:ascii="Arial" w:hAnsi="Arial"/>
          <w:b/>
          <w:szCs w:val="22"/>
          <w:lang w:val="en-US"/>
        </w:rPr>
      </w:pPr>
      <w:r w:rsidRPr="003D4386">
        <w:rPr>
          <w:rFonts w:ascii="Arial" w:hAnsi="Arial"/>
          <w:b/>
          <w:szCs w:val="22"/>
          <w:lang w:val="en-US"/>
        </w:rPr>
        <w:lastRenderedPageBreak/>
        <w:t>FORM ECO- 3</w:t>
      </w:r>
    </w:p>
    <w:p w14:paraId="7018D4B1" w14:textId="4EAD3A85" w:rsidR="00C96675" w:rsidRPr="003D4386" w:rsidRDefault="00094945" w:rsidP="00C96675">
      <w:pPr>
        <w:spacing w:after="0"/>
        <w:jc w:val="center"/>
        <w:rPr>
          <w:rFonts w:ascii="Arial" w:hAnsi="Arial"/>
          <w:b/>
          <w:szCs w:val="22"/>
          <w:lang w:val="en-US"/>
        </w:rPr>
      </w:pPr>
      <w:r w:rsidRPr="003D4386">
        <w:rPr>
          <w:rFonts w:ascii="Arial" w:hAnsi="Arial"/>
          <w:b/>
          <w:szCs w:val="22"/>
          <w:lang w:val="en-US"/>
        </w:rPr>
        <w:t>Breakdown of Remuneration</w:t>
      </w:r>
    </w:p>
    <w:p w14:paraId="599ED167" w14:textId="20AC0ECF" w:rsidR="00C96675" w:rsidRPr="003D4386" w:rsidRDefault="0004277D" w:rsidP="00C96675">
      <w:pPr>
        <w:rPr>
          <w:rFonts w:ascii="Arial" w:hAnsi="Arial"/>
          <w:szCs w:val="22"/>
          <w:lang w:val="en-US"/>
        </w:rPr>
      </w:pPr>
      <w:r w:rsidRPr="003D4386">
        <w:rPr>
          <w:rFonts w:ascii="Arial" w:hAnsi="Arial"/>
          <w:i/>
          <w:iCs/>
          <w:color w:val="FF0000"/>
          <w:szCs w:val="22"/>
          <w:lang w:val="en-US"/>
        </w:rPr>
        <w:t>When this form is used in connection with Lump Sum Contract work, the information contained herein shall only be used to demonstrate the basis for the calculation of the Contract ceiling amount, to calculate applicable taxes during the Contract negotiations stage and, if necessary, to determine payments to the Audi</w:t>
      </w:r>
      <w:r w:rsidR="00A06047" w:rsidRPr="003D4386">
        <w:rPr>
          <w:rFonts w:ascii="Arial" w:hAnsi="Arial"/>
          <w:i/>
          <w:iCs/>
          <w:color w:val="FF0000"/>
          <w:szCs w:val="22"/>
          <w:lang w:val="en-US"/>
        </w:rPr>
        <w:t>t</w:t>
      </w:r>
      <w:r w:rsidRPr="003D4386">
        <w:rPr>
          <w:rFonts w:ascii="Arial" w:hAnsi="Arial"/>
          <w:i/>
          <w:iCs/>
          <w:color w:val="FF0000"/>
          <w:szCs w:val="22"/>
          <w:lang w:val="en-US"/>
        </w:rPr>
        <w:t xml:space="preserve"> Firm for any additional services requested by the </w:t>
      </w:r>
      <w:r w:rsidR="0076652C" w:rsidRPr="003D4386">
        <w:rPr>
          <w:rFonts w:ascii="Arial" w:hAnsi="Arial"/>
          <w:i/>
          <w:iCs/>
          <w:color w:val="FF0000"/>
          <w:szCs w:val="22"/>
          <w:lang w:val="en-US"/>
        </w:rPr>
        <w:t>Contracting Party</w:t>
      </w:r>
      <w:r w:rsidRPr="003D4386">
        <w:rPr>
          <w:rFonts w:ascii="Arial" w:hAnsi="Arial"/>
          <w:i/>
          <w:iCs/>
          <w:color w:val="FF0000"/>
          <w:szCs w:val="22"/>
          <w:lang w:val="en-US"/>
        </w:rPr>
        <w:t>. This form shall not be used as a basis for payments under Lump Sum Contracts.</w:t>
      </w:r>
      <w:r w:rsidR="00C96675" w:rsidRPr="003D4386">
        <w:rPr>
          <w:rFonts w:ascii="Arial" w:hAnsi="Arial"/>
          <w:szCs w:val="22"/>
          <w:lang w:val="en-US"/>
        </w:rPr>
        <w:t xml:space="preserve"> </w:t>
      </w:r>
    </w:p>
    <w:p w14:paraId="3CD44877" w14:textId="77777777" w:rsidR="00C96675" w:rsidRPr="003D4386" w:rsidRDefault="00C96675" w:rsidP="00C96675">
      <w:pPr>
        <w:spacing w:after="0"/>
        <w:rPr>
          <w:rFonts w:ascii="Arial" w:hAnsi="Arial"/>
          <w:i/>
          <w:color w:val="FF0000"/>
          <w:szCs w:val="22"/>
          <w:lang w:val="en-US"/>
        </w:rPr>
      </w:pPr>
    </w:p>
    <w:tbl>
      <w:tblPr>
        <w:tblW w:w="1016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25"/>
        <w:gridCol w:w="2700"/>
        <w:gridCol w:w="1530"/>
        <w:gridCol w:w="2700"/>
        <w:gridCol w:w="1350"/>
        <w:gridCol w:w="1260"/>
      </w:tblGrid>
      <w:tr w:rsidR="00C96675" w:rsidRPr="003D4386" w14:paraId="3868B4CE" w14:textId="77777777" w:rsidTr="00C96675">
        <w:trPr>
          <w:trHeight w:val="926"/>
          <w:jc w:val="center"/>
        </w:trPr>
        <w:tc>
          <w:tcPr>
            <w:tcW w:w="625" w:type="dxa"/>
            <w:tcBorders>
              <w:top w:val="single" w:sz="4" w:space="0" w:color="auto"/>
              <w:left w:val="single" w:sz="4" w:space="0" w:color="auto"/>
              <w:bottom w:val="single" w:sz="4" w:space="0" w:color="auto"/>
              <w:right w:val="single" w:sz="4" w:space="0" w:color="auto"/>
            </w:tcBorders>
            <w:shd w:val="clear" w:color="auto" w:fill="00B050"/>
            <w:vAlign w:val="center"/>
          </w:tcPr>
          <w:p w14:paraId="36ECD439" w14:textId="544DD545" w:rsidR="00C96675" w:rsidRPr="003D4386" w:rsidRDefault="00C96675" w:rsidP="00C96675">
            <w:pPr>
              <w:spacing w:after="0"/>
              <w:jc w:val="center"/>
              <w:rPr>
                <w:rFonts w:ascii="Arial" w:hAnsi="Arial"/>
                <w:b/>
                <w:bCs/>
                <w:color w:val="FFFFFF" w:themeColor="background1"/>
                <w:szCs w:val="22"/>
                <w:lang w:val="en-US"/>
              </w:rPr>
            </w:pPr>
            <w:r w:rsidRPr="003D4386">
              <w:rPr>
                <w:rFonts w:ascii="Arial" w:hAnsi="Arial"/>
                <w:b/>
                <w:color w:val="FFFFFF" w:themeColor="background1"/>
                <w:szCs w:val="22"/>
                <w:lang w:val="en-US"/>
              </w:rPr>
              <w:t>N</w:t>
            </w:r>
            <w:r w:rsidR="00320950">
              <w:rPr>
                <w:rFonts w:ascii="Arial" w:hAnsi="Arial"/>
                <w:b/>
                <w:color w:val="FFFFFF" w:themeColor="background1"/>
                <w:szCs w:val="22"/>
                <w:lang w:val="en-US"/>
              </w:rPr>
              <w:t>o</w:t>
            </w:r>
            <w:r w:rsidRPr="003D4386">
              <w:rPr>
                <w:rFonts w:ascii="Arial" w:hAnsi="Arial"/>
                <w:b/>
                <w:color w:val="FFFFFF" w:themeColor="background1"/>
                <w:szCs w:val="22"/>
                <w:lang w:val="en-US"/>
              </w:rPr>
              <w:t>.</w:t>
            </w:r>
          </w:p>
        </w:tc>
        <w:tc>
          <w:tcPr>
            <w:tcW w:w="2700" w:type="dxa"/>
            <w:tcBorders>
              <w:top w:val="single" w:sz="4" w:space="0" w:color="auto"/>
              <w:left w:val="single" w:sz="4" w:space="0" w:color="auto"/>
              <w:bottom w:val="single" w:sz="4" w:space="0" w:color="auto"/>
              <w:right w:val="single" w:sz="4" w:space="0" w:color="auto"/>
            </w:tcBorders>
            <w:shd w:val="clear" w:color="auto" w:fill="00B050"/>
            <w:vAlign w:val="center"/>
          </w:tcPr>
          <w:p w14:paraId="36966420" w14:textId="0E2F30D6" w:rsidR="00C96675" w:rsidRPr="003D4386" w:rsidRDefault="0004277D" w:rsidP="00C96675">
            <w:pPr>
              <w:spacing w:after="0"/>
              <w:jc w:val="center"/>
              <w:rPr>
                <w:rFonts w:ascii="Arial" w:hAnsi="Arial"/>
                <w:b/>
                <w:bCs/>
                <w:color w:val="FFFFFF" w:themeColor="background1"/>
                <w:szCs w:val="22"/>
                <w:lang w:val="en-US"/>
              </w:rPr>
            </w:pPr>
            <w:r w:rsidRPr="003D4386">
              <w:rPr>
                <w:rFonts w:ascii="Arial" w:hAnsi="Arial"/>
                <w:b/>
                <w:color w:val="FFFFFF" w:themeColor="background1"/>
                <w:szCs w:val="22"/>
                <w:lang w:val="en-US"/>
              </w:rPr>
              <w:t>Name</w:t>
            </w:r>
          </w:p>
        </w:tc>
        <w:tc>
          <w:tcPr>
            <w:tcW w:w="1530" w:type="dxa"/>
            <w:tcBorders>
              <w:top w:val="single" w:sz="4" w:space="0" w:color="auto"/>
              <w:left w:val="single" w:sz="4" w:space="0" w:color="auto"/>
              <w:bottom w:val="single" w:sz="4" w:space="0" w:color="auto"/>
              <w:right w:val="single" w:sz="4" w:space="0" w:color="auto"/>
            </w:tcBorders>
            <w:shd w:val="clear" w:color="auto" w:fill="00B050"/>
            <w:vAlign w:val="center"/>
          </w:tcPr>
          <w:p w14:paraId="428BFC29" w14:textId="33DF055E" w:rsidR="00C96675" w:rsidRPr="003D4386" w:rsidRDefault="0004277D" w:rsidP="00C96675">
            <w:pPr>
              <w:spacing w:after="0"/>
              <w:jc w:val="center"/>
              <w:rPr>
                <w:rFonts w:ascii="Arial" w:hAnsi="Arial"/>
                <w:b/>
                <w:bCs/>
                <w:color w:val="FFFFFF" w:themeColor="background1"/>
                <w:szCs w:val="22"/>
                <w:lang w:val="en-US"/>
              </w:rPr>
            </w:pPr>
            <w:r w:rsidRPr="003D4386">
              <w:rPr>
                <w:rFonts w:ascii="Arial" w:hAnsi="Arial"/>
                <w:b/>
                <w:color w:val="FFFFFF" w:themeColor="background1"/>
                <w:szCs w:val="22"/>
                <w:lang w:val="en-US"/>
              </w:rPr>
              <w:t>Position</w:t>
            </w:r>
          </w:p>
        </w:tc>
        <w:tc>
          <w:tcPr>
            <w:tcW w:w="2700" w:type="dxa"/>
            <w:tcBorders>
              <w:top w:val="single" w:sz="4" w:space="0" w:color="auto"/>
              <w:left w:val="single" w:sz="4" w:space="0" w:color="auto"/>
              <w:bottom w:val="single" w:sz="4" w:space="0" w:color="auto"/>
              <w:right w:val="single" w:sz="4" w:space="0" w:color="auto"/>
            </w:tcBorders>
            <w:shd w:val="clear" w:color="auto" w:fill="00B050"/>
            <w:vAlign w:val="center"/>
          </w:tcPr>
          <w:p w14:paraId="0F559740" w14:textId="36F12661" w:rsidR="00C96675" w:rsidRPr="003D4386" w:rsidRDefault="00AB7FE5" w:rsidP="00C96675">
            <w:pPr>
              <w:spacing w:after="0"/>
              <w:jc w:val="center"/>
              <w:rPr>
                <w:rFonts w:ascii="Arial" w:hAnsi="Arial"/>
                <w:b/>
                <w:bCs/>
                <w:color w:val="FFFFFF" w:themeColor="background1"/>
                <w:szCs w:val="22"/>
                <w:lang w:val="en-US"/>
              </w:rPr>
            </w:pPr>
            <w:r w:rsidRPr="003D4386">
              <w:rPr>
                <w:rFonts w:ascii="Arial" w:hAnsi="Arial"/>
                <w:b/>
                <w:color w:val="FFFFFF" w:themeColor="background1"/>
                <w:szCs w:val="22"/>
                <w:lang w:val="en-US"/>
              </w:rPr>
              <w:t>Person-months remuneration rate</w:t>
            </w:r>
          </w:p>
        </w:tc>
        <w:tc>
          <w:tcPr>
            <w:tcW w:w="1350" w:type="dxa"/>
            <w:tcBorders>
              <w:top w:val="single" w:sz="4" w:space="0" w:color="auto"/>
              <w:left w:val="single" w:sz="4" w:space="0" w:color="auto"/>
              <w:bottom w:val="single" w:sz="4" w:space="0" w:color="auto"/>
              <w:right w:val="single" w:sz="4" w:space="0" w:color="auto"/>
            </w:tcBorders>
            <w:shd w:val="clear" w:color="auto" w:fill="00B050"/>
            <w:vAlign w:val="center"/>
          </w:tcPr>
          <w:p w14:paraId="61982A5F" w14:textId="3756B07E" w:rsidR="00C96675" w:rsidRPr="003D4386" w:rsidRDefault="00D26171" w:rsidP="00C96675">
            <w:pPr>
              <w:spacing w:after="0"/>
              <w:jc w:val="center"/>
              <w:rPr>
                <w:rFonts w:ascii="Arial" w:hAnsi="Arial"/>
                <w:b/>
                <w:bCs/>
                <w:color w:val="FFFFFF" w:themeColor="background1"/>
                <w:szCs w:val="22"/>
                <w:lang w:val="en-US"/>
              </w:rPr>
            </w:pPr>
            <w:r w:rsidRPr="003D4386">
              <w:rPr>
                <w:rFonts w:ascii="Arial" w:hAnsi="Arial"/>
                <w:b/>
                <w:bCs/>
                <w:color w:val="FFFFFF" w:themeColor="background1"/>
                <w:szCs w:val="22"/>
                <w:lang w:val="en-US"/>
              </w:rPr>
              <w:t xml:space="preserve">Dedication in </w:t>
            </w:r>
            <w:r w:rsidR="007B1CD4" w:rsidRPr="003D4386">
              <w:rPr>
                <w:rFonts w:ascii="Arial" w:hAnsi="Arial"/>
                <w:b/>
                <w:bCs/>
                <w:color w:val="FFFFFF" w:themeColor="background1"/>
                <w:szCs w:val="22"/>
                <w:lang w:val="en-US"/>
              </w:rPr>
              <w:t>months</w:t>
            </w:r>
          </w:p>
          <w:p w14:paraId="259E5A3A" w14:textId="38A3A445" w:rsidR="00C96675" w:rsidRPr="003D4386" w:rsidRDefault="00C96675" w:rsidP="00C96675">
            <w:pPr>
              <w:spacing w:after="0"/>
              <w:jc w:val="center"/>
              <w:rPr>
                <w:rFonts w:ascii="Arial" w:hAnsi="Arial"/>
                <w:b/>
                <w:bCs/>
                <w:color w:val="FFFFFF" w:themeColor="background1"/>
                <w:szCs w:val="22"/>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00B050"/>
            <w:vAlign w:val="center"/>
          </w:tcPr>
          <w:p w14:paraId="46F82322" w14:textId="77777777" w:rsidR="00C96675" w:rsidRPr="003D4386" w:rsidRDefault="00C96675" w:rsidP="00C96675">
            <w:pPr>
              <w:spacing w:after="0"/>
              <w:jc w:val="center"/>
              <w:rPr>
                <w:rFonts w:ascii="Arial" w:hAnsi="Arial"/>
                <w:b/>
                <w:color w:val="FFFFFF" w:themeColor="background1"/>
                <w:szCs w:val="22"/>
                <w:lang w:val="en-US"/>
              </w:rPr>
            </w:pPr>
            <w:r w:rsidRPr="003D4386">
              <w:rPr>
                <w:rFonts w:ascii="Arial" w:hAnsi="Arial"/>
                <w:b/>
                <w:color w:val="FFFFFF" w:themeColor="background1"/>
                <w:szCs w:val="22"/>
                <w:lang w:val="en-US"/>
              </w:rPr>
              <w:t>Total</w:t>
            </w:r>
          </w:p>
        </w:tc>
      </w:tr>
      <w:tr w:rsidR="00C96675" w:rsidRPr="003D70CA" w14:paraId="5A1BAE66" w14:textId="77777777" w:rsidTr="00C96675">
        <w:trPr>
          <w:trHeight w:val="20"/>
          <w:jc w:val="center"/>
        </w:trPr>
        <w:tc>
          <w:tcPr>
            <w:tcW w:w="10165" w:type="dxa"/>
            <w:gridSpan w:val="6"/>
            <w:tcBorders>
              <w:top w:val="single" w:sz="4" w:space="0" w:color="auto"/>
              <w:left w:val="single" w:sz="4" w:space="0" w:color="auto"/>
              <w:bottom w:val="single" w:sz="4" w:space="0" w:color="auto"/>
              <w:right w:val="single" w:sz="4" w:space="0" w:color="auto"/>
            </w:tcBorders>
          </w:tcPr>
          <w:p w14:paraId="23ED1A6E" w14:textId="35D5F723" w:rsidR="00C96675" w:rsidRPr="003D4386" w:rsidRDefault="004E2684" w:rsidP="00C96675">
            <w:pPr>
              <w:pStyle w:val="Header"/>
              <w:rPr>
                <w:rFonts w:ascii="Arial" w:hAnsi="Arial"/>
                <w:sz w:val="22"/>
                <w:szCs w:val="22"/>
                <w:lang w:val="en-US"/>
              </w:rPr>
            </w:pPr>
            <w:r w:rsidRPr="003D4386">
              <w:rPr>
                <w:rFonts w:ascii="Arial" w:hAnsi="Arial"/>
                <w:bCs/>
                <w:sz w:val="22"/>
                <w:szCs w:val="22"/>
                <w:lang w:val="en-US" w:eastAsia="it-IT"/>
              </w:rPr>
              <w:t>Key professional staff (assessed in the evaluation criteria)</w:t>
            </w:r>
          </w:p>
        </w:tc>
      </w:tr>
      <w:tr w:rsidR="00C96675" w:rsidRPr="003D4386" w14:paraId="33DF8607" w14:textId="77777777" w:rsidTr="00C96675">
        <w:trPr>
          <w:trHeight w:val="20"/>
          <w:jc w:val="center"/>
        </w:trPr>
        <w:tc>
          <w:tcPr>
            <w:tcW w:w="625" w:type="dxa"/>
            <w:vMerge w:val="restart"/>
            <w:tcBorders>
              <w:top w:val="single" w:sz="4" w:space="0" w:color="auto"/>
              <w:left w:val="single" w:sz="4" w:space="0" w:color="auto"/>
              <w:bottom w:val="single" w:sz="4" w:space="0" w:color="auto"/>
              <w:right w:val="single" w:sz="4" w:space="0" w:color="auto"/>
            </w:tcBorders>
            <w:vAlign w:val="center"/>
          </w:tcPr>
          <w:p w14:paraId="72FE60FC" w14:textId="77777777" w:rsidR="00C96675" w:rsidRPr="003D4386" w:rsidRDefault="00C96675" w:rsidP="00C96675">
            <w:pPr>
              <w:pStyle w:val="Header"/>
              <w:jc w:val="center"/>
              <w:rPr>
                <w:rFonts w:ascii="Arial" w:hAnsi="Arial"/>
                <w:sz w:val="22"/>
                <w:szCs w:val="22"/>
                <w:lang w:val="en-US"/>
              </w:rPr>
            </w:pPr>
            <w:r w:rsidRPr="003D4386">
              <w:rPr>
                <w:rFonts w:ascii="Arial" w:hAnsi="Arial"/>
                <w:sz w:val="22"/>
                <w:szCs w:val="22"/>
                <w:lang w:val="en-US"/>
              </w:rPr>
              <w:t>1</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23DB8CE6" w14:textId="07B1DF44" w:rsidR="00C96675" w:rsidRPr="003D4386" w:rsidRDefault="0067668A" w:rsidP="00C96675">
            <w:pPr>
              <w:pStyle w:val="Header"/>
              <w:rPr>
                <w:rFonts w:ascii="Arial" w:hAnsi="Arial"/>
                <w:sz w:val="22"/>
                <w:szCs w:val="22"/>
                <w:lang w:val="en-US"/>
              </w:rPr>
            </w:pPr>
            <w:r w:rsidRPr="003D4386">
              <w:rPr>
                <w:rFonts w:ascii="Arial" w:hAnsi="Arial"/>
                <w:i/>
                <w:color w:val="FF0000"/>
                <w:sz w:val="22"/>
                <w:szCs w:val="22"/>
                <w:lang w:val="en-US" w:eastAsia="it-IT"/>
              </w:rPr>
              <w:t>Name of the proposed person</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38B91604" w14:textId="0F48B83C" w:rsidR="00C96675" w:rsidRPr="003D4386" w:rsidRDefault="0067668A" w:rsidP="00C96675">
            <w:pPr>
              <w:spacing w:after="0"/>
              <w:rPr>
                <w:rFonts w:ascii="Arial" w:hAnsi="Arial"/>
                <w:szCs w:val="22"/>
                <w:lang w:val="en-US"/>
              </w:rPr>
            </w:pPr>
            <w:r w:rsidRPr="003D4386">
              <w:rPr>
                <w:rFonts w:ascii="Arial" w:hAnsi="Arial"/>
                <w:i/>
                <w:color w:val="FF0000"/>
                <w:szCs w:val="22"/>
                <w:lang w:val="en-US" w:eastAsia="it-IT"/>
              </w:rPr>
              <w:t>Position</w:t>
            </w:r>
          </w:p>
        </w:tc>
        <w:tc>
          <w:tcPr>
            <w:tcW w:w="2700" w:type="dxa"/>
            <w:tcBorders>
              <w:top w:val="single" w:sz="4" w:space="0" w:color="auto"/>
              <w:left w:val="single" w:sz="4" w:space="0" w:color="auto"/>
              <w:bottom w:val="single" w:sz="4" w:space="0" w:color="auto"/>
              <w:right w:val="single" w:sz="4" w:space="0" w:color="auto"/>
            </w:tcBorders>
            <w:tcMar>
              <w:left w:w="28" w:type="dxa"/>
            </w:tcMar>
          </w:tcPr>
          <w:p w14:paraId="2F8E75B7" w14:textId="248E356A" w:rsidR="00C96675" w:rsidRPr="003D4386" w:rsidRDefault="00C96675" w:rsidP="00C96675">
            <w:pPr>
              <w:spacing w:after="0"/>
              <w:rPr>
                <w:rFonts w:ascii="Arial" w:hAnsi="Arial"/>
                <w:szCs w:val="22"/>
                <w:lang w:val="en-US"/>
              </w:rPr>
            </w:pPr>
            <w:r w:rsidRPr="003D4386">
              <w:rPr>
                <w:rFonts w:ascii="Arial" w:hAnsi="Arial"/>
                <w:iCs/>
                <w:szCs w:val="22"/>
                <w:lang w:val="en-US"/>
              </w:rPr>
              <w:t xml:space="preserve">Base: </w:t>
            </w:r>
            <w:r w:rsidRPr="003D4386">
              <w:rPr>
                <w:rFonts w:ascii="Arial" w:hAnsi="Arial"/>
                <w:i/>
                <w:iCs/>
                <w:color w:val="FF0000"/>
                <w:szCs w:val="22"/>
                <w:lang w:val="en-US"/>
              </w:rPr>
              <w:t>(Indic</w:t>
            </w:r>
            <w:r w:rsidR="009150B6" w:rsidRPr="003D4386">
              <w:rPr>
                <w:rFonts w:ascii="Arial" w:hAnsi="Arial"/>
                <w:i/>
                <w:iCs/>
                <w:color w:val="FF0000"/>
                <w:szCs w:val="22"/>
                <w:lang w:val="en-US"/>
              </w:rPr>
              <w:t>ate rate</w:t>
            </w:r>
            <w:r w:rsidRPr="003D4386">
              <w:rPr>
                <w:rFonts w:ascii="Arial" w:hAnsi="Arial"/>
                <w:i/>
                <w:iCs/>
                <w:color w:val="FF0000"/>
                <w:szCs w:val="22"/>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14:paraId="0746B44B" w14:textId="77777777" w:rsidR="00C96675" w:rsidRPr="003D4386" w:rsidRDefault="00C96675" w:rsidP="00C96675">
            <w:pPr>
              <w:pStyle w:val="Header"/>
              <w:rPr>
                <w:rFonts w:ascii="Arial" w:hAnsi="Arial"/>
                <w:sz w:val="22"/>
                <w:szCs w:val="22"/>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E7F474F" w14:textId="77777777" w:rsidR="00C96675" w:rsidRPr="003D4386" w:rsidRDefault="00C96675" w:rsidP="00C96675">
            <w:pPr>
              <w:spacing w:after="0"/>
              <w:rPr>
                <w:rFonts w:ascii="Arial" w:hAnsi="Arial"/>
                <w:szCs w:val="22"/>
                <w:lang w:val="en-US"/>
              </w:rPr>
            </w:pPr>
          </w:p>
        </w:tc>
      </w:tr>
      <w:tr w:rsidR="00C96675" w:rsidRPr="003D4386" w14:paraId="7DF776F5" w14:textId="77777777" w:rsidTr="00C96675">
        <w:trPr>
          <w:trHeight w:val="20"/>
          <w:jc w:val="center"/>
        </w:trPr>
        <w:tc>
          <w:tcPr>
            <w:tcW w:w="625" w:type="dxa"/>
            <w:vMerge/>
            <w:tcBorders>
              <w:top w:val="single" w:sz="4" w:space="0" w:color="auto"/>
              <w:left w:val="single" w:sz="4" w:space="0" w:color="auto"/>
              <w:bottom w:val="single" w:sz="4" w:space="0" w:color="auto"/>
              <w:right w:val="single" w:sz="4" w:space="0" w:color="auto"/>
            </w:tcBorders>
            <w:vAlign w:val="center"/>
          </w:tcPr>
          <w:p w14:paraId="21259CB4" w14:textId="77777777" w:rsidR="00C96675" w:rsidRPr="003D4386" w:rsidRDefault="00C96675" w:rsidP="00C96675">
            <w:pPr>
              <w:pStyle w:val="Header"/>
              <w:jc w:val="center"/>
              <w:rPr>
                <w:rFonts w:ascii="Arial" w:hAnsi="Arial"/>
                <w:sz w:val="22"/>
                <w:szCs w:val="22"/>
                <w:lang w:val="en-US"/>
              </w:rPr>
            </w:pPr>
          </w:p>
        </w:tc>
        <w:tc>
          <w:tcPr>
            <w:tcW w:w="2700" w:type="dxa"/>
            <w:vMerge/>
            <w:tcBorders>
              <w:top w:val="single" w:sz="4" w:space="0" w:color="auto"/>
              <w:left w:val="single" w:sz="4" w:space="0" w:color="auto"/>
              <w:bottom w:val="single" w:sz="4" w:space="0" w:color="auto"/>
              <w:right w:val="single" w:sz="4" w:space="0" w:color="auto"/>
            </w:tcBorders>
            <w:vAlign w:val="center"/>
          </w:tcPr>
          <w:p w14:paraId="3AF956EB" w14:textId="77777777" w:rsidR="00C96675" w:rsidRPr="003D4386" w:rsidRDefault="00C96675" w:rsidP="00C96675">
            <w:pPr>
              <w:pStyle w:val="Header"/>
              <w:rPr>
                <w:rFonts w:ascii="Arial" w:hAnsi="Arial"/>
                <w:sz w:val="22"/>
                <w:szCs w:val="22"/>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0A8851B0" w14:textId="77777777" w:rsidR="00C96675" w:rsidRPr="003D4386" w:rsidRDefault="00C96675" w:rsidP="00C96675">
            <w:pPr>
              <w:spacing w:after="0"/>
              <w:rPr>
                <w:rFonts w:ascii="Arial" w:hAnsi="Arial"/>
                <w:szCs w:val="22"/>
                <w:lang w:val="en-US"/>
              </w:rPr>
            </w:pPr>
          </w:p>
        </w:tc>
        <w:tc>
          <w:tcPr>
            <w:tcW w:w="2700" w:type="dxa"/>
            <w:tcBorders>
              <w:top w:val="single" w:sz="4" w:space="0" w:color="auto"/>
              <w:left w:val="single" w:sz="4" w:space="0" w:color="auto"/>
              <w:bottom w:val="single" w:sz="4" w:space="0" w:color="auto"/>
              <w:right w:val="single" w:sz="4" w:space="0" w:color="auto"/>
            </w:tcBorders>
            <w:tcMar>
              <w:left w:w="28" w:type="dxa"/>
            </w:tcMar>
          </w:tcPr>
          <w:p w14:paraId="2AB27806" w14:textId="30C19C5E" w:rsidR="00C96675" w:rsidRPr="003D4386" w:rsidRDefault="009150B6" w:rsidP="00C96675">
            <w:pPr>
              <w:spacing w:after="0"/>
              <w:ind w:right="-103"/>
              <w:rPr>
                <w:rFonts w:ascii="Arial" w:hAnsi="Arial"/>
                <w:szCs w:val="22"/>
                <w:lang w:val="en-US"/>
              </w:rPr>
            </w:pPr>
            <w:r w:rsidRPr="003D4386">
              <w:rPr>
                <w:rFonts w:ascii="Arial" w:hAnsi="Arial"/>
                <w:iCs/>
                <w:szCs w:val="22"/>
                <w:lang w:val="en-US"/>
              </w:rPr>
              <w:t>Field</w:t>
            </w:r>
            <w:r w:rsidR="00C96675" w:rsidRPr="003D4386">
              <w:rPr>
                <w:rFonts w:ascii="Arial" w:hAnsi="Arial"/>
                <w:iCs/>
                <w:szCs w:val="22"/>
                <w:lang w:val="en-US"/>
              </w:rPr>
              <w:t xml:space="preserve">: </w:t>
            </w:r>
            <w:r w:rsidR="00C96675" w:rsidRPr="003D4386">
              <w:rPr>
                <w:rFonts w:ascii="Arial" w:hAnsi="Arial"/>
                <w:i/>
                <w:iCs/>
                <w:color w:val="FF0000"/>
                <w:szCs w:val="22"/>
                <w:lang w:val="en-US"/>
              </w:rPr>
              <w:t>(Indic</w:t>
            </w:r>
            <w:r w:rsidRPr="003D4386">
              <w:rPr>
                <w:rFonts w:ascii="Arial" w:hAnsi="Arial"/>
                <w:i/>
                <w:iCs/>
                <w:color w:val="FF0000"/>
                <w:szCs w:val="22"/>
                <w:lang w:val="en-US"/>
              </w:rPr>
              <w:t>ate rate</w:t>
            </w:r>
            <w:r w:rsidR="00C96675" w:rsidRPr="003D4386">
              <w:rPr>
                <w:rFonts w:ascii="Arial" w:hAnsi="Arial"/>
                <w:iCs/>
                <w:color w:val="FF0000"/>
                <w:szCs w:val="22"/>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14:paraId="1BB342AB" w14:textId="77777777" w:rsidR="00C96675" w:rsidRPr="003D4386" w:rsidRDefault="00C96675" w:rsidP="00C96675">
            <w:pPr>
              <w:pStyle w:val="Header"/>
              <w:rPr>
                <w:rFonts w:ascii="Arial" w:hAnsi="Arial"/>
                <w:sz w:val="22"/>
                <w:szCs w:val="22"/>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7114E59" w14:textId="77777777" w:rsidR="00C96675" w:rsidRPr="003D4386" w:rsidRDefault="00C96675" w:rsidP="00C96675">
            <w:pPr>
              <w:spacing w:after="0"/>
              <w:rPr>
                <w:rFonts w:ascii="Arial" w:hAnsi="Arial"/>
                <w:szCs w:val="22"/>
                <w:lang w:val="en-US"/>
              </w:rPr>
            </w:pPr>
          </w:p>
        </w:tc>
      </w:tr>
      <w:tr w:rsidR="00C96675" w:rsidRPr="003D4386" w14:paraId="2B6D518A" w14:textId="77777777" w:rsidTr="00C96675">
        <w:trPr>
          <w:trHeight w:val="20"/>
          <w:jc w:val="center"/>
        </w:trPr>
        <w:tc>
          <w:tcPr>
            <w:tcW w:w="625" w:type="dxa"/>
            <w:vMerge w:val="restart"/>
            <w:tcBorders>
              <w:top w:val="single" w:sz="4" w:space="0" w:color="auto"/>
              <w:left w:val="single" w:sz="4" w:space="0" w:color="auto"/>
              <w:bottom w:val="single" w:sz="4" w:space="0" w:color="auto"/>
              <w:right w:val="single" w:sz="4" w:space="0" w:color="auto"/>
            </w:tcBorders>
            <w:vAlign w:val="center"/>
          </w:tcPr>
          <w:p w14:paraId="199B91E9" w14:textId="77777777" w:rsidR="00C96675" w:rsidRPr="003D4386" w:rsidRDefault="00C96675" w:rsidP="00C96675">
            <w:pPr>
              <w:pStyle w:val="Header"/>
              <w:jc w:val="center"/>
              <w:rPr>
                <w:rFonts w:ascii="Arial" w:hAnsi="Arial"/>
                <w:sz w:val="22"/>
                <w:szCs w:val="22"/>
                <w:lang w:val="en-US"/>
              </w:rPr>
            </w:pPr>
            <w:r w:rsidRPr="003D4386">
              <w:rPr>
                <w:rFonts w:ascii="Arial" w:hAnsi="Arial"/>
                <w:sz w:val="22"/>
                <w:szCs w:val="22"/>
                <w:lang w:val="en-US"/>
              </w:rPr>
              <w:t>2</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003969B2" w14:textId="77777777" w:rsidR="00C96675" w:rsidRPr="003D4386" w:rsidRDefault="00C96675" w:rsidP="00C96675">
            <w:pPr>
              <w:pStyle w:val="Header"/>
              <w:rPr>
                <w:rFonts w:ascii="Arial" w:hAnsi="Arial"/>
                <w:sz w:val="22"/>
                <w:szCs w:val="22"/>
                <w:lang w:val="en-US"/>
              </w:rPr>
            </w:pP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3598812B" w14:textId="77777777" w:rsidR="00C96675" w:rsidRPr="003D4386" w:rsidRDefault="00C96675" w:rsidP="00C96675">
            <w:pPr>
              <w:spacing w:after="0"/>
              <w:rPr>
                <w:rFonts w:ascii="Arial" w:hAnsi="Arial"/>
                <w:szCs w:val="22"/>
                <w:lang w:val="en-US"/>
              </w:rPr>
            </w:pPr>
          </w:p>
        </w:tc>
        <w:tc>
          <w:tcPr>
            <w:tcW w:w="2700" w:type="dxa"/>
            <w:tcBorders>
              <w:top w:val="single" w:sz="4" w:space="0" w:color="auto"/>
              <w:left w:val="single" w:sz="4" w:space="0" w:color="auto"/>
              <w:bottom w:val="single" w:sz="4" w:space="0" w:color="auto"/>
              <w:right w:val="single" w:sz="4" w:space="0" w:color="auto"/>
            </w:tcBorders>
            <w:vAlign w:val="center"/>
          </w:tcPr>
          <w:p w14:paraId="36A02E9B" w14:textId="77777777" w:rsidR="00C96675" w:rsidRPr="003D4386" w:rsidRDefault="00C96675" w:rsidP="00C96675">
            <w:pPr>
              <w:spacing w:after="0"/>
              <w:rPr>
                <w:rFonts w:ascii="Arial" w:hAnsi="Arial"/>
                <w:szCs w:val="22"/>
                <w:lang w:val="en-US"/>
              </w:rPr>
            </w:pPr>
          </w:p>
        </w:tc>
        <w:tc>
          <w:tcPr>
            <w:tcW w:w="1350" w:type="dxa"/>
            <w:tcBorders>
              <w:top w:val="single" w:sz="4" w:space="0" w:color="auto"/>
              <w:left w:val="single" w:sz="4" w:space="0" w:color="auto"/>
              <w:bottom w:val="single" w:sz="4" w:space="0" w:color="auto"/>
              <w:right w:val="single" w:sz="4" w:space="0" w:color="auto"/>
            </w:tcBorders>
            <w:vAlign w:val="center"/>
          </w:tcPr>
          <w:p w14:paraId="3A28CC52" w14:textId="77777777" w:rsidR="00C96675" w:rsidRPr="003D4386" w:rsidRDefault="00C96675" w:rsidP="00C96675">
            <w:pPr>
              <w:pStyle w:val="Header"/>
              <w:rPr>
                <w:rFonts w:ascii="Arial" w:hAnsi="Arial"/>
                <w:sz w:val="22"/>
                <w:szCs w:val="22"/>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A3341BA" w14:textId="77777777" w:rsidR="00C96675" w:rsidRPr="003D4386" w:rsidRDefault="00C96675" w:rsidP="00C96675">
            <w:pPr>
              <w:spacing w:after="0"/>
              <w:rPr>
                <w:rFonts w:ascii="Arial" w:hAnsi="Arial"/>
                <w:szCs w:val="22"/>
                <w:lang w:val="en-US"/>
              </w:rPr>
            </w:pPr>
          </w:p>
        </w:tc>
      </w:tr>
      <w:tr w:rsidR="00C96675" w:rsidRPr="003D4386" w14:paraId="1E17C305" w14:textId="77777777" w:rsidTr="00C96675">
        <w:trPr>
          <w:trHeight w:val="386"/>
          <w:jc w:val="center"/>
        </w:trPr>
        <w:tc>
          <w:tcPr>
            <w:tcW w:w="625" w:type="dxa"/>
            <w:vMerge/>
            <w:tcBorders>
              <w:top w:val="single" w:sz="4" w:space="0" w:color="auto"/>
              <w:left w:val="single" w:sz="4" w:space="0" w:color="auto"/>
              <w:bottom w:val="single" w:sz="4" w:space="0" w:color="auto"/>
              <w:right w:val="single" w:sz="4" w:space="0" w:color="auto"/>
            </w:tcBorders>
            <w:vAlign w:val="center"/>
          </w:tcPr>
          <w:p w14:paraId="1BDDF43A" w14:textId="77777777" w:rsidR="00C96675" w:rsidRPr="003D4386" w:rsidRDefault="00C96675" w:rsidP="00C96675">
            <w:pPr>
              <w:pStyle w:val="Header"/>
              <w:jc w:val="center"/>
              <w:rPr>
                <w:rFonts w:ascii="Arial" w:hAnsi="Arial"/>
                <w:sz w:val="22"/>
                <w:szCs w:val="22"/>
                <w:lang w:val="en-US"/>
              </w:rPr>
            </w:pPr>
          </w:p>
        </w:tc>
        <w:tc>
          <w:tcPr>
            <w:tcW w:w="2700" w:type="dxa"/>
            <w:vMerge/>
            <w:tcBorders>
              <w:top w:val="single" w:sz="4" w:space="0" w:color="auto"/>
              <w:left w:val="single" w:sz="4" w:space="0" w:color="auto"/>
              <w:bottom w:val="single" w:sz="4" w:space="0" w:color="auto"/>
              <w:right w:val="single" w:sz="4" w:space="0" w:color="auto"/>
            </w:tcBorders>
            <w:vAlign w:val="center"/>
          </w:tcPr>
          <w:p w14:paraId="2CEF076C" w14:textId="77777777" w:rsidR="00C96675" w:rsidRPr="003D4386" w:rsidRDefault="00C96675" w:rsidP="00C96675">
            <w:pPr>
              <w:pStyle w:val="Header"/>
              <w:rPr>
                <w:rFonts w:ascii="Arial" w:hAnsi="Arial"/>
                <w:sz w:val="22"/>
                <w:szCs w:val="22"/>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68FC9678" w14:textId="77777777" w:rsidR="00C96675" w:rsidRPr="003D4386" w:rsidRDefault="00C96675" w:rsidP="00C96675">
            <w:pPr>
              <w:spacing w:after="0"/>
              <w:rPr>
                <w:rFonts w:ascii="Arial" w:hAnsi="Arial"/>
                <w:szCs w:val="22"/>
                <w:lang w:val="en-US"/>
              </w:rPr>
            </w:pPr>
          </w:p>
        </w:tc>
        <w:tc>
          <w:tcPr>
            <w:tcW w:w="2700" w:type="dxa"/>
            <w:tcBorders>
              <w:top w:val="single" w:sz="4" w:space="0" w:color="auto"/>
              <w:left w:val="single" w:sz="4" w:space="0" w:color="auto"/>
              <w:bottom w:val="single" w:sz="4" w:space="0" w:color="auto"/>
              <w:right w:val="single" w:sz="4" w:space="0" w:color="auto"/>
            </w:tcBorders>
            <w:vAlign w:val="center"/>
          </w:tcPr>
          <w:p w14:paraId="3D256A70" w14:textId="77777777" w:rsidR="00C96675" w:rsidRPr="003D4386" w:rsidRDefault="00C96675" w:rsidP="00C96675">
            <w:pPr>
              <w:spacing w:after="0"/>
              <w:rPr>
                <w:rFonts w:ascii="Arial" w:hAnsi="Arial"/>
                <w:szCs w:val="22"/>
                <w:lang w:val="en-US"/>
              </w:rPr>
            </w:pPr>
          </w:p>
        </w:tc>
        <w:tc>
          <w:tcPr>
            <w:tcW w:w="1350" w:type="dxa"/>
            <w:tcBorders>
              <w:top w:val="single" w:sz="4" w:space="0" w:color="auto"/>
              <w:left w:val="single" w:sz="4" w:space="0" w:color="auto"/>
              <w:bottom w:val="single" w:sz="4" w:space="0" w:color="auto"/>
              <w:right w:val="single" w:sz="4" w:space="0" w:color="auto"/>
            </w:tcBorders>
            <w:vAlign w:val="center"/>
          </w:tcPr>
          <w:p w14:paraId="5F71134B" w14:textId="77777777" w:rsidR="00C96675" w:rsidRPr="003D4386" w:rsidRDefault="00C96675" w:rsidP="00C96675">
            <w:pPr>
              <w:pStyle w:val="Header"/>
              <w:rPr>
                <w:rFonts w:ascii="Arial" w:hAnsi="Arial"/>
                <w:sz w:val="22"/>
                <w:szCs w:val="22"/>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FFDFE77" w14:textId="77777777" w:rsidR="00C96675" w:rsidRPr="003D4386" w:rsidRDefault="00C96675" w:rsidP="00C96675">
            <w:pPr>
              <w:spacing w:after="0"/>
              <w:rPr>
                <w:rFonts w:ascii="Arial" w:hAnsi="Arial"/>
                <w:szCs w:val="22"/>
                <w:lang w:val="en-US"/>
              </w:rPr>
            </w:pPr>
          </w:p>
        </w:tc>
      </w:tr>
      <w:tr w:rsidR="00C96675" w:rsidRPr="003D4386" w14:paraId="72CA08F7" w14:textId="77777777" w:rsidTr="00C96675">
        <w:trPr>
          <w:trHeight w:val="20"/>
          <w:jc w:val="center"/>
        </w:trPr>
        <w:tc>
          <w:tcPr>
            <w:tcW w:w="625" w:type="dxa"/>
            <w:vMerge w:val="restart"/>
            <w:tcBorders>
              <w:top w:val="single" w:sz="4" w:space="0" w:color="auto"/>
              <w:left w:val="single" w:sz="4" w:space="0" w:color="auto"/>
              <w:bottom w:val="single" w:sz="4" w:space="0" w:color="auto"/>
              <w:right w:val="single" w:sz="4" w:space="0" w:color="auto"/>
            </w:tcBorders>
            <w:vAlign w:val="center"/>
          </w:tcPr>
          <w:p w14:paraId="5B838CC0" w14:textId="77777777" w:rsidR="00C96675" w:rsidRPr="003D4386" w:rsidRDefault="00C96675" w:rsidP="00C96675">
            <w:pPr>
              <w:pStyle w:val="Header"/>
              <w:jc w:val="center"/>
              <w:rPr>
                <w:rFonts w:ascii="Arial" w:hAnsi="Arial"/>
                <w:sz w:val="22"/>
                <w:szCs w:val="22"/>
                <w:lang w:val="en-US"/>
              </w:rPr>
            </w:pPr>
            <w:bookmarkStart w:id="37" w:name="_Hlk67609180"/>
            <w:r w:rsidRPr="003D4386">
              <w:rPr>
                <w:rFonts w:ascii="Arial" w:hAnsi="Arial"/>
                <w:sz w:val="22"/>
                <w:szCs w:val="22"/>
                <w:lang w:val="en-US"/>
              </w:rPr>
              <w:t>n</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60BB8DDF" w14:textId="77777777" w:rsidR="00C96675" w:rsidRPr="003D4386" w:rsidRDefault="00C96675" w:rsidP="00C96675">
            <w:pPr>
              <w:pStyle w:val="Header"/>
              <w:rPr>
                <w:rFonts w:ascii="Arial" w:hAnsi="Arial"/>
                <w:sz w:val="22"/>
                <w:szCs w:val="22"/>
                <w:lang w:val="en-US"/>
              </w:rPr>
            </w:pP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163E81FA" w14:textId="77777777" w:rsidR="00C96675" w:rsidRPr="003D4386" w:rsidRDefault="00C96675" w:rsidP="00C96675">
            <w:pPr>
              <w:spacing w:after="0"/>
              <w:rPr>
                <w:rFonts w:ascii="Arial" w:hAnsi="Arial"/>
                <w:szCs w:val="22"/>
                <w:lang w:val="en-US"/>
              </w:rPr>
            </w:pPr>
          </w:p>
        </w:tc>
        <w:tc>
          <w:tcPr>
            <w:tcW w:w="2700" w:type="dxa"/>
            <w:tcBorders>
              <w:top w:val="single" w:sz="4" w:space="0" w:color="auto"/>
              <w:left w:val="single" w:sz="4" w:space="0" w:color="auto"/>
              <w:bottom w:val="single" w:sz="4" w:space="0" w:color="auto"/>
              <w:right w:val="single" w:sz="4" w:space="0" w:color="auto"/>
            </w:tcBorders>
            <w:vAlign w:val="center"/>
          </w:tcPr>
          <w:p w14:paraId="770CFEC0" w14:textId="77777777" w:rsidR="00C96675" w:rsidRPr="003D4386" w:rsidRDefault="00C96675" w:rsidP="00C96675">
            <w:pPr>
              <w:spacing w:after="0"/>
              <w:rPr>
                <w:rFonts w:ascii="Arial" w:hAnsi="Arial"/>
                <w:szCs w:val="22"/>
                <w:lang w:val="en-US"/>
              </w:rPr>
            </w:pPr>
          </w:p>
        </w:tc>
        <w:tc>
          <w:tcPr>
            <w:tcW w:w="1350" w:type="dxa"/>
            <w:tcBorders>
              <w:top w:val="single" w:sz="4" w:space="0" w:color="auto"/>
              <w:left w:val="single" w:sz="4" w:space="0" w:color="auto"/>
              <w:bottom w:val="single" w:sz="4" w:space="0" w:color="auto"/>
              <w:right w:val="single" w:sz="4" w:space="0" w:color="auto"/>
            </w:tcBorders>
            <w:vAlign w:val="center"/>
          </w:tcPr>
          <w:p w14:paraId="48960F06" w14:textId="77777777" w:rsidR="00C96675" w:rsidRPr="003D4386" w:rsidRDefault="00C96675" w:rsidP="00C96675">
            <w:pPr>
              <w:pStyle w:val="Header"/>
              <w:rPr>
                <w:rFonts w:ascii="Arial" w:hAnsi="Arial"/>
                <w:sz w:val="22"/>
                <w:szCs w:val="22"/>
                <w:lang w:val="en-US"/>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FCB3C03" w14:textId="77777777" w:rsidR="00C96675" w:rsidRPr="003D4386" w:rsidRDefault="00C96675" w:rsidP="00C96675">
            <w:pPr>
              <w:spacing w:after="0"/>
              <w:rPr>
                <w:rFonts w:ascii="Arial" w:hAnsi="Arial"/>
                <w:szCs w:val="22"/>
                <w:lang w:val="en-US"/>
              </w:rPr>
            </w:pPr>
          </w:p>
        </w:tc>
      </w:tr>
      <w:tr w:rsidR="00C96675" w:rsidRPr="003D4386" w14:paraId="79DA56F9" w14:textId="77777777" w:rsidTr="00C96675">
        <w:trPr>
          <w:trHeight w:val="116"/>
          <w:jc w:val="center"/>
        </w:trPr>
        <w:tc>
          <w:tcPr>
            <w:tcW w:w="625" w:type="dxa"/>
            <w:vMerge/>
            <w:tcBorders>
              <w:top w:val="single" w:sz="4" w:space="0" w:color="auto"/>
              <w:left w:val="single" w:sz="4" w:space="0" w:color="auto"/>
              <w:bottom w:val="single" w:sz="4" w:space="0" w:color="auto"/>
              <w:right w:val="single" w:sz="4" w:space="0" w:color="auto"/>
            </w:tcBorders>
          </w:tcPr>
          <w:p w14:paraId="4BC6EFAE" w14:textId="77777777" w:rsidR="00C96675" w:rsidRPr="003D4386" w:rsidRDefault="00C96675" w:rsidP="00C96675">
            <w:pPr>
              <w:pStyle w:val="Header"/>
              <w:rPr>
                <w:rFonts w:ascii="Arial" w:hAnsi="Arial"/>
                <w:sz w:val="22"/>
                <w:szCs w:val="22"/>
                <w:lang w:val="en-US"/>
              </w:rPr>
            </w:pPr>
          </w:p>
        </w:tc>
        <w:tc>
          <w:tcPr>
            <w:tcW w:w="2700" w:type="dxa"/>
            <w:vMerge/>
            <w:tcBorders>
              <w:top w:val="single" w:sz="4" w:space="0" w:color="auto"/>
              <w:left w:val="single" w:sz="4" w:space="0" w:color="auto"/>
              <w:bottom w:val="single" w:sz="4" w:space="0" w:color="auto"/>
              <w:right w:val="single" w:sz="4" w:space="0" w:color="auto"/>
            </w:tcBorders>
            <w:vAlign w:val="center"/>
          </w:tcPr>
          <w:p w14:paraId="29E5BB1B" w14:textId="77777777" w:rsidR="00C96675" w:rsidRPr="003D4386" w:rsidRDefault="00C96675" w:rsidP="00C96675">
            <w:pPr>
              <w:pStyle w:val="Header"/>
              <w:rPr>
                <w:rFonts w:ascii="Arial" w:hAnsi="Arial"/>
                <w:sz w:val="22"/>
                <w:szCs w:val="22"/>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6D47CCED" w14:textId="77777777" w:rsidR="00C96675" w:rsidRPr="003D4386" w:rsidRDefault="00C96675" w:rsidP="00C96675">
            <w:pPr>
              <w:spacing w:after="0"/>
              <w:rPr>
                <w:rFonts w:ascii="Arial" w:hAnsi="Arial"/>
                <w:szCs w:val="22"/>
                <w:lang w:val="en-US"/>
              </w:rPr>
            </w:pPr>
          </w:p>
        </w:tc>
        <w:tc>
          <w:tcPr>
            <w:tcW w:w="2700" w:type="dxa"/>
            <w:tcBorders>
              <w:top w:val="single" w:sz="4" w:space="0" w:color="auto"/>
              <w:left w:val="single" w:sz="4" w:space="0" w:color="auto"/>
              <w:bottom w:val="single" w:sz="4" w:space="0" w:color="auto"/>
              <w:right w:val="single" w:sz="4" w:space="0" w:color="auto"/>
            </w:tcBorders>
            <w:vAlign w:val="center"/>
          </w:tcPr>
          <w:p w14:paraId="768DA34B" w14:textId="77777777" w:rsidR="00C96675" w:rsidRPr="003D4386" w:rsidRDefault="00C96675" w:rsidP="00C96675">
            <w:pPr>
              <w:spacing w:after="0"/>
              <w:rPr>
                <w:rFonts w:ascii="Arial" w:hAnsi="Arial"/>
                <w:szCs w:val="22"/>
                <w:lang w:val="en-US"/>
              </w:rPr>
            </w:pPr>
          </w:p>
        </w:tc>
        <w:tc>
          <w:tcPr>
            <w:tcW w:w="1350" w:type="dxa"/>
            <w:tcBorders>
              <w:top w:val="single" w:sz="4" w:space="0" w:color="auto"/>
              <w:left w:val="single" w:sz="4" w:space="0" w:color="auto"/>
              <w:bottom w:val="single" w:sz="4" w:space="0" w:color="auto"/>
              <w:right w:val="single" w:sz="4" w:space="0" w:color="auto"/>
            </w:tcBorders>
            <w:vAlign w:val="center"/>
          </w:tcPr>
          <w:p w14:paraId="32BE768C" w14:textId="77777777" w:rsidR="00C96675" w:rsidRPr="003D4386" w:rsidRDefault="00C96675" w:rsidP="00C96675">
            <w:pPr>
              <w:pStyle w:val="Header"/>
              <w:rPr>
                <w:rFonts w:ascii="Arial" w:hAnsi="Arial"/>
                <w:sz w:val="22"/>
                <w:szCs w:val="22"/>
                <w:lang w:val="en-US"/>
              </w:rPr>
            </w:pPr>
          </w:p>
        </w:tc>
        <w:tc>
          <w:tcPr>
            <w:tcW w:w="1260" w:type="dxa"/>
            <w:tcBorders>
              <w:top w:val="single" w:sz="4" w:space="0" w:color="auto"/>
              <w:left w:val="single" w:sz="4" w:space="0" w:color="auto"/>
              <w:bottom w:val="single" w:sz="4" w:space="0" w:color="auto"/>
              <w:right w:val="single" w:sz="4" w:space="0" w:color="auto"/>
            </w:tcBorders>
            <w:vAlign w:val="center"/>
          </w:tcPr>
          <w:p w14:paraId="4FD6ADE7" w14:textId="77777777" w:rsidR="00C96675" w:rsidRPr="003D4386" w:rsidRDefault="00C96675" w:rsidP="00C96675">
            <w:pPr>
              <w:spacing w:after="0"/>
              <w:rPr>
                <w:rFonts w:ascii="Arial" w:hAnsi="Arial"/>
                <w:szCs w:val="22"/>
                <w:lang w:val="en-US"/>
              </w:rPr>
            </w:pPr>
          </w:p>
        </w:tc>
      </w:tr>
      <w:bookmarkEnd w:id="37"/>
      <w:tr w:rsidR="00C96675" w:rsidRPr="003D70CA" w14:paraId="7B6F8431" w14:textId="77777777" w:rsidTr="00C96675">
        <w:trPr>
          <w:trHeight w:val="20"/>
          <w:jc w:val="center"/>
        </w:trPr>
        <w:tc>
          <w:tcPr>
            <w:tcW w:w="10165" w:type="dxa"/>
            <w:gridSpan w:val="6"/>
            <w:tcBorders>
              <w:top w:val="single" w:sz="4" w:space="0" w:color="auto"/>
              <w:left w:val="single" w:sz="4" w:space="0" w:color="auto"/>
              <w:bottom w:val="single" w:sz="4" w:space="0" w:color="auto"/>
              <w:right w:val="single" w:sz="4" w:space="0" w:color="auto"/>
            </w:tcBorders>
            <w:vAlign w:val="center"/>
          </w:tcPr>
          <w:p w14:paraId="4847896A" w14:textId="098BE943" w:rsidR="00C96675" w:rsidRPr="003D4386" w:rsidRDefault="00C03BCF" w:rsidP="00C96675">
            <w:pPr>
              <w:pStyle w:val="Header"/>
              <w:rPr>
                <w:rFonts w:ascii="Arial" w:hAnsi="Arial"/>
                <w:b w:val="0"/>
                <w:bCs/>
                <w:sz w:val="22"/>
                <w:szCs w:val="22"/>
                <w:lang w:val="en-US" w:eastAsia="it-IT"/>
              </w:rPr>
            </w:pPr>
            <w:r w:rsidRPr="003D4386">
              <w:rPr>
                <w:rFonts w:ascii="Arial" w:hAnsi="Arial"/>
                <w:bCs/>
                <w:sz w:val="22"/>
                <w:szCs w:val="22"/>
                <w:lang w:val="en-US" w:eastAsia="it-IT"/>
              </w:rPr>
              <w:t xml:space="preserve">Other </w:t>
            </w:r>
            <w:r w:rsidR="00B85572" w:rsidRPr="003D4386">
              <w:rPr>
                <w:rFonts w:ascii="Arial" w:hAnsi="Arial"/>
                <w:bCs/>
                <w:sz w:val="22"/>
                <w:szCs w:val="22"/>
                <w:lang w:val="en-US" w:eastAsia="it-IT"/>
              </w:rPr>
              <w:t>proposed</w:t>
            </w:r>
            <w:r w:rsidRPr="003D4386">
              <w:rPr>
                <w:rFonts w:ascii="Arial" w:hAnsi="Arial"/>
                <w:bCs/>
                <w:sz w:val="22"/>
                <w:szCs w:val="22"/>
                <w:lang w:val="en-US" w:eastAsia="it-IT"/>
              </w:rPr>
              <w:t xml:space="preserve"> personnel (Not assessed in the evaluation criteria)</w:t>
            </w:r>
          </w:p>
        </w:tc>
      </w:tr>
      <w:tr w:rsidR="00C96675" w:rsidRPr="003D4386" w14:paraId="6E1012B7" w14:textId="77777777" w:rsidTr="00C96675">
        <w:trPr>
          <w:trHeight w:val="20"/>
          <w:jc w:val="center"/>
        </w:trPr>
        <w:tc>
          <w:tcPr>
            <w:tcW w:w="625" w:type="dxa"/>
            <w:vMerge w:val="restart"/>
            <w:tcBorders>
              <w:top w:val="single" w:sz="4" w:space="0" w:color="auto"/>
              <w:left w:val="single" w:sz="4" w:space="0" w:color="auto"/>
              <w:bottom w:val="single" w:sz="4" w:space="0" w:color="auto"/>
              <w:right w:val="single" w:sz="4" w:space="0" w:color="auto"/>
            </w:tcBorders>
            <w:vAlign w:val="center"/>
          </w:tcPr>
          <w:p w14:paraId="002F4018" w14:textId="77777777" w:rsidR="00C96675" w:rsidRPr="003D4386" w:rsidRDefault="00C96675" w:rsidP="00C96675">
            <w:pPr>
              <w:pStyle w:val="Header"/>
              <w:jc w:val="center"/>
              <w:rPr>
                <w:rFonts w:ascii="Arial" w:hAnsi="Arial"/>
                <w:sz w:val="22"/>
                <w:szCs w:val="22"/>
                <w:lang w:val="en-US"/>
              </w:rPr>
            </w:pPr>
            <w:r w:rsidRPr="003D4386">
              <w:rPr>
                <w:rFonts w:ascii="Arial" w:hAnsi="Arial"/>
                <w:sz w:val="22"/>
                <w:szCs w:val="22"/>
                <w:lang w:val="en-US"/>
              </w:rPr>
              <w:t>1</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2FBA8899" w14:textId="40B16A6E" w:rsidR="00C96675" w:rsidRPr="003D4386" w:rsidRDefault="00250D3B" w:rsidP="00C96675">
            <w:pPr>
              <w:pStyle w:val="Header"/>
              <w:rPr>
                <w:rFonts w:ascii="Arial" w:hAnsi="Arial"/>
                <w:sz w:val="22"/>
                <w:szCs w:val="22"/>
                <w:lang w:val="en-US"/>
              </w:rPr>
            </w:pPr>
            <w:r w:rsidRPr="003D4386">
              <w:rPr>
                <w:rFonts w:ascii="Arial" w:hAnsi="Arial"/>
                <w:i/>
                <w:color w:val="FF0000"/>
                <w:sz w:val="22"/>
                <w:szCs w:val="22"/>
                <w:lang w:val="en-US" w:eastAsia="it-IT"/>
              </w:rPr>
              <w:t>Name of the proposed person</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2217320C" w14:textId="5BB2F3BB" w:rsidR="00C96675" w:rsidRPr="003D4386" w:rsidRDefault="00250D3B" w:rsidP="00C96675">
            <w:pPr>
              <w:pStyle w:val="Header"/>
              <w:rPr>
                <w:rFonts w:ascii="Arial" w:hAnsi="Arial"/>
                <w:b w:val="0"/>
                <w:bCs/>
                <w:sz w:val="22"/>
                <w:szCs w:val="22"/>
                <w:lang w:val="en-US"/>
              </w:rPr>
            </w:pPr>
            <w:r w:rsidRPr="003D4386">
              <w:rPr>
                <w:rFonts w:ascii="Arial" w:hAnsi="Arial"/>
                <w:b w:val="0"/>
                <w:bCs/>
                <w:i/>
                <w:color w:val="FF0000"/>
                <w:sz w:val="22"/>
                <w:szCs w:val="22"/>
                <w:lang w:val="en-US" w:eastAsia="it-IT"/>
              </w:rPr>
              <w:t>Position</w:t>
            </w:r>
          </w:p>
        </w:tc>
        <w:tc>
          <w:tcPr>
            <w:tcW w:w="2700" w:type="dxa"/>
            <w:tcBorders>
              <w:top w:val="single" w:sz="4" w:space="0" w:color="auto"/>
              <w:left w:val="single" w:sz="4" w:space="0" w:color="auto"/>
              <w:bottom w:val="single" w:sz="4" w:space="0" w:color="auto"/>
              <w:right w:val="single" w:sz="4" w:space="0" w:color="auto"/>
            </w:tcBorders>
            <w:tcMar>
              <w:left w:w="28" w:type="dxa"/>
            </w:tcMar>
          </w:tcPr>
          <w:p w14:paraId="6EE7BDC3" w14:textId="3EC083BE" w:rsidR="00C96675" w:rsidRPr="003D4386" w:rsidRDefault="00C96675" w:rsidP="00C96675">
            <w:pPr>
              <w:spacing w:after="0"/>
              <w:ind w:right="-109"/>
              <w:rPr>
                <w:rFonts w:ascii="Arial" w:hAnsi="Arial"/>
                <w:szCs w:val="22"/>
                <w:lang w:val="en-US"/>
              </w:rPr>
            </w:pPr>
            <w:r w:rsidRPr="003D4386">
              <w:rPr>
                <w:rFonts w:ascii="Arial" w:hAnsi="Arial"/>
                <w:iCs/>
                <w:szCs w:val="22"/>
                <w:lang w:val="en-US"/>
              </w:rPr>
              <w:t xml:space="preserve">Base: </w:t>
            </w:r>
            <w:r w:rsidRPr="003D4386">
              <w:rPr>
                <w:rFonts w:ascii="Arial" w:hAnsi="Arial"/>
                <w:i/>
                <w:iCs/>
                <w:color w:val="FF0000"/>
                <w:szCs w:val="22"/>
                <w:lang w:val="en-US"/>
              </w:rPr>
              <w:t>(Indic</w:t>
            </w:r>
            <w:r w:rsidR="00250D3B" w:rsidRPr="003D4386">
              <w:rPr>
                <w:rFonts w:ascii="Arial" w:hAnsi="Arial"/>
                <w:i/>
                <w:iCs/>
                <w:color w:val="FF0000"/>
                <w:szCs w:val="22"/>
                <w:lang w:val="en-US"/>
              </w:rPr>
              <w:t>ate rate</w:t>
            </w:r>
            <w:r w:rsidRPr="003D4386">
              <w:rPr>
                <w:rFonts w:ascii="Arial" w:hAnsi="Arial"/>
                <w:i/>
                <w:iCs/>
                <w:color w:val="FF0000"/>
                <w:szCs w:val="22"/>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14:paraId="4B67E603" w14:textId="77777777" w:rsidR="00C96675" w:rsidRPr="003D4386" w:rsidRDefault="00C96675" w:rsidP="00C96675">
            <w:pPr>
              <w:pStyle w:val="Header"/>
              <w:rPr>
                <w:rFonts w:ascii="Arial" w:hAnsi="Arial"/>
                <w:sz w:val="22"/>
                <w:szCs w:val="22"/>
                <w:lang w:val="en-US"/>
              </w:rPr>
            </w:pPr>
          </w:p>
        </w:tc>
        <w:tc>
          <w:tcPr>
            <w:tcW w:w="1260" w:type="dxa"/>
            <w:tcBorders>
              <w:top w:val="single" w:sz="4" w:space="0" w:color="auto"/>
              <w:left w:val="single" w:sz="4" w:space="0" w:color="auto"/>
              <w:bottom w:val="single" w:sz="4" w:space="0" w:color="auto"/>
              <w:right w:val="single" w:sz="4" w:space="0" w:color="auto"/>
            </w:tcBorders>
            <w:vAlign w:val="center"/>
          </w:tcPr>
          <w:p w14:paraId="6BEFEAD0" w14:textId="77777777" w:rsidR="00C96675" w:rsidRPr="003D4386" w:rsidRDefault="00C96675" w:rsidP="00C96675">
            <w:pPr>
              <w:spacing w:after="0"/>
              <w:rPr>
                <w:rFonts w:ascii="Arial" w:hAnsi="Arial"/>
                <w:szCs w:val="22"/>
                <w:lang w:val="en-US"/>
              </w:rPr>
            </w:pPr>
          </w:p>
        </w:tc>
      </w:tr>
      <w:tr w:rsidR="00C96675" w:rsidRPr="003D4386" w14:paraId="11792BD5" w14:textId="77777777" w:rsidTr="00C96675">
        <w:trPr>
          <w:trHeight w:val="20"/>
          <w:jc w:val="center"/>
        </w:trPr>
        <w:tc>
          <w:tcPr>
            <w:tcW w:w="625" w:type="dxa"/>
            <w:vMerge/>
            <w:tcBorders>
              <w:top w:val="single" w:sz="4" w:space="0" w:color="auto"/>
              <w:left w:val="single" w:sz="4" w:space="0" w:color="auto"/>
              <w:bottom w:val="single" w:sz="4" w:space="0" w:color="auto"/>
              <w:right w:val="single" w:sz="4" w:space="0" w:color="auto"/>
            </w:tcBorders>
            <w:vAlign w:val="center"/>
          </w:tcPr>
          <w:p w14:paraId="79AAD8B5" w14:textId="77777777" w:rsidR="00C96675" w:rsidRPr="003D4386" w:rsidRDefault="00C96675" w:rsidP="00C96675">
            <w:pPr>
              <w:pStyle w:val="Header"/>
              <w:jc w:val="center"/>
              <w:rPr>
                <w:rFonts w:ascii="Arial" w:hAnsi="Arial"/>
                <w:sz w:val="22"/>
                <w:szCs w:val="22"/>
                <w:lang w:val="en-US"/>
              </w:rPr>
            </w:pPr>
          </w:p>
        </w:tc>
        <w:tc>
          <w:tcPr>
            <w:tcW w:w="2700" w:type="dxa"/>
            <w:vMerge/>
            <w:tcBorders>
              <w:top w:val="single" w:sz="4" w:space="0" w:color="auto"/>
              <w:left w:val="single" w:sz="4" w:space="0" w:color="auto"/>
              <w:bottom w:val="single" w:sz="4" w:space="0" w:color="auto"/>
              <w:right w:val="single" w:sz="4" w:space="0" w:color="auto"/>
            </w:tcBorders>
            <w:vAlign w:val="center"/>
          </w:tcPr>
          <w:p w14:paraId="2A489D0E" w14:textId="77777777" w:rsidR="00C96675" w:rsidRPr="003D4386" w:rsidRDefault="00C96675" w:rsidP="00C96675">
            <w:pPr>
              <w:pStyle w:val="Header"/>
              <w:rPr>
                <w:rFonts w:ascii="Arial" w:hAnsi="Arial"/>
                <w:sz w:val="22"/>
                <w:szCs w:val="22"/>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3EBDDAF5" w14:textId="77777777" w:rsidR="00C96675" w:rsidRPr="003D4386" w:rsidRDefault="00C96675" w:rsidP="00C96675">
            <w:pPr>
              <w:pStyle w:val="Header"/>
              <w:rPr>
                <w:rFonts w:ascii="Arial" w:hAnsi="Arial"/>
                <w:sz w:val="22"/>
                <w:szCs w:val="22"/>
                <w:lang w:val="en-US"/>
              </w:rPr>
            </w:pPr>
          </w:p>
        </w:tc>
        <w:tc>
          <w:tcPr>
            <w:tcW w:w="2700" w:type="dxa"/>
            <w:tcBorders>
              <w:top w:val="single" w:sz="4" w:space="0" w:color="auto"/>
              <w:left w:val="single" w:sz="4" w:space="0" w:color="auto"/>
              <w:bottom w:val="single" w:sz="4" w:space="0" w:color="auto"/>
              <w:right w:val="single" w:sz="4" w:space="0" w:color="auto"/>
            </w:tcBorders>
            <w:tcMar>
              <w:left w:w="28" w:type="dxa"/>
            </w:tcMar>
          </w:tcPr>
          <w:p w14:paraId="1485BDAD" w14:textId="621E334E" w:rsidR="00C96675" w:rsidRPr="003D4386" w:rsidRDefault="00250D3B" w:rsidP="00C96675">
            <w:pPr>
              <w:spacing w:after="0"/>
              <w:ind w:right="-109"/>
              <w:rPr>
                <w:rFonts w:ascii="Arial" w:hAnsi="Arial"/>
                <w:szCs w:val="22"/>
                <w:lang w:val="en-US"/>
              </w:rPr>
            </w:pPr>
            <w:r w:rsidRPr="003D4386">
              <w:rPr>
                <w:rFonts w:ascii="Arial" w:hAnsi="Arial"/>
                <w:iCs/>
                <w:szCs w:val="22"/>
                <w:lang w:val="en-US"/>
              </w:rPr>
              <w:t>Field</w:t>
            </w:r>
            <w:r w:rsidR="00C96675" w:rsidRPr="003D4386">
              <w:rPr>
                <w:rFonts w:ascii="Arial" w:hAnsi="Arial"/>
                <w:iCs/>
                <w:szCs w:val="22"/>
                <w:lang w:val="en-US"/>
              </w:rPr>
              <w:t xml:space="preserve">: </w:t>
            </w:r>
            <w:r w:rsidR="00C96675" w:rsidRPr="003D4386">
              <w:rPr>
                <w:rFonts w:ascii="Arial" w:hAnsi="Arial"/>
                <w:i/>
                <w:iCs/>
                <w:color w:val="FF0000"/>
                <w:szCs w:val="22"/>
                <w:lang w:val="en-US"/>
              </w:rPr>
              <w:t>(Indica</w:t>
            </w:r>
            <w:r w:rsidRPr="003D4386">
              <w:rPr>
                <w:rFonts w:ascii="Arial" w:hAnsi="Arial"/>
                <w:i/>
                <w:iCs/>
                <w:color w:val="FF0000"/>
                <w:szCs w:val="22"/>
                <w:lang w:val="en-US"/>
              </w:rPr>
              <w:t>te</w:t>
            </w:r>
            <w:r w:rsidR="00C96675" w:rsidRPr="003D4386">
              <w:rPr>
                <w:rFonts w:ascii="Arial" w:hAnsi="Arial"/>
                <w:i/>
                <w:iCs/>
                <w:color w:val="FF0000"/>
                <w:szCs w:val="22"/>
                <w:lang w:val="en-US"/>
              </w:rPr>
              <w:t xml:space="preserve"> </w:t>
            </w:r>
            <w:r w:rsidRPr="003D4386">
              <w:rPr>
                <w:rFonts w:ascii="Arial" w:hAnsi="Arial"/>
                <w:i/>
                <w:iCs/>
                <w:color w:val="FF0000"/>
                <w:szCs w:val="22"/>
                <w:lang w:val="en-US"/>
              </w:rPr>
              <w:t>rate</w:t>
            </w:r>
            <w:r w:rsidR="00C96675" w:rsidRPr="003D4386">
              <w:rPr>
                <w:rFonts w:ascii="Arial" w:hAnsi="Arial"/>
                <w:iCs/>
                <w:color w:val="FF0000"/>
                <w:szCs w:val="22"/>
                <w:lang w:val="en-US"/>
              </w:rPr>
              <w:t>)</w:t>
            </w:r>
          </w:p>
        </w:tc>
        <w:tc>
          <w:tcPr>
            <w:tcW w:w="1350" w:type="dxa"/>
            <w:tcBorders>
              <w:top w:val="single" w:sz="4" w:space="0" w:color="auto"/>
              <w:left w:val="single" w:sz="4" w:space="0" w:color="auto"/>
              <w:bottom w:val="single" w:sz="4" w:space="0" w:color="auto"/>
              <w:right w:val="single" w:sz="4" w:space="0" w:color="auto"/>
            </w:tcBorders>
            <w:vAlign w:val="center"/>
          </w:tcPr>
          <w:p w14:paraId="69CA5310" w14:textId="77777777" w:rsidR="00C96675" w:rsidRPr="003D4386" w:rsidRDefault="00C96675" w:rsidP="00C96675">
            <w:pPr>
              <w:pStyle w:val="Header"/>
              <w:rPr>
                <w:rFonts w:ascii="Arial" w:hAnsi="Arial"/>
                <w:sz w:val="22"/>
                <w:szCs w:val="22"/>
                <w:lang w:val="en-US"/>
              </w:rPr>
            </w:pPr>
          </w:p>
        </w:tc>
        <w:tc>
          <w:tcPr>
            <w:tcW w:w="1260" w:type="dxa"/>
            <w:tcBorders>
              <w:top w:val="single" w:sz="4" w:space="0" w:color="auto"/>
              <w:left w:val="single" w:sz="4" w:space="0" w:color="auto"/>
              <w:bottom w:val="single" w:sz="4" w:space="0" w:color="auto"/>
              <w:right w:val="single" w:sz="4" w:space="0" w:color="auto"/>
            </w:tcBorders>
            <w:vAlign w:val="center"/>
          </w:tcPr>
          <w:p w14:paraId="11E17604" w14:textId="77777777" w:rsidR="00C96675" w:rsidRPr="003D4386" w:rsidRDefault="00C96675" w:rsidP="00C96675">
            <w:pPr>
              <w:spacing w:after="0"/>
              <w:rPr>
                <w:rFonts w:ascii="Arial" w:hAnsi="Arial"/>
                <w:szCs w:val="22"/>
                <w:lang w:val="en-US"/>
              </w:rPr>
            </w:pPr>
          </w:p>
        </w:tc>
      </w:tr>
      <w:tr w:rsidR="00C96675" w:rsidRPr="003D4386" w14:paraId="4D7D1786" w14:textId="77777777" w:rsidTr="00C96675">
        <w:trPr>
          <w:trHeight w:val="20"/>
          <w:jc w:val="center"/>
        </w:trPr>
        <w:tc>
          <w:tcPr>
            <w:tcW w:w="625" w:type="dxa"/>
            <w:vMerge w:val="restart"/>
            <w:tcBorders>
              <w:top w:val="single" w:sz="4" w:space="0" w:color="auto"/>
              <w:left w:val="single" w:sz="4" w:space="0" w:color="auto"/>
              <w:bottom w:val="single" w:sz="4" w:space="0" w:color="auto"/>
              <w:right w:val="single" w:sz="4" w:space="0" w:color="auto"/>
            </w:tcBorders>
            <w:vAlign w:val="center"/>
          </w:tcPr>
          <w:p w14:paraId="70933C94" w14:textId="77777777" w:rsidR="00C96675" w:rsidRPr="003D4386" w:rsidRDefault="00C96675" w:rsidP="00C96675">
            <w:pPr>
              <w:pStyle w:val="Header"/>
              <w:jc w:val="center"/>
              <w:rPr>
                <w:rFonts w:ascii="Arial" w:hAnsi="Arial"/>
                <w:sz w:val="22"/>
                <w:szCs w:val="22"/>
                <w:lang w:val="en-US"/>
              </w:rPr>
            </w:pPr>
            <w:bookmarkStart w:id="38" w:name="_Hlk67609239"/>
            <w:bookmarkStart w:id="39" w:name="_Hlk67609214"/>
            <w:r w:rsidRPr="003D4386">
              <w:rPr>
                <w:rFonts w:ascii="Arial" w:hAnsi="Arial"/>
                <w:sz w:val="22"/>
                <w:szCs w:val="22"/>
                <w:lang w:val="en-US"/>
              </w:rPr>
              <w:t>2</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5B87EE6D" w14:textId="77777777" w:rsidR="00C96675" w:rsidRPr="003D4386" w:rsidRDefault="00C96675" w:rsidP="00C96675">
            <w:pPr>
              <w:pStyle w:val="Header"/>
              <w:rPr>
                <w:rFonts w:ascii="Arial" w:hAnsi="Arial"/>
                <w:sz w:val="22"/>
                <w:szCs w:val="22"/>
                <w:lang w:val="en-US"/>
              </w:rPr>
            </w:pP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08D2C4C3" w14:textId="77777777" w:rsidR="00C96675" w:rsidRPr="003D4386" w:rsidRDefault="00C96675" w:rsidP="00C96675">
            <w:pPr>
              <w:spacing w:after="0"/>
              <w:rPr>
                <w:rFonts w:ascii="Arial" w:hAnsi="Arial"/>
                <w:szCs w:val="22"/>
                <w:lang w:val="en-US"/>
              </w:rPr>
            </w:pPr>
          </w:p>
        </w:tc>
        <w:tc>
          <w:tcPr>
            <w:tcW w:w="2700" w:type="dxa"/>
            <w:tcBorders>
              <w:top w:val="single" w:sz="4" w:space="0" w:color="auto"/>
              <w:left w:val="single" w:sz="4" w:space="0" w:color="auto"/>
              <w:bottom w:val="single" w:sz="4" w:space="0" w:color="auto"/>
              <w:right w:val="single" w:sz="4" w:space="0" w:color="auto"/>
            </w:tcBorders>
            <w:vAlign w:val="center"/>
          </w:tcPr>
          <w:p w14:paraId="18D3154E" w14:textId="77777777" w:rsidR="00C96675" w:rsidRPr="003D4386" w:rsidRDefault="00C96675" w:rsidP="00C96675">
            <w:pPr>
              <w:spacing w:after="0"/>
              <w:rPr>
                <w:rFonts w:ascii="Arial" w:hAnsi="Arial"/>
                <w:szCs w:val="22"/>
                <w:lang w:val="en-US"/>
              </w:rPr>
            </w:pPr>
          </w:p>
        </w:tc>
        <w:tc>
          <w:tcPr>
            <w:tcW w:w="1350" w:type="dxa"/>
            <w:tcBorders>
              <w:top w:val="single" w:sz="4" w:space="0" w:color="auto"/>
              <w:left w:val="single" w:sz="4" w:space="0" w:color="auto"/>
              <w:bottom w:val="single" w:sz="4" w:space="0" w:color="auto"/>
              <w:right w:val="single" w:sz="4" w:space="0" w:color="auto"/>
            </w:tcBorders>
            <w:vAlign w:val="center"/>
          </w:tcPr>
          <w:p w14:paraId="74E5081B" w14:textId="77777777" w:rsidR="00C96675" w:rsidRPr="003D4386" w:rsidRDefault="00C96675" w:rsidP="00C96675">
            <w:pPr>
              <w:pStyle w:val="Header"/>
              <w:rPr>
                <w:rFonts w:ascii="Arial" w:hAnsi="Arial"/>
                <w:sz w:val="22"/>
                <w:szCs w:val="22"/>
                <w:lang w:val="en-US"/>
              </w:rPr>
            </w:pPr>
          </w:p>
        </w:tc>
        <w:tc>
          <w:tcPr>
            <w:tcW w:w="1260" w:type="dxa"/>
            <w:tcBorders>
              <w:top w:val="single" w:sz="4" w:space="0" w:color="auto"/>
              <w:left w:val="single" w:sz="4" w:space="0" w:color="auto"/>
              <w:bottom w:val="single" w:sz="4" w:space="0" w:color="auto"/>
              <w:right w:val="single" w:sz="4" w:space="0" w:color="auto"/>
            </w:tcBorders>
            <w:vAlign w:val="center"/>
          </w:tcPr>
          <w:p w14:paraId="1174EB8C" w14:textId="77777777" w:rsidR="00C96675" w:rsidRPr="003D4386" w:rsidRDefault="00C96675" w:rsidP="00C96675">
            <w:pPr>
              <w:spacing w:after="0"/>
              <w:rPr>
                <w:rFonts w:ascii="Arial" w:hAnsi="Arial"/>
                <w:szCs w:val="22"/>
                <w:lang w:val="en-US"/>
              </w:rPr>
            </w:pPr>
          </w:p>
        </w:tc>
      </w:tr>
      <w:tr w:rsidR="00C96675" w:rsidRPr="003D4386" w14:paraId="1DA3AD01" w14:textId="77777777" w:rsidTr="00C96675">
        <w:trPr>
          <w:trHeight w:val="20"/>
          <w:jc w:val="center"/>
        </w:trPr>
        <w:tc>
          <w:tcPr>
            <w:tcW w:w="625" w:type="dxa"/>
            <w:vMerge/>
            <w:tcBorders>
              <w:top w:val="single" w:sz="4" w:space="0" w:color="auto"/>
              <w:left w:val="single" w:sz="4" w:space="0" w:color="auto"/>
              <w:bottom w:val="single" w:sz="4" w:space="0" w:color="auto"/>
              <w:right w:val="single" w:sz="4" w:space="0" w:color="auto"/>
            </w:tcBorders>
            <w:vAlign w:val="center"/>
          </w:tcPr>
          <w:p w14:paraId="52FC5C53" w14:textId="77777777" w:rsidR="00C96675" w:rsidRPr="003D4386" w:rsidRDefault="00C96675" w:rsidP="00C96675">
            <w:pPr>
              <w:pStyle w:val="Header"/>
              <w:jc w:val="center"/>
              <w:rPr>
                <w:rFonts w:ascii="Arial" w:hAnsi="Arial"/>
                <w:sz w:val="22"/>
                <w:szCs w:val="22"/>
                <w:lang w:val="en-US"/>
              </w:rPr>
            </w:pPr>
          </w:p>
        </w:tc>
        <w:tc>
          <w:tcPr>
            <w:tcW w:w="2700" w:type="dxa"/>
            <w:vMerge/>
            <w:tcBorders>
              <w:top w:val="single" w:sz="4" w:space="0" w:color="auto"/>
              <w:left w:val="single" w:sz="4" w:space="0" w:color="auto"/>
              <w:bottom w:val="single" w:sz="4" w:space="0" w:color="auto"/>
              <w:right w:val="single" w:sz="4" w:space="0" w:color="auto"/>
            </w:tcBorders>
            <w:vAlign w:val="center"/>
          </w:tcPr>
          <w:p w14:paraId="366EC487" w14:textId="77777777" w:rsidR="00C96675" w:rsidRPr="003D4386" w:rsidRDefault="00C96675" w:rsidP="00C96675">
            <w:pPr>
              <w:pStyle w:val="Header"/>
              <w:rPr>
                <w:rFonts w:ascii="Arial" w:hAnsi="Arial"/>
                <w:sz w:val="22"/>
                <w:szCs w:val="22"/>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527649DB" w14:textId="77777777" w:rsidR="00C96675" w:rsidRPr="003D4386" w:rsidRDefault="00C96675" w:rsidP="00C96675">
            <w:pPr>
              <w:spacing w:after="0"/>
              <w:rPr>
                <w:rFonts w:ascii="Arial" w:hAnsi="Arial"/>
                <w:szCs w:val="22"/>
                <w:lang w:val="en-US"/>
              </w:rPr>
            </w:pPr>
          </w:p>
        </w:tc>
        <w:tc>
          <w:tcPr>
            <w:tcW w:w="2700" w:type="dxa"/>
            <w:tcBorders>
              <w:top w:val="single" w:sz="4" w:space="0" w:color="auto"/>
              <w:left w:val="single" w:sz="4" w:space="0" w:color="auto"/>
              <w:bottom w:val="single" w:sz="4" w:space="0" w:color="auto"/>
              <w:right w:val="single" w:sz="4" w:space="0" w:color="auto"/>
            </w:tcBorders>
            <w:vAlign w:val="center"/>
          </w:tcPr>
          <w:p w14:paraId="1EFC3618" w14:textId="77777777" w:rsidR="00C96675" w:rsidRPr="003D4386" w:rsidRDefault="00C96675" w:rsidP="00C96675">
            <w:pPr>
              <w:spacing w:after="0"/>
              <w:rPr>
                <w:rFonts w:ascii="Arial" w:hAnsi="Arial"/>
                <w:szCs w:val="22"/>
                <w:lang w:val="en-US"/>
              </w:rPr>
            </w:pPr>
          </w:p>
        </w:tc>
        <w:tc>
          <w:tcPr>
            <w:tcW w:w="1350" w:type="dxa"/>
            <w:tcBorders>
              <w:top w:val="single" w:sz="4" w:space="0" w:color="auto"/>
              <w:left w:val="single" w:sz="4" w:space="0" w:color="auto"/>
              <w:bottom w:val="single" w:sz="4" w:space="0" w:color="auto"/>
              <w:right w:val="single" w:sz="4" w:space="0" w:color="auto"/>
            </w:tcBorders>
            <w:vAlign w:val="center"/>
          </w:tcPr>
          <w:p w14:paraId="4CB400E6" w14:textId="77777777" w:rsidR="00C96675" w:rsidRPr="003D4386" w:rsidRDefault="00C96675" w:rsidP="00C96675">
            <w:pPr>
              <w:pStyle w:val="Header"/>
              <w:rPr>
                <w:rFonts w:ascii="Arial" w:hAnsi="Arial"/>
                <w:sz w:val="22"/>
                <w:szCs w:val="22"/>
                <w:lang w:val="en-US"/>
              </w:rPr>
            </w:pPr>
          </w:p>
        </w:tc>
        <w:tc>
          <w:tcPr>
            <w:tcW w:w="1260" w:type="dxa"/>
            <w:tcBorders>
              <w:top w:val="single" w:sz="4" w:space="0" w:color="auto"/>
              <w:left w:val="single" w:sz="4" w:space="0" w:color="auto"/>
              <w:bottom w:val="single" w:sz="4" w:space="0" w:color="auto"/>
              <w:right w:val="single" w:sz="4" w:space="0" w:color="auto"/>
            </w:tcBorders>
            <w:vAlign w:val="center"/>
          </w:tcPr>
          <w:p w14:paraId="30934AA7" w14:textId="77777777" w:rsidR="00C96675" w:rsidRPr="003D4386" w:rsidRDefault="00C96675" w:rsidP="00C96675">
            <w:pPr>
              <w:spacing w:after="0"/>
              <w:rPr>
                <w:rFonts w:ascii="Arial" w:hAnsi="Arial"/>
                <w:szCs w:val="22"/>
                <w:lang w:val="en-US"/>
              </w:rPr>
            </w:pPr>
          </w:p>
        </w:tc>
      </w:tr>
      <w:bookmarkEnd w:id="38"/>
      <w:tr w:rsidR="00C96675" w:rsidRPr="003D4386" w14:paraId="3B01E72E" w14:textId="77777777" w:rsidTr="00C96675">
        <w:trPr>
          <w:trHeight w:val="20"/>
          <w:jc w:val="center"/>
        </w:trPr>
        <w:tc>
          <w:tcPr>
            <w:tcW w:w="625" w:type="dxa"/>
            <w:vMerge w:val="restart"/>
            <w:tcBorders>
              <w:top w:val="single" w:sz="4" w:space="0" w:color="auto"/>
              <w:left w:val="single" w:sz="4" w:space="0" w:color="auto"/>
              <w:bottom w:val="single" w:sz="4" w:space="0" w:color="auto"/>
              <w:right w:val="single" w:sz="4" w:space="0" w:color="auto"/>
            </w:tcBorders>
            <w:vAlign w:val="center"/>
          </w:tcPr>
          <w:p w14:paraId="7749D1F4" w14:textId="77777777" w:rsidR="00C96675" w:rsidRPr="003D4386" w:rsidRDefault="00C96675" w:rsidP="00C96675">
            <w:pPr>
              <w:pStyle w:val="Header"/>
              <w:jc w:val="center"/>
              <w:rPr>
                <w:rFonts w:ascii="Arial" w:hAnsi="Arial"/>
                <w:sz w:val="22"/>
                <w:szCs w:val="22"/>
                <w:lang w:val="en-US"/>
              </w:rPr>
            </w:pPr>
            <w:r w:rsidRPr="003D4386">
              <w:rPr>
                <w:rFonts w:ascii="Arial" w:hAnsi="Arial"/>
                <w:sz w:val="22"/>
                <w:szCs w:val="22"/>
                <w:lang w:val="en-US"/>
              </w:rPr>
              <w:t>n</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66088795" w14:textId="77777777" w:rsidR="00C96675" w:rsidRPr="003D4386" w:rsidRDefault="00C96675" w:rsidP="00C96675">
            <w:pPr>
              <w:pStyle w:val="Header"/>
              <w:rPr>
                <w:rFonts w:ascii="Arial" w:hAnsi="Arial"/>
                <w:sz w:val="22"/>
                <w:szCs w:val="22"/>
                <w:lang w:val="en-US"/>
              </w:rPr>
            </w:pP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70464867" w14:textId="77777777" w:rsidR="00C96675" w:rsidRPr="003D4386" w:rsidRDefault="00C96675" w:rsidP="00C96675">
            <w:pPr>
              <w:spacing w:after="0"/>
              <w:rPr>
                <w:rFonts w:ascii="Arial" w:hAnsi="Arial"/>
                <w:szCs w:val="22"/>
                <w:lang w:val="en-US"/>
              </w:rPr>
            </w:pPr>
          </w:p>
        </w:tc>
        <w:tc>
          <w:tcPr>
            <w:tcW w:w="2700" w:type="dxa"/>
            <w:tcBorders>
              <w:top w:val="single" w:sz="4" w:space="0" w:color="auto"/>
              <w:left w:val="single" w:sz="4" w:space="0" w:color="auto"/>
              <w:bottom w:val="single" w:sz="4" w:space="0" w:color="auto"/>
              <w:right w:val="single" w:sz="4" w:space="0" w:color="auto"/>
            </w:tcBorders>
            <w:vAlign w:val="center"/>
          </w:tcPr>
          <w:p w14:paraId="53547920" w14:textId="77777777" w:rsidR="00C96675" w:rsidRPr="003D4386" w:rsidRDefault="00C96675" w:rsidP="00C96675">
            <w:pPr>
              <w:spacing w:after="0"/>
              <w:rPr>
                <w:rFonts w:ascii="Arial" w:hAnsi="Arial"/>
                <w:szCs w:val="22"/>
                <w:lang w:val="en-US"/>
              </w:rPr>
            </w:pPr>
          </w:p>
        </w:tc>
        <w:tc>
          <w:tcPr>
            <w:tcW w:w="1350" w:type="dxa"/>
            <w:tcBorders>
              <w:top w:val="single" w:sz="4" w:space="0" w:color="auto"/>
              <w:left w:val="single" w:sz="4" w:space="0" w:color="auto"/>
              <w:bottom w:val="single" w:sz="4" w:space="0" w:color="auto"/>
              <w:right w:val="single" w:sz="4" w:space="0" w:color="auto"/>
            </w:tcBorders>
            <w:vAlign w:val="center"/>
          </w:tcPr>
          <w:p w14:paraId="6AB79511" w14:textId="77777777" w:rsidR="00C96675" w:rsidRPr="003D4386" w:rsidRDefault="00C96675" w:rsidP="00C96675">
            <w:pPr>
              <w:pStyle w:val="Header"/>
              <w:rPr>
                <w:rFonts w:ascii="Arial" w:hAnsi="Arial"/>
                <w:sz w:val="22"/>
                <w:szCs w:val="22"/>
                <w:lang w:val="en-US"/>
              </w:rPr>
            </w:pPr>
          </w:p>
        </w:tc>
        <w:tc>
          <w:tcPr>
            <w:tcW w:w="1260" w:type="dxa"/>
            <w:tcBorders>
              <w:top w:val="single" w:sz="4" w:space="0" w:color="auto"/>
              <w:left w:val="single" w:sz="4" w:space="0" w:color="auto"/>
              <w:bottom w:val="single" w:sz="4" w:space="0" w:color="auto"/>
              <w:right w:val="single" w:sz="4" w:space="0" w:color="auto"/>
            </w:tcBorders>
            <w:vAlign w:val="center"/>
          </w:tcPr>
          <w:p w14:paraId="1FDEA237" w14:textId="77777777" w:rsidR="00C96675" w:rsidRPr="003D4386" w:rsidRDefault="00C96675" w:rsidP="00C96675">
            <w:pPr>
              <w:spacing w:after="0"/>
              <w:rPr>
                <w:rFonts w:ascii="Arial" w:hAnsi="Arial"/>
                <w:szCs w:val="22"/>
                <w:lang w:val="en-US"/>
              </w:rPr>
            </w:pPr>
          </w:p>
        </w:tc>
      </w:tr>
      <w:tr w:rsidR="00C96675" w:rsidRPr="003D4386" w14:paraId="399F8708" w14:textId="77777777" w:rsidTr="00C96675">
        <w:trPr>
          <w:trHeight w:val="20"/>
          <w:jc w:val="center"/>
        </w:trPr>
        <w:tc>
          <w:tcPr>
            <w:tcW w:w="625" w:type="dxa"/>
            <w:vMerge/>
            <w:tcBorders>
              <w:top w:val="single" w:sz="4" w:space="0" w:color="auto"/>
              <w:left w:val="single" w:sz="4" w:space="0" w:color="auto"/>
              <w:bottom w:val="single" w:sz="4" w:space="0" w:color="auto"/>
              <w:right w:val="single" w:sz="4" w:space="0" w:color="auto"/>
            </w:tcBorders>
          </w:tcPr>
          <w:p w14:paraId="530EA953" w14:textId="77777777" w:rsidR="00C96675" w:rsidRPr="003D4386" w:rsidRDefault="00C96675" w:rsidP="00C96675">
            <w:pPr>
              <w:pStyle w:val="Header"/>
              <w:rPr>
                <w:rFonts w:ascii="Arial" w:hAnsi="Arial"/>
                <w:sz w:val="22"/>
                <w:szCs w:val="22"/>
                <w:lang w:val="en-US"/>
              </w:rPr>
            </w:pPr>
          </w:p>
        </w:tc>
        <w:tc>
          <w:tcPr>
            <w:tcW w:w="2700" w:type="dxa"/>
            <w:vMerge/>
            <w:tcBorders>
              <w:top w:val="single" w:sz="4" w:space="0" w:color="auto"/>
              <w:left w:val="single" w:sz="4" w:space="0" w:color="auto"/>
              <w:bottom w:val="single" w:sz="4" w:space="0" w:color="auto"/>
              <w:right w:val="single" w:sz="4" w:space="0" w:color="auto"/>
            </w:tcBorders>
            <w:vAlign w:val="center"/>
          </w:tcPr>
          <w:p w14:paraId="7482B848" w14:textId="77777777" w:rsidR="00C96675" w:rsidRPr="003D4386" w:rsidRDefault="00C96675" w:rsidP="00C96675">
            <w:pPr>
              <w:pStyle w:val="Header"/>
              <w:rPr>
                <w:rFonts w:ascii="Arial" w:hAnsi="Arial"/>
                <w:sz w:val="22"/>
                <w:szCs w:val="22"/>
                <w:lang w:val="en-US"/>
              </w:rPr>
            </w:pPr>
          </w:p>
        </w:tc>
        <w:tc>
          <w:tcPr>
            <w:tcW w:w="1530" w:type="dxa"/>
            <w:vMerge/>
            <w:tcBorders>
              <w:top w:val="single" w:sz="4" w:space="0" w:color="auto"/>
              <w:left w:val="single" w:sz="4" w:space="0" w:color="auto"/>
              <w:bottom w:val="single" w:sz="4" w:space="0" w:color="auto"/>
              <w:right w:val="single" w:sz="4" w:space="0" w:color="auto"/>
            </w:tcBorders>
            <w:vAlign w:val="center"/>
          </w:tcPr>
          <w:p w14:paraId="55E487E8" w14:textId="77777777" w:rsidR="00C96675" w:rsidRPr="003D4386" w:rsidRDefault="00C96675" w:rsidP="00C96675">
            <w:pPr>
              <w:spacing w:after="0"/>
              <w:rPr>
                <w:rFonts w:ascii="Arial" w:hAnsi="Arial"/>
                <w:szCs w:val="22"/>
                <w:lang w:val="en-US"/>
              </w:rPr>
            </w:pPr>
          </w:p>
        </w:tc>
        <w:tc>
          <w:tcPr>
            <w:tcW w:w="2700" w:type="dxa"/>
            <w:tcBorders>
              <w:top w:val="single" w:sz="4" w:space="0" w:color="auto"/>
              <w:left w:val="single" w:sz="4" w:space="0" w:color="auto"/>
              <w:bottom w:val="single" w:sz="4" w:space="0" w:color="auto"/>
              <w:right w:val="single" w:sz="4" w:space="0" w:color="auto"/>
            </w:tcBorders>
            <w:vAlign w:val="center"/>
          </w:tcPr>
          <w:p w14:paraId="3B3EC2E5" w14:textId="77777777" w:rsidR="00C96675" w:rsidRPr="003D4386" w:rsidRDefault="00C96675" w:rsidP="00C96675">
            <w:pPr>
              <w:spacing w:after="0"/>
              <w:rPr>
                <w:rFonts w:ascii="Arial" w:hAnsi="Arial"/>
                <w:szCs w:val="22"/>
                <w:lang w:val="en-US"/>
              </w:rPr>
            </w:pPr>
          </w:p>
        </w:tc>
        <w:tc>
          <w:tcPr>
            <w:tcW w:w="1350" w:type="dxa"/>
            <w:tcBorders>
              <w:top w:val="single" w:sz="4" w:space="0" w:color="auto"/>
              <w:left w:val="single" w:sz="4" w:space="0" w:color="auto"/>
              <w:bottom w:val="single" w:sz="4" w:space="0" w:color="auto"/>
              <w:right w:val="single" w:sz="4" w:space="0" w:color="auto"/>
            </w:tcBorders>
            <w:vAlign w:val="center"/>
          </w:tcPr>
          <w:p w14:paraId="71C7AF71" w14:textId="77777777" w:rsidR="00C96675" w:rsidRPr="003D4386" w:rsidRDefault="00C96675" w:rsidP="00C96675">
            <w:pPr>
              <w:pStyle w:val="Header"/>
              <w:rPr>
                <w:rFonts w:ascii="Arial" w:hAnsi="Arial"/>
                <w:sz w:val="22"/>
                <w:szCs w:val="22"/>
                <w:lang w:val="en-US"/>
              </w:rPr>
            </w:pPr>
          </w:p>
        </w:tc>
        <w:tc>
          <w:tcPr>
            <w:tcW w:w="1260" w:type="dxa"/>
            <w:tcBorders>
              <w:top w:val="single" w:sz="4" w:space="0" w:color="auto"/>
              <w:left w:val="single" w:sz="4" w:space="0" w:color="auto"/>
              <w:bottom w:val="single" w:sz="4" w:space="0" w:color="auto"/>
              <w:right w:val="single" w:sz="4" w:space="0" w:color="auto"/>
            </w:tcBorders>
            <w:vAlign w:val="center"/>
          </w:tcPr>
          <w:p w14:paraId="14A2839B" w14:textId="77777777" w:rsidR="00C96675" w:rsidRPr="003D4386" w:rsidRDefault="00C96675" w:rsidP="00C96675">
            <w:pPr>
              <w:spacing w:after="0"/>
              <w:rPr>
                <w:rFonts w:ascii="Arial" w:hAnsi="Arial"/>
                <w:szCs w:val="22"/>
                <w:lang w:val="en-US"/>
              </w:rPr>
            </w:pPr>
          </w:p>
        </w:tc>
      </w:tr>
      <w:bookmarkEnd w:id="39"/>
      <w:tr w:rsidR="00C96675" w:rsidRPr="003D4386" w14:paraId="56A4419C" w14:textId="77777777" w:rsidTr="00C96675">
        <w:trPr>
          <w:trHeight w:val="20"/>
          <w:jc w:val="center"/>
        </w:trPr>
        <w:tc>
          <w:tcPr>
            <w:tcW w:w="8905" w:type="dxa"/>
            <w:gridSpan w:val="5"/>
            <w:tcBorders>
              <w:top w:val="single" w:sz="4" w:space="0" w:color="auto"/>
              <w:left w:val="single" w:sz="4" w:space="0" w:color="auto"/>
              <w:bottom w:val="single" w:sz="4" w:space="0" w:color="auto"/>
              <w:right w:val="single" w:sz="4" w:space="0" w:color="auto"/>
            </w:tcBorders>
          </w:tcPr>
          <w:p w14:paraId="380C20D0" w14:textId="667A89DB" w:rsidR="00C96675" w:rsidRPr="003D4386" w:rsidRDefault="00B15DA4" w:rsidP="00C96675">
            <w:pPr>
              <w:spacing w:after="0"/>
              <w:jc w:val="right"/>
              <w:rPr>
                <w:rFonts w:ascii="Arial" w:hAnsi="Arial"/>
                <w:b/>
                <w:szCs w:val="22"/>
                <w:lang w:val="en-US"/>
              </w:rPr>
            </w:pPr>
            <w:r w:rsidRPr="003D4386">
              <w:rPr>
                <w:rFonts w:ascii="Arial" w:hAnsi="Arial"/>
                <w:b/>
                <w:szCs w:val="22"/>
                <w:lang w:val="en-US"/>
              </w:rPr>
              <w:t>To</w:t>
            </w:r>
            <w:r w:rsidR="00C96675" w:rsidRPr="003D4386">
              <w:rPr>
                <w:rFonts w:ascii="Arial" w:hAnsi="Arial"/>
                <w:b/>
                <w:szCs w:val="22"/>
                <w:lang w:val="en-US"/>
              </w:rPr>
              <w:t>tal</w:t>
            </w:r>
            <w:r w:rsidR="00332CCC" w:rsidRPr="003D4386">
              <w:rPr>
                <w:rFonts w:ascii="Arial" w:hAnsi="Arial"/>
                <w:b/>
                <w:szCs w:val="22"/>
                <w:lang w:val="en-US"/>
              </w:rPr>
              <w:t xml:space="preserve"> costs</w:t>
            </w:r>
          </w:p>
        </w:tc>
        <w:tc>
          <w:tcPr>
            <w:tcW w:w="1260" w:type="dxa"/>
            <w:tcBorders>
              <w:top w:val="single" w:sz="4" w:space="0" w:color="auto"/>
              <w:left w:val="single" w:sz="4" w:space="0" w:color="auto"/>
              <w:bottom w:val="single" w:sz="4" w:space="0" w:color="auto"/>
              <w:right w:val="single" w:sz="4" w:space="0" w:color="auto"/>
            </w:tcBorders>
            <w:vAlign w:val="center"/>
          </w:tcPr>
          <w:p w14:paraId="44539C69" w14:textId="77777777" w:rsidR="00C96675" w:rsidRPr="003D4386" w:rsidRDefault="00C96675" w:rsidP="00C96675">
            <w:pPr>
              <w:spacing w:after="0"/>
              <w:rPr>
                <w:rFonts w:ascii="Arial" w:hAnsi="Arial"/>
                <w:szCs w:val="22"/>
                <w:lang w:val="en-US"/>
              </w:rPr>
            </w:pPr>
          </w:p>
        </w:tc>
      </w:tr>
    </w:tbl>
    <w:p w14:paraId="7675D2DD" w14:textId="77777777" w:rsidR="00C96675" w:rsidRPr="003D4386" w:rsidRDefault="00C96675" w:rsidP="00C96675">
      <w:pPr>
        <w:spacing w:after="0"/>
        <w:rPr>
          <w:rFonts w:ascii="Arial" w:hAnsi="Arial"/>
          <w:i/>
          <w:color w:val="FF0000"/>
          <w:szCs w:val="22"/>
          <w:lang w:val="en-US"/>
        </w:rPr>
      </w:pPr>
    </w:p>
    <w:p w14:paraId="7D25D481" w14:textId="156F77B4" w:rsidR="00C96675" w:rsidRPr="003D4386" w:rsidRDefault="00CA2BFA" w:rsidP="00C96675">
      <w:pPr>
        <w:spacing w:before="60" w:after="60"/>
        <w:rPr>
          <w:rFonts w:ascii="Arial" w:hAnsi="Arial"/>
          <w:szCs w:val="22"/>
          <w:lang w:val="en-US"/>
        </w:rPr>
      </w:pPr>
      <w:r w:rsidRPr="003D4386">
        <w:rPr>
          <w:rFonts w:ascii="Arial" w:hAnsi="Arial"/>
          <w:szCs w:val="22"/>
          <w:lang w:val="en-US"/>
        </w:rPr>
        <w:t>Dedication in months: Total in months of dedication to the audit.</w:t>
      </w:r>
    </w:p>
    <w:p w14:paraId="554A340C" w14:textId="1F2ACCEC" w:rsidR="00C96675" w:rsidRPr="003D4386" w:rsidRDefault="00C96675" w:rsidP="00C96675">
      <w:pPr>
        <w:ind w:left="180"/>
        <w:rPr>
          <w:rFonts w:ascii="Arial" w:hAnsi="Arial"/>
          <w:b/>
          <w:lang w:val="en-US"/>
        </w:rPr>
      </w:pPr>
      <w:r w:rsidRPr="003D4386">
        <w:rPr>
          <w:rFonts w:ascii="Arial" w:hAnsi="Arial"/>
          <w:i/>
          <w:color w:val="FF0000"/>
          <w:lang w:val="en-US"/>
        </w:rPr>
        <w:br w:type="page"/>
      </w:r>
    </w:p>
    <w:p w14:paraId="2F963C1C" w14:textId="3D13DB1E" w:rsidR="00357FCF" w:rsidRPr="003D4386" w:rsidRDefault="00B806B0" w:rsidP="00760FF3">
      <w:pPr>
        <w:pStyle w:val="Heading2"/>
        <w:numPr>
          <w:ilvl w:val="1"/>
          <w:numId w:val="64"/>
        </w:numPr>
        <w:spacing w:before="0" w:after="0"/>
        <w:ind w:left="0" w:firstLine="360"/>
        <w:jc w:val="left"/>
        <w:rPr>
          <w:rFonts w:ascii="Arial" w:hAnsi="Arial"/>
          <w:lang w:val="en-US"/>
        </w:rPr>
      </w:pPr>
      <w:bookmarkStart w:id="40" w:name="_Toc122528914"/>
      <w:r w:rsidRPr="003D4386">
        <w:rPr>
          <w:rFonts w:ascii="Arial" w:hAnsi="Arial"/>
          <w:lang w:val="en-US"/>
        </w:rPr>
        <w:lastRenderedPageBreak/>
        <w:t xml:space="preserve">Contract </w:t>
      </w:r>
      <w:r w:rsidR="00701555" w:rsidRPr="003D4386">
        <w:rPr>
          <w:rFonts w:ascii="Arial" w:hAnsi="Arial"/>
          <w:lang w:val="en-US"/>
        </w:rPr>
        <w:t>Model</w:t>
      </w:r>
      <w:bookmarkEnd w:id="40"/>
    </w:p>
    <w:p w14:paraId="0161F29F" w14:textId="25A576B6" w:rsidR="00357FCF" w:rsidRPr="003D4386" w:rsidRDefault="00357FCF" w:rsidP="00615C0D">
      <w:pPr>
        <w:rPr>
          <w:rFonts w:ascii="Arial" w:hAnsi="Arial"/>
          <w:lang w:val="en-US"/>
        </w:rPr>
      </w:pPr>
    </w:p>
    <w:p w14:paraId="57C7D964" w14:textId="28EBBC4A" w:rsidR="00357FCF" w:rsidRPr="003D4386" w:rsidRDefault="00357FCF" w:rsidP="00615C0D">
      <w:pPr>
        <w:rPr>
          <w:rFonts w:ascii="Arial" w:hAnsi="Arial"/>
          <w:lang w:val="en-US"/>
        </w:rPr>
      </w:pPr>
    </w:p>
    <w:p w14:paraId="76A334B4" w14:textId="6E29C4B7" w:rsidR="00357FCF" w:rsidRPr="003D4386" w:rsidRDefault="00357FCF" w:rsidP="00615C0D">
      <w:pPr>
        <w:rPr>
          <w:rFonts w:ascii="Arial" w:hAnsi="Arial"/>
          <w:lang w:val="en-US"/>
        </w:rPr>
      </w:pPr>
    </w:p>
    <w:p w14:paraId="1DB69604" w14:textId="00A5CB62" w:rsidR="00357FCF" w:rsidRPr="003D4386" w:rsidRDefault="00357FCF" w:rsidP="00615C0D">
      <w:pPr>
        <w:rPr>
          <w:rFonts w:ascii="Arial" w:hAnsi="Arial"/>
          <w:sz w:val="24"/>
          <w:lang w:val="en-US"/>
        </w:rPr>
      </w:pPr>
    </w:p>
    <w:p w14:paraId="43BBC906" w14:textId="068CF46F" w:rsidR="000E07DC" w:rsidRPr="003D4386" w:rsidRDefault="007E666B" w:rsidP="000E07DC">
      <w:pPr>
        <w:jc w:val="center"/>
        <w:rPr>
          <w:rFonts w:ascii="Arial" w:hAnsi="Arial"/>
          <w:b/>
          <w:sz w:val="24"/>
          <w:lang w:val="en-US"/>
        </w:rPr>
      </w:pPr>
      <w:r w:rsidRPr="003D4386">
        <w:rPr>
          <w:rFonts w:ascii="Arial" w:hAnsi="Arial"/>
          <w:b/>
          <w:sz w:val="24"/>
          <w:lang w:val="en-US"/>
        </w:rPr>
        <w:t>External Auditing Services</w:t>
      </w:r>
    </w:p>
    <w:p w14:paraId="73781D5B" w14:textId="035455B3" w:rsidR="00357FCF" w:rsidRPr="003D4386" w:rsidRDefault="007E666B" w:rsidP="000E07DC">
      <w:pPr>
        <w:jc w:val="center"/>
        <w:rPr>
          <w:rFonts w:ascii="Arial" w:hAnsi="Arial"/>
          <w:b/>
          <w:sz w:val="24"/>
          <w:lang w:val="en-US"/>
        </w:rPr>
      </w:pPr>
      <w:r w:rsidRPr="003D4386">
        <w:rPr>
          <w:rFonts w:ascii="Arial" w:hAnsi="Arial"/>
          <w:b/>
          <w:sz w:val="24"/>
          <w:lang w:val="en-US"/>
        </w:rPr>
        <w:t>Lump Sum</w:t>
      </w:r>
    </w:p>
    <w:p w14:paraId="6434408F" w14:textId="46063702" w:rsidR="000E07DC" w:rsidRPr="003D4386" w:rsidRDefault="000E07DC" w:rsidP="003C40FC">
      <w:pPr>
        <w:spacing w:before="0" w:after="200" w:line="276" w:lineRule="auto"/>
        <w:jc w:val="left"/>
        <w:rPr>
          <w:rFonts w:ascii="Arial" w:hAnsi="Arial"/>
          <w:lang w:val="en-US"/>
        </w:rPr>
      </w:pPr>
      <w:r w:rsidRPr="003D4386">
        <w:rPr>
          <w:rFonts w:ascii="Arial" w:hAnsi="Arial"/>
          <w:b/>
          <w:bCs/>
          <w:szCs w:val="22"/>
          <w:lang w:val="en-US"/>
        </w:rPr>
        <w:br w:type="page"/>
      </w:r>
    </w:p>
    <w:p w14:paraId="439D98CC" w14:textId="186B41AE" w:rsidR="000E07DC" w:rsidRPr="003D4386" w:rsidRDefault="00977723" w:rsidP="000E07DC">
      <w:pPr>
        <w:spacing w:after="0"/>
        <w:jc w:val="center"/>
        <w:rPr>
          <w:rFonts w:ascii="Arial" w:hAnsi="Arial"/>
          <w:b/>
          <w:bCs/>
          <w:color w:val="FF0000"/>
          <w:szCs w:val="22"/>
          <w:lang w:val="en-US"/>
        </w:rPr>
      </w:pPr>
      <w:r w:rsidRPr="003D4386">
        <w:rPr>
          <w:rFonts w:ascii="Arial" w:hAnsi="Arial"/>
          <w:b/>
          <w:bCs/>
          <w:color w:val="FF0000"/>
          <w:szCs w:val="22"/>
          <w:lang w:val="en-US"/>
        </w:rPr>
        <w:lastRenderedPageBreak/>
        <w:t>Preface</w:t>
      </w:r>
    </w:p>
    <w:p w14:paraId="0FFBA4B3" w14:textId="77777777" w:rsidR="000E07DC" w:rsidRPr="003D4386" w:rsidRDefault="000E07DC" w:rsidP="000E07DC">
      <w:pPr>
        <w:spacing w:after="0"/>
        <w:rPr>
          <w:rFonts w:ascii="Arial" w:hAnsi="Arial"/>
          <w:szCs w:val="22"/>
          <w:lang w:val="en-US"/>
        </w:rPr>
      </w:pPr>
    </w:p>
    <w:p w14:paraId="43EA31A8" w14:textId="370C365E" w:rsidR="000E07DC" w:rsidRPr="003D4386" w:rsidRDefault="000E07DC" w:rsidP="000E07DC">
      <w:pPr>
        <w:spacing w:after="0"/>
        <w:ind w:left="450" w:hanging="450"/>
        <w:rPr>
          <w:rFonts w:ascii="Arial" w:hAnsi="Arial"/>
          <w:i/>
          <w:iCs/>
          <w:color w:val="FF0000"/>
          <w:szCs w:val="22"/>
          <w:lang w:val="en-US"/>
        </w:rPr>
      </w:pPr>
      <w:r w:rsidRPr="003D4386">
        <w:rPr>
          <w:rFonts w:ascii="Arial" w:hAnsi="Arial"/>
          <w:i/>
          <w:iCs/>
          <w:color w:val="FF0000"/>
          <w:szCs w:val="22"/>
          <w:lang w:val="en-US"/>
        </w:rPr>
        <w:t>1.</w:t>
      </w:r>
      <w:r w:rsidRPr="003D4386">
        <w:rPr>
          <w:rFonts w:ascii="Arial" w:hAnsi="Arial"/>
          <w:i/>
          <w:iCs/>
          <w:color w:val="FF0000"/>
          <w:szCs w:val="22"/>
          <w:lang w:val="en-US"/>
        </w:rPr>
        <w:tab/>
      </w:r>
      <w:r w:rsidR="00A52F30" w:rsidRPr="003D4386">
        <w:rPr>
          <w:rFonts w:ascii="Arial" w:hAnsi="Arial"/>
          <w:i/>
          <w:iCs/>
          <w:color w:val="FF0000"/>
          <w:szCs w:val="22"/>
          <w:lang w:val="en-US"/>
        </w:rPr>
        <w:t xml:space="preserve">The standard contract template consists of four parts: the standard contract template itself to be signed by the </w:t>
      </w:r>
      <w:r w:rsidR="003D4ECA" w:rsidRPr="003D4386">
        <w:rPr>
          <w:rFonts w:ascii="Arial" w:hAnsi="Arial"/>
          <w:i/>
          <w:iCs/>
          <w:color w:val="FF0000"/>
          <w:szCs w:val="22"/>
          <w:lang w:val="en-US"/>
        </w:rPr>
        <w:t>Contracting Party</w:t>
      </w:r>
      <w:r w:rsidR="00A52F30" w:rsidRPr="003D4386">
        <w:rPr>
          <w:rFonts w:ascii="Arial" w:hAnsi="Arial"/>
          <w:i/>
          <w:iCs/>
          <w:color w:val="FF0000"/>
          <w:szCs w:val="22"/>
          <w:lang w:val="en-US"/>
        </w:rPr>
        <w:t xml:space="preserve"> and the audit firm, the General Conditions of Contract (GCC) (including Annex 1, "Fraud and Corruption"), the </w:t>
      </w:r>
      <w:r w:rsidR="009639CD" w:rsidRPr="003D4386">
        <w:rPr>
          <w:rFonts w:ascii="Arial" w:hAnsi="Arial"/>
          <w:i/>
          <w:iCs/>
          <w:color w:val="FF0000"/>
          <w:szCs w:val="22"/>
          <w:lang w:val="en-US"/>
        </w:rPr>
        <w:t>Particular</w:t>
      </w:r>
      <w:r w:rsidR="00A52F30" w:rsidRPr="003D4386">
        <w:rPr>
          <w:rFonts w:ascii="Arial" w:hAnsi="Arial"/>
          <w:i/>
          <w:iCs/>
          <w:color w:val="FF0000"/>
          <w:szCs w:val="22"/>
          <w:lang w:val="en-US"/>
        </w:rPr>
        <w:t xml:space="preserve"> Conditions of Contract (P</w:t>
      </w:r>
      <w:r w:rsidR="009639CD" w:rsidRPr="003D4386">
        <w:rPr>
          <w:rFonts w:ascii="Arial" w:hAnsi="Arial"/>
          <w:i/>
          <w:iCs/>
          <w:color w:val="FF0000"/>
          <w:szCs w:val="22"/>
          <w:lang w:val="en-US"/>
        </w:rPr>
        <w:t>C</w:t>
      </w:r>
      <w:r w:rsidR="00A52F30" w:rsidRPr="003D4386">
        <w:rPr>
          <w:rFonts w:ascii="Arial" w:hAnsi="Arial"/>
          <w:i/>
          <w:iCs/>
          <w:color w:val="FF0000"/>
          <w:szCs w:val="22"/>
          <w:lang w:val="en-US"/>
        </w:rPr>
        <w:t>C) and the Annexes.</w:t>
      </w:r>
      <w:r w:rsidRPr="003D4386">
        <w:rPr>
          <w:rFonts w:ascii="Arial" w:hAnsi="Arial"/>
          <w:i/>
          <w:iCs/>
          <w:color w:val="FF0000"/>
          <w:szCs w:val="22"/>
          <w:lang w:val="en-US"/>
        </w:rPr>
        <w:t xml:space="preserve"> </w:t>
      </w:r>
    </w:p>
    <w:p w14:paraId="0A7FD094" w14:textId="77777777" w:rsidR="000E07DC" w:rsidRPr="003D4386" w:rsidRDefault="000E07DC" w:rsidP="000E07DC">
      <w:pPr>
        <w:spacing w:after="0"/>
        <w:ind w:left="450" w:hanging="450"/>
        <w:rPr>
          <w:rFonts w:ascii="Arial" w:hAnsi="Arial"/>
          <w:i/>
          <w:iCs/>
          <w:color w:val="FF0000"/>
          <w:szCs w:val="22"/>
          <w:lang w:val="en-US"/>
        </w:rPr>
      </w:pPr>
    </w:p>
    <w:p w14:paraId="6471695F" w14:textId="04CF7559" w:rsidR="000E07DC" w:rsidRPr="003D4386" w:rsidRDefault="000E07DC" w:rsidP="000E07DC">
      <w:pPr>
        <w:spacing w:after="160" w:line="259" w:lineRule="auto"/>
        <w:ind w:left="450" w:hanging="450"/>
        <w:rPr>
          <w:rFonts w:ascii="Arial" w:hAnsi="Arial"/>
          <w:b/>
          <w:bCs/>
          <w:i/>
          <w:iCs/>
          <w:color w:val="FF0000"/>
          <w:szCs w:val="22"/>
          <w:lang w:val="en-US"/>
        </w:rPr>
      </w:pPr>
      <w:r w:rsidRPr="003D4386">
        <w:rPr>
          <w:rFonts w:ascii="Arial" w:hAnsi="Arial"/>
          <w:i/>
          <w:iCs/>
          <w:color w:val="FF0000"/>
          <w:szCs w:val="22"/>
          <w:lang w:val="en-US"/>
        </w:rPr>
        <w:t>2.</w:t>
      </w:r>
      <w:r w:rsidRPr="003D4386">
        <w:rPr>
          <w:rFonts w:ascii="Arial" w:hAnsi="Arial"/>
          <w:i/>
          <w:iCs/>
          <w:color w:val="FF0000"/>
          <w:szCs w:val="22"/>
          <w:lang w:val="en-US"/>
        </w:rPr>
        <w:tab/>
      </w:r>
      <w:r w:rsidR="0082001E" w:rsidRPr="003D4386">
        <w:rPr>
          <w:rFonts w:ascii="Arial" w:hAnsi="Arial"/>
          <w:i/>
          <w:iCs/>
          <w:color w:val="FF0000"/>
          <w:szCs w:val="22"/>
          <w:lang w:val="en-US"/>
        </w:rPr>
        <w:t xml:space="preserve">The General Conditions of the Contract, including Annex 1, "Fraud and Corruption", may not be modified. The </w:t>
      </w:r>
      <w:r w:rsidR="002E2524" w:rsidRPr="003D4386">
        <w:rPr>
          <w:rFonts w:ascii="Arial" w:hAnsi="Arial"/>
          <w:i/>
          <w:iCs/>
          <w:color w:val="FF0000"/>
          <w:szCs w:val="22"/>
          <w:lang w:val="en-US"/>
        </w:rPr>
        <w:t>Particular</w:t>
      </w:r>
      <w:r w:rsidR="0082001E" w:rsidRPr="003D4386">
        <w:rPr>
          <w:rFonts w:ascii="Arial" w:hAnsi="Arial"/>
          <w:i/>
          <w:iCs/>
          <w:color w:val="FF0000"/>
          <w:szCs w:val="22"/>
          <w:lang w:val="en-US"/>
        </w:rPr>
        <w:t xml:space="preserve"> Conditions of the Contract, which contain specific clauses, are intended to supplement - but not replace or contradict - the General Conditions.</w:t>
      </w:r>
      <w:r w:rsidRPr="003D4386">
        <w:rPr>
          <w:rFonts w:ascii="Arial" w:hAnsi="Arial"/>
          <w:i/>
          <w:iCs/>
          <w:color w:val="FF0000"/>
          <w:szCs w:val="22"/>
          <w:lang w:val="en-US"/>
        </w:rPr>
        <w:t xml:space="preserve"> </w:t>
      </w:r>
    </w:p>
    <w:p w14:paraId="6DE456C6" w14:textId="77777777" w:rsidR="000E07DC" w:rsidRPr="003D4386" w:rsidRDefault="000E07DC" w:rsidP="000E07DC">
      <w:pPr>
        <w:spacing w:after="160" w:line="259" w:lineRule="auto"/>
        <w:rPr>
          <w:rFonts w:ascii="Arial" w:hAnsi="Arial"/>
          <w:b/>
          <w:bCs/>
          <w:szCs w:val="22"/>
          <w:lang w:val="en-US"/>
        </w:rPr>
      </w:pPr>
      <w:r w:rsidRPr="003D4386">
        <w:rPr>
          <w:rFonts w:ascii="Arial" w:hAnsi="Arial"/>
          <w:b/>
          <w:bCs/>
          <w:szCs w:val="22"/>
          <w:lang w:val="en-US"/>
        </w:rPr>
        <w:br w:type="page"/>
      </w:r>
    </w:p>
    <w:p w14:paraId="6BE1CE08" w14:textId="22C1B0DE" w:rsidR="000E07DC" w:rsidRPr="003D4386" w:rsidRDefault="00FF7D9E" w:rsidP="000E07DC">
      <w:pPr>
        <w:spacing w:after="160" w:line="259" w:lineRule="auto"/>
        <w:jc w:val="center"/>
        <w:rPr>
          <w:rFonts w:ascii="Arial" w:hAnsi="Arial"/>
          <w:b/>
          <w:bCs/>
          <w:szCs w:val="22"/>
          <w:lang w:val="en-US"/>
        </w:rPr>
      </w:pPr>
      <w:r w:rsidRPr="003D4386">
        <w:rPr>
          <w:rFonts w:ascii="Arial" w:hAnsi="Arial"/>
          <w:b/>
          <w:bCs/>
          <w:szCs w:val="22"/>
          <w:lang w:val="en-US"/>
        </w:rPr>
        <w:lastRenderedPageBreak/>
        <w:t>CONTRACT FOR EXTERNAL AUDIT SERVICES</w:t>
      </w:r>
    </w:p>
    <w:p w14:paraId="50A9FC85" w14:textId="13DBCCAD" w:rsidR="000E07DC" w:rsidRPr="003D4386" w:rsidRDefault="00FF7D9E" w:rsidP="000E07DC">
      <w:pPr>
        <w:spacing w:after="0"/>
        <w:jc w:val="center"/>
        <w:rPr>
          <w:rFonts w:ascii="Arial" w:hAnsi="Arial"/>
          <w:b/>
          <w:bCs/>
          <w:szCs w:val="22"/>
          <w:lang w:val="en-US"/>
        </w:rPr>
      </w:pPr>
      <w:r w:rsidRPr="003D4386">
        <w:rPr>
          <w:rFonts w:ascii="Arial" w:hAnsi="Arial"/>
          <w:b/>
          <w:bCs/>
          <w:szCs w:val="22"/>
          <w:lang w:val="en-US"/>
        </w:rPr>
        <w:t>Lump Sum</w:t>
      </w:r>
    </w:p>
    <w:p w14:paraId="24495EA6" w14:textId="77777777" w:rsidR="000E07DC" w:rsidRPr="003D4386" w:rsidRDefault="000E07DC" w:rsidP="000E07DC">
      <w:pPr>
        <w:spacing w:after="0"/>
        <w:jc w:val="center"/>
        <w:rPr>
          <w:rFonts w:ascii="Arial" w:hAnsi="Arial"/>
          <w:b/>
          <w:bCs/>
          <w:szCs w:val="22"/>
          <w:lang w:val="en-US"/>
        </w:rPr>
      </w:pPr>
    </w:p>
    <w:p w14:paraId="2DC0C219" w14:textId="27519E15" w:rsidR="000E07DC" w:rsidRPr="003D4386" w:rsidRDefault="003648FD" w:rsidP="000E07DC">
      <w:pPr>
        <w:spacing w:before="360" w:after="360"/>
        <w:jc w:val="center"/>
        <w:rPr>
          <w:rFonts w:ascii="Arial" w:hAnsi="Arial"/>
          <w:szCs w:val="22"/>
          <w:lang w:val="en-US"/>
        </w:rPr>
      </w:pPr>
      <w:r w:rsidRPr="003D4386">
        <w:rPr>
          <w:rFonts w:ascii="Arial" w:hAnsi="Arial"/>
          <w:szCs w:val="22"/>
          <w:lang w:val="en-US"/>
        </w:rPr>
        <w:t>Name of the Operation</w:t>
      </w:r>
      <w:r w:rsidR="000E07DC" w:rsidRPr="003D4386">
        <w:rPr>
          <w:rFonts w:ascii="Arial" w:hAnsi="Arial"/>
          <w:szCs w:val="22"/>
          <w:lang w:val="en-US"/>
        </w:rPr>
        <w:t xml:space="preserve">: </w:t>
      </w:r>
      <w:r w:rsidR="000E07DC" w:rsidRPr="003D4386">
        <w:rPr>
          <w:rFonts w:ascii="Arial" w:hAnsi="Arial"/>
          <w:i/>
          <w:color w:val="FF0000"/>
          <w:szCs w:val="22"/>
          <w:lang w:val="en-US"/>
        </w:rPr>
        <w:t>(</w:t>
      </w:r>
      <w:r w:rsidR="00C93B89" w:rsidRPr="003D4386">
        <w:rPr>
          <w:rFonts w:ascii="Arial" w:hAnsi="Arial"/>
          <w:i/>
          <w:color w:val="FF0000"/>
          <w:szCs w:val="22"/>
          <w:lang w:val="en-US"/>
        </w:rPr>
        <w:t>Indicate name of the financing operation</w:t>
      </w:r>
      <w:r w:rsidR="000E07DC" w:rsidRPr="003D4386">
        <w:rPr>
          <w:rFonts w:ascii="Arial" w:hAnsi="Arial"/>
          <w:i/>
          <w:color w:val="FF0000"/>
          <w:szCs w:val="22"/>
          <w:lang w:val="en-US"/>
        </w:rPr>
        <w:t>)</w:t>
      </w:r>
    </w:p>
    <w:p w14:paraId="56E310F9" w14:textId="3B644077" w:rsidR="000E07DC" w:rsidRPr="003D4386" w:rsidRDefault="00D50698" w:rsidP="000E07DC">
      <w:pPr>
        <w:spacing w:before="360" w:after="360"/>
        <w:jc w:val="center"/>
        <w:rPr>
          <w:rFonts w:ascii="Arial" w:hAnsi="Arial"/>
          <w:szCs w:val="22"/>
          <w:lang w:val="en-US"/>
        </w:rPr>
      </w:pPr>
      <w:r w:rsidRPr="003D4386">
        <w:rPr>
          <w:rFonts w:ascii="Arial" w:hAnsi="Arial"/>
          <w:szCs w:val="22"/>
          <w:lang w:val="en-US"/>
        </w:rPr>
        <w:t>Number of the Operation</w:t>
      </w:r>
      <w:r w:rsidR="000E07DC" w:rsidRPr="003D4386">
        <w:rPr>
          <w:rFonts w:ascii="Arial" w:hAnsi="Arial"/>
          <w:szCs w:val="22"/>
          <w:lang w:val="en-US"/>
        </w:rPr>
        <w:t xml:space="preserve">: </w:t>
      </w:r>
      <w:r w:rsidR="000E07DC" w:rsidRPr="003D4386">
        <w:rPr>
          <w:rFonts w:ascii="Arial" w:hAnsi="Arial"/>
          <w:i/>
          <w:color w:val="FF0000"/>
          <w:szCs w:val="22"/>
          <w:lang w:val="en-US"/>
        </w:rPr>
        <w:t>(</w:t>
      </w:r>
      <w:r w:rsidR="00607ED1" w:rsidRPr="003D4386">
        <w:rPr>
          <w:rFonts w:ascii="Arial" w:hAnsi="Arial"/>
          <w:i/>
          <w:color w:val="FF0000"/>
          <w:szCs w:val="22"/>
          <w:lang w:val="en-US"/>
        </w:rPr>
        <w:t>Indicate number of the financing operation</w:t>
      </w:r>
      <w:r w:rsidR="000E07DC" w:rsidRPr="003D4386">
        <w:rPr>
          <w:rFonts w:ascii="Arial" w:hAnsi="Arial"/>
          <w:i/>
          <w:color w:val="FF0000"/>
          <w:szCs w:val="22"/>
          <w:lang w:val="en-US"/>
        </w:rPr>
        <w:t>)</w:t>
      </w:r>
    </w:p>
    <w:p w14:paraId="600EFCC4" w14:textId="1EBB5B67" w:rsidR="000E07DC" w:rsidRPr="003D4386" w:rsidRDefault="000D4BFA" w:rsidP="000E07DC">
      <w:pPr>
        <w:spacing w:before="360" w:after="360"/>
        <w:jc w:val="center"/>
        <w:rPr>
          <w:rFonts w:ascii="Arial" w:hAnsi="Arial"/>
          <w:szCs w:val="22"/>
          <w:lang w:val="en-US"/>
        </w:rPr>
      </w:pPr>
      <w:r w:rsidRPr="003D4386">
        <w:rPr>
          <w:rFonts w:ascii="Arial" w:hAnsi="Arial"/>
          <w:szCs w:val="22"/>
          <w:lang w:val="en-US"/>
        </w:rPr>
        <w:t xml:space="preserve">Name of the </w:t>
      </w:r>
      <w:r w:rsidR="00F61267" w:rsidRPr="003D4386">
        <w:rPr>
          <w:rFonts w:ascii="Arial" w:hAnsi="Arial"/>
          <w:szCs w:val="22"/>
          <w:lang w:val="en-US"/>
        </w:rPr>
        <w:t>work</w:t>
      </w:r>
      <w:r w:rsidR="000E07DC" w:rsidRPr="003D4386">
        <w:rPr>
          <w:rFonts w:ascii="Arial" w:hAnsi="Arial"/>
          <w:szCs w:val="22"/>
          <w:lang w:val="en-US"/>
        </w:rPr>
        <w:t xml:space="preserve">: </w:t>
      </w:r>
      <w:r w:rsidR="000E07DC" w:rsidRPr="003D4386">
        <w:rPr>
          <w:rFonts w:ascii="Arial" w:hAnsi="Arial"/>
          <w:i/>
          <w:color w:val="FF0000"/>
          <w:szCs w:val="22"/>
          <w:lang w:val="en-US"/>
        </w:rPr>
        <w:t>(</w:t>
      </w:r>
      <w:r w:rsidR="00091F96" w:rsidRPr="003D4386">
        <w:rPr>
          <w:rFonts w:ascii="Arial" w:hAnsi="Arial"/>
          <w:i/>
          <w:color w:val="FF0000"/>
          <w:szCs w:val="22"/>
          <w:lang w:val="en-US"/>
        </w:rPr>
        <w:t xml:space="preserve">Indicate the </w:t>
      </w:r>
      <w:r w:rsidR="008852D4" w:rsidRPr="003D4386">
        <w:rPr>
          <w:rFonts w:ascii="Arial" w:hAnsi="Arial"/>
          <w:i/>
          <w:color w:val="FF0000"/>
          <w:szCs w:val="22"/>
          <w:lang w:val="en-US"/>
        </w:rPr>
        <w:t xml:space="preserve">name of the </w:t>
      </w:r>
      <w:r w:rsidR="00733282" w:rsidRPr="003D4386">
        <w:rPr>
          <w:rFonts w:ascii="Arial" w:hAnsi="Arial"/>
          <w:i/>
          <w:color w:val="FF0000"/>
          <w:szCs w:val="22"/>
          <w:lang w:val="en-US"/>
        </w:rPr>
        <w:t>work to be performed</w:t>
      </w:r>
      <w:r w:rsidR="000E07DC" w:rsidRPr="003D4386">
        <w:rPr>
          <w:rFonts w:ascii="Arial" w:hAnsi="Arial"/>
          <w:i/>
          <w:color w:val="FF0000"/>
          <w:szCs w:val="22"/>
          <w:lang w:val="en-US"/>
        </w:rPr>
        <w:t>)</w:t>
      </w:r>
    </w:p>
    <w:p w14:paraId="3A03E304" w14:textId="31CCB129" w:rsidR="000E07DC" w:rsidRPr="003D4386" w:rsidRDefault="000E07DC" w:rsidP="000E07DC">
      <w:pPr>
        <w:spacing w:before="360" w:after="360"/>
        <w:jc w:val="center"/>
        <w:rPr>
          <w:rFonts w:ascii="Arial" w:hAnsi="Arial"/>
          <w:i/>
          <w:color w:val="FF0000"/>
          <w:szCs w:val="22"/>
          <w:lang w:val="en-US"/>
        </w:rPr>
      </w:pPr>
      <w:r w:rsidRPr="003D4386">
        <w:rPr>
          <w:rFonts w:ascii="Arial" w:hAnsi="Arial"/>
          <w:szCs w:val="22"/>
          <w:lang w:val="en-US"/>
        </w:rPr>
        <w:t>Contra</w:t>
      </w:r>
      <w:r w:rsidR="00E12C8A" w:rsidRPr="003D4386">
        <w:rPr>
          <w:rFonts w:ascii="Arial" w:hAnsi="Arial"/>
          <w:szCs w:val="22"/>
          <w:lang w:val="en-US"/>
        </w:rPr>
        <w:t>c</w:t>
      </w:r>
      <w:r w:rsidRPr="003D4386">
        <w:rPr>
          <w:rFonts w:ascii="Arial" w:hAnsi="Arial"/>
          <w:szCs w:val="22"/>
          <w:lang w:val="en-US"/>
        </w:rPr>
        <w:t xml:space="preserve">t No: </w:t>
      </w:r>
      <w:r w:rsidRPr="003D4386">
        <w:rPr>
          <w:rFonts w:ascii="Arial" w:hAnsi="Arial"/>
          <w:i/>
          <w:color w:val="FF0000"/>
          <w:szCs w:val="22"/>
          <w:lang w:val="en-US"/>
        </w:rPr>
        <w:t>(</w:t>
      </w:r>
      <w:r w:rsidR="003E2406" w:rsidRPr="003D4386">
        <w:rPr>
          <w:rFonts w:ascii="Arial" w:hAnsi="Arial"/>
          <w:i/>
          <w:color w:val="FF0000"/>
          <w:szCs w:val="22"/>
          <w:lang w:val="en-US"/>
        </w:rPr>
        <w:t xml:space="preserve">Indicate the </w:t>
      </w:r>
      <w:r w:rsidR="002C7D0F" w:rsidRPr="003D4386">
        <w:rPr>
          <w:rFonts w:ascii="Arial" w:hAnsi="Arial"/>
          <w:i/>
          <w:color w:val="FF0000"/>
          <w:szCs w:val="22"/>
          <w:lang w:val="en-US"/>
        </w:rPr>
        <w:t>number of the contract</w:t>
      </w:r>
      <w:r w:rsidRPr="003D4386">
        <w:rPr>
          <w:rFonts w:ascii="Arial" w:hAnsi="Arial"/>
          <w:i/>
          <w:color w:val="FF0000"/>
          <w:szCs w:val="22"/>
          <w:lang w:val="en-US"/>
        </w:rPr>
        <w:t>)</w:t>
      </w:r>
    </w:p>
    <w:p w14:paraId="4228D4F0" w14:textId="77777777" w:rsidR="000E07DC" w:rsidRPr="003D4386" w:rsidRDefault="000E07DC" w:rsidP="000E07DC">
      <w:pPr>
        <w:spacing w:after="0"/>
        <w:jc w:val="center"/>
        <w:rPr>
          <w:rFonts w:ascii="Arial" w:hAnsi="Arial"/>
          <w:szCs w:val="22"/>
          <w:lang w:val="en-US"/>
        </w:rPr>
      </w:pPr>
    </w:p>
    <w:p w14:paraId="337DD5C7" w14:textId="79ED71B0" w:rsidR="000E07DC" w:rsidRPr="003D4386" w:rsidRDefault="00733282" w:rsidP="000E07DC">
      <w:pPr>
        <w:spacing w:after="0"/>
        <w:jc w:val="center"/>
        <w:rPr>
          <w:rFonts w:ascii="Arial" w:hAnsi="Arial"/>
          <w:szCs w:val="22"/>
          <w:lang w:val="en-US"/>
        </w:rPr>
      </w:pPr>
      <w:r w:rsidRPr="003D4386">
        <w:rPr>
          <w:rFonts w:ascii="Arial" w:hAnsi="Arial"/>
          <w:szCs w:val="22"/>
          <w:lang w:val="en-US"/>
        </w:rPr>
        <w:t>b</w:t>
      </w:r>
      <w:r w:rsidR="00DC2EF5" w:rsidRPr="003D4386">
        <w:rPr>
          <w:rFonts w:ascii="Arial" w:hAnsi="Arial"/>
          <w:szCs w:val="22"/>
          <w:lang w:val="en-US"/>
        </w:rPr>
        <w:t>etween</w:t>
      </w:r>
    </w:p>
    <w:p w14:paraId="7D7EFDEB" w14:textId="77777777" w:rsidR="000E07DC" w:rsidRPr="003D4386" w:rsidRDefault="000E07DC" w:rsidP="000E07DC">
      <w:pPr>
        <w:spacing w:after="0"/>
        <w:jc w:val="center"/>
        <w:rPr>
          <w:rFonts w:ascii="Arial" w:hAnsi="Arial"/>
          <w:szCs w:val="22"/>
          <w:lang w:val="en-US"/>
        </w:rPr>
      </w:pPr>
    </w:p>
    <w:p w14:paraId="0BE01D48" w14:textId="77777777" w:rsidR="000E07DC" w:rsidRPr="003D4386" w:rsidRDefault="000E07DC" w:rsidP="000E07DC">
      <w:pPr>
        <w:spacing w:after="0"/>
        <w:jc w:val="center"/>
        <w:rPr>
          <w:rFonts w:ascii="Arial" w:hAnsi="Arial"/>
          <w:szCs w:val="22"/>
          <w:lang w:val="en-US"/>
        </w:rPr>
      </w:pPr>
    </w:p>
    <w:p w14:paraId="2FCFFED7" w14:textId="77777777" w:rsidR="000E07DC" w:rsidRPr="003D4386" w:rsidRDefault="000E07DC" w:rsidP="000E07DC">
      <w:pPr>
        <w:spacing w:after="0"/>
        <w:jc w:val="center"/>
        <w:rPr>
          <w:rFonts w:ascii="Arial" w:hAnsi="Arial"/>
          <w:szCs w:val="22"/>
          <w:lang w:val="en-US"/>
        </w:rPr>
      </w:pPr>
    </w:p>
    <w:p w14:paraId="597053F9" w14:textId="77777777" w:rsidR="000E07DC" w:rsidRPr="003D4386" w:rsidRDefault="000E07DC" w:rsidP="000E07DC">
      <w:pPr>
        <w:spacing w:after="0"/>
        <w:jc w:val="center"/>
        <w:rPr>
          <w:rFonts w:ascii="Arial" w:hAnsi="Arial"/>
          <w:szCs w:val="22"/>
          <w:lang w:val="en-US"/>
        </w:rPr>
      </w:pPr>
      <w:r w:rsidRPr="003D4386">
        <w:rPr>
          <w:rFonts w:ascii="Arial" w:hAnsi="Arial"/>
          <w:szCs w:val="22"/>
          <w:lang w:val="en-US"/>
        </w:rPr>
        <w:t>______________________________________</w:t>
      </w:r>
      <w:r w:rsidRPr="003D4386">
        <w:rPr>
          <w:rFonts w:ascii="Arial" w:hAnsi="Arial"/>
          <w:szCs w:val="22"/>
          <w:lang w:val="en-US"/>
        </w:rPr>
        <w:tab/>
      </w:r>
    </w:p>
    <w:p w14:paraId="45525771" w14:textId="380A6FDB" w:rsidR="000E07DC" w:rsidRPr="003D4386" w:rsidRDefault="000E07DC" w:rsidP="000E07DC">
      <w:pPr>
        <w:spacing w:after="0"/>
        <w:jc w:val="center"/>
        <w:rPr>
          <w:rFonts w:ascii="Arial" w:hAnsi="Arial"/>
          <w:szCs w:val="22"/>
          <w:lang w:val="en-US"/>
        </w:rPr>
      </w:pPr>
      <w:r w:rsidRPr="003D4386">
        <w:rPr>
          <w:rFonts w:ascii="Arial" w:hAnsi="Arial"/>
          <w:szCs w:val="22"/>
          <w:lang w:val="en-US"/>
        </w:rPr>
        <w:t>[</w:t>
      </w:r>
      <w:r w:rsidR="00DC2EF5" w:rsidRPr="003D4386">
        <w:rPr>
          <w:rFonts w:ascii="Arial" w:hAnsi="Arial"/>
          <w:szCs w:val="22"/>
          <w:lang w:val="en-US"/>
        </w:rPr>
        <w:t xml:space="preserve">Name of the </w:t>
      </w:r>
      <w:r w:rsidR="00564E3B" w:rsidRPr="003D4386">
        <w:rPr>
          <w:rFonts w:ascii="Arial" w:hAnsi="Arial"/>
          <w:szCs w:val="22"/>
          <w:lang w:val="en-US"/>
        </w:rPr>
        <w:t>Contracting Party</w:t>
      </w:r>
      <w:r w:rsidRPr="003D4386">
        <w:rPr>
          <w:rFonts w:ascii="Arial" w:hAnsi="Arial"/>
          <w:szCs w:val="22"/>
          <w:lang w:val="en-US"/>
        </w:rPr>
        <w:t>]</w:t>
      </w:r>
    </w:p>
    <w:p w14:paraId="02F157AE" w14:textId="77777777" w:rsidR="000E07DC" w:rsidRPr="003D4386" w:rsidRDefault="000E07DC" w:rsidP="000E07DC">
      <w:pPr>
        <w:spacing w:after="0"/>
        <w:jc w:val="center"/>
        <w:rPr>
          <w:rFonts w:ascii="Arial" w:hAnsi="Arial"/>
          <w:szCs w:val="22"/>
          <w:lang w:val="en-US"/>
        </w:rPr>
      </w:pPr>
    </w:p>
    <w:p w14:paraId="7FBD6894" w14:textId="77777777" w:rsidR="000E07DC" w:rsidRPr="003D4386" w:rsidRDefault="000E07DC" w:rsidP="000E07DC">
      <w:pPr>
        <w:spacing w:after="0"/>
        <w:jc w:val="center"/>
        <w:rPr>
          <w:rFonts w:ascii="Arial" w:hAnsi="Arial"/>
          <w:szCs w:val="22"/>
          <w:lang w:val="en-US"/>
        </w:rPr>
      </w:pPr>
    </w:p>
    <w:p w14:paraId="2061E2B7" w14:textId="77777777" w:rsidR="000E07DC" w:rsidRPr="003D4386" w:rsidRDefault="000E07DC" w:rsidP="000E07DC">
      <w:pPr>
        <w:spacing w:after="0"/>
        <w:jc w:val="center"/>
        <w:rPr>
          <w:rFonts w:ascii="Arial" w:hAnsi="Arial"/>
          <w:szCs w:val="22"/>
          <w:lang w:val="en-US"/>
        </w:rPr>
      </w:pPr>
    </w:p>
    <w:p w14:paraId="66435514" w14:textId="77381F9E" w:rsidR="000E07DC" w:rsidRPr="003D4386" w:rsidRDefault="0091650A" w:rsidP="000E07DC">
      <w:pPr>
        <w:spacing w:after="0"/>
        <w:jc w:val="center"/>
        <w:rPr>
          <w:rFonts w:ascii="Arial" w:hAnsi="Arial"/>
          <w:szCs w:val="22"/>
          <w:lang w:val="en-US"/>
        </w:rPr>
      </w:pPr>
      <w:r w:rsidRPr="003D4386">
        <w:rPr>
          <w:rFonts w:ascii="Arial" w:hAnsi="Arial"/>
          <w:szCs w:val="22"/>
          <w:lang w:val="en-US"/>
        </w:rPr>
        <w:t>and</w:t>
      </w:r>
    </w:p>
    <w:p w14:paraId="4023CEDC" w14:textId="77777777" w:rsidR="000E07DC" w:rsidRPr="003D4386" w:rsidRDefault="000E07DC" w:rsidP="000E07DC">
      <w:pPr>
        <w:spacing w:after="0"/>
        <w:jc w:val="center"/>
        <w:rPr>
          <w:rFonts w:ascii="Arial" w:hAnsi="Arial"/>
          <w:szCs w:val="22"/>
          <w:lang w:val="en-US"/>
        </w:rPr>
      </w:pPr>
    </w:p>
    <w:p w14:paraId="38C3ABA8" w14:textId="77777777" w:rsidR="000E07DC" w:rsidRPr="003D4386" w:rsidRDefault="000E07DC" w:rsidP="000E07DC">
      <w:pPr>
        <w:spacing w:after="0"/>
        <w:jc w:val="center"/>
        <w:rPr>
          <w:rFonts w:ascii="Arial" w:hAnsi="Arial"/>
          <w:szCs w:val="22"/>
          <w:lang w:val="en-US"/>
        </w:rPr>
      </w:pPr>
    </w:p>
    <w:p w14:paraId="459D2EC9" w14:textId="77777777" w:rsidR="000E07DC" w:rsidRPr="003D4386" w:rsidRDefault="000E07DC" w:rsidP="000E07DC">
      <w:pPr>
        <w:spacing w:after="0"/>
        <w:jc w:val="center"/>
        <w:rPr>
          <w:rFonts w:ascii="Arial" w:hAnsi="Arial"/>
          <w:szCs w:val="22"/>
          <w:lang w:val="en-US"/>
        </w:rPr>
      </w:pPr>
    </w:p>
    <w:p w14:paraId="3A18BE4B" w14:textId="77777777" w:rsidR="000E07DC" w:rsidRPr="003D4386" w:rsidRDefault="000E07DC" w:rsidP="000E07DC">
      <w:pPr>
        <w:spacing w:after="0"/>
        <w:jc w:val="center"/>
        <w:rPr>
          <w:rFonts w:ascii="Arial" w:hAnsi="Arial"/>
          <w:szCs w:val="22"/>
          <w:lang w:val="en-US"/>
        </w:rPr>
      </w:pPr>
      <w:r w:rsidRPr="003D4386">
        <w:rPr>
          <w:rFonts w:ascii="Arial" w:hAnsi="Arial"/>
          <w:szCs w:val="22"/>
          <w:lang w:val="en-US"/>
        </w:rPr>
        <w:t>____________________________________</w:t>
      </w:r>
      <w:r w:rsidRPr="003D4386">
        <w:rPr>
          <w:rFonts w:ascii="Arial" w:hAnsi="Arial"/>
          <w:szCs w:val="22"/>
          <w:lang w:val="en-US"/>
        </w:rPr>
        <w:tab/>
      </w:r>
    </w:p>
    <w:p w14:paraId="624924F3" w14:textId="778A7A77" w:rsidR="000E07DC" w:rsidRPr="003D4386" w:rsidRDefault="000E07DC" w:rsidP="000E07DC">
      <w:pPr>
        <w:spacing w:after="0"/>
        <w:jc w:val="center"/>
        <w:rPr>
          <w:rFonts w:ascii="Arial" w:hAnsi="Arial"/>
          <w:szCs w:val="22"/>
          <w:lang w:val="en-US"/>
        </w:rPr>
      </w:pPr>
      <w:r w:rsidRPr="003D4386">
        <w:rPr>
          <w:rFonts w:ascii="Arial" w:hAnsi="Arial"/>
          <w:szCs w:val="22"/>
          <w:lang w:val="en-US"/>
        </w:rPr>
        <w:t>[</w:t>
      </w:r>
      <w:r w:rsidR="00466706" w:rsidRPr="003D4386">
        <w:rPr>
          <w:rFonts w:ascii="Arial" w:hAnsi="Arial"/>
          <w:szCs w:val="22"/>
          <w:lang w:val="en-US"/>
        </w:rPr>
        <w:t>Name of Audi</w:t>
      </w:r>
      <w:r w:rsidR="00564E3B" w:rsidRPr="003D4386">
        <w:rPr>
          <w:rFonts w:ascii="Arial" w:hAnsi="Arial"/>
          <w:szCs w:val="22"/>
          <w:lang w:val="en-US"/>
        </w:rPr>
        <w:t>t</w:t>
      </w:r>
      <w:r w:rsidR="00466706" w:rsidRPr="003D4386">
        <w:rPr>
          <w:rFonts w:ascii="Arial" w:hAnsi="Arial"/>
          <w:szCs w:val="22"/>
          <w:lang w:val="en-US"/>
        </w:rPr>
        <w:t xml:space="preserve"> Firm</w:t>
      </w:r>
      <w:r w:rsidR="0091650A" w:rsidRPr="003D4386">
        <w:rPr>
          <w:rFonts w:ascii="Arial" w:hAnsi="Arial"/>
          <w:szCs w:val="22"/>
          <w:lang w:val="en-US"/>
        </w:rPr>
        <w:t>]</w:t>
      </w:r>
    </w:p>
    <w:p w14:paraId="2B1B7916" w14:textId="77777777" w:rsidR="000E07DC" w:rsidRPr="003D4386" w:rsidRDefault="000E07DC" w:rsidP="000E07DC">
      <w:pPr>
        <w:spacing w:after="0"/>
        <w:jc w:val="center"/>
        <w:rPr>
          <w:rFonts w:ascii="Arial" w:hAnsi="Arial"/>
          <w:szCs w:val="22"/>
          <w:lang w:val="en-US"/>
        </w:rPr>
      </w:pPr>
    </w:p>
    <w:p w14:paraId="58010FAA" w14:textId="77777777" w:rsidR="000E07DC" w:rsidRPr="003D4386" w:rsidRDefault="000E07DC" w:rsidP="000E07DC">
      <w:pPr>
        <w:spacing w:after="0"/>
        <w:jc w:val="center"/>
        <w:rPr>
          <w:rFonts w:ascii="Arial" w:hAnsi="Arial"/>
          <w:szCs w:val="22"/>
          <w:lang w:val="en-US"/>
        </w:rPr>
      </w:pPr>
    </w:p>
    <w:p w14:paraId="3BC2E252" w14:textId="77777777" w:rsidR="000E07DC" w:rsidRPr="003D4386" w:rsidRDefault="000E07DC" w:rsidP="000E07DC">
      <w:pPr>
        <w:spacing w:after="0"/>
        <w:jc w:val="center"/>
        <w:rPr>
          <w:rFonts w:ascii="Arial" w:hAnsi="Arial"/>
          <w:szCs w:val="22"/>
          <w:lang w:val="en-US"/>
        </w:rPr>
      </w:pPr>
    </w:p>
    <w:p w14:paraId="3E713D67" w14:textId="2D85CA0B" w:rsidR="000E07DC" w:rsidRPr="003D4386" w:rsidRDefault="00466706" w:rsidP="000E07DC">
      <w:pPr>
        <w:spacing w:after="0"/>
        <w:jc w:val="center"/>
        <w:rPr>
          <w:rFonts w:ascii="Arial" w:hAnsi="Arial"/>
          <w:b/>
          <w:bCs/>
          <w:szCs w:val="22"/>
          <w:lang w:val="en-US"/>
        </w:rPr>
      </w:pPr>
      <w:r w:rsidRPr="003D4386">
        <w:rPr>
          <w:rFonts w:ascii="Arial" w:hAnsi="Arial"/>
          <w:szCs w:val="22"/>
          <w:lang w:val="en-US"/>
        </w:rPr>
        <w:t>Date</w:t>
      </w:r>
      <w:r w:rsidR="000E07DC" w:rsidRPr="003D4386">
        <w:rPr>
          <w:rFonts w:ascii="Arial" w:hAnsi="Arial"/>
          <w:szCs w:val="22"/>
          <w:lang w:val="en-US"/>
        </w:rPr>
        <w:t>: ______________________</w:t>
      </w:r>
      <w:r w:rsidR="000E07DC" w:rsidRPr="003D4386">
        <w:rPr>
          <w:rFonts w:ascii="Arial" w:hAnsi="Arial"/>
          <w:szCs w:val="22"/>
          <w:lang w:val="en-US"/>
        </w:rPr>
        <w:tab/>
      </w:r>
    </w:p>
    <w:p w14:paraId="194D7B8D" w14:textId="77777777" w:rsidR="000E07DC" w:rsidRPr="003D4386" w:rsidRDefault="000E07DC" w:rsidP="000E07DC">
      <w:pPr>
        <w:spacing w:after="160" w:line="259" w:lineRule="auto"/>
        <w:rPr>
          <w:rFonts w:ascii="Arial" w:hAnsi="Arial"/>
          <w:b/>
          <w:bCs/>
          <w:szCs w:val="22"/>
          <w:lang w:val="en-US"/>
        </w:rPr>
      </w:pPr>
      <w:r w:rsidRPr="003D4386">
        <w:rPr>
          <w:rFonts w:ascii="Arial" w:hAnsi="Arial"/>
          <w:b/>
          <w:bCs/>
          <w:szCs w:val="22"/>
          <w:lang w:val="en-US"/>
        </w:rPr>
        <w:br w:type="page"/>
      </w:r>
    </w:p>
    <w:p w14:paraId="4C898F9D" w14:textId="4743B220" w:rsidR="000E07DC" w:rsidRPr="003D4386" w:rsidRDefault="0022278F" w:rsidP="000E07DC">
      <w:pPr>
        <w:tabs>
          <w:tab w:val="left" w:pos="440"/>
          <w:tab w:val="left" w:pos="540"/>
          <w:tab w:val="left" w:pos="8640"/>
          <w:tab w:val="right" w:leader="dot" w:pos="8828"/>
          <w:tab w:val="right" w:leader="dot" w:pos="9000"/>
        </w:tabs>
        <w:suppressAutoHyphens/>
        <w:spacing w:after="0"/>
        <w:ind w:left="180" w:right="720"/>
        <w:jc w:val="center"/>
        <w:outlineLvl w:val="0"/>
        <w:rPr>
          <w:rFonts w:ascii="Arial" w:hAnsi="Arial"/>
          <w:b/>
          <w:i/>
          <w:iCs/>
          <w:color w:val="FF0000"/>
          <w:szCs w:val="22"/>
          <w:lang w:val="en-US"/>
        </w:rPr>
      </w:pPr>
      <w:bookmarkStart w:id="41" w:name="_Toc122456979"/>
      <w:bookmarkStart w:id="42" w:name="_Toc122528469"/>
      <w:bookmarkStart w:id="43" w:name="_Toc122528915"/>
      <w:r w:rsidRPr="003D4386">
        <w:rPr>
          <w:rFonts w:ascii="Arial" w:hAnsi="Arial"/>
          <w:b/>
          <w:i/>
          <w:iCs/>
          <w:color w:val="FF0000"/>
          <w:szCs w:val="22"/>
          <w:lang w:val="en-US"/>
        </w:rPr>
        <w:lastRenderedPageBreak/>
        <w:t>Contract Model</w:t>
      </w:r>
      <w:bookmarkEnd w:id="41"/>
      <w:bookmarkEnd w:id="42"/>
      <w:bookmarkEnd w:id="43"/>
    </w:p>
    <w:p w14:paraId="54574723" w14:textId="061A716B" w:rsidR="000E07DC" w:rsidRPr="003D4386" w:rsidRDefault="00DA5DA8" w:rsidP="000E07DC">
      <w:pPr>
        <w:spacing w:after="0"/>
        <w:jc w:val="center"/>
        <w:rPr>
          <w:rFonts w:ascii="Arial" w:hAnsi="Arial"/>
          <w:b/>
          <w:bCs/>
          <w:szCs w:val="22"/>
          <w:lang w:val="en-US"/>
        </w:rPr>
      </w:pPr>
      <w:r w:rsidRPr="003D4386">
        <w:rPr>
          <w:rFonts w:ascii="Arial" w:hAnsi="Arial"/>
          <w:b/>
          <w:bCs/>
          <w:szCs w:val="22"/>
          <w:lang w:val="en-US"/>
        </w:rPr>
        <w:t xml:space="preserve">External Auditing Services </w:t>
      </w:r>
      <w:r w:rsidR="000968B7" w:rsidRPr="003D4386">
        <w:rPr>
          <w:rFonts w:ascii="Arial" w:hAnsi="Arial"/>
          <w:b/>
          <w:bCs/>
          <w:szCs w:val="22"/>
          <w:lang w:val="en-US"/>
        </w:rPr>
        <w:t>Contract</w:t>
      </w:r>
    </w:p>
    <w:p w14:paraId="3350E009" w14:textId="77777777" w:rsidR="000E07DC" w:rsidRPr="003D4386" w:rsidRDefault="000E07DC" w:rsidP="000E07DC">
      <w:pPr>
        <w:spacing w:after="0"/>
        <w:rPr>
          <w:rFonts w:ascii="Arial" w:hAnsi="Arial"/>
          <w:b/>
          <w:bCs/>
          <w:szCs w:val="22"/>
          <w:lang w:val="en-US"/>
        </w:rPr>
      </w:pPr>
    </w:p>
    <w:p w14:paraId="40AF7656" w14:textId="24EFD8ED" w:rsidR="000E07DC" w:rsidRPr="003D4386" w:rsidRDefault="00DA5DA8" w:rsidP="000E07DC">
      <w:pPr>
        <w:spacing w:after="0"/>
        <w:rPr>
          <w:rFonts w:ascii="Arial" w:hAnsi="Arial"/>
          <w:b/>
          <w:bCs/>
          <w:szCs w:val="22"/>
          <w:lang w:val="en-US"/>
        </w:rPr>
      </w:pPr>
      <w:r w:rsidRPr="003D4386">
        <w:rPr>
          <w:rFonts w:ascii="Arial" w:hAnsi="Arial"/>
          <w:i/>
          <w:iCs/>
          <w:color w:val="FF0000"/>
          <w:szCs w:val="22"/>
          <w:lang w:val="en-US"/>
        </w:rPr>
        <w:t>(This format is only indicative of the minimum requirements and provisions to be included in the contract).</w:t>
      </w:r>
    </w:p>
    <w:p w14:paraId="265B9C82" w14:textId="77777777" w:rsidR="000E07DC" w:rsidRPr="003D4386" w:rsidRDefault="000E07DC" w:rsidP="000E07DC">
      <w:pPr>
        <w:spacing w:after="0"/>
        <w:rPr>
          <w:rFonts w:ascii="Arial" w:hAnsi="Arial"/>
          <w:b/>
          <w:bCs/>
          <w:szCs w:val="22"/>
          <w:lang w:val="en-US"/>
        </w:rPr>
      </w:pPr>
    </w:p>
    <w:p w14:paraId="24C917C8" w14:textId="60825A65" w:rsidR="00DA5DA8" w:rsidRPr="003D4386" w:rsidRDefault="00530141" w:rsidP="000E07DC">
      <w:pPr>
        <w:rPr>
          <w:rFonts w:ascii="Arial" w:hAnsi="Arial"/>
          <w:szCs w:val="22"/>
          <w:lang w:val="en-US"/>
        </w:rPr>
      </w:pPr>
      <w:r w:rsidRPr="003D4386">
        <w:rPr>
          <w:rFonts w:ascii="Arial" w:hAnsi="Arial"/>
          <w:szCs w:val="22"/>
          <w:lang w:val="en-US"/>
        </w:rPr>
        <w:t xml:space="preserve">This </w:t>
      </w:r>
      <w:r w:rsidRPr="003D4386">
        <w:rPr>
          <w:rFonts w:ascii="Arial" w:hAnsi="Arial"/>
          <w:b/>
          <w:bCs/>
          <w:szCs w:val="22"/>
          <w:lang w:val="en-US"/>
        </w:rPr>
        <w:t>Contract for the Provision of Consultancy Services</w:t>
      </w:r>
      <w:r w:rsidRPr="003D4386">
        <w:rPr>
          <w:rFonts w:ascii="Arial" w:hAnsi="Arial"/>
          <w:szCs w:val="22"/>
          <w:lang w:val="en-US"/>
        </w:rPr>
        <w:t xml:space="preserve"> is </w:t>
      </w:r>
      <w:r w:rsidR="00B877A2" w:rsidRPr="003D4386">
        <w:rPr>
          <w:rFonts w:ascii="Arial" w:hAnsi="Arial"/>
          <w:szCs w:val="22"/>
          <w:lang w:val="en-US"/>
        </w:rPr>
        <w:t>celebrated</w:t>
      </w:r>
      <w:r w:rsidRPr="003D4386">
        <w:rPr>
          <w:rFonts w:ascii="Arial" w:hAnsi="Arial"/>
          <w:szCs w:val="22"/>
          <w:lang w:val="en-US"/>
        </w:rPr>
        <w:t xml:space="preserve"> in </w:t>
      </w:r>
      <w:r w:rsidRPr="003D4386">
        <w:rPr>
          <w:rFonts w:ascii="Arial" w:hAnsi="Arial"/>
          <w:i/>
          <w:iCs/>
          <w:color w:val="FF0000"/>
          <w:szCs w:val="22"/>
          <w:lang w:val="en-US"/>
        </w:rPr>
        <w:t>(indicate the place)</w:t>
      </w:r>
      <w:r w:rsidRPr="003D4386">
        <w:rPr>
          <w:rFonts w:ascii="Arial" w:hAnsi="Arial"/>
          <w:szCs w:val="22"/>
          <w:lang w:val="en-US"/>
        </w:rPr>
        <w:t xml:space="preserve"> on </w:t>
      </w:r>
      <w:r w:rsidRPr="003D4386">
        <w:rPr>
          <w:rFonts w:ascii="Arial" w:hAnsi="Arial"/>
          <w:i/>
          <w:iCs/>
          <w:color w:val="FF0000"/>
          <w:szCs w:val="22"/>
          <w:lang w:val="en-US"/>
        </w:rPr>
        <w:t>(indicate the date)</w:t>
      </w:r>
      <w:r w:rsidRPr="003D4386">
        <w:rPr>
          <w:rFonts w:ascii="Arial" w:hAnsi="Arial"/>
          <w:szCs w:val="22"/>
          <w:lang w:val="en-US"/>
        </w:rPr>
        <w:t xml:space="preserve"> between </w:t>
      </w:r>
      <w:r w:rsidRPr="003D4386">
        <w:rPr>
          <w:rFonts w:ascii="Arial" w:hAnsi="Arial"/>
          <w:i/>
          <w:iCs/>
          <w:color w:val="FF0000"/>
          <w:szCs w:val="22"/>
          <w:lang w:val="en-US"/>
        </w:rPr>
        <w:t>(indicate the full name of the Contracting Party)</w:t>
      </w:r>
      <w:r w:rsidRPr="003D4386">
        <w:rPr>
          <w:rFonts w:ascii="Arial" w:hAnsi="Arial"/>
          <w:szCs w:val="22"/>
          <w:lang w:val="en-US"/>
        </w:rPr>
        <w:t xml:space="preserve">, hereinafter the </w:t>
      </w:r>
      <w:r w:rsidRPr="003D4386">
        <w:rPr>
          <w:rFonts w:ascii="Arial" w:hAnsi="Arial"/>
          <w:b/>
          <w:bCs/>
          <w:szCs w:val="22"/>
          <w:lang w:val="en-US"/>
        </w:rPr>
        <w:t>Contracting Party</w:t>
      </w:r>
      <w:r w:rsidRPr="003D4386">
        <w:rPr>
          <w:rFonts w:ascii="Arial" w:hAnsi="Arial"/>
          <w:szCs w:val="22"/>
          <w:lang w:val="en-US"/>
        </w:rPr>
        <w:t xml:space="preserve">, represented by </w:t>
      </w:r>
      <w:r w:rsidRPr="003D4386">
        <w:rPr>
          <w:rFonts w:ascii="Arial" w:hAnsi="Arial"/>
          <w:i/>
          <w:iCs/>
          <w:color w:val="FF0000"/>
          <w:szCs w:val="22"/>
          <w:lang w:val="en-US"/>
        </w:rPr>
        <w:t>(indicate the name and appointment of the authorized representative)</w:t>
      </w:r>
      <w:r w:rsidRPr="003D4386">
        <w:rPr>
          <w:rFonts w:ascii="Arial" w:hAnsi="Arial"/>
          <w:szCs w:val="22"/>
          <w:lang w:val="en-US"/>
        </w:rPr>
        <w:t xml:space="preserve"> and </w:t>
      </w:r>
      <w:r w:rsidRPr="003D4386">
        <w:rPr>
          <w:rFonts w:ascii="Arial" w:hAnsi="Arial"/>
          <w:color w:val="FF0000"/>
          <w:szCs w:val="22"/>
          <w:lang w:val="en-US"/>
        </w:rPr>
        <w:t>(indicate the full name of th</w:t>
      </w:r>
      <w:r w:rsidR="00FE1BD4" w:rsidRPr="003D4386">
        <w:rPr>
          <w:rFonts w:ascii="Arial" w:hAnsi="Arial"/>
          <w:color w:val="FF0000"/>
          <w:szCs w:val="22"/>
          <w:lang w:val="en-US"/>
        </w:rPr>
        <w:t>e audi</w:t>
      </w:r>
      <w:r w:rsidR="008826DC" w:rsidRPr="003D4386">
        <w:rPr>
          <w:rFonts w:ascii="Arial" w:hAnsi="Arial"/>
          <w:color w:val="FF0000"/>
          <w:szCs w:val="22"/>
          <w:lang w:val="en-US"/>
        </w:rPr>
        <w:t>t</w:t>
      </w:r>
      <w:r w:rsidR="00FE1BD4" w:rsidRPr="003D4386">
        <w:rPr>
          <w:rFonts w:ascii="Arial" w:hAnsi="Arial"/>
          <w:color w:val="FF0000"/>
          <w:szCs w:val="22"/>
          <w:lang w:val="en-US"/>
        </w:rPr>
        <w:t xml:space="preserve"> firm</w:t>
      </w:r>
      <w:r w:rsidRPr="003D4386">
        <w:rPr>
          <w:rFonts w:ascii="Arial" w:hAnsi="Arial"/>
          <w:color w:val="FF0000"/>
          <w:szCs w:val="22"/>
          <w:lang w:val="en-US"/>
        </w:rPr>
        <w:t>)</w:t>
      </w:r>
      <w:r w:rsidRPr="003D4386">
        <w:rPr>
          <w:rFonts w:ascii="Arial" w:hAnsi="Arial"/>
          <w:szCs w:val="22"/>
          <w:lang w:val="en-US"/>
        </w:rPr>
        <w:t xml:space="preserve">, hereinafter the </w:t>
      </w:r>
      <w:r w:rsidR="00FE1BD4" w:rsidRPr="003D4386">
        <w:rPr>
          <w:rFonts w:ascii="Arial" w:hAnsi="Arial"/>
          <w:b/>
          <w:bCs/>
          <w:szCs w:val="22"/>
          <w:lang w:val="en-US"/>
        </w:rPr>
        <w:t>Audi</w:t>
      </w:r>
      <w:r w:rsidR="008826DC" w:rsidRPr="003D4386">
        <w:rPr>
          <w:rFonts w:ascii="Arial" w:hAnsi="Arial"/>
          <w:b/>
          <w:bCs/>
          <w:szCs w:val="22"/>
          <w:lang w:val="en-US"/>
        </w:rPr>
        <w:t>t</w:t>
      </w:r>
      <w:r w:rsidR="00FE1BD4" w:rsidRPr="003D4386">
        <w:rPr>
          <w:rFonts w:ascii="Arial" w:hAnsi="Arial"/>
          <w:b/>
          <w:bCs/>
          <w:szCs w:val="22"/>
          <w:lang w:val="en-US"/>
        </w:rPr>
        <w:t xml:space="preserve"> Firm</w:t>
      </w:r>
      <w:r w:rsidRPr="003D4386">
        <w:rPr>
          <w:rFonts w:ascii="Arial" w:hAnsi="Arial"/>
          <w:szCs w:val="22"/>
          <w:lang w:val="en-US"/>
        </w:rPr>
        <w:t xml:space="preserve">, represented by </w:t>
      </w:r>
      <w:r w:rsidRPr="003D4386">
        <w:rPr>
          <w:rFonts w:ascii="Arial" w:hAnsi="Arial"/>
          <w:i/>
          <w:iCs/>
          <w:color w:val="FF0000"/>
          <w:szCs w:val="22"/>
          <w:lang w:val="en-US"/>
        </w:rPr>
        <w:t xml:space="preserve">(indicate the full name of the legal representative of the </w:t>
      </w:r>
      <w:r w:rsidR="00FE1BD4" w:rsidRPr="003D4386">
        <w:rPr>
          <w:rFonts w:ascii="Arial" w:hAnsi="Arial"/>
          <w:i/>
          <w:iCs/>
          <w:color w:val="FF0000"/>
          <w:szCs w:val="22"/>
          <w:lang w:val="en-US"/>
        </w:rPr>
        <w:t>audit firm</w:t>
      </w:r>
      <w:r w:rsidRPr="003D4386">
        <w:rPr>
          <w:rFonts w:ascii="Arial" w:hAnsi="Arial"/>
          <w:i/>
          <w:iCs/>
          <w:color w:val="FF0000"/>
          <w:szCs w:val="22"/>
          <w:lang w:val="en-US"/>
        </w:rPr>
        <w:t>)</w:t>
      </w:r>
      <w:r w:rsidRPr="003D4386">
        <w:rPr>
          <w:rFonts w:ascii="Arial" w:hAnsi="Arial"/>
          <w:szCs w:val="22"/>
          <w:lang w:val="en-US"/>
        </w:rPr>
        <w:t xml:space="preserve">. Both hereinafter and jointly </w:t>
      </w:r>
      <w:r w:rsidR="00584FA3" w:rsidRPr="003D4386">
        <w:rPr>
          <w:rFonts w:ascii="Arial" w:hAnsi="Arial"/>
          <w:szCs w:val="22"/>
          <w:lang w:val="en-US"/>
        </w:rPr>
        <w:t>referred</w:t>
      </w:r>
      <w:r w:rsidRPr="003D4386">
        <w:rPr>
          <w:rFonts w:ascii="Arial" w:hAnsi="Arial"/>
          <w:szCs w:val="22"/>
          <w:lang w:val="en-US"/>
        </w:rPr>
        <w:t xml:space="preserve"> as the </w:t>
      </w:r>
      <w:r w:rsidRPr="003D4386">
        <w:rPr>
          <w:rFonts w:ascii="Arial" w:hAnsi="Arial"/>
          <w:b/>
          <w:bCs/>
          <w:szCs w:val="22"/>
          <w:lang w:val="en-US"/>
        </w:rPr>
        <w:t>Parties</w:t>
      </w:r>
      <w:r w:rsidRPr="003D4386">
        <w:rPr>
          <w:rFonts w:ascii="Arial" w:hAnsi="Arial"/>
          <w:szCs w:val="22"/>
          <w:lang w:val="en-US"/>
        </w:rPr>
        <w:t>.</w:t>
      </w:r>
    </w:p>
    <w:p w14:paraId="238FE3D8" w14:textId="77172826" w:rsidR="000E07DC" w:rsidRPr="003D4386" w:rsidRDefault="000E07DC" w:rsidP="000E07DC">
      <w:pPr>
        <w:rPr>
          <w:rFonts w:ascii="Arial" w:hAnsi="Arial"/>
          <w:szCs w:val="22"/>
          <w:lang w:val="en-US"/>
        </w:rPr>
      </w:pPr>
    </w:p>
    <w:p w14:paraId="6224AD48" w14:textId="19CCA896" w:rsidR="000E07DC" w:rsidRPr="003D4386" w:rsidRDefault="00533DFA" w:rsidP="000E07DC">
      <w:pPr>
        <w:spacing w:after="160" w:line="259" w:lineRule="auto"/>
        <w:rPr>
          <w:rFonts w:ascii="Arial" w:hAnsi="Arial"/>
          <w:i/>
          <w:iCs/>
          <w:szCs w:val="22"/>
          <w:lang w:val="en-US"/>
        </w:rPr>
      </w:pPr>
      <w:r w:rsidRPr="003D4386">
        <w:rPr>
          <w:rFonts w:ascii="Arial" w:hAnsi="Arial"/>
          <w:szCs w:val="22"/>
          <w:lang w:val="en-US"/>
        </w:rPr>
        <w:t xml:space="preserve">DECLARES THE CONTRACTING PARTY: </w:t>
      </w:r>
    </w:p>
    <w:p w14:paraId="2F9359DB" w14:textId="41C1926C" w:rsidR="000E07DC" w:rsidRPr="003D4386" w:rsidRDefault="000E07DC" w:rsidP="000D59A1">
      <w:pPr>
        <w:numPr>
          <w:ilvl w:val="0"/>
          <w:numId w:val="43"/>
        </w:numPr>
        <w:spacing w:before="0" w:after="160" w:line="259" w:lineRule="auto"/>
        <w:contextualSpacing/>
        <w:rPr>
          <w:rFonts w:ascii="Arial" w:hAnsi="Arial"/>
          <w:i/>
          <w:iCs/>
          <w:color w:val="FF0000"/>
          <w:szCs w:val="22"/>
          <w:lang w:val="en-US"/>
        </w:rPr>
      </w:pPr>
      <w:r w:rsidRPr="003D4386">
        <w:rPr>
          <w:rFonts w:ascii="Arial" w:hAnsi="Arial"/>
          <w:i/>
          <w:iCs/>
          <w:color w:val="FF0000"/>
          <w:szCs w:val="22"/>
          <w:lang w:val="en-US"/>
        </w:rPr>
        <w:t>(</w:t>
      </w:r>
      <w:r w:rsidR="00834AFB" w:rsidRPr="003D4386">
        <w:rPr>
          <w:rFonts w:ascii="Arial" w:hAnsi="Arial"/>
          <w:i/>
          <w:iCs/>
          <w:color w:val="FF0000"/>
          <w:szCs w:val="22"/>
          <w:lang w:val="en-US"/>
        </w:rPr>
        <w:t xml:space="preserve">Indicate the legal requirements, which, according to national law, must be based on an administrative contract. Among others, legal description of the entity, address, data of the documents that grant power of representation to its representative) </w:t>
      </w:r>
    </w:p>
    <w:p w14:paraId="64227405" w14:textId="77777777" w:rsidR="00C62361" w:rsidRPr="003D4386" w:rsidRDefault="00C62361" w:rsidP="00C62361">
      <w:pPr>
        <w:spacing w:before="0" w:after="160" w:line="259" w:lineRule="auto"/>
        <w:ind w:left="780"/>
        <w:contextualSpacing/>
        <w:rPr>
          <w:rFonts w:ascii="Arial" w:hAnsi="Arial"/>
          <w:szCs w:val="22"/>
          <w:lang w:val="en-US"/>
        </w:rPr>
      </w:pPr>
    </w:p>
    <w:p w14:paraId="3FC6A675" w14:textId="020B462D" w:rsidR="009473D9" w:rsidRPr="003D4386" w:rsidRDefault="004A4A20" w:rsidP="000D59A1">
      <w:pPr>
        <w:numPr>
          <w:ilvl w:val="0"/>
          <w:numId w:val="43"/>
        </w:numPr>
        <w:spacing w:before="0" w:after="160" w:line="259" w:lineRule="auto"/>
        <w:contextualSpacing/>
        <w:rPr>
          <w:rFonts w:ascii="Arial" w:hAnsi="Arial"/>
          <w:szCs w:val="22"/>
          <w:lang w:val="en-US"/>
        </w:rPr>
      </w:pPr>
      <w:r w:rsidRPr="003D4386">
        <w:rPr>
          <w:rFonts w:ascii="Arial" w:hAnsi="Arial"/>
          <w:szCs w:val="22"/>
          <w:lang w:val="en-US"/>
        </w:rPr>
        <w:t xml:space="preserve">That after the completion of an award procedure in respect of the </w:t>
      </w:r>
      <w:r w:rsidR="00E71B9D" w:rsidRPr="003D4386">
        <w:rPr>
          <w:rFonts w:ascii="Arial" w:hAnsi="Arial"/>
          <w:szCs w:val="22"/>
          <w:lang w:val="en-US"/>
        </w:rPr>
        <w:t>auditing</w:t>
      </w:r>
      <w:r w:rsidRPr="003D4386">
        <w:rPr>
          <w:rFonts w:ascii="Arial" w:hAnsi="Arial"/>
          <w:szCs w:val="22"/>
          <w:lang w:val="en-US"/>
        </w:rPr>
        <w:t xml:space="preserve"> services consisting of </w:t>
      </w:r>
      <w:r w:rsidRPr="003D4386">
        <w:rPr>
          <w:rFonts w:ascii="Arial" w:hAnsi="Arial"/>
          <w:i/>
          <w:iCs/>
          <w:color w:val="FF0000"/>
          <w:szCs w:val="22"/>
          <w:lang w:val="en-US"/>
        </w:rPr>
        <w:t xml:space="preserve">(briefly describe the </w:t>
      </w:r>
      <w:r w:rsidR="00E71B9D" w:rsidRPr="003D4386">
        <w:rPr>
          <w:rFonts w:ascii="Arial" w:hAnsi="Arial"/>
          <w:i/>
          <w:iCs/>
          <w:color w:val="FF0000"/>
          <w:szCs w:val="22"/>
          <w:lang w:val="en-US"/>
        </w:rPr>
        <w:t xml:space="preserve">auditing </w:t>
      </w:r>
      <w:r w:rsidRPr="003D4386">
        <w:rPr>
          <w:rFonts w:ascii="Arial" w:hAnsi="Arial"/>
          <w:i/>
          <w:iCs/>
          <w:color w:val="FF0000"/>
          <w:szCs w:val="22"/>
          <w:lang w:val="en-US"/>
        </w:rPr>
        <w:t>services object of the contract)</w:t>
      </w:r>
      <w:r w:rsidRPr="003D4386">
        <w:rPr>
          <w:rFonts w:ascii="Arial" w:hAnsi="Arial"/>
          <w:szCs w:val="22"/>
          <w:lang w:val="en-US"/>
        </w:rPr>
        <w:t xml:space="preserve"> has accepted the proposal of the </w:t>
      </w:r>
      <w:r w:rsidR="00E71B9D" w:rsidRPr="003D4386">
        <w:rPr>
          <w:rFonts w:ascii="Arial" w:hAnsi="Arial"/>
          <w:szCs w:val="22"/>
          <w:lang w:val="en-US"/>
        </w:rPr>
        <w:t xml:space="preserve">Audit Firm </w:t>
      </w:r>
      <w:r w:rsidRPr="003D4386">
        <w:rPr>
          <w:rFonts w:ascii="Arial" w:hAnsi="Arial"/>
          <w:szCs w:val="22"/>
          <w:lang w:val="en-US"/>
        </w:rPr>
        <w:t xml:space="preserve">for the execution of these services, </w:t>
      </w:r>
      <w:r w:rsidR="009473D9" w:rsidRPr="003D4386">
        <w:rPr>
          <w:rFonts w:ascii="Arial" w:hAnsi="Arial"/>
          <w:szCs w:val="22"/>
          <w:lang w:val="en-US"/>
        </w:rPr>
        <w:t xml:space="preserve">for the sum of </w:t>
      </w:r>
      <w:r w:rsidR="009473D9" w:rsidRPr="003D4386">
        <w:rPr>
          <w:rFonts w:ascii="Arial" w:hAnsi="Arial"/>
          <w:i/>
          <w:iCs/>
          <w:color w:val="FF0000"/>
          <w:szCs w:val="22"/>
          <w:lang w:val="en-US"/>
        </w:rPr>
        <w:t>(indicate the Contract Price expressed in number and letter in the different currencies of which it is composed, if applicable)</w:t>
      </w:r>
      <w:r w:rsidR="009473D9" w:rsidRPr="003D4386">
        <w:rPr>
          <w:rFonts w:ascii="Arial" w:hAnsi="Arial"/>
          <w:szCs w:val="22"/>
          <w:lang w:val="en-US"/>
        </w:rPr>
        <w:t xml:space="preserve"> (hereinafter the "Contract Price").</w:t>
      </w:r>
    </w:p>
    <w:p w14:paraId="4939803B" w14:textId="77777777" w:rsidR="000E07DC" w:rsidRPr="003D4386" w:rsidRDefault="000E07DC" w:rsidP="000E07DC">
      <w:pPr>
        <w:spacing w:after="160" w:line="259" w:lineRule="auto"/>
        <w:ind w:left="780"/>
        <w:contextualSpacing/>
        <w:rPr>
          <w:rFonts w:ascii="Arial" w:hAnsi="Arial"/>
          <w:szCs w:val="22"/>
          <w:lang w:val="en-US"/>
        </w:rPr>
      </w:pPr>
    </w:p>
    <w:p w14:paraId="3DF936AB" w14:textId="2B2822B7" w:rsidR="000E07DC" w:rsidRPr="003D4386" w:rsidRDefault="00BB70B3" w:rsidP="000E07DC">
      <w:pPr>
        <w:spacing w:after="160" w:line="259" w:lineRule="auto"/>
        <w:rPr>
          <w:rFonts w:ascii="Arial" w:hAnsi="Arial"/>
          <w:szCs w:val="22"/>
          <w:lang w:val="en-US"/>
        </w:rPr>
      </w:pPr>
      <w:r w:rsidRPr="003D4386">
        <w:rPr>
          <w:rFonts w:ascii="Arial" w:hAnsi="Arial"/>
          <w:szCs w:val="22"/>
          <w:lang w:val="en-US"/>
        </w:rPr>
        <w:t xml:space="preserve">DECLARES </w:t>
      </w:r>
      <w:r w:rsidR="009473D9" w:rsidRPr="003D4386">
        <w:rPr>
          <w:rFonts w:ascii="Arial" w:hAnsi="Arial"/>
          <w:szCs w:val="22"/>
          <w:lang w:val="en-US"/>
        </w:rPr>
        <w:t>THE AUDIT FIRM:</w:t>
      </w:r>
      <w:r w:rsidR="000E07DC" w:rsidRPr="003D4386">
        <w:rPr>
          <w:rFonts w:ascii="Arial" w:hAnsi="Arial"/>
          <w:szCs w:val="22"/>
          <w:lang w:val="en-US"/>
        </w:rPr>
        <w:t xml:space="preserve"> </w:t>
      </w:r>
    </w:p>
    <w:p w14:paraId="1CB312CB" w14:textId="1DF25307" w:rsidR="000E07DC" w:rsidRPr="006E41E1" w:rsidRDefault="008937C9" w:rsidP="000D59A1">
      <w:pPr>
        <w:numPr>
          <w:ilvl w:val="0"/>
          <w:numId w:val="44"/>
        </w:numPr>
        <w:spacing w:before="0" w:after="160" w:line="259" w:lineRule="auto"/>
        <w:contextualSpacing/>
        <w:rPr>
          <w:rFonts w:ascii="Arial" w:hAnsi="Arial"/>
          <w:i/>
          <w:iCs/>
          <w:color w:val="FF0000"/>
          <w:szCs w:val="22"/>
        </w:rPr>
      </w:pPr>
      <w:r w:rsidRPr="006E41E1">
        <w:rPr>
          <w:rFonts w:ascii="Arial" w:hAnsi="Arial"/>
          <w:i/>
          <w:iCs/>
          <w:color w:val="FF0000"/>
          <w:szCs w:val="22"/>
        </w:rPr>
        <w:t xml:space="preserve">(Indicar los requisitos legales, que, conforme a la legislación nacional, tengan que asentarse en un contrato administrativo. Entre otros, descripción jurídica de la entidad, dirección, datos de los documentos que otorgan poder de representación a su representante) </w:t>
      </w:r>
    </w:p>
    <w:p w14:paraId="57C0F475" w14:textId="43C09C9F" w:rsidR="008937C9" w:rsidRPr="003D4386" w:rsidRDefault="008937C9" w:rsidP="000D59A1">
      <w:pPr>
        <w:numPr>
          <w:ilvl w:val="0"/>
          <w:numId w:val="44"/>
        </w:numPr>
        <w:spacing w:before="0" w:after="160" w:line="259" w:lineRule="auto"/>
        <w:contextualSpacing/>
        <w:rPr>
          <w:rFonts w:ascii="Arial" w:hAnsi="Arial"/>
          <w:szCs w:val="22"/>
          <w:lang w:val="en-US"/>
        </w:rPr>
      </w:pPr>
      <w:r w:rsidRPr="003D4386">
        <w:rPr>
          <w:rFonts w:ascii="Arial" w:hAnsi="Arial"/>
          <w:szCs w:val="22"/>
          <w:lang w:val="en-US"/>
        </w:rPr>
        <w:t xml:space="preserve">That it has accepted the award in respect of the Audit services consisting of </w:t>
      </w:r>
      <w:r w:rsidRPr="003D4386">
        <w:rPr>
          <w:rFonts w:ascii="Arial" w:hAnsi="Arial"/>
          <w:i/>
          <w:iCs/>
          <w:color w:val="FF0000"/>
          <w:szCs w:val="22"/>
          <w:lang w:val="en-US"/>
        </w:rPr>
        <w:t>(briefly describe the Audit services which are the subject of the contract)</w:t>
      </w:r>
      <w:r w:rsidRPr="003D4386">
        <w:rPr>
          <w:rFonts w:ascii="Arial" w:hAnsi="Arial"/>
          <w:szCs w:val="22"/>
          <w:lang w:val="en-US"/>
        </w:rPr>
        <w:t xml:space="preserve"> and that the Contract Price stated by the </w:t>
      </w:r>
      <w:r w:rsidR="00FD7DFA" w:rsidRPr="003D4386">
        <w:rPr>
          <w:rFonts w:ascii="Arial" w:hAnsi="Arial"/>
          <w:szCs w:val="22"/>
          <w:lang w:val="en-US"/>
        </w:rPr>
        <w:t>Contracting Party</w:t>
      </w:r>
      <w:r w:rsidRPr="003D4386">
        <w:rPr>
          <w:rFonts w:ascii="Arial" w:hAnsi="Arial"/>
          <w:szCs w:val="22"/>
          <w:lang w:val="en-US"/>
        </w:rPr>
        <w:t xml:space="preserve"> corresponds to its bid for such services.</w:t>
      </w:r>
    </w:p>
    <w:p w14:paraId="3495456A" w14:textId="77777777" w:rsidR="000E07DC" w:rsidRPr="003D4386" w:rsidRDefault="000E07DC" w:rsidP="000E07DC">
      <w:pPr>
        <w:spacing w:after="160" w:line="259" w:lineRule="auto"/>
        <w:ind w:left="780"/>
        <w:contextualSpacing/>
        <w:rPr>
          <w:rFonts w:ascii="Arial" w:hAnsi="Arial"/>
          <w:szCs w:val="22"/>
          <w:lang w:val="en-US"/>
        </w:rPr>
      </w:pPr>
    </w:p>
    <w:p w14:paraId="5D94CC12" w14:textId="2E4E0A12" w:rsidR="000E07DC" w:rsidRPr="003D4386" w:rsidRDefault="00765751" w:rsidP="000E07DC">
      <w:pPr>
        <w:spacing w:after="160" w:line="259" w:lineRule="auto"/>
        <w:rPr>
          <w:rFonts w:ascii="Arial" w:hAnsi="Arial"/>
          <w:szCs w:val="22"/>
          <w:lang w:val="en-US"/>
        </w:rPr>
      </w:pPr>
      <w:r w:rsidRPr="003D4386">
        <w:rPr>
          <w:rFonts w:ascii="Arial" w:hAnsi="Arial"/>
          <w:szCs w:val="22"/>
          <w:lang w:val="en-US"/>
        </w:rPr>
        <w:t>THE PARTIES AGREE AS FOLLOWS</w:t>
      </w:r>
      <w:r w:rsidR="000E07DC" w:rsidRPr="003D4386">
        <w:rPr>
          <w:rFonts w:ascii="Arial" w:hAnsi="Arial"/>
          <w:szCs w:val="22"/>
          <w:lang w:val="en-US"/>
        </w:rPr>
        <w:t>:</w:t>
      </w:r>
    </w:p>
    <w:p w14:paraId="3065C334" w14:textId="1ECE271C" w:rsidR="000E07DC" w:rsidRPr="003D4386" w:rsidRDefault="002C7997" w:rsidP="000D59A1">
      <w:pPr>
        <w:numPr>
          <w:ilvl w:val="0"/>
          <w:numId w:val="45"/>
        </w:numPr>
        <w:spacing w:before="240" w:after="160" w:line="259" w:lineRule="auto"/>
        <w:rPr>
          <w:rFonts w:ascii="Arial" w:hAnsi="Arial"/>
          <w:b/>
          <w:bCs/>
          <w:szCs w:val="22"/>
          <w:lang w:val="en-US"/>
        </w:rPr>
      </w:pPr>
      <w:r w:rsidRPr="003D4386">
        <w:rPr>
          <w:rFonts w:ascii="Arial" w:hAnsi="Arial"/>
          <w:b/>
          <w:bCs/>
          <w:szCs w:val="22"/>
          <w:lang w:val="en-US"/>
        </w:rPr>
        <w:t>Interpretation</w:t>
      </w:r>
    </w:p>
    <w:p w14:paraId="4AFE749C" w14:textId="5BC21318" w:rsidR="000E07DC" w:rsidRPr="003D4386" w:rsidRDefault="002C7997" w:rsidP="000D59A1">
      <w:pPr>
        <w:numPr>
          <w:ilvl w:val="0"/>
          <w:numId w:val="46"/>
        </w:numPr>
        <w:spacing w:before="0" w:after="160"/>
        <w:ind w:left="714" w:hanging="357"/>
        <w:contextualSpacing/>
        <w:rPr>
          <w:rFonts w:ascii="Arial" w:hAnsi="Arial"/>
          <w:szCs w:val="22"/>
          <w:lang w:val="en-US"/>
        </w:rPr>
      </w:pPr>
      <w:r w:rsidRPr="003D4386">
        <w:rPr>
          <w:rFonts w:ascii="Arial" w:hAnsi="Arial"/>
          <w:szCs w:val="22"/>
          <w:lang w:val="en-US"/>
        </w:rPr>
        <w:t>In this Contract, words and expressions shall have the same meaning assigned to them in the respective terms and conditions of the Contract to which they refer.</w:t>
      </w:r>
    </w:p>
    <w:p w14:paraId="1ECC72E5" w14:textId="21487923" w:rsidR="000E07DC" w:rsidRPr="003D4386" w:rsidRDefault="00BB562C" w:rsidP="000D59A1">
      <w:pPr>
        <w:numPr>
          <w:ilvl w:val="0"/>
          <w:numId w:val="46"/>
        </w:numPr>
        <w:spacing w:before="0" w:after="160"/>
        <w:ind w:left="714" w:hanging="357"/>
        <w:contextualSpacing/>
        <w:rPr>
          <w:rFonts w:ascii="Arial" w:hAnsi="Arial"/>
          <w:szCs w:val="22"/>
          <w:lang w:val="en-US"/>
        </w:rPr>
      </w:pPr>
      <w:r w:rsidRPr="003D4386">
        <w:rPr>
          <w:rFonts w:ascii="Arial" w:hAnsi="Arial"/>
          <w:szCs w:val="22"/>
          <w:lang w:val="en-US"/>
        </w:rPr>
        <w:t>In addition to the provisions of paragraph 1, the interpretation of the Contract shall be governed by the provisions of the General Conditions of Contract.</w:t>
      </w:r>
    </w:p>
    <w:p w14:paraId="24607616" w14:textId="77777777" w:rsidR="000E07DC" w:rsidRPr="003D4386" w:rsidRDefault="000E07DC" w:rsidP="000E07DC">
      <w:pPr>
        <w:spacing w:after="160"/>
        <w:ind w:left="714"/>
        <w:contextualSpacing/>
        <w:rPr>
          <w:rFonts w:ascii="Arial" w:hAnsi="Arial"/>
          <w:szCs w:val="22"/>
          <w:lang w:val="en-US"/>
        </w:rPr>
      </w:pPr>
    </w:p>
    <w:p w14:paraId="239EFAFE" w14:textId="5C4F13F3" w:rsidR="000E07DC" w:rsidRPr="003D4386" w:rsidRDefault="00C50308" w:rsidP="000D59A1">
      <w:pPr>
        <w:numPr>
          <w:ilvl w:val="0"/>
          <w:numId w:val="45"/>
        </w:numPr>
        <w:spacing w:before="240" w:after="160" w:line="259" w:lineRule="auto"/>
        <w:rPr>
          <w:rFonts w:ascii="Arial" w:hAnsi="Arial"/>
          <w:b/>
          <w:bCs/>
          <w:szCs w:val="22"/>
          <w:lang w:val="en-US"/>
        </w:rPr>
      </w:pPr>
      <w:r w:rsidRPr="003D4386">
        <w:rPr>
          <w:rFonts w:ascii="Arial" w:hAnsi="Arial"/>
          <w:b/>
          <w:bCs/>
          <w:szCs w:val="22"/>
          <w:lang w:val="en-US"/>
        </w:rPr>
        <w:t>Order of priority of the contractual documents</w:t>
      </w:r>
    </w:p>
    <w:p w14:paraId="250FA350" w14:textId="7883E8BA" w:rsidR="000E07DC" w:rsidRPr="003D4386" w:rsidRDefault="008F2ED2" w:rsidP="000D59A1">
      <w:pPr>
        <w:numPr>
          <w:ilvl w:val="0"/>
          <w:numId w:val="48"/>
        </w:numPr>
        <w:spacing w:before="0" w:after="160"/>
        <w:rPr>
          <w:rFonts w:ascii="Arial" w:hAnsi="Arial"/>
          <w:szCs w:val="22"/>
          <w:lang w:val="en-US"/>
        </w:rPr>
      </w:pPr>
      <w:r w:rsidRPr="003D4386">
        <w:rPr>
          <w:rFonts w:ascii="Arial" w:hAnsi="Arial"/>
          <w:szCs w:val="22"/>
          <w:lang w:val="en-US"/>
        </w:rPr>
        <w:lastRenderedPageBreak/>
        <w:t>The following documents constitute the Contract between the Contracting Party and the Consultant, and shall be read and interpreted as an integral part of the Contract:</w:t>
      </w:r>
    </w:p>
    <w:p w14:paraId="63F90103" w14:textId="799D05EF" w:rsidR="000E07DC" w:rsidRPr="003D4386" w:rsidRDefault="004B0241" w:rsidP="000D59A1">
      <w:pPr>
        <w:numPr>
          <w:ilvl w:val="0"/>
          <w:numId w:val="47"/>
        </w:numPr>
        <w:spacing w:before="0" w:after="160" w:line="259" w:lineRule="auto"/>
        <w:contextualSpacing/>
        <w:rPr>
          <w:rFonts w:ascii="Arial" w:hAnsi="Arial"/>
          <w:szCs w:val="22"/>
          <w:lang w:val="en-US"/>
        </w:rPr>
      </w:pPr>
      <w:r w:rsidRPr="003D4386">
        <w:rPr>
          <w:rFonts w:ascii="Arial" w:hAnsi="Arial"/>
          <w:szCs w:val="22"/>
          <w:lang w:val="en-US"/>
        </w:rPr>
        <w:t xml:space="preserve">This </w:t>
      </w:r>
      <w:r w:rsidR="00320950" w:rsidRPr="003D4386">
        <w:rPr>
          <w:rFonts w:ascii="Arial" w:hAnsi="Arial"/>
          <w:szCs w:val="22"/>
          <w:lang w:val="en-US"/>
        </w:rPr>
        <w:t>Contract.</w:t>
      </w:r>
    </w:p>
    <w:p w14:paraId="7DB18EF2" w14:textId="5FAFADF1" w:rsidR="00335B21" w:rsidRPr="003D4386" w:rsidRDefault="00335B21" w:rsidP="000D59A1">
      <w:pPr>
        <w:numPr>
          <w:ilvl w:val="0"/>
          <w:numId w:val="47"/>
        </w:numPr>
        <w:spacing w:before="0" w:after="160" w:line="259" w:lineRule="auto"/>
        <w:contextualSpacing/>
        <w:rPr>
          <w:rFonts w:ascii="Arial" w:hAnsi="Arial"/>
          <w:szCs w:val="22"/>
          <w:lang w:val="en-US"/>
        </w:rPr>
      </w:pPr>
      <w:r w:rsidRPr="003D4386">
        <w:rPr>
          <w:rFonts w:ascii="Arial" w:hAnsi="Arial"/>
          <w:szCs w:val="22"/>
          <w:lang w:val="en-US"/>
        </w:rPr>
        <w:t xml:space="preserve">The Particular Conditions of the </w:t>
      </w:r>
      <w:r w:rsidR="00320950" w:rsidRPr="003D4386">
        <w:rPr>
          <w:rFonts w:ascii="Arial" w:hAnsi="Arial"/>
          <w:szCs w:val="22"/>
          <w:lang w:val="en-US"/>
        </w:rPr>
        <w:t>Contract.</w:t>
      </w:r>
    </w:p>
    <w:p w14:paraId="7EADDD0C" w14:textId="05B3F4F8" w:rsidR="000E07DC" w:rsidRPr="003D4386" w:rsidRDefault="006C2242" w:rsidP="000D59A1">
      <w:pPr>
        <w:numPr>
          <w:ilvl w:val="0"/>
          <w:numId w:val="47"/>
        </w:numPr>
        <w:spacing w:before="0" w:after="160" w:line="259" w:lineRule="auto"/>
        <w:contextualSpacing/>
        <w:rPr>
          <w:rFonts w:ascii="Arial" w:hAnsi="Arial"/>
          <w:szCs w:val="22"/>
          <w:lang w:val="en-US"/>
        </w:rPr>
      </w:pPr>
      <w:r w:rsidRPr="003D4386">
        <w:rPr>
          <w:rFonts w:ascii="Arial" w:hAnsi="Arial"/>
          <w:szCs w:val="22"/>
          <w:lang w:val="en-US"/>
        </w:rPr>
        <w:t>The General Conditions of the Contract.</w:t>
      </w:r>
    </w:p>
    <w:p w14:paraId="74B36683" w14:textId="31117748" w:rsidR="003B1170" w:rsidRPr="003D4386" w:rsidRDefault="003B1170" w:rsidP="000D59A1">
      <w:pPr>
        <w:numPr>
          <w:ilvl w:val="0"/>
          <w:numId w:val="47"/>
        </w:numPr>
        <w:spacing w:before="0" w:after="160" w:line="259" w:lineRule="auto"/>
        <w:contextualSpacing/>
        <w:rPr>
          <w:rFonts w:ascii="Arial" w:hAnsi="Arial"/>
          <w:szCs w:val="22"/>
          <w:lang w:val="en-US"/>
        </w:rPr>
      </w:pPr>
      <w:r w:rsidRPr="003D4386">
        <w:rPr>
          <w:rFonts w:ascii="Arial" w:hAnsi="Arial"/>
          <w:szCs w:val="22"/>
          <w:lang w:val="en-US"/>
        </w:rPr>
        <w:t>The Annexes to the Contract</w:t>
      </w:r>
    </w:p>
    <w:p w14:paraId="578FE5D2" w14:textId="13472B35" w:rsidR="000E07DC" w:rsidRPr="003D4386" w:rsidRDefault="000E07DC" w:rsidP="00760FF3">
      <w:pPr>
        <w:numPr>
          <w:ilvl w:val="1"/>
          <w:numId w:val="59"/>
        </w:numPr>
        <w:spacing w:before="0" w:after="160" w:line="259" w:lineRule="auto"/>
        <w:ind w:left="1530" w:hanging="270"/>
        <w:contextualSpacing/>
        <w:rPr>
          <w:rFonts w:ascii="Arial" w:hAnsi="Arial"/>
          <w:szCs w:val="22"/>
          <w:lang w:val="en-US"/>
        </w:rPr>
      </w:pPr>
      <w:r w:rsidRPr="003D4386">
        <w:rPr>
          <w:rFonts w:ascii="Arial" w:hAnsi="Arial"/>
          <w:szCs w:val="22"/>
          <w:lang w:val="en-US"/>
        </w:rPr>
        <w:t>An</w:t>
      </w:r>
      <w:r w:rsidR="00402D0A" w:rsidRPr="003D4386">
        <w:rPr>
          <w:rFonts w:ascii="Arial" w:hAnsi="Arial"/>
          <w:szCs w:val="22"/>
          <w:lang w:val="en-US"/>
        </w:rPr>
        <w:t>n</w:t>
      </w:r>
      <w:r w:rsidRPr="003D4386">
        <w:rPr>
          <w:rFonts w:ascii="Arial" w:hAnsi="Arial"/>
          <w:szCs w:val="22"/>
          <w:lang w:val="en-US"/>
        </w:rPr>
        <w:t xml:space="preserve">ex I – </w:t>
      </w:r>
      <w:r w:rsidR="0037609E" w:rsidRPr="003D4386">
        <w:rPr>
          <w:rFonts w:ascii="Arial" w:hAnsi="Arial"/>
          <w:szCs w:val="22"/>
          <w:lang w:val="en-US"/>
        </w:rPr>
        <w:t>Agreed Terms of Reference</w:t>
      </w:r>
    </w:p>
    <w:p w14:paraId="46708407" w14:textId="6270B985" w:rsidR="000E07DC" w:rsidRPr="003D4386" w:rsidRDefault="000E07DC" w:rsidP="00760FF3">
      <w:pPr>
        <w:numPr>
          <w:ilvl w:val="1"/>
          <w:numId w:val="59"/>
        </w:numPr>
        <w:spacing w:before="0" w:after="160" w:line="259" w:lineRule="auto"/>
        <w:ind w:left="1530" w:hanging="270"/>
        <w:contextualSpacing/>
        <w:rPr>
          <w:rFonts w:ascii="Arial" w:hAnsi="Arial"/>
          <w:szCs w:val="22"/>
          <w:lang w:val="en-US"/>
        </w:rPr>
      </w:pPr>
      <w:r w:rsidRPr="003D4386">
        <w:rPr>
          <w:rFonts w:ascii="Arial" w:hAnsi="Arial"/>
          <w:szCs w:val="22"/>
          <w:lang w:val="en-US"/>
        </w:rPr>
        <w:t>An</w:t>
      </w:r>
      <w:r w:rsidR="00402D0A" w:rsidRPr="003D4386">
        <w:rPr>
          <w:rFonts w:ascii="Arial" w:hAnsi="Arial"/>
          <w:szCs w:val="22"/>
          <w:lang w:val="en-US"/>
        </w:rPr>
        <w:t>n</w:t>
      </w:r>
      <w:r w:rsidRPr="003D4386">
        <w:rPr>
          <w:rFonts w:ascii="Arial" w:hAnsi="Arial"/>
          <w:szCs w:val="22"/>
          <w:lang w:val="en-US"/>
        </w:rPr>
        <w:t xml:space="preserve">ex II – </w:t>
      </w:r>
      <w:r w:rsidR="00014377" w:rsidRPr="003D4386">
        <w:rPr>
          <w:rFonts w:ascii="Arial" w:hAnsi="Arial"/>
          <w:szCs w:val="22"/>
          <w:lang w:val="en-US"/>
        </w:rPr>
        <w:t>Integrity Provisions</w:t>
      </w:r>
    </w:p>
    <w:p w14:paraId="6585D91B" w14:textId="39DDE9AE" w:rsidR="000E07DC" w:rsidRPr="003D4386" w:rsidRDefault="000E07DC" w:rsidP="00760FF3">
      <w:pPr>
        <w:numPr>
          <w:ilvl w:val="1"/>
          <w:numId w:val="59"/>
        </w:numPr>
        <w:spacing w:before="0" w:after="160" w:line="259" w:lineRule="auto"/>
        <w:ind w:left="1530" w:hanging="270"/>
        <w:contextualSpacing/>
        <w:rPr>
          <w:rFonts w:ascii="Arial" w:hAnsi="Arial"/>
          <w:szCs w:val="22"/>
          <w:lang w:val="en-US"/>
        </w:rPr>
      </w:pPr>
      <w:r w:rsidRPr="003D4386">
        <w:rPr>
          <w:rFonts w:ascii="Arial" w:hAnsi="Arial"/>
          <w:szCs w:val="22"/>
          <w:lang w:val="en-US"/>
        </w:rPr>
        <w:t>An</w:t>
      </w:r>
      <w:r w:rsidR="00402D0A" w:rsidRPr="003D4386">
        <w:rPr>
          <w:rFonts w:ascii="Arial" w:hAnsi="Arial"/>
          <w:szCs w:val="22"/>
          <w:lang w:val="en-US"/>
        </w:rPr>
        <w:t>n</w:t>
      </w:r>
      <w:r w:rsidRPr="003D4386">
        <w:rPr>
          <w:rFonts w:ascii="Arial" w:hAnsi="Arial"/>
          <w:szCs w:val="22"/>
          <w:lang w:val="en-US"/>
        </w:rPr>
        <w:t>e</w:t>
      </w:r>
      <w:r w:rsidR="00402D0A" w:rsidRPr="003D4386">
        <w:rPr>
          <w:rFonts w:ascii="Arial" w:hAnsi="Arial"/>
          <w:szCs w:val="22"/>
          <w:lang w:val="en-US"/>
        </w:rPr>
        <w:t>x</w:t>
      </w:r>
      <w:r w:rsidRPr="003D4386">
        <w:rPr>
          <w:rFonts w:ascii="Arial" w:hAnsi="Arial"/>
          <w:szCs w:val="22"/>
          <w:lang w:val="en-US"/>
        </w:rPr>
        <w:t xml:space="preserve"> III</w:t>
      </w:r>
      <w:r w:rsidR="00014377" w:rsidRPr="003D4386">
        <w:rPr>
          <w:rFonts w:ascii="Arial" w:hAnsi="Arial"/>
          <w:szCs w:val="22"/>
          <w:lang w:val="en-US"/>
        </w:rPr>
        <w:t xml:space="preserve"> – </w:t>
      </w:r>
      <w:r w:rsidR="005A0675" w:rsidRPr="003D4386">
        <w:rPr>
          <w:rFonts w:ascii="Arial" w:hAnsi="Arial"/>
          <w:szCs w:val="22"/>
          <w:lang w:val="en-US"/>
        </w:rPr>
        <w:t>Reporting/Deliverable Requirements and Delivery Schedule</w:t>
      </w:r>
    </w:p>
    <w:p w14:paraId="5AE6D578" w14:textId="3355080A" w:rsidR="000E07DC" w:rsidRPr="003D4386" w:rsidRDefault="000E07DC" w:rsidP="00760FF3">
      <w:pPr>
        <w:numPr>
          <w:ilvl w:val="1"/>
          <w:numId w:val="59"/>
        </w:numPr>
        <w:spacing w:before="0" w:after="160" w:line="259" w:lineRule="auto"/>
        <w:ind w:left="1530" w:hanging="270"/>
        <w:contextualSpacing/>
        <w:rPr>
          <w:rFonts w:ascii="Arial" w:hAnsi="Arial"/>
          <w:szCs w:val="22"/>
          <w:lang w:val="en-US"/>
        </w:rPr>
      </w:pPr>
      <w:r w:rsidRPr="003D4386">
        <w:rPr>
          <w:rFonts w:ascii="Arial" w:hAnsi="Arial"/>
          <w:szCs w:val="22"/>
          <w:lang w:val="en-US"/>
        </w:rPr>
        <w:t>An</w:t>
      </w:r>
      <w:r w:rsidR="00402D0A" w:rsidRPr="003D4386">
        <w:rPr>
          <w:rFonts w:ascii="Arial" w:hAnsi="Arial"/>
          <w:szCs w:val="22"/>
          <w:lang w:val="en-US"/>
        </w:rPr>
        <w:t>n</w:t>
      </w:r>
      <w:r w:rsidRPr="003D4386">
        <w:rPr>
          <w:rFonts w:ascii="Arial" w:hAnsi="Arial"/>
          <w:szCs w:val="22"/>
          <w:lang w:val="en-US"/>
        </w:rPr>
        <w:t>ex IV</w:t>
      </w:r>
      <w:r w:rsidR="005A0675" w:rsidRPr="003D4386">
        <w:rPr>
          <w:rFonts w:ascii="Arial" w:hAnsi="Arial"/>
          <w:szCs w:val="22"/>
          <w:lang w:val="en-US"/>
        </w:rPr>
        <w:t xml:space="preserve"> </w:t>
      </w:r>
      <w:r w:rsidR="009B607C" w:rsidRPr="003D4386">
        <w:rPr>
          <w:rFonts w:ascii="Arial" w:hAnsi="Arial"/>
          <w:szCs w:val="22"/>
          <w:lang w:val="en-US"/>
        </w:rPr>
        <w:t>–</w:t>
      </w:r>
      <w:r w:rsidR="005A0675" w:rsidRPr="003D4386">
        <w:rPr>
          <w:rFonts w:ascii="Arial" w:hAnsi="Arial"/>
          <w:szCs w:val="22"/>
          <w:lang w:val="en-US"/>
        </w:rPr>
        <w:t xml:space="preserve"> </w:t>
      </w:r>
      <w:r w:rsidR="00104FA7" w:rsidRPr="003D4386">
        <w:rPr>
          <w:rFonts w:ascii="Arial" w:hAnsi="Arial"/>
          <w:szCs w:val="22"/>
          <w:lang w:val="en-US"/>
        </w:rPr>
        <w:t xml:space="preserve">Key Professional Staff of the </w:t>
      </w:r>
      <w:r w:rsidR="00F638BB" w:rsidRPr="003D4386">
        <w:rPr>
          <w:rFonts w:ascii="Arial" w:hAnsi="Arial"/>
          <w:szCs w:val="22"/>
          <w:lang w:val="en-US"/>
        </w:rPr>
        <w:t>Audit</w:t>
      </w:r>
      <w:r w:rsidR="00104FA7" w:rsidRPr="003D4386">
        <w:rPr>
          <w:rFonts w:ascii="Arial" w:hAnsi="Arial"/>
          <w:szCs w:val="22"/>
          <w:lang w:val="en-US"/>
        </w:rPr>
        <w:t xml:space="preserve"> and Sub-Consultants</w:t>
      </w:r>
    </w:p>
    <w:p w14:paraId="649855AD" w14:textId="1D2B1126" w:rsidR="000E07DC" w:rsidRPr="003D4386" w:rsidRDefault="000E07DC" w:rsidP="00760FF3">
      <w:pPr>
        <w:numPr>
          <w:ilvl w:val="1"/>
          <w:numId w:val="59"/>
        </w:numPr>
        <w:spacing w:before="0" w:after="160" w:line="259" w:lineRule="auto"/>
        <w:ind w:left="1530" w:hanging="270"/>
        <w:contextualSpacing/>
        <w:rPr>
          <w:rFonts w:ascii="Arial" w:hAnsi="Arial"/>
          <w:szCs w:val="22"/>
          <w:lang w:val="en-US"/>
        </w:rPr>
      </w:pPr>
      <w:r w:rsidRPr="003D4386">
        <w:rPr>
          <w:rFonts w:ascii="Arial" w:hAnsi="Arial"/>
          <w:szCs w:val="22"/>
          <w:lang w:val="en-US"/>
        </w:rPr>
        <w:t>An</w:t>
      </w:r>
      <w:r w:rsidR="007656B8" w:rsidRPr="003D4386">
        <w:rPr>
          <w:rFonts w:ascii="Arial" w:hAnsi="Arial"/>
          <w:szCs w:val="22"/>
          <w:lang w:val="en-US"/>
        </w:rPr>
        <w:t>n</w:t>
      </w:r>
      <w:r w:rsidRPr="003D4386">
        <w:rPr>
          <w:rFonts w:ascii="Arial" w:hAnsi="Arial"/>
          <w:szCs w:val="22"/>
          <w:lang w:val="en-US"/>
        </w:rPr>
        <w:t>ex V</w:t>
      </w:r>
      <w:r w:rsidR="00B434C6" w:rsidRPr="003D4386">
        <w:rPr>
          <w:rFonts w:ascii="Arial" w:hAnsi="Arial"/>
          <w:szCs w:val="22"/>
          <w:lang w:val="en-US"/>
        </w:rPr>
        <w:t xml:space="preserve"> –</w:t>
      </w:r>
      <w:r w:rsidRPr="003D4386">
        <w:rPr>
          <w:rFonts w:ascii="Arial" w:hAnsi="Arial"/>
          <w:szCs w:val="22"/>
          <w:lang w:val="en-US"/>
        </w:rPr>
        <w:t xml:space="preserve"> </w:t>
      </w:r>
      <w:r w:rsidR="00270E2E" w:rsidRPr="003D4386">
        <w:rPr>
          <w:rFonts w:ascii="Arial" w:hAnsi="Arial"/>
          <w:szCs w:val="22"/>
          <w:lang w:val="en-US"/>
        </w:rPr>
        <w:t xml:space="preserve">Breakdown of the </w:t>
      </w:r>
      <w:r w:rsidR="00F638BB" w:rsidRPr="003D4386">
        <w:rPr>
          <w:rFonts w:ascii="Arial" w:hAnsi="Arial"/>
          <w:szCs w:val="22"/>
          <w:lang w:val="en-US"/>
        </w:rPr>
        <w:t>C</w:t>
      </w:r>
      <w:r w:rsidR="00270E2E" w:rsidRPr="003D4386">
        <w:rPr>
          <w:rFonts w:ascii="Arial" w:hAnsi="Arial"/>
          <w:szCs w:val="22"/>
          <w:lang w:val="en-US"/>
        </w:rPr>
        <w:t>ontract price</w:t>
      </w:r>
    </w:p>
    <w:p w14:paraId="431BBC11" w14:textId="697864E8" w:rsidR="000E07DC" w:rsidRPr="003D4386" w:rsidRDefault="0031694A" w:rsidP="00760FF3">
      <w:pPr>
        <w:numPr>
          <w:ilvl w:val="1"/>
          <w:numId w:val="59"/>
        </w:numPr>
        <w:spacing w:before="0" w:after="160" w:line="259" w:lineRule="auto"/>
        <w:ind w:left="1530" w:hanging="270"/>
        <w:contextualSpacing/>
        <w:rPr>
          <w:rFonts w:ascii="Arial" w:hAnsi="Arial"/>
          <w:szCs w:val="22"/>
          <w:lang w:val="en-US"/>
        </w:rPr>
      </w:pPr>
      <w:r w:rsidRPr="003D4386">
        <w:rPr>
          <w:rFonts w:ascii="Arial" w:hAnsi="Arial"/>
          <w:szCs w:val="22"/>
          <w:lang w:val="en-US"/>
        </w:rPr>
        <w:t>Guarantee forms</w:t>
      </w:r>
    </w:p>
    <w:p w14:paraId="1A0AB96F" w14:textId="6FDD768D" w:rsidR="000E07DC" w:rsidRPr="003D4386" w:rsidRDefault="00193EBC" w:rsidP="00760FF3">
      <w:pPr>
        <w:numPr>
          <w:ilvl w:val="1"/>
          <w:numId w:val="59"/>
        </w:numPr>
        <w:spacing w:before="0" w:after="160" w:line="259" w:lineRule="auto"/>
        <w:ind w:left="1530" w:hanging="270"/>
        <w:contextualSpacing/>
        <w:rPr>
          <w:rFonts w:ascii="Arial" w:hAnsi="Arial"/>
          <w:szCs w:val="22"/>
          <w:lang w:val="en-US"/>
        </w:rPr>
      </w:pPr>
      <w:r w:rsidRPr="003D4386">
        <w:rPr>
          <w:rFonts w:ascii="Arial" w:hAnsi="Arial"/>
          <w:szCs w:val="22"/>
          <w:lang w:val="en-US"/>
        </w:rPr>
        <w:t>Other forms</w:t>
      </w:r>
    </w:p>
    <w:p w14:paraId="2878A853" w14:textId="193DD154" w:rsidR="000E07DC" w:rsidRPr="003D4386" w:rsidRDefault="000F768A" w:rsidP="000D59A1">
      <w:pPr>
        <w:numPr>
          <w:ilvl w:val="0"/>
          <w:numId w:val="47"/>
        </w:numPr>
        <w:spacing w:before="0" w:after="160" w:line="259" w:lineRule="auto"/>
        <w:contextualSpacing/>
        <w:rPr>
          <w:rFonts w:ascii="Arial" w:hAnsi="Arial"/>
          <w:szCs w:val="22"/>
          <w:lang w:val="en-US"/>
        </w:rPr>
      </w:pPr>
      <w:r w:rsidRPr="003D4386">
        <w:rPr>
          <w:rFonts w:ascii="Arial" w:hAnsi="Arial"/>
          <w:szCs w:val="22"/>
          <w:lang w:val="en-US"/>
        </w:rPr>
        <w:t>The Auditor's Proposal; and</w:t>
      </w:r>
    </w:p>
    <w:p w14:paraId="37DE3931" w14:textId="424F89E2" w:rsidR="000E07DC" w:rsidRPr="003D4386" w:rsidRDefault="009943F1" w:rsidP="000D59A1">
      <w:pPr>
        <w:numPr>
          <w:ilvl w:val="0"/>
          <w:numId w:val="47"/>
        </w:numPr>
        <w:spacing w:before="0" w:after="160" w:line="259" w:lineRule="auto"/>
        <w:contextualSpacing/>
        <w:rPr>
          <w:rFonts w:ascii="Arial" w:hAnsi="Arial"/>
          <w:szCs w:val="22"/>
          <w:lang w:val="en-US"/>
        </w:rPr>
      </w:pPr>
      <w:r w:rsidRPr="003D4386">
        <w:rPr>
          <w:rFonts w:ascii="Arial" w:hAnsi="Arial"/>
          <w:szCs w:val="22"/>
          <w:lang w:val="en-US"/>
        </w:rPr>
        <w:t>The Letter of Acceptance issued by the Contracting Party.</w:t>
      </w:r>
    </w:p>
    <w:p w14:paraId="6344D9C0" w14:textId="222404FF" w:rsidR="000E07DC" w:rsidRPr="003D4386" w:rsidRDefault="000E07DC" w:rsidP="000D59A1">
      <w:pPr>
        <w:numPr>
          <w:ilvl w:val="0"/>
          <w:numId w:val="47"/>
        </w:numPr>
        <w:spacing w:before="0" w:after="160" w:line="259" w:lineRule="auto"/>
        <w:contextualSpacing/>
        <w:rPr>
          <w:rFonts w:ascii="Arial" w:hAnsi="Arial"/>
          <w:i/>
          <w:iCs/>
          <w:color w:val="FF0000"/>
          <w:szCs w:val="22"/>
          <w:lang w:val="en-US"/>
        </w:rPr>
      </w:pPr>
      <w:r w:rsidRPr="003D4386">
        <w:rPr>
          <w:rFonts w:ascii="Arial" w:hAnsi="Arial"/>
          <w:i/>
          <w:iCs/>
          <w:color w:val="FF0000"/>
          <w:szCs w:val="22"/>
          <w:lang w:val="en-US"/>
        </w:rPr>
        <w:t>(</w:t>
      </w:r>
      <w:r w:rsidR="00A366EC" w:rsidRPr="003D4386">
        <w:rPr>
          <w:rFonts w:ascii="Arial" w:hAnsi="Arial"/>
          <w:i/>
          <w:iCs/>
          <w:color w:val="FF0000"/>
          <w:szCs w:val="22"/>
          <w:lang w:val="en-US"/>
        </w:rPr>
        <w:t>Add here any other documents that would form part of the contract</w:t>
      </w:r>
      <w:r w:rsidRPr="003D4386">
        <w:rPr>
          <w:rFonts w:ascii="Arial" w:hAnsi="Arial"/>
          <w:i/>
          <w:iCs/>
          <w:color w:val="FF0000"/>
          <w:szCs w:val="22"/>
          <w:lang w:val="en-US"/>
        </w:rPr>
        <w:t>)</w:t>
      </w:r>
    </w:p>
    <w:p w14:paraId="4B2A5F86" w14:textId="0624B7B7" w:rsidR="00A366EC" w:rsidRPr="003D4386" w:rsidRDefault="00A366EC" w:rsidP="000D59A1">
      <w:pPr>
        <w:numPr>
          <w:ilvl w:val="0"/>
          <w:numId w:val="48"/>
        </w:numPr>
        <w:rPr>
          <w:rFonts w:ascii="Arial" w:hAnsi="Arial"/>
          <w:szCs w:val="22"/>
          <w:lang w:val="en-US"/>
        </w:rPr>
      </w:pPr>
      <w:r w:rsidRPr="003D4386">
        <w:rPr>
          <w:rFonts w:ascii="Arial" w:hAnsi="Arial"/>
          <w:szCs w:val="22"/>
          <w:lang w:val="en-US"/>
        </w:rPr>
        <w:t xml:space="preserve">This Contract shall prevail over all other </w:t>
      </w:r>
      <w:r w:rsidR="00CE31E9" w:rsidRPr="003D4386">
        <w:rPr>
          <w:rFonts w:ascii="Arial" w:hAnsi="Arial"/>
          <w:szCs w:val="22"/>
          <w:lang w:val="en-US"/>
        </w:rPr>
        <w:t>c</w:t>
      </w:r>
      <w:r w:rsidRPr="003D4386">
        <w:rPr>
          <w:rFonts w:ascii="Arial" w:hAnsi="Arial"/>
          <w:szCs w:val="22"/>
          <w:lang w:val="en-US"/>
        </w:rPr>
        <w:t xml:space="preserve">ontract </w:t>
      </w:r>
      <w:r w:rsidR="00CE31E9" w:rsidRPr="003D4386">
        <w:rPr>
          <w:rFonts w:ascii="Arial" w:hAnsi="Arial"/>
          <w:szCs w:val="22"/>
          <w:lang w:val="en-US"/>
        </w:rPr>
        <w:t>d</w:t>
      </w:r>
      <w:r w:rsidRPr="003D4386">
        <w:rPr>
          <w:rFonts w:ascii="Arial" w:hAnsi="Arial"/>
          <w:szCs w:val="22"/>
          <w:lang w:val="en-US"/>
        </w:rPr>
        <w:t>ocuments. In the event of any discrepancy or inconsistency between the Contract documents, the documents shall prevail in the order set forth above.</w:t>
      </w:r>
    </w:p>
    <w:p w14:paraId="56419272" w14:textId="61C14535" w:rsidR="000E07DC" w:rsidRPr="003D4386" w:rsidRDefault="00142269" w:rsidP="000D59A1">
      <w:pPr>
        <w:numPr>
          <w:ilvl w:val="0"/>
          <w:numId w:val="48"/>
        </w:numPr>
        <w:rPr>
          <w:rFonts w:ascii="Arial" w:hAnsi="Arial"/>
          <w:szCs w:val="22"/>
          <w:lang w:val="en-US"/>
        </w:rPr>
      </w:pPr>
      <w:r w:rsidRPr="003D4386">
        <w:rPr>
          <w:rFonts w:ascii="Arial" w:hAnsi="Arial"/>
          <w:szCs w:val="22"/>
          <w:lang w:val="en-US"/>
        </w:rPr>
        <w:t>Subject to the order of precedence established, all documents forming an integral part of the Contract are correlative, complementary</w:t>
      </w:r>
      <w:r w:rsidR="00DD2E11" w:rsidRPr="003D4386">
        <w:rPr>
          <w:rFonts w:ascii="Arial" w:hAnsi="Arial"/>
          <w:szCs w:val="22"/>
          <w:lang w:val="en-US"/>
        </w:rPr>
        <w:t xml:space="preserve">, </w:t>
      </w:r>
      <w:r w:rsidRPr="003D4386">
        <w:rPr>
          <w:rFonts w:ascii="Arial" w:hAnsi="Arial"/>
          <w:szCs w:val="22"/>
          <w:lang w:val="en-US"/>
        </w:rPr>
        <w:t>and mutually explanatory. The contract must be read as a whole in an integral manner.</w:t>
      </w:r>
    </w:p>
    <w:p w14:paraId="2C9BF9EE" w14:textId="505A3955" w:rsidR="000E07DC" w:rsidRPr="003D4386" w:rsidRDefault="00A53258" w:rsidP="000D59A1">
      <w:pPr>
        <w:numPr>
          <w:ilvl w:val="0"/>
          <w:numId w:val="45"/>
        </w:numPr>
        <w:spacing w:before="240" w:after="160" w:line="259" w:lineRule="auto"/>
        <w:rPr>
          <w:rFonts w:ascii="Arial" w:hAnsi="Arial"/>
          <w:b/>
          <w:bCs/>
          <w:szCs w:val="22"/>
          <w:lang w:val="en-US"/>
        </w:rPr>
      </w:pPr>
      <w:r w:rsidRPr="003D4386">
        <w:rPr>
          <w:rFonts w:ascii="Arial" w:hAnsi="Arial"/>
          <w:b/>
          <w:bCs/>
          <w:szCs w:val="22"/>
          <w:lang w:val="en-US"/>
        </w:rPr>
        <w:t xml:space="preserve">Obligations of the </w:t>
      </w:r>
      <w:r w:rsidR="0094479D" w:rsidRPr="003D4386">
        <w:rPr>
          <w:rFonts w:ascii="Arial" w:hAnsi="Arial"/>
          <w:b/>
          <w:bCs/>
          <w:szCs w:val="22"/>
          <w:lang w:val="en-US"/>
        </w:rPr>
        <w:t xml:space="preserve">Audit Firm </w:t>
      </w:r>
      <w:r w:rsidRPr="003D4386">
        <w:rPr>
          <w:rFonts w:ascii="Arial" w:hAnsi="Arial"/>
          <w:b/>
          <w:bCs/>
          <w:szCs w:val="22"/>
          <w:lang w:val="en-US"/>
        </w:rPr>
        <w:t>and the Contracting Party</w:t>
      </w:r>
    </w:p>
    <w:p w14:paraId="76CFE31E" w14:textId="649273C0" w:rsidR="000E07DC" w:rsidRPr="003D4386" w:rsidRDefault="0045010A" w:rsidP="000D59A1">
      <w:pPr>
        <w:numPr>
          <w:ilvl w:val="0"/>
          <w:numId w:val="49"/>
        </w:numPr>
        <w:spacing w:before="0" w:after="160"/>
        <w:contextualSpacing/>
        <w:rPr>
          <w:rFonts w:ascii="Arial" w:hAnsi="Arial"/>
          <w:szCs w:val="22"/>
          <w:lang w:val="en-US"/>
        </w:rPr>
      </w:pPr>
      <w:r w:rsidRPr="003D4386">
        <w:rPr>
          <w:rFonts w:ascii="Arial" w:hAnsi="Arial"/>
          <w:szCs w:val="22"/>
          <w:lang w:val="en-US"/>
        </w:rPr>
        <w:t xml:space="preserve">In consideration of the payments to be made by the Contracting Party to the Consultant under the terms of this </w:t>
      </w:r>
      <w:r w:rsidR="000968B7" w:rsidRPr="003D4386">
        <w:rPr>
          <w:rFonts w:ascii="Arial" w:hAnsi="Arial"/>
          <w:szCs w:val="22"/>
          <w:lang w:val="en-US"/>
        </w:rPr>
        <w:t>Contract</w:t>
      </w:r>
      <w:r w:rsidRPr="003D4386">
        <w:rPr>
          <w:rFonts w:ascii="Arial" w:hAnsi="Arial"/>
          <w:szCs w:val="22"/>
          <w:lang w:val="en-US"/>
        </w:rPr>
        <w:t xml:space="preserve">, the Audit Firm </w:t>
      </w:r>
      <w:r w:rsidR="008C5747">
        <w:rPr>
          <w:rFonts w:ascii="Arial" w:hAnsi="Arial"/>
          <w:szCs w:val="22"/>
          <w:lang w:val="en-US"/>
        </w:rPr>
        <w:t>will</w:t>
      </w:r>
      <w:r w:rsidRPr="003D4386">
        <w:rPr>
          <w:rFonts w:ascii="Arial" w:hAnsi="Arial"/>
          <w:szCs w:val="22"/>
          <w:lang w:val="en-US"/>
        </w:rPr>
        <w:t xml:space="preserve"> perform the Auditing Services for the </w:t>
      </w:r>
      <w:r w:rsidR="00FD7DFA" w:rsidRPr="003D4386">
        <w:rPr>
          <w:rFonts w:ascii="Arial" w:hAnsi="Arial"/>
          <w:szCs w:val="22"/>
          <w:lang w:val="en-US"/>
        </w:rPr>
        <w:t xml:space="preserve">Contracting Party </w:t>
      </w:r>
      <w:r w:rsidRPr="003D4386">
        <w:rPr>
          <w:rFonts w:ascii="Arial" w:hAnsi="Arial"/>
          <w:szCs w:val="22"/>
          <w:lang w:val="en-US"/>
        </w:rPr>
        <w:t xml:space="preserve">in accordance </w:t>
      </w:r>
      <w:r w:rsidR="00C03646" w:rsidRPr="003D4386">
        <w:rPr>
          <w:rFonts w:ascii="Arial" w:hAnsi="Arial"/>
          <w:szCs w:val="22"/>
          <w:lang w:val="en-US"/>
        </w:rPr>
        <w:t>with</w:t>
      </w:r>
      <w:r w:rsidRPr="003D4386">
        <w:rPr>
          <w:rFonts w:ascii="Arial" w:hAnsi="Arial"/>
          <w:szCs w:val="22"/>
          <w:lang w:val="en-US"/>
        </w:rPr>
        <w:t xml:space="preserve"> all respects with the provisions of the </w:t>
      </w:r>
      <w:r w:rsidR="000968B7" w:rsidRPr="003D4386">
        <w:rPr>
          <w:rFonts w:ascii="Arial" w:hAnsi="Arial"/>
          <w:szCs w:val="22"/>
          <w:lang w:val="en-US"/>
        </w:rPr>
        <w:t>Contract</w:t>
      </w:r>
      <w:r w:rsidRPr="003D4386">
        <w:rPr>
          <w:rFonts w:ascii="Arial" w:hAnsi="Arial"/>
          <w:szCs w:val="22"/>
          <w:lang w:val="en-US"/>
        </w:rPr>
        <w:t>.</w:t>
      </w:r>
    </w:p>
    <w:p w14:paraId="2048F6ED" w14:textId="565860BB" w:rsidR="000E07DC" w:rsidRPr="003D4386" w:rsidRDefault="0045010A" w:rsidP="000D59A1">
      <w:pPr>
        <w:numPr>
          <w:ilvl w:val="0"/>
          <w:numId w:val="49"/>
        </w:numPr>
        <w:spacing w:before="0" w:after="160"/>
        <w:contextualSpacing/>
        <w:rPr>
          <w:rFonts w:ascii="Arial" w:hAnsi="Arial"/>
          <w:szCs w:val="22"/>
          <w:lang w:val="en-US"/>
        </w:rPr>
      </w:pPr>
      <w:r w:rsidRPr="003D4386">
        <w:rPr>
          <w:rFonts w:ascii="Arial" w:hAnsi="Arial"/>
          <w:szCs w:val="22"/>
          <w:lang w:val="en-US"/>
        </w:rPr>
        <w:t xml:space="preserve">The Contracting Party </w:t>
      </w:r>
      <w:r w:rsidR="000E7380">
        <w:rPr>
          <w:rFonts w:ascii="Arial" w:hAnsi="Arial"/>
          <w:szCs w:val="22"/>
          <w:lang w:val="en-US"/>
        </w:rPr>
        <w:t>will</w:t>
      </w:r>
      <w:r w:rsidRPr="003D4386">
        <w:rPr>
          <w:rFonts w:ascii="Arial" w:hAnsi="Arial"/>
          <w:szCs w:val="22"/>
          <w:lang w:val="en-US"/>
        </w:rPr>
        <w:t xml:space="preserve"> pay the Audit Firm for the performance of the Audit Services the Contract </w:t>
      </w:r>
      <w:r w:rsidR="00E23B53" w:rsidRPr="003D4386">
        <w:rPr>
          <w:rFonts w:ascii="Arial" w:hAnsi="Arial"/>
          <w:szCs w:val="22"/>
          <w:lang w:val="en-US"/>
        </w:rPr>
        <w:t>Price</w:t>
      </w:r>
      <w:r w:rsidRPr="003D4386">
        <w:rPr>
          <w:rFonts w:ascii="Arial" w:hAnsi="Arial"/>
          <w:szCs w:val="22"/>
          <w:lang w:val="en-US"/>
        </w:rPr>
        <w:t xml:space="preserve"> or </w:t>
      </w:r>
      <w:r w:rsidR="00E23B53">
        <w:rPr>
          <w:rFonts w:ascii="Arial" w:hAnsi="Arial"/>
          <w:szCs w:val="22"/>
          <w:lang w:val="en-US"/>
        </w:rPr>
        <w:t>the</w:t>
      </w:r>
      <w:r w:rsidRPr="003D4386">
        <w:rPr>
          <w:rFonts w:ascii="Arial" w:hAnsi="Arial"/>
          <w:szCs w:val="22"/>
          <w:lang w:val="en-US"/>
        </w:rPr>
        <w:t xml:space="preserve"> sums </w:t>
      </w:r>
      <w:r w:rsidR="00E23B53">
        <w:rPr>
          <w:rFonts w:ascii="Arial" w:hAnsi="Arial"/>
          <w:szCs w:val="22"/>
          <w:lang w:val="en-US"/>
        </w:rPr>
        <w:t>that</w:t>
      </w:r>
      <w:r w:rsidRPr="003D4386">
        <w:rPr>
          <w:rFonts w:ascii="Arial" w:hAnsi="Arial"/>
          <w:szCs w:val="22"/>
          <w:lang w:val="en-US"/>
        </w:rPr>
        <w:t xml:space="preserve"> become payable in accordance with the provisions of the Contract within the time and in the manner prescribed therein.</w:t>
      </w:r>
    </w:p>
    <w:p w14:paraId="2A35B3D9" w14:textId="5CD58C36" w:rsidR="000E07DC" w:rsidRPr="003D4386" w:rsidRDefault="00920EF7" w:rsidP="000D59A1">
      <w:pPr>
        <w:numPr>
          <w:ilvl w:val="0"/>
          <w:numId w:val="49"/>
        </w:numPr>
        <w:rPr>
          <w:rFonts w:ascii="Arial" w:hAnsi="Arial"/>
          <w:szCs w:val="22"/>
          <w:lang w:val="en-US"/>
        </w:rPr>
      </w:pPr>
      <w:r w:rsidRPr="003D4386">
        <w:rPr>
          <w:rFonts w:ascii="Arial" w:hAnsi="Arial"/>
          <w:szCs w:val="22"/>
          <w:lang w:val="en-US"/>
        </w:rPr>
        <w:t xml:space="preserve">The Parties undertake to act in good faith as to the rights of the other </w:t>
      </w:r>
      <w:r w:rsidR="000968B7" w:rsidRPr="003D4386">
        <w:rPr>
          <w:rFonts w:ascii="Arial" w:hAnsi="Arial"/>
          <w:szCs w:val="22"/>
          <w:lang w:val="en-US"/>
        </w:rPr>
        <w:t>p</w:t>
      </w:r>
      <w:r w:rsidRPr="003D4386">
        <w:rPr>
          <w:rFonts w:ascii="Arial" w:hAnsi="Arial"/>
          <w:szCs w:val="22"/>
          <w:lang w:val="en-US"/>
        </w:rPr>
        <w:t xml:space="preserve">arty under this </w:t>
      </w:r>
      <w:r w:rsidR="000968B7" w:rsidRPr="003D4386">
        <w:rPr>
          <w:rFonts w:ascii="Arial" w:hAnsi="Arial"/>
          <w:szCs w:val="22"/>
          <w:lang w:val="en-US"/>
        </w:rPr>
        <w:t>Contract</w:t>
      </w:r>
      <w:r w:rsidRPr="003D4386">
        <w:rPr>
          <w:rFonts w:ascii="Arial" w:hAnsi="Arial"/>
          <w:szCs w:val="22"/>
          <w:lang w:val="en-US"/>
        </w:rPr>
        <w:t xml:space="preserve"> and to take all reasonable steps to ensure compliance with the objectives of this </w:t>
      </w:r>
      <w:r w:rsidR="000968B7" w:rsidRPr="003D4386">
        <w:rPr>
          <w:rFonts w:ascii="Arial" w:hAnsi="Arial"/>
          <w:szCs w:val="22"/>
          <w:lang w:val="en-US"/>
        </w:rPr>
        <w:t>Contract</w:t>
      </w:r>
      <w:r w:rsidRPr="003D4386">
        <w:rPr>
          <w:rFonts w:ascii="Arial" w:hAnsi="Arial"/>
          <w:szCs w:val="22"/>
          <w:lang w:val="en-US"/>
        </w:rPr>
        <w:t>.</w:t>
      </w:r>
    </w:p>
    <w:p w14:paraId="694145D3" w14:textId="77777777" w:rsidR="000E07DC" w:rsidRPr="003D4386" w:rsidRDefault="000E07DC" w:rsidP="000E07DC">
      <w:pPr>
        <w:spacing w:after="160"/>
        <w:ind w:left="720"/>
        <w:contextualSpacing/>
        <w:rPr>
          <w:rFonts w:ascii="Arial" w:hAnsi="Arial"/>
          <w:szCs w:val="22"/>
          <w:lang w:val="en-US"/>
        </w:rPr>
      </w:pPr>
    </w:p>
    <w:p w14:paraId="0820A020" w14:textId="3098CB60" w:rsidR="000E07DC" w:rsidRPr="003D4386" w:rsidRDefault="00920EF7" w:rsidP="000E07DC">
      <w:pPr>
        <w:spacing w:after="160" w:line="259" w:lineRule="auto"/>
        <w:rPr>
          <w:rFonts w:ascii="Arial" w:hAnsi="Arial"/>
          <w:szCs w:val="22"/>
          <w:lang w:val="en-US"/>
        </w:rPr>
      </w:pPr>
      <w:r w:rsidRPr="003D4386">
        <w:rPr>
          <w:rFonts w:ascii="Arial" w:hAnsi="Arial"/>
          <w:b/>
          <w:bCs/>
          <w:szCs w:val="22"/>
          <w:lang w:val="en-US"/>
        </w:rPr>
        <w:t>Being aware of its contents and scope</w:t>
      </w:r>
      <w:r w:rsidRPr="003D4386">
        <w:rPr>
          <w:rFonts w:ascii="Arial" w:hAnsi="Arial"/>
          <w:szCs w:val="22"/>
          <w:lang w:val="en-US"/>
        </w:rPr>
        <w:t xml:space="preserve">, the Parties hereby execute this </w:t>
      </w:r>
      <w:r w:rsidR="00017350" w:rsidRPr="003D4386">
        <w:rPr>
          <w:rFonts w:ascii="Arial" w:hAnsi="Arial"/>
          <w:szCs w:val="22"/>
          <w:lang w:val="en-US"/>
        </w:rPr>
        <w:t>Contract</w:t>
      </w:r>
      <w:r w:rsidRPr="003D4386">
        <w:rPr>
          <w:rFonts w:ascii="Arial" w:hAnsi="Arial"/>
          <w:szCs w:val="22"/>
          <w:lang w:val="en-US"/>
        </w:rPr>
        <w:t xml:space="preserve"> in accordance with the applicable legislation as defined in the General Conditions of the </w:t>
      </w:r>
      <w:r w:rsidR="00017350" w:rsidRPr="003D4386">
        <w:rPr>
          <w:rFonts w:ascii="Arial" w:hAnsi="Arial"/>
          <w:szCs w:val="22"/>
          <w:lang w:val="en-US"/>
        </w:rPr>
        <w:t xml:space="preserve">Contract </w:t>
      </w:r>
      <w:r w:rsidRPr="003D4386">
        <w:rPr>
          <w:rFonts w:ascii="Arial" w:hAnsi="Arial"/>
          <w:szCs w:val="22"/>
          <w:lang w:val="en-US"/>
        </w:rPr>
        <w:t>on the day, month and year indicated above.</w:t>
      </w:r>
    </w:p>
    <w:p w14:paraId="66AB9163" w14:textId="77777777" w:rsidR="000E07DC" w:rsidRPr="003D4386" w:rsidRDefault="000E07DC" w:rsidP="000E07DC">
      <w:pPr>
        <w:spacing w:after="160" w:line="259" w:lineRule="auto"/>
        <w:rPr>
          <w:rFonts w:ascii="Arial" w:hAnsi="Arial"/>
          <w:szCs w:val="22"/>
          <w:lang w:val="en-US"/>
        </w:rPr>
      </w:pPr>
    </w:p>
    <w:tbl>
      <w:tblPr>
        <w:tblW w:w="9355" w:type="dxa"/>
        <w:tblLook w:val="04A0" w:firstRow="1" w:lastRow="0" w:firstColumn="1" w:lastColumn="0" w:noHBand="0" w:noVBand="1"/>
      </w:tblPr>
      <w:tblGrid>
        <w:gridCol w:w="4855"/>
        <w:gridCol w:w="4500"/>
      </w:tblGrid>
      <w:tr w:rsidR="000E07DC" w:rsidRPr="003D70CA" w14:paraId="08875586" w14:textId="77777777" w:rsidTr="000E07DC">
        <w:tc>
          <w:tcPr>
            <w:tcW w:w="4855" w:type="dxa"/>
            <w:shd w:val="clear" w:color="auto" w:fill="auto"/>
          </w:tcPr>
          <w:p w14:paraId="5EF571C8" w14:textId="43E3FD29" w:rsidR="000E07DC" w:rsidRPr="003D4386" w:rsidRDefault="001918BA" w:rsidP="000E07DC">
            <w:pPr>
              <w:spacing w:after="160" w:line="259" w:lineRule="auto"/>
              <w:jc w:val="center"/>
              <w:rPr>
                <w:rFonts w:ascii="Arial" w:hAnsi="Arial"/>
                <w:b/>
                <w:bCs/>
                <w:szCs w:val="22"/>
                <w:lang w:val="en-US"/>
              </w:rPr>
            </w:pPr>
            <w:r w:rsidRPr="003D4386">
              <w:rPr>
                <w:rFonts w:ascii="Arial" w:hAnsi="Arial"/>
                <w:szCs w:val="22"/>
                <w:lang w:val="en-US"/>
              </w:rPr>
              <w:t xml:space="preserve">For and on behalf of the </w:t>
            </w:r>
            <w:r w:rsidRPr="003D4386">
              <w:rPr>
                <w:rFonts w:ascii="Arial" w:hAnsi="Arial"/>
                <w:b/>
                <w:bCs/>
                <w:szCs w:val="22"/>
                <w:lang w:val="en-US"/>
              </w:rPr>
              <w:t>Contracting Party</w:t>
            </w:r>
          </w:p>
          <w:p w14:paraId="091AF84D" w14:textId="25ECC66C" w:rsidR="000E07DC" w:rsidRPr="003D4386" w:rsidRDefault="000E07DC" w:rsidP="000E07DC">
            <w:pPr>
              <w:spacing w:after="160" w:line="259" w:lineRule="auto"/>
              <w:jc w:val="center"/>
              <w:rPr>
                <w:rFonts w:ascii="Arial" w:hAnsi="Arial"/>
                <w:i/>
                <w:iCs/>
                <w:szCs w:val="22"/>
                <w:lang w:val="en-US"/>
              </w:rPr>
            </w:pPr>
            <w:r w:rsidRPr="003D4386">
              <w:rPr>
                <w:rFonts w:ascii="Arial" w:hAnsi="Arial"/>
                <w:i/>
                <w:iCs/>
                <w:color w:val="FF0000"/>
                <w:szCs w:val="22"/>
                <w:lang w:val="en-US"/>
              </w:rPr>
              <w:t>(</w:t>
            </w:r>
            <w:r w:rsidR="00721D4B" w:rsidRPr="003D4386">
              <w:rPr>
                <w:rFonts w:ascii="Arial" w:hAnsi="Arial"/>
                <w:i/>
                <w:iCs/>
                <w:color w:val="FF0000"/>
                <w:szCs w:val="22"/>
                <w:lang w:val="en-US"/>
              </w:rPr>
              <w:t>Indicate name and title or other designation of the Contracting Party’s representative</w:t>
            </w:r>
            <w:r w:rsidRPr="003D4386">
              <w:rPr>
                <w:rFonts w:ascii="Arial" w:hAnsi="Arial"/>
                <w:i/>
                <w:iCs/>
                <w:color w:val="FF0000"/>
                <w:szCs w:val="22"/>
                <w:lang w:val="en-US"/>
              </w:rPr>
              <w:t>)</w:t>
            </w:r>
          </w:p>
        </w:tc>
        <w:tc>
          <w:tcPr>
            <w:tcW w:w="4500" w:type="dxa"/>
            <w:shd w:val="clear" w:color="auto" w:fill="auto"/>
          </w:tcPr>
          <w:p w14:paraId="6AB45200" w14:textId="1156C873" w:rsidR="000E07DC" w:rsidRPr="003D4386" w:rsidRDefault="003444C8" w:rsidP="000E07DC">
            <w:pPr>
              <w:spacing w:after="160" w:line="259" w:lineRule="auto"/>
              <w:jc w:val="center"/>
              <w:rPr>
                <w:rFonts w:ascii="Arial" w:hAnsi="Arial"/>
                <w:b/>
                <w:bCs/>
                <w:szCs w:val="22"/>
                <w:lang w:val="en-US"/>
              </w:rPr>
            </w:pPr>
            <w:r w:rsidRPr="003D4386">
              <w:rPr>
                <w:rFonts w:ascii="Arial" w:hAnsi="Arial"/>
                <w:szCs w:val="22"/>
                <w:lang w:val="en-US"/>
              </w:rPr>
              <w:t xml:space="preserve">For and on behalf of the </w:t>
            </w:r>
            <w:r w:rsidRPr="003D4386">
              <w:rPr>
                <w:rFonts w:ascii="Arial" w:hAnsi="Arial"/>
                <w:b/>
                <w:bCs/>
                <w:szCs w:val="22"/>
                <w:lang w:val="en-US"/>
              </w:rPr>
              <w:t>Audit Firm</w:t>
            </w:r>
          </w:p>
          <w:p w14:paraId="22BAB466" w14:textId="62282A84" w:rsidR="000E07DC" w:rsidRPr="003D4386" w:rsidRDefault="000E07DC" w:rsidP="000E07DC">
            <w:pPr>
              <w:spacing w:after="160" w:line="259" w:lineRule="auto"/>
              <w:jc w:val="center"/>
              <w:rPr>
                <w:rFonts w:ascii="Arial" w:hAnsi="Arial"/>
                <w:i/>
                <w:iCs/>
                <w:color w:val="FF0000"/>
                <w:szCs w:val="22"/>
                <w:lang w:val="en-US"/>
              </w:rPr>
            </w:pPr>
            <w:r w:rsidRPr="003D4386">
              <w:rPr>
                <w:rFonts w:ascii="Arial" w:hAnsi="Arial"/>
                <w:i/>
                <w:iCs/>
                <w:color w:val="FF0000"/>
                <w:szCs w:val="22"/>
                <w:lang w:val="en-US"/>
              </w:rPr>
              <w:t>(</w:t>
            </w:r>
            <w:r w:rsidR="003078C6" w:rsidRPr="003D4386">
              <w:rPr>
                <w:rFonts w:ascii="Arial" w:hAnsi="Arial"/>
                <w:i/>
                <w:iCs/>
                <w:color w:val="FF0000"/>
                <w:szCs w:val="22"/>
                <w:lang w:val="en-US"/>
              </w:rPr>
              <w:t>Indicate</w:t>
            </w:r>
            <w:r w:rsidR="00713469" w:rsidRPr="003D4386">
              <w:rPr>
                <w:rFonts w:ascii="Arial" w:hAnsi="Arial"/>
                <w:i/>
                <w:iCs/>
                <w:color w:val="FF0000"/>
                <w:szCs w:val="22"/>
                <w:lang w:val="en-US"/>
              </w:rPr>
              <w:t xml:space="preserve"> the name of the authorized representative of the Audit</w:t>
            </w:r>
            <w:r w:rsidR="00017350" w:rsidRPr="003D4386">
              <w:rPr>
                <w:rFonts w:ascii="Arial" w:hAnsi="Arial"/>
                <w:i/>
                <w:iCs/>
                <w:color w:val="FF0000"/>
                <w:szCs w:val="22"/>
                <w:lang w:val="en-US"/>
              </w:rPr>
              <w:t xml:space="preserve"> </w:t>
            </w:r>
            <w:r w:rsidR="00713469" w:rsidRPr="003D4386">
              <w:rPr>
                <w:rFonts w:ascii="Arial" w:hAnsi="Arial"/>
                <w:i/>
                <w:iCs/>
                <w:color w:val="FF0000"/>
                <w:szCs w:val="22"/>
                <w:lang w:val="en-US"/>
              </w:rPr>
              <w:t>Firm</w:t>
            </w:r>
            <w:r w:rsidRPr="003D4386">
              <w:rPr>
                <w:rFonts w:ascii="Arial" w:hAnsi="Arial"/>
                <w:i/>
                <w:iCs/>
                <w:color w:val="FF0000"/>
                <w:szCs w:val="22"/>
                <w:lang w:val="en-US"/>
              </w:rPr>
              <w:t>)</w:t>
            </w:r>
          </w:p>
          <w:p w14:paraId="6FA78432" w14:textId="77777777" w:rsidR="000E07DC" w:rsidRPr="003D4386" w:rsidRDefault="000E07DC" w:rsidP="000E07DC">
            <w:pPr>
              <w:spacing w:after="160" w:line="259" w:lineRule="auto"/>
              <w:jc w:val="center"/>
              <w:rPr>
                <w:rFonts w:ascii="Arial" w:hAnsi="Arial"/>
                <w:szCs w:val="22"/>
                <w:lang w:val="en-US"/>
              </w:rPr>
            </w:pPr>
          </w:p>
        </w:tc>
      </w:tr>
      <w:tr w:rsidR="000E07DC" w:rsidRPr="003D4386" w14:paraId="646E1D27" w14:textId="77777777" w:rsidTr="000E07DC">
        <w:tc>
          <w:tcPr>
            <w:tcW w:w="4855" w:type="dxa"/>
            <w:shd w:val="clear" w:color="auto" w:fill="auto"/>
          </w:tcPr>
          <w:p w14:paraId="4AE8A3C3" w14:textId="48D4166C" w:rsidR="000E07DC" w:rsidRPr="003D4386" w:rsidRDefault="00BA16AC" w:rsidP="000E07DC">
            <w:pPr>
              <w:spacing w:after="160" w:line="259" w:lineRule="auto"/>
              <w:jc w:val="center"/>
              <w:rPr>
                <w:rFonts w:ascii="Arial" w:hAnsi="Arial"/>
                <w:szCs w:val="22"/>
                <w:lang w:val="en-US"/>
              </w:rPr>
            </w:pPr>
            <w:r w:rsidRPr="003D4386">
              <w:rPr>
                <w:rFonts w:ascii="Arial" w:hAnsi="Arial"/>
                <w:szCs w:val="22"/>
                <w:lang w:val="en-US"/>
              </w:rPr>
              <w:t>Signature</w:t>
            </w:r>
          </w:p>
        </w:tc>
        <w:tc>
          <w:tcPr>
            <w:tcW w:w="4500" w:type="dxa"/>
            <w:shd w:val="clear" w:color="auto" w:fill="auto"/>
          </w:tcPr>
          <w:p w14:paraId="59DF3E83" w14:textId="63291E9A" w:rsidR="000E07DC" w:rsidRPr="003D4386" w:rsidRDefault="00BA16AC" w:rsidP="000E07DC">
            <w:pPr>
              <w:spacing w:after="160" w:line="259" w:lineRule="auto"/>
              <w:jc w:val="center"/>
              <w:rPr>
                <w:rFonts w:ascii="Arial" w:hAnsi="Arial"/>
                <w:szCs w:val="22"/>
                <w:lang w:val="en-US"/>
              </w:rPr>
            </w:pPr>
            <w:r w:rsidRPr="003D4386">
              <w:rPr>
                <w:rFonts w:ascii="Arial" w:hAnsi="Arial"/>
                <w:szCs w:val="22"/>
                <w:lang w:val="en-US"/>
              </w:rPr>
              <w:t>Signature</w:t>
            </w:r>
          </w:p>
        </w:tc>
      </w:tr>
    </w:tbl>
    <w:p w14:paraId="6F613AC8" w14:textId="77777777" w:rsidR="000E07DC" w:rsidRPr="003D4386" w:rsidRDefault="000E07DC" w:rsidP="000E07DC">
      <w:pPr>
        <w:keepNext/>
        <w:keepLines/>
        <w:tabs>
          <w:tab w:val="left" w:pos="440"/>
          <w:tab w:val="right" w:leader="dot" w:pos="8828"/>
        </w:tabs>
        <w:spacing w:before="240" w:after="0" w:line="259" w:lineRule="auto"/>
        <w:rPr>
          <w:rFonts w:ascii="Arial" w:hAnsi="Arial"/>
          <w:color w:val="2F5496"/>
          <w:szCs w:val="22"/>
          <w:lang w:val="en-US" w:eastAsia="es-MX"/>
        </w:rPr>
      </w:pPr>
    </w:p>
    <w:p w14:paraId="0018EDCA" w14:textId="41368ED9" w:rsidR="000E07DC" w:rsidRPr="003D4386" w:rsidRDefault="00462828" w:rsidP="000E07DC">
      <w:pPr>
        <w:spacing w:after="0"/>
        <w:rPr>
          <w:rFonts w:ascii="Arial" w:hAnsi="Arial"/>
          <w:color w:val="FF0000"/>
          <w:szCs w:val="22"/>
          <w:lang w:val="en-US"/>
        </w:rPr>
      </w:pPr>
      <w:r w:rsidRPr="003D4386">
        <w:rPr>
          <w:rFonts w:ascii="Arial" w:hAnsi="Arial"/>
          <w:i/>
          <w:color w:val="FF0000"/>
          <w:szCs w:val="22"/>
          <w:lang w:val="en-US"/>
        </w:rPr>
        <w:t xml:space="preserve">(In the case of an </w:t>
      </w:r>
      <w:r w:rsidR="002040CA" w:rsidRPr="003D4386">
        <w:rPr>
          <w:rFonts w:ascii="Arial" w:hAnsi="Arial"/>
          <w:i/>
          <w:color w:val="FF0000"/>
          <w:szCs w:val="22"/>
          <w:lang w:val="en-US"/>
        </w:rPr>
        <w:t>JV</w:t>
      </w:r>
      <w:r w:rsidRPr="003D4386">
        <w:rPr>
          <w:rFonts w:ascii="Arial" w:hAnsi="Arial"/>
          <w:i/>
          <w:color w:val="FF0000"/>
          <w:szCs w:val="22"/>
          <w:lang w:val="en-US"/>
        </w:rPr>
        <w:t>, all members must sign or only the principal member, in which case a power of attorney must be attached authorizing him/her to sign on behalf of all other members).</w:t>
      </w:r>
      <w:r w:rsidR="000E07DC" w:rsidRPr="003D4386">
        <w:rPr>
          <w:rFonts w:ascii="Arial" w:hAnsi="Arial"/>
          <w:i/>
          <w:color w:val="FF0000"/>
          <w:szCs w:val="22"/>
          <w:lang w:val="en-US"/>
        </w:rPr>
        <w:t xml:space="preserve"> </w:t>
      </w:r>
    </w:p>
    <w:p w14:paraId="57671DD9" w14:textId="77777777" w:rsidR="000E07DC" w:rsidRPr="003D4386" w:rsidRDefault="000E07DC" w:rsidP="000E07DC">
      <w:pPr>
        <w:spacing w:after="0"/>
        <w:rPr>
          <w:rFonts w:ascii="Arial" w:hAnsi="Arial"/>
          <w:szCs w:val="22"/>
          <w:lang w:val="en-US"/>
        </w:rPr>
      </w:pPr>
    </w:p>
    <w:p w14:paraId="29F0E1E8" w14:textId="7A99785A" w:rsidR="000E07DC" w:rsidRPr="003D4386" w:rsidRDefault="00442008" w:rsidP="000E07DC">
      <w:pPr>
        <w:spacing w:after="0"/>
        <w:rPr>
          <w:rFonts w:ascii="Arial" w:hAnsi="Arial"/>
          <w:szCs w:val="22"/>
          <w:lang w:val="en-US"/>
        </w:rPr>
      </w:pPr>
      <w:r w:rsidRPr="003D4386">
        <w:rPr>
          <w:rFonts w:ascii="Arial" w:hAnsi="Arial"/>
          <w:szCs w:val="22"/>
          <w:lang w:val="en-US"/>
        </w:rPr>
        <w:t xml:space="preserve">For and on behalf of each member of the Audit Firm (insert name of </w:t>
      </w:r>
      <w:r w:rsidR="002040CA" w:rsidRPr="003D4386">
        <w:rPr>
          <w:rFonts w:ascii="Arial" w:hAnsi="Arial"/>
          <w:szCs w:val="22"/>
          <w:lang w:val="en-US"/>
        </w:rPr>
        <w:t>JV</w:t>
      </w:r>
      <w:r w:rsidRPr="003D4386">
        <w:rPr>
          <w:rFonts w:ascii="Arial" w:hAnsi="Arial"/>
          <w:szCs w:val="22"/>
          <w:lang w:val="en-US"/>
        </w:rPr>
        <w:t>)</w:t>
      </w:r>
    </w:p>
    <w:p w14:paraId="19173AC1" w14:textId="77777777" w:rsidR="000E07DC" w:rsidRPr="003D4386" w:rsidRDefault="000E07DC" w:rsidP="000E07DC">
      <w:pPr>
        <w:spacing w:after="0"/>
        <w:rPr>
          <w:rFonts w:ascii="Arial" w:hAnsi="Arial"/>
          <w:szCs w:val="22"/>
          <w:lang w:val="en-US"/>
        </w:rPr>
      </w:pPr>
    </w:p>
    <w:p w14:paraId="2B35BDCE" w14:textId="2EBD633A" w:rsidR="000E07DC" w:rsidRPr="003D4386" w:rsidRDefault="00B32055" w:rsidP="000E07DC">
      <w:pPr>
        <w:spacing w:after="0"/>
        <w:rPr>
          <w:rFonts w:ascii="Arial" w:hAnsi="Arial"/>
          <w:i/>
          <w:color w:val="FF0000"/>
          <w:szCs w:val="22"/>
          <w:lang w:val="en-US"/>
        </w:rPr>
      </w:pPr>
      <w:r w:rsidRPr="003D4386">
        <w:rPr>
          <w:rFonts w:ascii="Arial" w:hAnsi="Arial"/>
          <w:i/>
          <w:color w:val="FF0000"/>
          <w:szCs w:val="22"/>
          <w:lang w:val="en-US"/>
        </w:rPr>
        <w:t>(Name of main member)</w:t>
      </w:r>
    </w:p>
    <w:p w14:paraId="47BF4A72" w14:textId="77777777" w:rsidR="000E07DC" w:rsidRPr="003D4386" w:rsidRDefault="000E07DC" w:rsidP="000E07DC">
      <w:pPr>
        <w:spacing w:after="0"/>
        <w:rPr>
          <w:rFonts w:ascii="Arial" w:hAnsi="Arial"/>
          <w:i/>
          <w:color w:val="FF0000"/>
          <w:szCs w:val="22"/>
          <w:lang w:val="en-US"/>
        </w:rPr>
      </w:pPr>
    </w:p>
    <w:p w14:paraId="1097E39D" w14:textId="77777777" w:rsidR="000E07DC" w:rsidRPr="003D4386" w:rsidRDefault="000E07DC" w:rsidP="000E07DC">
      <w:pPr>
        <w:tabs>
          <w:tab w:val="left" w:pos="5760"/>
        </w:tabs>
        <w:spacing w:after="0"/>
        <w:rPr>
          <w:rFonts w:ascii="Arial" w:hAnsi="Arial"/>
          <w:i/>
          <w:color w:val="FF0000"/>
          <w:szCs w:val="22"/>
          <w:lang w:val="en-US"/>
        </w:rPr>
      </w:pPr>
      <w:r w:rsidRPr="003D4386">
        <w:rPr>
          <w:rFonts w:ascii="Arial" w:hAnsi="Arial"/>
          <w:i/>
          <w:color w:val="FF0000"/>
          <w:szCs w:val="22"/>
          <w:lang w:val="en-US"/>
        </w:rPr>
        <w:t>_____________________________</w:t>
      </w:r>
      <w:r w:rsidRPr="003D4386">
        <w:rPr>
          <w:rFonts w:ascii="Arial" w:hAnsi="Arial"/>
          <w:i/>
          <w:color w:val="FF0000"/>
          <w:szCs w:val="22"/>
          <w:lang w:val="en-US"/>
        </w:rPr>
        <w:tab/>
      </w:r>
    </w:p>
    <w:p w14:paraId="2E03BC9A" w14:textId="1F4510FE" w:rsidR="000E07DC" w:rsidRPr="003D4386" w:rsidRDefault="00C60E2A" w:rsidP="000E07DC">
      <w:pPr>
        <w:spacing w:after="0"/>
        <w:rPr>
          <w:rFonts w:ascii="Arial" w:hAnsi="Arial"/>
          <w:i/>
          <w:color w:val="FF0000"/>
          <w:szCs w:val="22"/>
          <w:lang w:val="en-US"/>
        </w:rPr>
      </w:pPr>
      <w:r w:rsidRPr="003D4386">
        <w:rPr>
          <w:rFonts w:ascii="Arial" w:hAnsi="Arial"/>
          <w:i/>
          <w:color w:val="FF0000"/>
          <w:szCs w:val="22"/>
          <w:lang w:val="en-US"/>
        </w:rPr>
        <w:t xml:space="preserve">(Authorized representative acting on behalf of </w:t>
      </w:r>
      <w:r w:rsidR="002040CA" w:rsidRPr="003D4386">
        <w:rPr>
          <w:rFonts w:ascii="Arial" w:hAnsi="Arial"/>
          <w:i/>
          <w:color w:val="FF0000"/>
          <w:szCs w:val="22"/>
          <w:lang w:val="en-US"/>
        </w:rPr>
        <w:t>JV</w:t>
      </w:r>
      <w:r w:rsidRPr="003D4386">
        <w:rPr>
          <w:rFonts w:ascii="Arial" w:hAnsi="Arial"/>
          <w:i/>
          <w:color w:val="FF0000"/>
          <w:szCs w:val="22"/>
          <w:lang w:val="en-US"/>
        </w:rPr>
        <w:t>)</w:t>
      </w:r>
    </w:p>
    <w:p w14:paraId="60672D1F" w14:textId="77777777" w:rsidR="000E07DC" w:rsidRPr="003D4386" w:rsidRDefault="000E07DC" w:rsidP="000E07DC">
      <w:pPr>
        <w:spacing w:after="0"/>
        <w:rPr>
          <w:rFonts w:ascii="Arial" w:hAnsi="Arial"/>
          <w:i/>
          <w:color w:val="FF0000"/>
          <w:szCs w:val="22"/>
          <w:lang w:val="en-US"/>
        </w:rPr>
      </w:pPr>
    </w:p>
    <w:p w14:paraId="713ADB8B" w14:textId="19EF9E4F" w:rsidR="000E07DC" w:rsidRPr="003D4386" w:rsidRDefault="00E3093E" w:rsidP="000E07DC">
      <w:pPr>
        <w:spacing w:after="0"/>
        <w:rPr>
          <w:rFonts w:ascii="Arial" w:hAnsi="Arial"/>
          <w:i/>
          <w:color w:val="FF0000"/>
          <w:szCs w:val="22"/>
          <w:lang w:val="en-US"/>
        </w:rPr>
      </w:pPr>
      <w:r w:rsidRPr="003D4386">
        <w:rPr>
          <w:rFonts w:ascii="Arial" w:hAnsi="Arial"/>
          <w:i/>
          <w:color w:val="FF0000"/>
          <w:szCs w:val="22"/>
          <w:lang w:val="en-US"/>
        </w:rPr>
        <w:t>(Add spaces for signatures of each member if all sign)</w:t>
      </w:r>
    </w:p>
    <w:p w14:paraId="7A05692A" w14:textId="77777777" w:rsidR="000E07DC" w:rsidRPr="003D4386" w:rsidRDefault="000E07DC" w:rsidP="000E07DC">
      <w:pPr>
        <w:spacing w:after="160" w:line="259" w:lineRule="auto"/>
        <w:rPr>
          <w:rFonts w:ascii="Arial" w:hAnsi="Arial"/>
          <w:b/>
          <w:bCs/>
          <w:szCs w:val="22"/>
          <w:lang w:val="en-US"/>
        </w:rPr>
      </w:pPr>
      <w:r w:rsidRPr="003D4386">
        <w:rPr>
          <w:rFonts w:ascii="Arial" w:hAnsi="Arial"/>
          <w:b/>
          <w:bCs/>
          <w:szCs w:val="22"/>
          <w:lang w:val="en-US"/>
        </w:rPr>
        <w:br w:type="page"/>
      </w:r>
    </w:p>
    <w:p w14:paraId="3CA07242" w14:textId="77777777" w:rsidR="000E07DC" w:rsidRPr="003D4386" w:rsidRDefault="000E07DC" w:rsidP="000E07DC">
      <w:pPr>
        <w:spacing w:after="0"/>
        <w:jc w:val="center"/>
        <w:rPr>
          <w:rFonts w:ascii="Arial" w:hAnsi="Arial"/>
          <w:b/>
          <w:bCs/>
          <w:szCs w:val="22"/>
          <w:lang w:val="en-US"/>
        </w:rPr>
      </w:pPr>
      <w:bookmarkStart w:id="44" w:name="_Hlk73952929"/>
    </w:p>
    <w:p w14:paraId="724C2D82" w14:textId="77777777" w:rsidR="000E07DC" w:rsidRPr="003D4386" w:rsidRDefault="000E07DC" w:rsidP="000E07DC">
      <w:pPr>
        <w:spacing w:after="0"/>
        <w:jc w:val="center"/>
        <w:rPr>
          <w:rFonts w:ascii="Arial" w:hAnsi="Arial"/>
          <w:b/>
          <w:bCs/>
          <w:szCs w:val="22"/>
          <w:lang w:val="en-US"/>
        </w:rPr>
      </w:pPr>
    </w:p>
    <w:p w14:paraId="6F7AC4C4" w14:textId="77777777" w:rsidR="000E07DC" w:rsidRPr="003D4386" w:rsidRDefault="000E07DC" w:rsidP="000E07DC">
      <w:pPr>
        <w:spacing w:after="0"/>
        <w:jc w:val="center"/>
        <w:rPr>
          <w:rFonts w:ascii="Arial" w:hAnsi="Arial"/>
          <w:b/>
          <w:bCs/>
          <w:szCs w:val="22"/>
          <w:lang w:val="en-US"/>
        </w:rPr>
      </w:pPr>
    </w:p>
    <w:p w14:paraId="53DB8CD0" w14:textId="77777777" w:rsidR="000E07DC" w:rsidRPr="003D4386" w:rsidRDefault="000E07DC" w:rsidP="000E07DC">
      <w:pPr>
        <w:spacing w:after="0"/>
        <w:jc w:val="center"/>
        <w:rPr>
          <w:rFonts w:ascii="Arial" w:hAnsi="Arial"/>
          <w:b/>
          <w:bCs/>
          <w:szCs w:val="22"/>
          <w:lang w:val="en-US"/>
        </w:rPr>
      </w:pPr>
    </w:p>
    <w:p w14:paraId="28B5D9E9" w14:textId="77777777" w:rsidR="000E07DC" w:rsidRPr="003D4386" w:rsidRDefault="000E07DC" w:rsidP="000E07DC">
      <w:pPr>
        <w:spacing w:after="0"/>
        <w:jc w:val="center"/>
        <w:rPr>
          <w:rFonts w:ascii="Arial" w:hAnsi="Arial"/>
          <w:b/>
          <w:bCs/>
          <w:szCs w:val="22"/>
          <w:lang w:val="en-US"/>
        </w:rPr>
      </w:pPr>
    </w:p>
    <w:p w14:paraId="63758B05" w14:textId="77777777" w:rsidR="000E07DC" w:rsidRPr="003D4386" w:rsidRDefault="000E07DC" w:rsidP="000E07DC">
      <w:pPr>
        <w:spacing w:after="0"/>
        <w:jc w:val="center"/>
        <w:rPr>
          <w:rFonts w:ascii="Arial" w:hAnsi="Arial"/>
          <w:b/>
          <w:bCs/>
          <w:szCs w:val="22"/>
          <w:lang w:val="en-US"/>
        </w:rPr>
      </w:pPr>
    </w:p>
    <w:p w14:paraId="2F6334AE" w14:textId="77777777" w:rsidR="000E07DC" w:rsidRPr="003D4386" w:rsidRDefault="000E07DC" w:rsidP="000E07DC">
      <w:pPr>
        <w:spacing w:after="0"/>
        <w:jc w:val="center"/>
        <w:rPr>
          <w:rFonts w:ascii="Arial" w:hAnsi="Arial"/>
          <w:b/>
          <w:bCs/>
          <w:szCs w:val="22"/>
          <w:lang w:val="en-US"/>
        </w:rPr>
      </w:pPr>
    </w:p>
    <w:p w14:paraId="0BE8C657" w14:textId="77777777" w:rsidR="000E07DC" w:rsidRPr="003D4386" w:rsidRDefault="000E07DC" w:rsidP="000E07DC">
      <w:pPr>
        <w:spacing w:after="0"/>
        <w:jc w:val="center"/>
        <w:rPr>
          <w:rFonts w:ascii="Arial" w:hAnsi="Arial"/>
          <w:b/>
          <w:bCs/>
          <w:szCs w:val="22"/>
          <w:lang w:val="en-US"/>
        </w:rPr>
      </w:pPr>
    </w:p>
    <w:p w14:paraId="7C0DA3E2" w14:textId="77777777" w:rsidR="000E07DC" w:rsidRPr="003D4386" w:rsidRDefault="000E07DC" w:rsidP="000E07DC">
      <w:pPr>
        <w:spacing w:after="0"/>
        <w:jc w:val="center"/>
        <w:rPr>
          <w:rFonts w:ascii="Arial" w:hAnsi="Arial"/>
          <w:b/>
          <w:bCs/>
          <w:szCs w:val="22"/>
          <w:lang w:val="en-US"/>
        </w:rPr>
      </w:pPr>
    </w:p>
    <w:p w14:paraId="325522B8" w14:textId="2BA4FE36" w:rsidR="000E07DC" w:rsidRPr="003D4386" w:rsidRDefault="00E3093E" w:rsidP="000E07DC">
      <w:pPr>
        <w:spacing w:after="0"/>
        <w:jc w:val="center"/>
        <w:rPr>
          <w:rFonts w:ascii="Arial" w:hAnsi="Arial"/>
          <w:b/>
          <w:bCs/>
          <w:szCs w:val="22"/>
          <w:lang w:val="en-US"/>
        </w:rPr>
      </w:pPr>
      <w:r w:rsidRPr="003D4386">
        <w:rPr>
          <w:rFonts w:ascii="Arial" w:hAnsi="Arial"/>
          <w:b/>
          <w:bCs/>
          <w:szCs w:val="22"/>
          <w:lang w:val="en-US"/>
        </w:rPr>
        <w:t>General Conditions of Contract</w:t>
      </w:r>
    </w:p>
    <w:bookmarkEnd w:id="44"/>
    <w:p w14:paraId="0721AC03" w14:textId="77777777" w:rsidR="000E07DC" w:rsidRPr="003D4386" w:rsidRDefault="000E07DC" w:rsidP="000E07DC">
      <w:pPr>
        <w:spacing w:after="160" w:line="259" w:lineRule="auto"/>
        <w:rPr>
          <w:rFonts w:ascii="Arial" w:hAnsi="Arial"/>
          <w:b/>
          <w:bCs/>
          <w:szCs w:val="22"/>
          <w:lang w:val="en-US"/>
        </w:rPr>
      </w:pPr>
      <w:r w:rsidRPr="003D4386">
        <w:rPr>
          <w:rFonts w:ascii="Arial" w:hAnsi="Arial"/>
          <w:b/>
          <w:bCs/>
          <w:szCs w:val="22"/>
          <w:lang w:val="en-US"/>
        </w:rPr>
        <w:br w:type="page"/>
      </w:r>
    </w:p>
    <w:p w14:paraId="2CAE7E34" w14:textId="6E61BE93" w:rsidR="000E07DC" w:rsidRPr="003D4386" w:rsidRDefault="00B96E3C" w:rsidP="000E07DC">
      <w:pPr>
        <w:spacing w:after="0"/>
        <w:jc w:val="center"/>
        <w:rPr>
          <w:rFonts w:ascii="Arial" w:hAnsi="Arial"/>
          <w:b/>
          <w:bCs/>
          <w:szCs w:val="22"/>
          <w:lang w:val="en-US"/>
        </w:rPr>
      </w:pPr>
      <w:r w:rsidRPr="003D4386">
        <w:rPr>
          <w:rFonts w:ascii="Arial" w:hAnsi="Arial"/>
          <w:b/>
          <w:bCs/>
          <w:szCs w:val="22"/>
          <w:lang w:val="en-US"/>
        </w:rPr>
        <w:lastRenderedPageBreak/>
        <w:t>INDEX OF CLAUSES</w:t>
      </w:r>
    </w:p>
    <w:p w14:paraId="3D2C4CD5" w14:textId="77777777" w:rsidR="000E07DC" w:rsidRPr="003D4386" w:rsidRDefault="000E07DC" w:rsidP="00AA22FD">
      <w:pPr>
        <w:spacing w:after="0"/>
        <w:rPr>
          <w:rFonts w:ascii="Arial" w:hAnsi="Arial"/>
          <w:b/>
          <w:bCs/>
          <w:szCs w:val="22"/>
          <w:highlight w:val="yellow"/>
          <w:lang w:val="en-US"/>
        </w:rPr>
      </w:pPr>
    </w:p>
    <w:p w14:paraId="02096FE2" w14:textId="3D2FB7F9" w:rsidR="00BB7FA7" w:rsidRPr="003D4386" w:rsidRDefault="00BB7FA7" w:rsidP="00BB7FA7">
      <w:pPr>
        <w:pStyle w:val="TOC1"/>
        <w:rPr>
          <w:rFonts w:ascii="Arial" w:eastAsiaTheme="minorEastAsia" w:hAnsi="Arial"/>
          <w:b w:val="0"/>
          <w:noProof/>
          <w:szCs w:val="22"/>
          <w:lang w:val="en-US" w:eastAsia="es-HN"/>
        </w:rPr>
      </w:pPr>
    </w:p>
    <w:p w14:paraId="3F15CF99" w14:textId="77777777" w:rsidR="00BB7FA7" w:rsidRPr="003D4386" w:rsidRDefault="009B6092" w:rsidP="00BB7FA7">
      <w:pPr>
        <w:pStyle w:val="TOC1"/>
        <w:rPr>
          <w:rFonts w:ascii="Arial" w:eastAsiaTheme="minorEastAsia" w:hAnsi="Arial"/>
          <w:b w:val="0"/>
          <w:noProof/>
          <w:szCs w:val="22"/>
          <w:lang w:val="en-US" w:eastAsia="es-HN"/>
        </w:rPr>
      </w:pPr>
      <w:hyperlink w:anchor="_Toc122528470" w:history="1">
        <w:r w:rsidR="00BB7FA7" w:rsidRPr="003D4386">
          <w:rPr>
            <w:rStyle w:val="Hyperlink"/>
            <w:rFonts w:ascii="Arial" w:hAnsi="Arial"/>
            <w:bCs/>
            <w:noProof/>
            <w:color w:val="auto"/>
            <w:szCs w:val="22"/>
            <w:u w:val="none"/>
            <w:lang w:val="en-US"/>
          </w:rPr>
          <w:t>A.</w:t>
        </w:r>
        <w:r w:rsidR="00BB7FA7" w:rsidRPr="003D4386">
          <w:rPr>
            <w:rFonts w:ascii="Arial" w:eastAsiaTheme="minorEastAsia" w:hAnsi="Arial"/>
            <w:b w:val="0"/>
            <w:noProof/>
            <w:szCs w:val="22"/>
            <w:lang w:val="en-US" w:eastAsia="es-HN"/>
          </w:rPr>
          <w:tab/>
        </w:r>
        <w:r w:rsidR="00BB7FA7" w:rsidRPr="003D4386">
          <w:rPr>
            <w:rStyle w:val="Hyperlink"/>
            <w:rFonts w:ascii="Arial" w:hAnsi="Arial"/>
            <w:noProof/>
            <w:color w:val="auto"/>
            <w:szCs w:val="22"/>
            <w:u w:val="none"/>
            <w:lang w:val="en-US"/>
          </w:rPr>
          <w:t>General Dispositions</w:t>
        </w:r>
        <w:r w:rsidR="00BB7FA7" w:rsidRPr="003D4386">
          <w:rPr>
            <w:rFonts w:ascii="Arial" w:hAnsi="Arial"/>
            <w:noProof/>
            <w:webHidden/>
            <w:szCs w:val="22"/>
            <w:lang w:val="en-US"/>
          </w:rPr>
          <w:tab/>
        </w:r>
        <w:r w:rsidR="00BB7FA7" w:rsidRPr="003D4386">
          <w:rPr>
            <w:rFonts w:ascii="Arial" w:hAnsi="Arial"/>
            <w:noProof/>
            <w:webHidden/>
            <w:szCs w:val="22"/>
            <w:lang w:val="en-US"/>
          </w:rPr>
          <w:fldChar w:fldCharType="begin"/>
        </w:r>
        <w:r w:rsidR="00BB7FA7" w:rsidRPr="003D4386">
          <w:rPr>
            <w:rFonts w:ascii="Arial" w:hAnsi="Arial"/>
            <w:noProof/>
            <w:webHidden/>
            <w:szCs w:val="22"/>
            <w:lang w:val="en-US"/>
          </w:rPr>
          <w:instrText xml:space="preserve"> PAGEREF _Toc122528470 \h </w:instrText>
        </w:r>
        <w:r w:rsidR="00BB7FA7" w:rsidRPr="003D4386">
          <w:rPr>
            <w:rFonts w:ascii="Arial" w:hAnsi="Arial"/>
            <w:noProof/>
            <w:webHidden/>
            <w:szCs w:val="22"/>
            <w:lang w:val="en-US"/>
          </w:rPr>
        </w:r>
        <w:r w:rsidR="00BB7FA7" w:rsidRPr="003D4386">
          <w:rPr>
            <w:rFonts w:ascii="Arial" w:hAnsi="Arial"/>
            <w:noProof/>
            <w:webHidden/>
            <w:szCs w:val="22"/>
            <w:lang w:val="en-US"/>
          </w:rPr>
          <w:fldChar w:fldCharType="separate"/>
        </w:r>
        <w:r w:rsidR="00BB7FA7" w:rsidRPr="003D4386">
          <w:rPr>
            <w:rFonts w:ascii="Arial" w:hAnsi="Arial"/>
            <w:noProof/>
            <w:webHidden/>
            <w:szCs w:val="22"/>
            <w:lang w:val="en-US"/>
          </w:rPr>
          <w:t>45</w:t>
        </w:r>
        <w:r w:rsidR="00BB7FA7" w:rsidRPr="003D4386">
          <w:rPr>
            <w:rFonts w:ascii="Arial" w:hAnsi="Arial"/>
            <w:noProof/>
            <w:webHidden/>
            <w:szCs w:val="22"/>
            <w:lang w:val="en-US"/>
          </w:rPr>
          <w:fldChar w:fldCharType="end"/>
        </w:r>
      </w:hyperlink>
    </w:p>
    <w:p w14:paraId="42C9F7A7" w14:textId="43552D05" w:rsidR="00BB7FA7" w:rsidRPr="003D4386" w:rsidRDefault="009B6092" w:rsidP="007456D8">
      <w:pPr>
        <w:pStyle w:val="TOC2"/>
        <w:rPr>
          <w:rFonts w:eastAsiaTheme="minorEastAsia"/>
          <w:lang w:eastAsia="es-HN"/>
        </w:rPr>
      </w:pPr>
      <w:hyperlink w:anchor="_Toc122528471" w:history="1">
        <w:r w:rsidR="00BB7FA7" w:rsidRPr="003D4386">
          <w:rPr>
            <w:rStyle w:val="Hyperlink"/>
            <w:color w:val="auto"/>
            <w:u w:val="none"/>
          </w:rPr>
          <w:t>1.</w:t>
        </w:r>
        <w:r w:rsidR="007456D8" w:rsidRPr="003D4386">
          <w:rPr>
            <w:rFonts w:eastAsiaTheme="minorEastAsia"/>
            <w:lang w:eastAsia="es-HN"/>
          </w:rPr>
          <w:t xml:space="preserve">  </w:t>
        </w:r>
        <w:r w:rsidR="00BB7FA7" w:rsidRPr="003D4386">
          <w:rPr>
            <w:rStyle w:val="Hyperlink"/>
            <w:rFonts w:eastAsia="Calibri"/>
            <w:color w:val="auto"/>
            <w:u w:val="none"/>
          </w:rPr>
          <w:t>Definitions</w:t>
        </w:r>
        <w:r w:rsidR="00BB7FA7" w:rsidRPr="003D4386">
          <w:rPr>
            <w:webHidden/>
          </w:rPr>
          <w:tab/>
        </w:r>
        <w:r w:rsidR="00BB7FA7" w:rsidRPr="003D4386">
          <w:rPr>
            <w:webHidden/>
          </w:rPr>
          <w:fldChar w:fldCharType="begin"/>
        </w:r>
        <w:r w:rsidR="00BB7FA7" w:rsidRPr="003D4386">
          <w:rPr>
            <w:webHidden/>
          </w:rPr>
          <w:instrText xml:space="preserve"> PAGEREF _Toc122528471 \h </w:instrText>
        </w:r>
        <w:r w:rsidR="00BB7FA7" w:rsidRPr="003D4386">
          <w:rPr>
            <w:webHidden/>
          </w:rPr>
        </w:r>
        <w:r w:rsidR="00BB7FA7" w:rsidRPr="003D4386">
          <w:rPr>
            <w:webHidden/>
          </w:rPr>
          <w:fldChar w:fldCharType="separate"/>
        </w:r>
        <w:r w:rsidR="00BB7FA7" w:rsidRPr="003D4386">
          <w:rPr>
            <w:webHidden/>
          </w:rPr>
          <w:t>45</w:t>
        </w:r>
        <w:r w:rsidR="00BB7FA7" w:rsidRPr="003D4386">
          <w:rPr>
            <w:webHidden/>
          </w:rPr>
          <w:fldChar w:fldCharType="end"/>
        </w:r>
      </w:hyperlink>
    </w:p>
    <w:p w14:paraId="592E8EB1" w14:textId="77777777" w:rsidR="00BB7FA7" w:rsidRPr="003D4386" w:rsidRDefault="009B6092" w:rsidP="007456D8">
      <w:pPr>
        <w:pStyle w:val="TOC2"/>
        <w:rPr>
          <w:rFonts w:eastAsiaTheme="minorEastAsia"/>
          <w:lang w:eastAsia="es-HN"/>
        </w:rPr>
      </w:pPr>
      <w:hyperlink w:anchor="_Toc122528472" w:history="1">
        <w:r w:rsidR="00BB7FA7" w:rsidRPr="003D4386">
          <w:rPr>
            <w:rStyle w:val="Hyperlink"/>
            <w:color w:val="auto"/>
            <w:u w:val="none"/>
          </w:rPr>
          <w:t>2.  Integrity provisions</w:t>
        </w:r>
        <w:r w:rsidR="00BB7FA7" w:rsidRPr="003D4386">
          <w:rPr>
            <w:webHidden/>
          </w:rPr>
          <w:tab/>
        </w:r>
        <w:r w:rsidR="00BB7FA7" w:rsidRPr="003D4386">
          <w:rPr>
            <w:webHidden/>
          </w:rPr>
          <w:fldChar w:fldCharType="begin"/>
        </w:r>
        <w:r w:rsidR="00BB7FA7" w:rsidRPr="003D4386">
          <w:rPr>
            <w:webHidden/>
          </w:rPr>
          <w:instrText xml:space="preserve"> PAGEREF _Toc122528472 \h </w:instrText>
        </w:r>
        <w:r w:rsidR="00BB7FA7" w:rsidRPr="003D4386">
          <w:rPr>
            <w:webHidden/>
          </w:rPr>
        </w:r>
        <w:r w:rsidR="00BB7FA7" w:rsidRPr="003D4386">
          <w:rPr>
            <w:webHidden/>
          </w:rPr>
          <w:fldChar w:fldCharType="separate"/>
        </w:r>
        <w:r w:rsidR="00BB7FA7" w:rsidRPr="003D4386">
          <w:rPr>
            <w:webHidden/>
          </w:rPr>
          <w:t>45</w:t>
        </w:r>
        <w:r w:rsidR="00BB7FA7" w:rsidRPr="003D4386">
          <w:rPr>
            <w:webHidden/>
          </w:rPr>
          <w:fldChar w:fldCharType="end"/>
        </w:r>
      </w:hyperlink>
    </w:p>
    <w:p w14:paraId="6A251203" w14:textId="77777777" w:rsidR="00BB7FA7" w:rsidRPr="003D4386" w:rsidRDefault="009B6092" w:rsidP="007456D8">
      <w:pPr>
        <w:pStyle w:val="TOC2"/>
        <w:rPr>
          <w:rFonts w:eastAsiaTheme="minorEastAsia"/>
          <w:lang w:eastAsia="es-HN"/>
        </w:rPr>
      </w:pPr>
      <w:hyperlink w:anchor="_Toc122528473" w:history="1">
        <w:r w:rsidR="00BB7FA7" w:rsidRPr="003D4386">
          <w:rPr>
            <w:rStyle w:val="Hyperlink"/>
            <w:color w:val="auto"/>
            <w:u w:val="none"/>
          </w:rPr>
          <w:t>3.  Interpretation</w:t>
        </w:r>
        <w:r w:rsidR="00BB7FA7" w:rsidRPr="003D4386">
          <w:rPr>
            <w:webHidden/>
          </w:rPr>
          <w:tab/>
        </w:r>
        <w:r w:rsidR="00BB7FA7" w:rsidRPr="003D4386">
          <w:rPr>
            <w:webHidden/>
          </w:rPr>
          <w:fldChar w:fldCharType="begin"/>
        </w:r>
        <w:r w:rsidR="00BB7FA7" w:rsidRPr="003D4386">
          <w:rPr>
            <w:webHidden/>
          </w:rPr>
          <w:instrText xml:space="preserve"> PAGEREF _Toc122528473 \h </w:instrText>
        </w:r>
        <w:r w:rsidR="00BB7FA7" w:rsidRPr="003D4386">
          <w:rPr>
            <w:webHidden/>
          </w:rPr>
        </w:r>
        <w:r w:rsidR="00BB7FA7" w:rsidRPr="003D4386">
          <w:rPr>
            <w:webHidden/>
          </w:rPr>
          <w:fldChar w:fldCharType="separate"/>
        </w:r>
        <w:r w:rsidR="00BB7FA7" w:rsidRPr="003D4386">
          <w:rPr>
            <w:webHidden/>
          </w:rPr>
          <w:t>46</w:t>
        </w:r>
        <w:r w:rsidR="00BB7FA7" w:rsidRPr="003D4386">
          <w:rPr>
            <w:webHidden/>
          </w:rPr>
          <w:fldChar w:fldCharType="end"/>
        </w:r>
      </w:hyperlink>
    </w:p>
    <w:p w14:paraId="2B30E4A4" w14:textId="77777777" w:rsidR="00BB7FA7" w:rsidRPr="003D4386" w:rsidRDefault="009B6092" w:rsidP="007456D8">
      <w:pPr>
        <w:pStyle w:val="TOC2"/>
        <w:rPr>
          <w:rFonts w:eastAsiaTheme="minorEastAsia"/>
          <w:lang w:eastAsia="es-HN"/>
        </w:rPr>
      </w:pPr>
      <w:hyperlink w:anchor="_Toc122528474" w:history="1">
        <w:r w:rsidR="00BB7FA7" w:rsidRPr="003D4386">
          <w:rPr>
            <w:rStyle w:val="Hyperlink"/>
            <w:color w:val="auto"/>
            <w:u w:val="none"/>
          </w:rPr>
          <w:t>4.  Language</w:t>
        </w:r>
        <w:r w:rsidR="00BB7FA7" w:rsidRPr="003D4386">
          <w:rPr>
            <w:webHidden/>
          </w:rPr>
          <w:tab/>
        </w:r>
        <w:r w:rsidR="00BB7FA7" w:rsidRPr="003D4386">
          <w:rPr>
            <w:webHidden/>
          </w:rPr>
          <w:fldChar w:fldCharType="begin"/>
        </w:r>
        <w:r w:rsidR="00BB7FA7" w:rsidRPr="003D4386">
          <w:rPr>
            <w:webHidden/>
          </w:rPr>
          <w:instrText xml:space="preserve"> PAGEREF _Toc122528474 \h </w:instrText>
        </w:r>
        <w:r w:rsidR="00BB7FA7" w:rsidRPr="003D4386">
          <w:rPr>
            <w:webHidden/>
          </w:rPr>
        </w:r>
        <w:r w:rsidR="00BB7FA7" w:rsidRPr="003D4386">
          <w:rPr>
            <w:webHidden/>
          </w:rPr>
          <w:fldChar w:fldCharType="separate"/>
        </w:r>
        <w:r w:rsidR="00BB7FA7" w:rsidRPr="003D4386">
          <w:rPr>
            <w:webHidden/>
          </w:rPr>
          <w:t>46</w:t>
        </w:r>
        <w:r w:rsidR="00BB7FA7" w:rsidRPr="003D4386">
          <w:rPr>
            <w:webHidden/>
          </w:rPr>
          <w:fldChar w:fldCharType="end"/>
        </w:r>
      </w:hyperlink>
    </w:p>
    <w:p w14:paraId="0DC04278" w14:textId="77777777" w:rsidR="00BB7FA7" w:rsidRPr="003D4386" w:rsidRDefault="009B6092" w:rsidP="007456D8">
      <w:pPr>
        <w:pStyle w:val="TOC2"/>
        <w:rPr>
          <w:rFonts w:eastAsiaTheme="minorEastAsia"/>
          <w:lang w:eastAsia="es-HN"/>
        </w:rPr>
      </w:pPr>
      <w:hyperlink w:anchor="_Toc122528475" w:history="1">
        <w:r w:rsidR="00BB7FA7" w:rsidRPr="003D4386">
          <w:rPr>
            <w:rStyle w:val="Hyperlink"/>
            <w:color w:val="auto"/>
            <w:u w:val="none"/>
          </w:rPr>
          <w:t>5.  Joint Venture, Consortium or Association (JV)</w:t>
        </w:r>
        <w:r w:rsidR="00BB7FA7" w:rsidRPr="003D4386">
          <w:rPr>
            <w:webHidden/>
          </w:rPr>
          <w:tab/>
        </w:r>
        <w:r w:rsidR="00BB7FA7" w:rsidRPr="003D4386">
          <w:rPr>
            <w:webHidden/>
          </w:rPr>
          <w:fldChar w:fldCharType="begin"/>
        </w:r>
        <w:r w:rsidR="00BB7FA7" w:rsidRPr="003D4386">
          <w:rPr>
            <w:webHidden/>
          </w:rPr>
          <w:instrText xml:space="preserve"> PAGEREF _Toc122528475 \h </w:instrText>
        </w:r>
        <w:r w:rsidR="00BB7FA7" w:rsidRPr="003D4386">
          <w:rPr>
            <w:webHidden/>
          </w:rPr>
        </w:r>
        <w:r w:rsidR="00BB7FA7" w:rsidRPr="003D4386">
          <w:rPr>
            <w:webHidden/>
          </w:rPr>
          <w:fldChar w:fldCharType="separate"/>
        </w:r>
        <w:r w:rsidR="00BB7FA7" w:rsidRPr="003D4386">
          <w:rPr>
            <w:webHidden/>
          </w:rPr>
          <w:t>46</w:t>
        </w:r>
        <w:r w:rsidR="00BB7FA7" w:rsidRPr="003D4386">
          <w:rPr>
            <w:webHidden/>
          </w:rPr>
          <w:fldChar w:fldCharType="end"/>
        </w:r>
      </w:hyperlink>
    </w:p>
    <w:p w14:paraId="23C2B5BC" w14:textId="30D9FF25" w:rsidR="00BB7FA7" w:rsidRPr="003D4386" w:rsidRDefault="009B6092" w:rsidP="007456D8">
      <w:pPr>
        <w:pStyle w:val="TOC2"/>
        <w:rPr>
          <w:rFonts w:eastAsiaTheme="minorEastAsia"/>
          <w:lang w:eastAsia="es-HN"/>
        </w:rPr>
      </w:pPr>
      <w:hyperlink w:anchor="_Toc122528476" w:history="1">
        <w:r w:rsidR="00BB7FA7" w:rsidRPr="003D4386">
          <w:rPr>
            <w:rStyle w:val="Hyperlink"/>
            <w:color w:val="auto"/>
            <w:u w:val="none"/>
          </w:rPr>
          <w:t>6.</w:t>
        </w:r>
        <w:r w:rsidR="007456D8" w:rsidRPr="003D4386">
          <w:rPr>
            <w:rFonts w:eastAsiaTheme="minorEastAsia"/>
            <w:lang w:eastAsia="es-HN"/>
          </w:rPr>
          <w:t xml:space="preserve">  </w:t>
        </w:r>
        <w:r w:rsidR="00BB7FA7" w:rsidRPr="003D4386">
          <w:rPr>
            <w:rStyle w:val="Hyperlink"/>
            <w:color w:val="auto"/>
            <w:u w:val="none"/>
          </w:rPr>
          <w:t>Origin of Sub-consultants</w:t>
        </w:r>
        <w:r w:rsidR="00BB7FA7" w:rsidRPr="003D4386">
          <w:rPr>
            <w:webHidden/>
          </w:rPr>
          <w:tab/>
        </w:r>
        <w:r w:rsidR="00BB7FA7" w:rsidRPr="003D4386">
          <w:rPr>
            <w:webHidden/>
          </w:rPr>
          <w:fldChar w:fldCharType="begin"/>
        </w:r>
        <w:r w:rsidR="00BB7FA7" w:rsidRPr="003D4386">
          <w:rPr>
            <w:webHidden/>
          </w:rPr>
          <w:instrText xml:space="preserve"> PAGEREF _Toc122528476 \h </w:instrText>
        </w:r>
        <w:r w:rsidR="00BB7FA7" w:rsidRPr="003D4386">
          <w:rPr>
            <w:webHidden/>
          </w:rPr>
        </w:r>
        <w:r w:rsidR="00BB7FA7" w:rsidRPr="003D4386">
          <w:rPr>
            <w:webHidden/>
          </w:rPr>
          <w:fldChar w:fldCharType="separate"/>
        </w:r>
        <w:r w:rsidR="00BB7FA7" w:rsidRPr="003D4386">
          <w:rPr>
            <w:webHidden/>
          </w:rPr>
          <w:t>47</w:t>
        </w:r>
        <w:r w:rsidR="00BB7FA7" w:rsidRPr="003D4386">
          <w:rPr>
            <w:webHidden/>
          </w:rPr>
          <w:fldChar w:fldCharType="end"/>
        </w:r>
      </w:hyperlink>
    </w:p>
    <w:p w14:paraId="7FC2B35A" w14:textId="3D73107F" w:rsidR="00BB7FA7" w:rsidRPr="003D4386" w:rsidRDefault="009B6092" w:rsidP="007456D8">
      <w:pPr>
        <w:pStyle w:val="TOC2"/>
        <w:rPr>
          <w:rFonts w:eastAsiaTheme="minorEastAsia"/>
          <w:lang w:eastAsia="es-HN"/>
        </w:rPr>
      </w:pPr>
      <w:hyperlink w:anchor="_Toc122528477" w:history="1">
        <w:r w:rsidR="00BB7FA7" w:rsidRPr="003D4386">
          <w:rPr>
            <w:rStyle w:val="Hyperlink"/>
            <w:color w:val="auto"/>
            <w:u w:val="none"/>
          </w:rPr>
          <w:t>7.</w:t>
        </w:r>
        <w:r w:rsidR="007456D8" w:rsidRPr="003D4386">
          <w:rPr>
            <w:rFonts w:eastAsiaTheme="minorEastAsia"/>
            <w:lang w:eastAsia="es-HN"/>
          </w:rPr>
          <w:t xml:space="preserve">   </w:t>
        </w:r>
        <w:r w:rsidR="00BB7FA7" w:rsidRPr="003D4386">
          <w:rPr>
            <w:rStyle w:val="Hyperlink"/>
            <w:color w:val="auto"/>
            <w:u w:val="none"/>
          </w:rPr>
          <w:t>Notifications and Communications between the Parties</w:t>
        </w:r>
        <w:r w:rsidR="00BB7FA7" w:rsidRPr="003D4386">
          <w:rPr>
            <w:webHidden/>
          </w:rPr>
          <w:tab/>
        </w:r>
        <w:r w:rsidR="00BB7FA7" w:rsidRPr="003D4386">
          <w:rPr>
            <w:webHidden/>
          </w:rPr>
          <w:fldChar w:fldCharType="begin"/>
        </w:r>
        <w:r w:rsidR="00BB7FA7" w:rsidRPr="003D4386">
          <w:rPr>
            <w:webHidden/>
          </w:rPr>
          <w:instrText xml:space="preserve"> PAGEREF _Toc122528477 \h </w:instrText>
        </w:r>
        <w:r w:rsidR="00BB7FA7" w:rsidRPr="003D4386">
          <w:rPr>
            <w:webHidden/>
          </w:rPr>
        </w:r>
        <w:r w:rsidR="00BB7FA7" w:rsidRPr="003D4386">
          <w:rPr>
            <w:webHidden/>
          </w:rPr>
          <w:fldChar w:fldCharType="separate"/>
        </w:r>
        <w:r w:rsidR="00BB7FA7" w:rsidRPr="003D4386">
          <w:rPr>
            <w:webHidden/>
          </w:rPr>
          <w:t>47</w:t>
        </w:r>
        <w:r w:rsidR="00BB7FA7" w:rsidRPr="003D4386">
          <w:rPr>
            <w:webHidden/>
          </w:rPr>
          <w:fldChar w:fldCharType="end"/>
        </w:r>
      </w:hyperlink>
    </w:p>
    <w:p w14:paraId="6B677D87" w14:textId="2C369024" w:rsidR="00BB7FA7" w:rsidRPr="003D4386" w:rsidRDefault="009B6092" w:rsidP="007456D8">
      <w:pPr>
        <w:pStyle w:val="TOC2"/>
        <w:rPr>
          <w:rFonts w:eastAsiaTheme="minorEastAsia"/>
          <w:lang w:eastAsia="es-HN"/>
        </w:rPr>
      </w:pPr>
      <w:hyperlink w:anchor="_Toc122528478" w:history="1">
        <w:r w:rsidR="00BB7FA7" w:rsidRPr="003D4386">
          <w:rPr>
            <w:rStyle w:val="Hyperlink"/>
            <w:color w:val="auto"/>
            <w:u w:val="none"/>
          </w:rPr>
          <w:t>8.</w:t>
        </w:r>
        <w:r w:rsidR="007456D8" w:rsidRPr="003D4386">
          <w:rPr>
            <w:rFonts w:eastAsiaTheme="minorEastAsia"/>
            <w:lang w:eastAsia="es-HN"/>
          </w:rPr>
          <w:t xml:space="preserve">   </w:t>
        </w:r>
        <w:r w:rsidR="00BB7FA7" w:rsidRPr="003D4386">
          <w:rPr>
            <w:rStyle w:val="Hyperlink"/>
            <w:color w:val="auto"/>
            <w:u w:val="none"/>
          </w:rPr>
          <w:t>Applicable law</w:t>
        </w:r>
        <w:r w:rsidR="00BB7FA7" w:rsidRPr="003D4386">
          <w:rPr>
            <w:webHidden/>
          </w:rPr>
          <w:tab/>
        </w:r>
        <w:r w:rsidR="00BB7FA7" w:rsidRPr="003D4386">
          <w:rPr>
            <w:webHidden/>
          </w:rPr>
          <w:fldChar w:fldCharType="begin"/>
        </w:r>
        <w:r w:rsidR="00BB7FA7" w:rsidRPr="003D4386">
          <w:rPr>
            <w:webHidden/>
          </w:rPr>
          <w:instrText xml:space="preserve"> PAGEREF _Toc122528478 \h </w:instrText>
        </w:r>
        <w:r w:rsidR="00BB7FA7" w:rsidRPr="003D4386">
          <w:rPr>
            <w:webHidden/>
          </w:rPr>
        </w:r>
        <w:r w:rsidR="00BB7FA7" w:rsidRPr="003D4386">
          <w:rPr>
            <w:webHidden/>
          </w:rPr>
          <w:fldChar w:fldCharType="separate"/>
        </w:r>
        <w:r w:rsidR="00BB7FA7" w:rsidRPr="003D4386">
          <w:rPr>
            <w:webHidden/>
          </w:rPr>
          <w:t>47</w:t>
        </w:r>
        <w:r w:rsidR="00BB7FA7" w:rsidRPr="003D4386">
          <w:rPr>
            <w:webHidden/>
          </w:rPr>
          <w:fldChar w:fldCharType="end"/>
        </w:r>
      </w:hyperlink>
    </w:p>
    <w:p w14:paraId="7C478B5E" w14:textId="77777777" w:rsidR="00BB7FA7" w:rsidRPr="003D4386" w:rsidRDefault="009B6092" w:rsidP="007456D8">
      <w:pPr>
        <w:pStyle w:val="TOC2"/>
        <w:rPr>
          <w:rFonts w:eastAsiaTheme="minorEastAsia"/>
          <w:lang w:eastAsia="es-HN"/>
        </w:rPr>
      </w:pPr>
      <w:hyperlink w:anchor="_Toc122528479" w:history="1">
        <w:r w:rsidR="00BB7FA7" w:rsidRPr="003D4386">
          <w:rPr>
            <w:rStyle w:val="Hyperlink"/>
            <w:color w:val="auto"/>
            <w:u w:val="none"/>
          </w:rPr>
          <w:t>9.</w:t>
        </w:r>
        <w:r w:rsidR="00BB7FA7" w:rsidRPr="003D4386">
          <w:rPr>
            <w:rFonts w:eastAsiaTheme="minorEastAsia"/>
            <w:lang w:eastAsia="es-HN"/>
          </w:rPr>
          <w:tab/>
        </w:r>
        <w:r w:rsidR="00BB7FA7" w:rsidRPr="003D4386">
          <w:rPr>
            <w:rStyle w:val="Hyperlink"/>
            <w:color w:val="auto"/>
            <w:u w:val="none"/>
          </w:rPr>
          <w:t>Dispute resolution</w:t>
        </w:r>
        <w:r w:rsidR="00BB7FA7" w:rsidRPr="003D4386">
          <w:rPr>
            <w:webHidden/>
          </w:rPr>
          <w:tab/>
        </w:r>
        <w:r w:rsidR="00BB7FA7" w:rsidRPr="003D4386">
          <w:rPr>
            <w:webHidden/>
          </w:rPr>
          <w:fldChar w:fldCharType="begin"/>
        </w:r>
        <w:r w:rsidR="00BB7FA7" w:rsidRPr="003D4386">
          <w:rPr>
            <w:webHidden/>
          </w:rPr>
          <w:instrText xml:space="preserve"> PAGEREF _Toc122528479 \h </w:instrText>
        </w:r>
        <w:r w:rsidR="00BB7FA7" w:rsidRPr="003D4386">
          <w:rPr>
            <w:webHidden/>
          </w:rPr>
        </w:r>
        <w:r w:rsidR="00BB7FA7" w:rsidRPr="003D4386">
          <w:rPr>
            <w:webHidden/>
          </w:rPr>
          <w:fldChar w:fldCharType="separate"/>
        </w:r>
        <w:r w:rsidR="00BB7FA7" w:rsidRPr="003D4386">
          <w:rPr>
            <w:webHidden/>
          </w:rPr>
          <w:t>47</w:t>
        </w:r>
        <w:r w:rsidR="00BB7FA7" w:rsidRPr="003D4386">
          <w:rPr>
            <w:webHidden/>
          </w:rPr>
          <w:fldChar w:fldCharType="end"/>
        </w:r>
      </w:hyperlink>
    </w:p>
    <w:p w14:paraId="5FBA8191" w14:textId="77777777" w:rsidR="00BB7FA7" w:rsidRPr="003D4386" w:rsidRDefault="009B6092" w:rsidP="007456D8">
      <w:pPr>
        <w:pStyle w:val="TOC2"/>
        <w:rPr>
          <w:rFonts w:eastAsiaTheme="minorEastAsia"/>
          <w:lang w:eastAsia="es-HN"/>
        </w:rPr>
      </w:pPr>
      <w:hyperlink w:anchor="_Toc122528480" w:history="1">
        <w:r w:rsidR="00BB7FA7" w:rsidRPr="003D4386">
          <w:rPr>
            <w:rStyle w:val="Hyperlink"/>
            <w:color w:val="auto"/>
            <w:u w:val="none"/>
          </w:rPr>
          <w:t>10.</w:t>
        </w:r>
        <w:r w:rsidR="00BB7FA7" w:rsidRPr="003D4386">
          <w:rPr>
            <w:rFonts w:eastAsiaTheme="minorEastAsia"/>
            <w:lang w:eastAsia="es-HN"/>
          </w:rPr>
          <w:tab/>
        </w:r>
        <w:r w:rsidR="00BB7FA7" w:rsidRPr="003D4386">
          <w:rPr>
            <w:rStyle w:val="Hyperlink"/>
            <w:color w:val="auto"/>
            <w:u w:val="none"/>
          </w:rPr>
          <w:t>Job Independence</w:t>
        </w:r>
        <w:r w:rsidR="00BB7FA7" w:rsidRPr="003D4386">
          <w:rPr>
            <w:webHidden/>
          </w:rPr>
          <w:tab/>
        </w:r>
        <w:r w:rsidR="00BB7FA7" w:rsidRPr="003D4386">
          <w:rPr>
            <w:webHidden/>
          </w:rPr>
          <w:fldChar w:fldCharType="begin"/>
        </w:r>
        <w:r w:rsidR="00BB7FA7" w:rsidRPr="003D4386">
          <w:rPr>
            <w:webHidden/>
          </w:rPr>
          <w:instrText xml:space="preserve"> PAGEREF _Toc122528480 \h </w:instrText>
        </w:r>
        <w:r w:rsidR="00BB7FA7" w:rsidRPr="003D4386">
          <w:rPr>
            <w:webHidden/>
          </w:rPr>
        </w:r>
        <w:r w:rsidR="00BB7FA7" w:rsidRPr="003D4386">
          <w:rPr>
            <w:webHidden/>
          </w:rPr>
          <w:fldChar w:fldCharType="separate"/>
        </w:r>
        <w:r w:rsidR="00BB7FA7" w:rsidRPr="003D4386">
          <w:rPr>
            <w:webHidden/>
          </w:rPr>
          <w:t>48</w:t>
        </w:r>
        <w:r w:rsidR="00BB7FA7" w:rsidRPr="003D4386">
          <w:rPr>
            <w:webHidden/>
          </w:rPr>
          <w:fldChar w:fldCharType="end"/>
        </w:r>
      </w:hyperlink>
    </w:p>
    <w:p w14:paraId="11099196" w14:textId="77777777" w:rsidR="00BB7FA7" w:rsidRPr="003D4386" w:rsidRDefault="009B6092" w:rsidP="007456D8">
      <w:pPr>
        <w:pStyle w:val="TOC2"/>
        <w:rPr>
          <w:rFonts w:eastAsiaTheme="minorEastAsia"/>
          <w:lang w:eastAsia="es-HN"/>
        </w:rPr>
      </w:pPr>
      <w:hyperlink w:anchor="_Toc122528481" w:history="1">
        <w:r w:rsidR="00BB7FA7" w:rsidRPr="003D4386">
          <w:rPr>
            <w:rStyle w:val="Hyperlink"/>
            <w:color w:val="auto"/>
            <w:u w:val="none"/>
          </w:rPr>
          <w:t>11.</w:t>
        </w:r>
        <w:r w:rsidR="00BB7FA7" w:rsidRPr="003D4386">
          <w:rPr>
            <w:rFonts w:eastAsiaTheme="minorEastAsia"/>
            <w:lang w:eastAsia="es-HN"/>
          </w:rPr>
          <w:tab/>
        </w:r>
        <w:r w:rsidR="00BB7FA7" w:rsidRPr="003D4386">
          <w:rPr>
            <w:rStyle w:val="Hyperlink"/>
            <w:color w:val="auto"/>
            <w:u w:val="none"/>
          </w:rPr>
          <w:t>Authorized Representatives</w:t>
        </w:r>
        <w:r w:rsidR="00BB7FA7" w:rsidRPr="003D4386">
          <w:rPr>
            <w:webHidden/>
          </w:rPr>
          <w:tab/>
        </w:r>
        <w:r w:rsidR="00BB7FA7" w:rsidRPr="003D4386">
          <w:rPr>
            <w:webHidden/>
          </w:rPr>
          <w:fldChar w:fldCharType="begin"/>
        </w:r>
        <w:r w:rsidR="00BB7FA7" w:rsidRPr="003D4386">
          <w:rPr>
            <w:webHidden/>
          </w:rPr>
          <w:instrText xml:space="preserve"> PAGEREF _Toc122528481 \h </w:instrText>
        </w:r>
        <w:r w:rsidR="00BB7FA7" w:rsidRPr="003D4386">
          <w:rPr>
            <w:webHidden/>
          </w:rPr>
        </w:r>
        <w:r w:rsidR="00BB7FA7" w:rsidRPr="003D4386">
          <w:rPr>
            <w:webHidden/>
          </w:rPr>
          <w:fldChar w:fldCharType="separate"/>
        </w:r>
        <w:r w:rsidR="00BB7FA7" w:rsidRPr="003D4386">
          <w:rPr>
            <w:webHidden/>
          </w:rPr>
          <w:t>48</w:t>
        </w:r>
        <w:r w:rsidR="00BB7FA7" w:rsidRPr="003D4386">
          <w:rPr>
            <w:webHidden/>
          </w:rPr>
          <w:fldChar w:fldCharType="end"/>
        </w:r>
      </w:hyperlink>
    </w:p>
    <w:p w14:paraId="3722EF46" w14:textId="77777777" w:rsidR="00BB7FA7" w:rsidRPr="003D4386" w:rsidRDefault="009B6092" w:rsidP="007456D8">
      <w:pPr>
        <w:pStyle w:val="TOC2"/>
        <w:rPr>
          <w:rFonts w:eastAsiaTheme="minorEastAsia"/>
          <w:lang w:eastAsia="es-HN"/>
        </w:rPr>
      </w:pPr>
      <w:hyperlink w:anchor="_Toc122528482" w:history="1">
        <w:r w:rsidR="00BB7FA7" w:rsidRPr="003D4386">
          <w:rPr>
            <w:rStyle w:val="Hyperlink"/>
            <w:color w:val="auto"/>
            <w:u w:val="none"/>
          </w:rPr>
          <w:t>12.</w:t>
        </w:r>
        <w:r w:rsidR="00BB7FA7" w:rsidRPr="003D4386">
          <w:rPr>
            <w:rFonts w:eastAsiaTheme="minorEastAsia"/>
            <w:lang w:eastAsia="es-HN"/>
          </w:rPr>
          <w:tab/>
        </w:r>
        <w:r w:rsidR="00BB7FA7" w:rsidRPr="003D4386">
          <w:rPr>
            <w:rStyle w:val="Hyperlink"/>
            <w:color w:val="auto"/>
            <w:u w:val="none"/>
          </w:rPr>
          <w:t>Confidentiality</w:t>
        </w:r>
        <w:r w:rsidR="00BB7FA7" w:rsidRPr="003D4386">
          <w:rPr>
            <w:webHidden/>
          </w:rPr>
          <w:tab/>
        </w:r>
        <w:r w:rsidR="00BB7FA7" w:rsidRPr="003D4386">
          <w:rPr>
            <w:webHidden/>
          </w:rPr>
          <w:fldChar w:fldCharType="begin"/>
        </w:r>
        <w:r w:rsidR="00BB7FA7" w:rsidRPr="003D4386">
          <w:rPr>
            <w:webHidden/>
          </w:rPr>
          <w:instrText xml:space="preserve"> PAGEREF _Toc122528482 \h </w:instrText>
        </w:r>
        <w:r w:rsidR="00BB7FA7" w:rsidRPr="003D4386">
          <w:rPr>
            <w:webHidden/>
          </w:rPr>
        </w:r>
        <w:r w:rsidR="00BB7FA7" w:rsidRPr="003D4386">
          <w:rPr>
            <w:webHidden/>
          </w:rPr>
          <w:fldChar w:fldCharType="separate"/>
        </w:r>
        <w:r w:rsidR="00BB7FA7" w:rsidRPr="003D4386">
          <w:rPr>
            <w:webHidden/>
          </w:rPr>
          <w:t>48</w:t>
        </w:r>
        <w:r w:rsidR="00BB7FA7" w:rsidRPr="003D4386">
          <w:rPr>
            <w:webHidden/>
          </w:rPr>
          <w:fldChar w:fldCharType="end"/>
        </w:r>
      </w:hyperlink>
    </w:p>
    <w:p w14:paraId="52422AB8" w14:textId="77777777" w:rsidR="00BB7FA7" w:rsidRPr="003D4386" w:rsidRDefault="009B6092" w:rsidP="007456D8">
      <w:pPr>
        <w:pStyle w:val="TOC2"/>
        <w:rPr>
          <w:rFonts w:eastAsiaTheme="minorEastAsia"/>
          <w:lang w:eastAsia="es-HN"/>
        </w:rPr>
      </w:pPr>
      <w:hyperlink w:anchor="_Toc122528483" w:history="1">
        <w:r w:rsidR="00BB7FA7" w:rsidRPr="003D4386">
          <w:rPr>
            <w:rStyle w:val="Hyperlink"/>
            <w:color w:val="auto"/>
            <w:u w:val="none"/>
          </w:rPr>
          <w:t>13.</w:t>
        </w:r>
        <w:r w:rsidR="00BB7FA7" w:rsidRPr="003D4386">
          <w:rPr>
            <w:rFonts w:eastAsiaTheme="minorEastAsia"/>
            <w:lang w:eastAsia="es-HN"/>
          </w:rPr>
          <w:tab/>
        </w:r>
        <w:r w:rsidR="00BB7FA7" w:rsidRPr="003D4386">
          <w:rPr>
            <w:rStyle w:val="Hyperlink"/>
            <w:color w:val="auto"/>
            <w:u w:val="none"/>
          </w:rPr>
          <w:t>Conflict of Interest</w:t>
        </w:r>
        <w:r w:rsidR="00BB7FA7" w:rsidRPr="003D4386">
          <w:rPr>
            <w:webHidden/>
          </w:rPr>
          <w:tab/>
        </w:r>
        <w:r w:rsidR="00BB7FA7" w:rsidRPr="003D4386">
          <w:rPr>
            <w:webHidden/>
          </w:rPr>
          <w:fldChar w:fldCharType="begin"/>
        </w:r>
        <w:r w:rsidR="00BB7FA7" w:rsidRPr="003D4386">
          <w:rPr>
            <w:webHidden/>
          </w:rPr>
          <w:instrText xml:space="preserve"> PAGEREF _Toc122528483 \h </w:instrText>
        </w:r>
        <w:r w:rsidR="00BB7FA7" w:rsidRPr="003D4386">
          <w:rPr>
            <w:webHidden/>
          </w:rPr>
        </w:r>
        <w:r w:rsidR="00BB7FA7" w:rsidRPr="003D4386">
          <w:rPr>
            <w:webHidden/>
          </w:rPr>
          <w:fldChar w:fldCharType="separate"/>
        </w:r>
        <w:r w:rsidR="00BB7FA7" w:rsidRPr="003D4386">
          <w:rPr>
            <w:webHidden/>
          </w:rPr>
          <w:t>49</w:t>
        </w:r>
        <w:r w:rsidR="00BB7FA7" w:rsidRPr="003D4386">
          <w:rPr>
            <w:webHidden/>
          </w:rPr>
          <w:fldChar w:fldCharType="end"/>
        </w:r>
      </w:hyperlink>
    </w:p>
    <w:p w14:paraId="4F6DA9F6" w14:textId="77777777" w:rsidR="00BB7FA7" w:rsidRPr="003D4386" w:rsidRDefault="009B6092" w:rsidP="007456D8">
      <w:pPr>
        <w:pStyle w:val="TOC2"/>
        <w:rPr>
          <w:rFonts w:eastAsiaTheme="minorEastAsia"/>
          <w:lang w:eastAsia="es-HN"/>
        </w:rPr>
      </w:pPr>
      <w:hyperlink w:anchor="_Toc122528484" w:history="1">
        <w:r w:rsidR="00BB7FA7" w:rsidRPr="003D4386">
          <w:rPr>
            <w:rStyle w:val="Hyperlink"/>
            <w:color w:val="auto"/>
            <w:u w:val="none"/>
          </w:rPr>
          <w:t>14.</w:t>
        </w:r>
        <w:r w:rsidR="00BB7FA7" w:rsidRPr="003D4386">
          <w:rPr>
            <w:rFonts w:eastAsiaTheme="minorEastAsia"/>
            <w:lang w:eastAsia="es-HN"/>
          </w:rPr>
          <w:tab/>
        </w:r>
        <w:r w:rsidR="00BB7FA7" w:rsidRPr="003D4386">
          <w:rPr>
            <w:rStyle w:val="Hyperlink"/>
            <w:color w:val="auto"/>
            <w:u w:val="none"/>
          </w:rPr>
          <w:t>Fortuitous event of force majeure</w:t>
        </w:r>
        <w:r w:rsidR="00BB7FA7" w:rsidRPr="003D4386">
          <w:rPr>
            <w:webHidden/>
          </w:rPr>
          <w:tab/>
        </w:r>
        <w:r w:rsidR="00BB7FA7" w:rsidRPr="003D4386">
          <w:rPr>
            <w:webHidden/>
          </w:rPr>
          <w:fldChar w:fldCharType="begin"/>
        </w:r>
        <w:r w:rsidR="00BB7FA7" w:rsidRPr="003D4386">
          <w:rPr>
            <w:webHidden/>
          </w:rPr>
          <w:instrText xml:space="preserve"> PAGEREF _Toc122528484 \h </w:instrText>
        </w:r>
        <w:r w:rsidR="00BB7FA7" w:rsidRPr="003D4386">
          <w:rPr>
            <w:webHidden/>
          </w:rPr>
        </w:r>
        <w:r w:rsidR="00BB7FA7" w:rsidRPr="003D4386">
          <w:rPr>
            <w:webHidden/>
          </w:rPr>
          <w:fldChar w:fldCharType="separate"/>
        </w:r>
        <w:r w:rsidR="00BB7FA7" w:rsidRPr="003D4386">
          <w:rPr>
            <w:webHidden/>
          </w:rPr>
          <w:t>50</w:t>
        </w:r>
        <w:r w:rsidR="00BB7FA7" w:rsidRPr="003D4386">
          <w:rPr>
            <w:webHidden/>
          </w:rPr>
          <w:fldChar w:fldCharType="end"/>
        </w:r>
      </w:hyperlink>
    </w:p>
    <w:p w14:paraId="3D1E2965" w14:textId="77777777" w:rsidR="00BB7FA7" w:rsidRPr="003D4386" w:rsidRDefault="009B6092" w:rsidP="007456D8">
      <w:pPr>
        <w:pStyle w:val="TOC2"/>
        <w:rPr>
          <w:rFonts w:eastAsiaTheme="minorEastAsia"/>
          <w:lang w:eastAsia="es-HN"/>
        </w:rPr>
      </w:pPr>
      <w:hyperlink w:anchor="_Toc122528485" w:history="1">
        <w:r w:rsidR="00BB7FA7" w:rsidRPr="003D4386">
          <w:rPr>
            <w:rStyle w:val="Hyperlink"/>
            <w:color w:val="auto"/>
            <w:u w:val="none"/>
          </w:rPr>
          <w:t>15.</w:t>
        </w:r>
        <w:r w:rsidR="00BB7FA7" w:rsidRPr="003D4386">
          <w:rPr>
            <w:rFonts w:eastAsiaTheme="minorEastAsia"/>
            <w:lang w:eastAsia="es-HN"/>
          </w:rPr>
          <w:tab/>
        </w:r>
        <w:r w:rsidR="00BB7FA7" w:rsidRPr="003D4386">
          <w:rPr>
            <w:rStyle w:val="Hyperlink"/>
            <w:color w:val="auto"/>
            <w:u w:val="none"/>
          </w:rPr>
          <w:t>Bank inspections and audits</w:t>
        </w:r>
        <w:r w:rsidR="00BB7FA7" w:rsidRPr="003D4386">
          <w:rPr>
            <w:webHidden/>
          </w:rPr>
          <w:tab/>
        </w:r>
        <w:r w:rsidR="00BB7FA7" w:rsidRPr="003D4386">
          <w:rPr>
            <w:webHidden/>
          </w:rPr>
          <w:fldChar w:fldCharType="begin"/>
        </w:r>
        <w:r w:rsidR="00BB7FA7" w:rsidRPr="003D4386">
          <w:rPr>
            <w:webHidden/>
          </w:rPr>
          <w:instrText xml:space="preserve"> PAGEREF _Toc122528485 \h </w:instrText>
        </w:r>
        <w:r w:rsidR="00BB7FA7" w:rsidRPr="003D4386">
          <w:rPr>
            <w:webHidden/>
          </w:rPr>
        </w:r>
        <w:r w:rsidR="00BB7FA7" w:rsidRPr="003D4386">
          <w:rPr>
            <w:webHidden/>
          </w:rPr>
          <w:fldChar w:fldCharType="separate"/>
        </w:r>
        <w:r w:rsidR="00BB7FA7" w:rsidRPr="003D4386">
          <w:rPr>
            <w:webHidden/>
          </w:rPr>
          <w:t>51</w:t>
        </w:r>
        <w:r w:rsidR="00BB7FA7" w:rsidRPr="003D4386">
          <w:rPr>
            <w:webHidden/>
          </w:rPr>
          <w:fldChar w:fldCharType="end"/>
        </w:r>
      </w:hyperlink>
    </w:p>
    <w:p w14:paraId="4926D82A" w14:textId="77777777" w:rsidR="00BB7FA7" w:rsidRPr="003D4386" w:rsidRDefault="009B6092" w:rsidP="007456D8">
      <w:pPr>
        <w:pStyle w:val="TOC2"/>
        <w:rPr>
          <w:rFonts w:eastAsiaTheme="minorEastAsia"/>
          <w:lang w:eastAsia="es-HN"/>
        </w:rPr>
      </w:pPr>
      <w:hyperlink w:anchor="_Toc122528486" w:history="1">
        <w:r w:rsidR="00BB7FA7" w:rsidRPr="003D4386">
          <w:rPr>
            <w:rStyle w:val="Hyperlink"/>
            <w:color w:val="auto"/>
            <w:u w:val="none"/>
          </w:rPr>
          <w:t>16.</w:t>
        </w:r>
        <w:r w:rsidR="00BB7FA7" w:rsidRPr="003D4386">
          <w:rPr>
            <w:rFonts w:eastAsiaTheme="minorEastAsia"/>
            <w:lang w:eastAsia="es-HN"/>
          </w:rPr>
          <w:tab/>
        </w:r>
        <w:r w:rsidR="00BB7FA7" w:rsidRPr="003D4386">
          <w:rPr>
            <w:rStyle w:val="Hyperlink"/>
            <w:color w:val="auto"/>
            <w:u w:val="none"/>
          </w:rPr>
          <w:t>Cession</w:t>
        </w:r>
        <w:r w:rsidR="00BB7FA7" w:rsidRPr="003D4386">
          <w:rPr>
            <w:webHidden/>
          </w:rPr>
          <w:tab/>
        </w:r>
        <w:r w:rsidR="00BB7FA7" w:rsidRPr="003D4386">
          <w:rPr>
            <w:webHidden/>
          </w:rPr>
          <w:fldChar w:fldCharType="begin"/>
        </w:r>
        <w:r w:rsidR="00BB7FA7" w:rsidRPr="003D4386">
          <w:rPr>
            <w:webHidden/>
          </w:rPr>
          <w:instrText xml:space="preserve"> PAGEREF _Toc122528486 \h </w:instrText>
        </w:r>
        <w:r w:rsidR="00BB7FA7" w:rsidRPr="003D4386">
          <w:rPr>
            <w:webHidden/>
          </w:rPr>
        </w:r>
        <w:r w:rsidR="00BB7FA7" w:rsidRPr="003D4386">
          <w:rPr>
            <w:webHidden/>
          </w:rPr>
          <w:fldChar w:fldCharType="separate"/>
        </w:r>
        <w:r w:rsidR="00BB7FA7" w:rsidRPr="003D4386">
          <w:rPr>
            <w:webHidden/>
          </w:rPr>
          <w:t>51</w:t>
        </w:r>
        <w:r w:rsidR="00BB7FA7" w:rsidRPr="003D4386">
          <w:rPr>
            <w:webHidden/>
          </w:rPr>
          <w:fldChar w:fldCharType="end"/>
        </w:r>
      </w:hyperlink>
    </w:p>
    <w:p w14:paraId="723FA03E" w14:textId="77777777" w:rsidR="00BB7FA7" w:rsidRPr="003D4386" w:rsidRDefault="009B6092" w:rsidP="00BB7FA7">
      <w:pPr>
        <w:pStyle w:val="TOC1"/>
        <w:rPr>
          <w:rFonts w:ascii="Arial" w:eastAsiaTheme="minorEastAsia" w:hAnsi="Arial"/>
          <w:b w:val="0"/>
          <w:noProof/>
          <w:szCs w:val="22"/>
          <w:lang w:val="en-US" w:eastAsia="es-HN"/>
        </w:rPr>
      </w:pPr>
      <w:hyperlink w:anchor="_Toc122528487" w:history="1">
        <w:r w:rsidR="00BB7FA7" w:rsidRPr="003D4386">
          <w:rPr>
            <w:rStyle w:val="Hyperlink"/>
            <w:rFonts w:ascii="Arial" w:hAnsi="Arial"/>
            <w:bCs/>
            <w:noProof/>
            <w:color w:val="auto"/>
            <w:szCs w:val="22"/>
            <w:u w:val="none"/>
            <w:lang w:val="en-US"/>
          </w:rPr>
          <w:t>B.</w:t>
        </w:r>
        <w:r w:rsidR="00BB7FA7" w:rsidRPr="003D4386">
          <w:rPr>
            <w:rFonts w:ascii="Arial" w:eastAsiaTheme="minorEastAsia" w:hAnsi="Arial"/>
            <w:b w:val="0"/>
            <w:noProof/>
            <w:szCs w:val="22"/>
            <w:lang w:val="en-US" w:eastAsia="es-HN"/>
          </w:rPr>
          <w:tab/>
        </w:r>
        <w:r w:rsidR="00BB7FA7" w:rsidRPr="003D4386">
          <w:rPr>
            <w:rStyle w:val="Hyperlink"/>
            <w:rFonts w:ascii="Arial" w:hAnsi="Arial"/>
            <w:noProof/>
            <w:color w:val="auto"/>
            <w:szCs w:val="22"/>
            <w:u w:val="none"/>
            <w:lang w:val="en-US"/>
          </w:rPr>
          <w:t>Scope of the Auditing Services and Audit Firm Obligations</w:t>
        </w:r>
        <w:r w:rsidR="00BB7FA7" w:rsidRPr="003D4386">
          <w:rPr>
            <w:rFonts w:ascii="Arial" w:hAnsi="Arial"/>
            <w:noProof/>
            <w:webHidden/>
            <w:szCs w:val="22"/>
            <w:lang w:val="en-US"/>
          </w:rPr>
          <w:tab/>
        </w:r>
        <w:r w:rsidR="00BB7FA7" w:rsidRPr="003D4386">
          <w:rPr>
            <w:rFonts w:ascii="Arial" w:hAnsi="Arial"/>
            <w:noProof/>
            <w:webHidden/>
            <w:szCs w:val="22"/>
            <w:lang w:val="en-US"/>
          </w:rPr>
          <w:fldChar w:fldCharType="begin"/>
        </w:r>
        <w:r w:rsidR="00BB7FA7" w:rsidRPr="003D4386">
          <w:rPr>
            <w:rFonts w:ascii="Arial" w:hAnsi="Arial"/>
            <w:noProof/>
            <w:webHidden/>
            <w:szCs w:val="22"/>
            <w:lang w:val="en-US"/>
          </w:rPr>
          <w:instrText xml:space="preserve"> PAGEREF _Toc122528487 \h </w:instrText>
        </w:r>
        <w:r w:rsidR="00BB7FA7" w:rsidRPr="003D4386">
          <w:rPr>
            <w:rFonts w:ascii="Arial" w:hAnsi="Arial"/>
            <w:noProof/>
            <w:webHidden/>
            <w:szCs w:val="22"/>
            <w:lang w:val="en-US"/>
          </w:rPr>
        </w:r>
        <w:r w:rsidR="00BB7FA7" w:rsidRPr="003D4386">
          <w:rPr>
            <w:rFonts w:ascii="Arial" w:hAnsi="Arial"/>
            <w:noProof/>
            <w:webHidden/>
            <w:szCs w:val="22"/>
            <w:lang w:val="en-US"/>
          </w:rPr>
          <w:fldChar w:fldCharType="separate"/>
        </w:r>
        <w:r w:rsidR="00BB7FA7" w:rsidRPr="003D4386">
          <w:rPr>
            <w:rFonts w:ascii="Arial" w:hAnsi="Arial"/>
            <w:noProof/>
            <w:webHidden/>
            <w:szCs w:val="22"/>
            <w:lang w:val="en-US"/>
          </w:rPr>
          <w:t>51</w:t>
        </w:r>
        <w:r w:rsidR="00BB7FA7" w:rsidRPr="003D4386">
          <w:rPr>
            <w:rFonts w:ascii="Arial" w:hAnsi="Arial"/>
            <w:noProof/>
            <w:webHidden/>
            <w:szCs w:val="22"/>
            <w:lang w:val="en-US"/>
          </w:rPr>
          <w:fldChar w:fldCharType="end"/>
        </w:r>
      </w:hyperlink>
    </w:p>
    <w:p w14:paraId="0DF35453" w14:textId="77777777" w:rsidR="00BB7FA7" w:rsidRPr="003D4386" w:rsidRDefault="009B6092" w:rsidP="007456D8">
      <w:pPr>
        <w:pStyle w:val="TOC2"/>
        <w:rPr>
          <w:rFonts w:eastAsiaTheme="minorEastAsia"/>
          <w:lang w:eastAsia="es-HN"/>
        </w:rPr>
      </w:pPr>
      <w:hyperlink w:anchor="_Toc122528488" w:history="1">
        <w:r w:rsidR="00BB7FA7" w:rsidRPr="003D4386">
          <w:rPr>
            <w:rStyle w:val="Hyperlink"/>
            <w:color w:val="auto"/>
            <w:u w:val="none"/>
          </w:rPr>
          <w:t>17.</w:t>
        </w:r>
        <w:r w:rsidR="00BB7FA7" w:rsidRPr="003D4386">
          <w:rPr>
            <w:rFonts w:eastAsiaTheme="minorEastAsia"/>
            <w:lang w:eastAsia="es-HN"/>
          </w:rPr>
          <w:tab/>
        </w:r>
        <w:r w:rsidR="00BB7FA7" w:rsidRPr="003D4386">
          <w:rPr>
            <w:rStyle w:val="Hyperlink"/>
            <w:color w:val="auto"/>
            <w:u w:val="none"/>
          </w:rPr>
          <w:t>Scope of Audit Services</w:t>
        </w:r>
        <w:r w:rsidR="00BB7FA7" w:rsidRPr="003D4386">
          <w:rPr>
            <w:webHidden/>
          </w:rPr>
          <w:tab/>
        </w:r>
        <w:r w:rsidR="00BB7FA7" w:rsidRPr="003D4386">
          <w:rPr>
            <w:webHidden/>
          </w:rPr>
          <w:fldChar w:fldCharType="begin"/>
        </w:r>
        <w:r w:rsidR="00BB7FA7" w:rsidRPr="003D4386">
          <w:rPr>
            <w:webHidden/>
          </w:rPr>
          <w:instrText xml:space="preserve"> PAGEREF _Toc122528488 \h </w:instrText>
        </w:r>
        <w:r w:rsidR="00BB7FA7" w:rsidRPr="003D4386">
          <w:rPr>
            <w:webHidden/>
          </w:rPr>
        </w:r>
        <w:r w:rsidR="00BB7FA7" w:rsidRPr="003D4386">
          <w:rPr>
            <w:webHidden/>
          </w:rPr>
          <w:fldChar w:fldCharType="separate"/>
        </w:r>
        <w:r w:rsidR="00BB7FA7" w:rsidRPr="003D4386">
          <w:rPr>
            <w:webHidden/>
          </w:rPr>
          <w:t>51</w:t>
        </w:r>
        <w:r w:rsidR="00BB7FA7" w:rsidRPr="003D4386">
          <w:rPr>
            <w:webHidden/>
          </w:rPr>
          <w:fldChar w:fldCharType="end"/>
        </w:r>
      </w:hyperlink>
    </w:p>
    <w:p w14:paraId="4AF6B9E9" w14:textId="77777777" w:rsidR="00BB7FA7" w:rsidRPr="003D4386" w:rsidRDefault="009B6092" w:rsidP="007456D8">
      <w:pPr>
        <w:pStyle w:val="TOC2"/>
        <w:rPr>
          <w:rFonts w:eastAsiaTheme="minorEastAsia"/>
          <w:lang w:eastAsia="es-HN"/>
        </w:rPr>
      </w:pPr>
      <w:hyperlink w:anchor="_Toc122528489" w:history="1">
        <w:r w:rsidR="00BB7FA7" w:rsidRPr="003D4386">
          <w:rPr>
            <w:rStyle w:val="Hyperlink"/>
            <w:color w:val="auto"/>
            <w:u w:val="none"/>
          </w:rPr>
          <w:t>18.</w:t>
        </w:r>
        <w:r w:rsidR="00BB7FA7" w:rsidRPr="003D4386">
          <w:rPr>
            <w:rFonts w:eastAsiaTheme="minorEastAsia"/>
            <w:lang w:eastAsia="es-HN"/>
          </w:rPr>
          <w:tab/>
        </w:r>
        <w:r w:rsidR="00BB7FA7" w:rsidRPr="003D4386">
          <w:rPr>
            <w:rStyle w:val="Hyperlink"/>
            <w:color w:val="auto"/>
            <w:u w:val="none"/>
          </w:rPr>
          <w:t>Audit Firm's Responsibility and Performance Standards</w:t>
        </w:r>
        <w:r w:rsidR="00BB7FA7" w:rsidRPr="003D4386">
          <w:rPr>
            <w:webHidden/>
          </w:rPr>
          <w:tab/>
        </w:r>
        <w:r w:rsidR="00BB7FA7" w:rsidRPr="003D4386">
          <w:rPr>
            <w:webHidden/>
          </w:rPr>
          <w:fldChar w:fldCharType="begin"/>
        </w:r>
        <w:r w:rsidR="00BB7FA7" w:rsidRPr="003D4386">
          <w:rPr>
            <w:webHidden/>
          </w:rPr>
          <w:instrText xml:space="preserve"> PAGEREF _Toc122528489 \h </w:instrText>
        </w:r>
        <w:r w:rsidR="00BB7FA7" w:rsidRPr="003D4386">
          <w:rPr>
            <w:webHidden/>
          </w:rPr>
        </w:r>
        <w:r w:rsidR="00BB7FA7" w:rsidRPr="003D4386">
          <w:rPr>
            <w:webHidden/>
          </w:rPr>
          <w:fldChar w:fldCharType="separate"/>
        </w:r>
        <w:r w:rsidR="00BB7FA7" w:rsidRPr="003D4386">
          <w:rPr>
            <w:webHidden/>
          </w:rPr>
          <w:t>51</w:t>
        </w:r>
        <w:r w:rsidR="00BB7FA7" w:rsidRPr="003D4386">
          <w:rPr>
            <w:webHidden/>
          </w:rPr>
          <w:fldChar w:fldCharType="end"/>
        </w:r>
      </w:hyperlink>
    </w:p>
    <w:p w14:paraId="7646FD9A" w14:textId="66C6FA73" w:rsidR="00BB7FA7" w:rsidRPr="003D4386" w:rsidRDefault="009B6092" w:rsidP="007456D8">
      <w:pPr>
        <w:pStyle w:val="TOC2"/>
        <w:rPr>
          <w:rFonts w:eastAsiaTheme="minorEastAsia"/>
          <w:lang w:eastAsia="es-HN"/>
        </w:rPr>
      </w:pPr>
      <w:hyperlink w:anchor="_Toc122528490" w:history="1">
        <w:r w:rsidR="00BB7FA7" w:rsidRPr="003D4386">
          <w:rPr>
            <w:rStyle w:val="Hyperlink"/>
            <w:color w:val="auto"/>
            <w:u w:val="none"/>
          </w:rPr>
          <w:t>19.</w:t>
        </w:r>
        <w:r w:rsidR="00BB7FA7" w:rsidRPr="003D4386">
          <w:rPr>
            <w:rFonts w:eastAsiaTheme="minorEastAsia"/>
            <w:lang w:eastAsia="es-HN"/>
          </w:rPr>
          <w:tab/>
        </w:r>
        <w:r w:rsidR="00BB7FA7" w:rsidRPr="003D4386">
          <w:rPr>
            <w:rStyle w:val="Hyperlink"/>
            <w:color w:val="auto"/>
            <w:u w:val="none"/>
          </w:rPr>
          <w:t>Place of provision of the auditing services</w:t>
        </w:r>
        <w:r w:rsidR="00BB7FA7" w:rsidRPr="003D4386">
          <w:rPr>
            <w:webHidden/>
          </w:rPr>
          <w:tab/>
        </w:r>
        <w:r w:rsidR="00BB7FA7" w:rsidRPr="003D4386">
          <w:rPr>
            <w:webHidden/>
          </w:rPr>
          <w:fldChar w:fldCharType="begin"/>
        </w:r>
        <w:r w:rsidR="00BB7FA7" w:rsidRPr="003D4386">
          <w:rPr>
            <w:webHidden/>
          </w:rPr>
          <w:instrText xml:space="preserve"> PAGEREF _Toc122528490 \h </w:instrText>
        </w:r>
        <w:r w:rsidR="00BB7FA7" w:rsidRPr="003D4386">
          <w:rPr>
            <w:webHidden/>
          </w:rPr>
        </w:r>
        <w:r w:rsidR="00BB7FA7" w:rsidRPr="003D4386">
          <w:rPr>
            <w:webHidden/>
          </w:rPr>
          <w:fldChar w:fldCharType="separate"/>
        </w:r>
        <w:r w:rsidR="00BB7FA7" w:rsidRPr="003D4386">
          <w:rPr>
            <w:webHidden/>
          </w:rPr>
          <w:t>52</w:t>
        </w:r>
        <w:r w:rsidR="00BB7FA7" w:rsidRPr="003D4386">
          <w:rPr>
            <w:webHidden/>
          </w:rPr>
          <w:fldChar w:fldCharType="end"/>
        </w:r>
      </w:hyperlink>
    </w:p>
    <w:p w14:paraId="1C7BF49C" w14:textId="251178F7" w:rsidR="00BB7FA7" w:rsidRPr="003D4386" w:rsidRDefault="009B6092" w:rsidP="007456D8">
      <w:pPr>
        <w:pStyle w:val="TOC2"/>
        <w:rPr>
          <w:rFonts w:eastAsiaTheme="minorEastAsia"/>
          <w:lang w:eastAsia="es-HN"/>
        </w:rPr>
      </w:pPr>
      <w:hyperlink w:anchor="_Toc122528491" w:history="1">
        <w:r w:rsidR="00BB7FA7" w:rsidRPr="003D4386">
          <w:rPr>
            <w:rStyle w:val="Hyperlink"/>
            <w:color w:val="auto"/>
            <w:u w:val="none"/>
          </w:rPr>
          <w:t>20.</w:t>
        </w:r>
        <w:r w:rsidR="00BB7FA7" w:rsidRPr="003D4386">
          <w:rPr>
            <w:rFonts w:eastAsiaTheme="minorEastAsia"/>
            <w:lang w:eastAsia="es-HN"/>
          </w:rPr>
          <w:tab/>
        </w:r>
        <w:r w:rsidR="00BB7FA7" w:rsidRPr="003D4386">
          <w:rPr>
            <w:rStyle w:val="Hyperlink"/>
            <w:color w:val="auto"/>
            <w:u w:val="none"/>
          </w:rPr>
          <w:t>Entry into force of the contract and commencement of the provision of the auditing services</w:t>
        </w:r>
        <w:r w:rsidR="00BB7FA7" w:rsidRPr="003D4386">
          <w:rPr>
            <w:webHidden/>
          </w:rPr>
          <w:tab/>
        </w:r>
        <w:r w:rsidR="0094346A" w:rsidRPr="003D4386">
          <w:rPr>
            <w:webHidden/>
          </w:rPr>
          <w:tab/>
        </w:r>
        <w:r w:rsidR="00BB7FA7" w:rsidRPr="003D4386">
          <w:rPr>
            <w:webHidden/>
          </w:rPr>
          <w:fldChar w:fldCharType="begin"/>
        </w:r>
        <w:r w:rsidR="00BB7FA7" w:rsidRPr="003D4386">
          <w:rPr>
            <w:webHidden/>
          </w:rPr>
          <w:instrText xml:space="preserve"> PAGEREF _Toc122528491 \h </w:instrText>
        </w:r>
        <w:r w:rsidR="00BB7FA7" w:rsidRPr="003D4386">
          <w:rPr>
            <w:webHidden/>
          </w:rPr>
        </w:r>
        <w:r w:rsidR="00BB7FA7" w:rsidRPr="003D4386">
          <w:rPr>
            <w:webHidden/>
          </w:rPr>
          <w:fldChar w:fldCharType="separate"/>
        </w:r>
        <w:r w:rsidR="00BB7FA7" w:rsidRPr="003D4386">
          <w:rPr>
            <w:webHidden/>
          </w:rPr>
          <w:t>52</w:t>
        </w:r>
        <w:r w:rsidR="00BB7FA7" w:rsidRPr="003D4386">
          <w:rPr>
            <w:webHidden/>
          </w:rPr>
          <w:fldChar w:fldCharType="end"/>
        </w:r>
      </w:hyperlink>
    </w:p>
    <w:p w14:paraId="5A63BB4B" w14:textId="77777777" w:rsidR="00BB7FA7" w:rsidRPr="003D4386" w:rsidRDefault="009B6092" w:rsidP="007456D8">
      <w:pPr>
        <w:pStyle w:val="TOC2"/>
        <w:rPr>
          <w:rFonts w:eastAsiaTheme="minorEastAsia"/>
          <w:lang w:eastAsia="es-HN"/>
        </w:rPr>
      </w:pPr>
      <w:hyperlink w:anchor="_Toc122528492" w:history="1">
        <w:r w:rsidR="00BB7FA7" w:rsidRPr="003D4386">
          <w:rPr>
            <w:rStyle w:val="Hyperlink"/>
            <w:color w:val="auto"/>
            <w:u w:val="none"/>
          </w:rPr>
          <w:t>21.</w:t>
        </w:r>
        <w:r w:rsidR="00BB7FA7" w:rsidRPr="003D4386">
          <w:rPr>
            <w:rFonts w:eastAsiaTheme="minorEastAsia"/>
            <w:lang w:eastAsia="es-HN"/>
          </w:rPr>
          <w:tab/>
        </w:r>
        <w:r w:rsidR="00BB7FA7" w:rsidRPr="003D4386">
          <w:rPr>
            <w:rStyle w:val="Hyperlink"/>
            <w:color w:val="auto"/>
            <w:u w:val="none"/>
          </w:rPr>
          <w:t>Termination of Contract</w:t>
        </w:r>
        <w:r w:rsidR="00BB7FA7" w:rsidRPr="003D4386">
          <w:rPr>
            <w:webHidden/>
          </w:rPr>
          <w:tab/>
        </w:r>
        <w:r w:rsidR="00BB7FA7" w:rsidRPr="003D4386">
          <w:rPr>
            <w:webHidden/>
          </w:rPr>
          <w:fldChar w:fldCharType="begin"/>
        </w:r>
        <w:r w:rsidR="00BB7FA7" w:rsidRPr="003D4386">
          <w:rPr>
            <w:webHidden/>
          </w:rPr>
          <w:instrText xml:space="preserve"> PAGEREF _Toc122528492 \h </w:instrText>
        </w:r>
        <w:r w:rsidR="00BB7FA7" w:rsidRPr="003D4386">
          <w:rPr>
            <w:webHidden/>
          </w:rPr>
        </w:r>
        <w:r w:rsidR="00BB7FA7" w:rsidRPr="003D4386">
          <w:rPr>
            <w:webHidden/>
          </w:rPr>
          <w:fldChar w:fldCharType="separate"/>
        </w:r>
        <w:r w:rsidR="00BB7FA7" w:rsidRPr="003D4386">
          <w:rPr>
            <w:webHidden/>
          </w:rPr>
          <w:t>52</w:t>
        </w:r>
        <w:r w:rsidR="00BB7FA7" w:rsidRPr="003D4386">
          <w:rPr>
            <w:webHidden/>
          </w:rPr>
          <w:fldChar w:fldCharType="end"/>
        </w:r>
      </w:hyperlink>
    </w:p>
    <w:p w14:paraId="3F15160C" w14:textId="77777777" w:rsidR="00BB7FA7" w:rsidRPr="003D4386" w:rsidRDefault="009B6092" w:rsidP="007456D8">
      <w:pPr>
        <w:pStyle w:val="TOC2"/>
        <w:rPr>
          <w:rFonts w:eastAsiaTheme="minorEastAsia"/>
          <w:lang w:eastAsia="es-HN"/>
        </w:rPr>
      </w:pPr>
      <w:hyperlink w:anchor="_Toc122528493" w:history="1">
        <w:r w:rsidR="00BB7FA7" w:rsidRPr="003D4386">
          <w:rPr>
            <w:rStyle w:val="Hyperlink"/>
            <w:color w:val="auto"/>
            <w:u w:val="none"/>
          </w:rPr>
          <w:t>22.</w:t>
        </w:r>
        <w:r w:rsidR="00BB7FA7" w:rsidRPr="003D4386">
          <w:rPr>
            <w:rFonts w:eastAsiaTheme="minorEastAsia"/>
            <w:lang w:eastAsia="es-HN"/>
          </w:rPr>
          <w:tab/>
        </w:r>
        <w:r w:rsidR="00BB7FA7" w:rsidRPr="003D4386">
          <w:rPr>
            <w:rStyle w:val="Hyperlink"/>
            <w:color w:val="auto"/>
            <w:u w:val="none"/>
          </w:rPr>
          <w:t>Reporting Obligations</w:t>
        </w:r>
        <w:r w:rsidR="00BB7FA7" w:rsidRPr="003D4386">
          <w:rPr>
            <w:webHidden/>
          </w:rPr>
          <w:tab/>
        </w:r>
        <w:r w:rsidR="00BB7FA7" w:rsidRPr="003D4386">
          <w:rPr>
            <w:webHidden/>
          </w:rPr>
          <w:fldChar w:fldCharType="begin"/>
        </w:r>
        <w:r w:rsidR="00BB7FA7" w:rsidRPr="003D4386">
          <w:rPr>
            <w:webHidden/>
          </w:rPr>
          <w:instrText xml:space="preserve"> PAGEREF _Toc122528493 \h </w:instrText>
        </w:r>
        <w:r w:rsidR="00BB7FA7" w:rsidRPr="003D4386">
          <w:rPr>
            <w:webHidden/>
          </w:rPr>
        </w:r>
        <w:r w:rsidR="00BB7FA7" w:rsidRPr="003D4386">
          <w:rPr>
            <w:webHidden/>
          </w:rPr>
          <w:fldChar w:fldCharType="separate"/>
        </w:r>
        <w:r w:rsidR="00BB7FA7" w:rsidRPr="003D4386">
          <w:rPr>
            <w:webHidden/>
          </w:rPr>
          <w:t>52</w:t>
        </w:r>
        <w:r w:rsidR="00BB7FA7" w:rsidRPr="003D4386">
          <w:rPr>
            <w:webHidden/>
          </w:rPr>
          <w:fldChar w:fldCharType="end"/>
        </w:r>
      </w:hyperlink>
    </w:p>
    <w:p w14:paraId="26FB901F" w14:textId="77777777" w:rsidR="00BB7FA7" w:rsidRPr="003D4386" w:rsidRDefault="009B6092" w:rsidP="007456D8">
      <w:pPr>
        <w:pStyle w:val="TOC2"/>
        <w:rPr>
          <w:rFonts w:eastAsiaTheme="minorEastAsia"/>
          <w:lang w:eastAsia="es-HN"/>
        </w:rPr>
      </w:pPr>
      <w:hyperlink w:anchor="_Toc122528494" w:history="1">
        <w:r w:rsidR="00BB7FA7" w:rsidRPr="003D4386">
          <w:rPr>
            <w:rStyle w:val="Hyperlink"/>
            <w:color w:val="auto"/>
            <w:u w:val="none"/>
          </w:rPr>
          <w:t>23.</w:t>
        </w:r>
        <w:r w:rsidR="00BB7FA7" w:rsidRPr="003D4386">
          <w:rPr>
            <w:rFonts w:eastAsiaTheme="minorEastAsia"/>
            <w:lang w:eastAsia="es-HN"/>
          </w:rPr>
          <w:tab/>
        </w:r>
        <w:r w:rsidR="00BB7FA7" w:rsidRPr="003D4386">
          <w:rPr>
            <w:rStyle w:val="Hyperlink"/>
            <w:color w:val="auto"/>
            <w:u w:val="none"/>
          </w:rPr>
          <w:t>Provisions on intellectual property and compensation for infringement of intellectual property rights</w:t>
        </w:r>
        <w:r w:rsidR="00BB7FA7" w:rsidRPr="003D4386">
          <w:rPr>
            <w:webHidden/>
          </w:rPr>
          <w:tab/>
        </w:r>
        <w:r w:rsidR="00BB7FA7" w:rsidRPr="003D4386">
          <w:rPr>
            <w:webHidden/>
          </w:rPr>
          <w:fldChar w:fldCharType="begin"/>
        </w:r>
        <w:r w:rsidR="00BB7FA7" w:rsidRPr="003D4386">
          <w:rPr>
            <w:webHidden/>
          </w:rPr>
          <w:instrText xml:space="preserve"> PAGEREF _Toc122528494 \h </w:instrText>
        </w:r>
        <w:r w:rsidR="00BB7FA7" w:rsidRPr="003D4386">
          <w:rPr>
            <w:webHidden/>
          </w:rPr>
        </w:r>
        <w:r w:rsidR="00BB7FA7" w:rsidRPr="003D4386">
          <w:rPr>
            <w:webHidden/>
          </w:rPr>
          <w:fldChar w:fldCharType="separate"/>
        </w:r>
        <w:r w:rsidR="00BB7FA7" w:rsidRPr="003D4386">
          <w:rPr>
            <w:webHidden/>
          </w:rPr>
          <w:t>52</w:t>
        </w:r>
        <w:r w:rsidR="00BB7FA7" w:rsidRPr="003D4386">
          <w:rPr>
            <w:webHidden/>
          </w:rPr>
          <w:fldChar w:fldCharType="end"/>
        </w:r>
      </w:hyperlink>
    </w:p>
    <w:p w14:paraId="1BD4ACDC" w14:textId="6946E853" w:rsidR="00BB7FA7" w:rsidRPr="003D4386" w:rsidRDefault="009B6092" w:rsidP="007456D8">
      <w:pPr>
        <w:pStyle w:val="TOC2"/>
        <w:rPr>
          <w:rFonts w:eastAsiaTheme="minorEastAsia"/>
          <w:lang w:eastAsia="es-HN"/>
        </w:rPr>
      </w:pPr>
      <w:hyperlink w:anchor="_Toc122528495" w:history="1">
        <w:r w:rsidR="00BB7FA7" w:rsidRPr="003D4386">
          <w:rPr>
            <w:rStyle w:val="Hyperlink"/>
            <w:color w:val="auto"/>
            <w:u w:val="none"/>
          </w:rPr>
          <w:t>24.</w:t>
        </w:r>
        <w:r w:rsidR="00BB7FA7" w:rsidRPr="003D4386">
          <w:rPr>
            <w:rFonts w:eastAsiaTheme="minorEastAsia"/>
            <w:lang w:eastAsia="es-HN"/>
          </w:rPr>
          <w:tab/>
        </w:r>
        <w:r w:rsidR="00BB7FA7" w:rsidRPr="003D4386">
          <w:rPr>
            <w:rStyle w:val="Hyperlink"/>
            <w:color w:val="auto"/>
            <w:u w:val="none"/>
          </w:rPr>
          <w:t>Contracting Party’s proprietary rights in reports and records prepared during the Contract</w:t>
        </w:r>
        <w:r w:rsidR="00BB7FA7" w:rsidRPr="003D4386">
          <w:rPr>
            <w:webHidden/>
          </w:rPr>
          <w:tab/>
        </w:r>
        <w:r w:rsidR="0094346A" w:rsidRPr="003D4386">
          <w:rPr>
            <w:webHidden/>
          </w:rPr>
          <w:tab/>
        </w:r>
        <w:r w:rsidR="00BB7FA7" w:rsidRPr="003D4386">
          <w:rPr>
            <w:webHidden/>
          </w:rPr>
          <w:fldChar w:fldCharType="begin"/>
        </w:r>
        <w:r w:rsidR="00BB7FA7" w:rsidRPr="003D4386">
          <w:rPr>
            <w:webHidden/>
          </w:rPr>
          <w:instrText xml:space="preserve"> PAGEREF _Toc122528495 \h </w:instrText>
        </w:r>
        <w:r w:rsidR="00BB7FA7" w:rsidRPr="003D4386">
          <w:rPr>
            <w:webHidden/>
          </w:rPr>
        </w:r>
        <w:r w:rsidR="00BB7FA7" w:rsidRPr="003D4386">
          <w:rPr>
            <w:webHidden/>
          </w:rPr>
          <w:fldChar w:fldCharType="separate"/>
        </w:r>
        <w:r w:rsidR="00BB7FA7" w:rsidRPr="003D4386">
          <w:rPr>
            <w:webHidden/>
          </w:rPr>
          <w:t>53</w:t>
        </w:r>
        <w:r w:rsidR="00BB7FA7" w:rsidRPr="003D4386">
          <w:rPr>
            <w:webHidden/>
          </w:rPr>
          <w:fldChar w:fldCharType="end"/>
        </w:r>
      </w:hyperlink>
    </w:p>
    <w:p w14:paraId="48F84538" w14:textId="77777777" w:rsidR="00BB7FA7" w:rsidRPr="003D4386" w:rsidRDefault="009B6092" w:rsidP="007456D8">
      <w:pPr>
        <w:pStyle w:val="TOC2"/>
        <w:rPr>
          <w:rFonts w:eastAsiaTheme="minorEastAsia"/>
          <w:lang w:eastAsia="es-HN"/>
        </w:rPr>
      </w:pPr>
      <w:hyperlink w:anchor="_Toc122528496" w:history="1">
        <w:r w:rsidR="00BB7FA7" w:rsidRPr="003D4386">
          <w:rPr>
            <w:rStyle w:val="Hyperlink"/>
            <w:color w:val="auto"/>
            <w:u w:val="none"/>
          </w:rPr>
          <w:t>25.</w:t>
        </w:r>
        <w:r w:rsidR="00BB7FA7" w:rsidRPr="003D4386">
          <w:rPr>
            <w:rFonts w:eastAsiaTheme="minorEastAsia"/>
            <w:lang w:eastAsia="es-HN"/>
          </w:rPr>
          <w:tab/>
        </w:r>
        <w:r w:rsidR="00BB7FA7" w:rsidRPr="003D4386">
          <w:rPr>
            <w:rStyle w:val="Hyperlink"/>
            <w:color w:val="auto"/>
            <w:u w:val="none"/>
          </w:rPr>
          <w:t>Safety and risks</w:t>
        </w:r>
        <w:r w:rsidR="00BB7FA7" w:rsidRPr="003D4386">
          <w:rPr>
            <w:webHidden/>
          </w:rPr>
          <w:tab/>
        </w:r>
        <w:r w:rsidR="00BB7FA7" w:rsidRPr="003D4386">
          <w:rPr>
            <w:webHidden/>
          </w:rPr>
          <w:fldChar w:fldCharType="begin"/>
        </w:r>
        <w:r w:rsidR="00BB7FA7" w:rsidRPr="003D4386">
          <w:rPr>
            <w:webHidden/>
          </w:rPr>
          <w:instrText xml:space="preserve"> PAGEREF _Toc122528496 \h </w:instrText>
        </w:r>
        <w:r w:rsidR="00BB7FA7" w:rsidRPr="003D4386">
          <w:rPr>
            <w:webHidden/>
          </w:rPr>
        </w:r>
        <w:r w:rsidR="00BB7FA7" w:rsidRPr="003D4386">
          <w:rPr>
            <w:webHidden/>
          </w:rPr>
          <w:fldChar w:fldCharType="separate"/>
        </w:r>
        <w:r w:rsidR="00BB7FA7" w:rsidRPr="003D4386">
          <w:rPr>
            <w:webHidden/>
          </w:rPr>
          <w:t>53</w:t>
        </w:r>
        <w:r w:rsidR="00BB7FA7" w:rsidRPr="003D4386">
          <w:rPr>
            <w:webHidden/>
          </w:rPr>
          <w:fldChar w:fldCharType="end"/>
        </w:r>
      </w:hyperlink>
    </w:p>
    <w:p w14:paraId="77845240" w14:textId="77777777" w:rsidR="00BB7FA7" w:rsidRPr="003D4386" w:rsidRDefault="009B6092" w:rsidP="007456D8">
      <w:pPr>
        <w:pStyle w:val="TOC2"/>
        <w:rPr>
          <w:rFonts w:eastAsiaTheme="minorEastAsia"/>
          <w:lang w:eastAsia="es-HN"/>
        </w:rPr>
      </w:pPr>
      <w:hyperlink w:anchor="_Toc122528497" w:history="1">
        <w:r w:rsidR="00BB7FA7" w:rsidRPr="003D4386">
          <w:rPr>
            <w:rStyle w:val="Hyperlink"/>
            <w:color w:val="auto"/>
            <w:u w:val="none"/>
          </w:rPr>
          <w:t>26.</w:t>
        </w:r>
        <w:r w:rsidR="00BB7FA7" w:rsidRPr="003D4386">
          <w:rPr>
            <w:rFonts w:eastAsiaTheme="minorEastAsia"/>
            <w:lang w:eastAsia="es-HN"/>
          </w:rPr>
          <w:tab/>
        </w:r>
        <w:r w:rsidR="00BB7FA7" w:rsidRPr="003D4386">
          <w:rPr>
            <w:rStyle w:val="Hyperlink"/>
            <w:color w:val="auto"/>
            <w:u w:val="none"/>
          </w:rPr>
          <w:t>Insurance</w:t>
        </w:r>
        <w:r w:rsidR="00BB7FA7" w:rsidRPr="003D4386">
          <w:rPr>
            <w:webHidden/>
          </w:rPr>
          <w:tab/>
        </w:r>
        <w:r w:rsidR="00BB7FA7" w:rsidRPr="003D4386">
          <w:rPr>
            <w:webHidden/>
          </w:rPr>
          <w:fldChar w:fldCharType="begin"/>
        </w:r>
        <w:r w:rsidR="00BB7FA7" w:rsidRPr="003D4386">
          <w:rPr>
            <w:webHidden/>
          </w:rPr>
          <w:instrText xml:space="preserve"> PAGEREF _Toc122528497 \h </w:instrText>
        </w:r>
        <w:r w:rsidR="00BB7FA7" w:rsidRPr="003D4386">
          <w:rPr>
            <w:webHidden/>
          </w:rPr>
        </w:r>
        <w:r w:rsidR="00BB7FA7" w:rsidRPr="003D4386">
          <w:rPr>
            <w:webHidden/>
          </w:rPr>
          <w:fldChar w:fldCharType="separate"/>
        </w:r>
        <w:r w:rsidR="00BB7FA7" w:rsidRPr="003D4386">
          <w:rPr>
            <w:webHidden/>
          </w:rPr>
          <w:t>54</w:t>
        </w:r>
        <w:r w:rsidR="00BB7FA7" w:rsidRPr="003D4386">
          <w:rPr>
            <w:webHidden/>
          </w:rPr>
          <w:fldChar w:fldCharType="end"/>
        </w:r>
      </w:hyperlink>
    </w:p>
    <w:p w14:paraId="2A546A72" w14:textId="77777777" w:rsidR="00BB7FA7" w:rsidRPr="003D4386" w:rsidRDefault="009B6092" w:rsidP="00BB7FA7">
      <w:pPr>
        <w:pStyle w:val="TOC1"/>
        <w:rPr>
          <w:rFonts w:ascii="Arial" w:eastAsiaTheme="minorEastAsia" w:hAnsi="Arial"/>
          <w:b w:val="0"/>
          <w:noProof/>
          <w:szCs w:val="22"/>
          <w:lang w:val="en-US" w:eastAsia="es-HN"/>
        </w:rPr>
      </w:pPr>
      <w:hyperlink w:anchor="_Toc122528498" w:history="1">
        <w:r w:rsidR="00BB7FA7" w:rsidRPr="003D4386">
          <w:rPr>
            <w:rStyle w:val="Hyperlink"/>
            <w:rFonts w:ascii="Arial" w:hAnsi="Arial"/>
            <w:bCs/>
            <w:noProof/>
            <w:color w:val="auto"/>
            <w:szCs w:val="22"/>
            <w:u w:val="none"/>
            <w:lang w:val="en-US"/>
          </w:rPr>
          <w:t>C.</w:t>
        </w:r>
        <w:r w:rsidR="00BB7FA7" w:rsidRPr="003D4386">
          <w:rPr>
            <w:rFonts w:ascii="Arial" w:eastAsiaTheme="minorEastAsia" w:hAnsi="Arial"/>
            <w:b w:val="0"/>
            <w:noProof/>
            <w:szCs w:val="22"/>
            <w:lang w:val="en-US" w:eastAsia="es-HN"/>
          </w:rPr>
          <w:tab/>
        </w:r>
        <w:r w:rsidR="00BB7FA7" w:rsidRPr="003D4386">
          <w:rPr>
            <w:rStyle w:val="Hyperlink"/>
            <w:rFonts w:ascii="Arial" w:hAnsi="Arial"/>
            <w:noProof/>
            <w:color w:val="auto"/>
            <w:szCs w:val="22"/>
            <w:u w:val="none"/>
            <w:lang w:val="en-US"/>
          </w:rPr>
          <w:t>Professional staff and sub-consultants</w:t>
        </w:r>
        <w:r w:rsidR="00BB7FA7" w:rsidRPr="003D4386">
          <w:rPr>
            <w:rFonts w:ascii="Arial" w:hAnsi="Arial"/>
            <w:noProof/>
            <w:webHidden/>
            <w:szCs w:val="22"/>
            <w:lang w:val="en-US"/>
          </w:rPr>
          <w:tab/>
        </w:r>
        <w:r w:rsidR="00BB7FA7" w:rsidRPr="003D4386">
          <w:rPr>
            <w:rFonts w:ascii="Arial" w:hAnsi="Arial"/>
            <w:noProof/>
            <w:webHidden/>
            <w:szCs w:val="22"/>
            <w:lang w:val="en-US"/>
          </w:rPr>
          <w:fldChar w:fldCharType="begin"/>
        </w:r>
        <w:r w:rsidR="00BB7FA7" w:rsidRPr="003D4386">
          <w:rPr>
            <w:rFonts w:ascii="Arial" w:hAnsi="Arial"/>
            <w:noProof/>
            <w:webHidden/>
            <w:szCs w:val="22"/>
            <w:lang w:val="en-US"/>
          </w:rPr>
          <w:instrText xml:space="preserve"> PAGEREF _Toc122528498 \h </w:instrText>
        </w:r>
        <w:r w:rsidR="00BB7FA7" w:rsidRPr="003D4386">
          <w:rPr>
            <w:rFonts w:ascii="Arial" w:hAnsi="Arial"/>
            <w:noProof/>
            <w:webHidden/>
            <w:szCs w:val="22"/>
            <w:lang w:val="en-US"/>
          </w:rPr>
        </w:r>
        <w:r w:rsidR="00BB7FA7" w:rsidRPr="003D4386">
          <w:rPr>
            <w:rFonts w:ascii="Arial" w:hAnsi="Arial"/>
            <w:noProof/>
            <w:webHidden/>
            <w:szCs w:val="22"/>
            <w:lang w:val="en-US"/>
          </w:rPr>
          <w:fldChar w:fldCharType="separate"/>
        </w:r>
        <w:r w:rsidR="00BB7FA7" w:rsidRPr="003D4386">
          <w:rPr>
            <w:rFonts w:ascii="Arial" w:hAnsi="Arial"/>
            <w:noProof/>
            <w:webHidden/>
            <w:szCs w:val="22"/>
            <w:lang w:val="en-US"/>
          </w:rPr>
          <w:t>54</w:t>
        </w:r>
        <w:r w:rsidR="00BB7FA7" w:rsidRPr="003D4386">
          <w:rPr>
            <w:rFonts w:ascii="Arial" w:hAnsi="Arial"/>
            <w:noProof/>
            <w:webHidden/>
            <w:szCs w:val="22"/>
            <w:lang w:val="en-US"/>
          </w:rPr>
          <w:fldChar w:fldCharType="end"/>
        </w:r>
      </w:hyperlink>
    </w:p>
    <w:p w14:paraId="0384615F" w14:textId="77777777" w:rsidR="00BB7FA7" w:rsidRPr="003D4386" w:rsidRDefault="009B6092" w:rsidP="007456D8">
      <w:pPr>
        <w:pStyle w:val="TOC2"/>
        <w:rPr>
          <w:rFonts w:eastAsiaTheme="minorEastAsia"/>
          <w:lang w:eastAsia="es-HN"/>
        </w:rPr>
      </w:pPr>
      <w:hyperlink w:anchor="_Toc122528499" w:history="1">
        <w:r w:rsidR="00BB7FA7" w:rsidRPr="003D4386">
          <w:rPr>
            <w:rStyle w:val="Hyperlink"/>
            <w:color w:val="auto"/>
            <w:u w:val="none"/>
          </w:rPr>
          <w:t>27.</w:t>
        </w:r>
        <w:r w:rsidR="00BB7FA7" w:rsidRPr="003D4386">
          <w:rPr>
            <w:rFonts w:eastAsiaTheme="minorEastAsia"/>
            <w:lang w:eastAsia="es-HN"/>
          </w:rPr>
          <w:tab/>
        </w:r>
        <w:r w:rsidR="00BB7FA7" w:rsidRPr="003D4386">
          <w:rPr>
            <w:rStyle w:val="Hyperlink"/>
            <w:color w:val="auto"/>
            <w:u w:val="none"/>
          </w:rPr>
          <w:t>Key professional staff</w:t>
        </w:r>
        <w:r w:rsidR="00BB7FA7" w:rsidRPr="003D4386">
          <w:rPr>
            <w:webHidden/>
          </w:rPr>
          <w:tab/>
        </w:r>
        <w:r w:rsidR="00BB7FA7" w:rsidRPr="003D4386">
          <w:rPr>
            <w:webHidden/>
          </w:rPr>
          <w:fldChar w:fldCharType="begin"/>
        </w:r>
        <w:r w:rsidR="00BB7FA7" w:rsidRPr="003D4386">
          <w:rPr>
            <w:webHidden/>
          </w:rPr>
          <w:instrText xml:space="preserve"> PAGEREF _Toc122528499 \h </w:instrText>
        </w:r>
        <w:r w:rsidR="00BB7FA7" w:rsidRPr="003D4386">
          <w:rPr>
            <w:webHidden/>
          </w:rPr>
        </w:r>
        <w:r w:rsidR="00BB7FA7" w:rsidRPr="003D4386">
          <w:rPr>
            <w:webHidden/>
          </w:rPr>
          <w:fldChar w:fldCharType="separate"/>
        </w:r>
        <w:r w:rsidR="00BB7FA7" w:rsidRPr="003D4386">
          <w:rPr>
            <w:webHidden/>
          </w:rPr>
          <w:t>54</w:t>
        </w:r>
        <w:r w:rsidR="00BB7FA7" w:rsidRPr="003D4386">
          <w:rPr>
            <w:webHidden/>
          </w:rPr>
          <w:fldChar w:fldCharType="end"/>
        </w:r>
      </w:hyperlink>
    </w:p>
    <w:p w14:paraId="089837B5" w14:textId="77777777" w:rsidR="00BB7FA7" w:rsidRPr="003D4386" w:rsidRDefault="009B6092" w:rsidP="007456D8">
      <w:pPr>
        <w:pStyle w:val="TOC2"/>
        <w:rPr>
          <w:rFonts w:eastAsiaTheme="minorEastAsia"/>
          <w:lang w:eastAsia="es-HN"/>
        </w:rPr>
      </w:pPr>
      <w:hyperlink w:anchor="_Toc122528500" w:history="1">
        <w:r w:rsidR="00BB7FA7" w:rsidRPr="003D4386">
          <w:rPr>
            <w:rStyle w:val="Hyperlink"/>
            <w:color w:val="auto"/>
            <w:u w:val="none"/>
          </w:rPr>
          <w:t>28.</w:t>
        </w:r>
        <w:r w:rsidR="00BB7FA7" w:rsidRPr="003D4386">
          <w:rPr>
            <w:rFonts w:eastAsiaTheme="minorEastAsia"/>
            <w:lang w:eastAsia="es-HN"/>
          </w:rPr>
          <w:tab/>
        </w:r>
        <w:r w:rsidR="00BB7FA7" w:rsidRPr="003D4386">
          <w:rPr>
            <w:rStyle w:val="Hyperlink"/>
            <w:color w:val="auto"/>
            <w:u w:val="none"/>
          </w:rPr>
          <w:t>Coordinating Specialist</w:t>
        </w:r>
        <w:r w:rsidR="00BB7FA7" w:rsidRPr="003D4386">
          <w:rPr>
            <w:webHidden/>
          </w:rPr>
          <w:tab/>
        </w:r>
        <w:r w:rsidR="00BB7FA7" w:rsidRPr="003D4386">
          <w:rPr>
            <w:webHidden/>
          </w:rPr>
          <w:fldChar w:fldCharType="begin"/>
        </w:r>
        <w:r w:rsidR="00BB7FA7" w:rsidRPr="003D4386">
          <w:rPr>
            <w:webHidden/>
          </w:rPr>
          <w:instrText xml:space="preserve"> PAGEREF _Toc122528500 \h </w:instrText>
        </w:r>
        <w:r w:rsidR="00BB7FA7" w:rsidRPr="003D4386">
          <w:rPr>
            <w:webHidden/>
          </w:rPr>
        </w:r>
        <w:r w:rsidR="00BB7FA7" w:rsidRPr="003D4386">
          <w:rPr>
            <w:webHidden/>
          </w:rPr>
          <w:fldChar w:fldCharType="separate"/>
        </w:r>
        <w:r w:rsidR="00BB7FA7" w:rsidRPr="003D4386">
          <w:rPr>
            <w:webHidden/>
          </w:rPr>
          <w:t>54</w:t>
        </w:r>
        <w:r w:rsidR="00BB7FA7" w:rsidRPr="003D4386">
          <w:rPr>
            <w:webHidden/>
          </w:rPr>
          <w:fldChar w:fldCharType="end"/>
        </w:r>
      </w:hyperlink>
    </w:p>
    <w:p w14:paraId="529DC516" w14:textId="77777777" w:rsidR="00BB7FA7" w:rsidRPr="003D4386" w:rsidRDefault="009B6092" w:rsidP="007456D8">
      <w:pPr>
        <w:pStyle w:val="TOC2"/>
        <w:rPr>
          <w:rFonts w:eastAsiaTheme="minorEastAsia"/>
          <w:lang w:eastAsia="es-HN"/>
        </w:rPr>
      </w:pPr>
      <w:hyperlink w:anchor="_Toc122528501" w:history="1">
        <w:r w:rsidR="00BB7FA7" w:rsidRPr="003D4386">
          <w:rPr>
            <w:rStyle w:val="Hyperlink"/>
            <w:color w:val="auto"/>
            <w:u w:val="none"/>
          </w:rPr>
          <w:t>29.</w:t>
        </w:r>
        <w:r w:rsidR="00BB7FA7" w:rsidRPr="003D4386">
          <w:rPr>
            <w:rFonts w:eastAsiaTheme="minorEastAsia"/>
            <w:lang w:eastAsia="es-HN"/>
          </w:rPr>
          <w:tab/>
        </w:r>
        <w:r w:rsidR="00BB7FA7" w:rsidRPr="003D4386">
          <w:rPr>
            <w:rStyle w:val="Hyperlink"/>
            <w:color w:val="auto"/>
            <w:u w:val="none"/>
          </w:rPr>
          <w:t>Replacement of Key Specialists</w:t>
        </w:r>
        <w:r w:rsidR="00BB7FA7" w:rsidRPr="003D4386">
          <w:rPr>
            <w:webHidden/>
          </w:rPr>
          <w:tab/>
        </w:r>
        <w:r w:rsidR="00BB7FA7" w:rsidRPr="003D4386">
          <w:rPr>
            <w:webHidden/>
          </w:rPr>
          <w:fldChar w:fldCharType="begin"/>
        </w:r>
        <w:r w:rsidR="00BB7FA7" w:rsidRPr="003D4386">
          <w:rPr>
            <w:webHidden/>
          </w:rPr>
          <w:instrText xml:space="preserve"> PAGEREF _Toc122528501 \h </w:instrText>
        </w:r>
        <w:r w:rsidR="00BB7FA7" w:rsidRPr="003D4386">
          <w:rPr>
            <w:webHidden/>
          </w:rPr>
        </w:r>
        <w:r w:rsidR="00BB7FA7" w:rsidRPr="003D4386">
          <w:rPr>
            <w:webHidden/>
          </w:rPr>
          <w:fldChar w:fldCharType="separate"/>
        </w:r>
        <w:r w:rsidR="00BB7FA7" w:rsidRPr="003D4386">
          <w:rPr>
            <w:webHidden/>
          </w:rPr>
          <w:t>54</w:t>
        </w:r>
        <w:r w:rsidR="00BB7FA7" w:rsidRPr="003D4386">
          <w:rPr>
            <w:webHidden/>
          </w:rPr>
          <w:fldChar w:fldCharType="end"/>
        </w:r>
      </w:hyperlink>
    </w:p>
    <w:p w14:paraId="099ECEE3" w14:textId="77777777" w:rsidR="00BB7FA7" w:rsidRPr="003D4386" w:rsidRDefault="009B6092" w:rsidP="007456D8">
      <w:pPr>
        <w:pStyle w:val="TOC2"/>
        <w:rPr>
          <w:rFonts w:eastAsiaTheme="minorEastAsia"/>
          <w:lang w:eastAsia="es-HN"/>
        </w:rPr>
      </w:pPr>
      <w:hyperlink w:anchor="_Toc122528502" w:history="1">
        <w:r w:rsidR="00BB7FA7" w:rsidRPr="003D4386">
          <w:rPr>
            <w:rStyle w:val="Hyperlink"/>
            <w:color w:val="auto"/>
            <w:u w:val="none"/>
          </w:rPr>
          <w:t>30.</w:t>
        </w:r>
        <w:r w:rsidR="00BB7FA7" w:rsidRPr="003D4386">
          <w:rPr>
            <w:rFonts w:eastAsiaTheme="minorEastAsia"/>
            <w:lang w:eastAsia="es-HN"/>
          </w:rPr>
          <w:tab/>
        </w:r>
        <w:r w:rsidR="00BB7FA7" w:rsidRPr="003D4386">
          <w:rPr>
            <w:rStyle w:val="Hyperlink"/>
            <w:color w:val="auto"/>
            <w:u w:val="none"/>
          </w:rPr>
          <w:t>Subcontracting and sub-consultants</w:t>
        </w:r>
        <w:r w:rsidR="00BB7FA7" w:rsidRPr="003D4386">
          <w:rPr>
            <w:webHidden/>
          </w:rPr>
          <w:tab/>
        </w:r>
        <w:r w:rsidR="00BB7FA7" w:rsidRPr="003D4386">
          <w:rPr>
            <w:webHidden/>
          </w:rPr>
          <w:fldChar w:fldCharType="begin"/>
        </w:r>
        <w:r w:rsidR="00BB7FA7" w:rsidRPr="003D4386">
          <w:rPr>
            <w:webHidden/>
          </w:rPr>
          <w:instrText xml:space="preserve"> PAGEREF _Toc122528502 \h </w:instrText>
        </w:r>
        <w:r w:rsidR="00BB7FA7" w:rsidRPr="003D4386">
          <w:rPr>
            <w:webHidden/>
          </w:rPr>
        </w:r>
        <w:r w:rsidR="00BB7FA7" w:rsidRPr="003D4386">
          <w:rPr>
            <w:webHidden/>
          </w:rPr>
          <w:fldChar w:fldCharType="separate"/>
        </w:r>
        <w:r w:rsidR="00BB7FA7" w:rsidRPr="003D4386">
          <w:rPr>
            <w:webHidden/>
          </w:rPr>
          <w:t>54</w:t>
        </w:r>
        <w:r w:rsidR="00BB7FA7" w:rsidRPr="003D4386">
          <w:rPr>
            <w:webHidden/>
          </w:rPr>
          <w:fldChar w:fldCharType="end"/>
        </w:r>
      </w:hyperlink>
    </w:p>
    <w:p w14:paraId="2C73918A" w14:textId="77777777" w:rsidR="00BB7FA7" w:rsidRPr="003D4386" w:rsidRDefault="009B6092" w:rsidP="007456D8">
      <w:pPr>
        <w:pStyle w:val="TOC2"/>
        <w:rPr>
          <w:rFonts w:eastAsiaTheme="minorEastAsia"/>
          <w:lang w:eastAsia="es-HN"/>
        </w:rPr>
      </w:pPr>
      <w:hyperlink w:anchor="_Toc122528503" w:history="1">
        <w:r w:rsidR="00BB7FA7" w:rsidRPr="003D4386">
          <w:rPr>
            <w:rStyle w:val="Hyperlink"/>
            <w:color w:val="auto"/>
            <w:u w:val="none"/>
          </w:rPr>
          <w:t>31.</w:t>
        </w:r>
        <w:r w:rsidR="00BB7FA7" w:rsidRPr="003D4386">
          <w:rPr>
            <w:rFonts w:eastAsiaTheme="minorEastAsia"/>
            <w:lang w:eastAsia="es-HN"/>
          </w:rPr>
          <w:tab/>
        </w:r>
        <w:r w:rsidR="00BB7FA7" w:rsidRPr="003D4386">
          <w:rPr>
            <w:rStyle w:val="Hyperlink"/>
            <w:color w:val="auto"/>
            <w:u w:val="none"/>
          </w:rPr>
          <w:t>Removal of Specialists or Sub-consultants</w:t>
        </w:r>
        <w:r w:rsidR="00BB7FA7" w:rsidRPr="003D4386">
          <w:rPr>
            <w:webHidden/>
          </w:rPr>
          <w:tab/>
        </w:r>
        <w:r w:rsidR="00BB7FA7" w:rsidRPr="003D4386">
          <w:rPr>
            <w:webHidden/>
          </w:rPr>
          <w:fldChar w:fldCharType="begin"/>
        </w:r>
        <w:r w:rsidR="00BB7FA7" w:rsidRPr="003D4386">
          <w:rPr>
            <w:webHidden/>
          </w:rPr>
          <w:instrText xml:space="preserve"> PAGEREF _Toc122528503 \h </w:instrText>
        </w:r>
        <w:r w:rsidR="00BB7FA7" w:rsidRPr="003D4386">
          <w:rPr>
            <w:webHidden/>
          </w:rPr>
        </w:r>
        <w:r w:rsidR="00BB7FA7" w:rsidRPr="003D4386">
          <w:rPr>
            <w:webHidden/>
          </w:rPr>
          <w:fldChar w:fldCharType="separate"/>
        </w:r>
        <w:r w:rsidR="00BB7FA7" w:rsidRPr="003D4386">
          <w:rPr>
            <w:webHidden/>
          </w:rPr>
          <w:t>55</w:t>
        </w:r>
        <w:r w:rsidR="00BB7FA7" w:rsidRPr="003D4386">
          <w:rPr>
            <w:webHidden/>
          </w:rPr>
          <w:fldChar w:fldCharType="end"/>
        </w:r>
      </w:hyperlink>
    </w:p>
    <w:p w14:paraId="68A32203" w14:textId="77777777" w:rsidR="00BB7FA7" w:rsidRPr="003D4386" w:rsidRDefault="009B6092" w:rsidP="00BB7FA7">
      <w:pPr>
        <w:pStyle w:val="TOC1"/>
        <w:rPr>
          <w:rFonts w:ascii="Arial" w:eastAsiaTheme="minorEastAsia" w:hAnsi="Arial"/>
          <w:b w:val="0"/>
          <w:noProof/>
          <w:szCs w:val="22"/>
          <w:lang w:val="en-US" w:eastAsia="es-HN"/>
        </w:rPr>
      </w:pPr>
      <w:hyperlink w:anchor="_Toc122528504" w:history="1">
        <w:r w:rsidR="00BB7FA7" w:rsidRPr="003D4386">
          <w:rPr>
            <w:rStyle w:val="Hyperlink"/>
            <w:rFonts w:ascii="Arial" w:hAnsi="Arial"/>
            <w:bCs/>
            <w:noProof/>
            <w:color w:val="auto"/>
            <w:szCs w:val="22"/>
            <w:u w:val="none"/>
            <w:lang w:val="en-US"/>
          </w:rPr>
          <w:t>D.</w:t>
        </w:r>
        <w:r w:rsidR="00BB7FA7" w:rsidRPr="003D4386">
          <w:rPr>
            <w:rFonts w:ascii="Arial" w:eastAsiaTheme="minorEastAsia" w:hAnsi="Arial"/>
            <w:b w:val="0"/>
            <w:noProof/>
            <w:szCs w:val="22"/>
            <w:lang w:val="en-US" w:eastAsia="es-HN"/>
          </w:rPr>
          <w:tab/>
        </w:r>
        <w:r w:rsidR="00BB7FA7" w:rsidRPr="003D4386">
          <w:rPr>
            <w:rStyle w:val="Hyperlink"/>
            <w:rFonts w:ascii="Arial" w:hAnsi="Arial"/>
            <w:noProof/>
            <w:color w:val="auto"/>
            <w:szCs w:val="22"/>
            <w:u w:val="none"/>
            <w:lang w:val="en-US"/>
          </w:rPr>
          <w:t>Obligations of the Contracting Party</w:t>
        </w:r>
        <w:r w:rsidR="00BB7FA7" w:rsidRPr="003D4386">
          <w:rPr>
            <w:rFonts w:ascii="Arial" w:hAnsi="Arial"/>
            <w:noProof/>
            <w:webHidden/>
            <w:szCs w:val="22"/>
            <w:lang w:val="en-US"/>
          </w:rPr>
          <w:tab/>
        </w:r>
        <w:r w:rsidR="00BB7FA7" w:rsidRPr="003D4386">
          <w:rPr>
            <w:rFonts w:ascii="Arial" w:hAnsi="Arial"/>
            <w:noProof/>
            <w:webHidden/>
            <w:szCs w:val="22"/>
            <w:lang w:val="en-US"/>
          </w:rPr>
          <w:fldChar w:fldCharType="begin"/>
        </w:r>
        <w:r w:rsidR="00BB7FA7" w:rsidRPr="003D4386">
          <w:rPr>
            <w:rFonts w:ascii="Arial" w:hAnsi="Arial"/>
            <w:noProof/>
            <w:webHidden/>
            <w:szCs w:val="22"/>
            <w:lang w:val="en-US"/>
          </w:rPr>
          <w:instrText xml:space="preserve"> PAGEREF _Toc122528504 \h </w:instrText>
        </w:r>
        <w:r w:rsidR="00BB7FA7" w:rsidRPr="003D4386">
          <w:rPr>
            <w:rFonts w:ascii="Arial" w:hAnsi="Arial"/>
            <w:noProof/>
            <w:webHidden/>
            <w:szCs w:val="22"/>
            <w:lang w:val="en-US"/>
          </w:rPr>
        </w:r>
        <w:r w:rsidR="00BB7FA7" w:rsidRPr="003D4386">
          <w:rPr>
            <w:rFonts w:ascii="Arial" w:hAnsi="Arial"/>
            <w:noProof/>
            <w:webHidden/>
            <w:szCs w:val="22"/>
            <w:lang w:val="en-US"/>
          </w:rPr>
          <w:fldChar w:fldCharType="separate"/>
        </w:r>
        <w:r w:rsidR="00BB7FA7" w:rsidRPr="003D4386">
          <w:rPr>
            <w:rFonts w:ascii="Arial" w:hAnsi="Arial"/>
            <w:noProof/>
            <w:webHidden/>
            <w:szCs w:val="22"/>
            <w:lang w:val="en-US"/>
          </w:rPr>
          <w:t>55</w:t>
        </w:r>
        <w:r w:rsidR="00BB7FA7" w:rsidRPr="003D4386">
          <w:rPr>
            <w:rFonts w:ascii="Arial" w:hAnsi="Arial"/>
            <w:noProof/>
            <w:webHidden/>
            <w:szCs w:val="22"/>
            <w:lang w:val="en-US"/>
          </w:rPr>
          <w:fldChar w:fldCharType="end"/>
        </w:r>
      </w:hyperlink>
    </w:p>
    <w:p w14:paraId="555CC6D9" w14:textId="77777777" w:rsidR="00BB7FA7" w:rsidRPr="003D4386" w:rsidRDefault="009B6092" w:rsidP="007456D8">
      <w:pPr>
        <w:pStyle w:val="TOC2"/>
        <w:rPr>
          <w:rFonts w:eastAsiaTheme="minorEastAsia"/>
          <w:lang w:eastAsia="es-HN"/>
        </w:rPr>
      </w:pPr>
      <w:hyperlink w:anchor="_Toc122528505" w:history="1">
        <w:r w:rsidR="00BB7FA7" w:rsidRPr="003D4386">
          <w:rPr>
            <w:rStyle w:val="Hyperlink"/>
            <w:color w:val="auto"/>
            <w:u w:val="none"/>
          </w:rPr>
          <w:t>32.</w:t>
        </w:r>
        <w:r w:rsidR="00BB7FA7" w:rsidRPr="003D4386">
          <w:rPr>
            <w:rFonts w:eastAsiaTheme="minorEastAsia"/>
            <w:lang w:eastAsia="es-HN"/>
          </w:rPr>
          <w:tab/>
        </w:r>
        <w:r w:rsidR="00BB7FA7" w:rsidRPr="003D4386">
          <w:rPr>
            <w:rStyle w:val="Hyperlink"/>
            <w:color w:val="auto"/>
            <w:u w:val="none"/>
          </w:rPr>
          <w:t>Project Manager</w:t>
        </w:r>
        <w:r w:rsidR="00BB7FA7" w:rsidRPr="003D4386">
          <w:rPr>
            <w:webHidden/>
          </w:rPr>
          <w:tab/>
        </w:r>
        <w:r w:rsidR="00BB7FA7" w:rsidRPr="003D4386">
          <w:rPr>
            <w:webHidden/>
          </w:rPr>
          <w:fldChar w:fldCharType="begin"/>
        </w:r>
        <w:r w:rsidR="00BB7FA7" w:rsidRPr="003D4386">
          <w:rPr>
            <w:webHidden/>
          </w:rPr>
          <w:instrText xml:space="preserve"> PAGEREF _Toc122528505 \h </w:instrText>
        </w:r>
        <w:r w:rsidR="00BB7FA7" w:rsidRPr="003D4386">
          <w:rPr>
            <w:webHidden/>
          </w:rPr>
        </w:r>
        <w:r w:rsidR="00BB7FA7" w:rsidRPr="003D4386">
          <w:rPr>
            <w:webHidden/>
          </w:rPr>
          <w:fldChar w:fldCharType="separate"/>
        </w:r>
        <w:r w:rsidR="00BB7FA7" w:rsidRPr="003D4386">
          <w:rPr>
            <w:webHidden/>
          </w:rPr>
          <w:t>55</w:t>
        </w:r>
        <w:r w:rsidR="00BB7FA7" w:rsidRPr="003D4386">
          <w:rPr>
            <w:webHidden/>
          </w:rPr>
          <w:fldChar w:fldCharType="end"/>
        </w:r>
      </w:hyperlink>
    </w:p>
    <w:p w14:paraId="6345530A" w14:textId="77777777" w:rsidR="00BB7FA7" w:rsidRPr="003D4386" w:rsidRDefault="009B6092" w:rsidP="007456D8">
      <w:pPr>
        <w:pStyle w:val="TOC2"/>
        <w:rPr>
          <w:rFonts w:eastAsiaTheme="minorEastAsia"/>
          <w:lang w:eastAsia="es-HN"/>
        </w:rPr>
      </w:pPr>
      <w:hyperlink w:anchor="_Toc122528506" w:history="1">
        <w:r w:rsidR="00BB7FA7" w:rsidRPr="003D4386">
          <w:rPr>
            <w:rStyle w:val="Hyperlink"/>
            <w:color w:val="auto"/>
            <w:u w:val="none"/>
          </w:rPr>
          <w:t>33.</w:t>
        </w:r>
        <w:r w:rsidR="00BB7FA7" w:rsidRPr="003D4386">
          <w:rPr>
            <w:rFonts w:eastAsiaTheme="minorEastAsia"/>
            <w:lang w:eastAsia="es-HN"/>
          </w:rPr>
          <w:tab/>
        </w:r>
        <w:r w:rsidR="00BB7FA7" w:rsidRPr="003D4386">
          <w:rPr>
            <w:rStyle w:val="Hyperlink"/>
            <w:color w:val="auto"/>
            <w:u w:val="none"/>
          </w:rPr>
          <w:t>Assistance to the Audit Firm</w:t>
        </w:r>
        <w:r w:rsidR="00BB7FA7" w:rsidRPr="003D4386">
          <w:rPr>
            <w:webHidden/>
          </w:rPr>
          <w:tab/>
        </w:r>
        <w:r w:rsidR="00BB7FA7" w:rsidRPr="003D4386">
          <w:rPr>
            <w:webHidden/>
          </w:rPr>
          <w:fldChar w:fldCharType="begin"/>
        </w:r>
        <w:r w:rsidR="00BB7FA7" w:rsidRPr="003D4386">
          <w:rPr>
            <w:webHidden/>
          </w:rPr>
          <w:instrText xml:space="preserve"> PAGEREF _Toc122528506 \h </w:instrText>
        </w:r>
        <w:r w:rsidR="00BB7FA7" w:rsidRPr="003D4386">
          <w:rPr>
            <w:webHidden/>
          </w:rPr>
        </w:r>
        <w:r w:rsidR="00BB7FA7" w:rsidRPr="003D4386">
          <w:rPr>
            <w:webHidden/>
          </w:rPr>
          <w:fldChar w:fldCharType="separate"/>
        </w:r>
        <w:r w:rsidR="00BB7FA7" w:rsidRPr="003D4386">
          <w:rPr>
            <w:webHidden/>
          </w:rPr>
          <w:t>55</w:t>
        </w:r>
        <w:r w:rsidR="00BB7FA7" w:rsidRPr="003D4386">
          <w:rPr>
            <w:webHidden/>
          </w:rPr>
          <w:fldChar w:fldCharType="end"/>
        </w:r>
      </w:hyperlink>
    </w:p>
    <w:p w14:paraId="758F8929" w14:textId="77777777" w:rsidR="00BB7FA7" w:rsidRPr="003D4386" w:rsidRDefault="009B6092" w:rsidP="007456D8">
      <w:pPr>
        <w:pStyle w:val="TOC2"/>
        <w:rPr>
          <w:rFonts w:eastAsiaTheme="minorEastAsia"/>
          <w:lang w:eastAsia="es-HN"/>
        </w:rPr>
      </w:pPr>
      <w:hyperlink w:anchor="_Toc122528507" w:history="1">
        <w:r w:rsidR="00BB7FA7" w:rsidRPr="003D4386">
          <w:rPr>
            <w:rStyle w:val="Hyperlink"/>
            <w:color w:val="auto"/>
            <w:u w:val="none"/>
          </w:rPr>
          <w:t>34.</w:t>
        </w:r>
        <w:r w:rsidR="00BB7FA7" w:rsidRPr="003D4386">
          <w:rPr>
            <w:rFonts w:eastAsiaTheme="minorEastAsia"/>
            <w:lang w:eastAsia="es-HN"/>
          </w:rPr>
          <w:tab/>
        </w:r>
        <w:r w:rsidR="00BB7FA7" w:rsidRPr="003D4386">
          <w:rPr>
            <w:rStyle w:val="Hyperlink"/>
            <w:color w:val="auto"/>
            <w:u w:val="none"/>
          </w:rPr>
          <w:t>Access to Project Sites</w:t>
        </w:r>
        <w:r w:rsidR="00BB7FA7" w:rsidRPr="003D4386">
          <w:rPr>
            <w:webHidden/>
          </w:rPr>
          <w:tab/>
        </w:r>
        <w:r w:rsidR="00BB7FA7" w:rsidRPr="003D4386">
          <w:rPr>
            <w:webHidden/>
          </w:rPr>
          <w:fldChar w:fldCharType="begin"/>
        </w:r>
        <w:r w:rsidR="00BB7FA7" w:rsidRPr="003D4386">
          <w:rPr>
            <w:webHidden/>
          </w:rPr>
          <w:instrText xml:space="preserve"> PAGEREF _Toc122528507 \h </w:instrText>
        </w:r>
        <w:r w:rsidR="00BB7FA7" w:rsidRPr="003D4386">
          <w:rPr>
            <w:webHidden/>
          </w:rPr>
        </w:r>
        <w:r w:rsidR="00BB7FA7" w:rsidRPr="003D4386">
          <w:rPr>
            <w:webHidden/>
          </w:rPr>
          <w:fldChar w:fldCharType="separate"/>
        </w:r>
        <w:r w:rsidR="00BB7FA7" w:rsidRPr="003D4386">
          <w:rPr>
            <w:webHidden/>
          </w:rPr>
          <w:t>56</w:t>
        </w:r>
        <w:r w:rsidR="00BB7FA7" w:rsidRPr="003D4386">
          <w:rPr>
            <w:webHidden/>
          </w:rPr>
          <w:fldChar w:fldCharType="end"/>
        </w:r>
      </w:hyperlink>
    </w:p>
    <w:p w14:paraId="1E8DE4A1" w14:textId="77777777" w:rsidR="00BB7FA7" w:rsidRPr="003D4386" w:rsidRDefault="009B6092" w:rsidP="007456D8">
      <w:pPr>
        <w:pStyle w:val="TOC2"/>
        <w:rPr>
          <w:rFonts w:eastAsiaTheme="minorEastAsia"/>
          <w:lang w:eastAsia="es-HN"/>
        </w:rPr>
      </w:pPr>
      <w:hyperlink w:anchor="_Toc122528508" w:history="1">
        <w:r w:rsidR="00BB7FA7" w:rsidRPr="003D4386">
          <w:rPr>
            <w:rStyle w:val="Hyperlink"/>
            <w:color w:val="auto"/>
            <w:u w:val="none"/>
          </w:rPr>
          <w:t>35.</w:t>
        </w:r>
        <w:r w:rsidR="00BB7FA7" w:rsidRPr="003D4386">
          <w:rPr>
            <w:rFonts w:eastAsiaTheme="minorEastAsia"/>
            <w:lang w:eastAsia="es-HN"/>
          </w:rPr>
          <w:tab/>
        </w:r>
        <w:r w:rsidR="00BB7FA7" w:rsidRPr="003D4386">
          <w:rPr>
            <w:rStyle w:val="Hyperlink"/>
            <w:color w:val="auto"/>
            <w:u w:val="none"/>
          </w:rPr>
          <w:t>Services, facilities, and goods of the Contracting Party to be provided to the Audit Firm</w:t>
        </w:r>
        <w:r w:rsidR="00BB7FA7" w:rsidRPr="003D4386">
          <w:rPr>
            <w:webHidden/>
          </w:rPr>
          <w:tab/>
        </w:r>
        <w:r w:rsidR="00BB7FA7" w:rsidRPr="003D4386">
          <w:rPr>
            <w:webHidden/>
          </w:rPr>
          <w:fldChar w:fldCharType="begin"/>
        </w:r>
        <w:r w:rsidR="00BB7FA7" w:rsidRPr="003D4386">
          <w:rPr>
            <w:webHidden/>
          </w:rPr>
          <w:instrText xml:space="preserve"> PAGEREF _Toc122528508 \h </w:instrText>
        </w:r>
        <w:r w:rsidR="00BB7FA7" w:rsidRPr="003D4386">
          <w:rPr>
            <w:webHidden/>
          </w:rPr>
        </w:r>
        <w:r w:rsidR="00BB7FA7" w:rsidRPr="003D4386">
          <w:rPr>
            <w:webHidden/>
          </w:rPr>
          <w:fldChar w:fldCharType="separate"/>
        </w:r>
        <w:r w:rsidR="00BB7FA7" w:rsidRPr="003D4386">
          <w:rPr>
            <w:webHidden/>
          </w:rPr>
          <w:t>56</w:t>
        </w:r>
        <w:r w:rsidR="00BB7FA7" w:rsidRPr="003D4386">
          <w:rPr>
            <w:webHidden/>
          </w:rPr>
          <w:fldChar w:fldCharType="end"/>
        </w:r>
      </w:hyperlink>
    </w:p>
    <w:p w14:paraId="4488BC58" w14:textId="77777777" w:rsidR="00BB7FA7" w:rsidRPr="003D4386" w:rsidRDefault="009B6092" w:rsidP="007456D8">
      <w:pPr>
        <w:pStyle w:val="TOC2"/>
        <w:rPr>
          <w:rFonts w:eastAsiaTheme="minorEastAsia"/>
          <w:lang w:eastAsia="es-HN"/>
        </w:rPr>
      </w:pPr>
      <w:hyperlink w:anchor="_Toc122528509" w:history="1">
        <w:r w:rsidR="00BB7FA7" w:rsidRPr="003D4386">
          <w:rPr>
            <w:rStyle w:val="Hyperlink"/>
            <w:color w:val="auto"/>
            <w:u w:val="none"/>
          </w:rPr>
          <w:t>36.</w:t>
        </w:r>
        <w:r w:rsidR="00BB7FA7" w:rsidRPr="003D4386">
          <w:rPr>
            <w:rFonts w:eastAsiaTheme="minorEastAsia"/>
            <w:lang w:eastAsia="es-HN"/>
          </w:rPr>
          <w:tab/>
        </w:r>
        <w:r w:rsidR="00BB7FA7" w:rsidRPr="003D4386">
          <w:rPr>
            <w:rStyle w:val="Hyperlink"/>
            <w:color w:val="auto"/>
            <w:u w:val="none"/>
          </w:rPr>
          <w:t>Counterpart personnel</w:t>
        </w:r>
        <w:r w:rsidR="00BB7FA7" w:rsidRPr="003D4386">
          <w:rPr>
            <w:webHidden/>
          </w:rPr>
          <w:tab/>
        </w:r>
        <w:r w:rsidR="00BB7FA7" w:rsidRPr="003D4386">
          <w:rPr>
            <w:webHidden/>
          </w:rPr>
          <w:fldChar w:fldCharType="begin"/>
        </w:r>
        <w:r w:rsidR="00BB7FA7" w:rsidRPr="003D4386">
          <w:rPr>
            <w:webHidden/>
          </w:rPr>
          <w:instrText xml:space="preserve"> PAGEREF _Toc122528509 \h </w:instrText>
        </w:r>
        <w:r w:rsidR="00BB7FA7" w:rsidRPr="003D4386">
          <w:rPr>
            <w:webHidden/>
          </w:rPr>
        </w:r>
        <w:r w:rsidR="00BB7FA7" w:rsidRPr="003D4386">
          <w:rPr>
            <w:webHidden/>
          </w:rPr>
          <w:fldChar w:fldCharType="separate"/>
        </w:r>
        <w:r w:rsidR="00BB7FA7" w:rsidRPr="003D4386">
          <w:rPr>
            <w:webHidden/>
          </w:rPr>
          <w:t>56</w:t>
        </w:r>
        <w:r w:rsidR="00BB7FA7" w:rsidRPr="003D4386">
          <w:rPr>
            <w:webHidden/>
          </w:rPr>
          <w:fldChar w:fldCharType="end"/>
        </w:r>
      </w:hyperlink>
    </w:p>
    <w:p w14:paraId="4CAE5D3A" w14:textId="77777777" w:rsidR="00BB7FA7" w:rsidRPr="003D4386" w:rsidRDefault="009B6092" w:rsidP="007456D8">
      <w:pPr>
        <w:pStyle w:val="TOC2"/>
        <w:rPr>
          <w:rFonts w:eastAsiaTheme="minorEastAsia"/>
          <w:lang w:eastAsia="es-HN"/>
        </w:rPr>
      </w:pPr>
      <w:hyperlink w:anchor="_Toc122528510" w:history="1">
        <w:r w:rsidR="00BB7FA7" w:rsidRPr="003D4386">
          <w:rPr>
            <w:rStyle w:val="Hyperlink"/>
            <w:color w:val="auto"/>
            <w:u w:val="none"/>
          </w:rPr>
          <w:t>37.</w:t>
        </w:r>
        <w:r w:rsidR="00BB7FA7" w:rsidRPr="003D4386">
          <w:rPr>
            <w:rFonts w:eastAsiaTheme="minorEastAsia"/>
            <w:lang w:eastAsia="es-HN"/>
          </w:rPr>
          <w:tab/>
        </w:r>
        <w:r w:rsidR="00BB7FA7" w:rsidRPr="003D4386">
          <w:rPr>
            <w:rStyle w:val="Hyperlink"/>
            <w:color w:val="auto"/>
            <w:u w:val="none"/>
          </w:rPr>
          <w:t>Payment obligation</w:t>
        </w:r>
        <w:r w:rsidR="00BB7FA7" w:rsidRPr="003D4386">
          <w:rPr>
            <w:webHidden/>
          </w:rPr>
          <w:tab/>
        </w:r>
        <w:r w:rsidR="00BB7FA7" w:rsidRPr="003D4386">
          <w:rPr>
            <w:webHidden/>
          </w:rPr>
          <w:fldChar w:fldCharType="begin"/>
        </w:r>
        <w:r w:rsidR="00BB7FA7" w:rsidRPr="003D4386">
          <w:rPr>
            <w:webHidden/>
          </w:rPr>
          <w:instrText xml:space="preserve"> PAGEREF _Toc122528510 \h </w:instrText>
        </w:r>
        <w:r w:rsidR="00BB7FA7" w:rsidRPr="003D4386">
          <w:rPr>
            <w:webHidden/>
          </w:rPr>
        </w:r>
        <w:r w:rsidR="00BB7FA7" w:rsidRPr="003D4386">
          <w:rPr>
            <w:webHidden/>
          </w:rPr>
          <w:fldChar w:fldCharType="separate"/>
        </w:r>
        <w:r w:rsidR="00BB7FA7" w:rsidRPr="003D4386">
          <w:rPr>
            <w:webHidden/>
          </w:rPr>
          <w:t>56</w:t>
        </w:r>
        <w:r w:rsidR="00BB7FA7" w:rsidRPr="003D4386">
          <w:rPr>
            <w:webHidden/>
          </w:rPr>
          <w:fldChar w:fldCharType="end"/>
        </w:r>
      </w:hyperlink>
    </w:p>
    <w:p w14:paraId="583B4B11" w14:textId="77777777" w:rsidR="00BB7FA7" w:rsidRPr="003D4386" w:rsidRDefault="009B6092" w:rsidP="00BB7FA7">
      <w:pPr>
        <w:pStyle w:val="TOC1"/>
        <w:rPr>
          <w:rFonts w:ascii="Arial" w:eastAsiaTheme="minorEastAsia" w:hAnsi="Arial"/>
          <w:b w:val="0"/>
          <w:noProof/>
          <w:szCs w:val="22"/>
          <w:lang w:val="en-US" w:eastAsia="es-HN"/>
        </w:rPr>
      </w:pPr>
      <w:hyperlink w:anchor="_Toc122528511" w:history="1">
        <w:r w:rsidR="00BB7FA7" w:rsidRPr="003D4386">
          <w:rPr>
            <w:rStyle w:val="Hyperlink"/>
            <w:rFonts w:ascii="Arial" w:hAnsi="Arial"/>
            <w:bCs/>
            <w:noProof/>
            <w:color w:val="auto"/>
            <w:szCs w:val="22"/>
            <w:u w:val="none"/>
            <w:lang w:val="en-US"/>
          </w:rPr>
          <w:t>E.</w:t>
        </w:r>
        <w:r w:rsidR="00BB7FA7" w:rsidRPr="003D4386">
          <w:rPr>
            <w:rFonts w:ascii="Arial" w:eastAsiaTheme="minorEastAsia" w:hAnsi="Arial"/>
            <w:b w:val="0"/>
            <w:noProof/>
            <w:szCs w:val="22"/>
            <w:lang w:val="en-US" w:eastAsia="es-HN"/>
          </w:rPr>
          <w:tab/>
        </w:r>
        <w:r w:rsidR="00BB7FA7" w:rsidRPr="003D4386">
          <w:rPr>
            <w:rStyle w:val="Hyperlink"/>
            <w:rFonts w:ascii="Arial" w:hAnsi="Arial"/>
            <w:noProof/>
            <w:color w:val="auto"/>
            <w:szCs w:val="22"/>
            <w:u w:val="none"/>
            <w:lang w:val="en-US"/>
          </w:rPr>
          <w:t>Payments to the Audit Firm</w:t>
        </w:r>
        <w:r w:rsidR="00BB7FA7" w:rsidRPr="003D4386">
          <w:rPr>
            <w:rFonts w:ascii="Arial" w:hAnsi="Arial"/>
            <w:noProof/>
            <w:webHidden/>
            <w:szCs w:val="22"/>
            <w:lang w:val="en-US"/>
          </w:rPr>
          <w:tab/>
        </w:r>
        <w:r w:rsidR="00BB7FA7" w:rsidRPr="003D4386">
          <w:rPr>
            <w:rFonts w:ascii="Arial" w:hAnsi="Arial"/>
            <w:noProof/>
            <w:webHidden/>
            <w:szCs w:val="22"/>
            <w:lang w:val="en-US"/>
          </w:rPr>
          <w:fldChar w:fldCharType="begin"/>
        </w:r>
        <w:r w:rsidR="00BB7FA7" w:rsidRPr="003D4386">
          <w:rPr>
            <w:rFonts w:ascii="Arial" w:hAnsi="Arial"/>
            <w:noProof/>
            <w:webHidden/>
            <w:szCs w:val="22"/>
            <w:lang w:val="en-US"/>
          </w:rPr>
          <w:instrText xml:space="preserve"> PAGEREF _Toc122528511 \h </w:instrText>
        </w:r>
        <w:r w:rsidR="00BB7FA7" w:rsidRPr="003D4386">
          <w:rPr>
            <w:rFonts w:ascii="Arial" w:hAnsi="Arial"/>
            <w:noProof/>
            <w:webHidden/>
            <w:szCs w:val="22"/>
            <w:lang w:val="en-US"/>
          </w:rPr>
        </w:r>
        <w:r w:rsidR="00BB7FA7" w:rsidRPr="003D4386">
          <w:rPr>
            <w:rFonts w:ascii="Arial" w:hAnsi="Arial"/>
            <w:noProof/>
            <w:webHidden/>
            <w:szCs w:val="22"/>
            <w:lang w:val="en-US"/>
          </w:rPr>
          <w:fldChar w:fldCharType="separate"/>
        </w:r>
        <w:r w:rsidR="00BB7FA7" w:rsidRPr="003D4386">
          <w:rPr>
            <w:rFonts w:ascii="Arial" w:hAnsi="Arial"/>
            <w:noProof/>
            <w:webHidden/>
            <w:szCs w:val="22"/>
            <w:lang w:val="en-US"/>
          </w:rPr>
          <w:t>57</w:t>
        </w:r>
        <w:r w:rsidR="00BB7FA7" w:rsidRPr="003D4386">
          <w:rPr>
            <w:rFonts w:ascii="Arial" w:hAnsi="Arial"/>
            <w:noProof/>
            <w:webHidden/>
            <w:szCs w:val="22"/>
            <w:lang w:val="en-US"/>
          </w:rPr>
          <w:fldChar w:fldCharType="end"/>
        </w:r>
      </w:hyperlink>
    </w:p>
    <w:p w14:paraId="75BBB293" w14:textId="77777777" w:rsidR="00BB7FA7" w:rsidRPr="003D4386" w:rsidRDefault="009B6092" w:rsidP="007456D8">
      <w:pPr>
        <w:pStyle w:val="TOC2"/>
        <w:rPr>
          <w:rFonts w:eastAsiaTheme="minorEastAsia"/>
          <w:lang w:eastAsia="es-HN"/>
        </w:rPr>
      </w:pPr>
      <w:hyperlink w:anchor="_Toc122528512" w:history="1">
        <w:r w:rsidR="00BB7FA7" w:rsidRPr="003D4386">
          <w:rPr>
            <w:rStyle w:val="Hyperlink"/>
            <w:color w:val="auto"/>
            <w:u w:val="none"/>
          </w:rPr>
          <w:t>38.</w:t>
        </w:r>
        <w:r w:rsidR="00BB7FA7" w:rsidRPr="003D4386">
          <w:rPr>
            <w:rFonts w:eastAsiaTheme="minorEastAsia"/>
            <w:lang w:eastAsia="es-HN"/>
          </w:rPr>
          <w:tab/>
        </w:r>
        <w:r w:rsidR="00BB7FA7" w:rsidRPr="003D4386">
          <w:rPr>
            <w:rStyle w:val="Hyperlink"/>
            <w:color w:val="auto"/>
            <w:u w:val="none"/>
          </w:rPr>
          <w:t>Contract Price</w:t>
        </w:r>
        <w:r w:rsidR="00BB7FA7" w:rsidRPr="003D4386">
          <w:rPr>
            <w:webHidden/>
          </w:rPr>
          <w:tab/>
        </w:r>
        <w:r w:rsidR="00BB7FA7" w:rsidRPr="003D4386">
          <w:rPr>
            <w:webHidden/>
          </w:rPr>
          <w:fldChar w:fldCharType="begin"/>
        </w:r>
        <w:r w:rsidR="00BB7FA7" w:rsidRPr="003D4386">
          <w:rPr>
            <w:webHidden/>
          </w:rPr>
          <w:instrText xml:space="preserve"> PAGEREF _Toc122528512 \h </w:instrText>
        </w:r>
        <w:r w:rsidR="00BB7FA7" w:rsidRPr="003D4386">
          <w:rPr>
            <w:webHidden/>
          </w:rPr>
        </w:r>
        <w:r w:rsidR="00BB7FA7" w:rsidRPr="003D4386">
          <w:rPr>
            <w:webHidden/>
          </w:rPr>
          <w:fldChar w:fldCharType="separate"/>
        </w:r>
        <w:r w:rsidR="00BB7FA7" w:rsidRPr="003D4386">
          <w:rPr>
            <w:webHidden/>
          </w:rPr>
          <w:t>57</w:t>
        </w:r>
        <w:r w:rsidR="00BB7FA7" w:rsidRPr="003D4386">
          <w:rPr>
            <w:webHidden/>
          </w:rPr>
          <w:fldChar w:fldCharType="end"/>
        </w:r>
      </w:hyperlink>
    </w:p>
    <w:p w14:paraId="3CBEA4B8" w14:textId="77777777" w:rsidR="00BB7FA7" w:rsidRPr="003D4386" w:rsidRDefault="009B6092" w:rsidP="007456D8">
      <w:pPr>
        <w:pStyle w:val="TOC2"/>
        <w:rPr>
          <w:rFonts w:eastAsiaTheme="minorEastAsia"/>
          <w:lang w:eastAsia="es-HN"/>
        </w:rPr>
      </w:pPr>
      <w:hyperlink w:anchor="_Toc122528513" w:history="1">
        <w:r w:rsidR="00BB7FA7" w:rsidRPr="003D4386">
          <w:rPr>
            <w:rStyle w:val="Hyperlink"/>
            <w:color w:val="auto"/>
            <w:u w:val="none"/>
          </w:rPr>
          <w:t>39.</w:t>
        </w:r>
        <w:r w:rsidR="00BB7FA7" w:rsidRPr="003D4386">
          <w:rPr>
            <w:rFonts w:eastAsiaTheme="minorEastAsia"/>
            <w:lang w:eastAsia="es-HN"/>
          </w:rPr>
          <w:tab/>
        </w:r>
        <w:r w:rsidR="00BB7FA7" w:rsidRPr="003D4386">
          <w:rPr>
            <w:rStyle w:val="Hyperlink"/>
            <w:color w:val="auto"/>
            <w:u w:val="none"/>
          </w:rPr>
          <w:t>Payment currency(ies)</w:t>
        </w:r>
        <w:r w:rsidR="00BB7FA7" w:rsidRPr="003D4386">
          <w:rPr>
            <w:webHidden/>
          </w:rPr>
          <w:tab/>
        </w:r>
        <w:r w:rsidR="00BB7FA7" w:rsidRPr="003D4386">
          <w:rPr>
            <w:webHidden/>
          </w:rPr>
          <w:fldChar w:fldCharType="begin"/>
        </w:r>
        <w:r w:rsidR="00BB7FA7" w:rsidRPr="003D4386">
          <w:rPr>
            <w:webHidden/>
          </w:rPr>
          <w:instrText xml:space="preserve"> PAGEREF _Toc122528513 \h </w:instrText>
        </w:r>
        <w:r w:rsidR="00BB7FA7" w:rsidRPr="003D4386">
          <w:rPr>
            <w:webHidden/>
          </w:rPr>
        </w:r>
        <w:r w:rsidR="00BB7FA7" w:rsidRPr="003D4386">
          <w:rPr>
            <w:webHidden/>
          </w:rPr>
          <w:fldChar w:fldCharType="separate"/>
        </w:r>
        <w:r w:rsidR="00BB7FA7" w:rsidRPr="003D4386">
          <w:rPr>
            <w:webHidden/>
          </w:rPr>
          <w:t>57</w:t>
        </w:r>
        <w:r w:rsidR="00BB7FA7" w:rsidRPr="003D4386">
          <w:rPr>
            <w:webHidden/>
          </w:rPr>
          <w:fldChar w:fldCharType="end"/>
        </w:r>
      </w:hyperlink>
    </w:p>
    <w:p w14:paraId="78C1EF4C" w14:textId="77777777" w:rsidR="00BB7FA7" w:rsidRPr="003D4386" w:rsidRDefault="009B6092" w:rsidP="007456D8">
      <w:pPr>
        <w:pStyle w:val="TOC2"/>
        <w:rPr>
          <w:rFonts w:eastAsiaTheme="minorEastAsia"/>
          <w:lang w:eastAsia="es-HN"/>
        </w:rPr>
      </w:pPr>
      <w:hyperlink w:anchor="_Toc122528514" w:history="1">
        <w:r w:rsidR="00BB7FA7" w:rsidRPr="003D4386">
          <w:rPr>
            <w:rStyle w:val="Hyperlink"/>
            <w:color w:val="auto"/>
            <w:u w:val="none"/>
          </w:rPr>
          <w:t>40.</w:t>
        </w:r>
        <w:r w:rsidR="00BB7FA7" w:rsidRPr="003D4386">
          <w:rPr>
            <w:rFonts w:eastAsiaTheme="minorEastAsia"/>
            <w:lang w:eastAsia="es-HN"/>
          </w:rPr>
          <w:tab/>
        </w:r>
        <w:r w:rsidR="00BB7FA7" w:rsidRPr="003D4386">
          <w:rPr>
            <w:rStyle w:val="Hyperlink"/>
            <w:color w:val="auto"/>
            <w:u w:val="none"/>
          </w:rPr>
          <w:t>Tax and duties</w:t>
        </w:r>
        <w:r w:rsidR="00BB7FA7" w:rsidRPr="003D4386">
          <w:rPr>
            <w:webHidden/>
          </w:rPr>
          <w:tab/>
        </w:r>
        <w:r w:rsidR="00BB7FA7" w:rsidRPr="003D4386">
          <w:rPr>
            <w:webHidden/>
          </w:rPr>
          <w:fldChar w:fldCharType="begin"/>
        </w:r>
        <w:r w:rsidR="00BB7FA7" w:rsidRPr="003D4386">
          <w:rPr>
            <w:webHidden/>
          </w:rPr>
          <w:instrText xml:space="preserve"> PAGEREF _Toc122528514 \h </w:instrText>
        </w:r>
        <w:r w:rsidR="00BB7FA7" w:rsidRPr="003D4386">
          <w:rPr>
            <w:webHidden/>
          </w:rPr>
        </w:r>
        <w:r w:rsidR="00BB7FA7" w:rsidRPr="003D4386">
          <w:rPr>
            <w:webHidden/>
          </w:rPr>
          <w:fldChar w:fldCharType="separate"/>
        </w:r>
        <w:r w:rsidR="00BB7FA7" w:rsidRPr="003D4386">
          <w:rPr>
            <w:webHidden/>
          </w:rPr>
          <w:t>57</w:t>
        </w:r>
        <w:r w:rsidR="00BB7FA7" w:rsidRPr="003D4386">
          <w:rPr>
            <w:webHidden/>
          </w:rPr>
          <w:fldChar w:fldCharType="end"/>
        </w:r>
      </w:hyperlink>
    </w:p>
    <w:p w14:paraId="43062940" w14:textId="77777777" w:rsidR="00BB7FA7" w:rsidRPr="003D4386" w:rsidRDefault="009B6092" w:rsidP="007456D8">
      <w:pPr>
        <w:pStyle w:val="TOC2"/>
        <w:rPr>
          <w:rFonts w:eastAsiaTheme="minorEastAsia"/>
          <w:lang w:eastAsia="es-HN"/>
        </w:rPr>
      </w:pPr>
      <w:hyperlink w:anchor="_Toc122528515" w:history="1">
        <w:r w:rsidR="00BB7FA7" w:rsidRPr="003D4386">
          <w:rPr>
            <w:rStyle w:val="Hyperlink"/>
            <w:color w:val="auto"/>
            <w:u w:val="none"/>
          </w:rPr>
          <w:t>41.</w:t>
        </w:r>
        <w:r w:rsidR="00BB7FA7" w:rsidRPr="003D4386">
          <w:rPr>
            <w:rFonts w:eastAsiaTheme="minorEastAsia"/>
            <w:lang w:eastAsia="es-HN"/>
          </w:rPr>
          <w:tab/>
        </w:r>
        <w:r w:rsidR="00BB7FA7" w:rsidRPr="003D4386">
          <w:rPr>
            <w:rStyle w:val="Hyperlink"/>
            <w:color w:val="auto"/>
            <w:u w:val="none"/>
          </w:rPr>
          <w:t>Billing and payment method</w:t>
        </w:r>
        <w:r w:rsidR="00BB7FA7" w:rsidRPr="003D4386">
          <w:rPr>
            <w:webHidden/>
          </w:rPr>
          <w:tab/>
        </w:r>
        <w:r w:rsidR="00BB7FA7" w:rsidRPr="003D4386">
          <w:rPr>
            <w:webHidden/>
          </w:rPr>
          <w:fldChar w:fldCharType="begin"/>
        </w:r>
        <w:r w:rsidR="00BB7FA7" w:rsidRPr="003D4386">
          <w:rPr>
            <w:webHidden/>
          </w:rPr>
          <w:instrText xml:space="preserve"> PAGEREF _Toc122528515 \h </w:instrText>
        </w:r>
        <w:r w:rsidR="00BB7FA7" w:rsidRPr="003D4386">
          <w:rPr>
            <w:webHidden/>
          </w:rPr>
        </w:r>
        <w:r w:rsidR="00BB7FA7" w:rsidRPr="003D4386">
          <w:rPr>
            <w:webHidden/>
          </w:rPr>
          <w:fldChar w:fldCharType="separate"/>
        </w:r>
        <w:r w:rsidR="00BB7FA7" w:rsidRPr="003D4386">
          <w:rPr>
            <w:webHidden/>
          </w:rPr>
          <w:t>57</w:t>
        </w:r>
        <w:r w:rsidR="00BB7FA7" w:rsidRPr="003D4386">
          <w:rPr>
            <w:webHidden/>
          </w:rPr>
          <w:fldChar w:fldCharType="end"/>
        </w:r>
      </w:hyperlink>
    </w:p>
    <w:p w14:paraId="5E6952CA" w14:textId="77777777" w:rsidR="00BB7FA7" w:rsidRPr="003D4386" w:rsidRDefault="009B6092" w:rsidP="007456D8">
      <w:pPr>
        <w:pStyle w:val="TOC2"/>
        <w:rPr>
          <w:rFonts w:eastAsiaTheme="minorEastAsia"/>
          <w:lang w:eastAsia="es-HN"/>
        </w:rPr>
      </w:pPr>
      <w:hyperlink w:anchor="_Toc122528516" w:history="1">
        <w:r w:rsidR="00BB7FA7" w:rsidRPr="003D4386">
          <w:rPr>
            <w:rStyle w:val="Hyperlink"/>
            <w:color w:val="auto"/>
            <w:u w:val="none"/>
          </w:rPr>
          <w:t>42.</w:t>
        </w:r>
        <w:r w:rsidR="00BB7FA7" w:rsidRPr="003D4386">
          <w:rPr>
            <w:rFonts w:eastAsiaTheme="minorEastAsia"/>
            <w:lang w:eastAsia="es-HN"/>
          </w:rPr>
          <w:tab/>
        </w:r>
        <w:r w:rsidR="00BB7FA7" w:rsidRPr="003D4386">
          <w:rPr>
            <w:rStyle w:val="Hyperlink"/>
            <w:color w:val="auto"/>
            <w:u w:val="none"/>
          </w:rPr>
          <w:t>Interest on late payments</w:t>
        </w:r>
        <w:r w:rsidR="00BB7FA7" w:rsidRPr="003D4386">
          <w:rPr>
            <w:webHidden/>
          </w:rPr>
          <w:tab/>
        </w:r>
        <w:r w:rsidR="00BB7FA7" w:rsidRPr="003D4386">
          <w:rPr>
            <w:webHidden/>
          </w:rPr>
          <w:fldChar w:fldCharType="begin"/>
        </w:r>
        <w:r w:rsidR="00BB7FA7" w:rsidRPr="003D4386">
          <w:rPr>
            <w:webHidden/>
          </w:rPr>
          <w:instrText xml:space="preserve"> PAGEREF _Toc122528516 \h </w:instrText>
        </w:r>
        <w:r w:rsidR="00BB7FA7" w:rsidRPr="003D4386">
          <w:rPr>
            <w:webHidden/>
          </w:rPr>
        </w:r>
        <w:r w:rsidR="00BB7FA7" w:rsidRPr="003D4386">
          <w:rPr>
            <w:webHidden/>
          </w:rPr>
          <w:fldChar w:fldCharType="separate"/>
        </w:r>
        <w:r w:rsidR="00BB7FA7" w:rsidRPr="003D4386">
          <w:rPr>
            <w:webHidden/>
          </w:rPr>
          <w:t>58</w:t>
        </w:r>
        <w:r w:rsidR="00BB7FA7" w:rsidRPr="003D4386">
          <w:rPr>
            <w:webHidden/>
          </w:rPr>
          <w:fldChar w:fldCharType="end"/>
        </w:r>
      </w:hyperlink>
    </w:p>
    <w:p w14:paraId="099A07B9" w14:textId="77777777" w:rsidR="00BB7FA7" w:rsidRPr="003D4386" w:rsidRDefault="009B6092" w:rsidP="00BB7FA7">
      <w:pPr>
        <w:pStyle w:val="TOC1"/>
        <w:rPr>
          <w:rFonts w:ascii="Arial" w:eastAsiaTheme="minorEastAsia" w:hAnsi="Arial"/>
          <w:b w:val="0"/>
          <w:noProof/>
          <w:szCs w:val="22"/>
          <w:lang w:val="en-US" w:eastAsia="es-HN"/>
        </w:rPr>
      </w:pPr>
      <w:hyperlink w:anchor="_Toc122528517" w:history="1">
        <w:r w:rsidR="00BB7FA7" w:rsidRPr="003D4386">
          <w:rPr>
            <w:rStyle w:val="Hyperlink"/>
            <w:rFonts w:ascii="Arial" w:hAnsi="Arial"/>
            <w:bCs/>
            <w:noProof/>
            <w:color w:val="auto"/>
            <w:szCs w:val="22"/>
            <w:u w:val="none"/>
            <w:lang w:val="en-US"/>
          </w:rPr>
          <w:t>F.</w:t>
        </w:r>
        <w:r w:rsidR="00BB7FA7" w:rsidRPr="003D4386">
          <w:rPr>
            <w:rFonts w:ascii="Arial" w:eastAsiaTheme="minorEastAsia" w:hAnsi="Arial"/>
            <w:b w:val="0"/>
            <w:noProof/>
            <w:szCs w:val="22"/>
            <w:lang w:val="en-US" w:eastAsia="es-HN"/>
          </w:rPr>
          <w:tab/>
        </w:r>
        <w:r w:rsidR="00BB7FA7" w:rsidRPr="003D4386">
          <w:rPr>
            <w:rStyle w:val="Hyperlink"/>
            <w:rFonts w:ascii="Arial" w:hAnsi="Arial"/>
            <w:noProof/>
            <w:color w:val="auto"/>
            <w:szCs w:val="22"/>
            <w:u w:val="none"/>
            <w:lang w:val="en-US"/>
          </w:rPr>
          <w:t>Modifications, suspension de payments and early termination of the Contract</w:t>
        </w:r>
        <w:r w:rsidR="00BB7FA7" w:rsidRPr="003D4386">
          <w:rPr>
            <w:rFonts w:ascii="Arial" w:hAnsi="Arial"/>
            <w:noProof/>
            <w:webHidden/>
            <w:szCs w:val="22"/>
            <w:lang w:val="en-US"/>
          </w:rPr>
          <w:tab/>
        </w:r>
        <w:r w:rsidR="00BB7FA7" w:rsidRPr="003D4386">
          <w:rPr>
            <w:rFonts w:ascii="Arial" w:hAnsi="Arial"/>
            <w:noProof/>
            <w:webHidden/>
            <w:szCs w:val="22"/>
            <w:lang w:val="en-US"/>
          </w:rPr>
          <w:fldChar w:fldCharType="begin"/>
        </w:r>
        <w:r w:rsidR="00BB7FA7" w:rsidRPr="003D4386">
          <w:rPr>
            <w:rFonts w:ascii="Arial" w:hAnsi="Arial"/>
            <w:noProof/>
            <w:webHidden/>
            <w:szCs w:val="22"/>
            <w:lang w:val="en-US"/>
          </w:rPr>
          <w:instrText xml:space="preserve"> PAGEREF _Toc122528517 \h </w:instrText>
        </w:r>
        <w:r w:rsidR="00BB7FA7" w:rsidRPr="003D4386">
          <w:rPr>
            <w:rFonts w:ascii="Arial" w:hAnsi="Arial"/>
            <w:noProof/>
            <w:webHidden/>
            <w:szCs w:val="22"/>
            <w:lang w:val="en-US"/>
          </w:rPr>
        </w:r>
        <w:r w:rsidR="00BB7FA7" w:rsidRPr="003D4386">
          <w:rPr>
            <w:rFonts w:ascii="Arial" w:hAnsi="Arial"/>
            <w:noProof/>
            <w:webHidden/>
            <w:szCs w:val="22"/>
            <w:lang w:val="en-US"/>
          </w:rPr>
          <w:fldChar w:fldCharType="separate"/>
        </w:r>
        <w:r w:rsidR="00BB7FA7" w:rsidRPr="003D4386">
          <w:rPr>
            <w:rFonts w:ascii="Arial" w:hAnsi="Arial"/>
            <w:noProof/>
            <w:webHidden/>
            <w:szCs w:val="22"/>
            <w:lang w:val="en-US"/>
          </w:rPr>
          <w:t>58</w:t>
        </w:r>
        <w:r w:rsidR="00BB7FA7" w:rsidRPr="003D4386">
          <w:rPr>
            <w:rFonts w:ascii="Arial" w:hAnsi="Arial"/>
            <w:noProof/>
            <w:webHidden/>
            <w:szCs w:val="22"/>
            <w:lang w:val="en-US"/>
          </w:rPr>
          <w:fldChar w:fldCharType="end"/>
        </w:r>
      </w:hyperlink>
    </w:p>
    <w:p w14:paraId="7526ECBE" w14:textId="77777777" w:rsidR="00BB7FA7" w:rsidRPr="003D4386" w:rsidRDefault="009B6092" w:rsidP="007456D8">
      <w:pPr>
        <w:pStyle w:val="TOC2"/>
        <w:rPr>
          <w:rFonts w:eastAsiaTheme="minorEastAsia"/>
          <w:lang w:eastAsia="es-HN"/>
        </w:rPr>
      </w:pPr>
      <w:hyperlink w:anchor="_Toc122528518" w:history="1">
        <w:r w:rsidR="00BB7FA7" w:rsidRPr="003D4386">
          <w:rPr>
            <w:rStyle w:val="Hyperlink"/>
            <w:color w:val="auto"/>
            <w:u w:val="none"/>
          </w:rPr>
          <w:t>43.</w:t>
        </w:r>
        <w:r w:rsidR="00BB7FA7" w:rsidRPr="003D4386">
          <w:rPr>
            <w:rFonts w:eastAsiaTheme="minorEastAsia"/>
            <w:lang w:eastAsia="es-HN"/>
          </w:rPr>
          <w:tab/>
        </w:r>
        <w:r w:rsidR="00BB7FA7" w:rsidRPr="003D4386">
          <w:rPr>
            <w:rStyle w:val="Hyperlink"/>
            <w:color w:val="auto"/>
            <w:u w:val="none"/>
          </w:rPr>
          <w:t>Modifications or Variations</w:t>
        </w:r>
        <w:r w:rsidR="00BB7FA7" w:rsidRPr="003D4386">
          <w:rPr>
            <w:webHidden/>
          </w:rPr>
          <w:tab/>
        </w:r>
        <w:r w:rsidR="00BB7FA7" w:rsidRPr="003D4386">
          <w:rPr>
            <w:webHidden/>
          </w:rPr>
          <w:fldChar w:fldCharType="begin"/>
        </w:r>
        <w:r w:rsidR="00BB7FA7" w:rsidRPr="003D4386">
          <w:rPr>
            <w:webHidden/>
          </w:rPr>
          <w:instrText xml:space="preserve"> PAGEREF _Toc122528518 \h </w:instrText>
        </w:r>
        <w:r w:rsidR="00BB7FA7" w:rsidRPr="003D4386">
          <w:rPr>
            <w:webHidden/>
          </w:rPr>
        </w:r>
        <w:r w:rsidR="00BB7FA7" w:rsidRPr="003D4386">
          <w:rPr>
            <w:webHidden/>
          </w:rPr>
          <w:fldChar w:fldCharType="separate"/>
        </w:r>
        <w:r w:rsidR="00BB7FA7" w:rsidRPr="003D4386">
          <w:rPr>
            <w:webHidden/>
          </w:rPr>
          <w:t>58</w:t>
        </w:r>
        <w:r w:rsidR="00BB7FA7" w:rsidRPr="003D4386">
          <w:rPr>
            <w:webHidden/>
          </w:rPr>
          <w:fldChar w:fldCharType="end"/>
        </w:r>
      </w:hyperlink>
    </w:p>
    <w:p w14:paraId="71551920" w14:textId="77777777" w:rsidR="00BB7FA7" w:rsidRPr="003D4386" w:rsidRDefault="009B6092" w:rsidP="007456D8">
      <w:pPr>
        <w:pStyle w:val="TOC2"/>
        <w:rPr>
          <w:rFonts w:eastAsiaTheme="minorEastAsia"/>
          <w:lang w:eastAsia="es-HN"/>
        </w:rPr>
      </w:pPr>
      <w:hyperlink w:anchor="_Toc122528519" w:history="1">
        <w:r w:rsidR="00BB7FA7" w:rsidRPr="003D4386">
          <w:rPr>
            <w:rStyle w:val="Hyperlink"/>
            <w:color w:val="auto"/>
            <w:u w:val="none"/>
          </w:rPr>
          <w:t>44.</w:t>
        </w:r>
        <w:r w:rsidR="00BB7FA7" w:rsidRPr="003D4386">
          <w:rPr>
            <w:rFonts w:eastAsiaTheme="minorEastAsia"/>
            <w:lang w:eastAsia="es-HN"/>
          </w:rPr>
          <w:tab/>
        </w:r>
        <w:r w:rsidR="00BB7FA7" w:rsidRPr="003D4386">
          <w:rPr>
            <w:rStyle w:val="Hyperlink"/>
            <w:color w:val="auto"/>
            <w:u w:val="none"/>
          </w:rPr>
          <w:t>Suspension of payments</w:t>
        </w:r>
        <w:r w:rsidR="00BB7FA7" w:rsidRPr="003D4386">
          <w:rPr>
            <w:webHidden/>
          </w:rPr>
          <w:tab/>
        </w:r>
        <w:r w:rsidR="00BB7FA7" w:rsidRPr="003D4386">
          <w:rPr>
            <w:webHidden/>
          </w:rPr>
          <w:fldChar w:fldCharType="begin"/>
        </w:r>
        <w:r w:rsidR="00BB7FA7" w:rsidRPr="003D4386">
          <w:rPr>
            <w:webHidden/>
          </w:rPr>
          <w:instrText xml:space="preserve"> PAGEREF _Toc122528519 \h </w:instrText>
        </w:r>
        <w:r w:rsidR="00BB7FA7" w:rsidRPr="003D4386">
          <w:rPr>
            <w:webHidden/>
          </w:rPr>
        </w:r>
        <w:r w:rsidR="00BB7FA7" w:rsidRPr="003D4386">
          <w:rPr>
            <w:webHidden/>
          </w:rPr>
          <w:fldChar w:fldCharType="separate"/>
        </w:r>
        <w:r w:rsidR="00BB7FA7" w:rsidRPr="003D4386">
          <w:rPr>
            <w:webHidden/>
          </w:rPr>
          <w:t>58</w:t>
        </w:r>
        <w:r w:rsidR="00BB7FA7" w:rsidRPr="003D4386">
          <w:rPr>
            <w:webHidden/>
          </w:rPr>
          <w:fldChar w:fldCharType="end"/>
        </w:r>
      </w:hyperlink>
    </w:p>
    <w:p w14:paraId="68B1D43D" w14:textId="77777777" w:rsidR="00BB7FA7" w:rsidRPr="003D4386" w:rsidRDefault="009B6092" w:rsidP="007456D8">
      <w:pPr>
        <w:pStyle w:val="TOC2"/>
        <w:rPr>
          <w:rFonts w:eastAsiaTheme="minorEastAsia"/>
          <w:lang w:eastAsia="es-HN"/>
        </w:rPr>
      </w:pPr>
      <w:hyperlink w:anchor="_Toc122528520" w:history="1">
        <w:r w:rsidR="00BB7FA7" w:rsidRPr="003D4386">
          <w:rPr>
            <w:rStyle w:val="Hyperlink"/>
            <w:color w:val="auto"/>
            <w:u w:val="none"/>
          </w:rPr>
          <w:t>45.</w:t>
        </w:r>
        <w:r w:rsidR="00BB7FA7" w:rsidRPr="003D4386">
          <w:rPr>
            <w:rFonts w:eastAsiaTheme="minorEastAsia"/>
            <w:lang w:eastAsia="es-HN"/>
          </w:rPr>
          <w:tab/>
        </w:r>
        <w:r w:rsidR="00BB7FA7" w:rsidRPr="003D4386">
          <w:rPr>
            <w:rStyle w:val="Hyperlink"/>
            <w:color w:val="auto"/>
            <w:u w:val="none"/>
          </w:rPr>
          <w:t>Early Termination</w:t>
        </w:r>
        <w:r w:rsidR="00BB7FA7" w:rsidRPr="003D4386">
          <w:rPr>
            <w:webHidden/>
          </w:rPr>
          <w:tab/>
        </w:r>
        <w:r w:rsidR="00BB7FA7" w:rsidRPr="003D4386">
          <w:rPr>
            <w:webHidden/>
          </w:rPr>
          <w:fldChar w:fldCharType="begin"/>
        </w:r>
        <w:r w:rsidR="00BB7FA7" w:rsidRPr="003D4386">
          <w:rPr>
            <w:webHidden/>
          </w:rPr>
          <w:instrText xml:space="preserve"> PAGEREF _Toc122528520 \h </w:instrText>
        </w:r>
        <w:r w:rsidR="00BB7FA7" w:rsidRPr="003D4386">
          <w:rPr>
            <w:webHidden/>
          </w:rPr>
        </w:r>
        <w:r w:rsidR="00BB7FA7" w:rsidRPr="003D4386">
          <w:rPr>
            <w:webHidden/>
          </w:rPr>
          <w:fldChar w:fldCharType="separate"/>
        </w:r>
        <w:r w:rsidR="00BB7FA7" w:rsidRPr="003D4386">
          <w:rPr>
            <w:webHidden/>
          </w:rPr>
          <w:t>59</w:t>
        </w:r>
        <w:r w:rsidR="00BB7FA7" w:rsidRPr="003D4386">
          <w:rPr>
            <w:webHidden/>
          </w:rPr>
          <w:fldChar w:fldCharType="end"/>
        </w:r>
      </w:hyperlink>
    </w:p>
    <w:p w14:paraId="09280C7E" w14:textId="77777777" w:rsidR="00BB7FA7" w:rsidRPr="003D4386" w:rsidRDefault="009B6092" w:rsidP="007456D8">
      <w:pPr>
        <w:pStyle w:val="TOC2"/>
        <w:rPr>
          <w:rFonts w:eastAsiaTheme="minorEastAsia"/>
          <w:lang w:eastAsia="es-HN"/>
        </w:rPr>
      </w:pPr>
      <w:hyperlink w:anchor="_Toc122528521" w:history="1">
        <w:r w:rsidR="00BB7FA7" w:rsidRPr="003D4386">
          <w:rPr>
            <w:rStyle w:val="Hyperlink"/>
            <w:color w:val="auto"/>
            <w:u w:val="none"/>
          </w:rPr>
          <w:t>46.</w:t>
        </w:r>
        <w:r w:rsidR="00BB7FA7" w:rsidRPr="003D4386">
          <w:rPr>
            <w:rFonts w:eastAsiaTheme="minorEastAsia"/>
            <w:lang w:eastAsia="es-HN"/>
          </w:rPr>
          <w:tab/>
        </w:r>
        <w:r w:rsidR="00BB7FA7" w:rsidRPr="003D4386">
          <w:rPr>
            <w:rStyle w:val="Hyperlink"/>
            <w:color w:val="auto"/>
            <w:u w:val="none"/>
          </w:rPr>
          <w:t>Termination of auditing services upon early termination</w:t>
        </w:r>
        <w:r w:rsidR="00BB7FA7" w:rsidRPr="003D4386">
          <w:rPr>
            <w:webHidden/>
          </w:rPr>
          <w:tab/>
        </w:r>
        <w:r w:rsidR="00BB7FA7" w:rsidRPr="003D4386">
          <w:rPr>
            <w:webHidden/>
          </w:rPr>
          <w:fldChar w:fldCharType="begin"/>
        </w:r>
        <w:r w:rsidR="00BB7FA7" w:rsidRPr="003D4386">
          <w:rPr>
            <w:webHidden/>
          </w:rPr>
          <w:instrText xml:space="preserve"> PAGEREF _Toc122528521 \h </w:instrText>
        </w:r>
        <w:r w:rsidR="00BB7FA7" w:rsidRPr="003D4386">
          <w:rPr>
            <w:webHidden/>
          </w:rPr>
        </w:r>
        <w:r w:rsidR="00BB7FA7" w:rsidRPr="003D4386">
          <w:rPr>
            <w:webHidden/>
          </w:rPr>
          <w:fldChar w:fldCharType="separate"/>
        </w:r>
        <w:r w:rsidR="00BB7FA7" w:rsidRPr="003D4386">
          <w:rPr>
            <w:webHidden/>
          </w:rPr>
          <w:t>60</w:t>
        </w:r>
        <w:r w:rsidR="00BB7FA7" w:rsidRPr="003D4386">
          <w:rPr>
            <w:webHidden/>
          </w:rPr>
          <w:fldChar w:fldCharType="end"/>
        </w:r>
      </w:hyperlink>
    </w:p>
    <w:p w14:paraId="6073F991" w14:textId="77777777" w:rsidR="00BB7FA7" w:rsidRPr="003D4386" w:rsidRDefault="009B6092" w:rsidP="007456D8">
      <w:pPr>
        <w:pStyle w:val="TOC2"/>
        <w:rPr>
          <w:rFonts w:eastAsiaTheme="minorEastAsia"/>
          <w:lang w:eastAsia="es-HN"/>
        </w:rPr>
      </w:pPr>
      <w:hyperlink w:anchor="_Toc122528522" w:history="1">
        <w:r w:rsidR="00BB7FA7" w:rsidRPr="003D4386">
          <w:rPr>
            <w:rStyle w:val="Hyperlink"/>
            <w:color w:val="auto"/>
            <w:u w:val="none"/>
          </w:rPr>
          <w:t>47.</w:t>
        </w:r>
        <w:r w:rsidR="00BB7FA7" w:rsidRPr="003D4386">
          <w:rPr>
            <w:rFonts w:eastAsiaTheme="minorEastAsia"/>
            <w:lang w:eastAsia="es-HN"/>
          </w:rPr>
          <w:tab/>
        </w:r>
        <w:r w:rsidR="00BB7FA7" w:rsidRPr="003D4386">
          <w:rPr>
            <w:rStyle w:val="Hyperlink"/>
            <w:color w:val="auto"/>
            <w:u w:val="none"/>
          </w:rPr>
          <w:t>Payments upon termination</w:t>
        </w:r>
        <w:r w:rsidR="00BB7FA7" w:rsidRPr="003D4386">
          <w:rPr>
            <w:webHidden/>
          </w:rPr>
          <w:tab/>
        </w:r>
        <w:r w:rsidR="00BB7FA7" w:rsidRPr="003D4386">
          <w:rPr>
            <w:webHidden/>
          </w:rPr>
          <w:fldChar w:fldCharType="begin"/>
        </w:r>
        <w:r w:rsidR="00BB7FA7" w:rsidRPr="003D4386">
          <w:rPr>
            <w:webHidden/>
          </w:rPr>
          <w:instrText xml:space="preserve"> PAGEREF _Toc122528522 \h </w:instrText>
        </w:r>
        <w:r w:rsidR="00BB7FA7" w:rsidRPr="003D4386">
          <w:rPr>
            <w:webHidden/>
          </w:rPr>
        </w:r>
        <w:r w:rsidR="00BB7FA7" w:rsidRPr="003D4386">
          <w:rPr>
            <w:webHidden/>
          </w:rPr>
          <w:fldChar w:fldCharType="separate"/>
        </w:r>
        <w:r w:rsidR="00BB7FA7" w:rsidRPr="003D4386">
          <w:rPr>
            <w:webHidden/>
          </w:rPr>
          <w:t>60</w:t>
        </w:r>
        <w:r w:rsidR="00BB7FA7" w:rsidRPr="003D4386">
          <w:rPr>
            <w:webHidden/>
          </w:rPr>
          <w:fldChar w:fldCharType="end"/>
        </w:r>
      </w:hyperlink>
    </w:p>
    <w:p w14:paraId="5C3A0791" w14:textId="77777777" w:rsidR="00BB7FA7" w:rsidRPr="003D4386" w:rsidRDefault="009B6092" w:rsidP="00BB7FA7">
      <w:pPr>
        <w:pStyle w:val="TOC1"/>
        <w:rPr>
          <w:rFonts w:ascii="Arial" w:eastAsiaTheme="minorEastAsia" w:hAnsi="Arial"/>
          <w:b w:val="0"/>
          <w:noProof/>
          <w:szCs w:val="22"/>
          <w:lang w:val="en-US" w:eastAsia="es-HN"/>
        </w:rPr>
      </w:pPr>
      <w:hyperlink w:anchor="_Toc122528523" w:history="1">
        <w:r w:rsidR="00BB7FA7" w:rsidRPr="003D4386">
          <w:rPr>
            <w:rStyle w:val="Hyperlink"/>
            <w:rFonts w:ascii="Arial" w:hAnsi="Arial"/>
            <w:bCs/>
            <w:noProof/>
            <w:color w:val="auto"/>
            <w:szCs w:val="22"/>
            <w:u w:val="none"/>
            <w:lang w:val="en-US"/>
          </w:rPr>
          <w:t>G.</w:t>
        </w:r>
        <w:r w:rsidR="00BB7FA7" w:rsidRPr="003D4386">
          <w:rPr>
            <w:rFonts w:ascii="Arial" w:eastAsiaTheme="minorEastAsia" w:hAnsi="Arial"/>
            <w:b w:val="0"/>
            <w:noProof/>
            <w:szCs w:val="22"/>
            <w:lang w:val="en-US" w:eastAsia="es-HN"/>
          </w:rPr>
          <w:tab/>
        </w:r>
        <w:r w:rsidR="00BB7FA7" w:rsidRPr="003D4386">
          <w:rPr>
            <w:rStyle w:val="Hyperlink"/>
            <w:rFonts w:ascii="Arial" w:hAnsi="Arial"/>
            <w:noProof/>
            <w:color w:val="auto"/>
            <w:szCs w:val="22"/>
            <w:u w:val="none"/>
            <w:lang w:val="en-US"/>
          </w:rPr>
          <w:t>Termination of rights and obligations generated by the contract</w:t>
        </w:r>
        <w:r w:rsidR="00BB7FA7" w:rsidRPr="003D4386">
          <w:rPr>
            <w:rFonts w:ascii="Arial" w:hAnsi="Arial"/>
            <w:noProof/>
            <w:webHidden/>
            <w:szCs w:val="22"/>
            <w:lang w:val="en-US"/>
          </w:rPr>
          <w:tab/>
        </w:r>
        <w:r w:rsidR="00BB7FA7" w:rsidRPr="003D4386">
          <w:rPr>
            <w:rFonts w:ascii="Arial" w:hAnsi="Arial"/>
            <w:noProof/>
            <w:webHidden/>
            <w:szCs w:val="22"/>
            <w:lang w:val="en-US"/>
          </w:rPr>
          <w:fldChar w:fldCharType="begin"/>
        </w:r>
        <w:r w:rsidR="00BB7FA7" w:rsidRPr="003D4386">
          <w:rPr>
            <w:rFonts w:ascii="Arial" w:hAnsi="Arial"/>
            <w:noProof/>
            <w:webHidden/>
            <w:szCs w:val="22"/>
            <w:lang w:val="en-US"/>
          </w:rPr>
          <w:instrText xml:space="preserve"> PAGEREF _Toc122528523 \h </w:instrText>
        </w:r>
        <w:r w:rsidR="00BB7FA7" w:rsidRPr="003D4386">
          <w:rPr>
            <w:rFonts w:ascii="Arial" w:hAnsi="Arial"/>
            <w:noProof/>
            <w:webHidden/>
            <w:szCs w:val="22"/>
            <w:lang w:val="en-US"/>
          </w:rPr>
        </w:r>
        <w:r w:rsidR="00BB7FA7" w:rsidRPr="003D4386">
          <w:rPr>
            <w:rFonts w:ascii="Arial" w:hAnsi="Arial"/>
            <w:noProof/>
            <w:webHidden/>
            <w:szCs w:val="22"/>
            <w:lang w:val="en-US"/>
          </w:rPr>
          <w:fldChar w:fldCharType="separate"/>
        </w:r>
        <w:r w:rsidR="00BB7FA7" w:rsidRPr="003D4386">
          <w:rPr>
            <w:rFonts w:ascii="Arial" w:hAnsi="Arial"/>
            <w:noProof/>
            <w:webHidden/>
            <w:szCs w:val="22"/>
            <w:lang w:val="en-US"/>
          </w:rPr>
          <w:t>60</w:t>
        </w:r>
        <w:r w:rsidR="00BB7FA7" w:rsidRPr="003D4386">
          <w:rPr>
            <w:rFonts w:ascii="Arial" w:hAnsi="Arial"/>
            <w:noProof/>
            <w:webHidden/>
            <w:szCs w:val="22"/>
            <w:lang w:val="en-US"/>
          </w:rPr>
          <w:fldChar w:fldCharType="end"/>
        </w:r>
      </w:hyperlink>
    </w:p>
    <w:p w14:paraId="394121FD" w14:textId="77777777" w:rsidR="00BB7FA7" w:rsidRPr="003D4386" w:rsidRDefault="009B6092" w:rsidP="007456D8">
      <w:pPr>
        <w:pStyle w:val="TOC2"/>
        <w:rPr>
          <w:rFonts w:eastAsiaTheme="minorEastAsia"/>
          <w:lang w:eastAsia="es-HN"/>
        </w:rPr>
      </w:pPr>
      <w:hyperlink w:anchor="_Toc122528524" w:history="1">
        <w:r w:rsidR="00BB7FA7" w:rsidRPr="003D4386">
          <w:rPr>
            <w:rStyle w:val="Hyperlink"/>
            <w:color w:val="auto"/>
            <w:u w:val="none"/>
          </w:rPr>
          <w:t>48.</w:t>
        </w:r>
        <w:r w:rsidR="00BB7FA7" w:rsidRPr="003D4386">
          <w:rPr>
            <w:rFonts w:eastAsiaTheme="minorEastAsia"/>
            <w:lang w:eastAsia="es-HN"/>
          </w:rPr>
          <w:tab/>
        </w:r>
        <w:r w:rsidR="00BB7FA7" w:rsidRPr="003D4386">
          <w:rPr>
            <w:rStyle w:val="Hyperlink"/>
            <w:color w:val="auto"/>
            <w:u w:val="none"/>
          </w:rPr>
          <w:t>Termination of rights and obligations</w:t>
        </w:r>
        <w:r w:rsidR="00BB7FA7" w:rsidRPr="003D4386">
          <w:rPr>
            <w:webHidden/>
          </w:rPr>
          <w:tab/>
        </w:r>
        <w:r w:rsidR="00BB7FA7" w:rsidRPr="003D4386">
          <w:rPr>
            <w:webHidden/>
          </w:rPr>
          <w:fldChar w:fldCharType="begin"/>
        </w:r>
        <w:r w:rsidR="00BB7FA7" w:rsidRPr="003D4386">
          <w:rPr>
            <w:webHidden/>
          </w:rPr>
          <w:instrText xml:space="preserve"> PAGEREF _Toc122528524 \h </w:instrText>
        </w:r>
        <w:r w:rsidR="00BB7FA7" w:rsidRPr="003D4386">
          <w:rPr>
            <w:webHidden/>
          </w:rPr>
        </w:r>
        <w:r w:rsidR="00BB7FA7" w:rsidRPr="003D4386">
          <w:rPr>
            <w:webHidden/>
          </w:rPr>
          <w:fldChar w:fldCharType="separate"/>
        </w:r>
        <w:r w:rsidR="00BB7FA7" w:rsidRPr="003D4386">
          <w:rPr>
            <w:webHidden/>
          </w:rPr>
          <w:t>60</w:t>
        </w:r>
        <w:r w:rsidR="00BB7FA7" w:rsidRPr="003D4386">
          <w:rPr>
            <w:webHidden/>
          </w:rPr>
          <w:fldChar w:fldCharType="end"/>
        </w:r>
      </w:hyperlink>
    </w:p>
    <w:p w14:paraId="12C1B85C" w14:textId="77777777" w:rsidR="00BB7FA7" w:rsidRPr="003D4386" w:rsidRDefault="009B6092" w:rsidP="00BB7FA7">
      <w:pPr>
        <w:pStyle w:val="TOC1"/>
        <w:rPr>
          <w:rFonts w:ascii="Arial" w:eastAsiaTheme="minorEastAsia" w:hAnsi="Arial"/>
          <w:b w:val="0"/>
          <w:noProof/>
          <w:szCs w:val="22"/>
          <w:lang w:val="en-US" w:eastAsia="es-HN"/>
        </w:rPr>
      </w:pPr>
      <w:hyperlink w:anchor="_Toc122528525" w:history="1">
        <w:r w:rsidR="00BB7FA7" w:rsidRPr="003D4386">
          <w:rPr>
            <w:rStyle w:val="Hyperlink"/>
            <w:rFonts w:ascii="Arial" w:hAnsi="Arial"/>
            <w:noProof/>
            <w:color w:val="auto"/>
            <w:szCs w:val="22"/>
            <w:u w:val="none"/>
            <w:lang w:val="en-US"/>
          </w:rPr>
          <w:t>Annex I: Agreed Terms of Reference</w:t>
        </w:r>
        <w:r w:rsidR="00BB7FA7" w:rsidRPr="003D4386">
          <w:rPr>
            <w:rFonts w:ascii="Arial" w:hAnsi="Arial"/>
            <w:noProof/>
            <w:webHidden/>
            <w:szCs w:val="22"/>
            <w:lang w:val="en-US"/>
          </w:rPr>
          <w:tab/>
        </w:r>
        <w:r w:rsidR="00BB7FA7" w:rsidRPr="003D4386">
          <w:rPr>
            <w:rFonts w:ascii="Arial" w:hAnsi="Arial"/>
            <w:noProof/>
            <w:webHidden/>
            <w:szCs w:val="22"/>
            <w:lang w:val="en-US"/>
          </w:rPr>
          <w:fldChar w:fldCharType="begin"/>
        </w:r>
        <w:r w:rsidR="00BB7FA7" w:rsidRPr="003D4386">
          <w:rPr>
            <w:rFonts w:ascii="Arial" w:hAnsi="Arial"/>
            <w:noProof/>
            <w:webHidden/>
            <w:szCs w:val="22"/>
            <w:lang w:val="en-US"/>
          </w:rPr>
          <w:instrText xml:space="preserve"> PAGEREF _Toc122528525 \h </w:instrText>
        </w:r>
        <w:r w:rsidR="00BB7FA7" w:rsidRPr="003D4386">
          <w:rPr>
            <w:rFonts w:ascii="Arial" w:hAnsi="Arial"/>
            <w:noProof/>
            <w:webHidden/>
            <w:szCs w:val="22"/>
            <w:lang w:val="en-US"/>
          </w:rPr>
        </w:r>
        <w:r w:rsidR="00BB7FA7" w:rsidRPr="003D4386">
          <w:rPr>
            <w:rFonts w:ascii="Arial" w:hAnsi="Arial"/>
            <w:noProof/>
            <w:webHidden/>
            <w:szCs w:val="22"/>
            <w:lang w:val="en-US"/>
          </w:rPr>
          <w:fldChar w:fldCharType="separate"/>
        </w:r>
        <w:r w:rsidR="00BB7FA7" w:rsidRPr="003D4386">
          <w:rPr>
            <w:rFonts w:ascii="Arial" w:hAnsi="Arial"/>
            <w:noProof/>
            <w:webHidden/>
            <w:szCs w:val="22"/>
            <w:lang w:val="en-US"/>
          </w:rPr>
          <w:t>70</w:t>
        </w:r>
        <w:r w:rsidR="00BB7FA7" w:rsidRPr="003D4386">
          <w:rPr>
            <w:rFonts w:ascii="Arial" w:hAnsi="Arial"/>
            <w:noProof/>
            <w:webHidden/>
            <w:szCs w:val="22"/>
            <w:lang w:val="en-US"/>
          </w:rPr>
          <w:fldChar w:fldCharType="end"/>
        </w:r>
      </w:hyperlink>
    </w:p>
    <w:p w14:paraId="2CCA65E8" w14:textId="77777777" w:rsidR="00BB7FA7" w:rsidRPr="003D4386" w:rsidRDefault="009B6092" w:rsidP="00BB7FA7">
      <w:pPr>
        <w:pStyle w:val="TOC1"/>
        <w:rPr>
          <w:rFonts w:ascii="Arial" w:eastAsiaTheme="minorEastAsia" w:hAnsi="Arial"/>
          <w:b w:val="0"/>
          <w:noProof/>
          <w:szCs w:val="22"/>
          <w:lang w:val="en-US" w:eastAsia="es-HN"/>
        </w:rPr>
      </w:pPr>
      <w:hyperlink w:anchor="_Toc122528526" w:history="1">
        <w:r w:rsidR="00BB7FA7" w:rsidRPr="003D4386">
          <w:rPr>
            <w:rStyle w:val="Hyperlink"/>
            <w:rFonts w:ascii="Arial" w:hAnsi="Arial"/>
            <w:noProof/>
            <w:color w:val="auto"/>
            <w:szCs w:val="22"/>
            <w:u w:val="none"/>
            <w:lang w:val="en-US"/>
          </w:rPr>
          <w:t>Annex II: Integrity Provisions</w:t>
        </w:r>
        <w:r w:rsidR="00BB7FA7" w:rsidRPr="003D4386">
          <w:rPr>
            <w:rFonts w:ascii="Arial" w:hAnsi="Arial"/>
            <w:noProof/>
            <w:webHidden/>
            <w:szCs w:val="22"/>
            <w:lang w:val="en-US"/>
          </w:rPr>
          <w:tab/>
        </w:r>
        <w:r w:rsidR="00BB7FA7" w:rsidRPr="003D4386">
          <w:rPr>
            <w:rFonts w:ascii="Arial" w:hAnsi="Arial"/>
            <w:noProof/>
            <w:webHidden/>
            <w:szCs w:val="22"/>
            <w:lang w:val="en-US"/>
          </w:rPr>
          <w:fldChar w:fldCharType="begin"/>
        </w:r>
        <w:r w:rsidR="00BB7FA7" w:rsidRPr="003D4386">
          <w:rPr>
            <w:rFonts w:ascii="Arial" w:hAnsi="Arial"/>
            <w:noProof/>
            <w:webHidden/>
            <w:szCs w:val="22"/>
            <w:lang w:val="en-US"/>
          </w:rPr>
          <w:instrText xml:space="preserve"> PAGEREF _Toc122528526 \h </w:instrText>
        </w:r>
        <w:r w:rsidR="00BB7FA7" w:rsidRPr="003D4386">
          <w:rPr>
            <w:rFonts w:ascii="Arial" w:hAnsi="Arial"/>
            <w:noProof/>
            <w:webHidden/>
            <w:szCs w:val="22"/>
            <w:lang w:val="en-US"/>
          </w:rPr>
        </w:r>
        <w:r w:rsidR="00BB7FA7" w:rsidRPr="003D4386">
          <w:rPr>
            <w:rFonts w:ascii="Arial" w:hAnsi="Arial"/>
            <w:noProof/>
            <w:webHidden/>
            <w:szCs w:val="22"/>
            <w:lang w:val="en-US"/>
          </w:rPr>
          <w:fldChar w:fldCharType="separate"/>
        </w:r>
        <w:r w:rsidR="00BB7FA7" w:rsidRPr="003D4386">
          <w:rPr>
            <w:rFonts w:ascii="Arial" w:hAnsi="Arial"/>
            <w:noProof/>
            <w:webHidden/>
            <w:szCs w:val="22"/>
            <w:lang w:val="en-US"/>
          </w:rPr>
          <w:t>72</w:t>
        </w:r>
        <w:r w:rsidR="00BB7FA7" w:rsidRPr="003D4386">
          <w:rPr>
            <w:rFonts w:ascii="Arial" w:hAnsi="Arial"/>
            <w:noProof/>
            <w:webHidden/>
            <w:szCs w:val="22"/>
            <w:lang w:val="en-US"/>
          </w:rPr>
          <w:fldChar w:fldCharType="end"/>
        </w:r>
      </w:hyperlink>
    </w:p>
    <w:p w14:paraId="6BB44FDE" w14:textId="77777777" w:rsidR="00BB7FA7" w:rsidRPr="003D4386" w:rsidRDefault="009B6092" w:rsidP="00BB7FA7">
      <w:pPr>
        <w:pStyle w:val="TOC1"/>
        <w:rPr>
          <w:rFonts w:ascii="Arial" w:eastAsiaTheme="minorEastAsia" w:hAnsi="Arial"/>
          <w:b w:val="0"/>
          <w:noProof/>
          <w:szCs w:val="22"/>
          <w:lang w:val="en-US" w:eastAsia="es-HN"/>
        </w:rPr>
      </w:pPr>
      <w:hyperlink w:anchor="_Toc122528527" w:history="1">
        <w:r w:rsidR="00BB7FA7" w:rsidRPr="003D4386">
          <w:rPr>
            <w:rStyle w:val="Hyperlink"/>
            <w:rFonts w:ascii="Arial" w:hAnsi="Arial"/>
            <w:noProof/>
            <w:color w:val="auto"/>
            <w:szCs w:val="22"/>
            <w:u w:val="none"/>
            <w:lang w:val="en-US"/>
          </w:rPr>
          <w:t>Annex III: Report/Deliverables requirements and Delivery Schedule</w:t>
        </w:r>
        <w:r w:rsidR="00BB7FA7" w:rsidRPr="003D4386">
          <w:rPr>
            <w:rFonts w:ascii="Arial" w:hAnsi="Arial"/>
            <w:noProof/>
            <w:webHidden/>
            <w:szCs w:val="22"/>
            <w:lang w:val="en-US"/>
          </w:rPr>
          <w:tab/>
        </w:r>
        <w:r w:rsidR="00BB7FA7" w:rsidRPr="003D4386">
          <w:rPr>
            <w:rFonts w:ascii="Arial" w:hAnsi="Arial"/>
            <w:noProof/>
            <w:webHidden/>
            <w:szCs w:val="22"/>
            <w:lang w:val="en-US"/>
          </w:rPr>
          <w:fldChar w:fldCharType="begin"/>
        </w:r>
        <w:r w:rsidR="00BB7FA7" w:rsidRPr="003D4386">
          <w:rPr>
            <w:rFonts w:ascii="Arial" w:hAnsi="Arial"/>
            <w:noProof/>
            <w:webHidden/>
            <w:szCs w:val="22"/>
            <w:lang w:val="en-US"/>
          </w:rPr>
          <w:instrText xml:space="preserve"> PAGEREF _Toc122528527 \h </w:instrText>
        </w:r>
        <w:r w:rsidR="00BB7FA7" w:rsidRPr="003D4386">
          <w:rPr>
            <w:rFonts w:ascii="Arial" w:hAnsi="Arial"/>
            <w:noProof/>
            <w:webHidden/>
            <w:szCs w:val="22"/>
            <w:lang w:val="en-US"/>
          </w:rPr>
        </w:r>
        <w:r w:rsidR="00BB7FA7" w:rsidRPr="003D4386">
          <w:rPr>
            <w:rFonts w:ascii="Arial" w:hAnsi="Arial"/>
            <w:noProof/>
            <w:webHidden/>
            <w:szCs w:val="22"/>
            <w:lang w:val="en-US"/>
          </w:rPr>
          <w:fldChar w:fldCharType="separate"/>
        </w:r>
        <w:r w:rsidR="00BB7FA7" w:rsidRPr="003D4386">
          <w:rPr>
            <w:rFonts w:ascii="Arial" w:hAnsi="Arial"/>
            <w:noProof/>
            <w:webHidden/>
            <w:szCs w:val="22"/>
            <w:lang w:val="en-US"/>
          </w:rPr>
          <w:t>75</w:t>
        </w:r>
        <w:r w:rsidR="00BB7FA7" w:rsidRPr="003D4386">
          <w:rPr>
            <w:rFonts w:ascii="Arial" w:hAnsi="Arial"/>
            <w:noProof/>
            <w:webHidden/>
            <w:szCs w:val="22"/>
            <w:lang w:val="en-US"/>
          </w:rPr>
          <w:fldChar w:fldCharType="end"/>
        </w:r>
      </w:hyperlink>
    </w:p>
    <w:p w14:paraId="7F68E8A3" w14:textId="77777777" w:rsidR="00BB7FA7" w:rsidRPr="003D4386" w:rsidRDefault="009B6092" w:rsidP="00BB7FA7">
      <w:pPr>
        <w:pStyle w:val="TOC1"/>
        <w:rPr>
          <w:rFonts w:ascii="Arial" w:eastAsiaTheme="minorEastAsia" w:hAnsi="Arial"/>
          <w:b w:val="0"/>
          <w:noProof/>
          <w:szCs w:val="22"/>
          <w:lang w:val="en-US" w:eastAsia="es-HN"/>
        </w:rPr>
      </w:pPr>
      <w:hyperlink w:anchor="_Toc122528528" w:history="1">
        <w:r w:rsidR="00BB7FA7" w:rsidRPr="003D4386">
          <w:rPr>
            <w:rStyle w:val="Hyperlink"/>
            <w:rFonts w:ascii="Arial" w:hAnsi="Arial"/>
            <w:noProof/>
            <w:color w:val="auto"/>
            <w:szCs w:val="22"/>
            <w:u w:val="none"/>
            <w:lang w:val="en-US"/>
          </w:rPr>
          <w:t>Annex V: Breakdown of the Contract Price</w:t>
        </w:r>
        <w:r w:rsidR="00BB7FA7" w:rsidRPr="003D4386">
          <w:rPr>
            <w:rFonts w:ascii="Arial" w:hAnsi="Arial"/>
            <w:noProof/>
            <w:webHidden/>
            <w:szCs w:val="22"/>
            <w:lang w:val="en-US"/>
          </w:rPr>
          <w:tab/>
        </w:r>
        <w:r w:rsidR="00BB7FA7" w:rsidRPr="003D4386">
          <w:rPr>
            <w:rFonts w:ascii="Arial" w:hAnsi="Arial"/>
            <w:noProof/>
            <w:webHidden/>
            <w:szCs w:val="22"/>
            <w:lang w:val="en-US"/>
          </w:rPr>
          <w:fldChar w:fldCharType="begin"/>
        </w:r>
        <w:r w:rsidR="00BB7FA7" w:rsidRPr="003D4386">
          <w:rPr>
            <w:rFonts w:ascii="Arial" w:hAnsi="Arial"/>
            <w:noProof/>
            <w:webHidden/>
            <w:szCs w:val="22"/>
            <w:lang w:val="en-US"/>
          </w:rPr>
          <w:instrText xml:space="preserve"> PAGEREF _Toc122528528 \h </w:instrText>
        </w:r>
        <w:r w:rsidR="00BB7FA7" w:rsidRPr="003D4386">
          <w:rPr>
            <w:rFonts w:ascii="Arial" w:hAnsi="Arial"/>
            <w:noProof/>
            <w:webHidden/>
            <w:szCs w:val="22"/>
            <w:lang w:val="en-US"/>
          </w:rPr>
        </w:r>
        <w:r w:rsidR="00BB7FA7" w:rsidRPr="003D4386">
          <w:rPr>
            <w:rFonts w:ascii="Arial" w:hAnsi="Arial"/>
            <w:noProof/>
            <w:webHidden/>
            <w:szCs w:val="22"/>
            <w:lang w:val="en-US"/>
          </w:rPr>
          <w:fldChar w:fldCharType="separate"/>
        </w:r>
        <w:r w:rsidR="00BB7FA7" w:rsidRPr="003D4386">
          <w:rPr>
            <w:rFonts w:ascii="Arial" w:hAnsi="Arial"/>
            <w:noProof/>
            <w:webHidden/>
            <w:szCs w:val="22"/>
            <w:lang w:val="en-US"/>
          </w:rPr>
          <w:t>78</w:t>
        </w:r>
        <w:r w:rsidR="00BB7FA7" w:rsidRPr="003D4386">
          <w:rPr>
            <w:rFonts w:ascii="Arial" w:hAnsi="Arial"/>
            <w:noProof/>
            <w:webHidden/>
            <w:szCs w:val="22"/>
            <w:lang w:val="en-US"/>
          </w:rPr>
          <w:fldChar w:fldCharType="end"/>
        </w:r>
      </w:hyperlink>
    </w:p>
    <w:p w14:paraId="1682032F" w14:textId="76B1B21E" w:rsidR="00AA22FD" w:rsidRPr="003D4386" w:rsidRDefault="009B6092" w:rsidP="00BB7FA7">
      <w:pPr>
        <w:spacing w:after="0"/>
        <w:rPr>
          <w:rFonts w:ascii="Arial" w:hAnsi="Arial"/>
          <w:b/>
          <w:bCs/>
          <w:szCs w:val="22"/>
          <w:highlight w:val="yellow"/>
          <w:lang w:val="en-US"/>
        </w:rPr>
      </w:pPr>
      <w:hyperlink w:anchor="_Toc122528529" w:history="1">
        <w:r w:rsidR="00BB7FA7" w:rsidRPr="003D4386">
          <w:rPr>
            <w:rStyle w:val="Hyperlink"/>
            <w:rFonts w:ascii="Arial" w:hAnsi="Arial"/>
            <w:b/>
            <w:bCs/>
            <w:noProof/>
            <w:color w:val="auto"/>
            <w:szCs w:val="22"/>
            <w:u w:val="none"/>
            <w:lang w:val="en-US"/>
          </w:rPr>
          <w:t>Annex VI: Other Forms</w:t>
        </w:r>
        <w:r w:rsidR="00BB7FA7" w:rsidRPr="003D4386">
          <w:rPr>
            <w:rFonts w:ascii="Arial" w:hAnsi="Arial"/>
            <w:noProof/>
            <w:webHidden/>
            <w:szCs w:val="22"/>
            <w:lang w:val="en-US"/>
          </w:rPr>
          <w:tab/>
        </w:r>
        <w:r w:rsidR="00BB7FA7" w:rsidRPr="003D4386">
          <w:rPr>
            <w:rFonts w:ascii="Arial" w:hAnsi="Arial"/>
            <w:noProof/>
            <w:webHidden/>
            <w:szCs w:val="22"/>
            <w:lang w:val="en-US"/>
          </w:rPr>
          <w:fldChar w:fldCharType="begin"/>
        </w:r>
        <w:r w:rsidR="00BB7FA7" w:rsidRPr="003D4386">
          <w:rPr>
            <w:rFonts w:ascii="Arial" w:hAnsi="Arial"/>
            <w:noProof/>
            <w:webHidden/>
            <w:szCs w:val="22"/>
            <w:lang w:val="en-US"/>
          </w:rPr>
          <w:instrText xml:space="preserve"> PAGEREF _Toc122528529 \h </w:instrText>
        </w:r>
        <w:r w:rsidR="00BB7FA7" w:rsidRPr="003D4386">
          <w:rPr>
            <w:rFonts w:ascii="Arial" w:hAnsi="Arial"/>
            <w:noProof/>
            <w:webHidden/>
            <w:szCs w:val="22"/>
            <w:lang w:val="en-US"/>
          </w:rPr>
        </w:r>
        <w:r w:rsidR="00BB7FA7" w:rsidRPr="003D4386">
          <w:rPr>
            <w:rFonts w:ascii="Arial" w:hAnsi="Arial"/>
            <w:noProof/>
            <w:webHidden/>
            <w:szCs w:val="22"/>
            <w:lang w:val="en-US"/>
          </w:rPr>
          <w:fldChar w:fldCharType="separate"/>
        </w:r>
        <w:r w:rsidR="00BB7FA7" w:rsidRPr="003D4386">
          <w:rPr>
            <w:rFonts w:ascii="Arial" w:hAnsi="Arial"/>
            <w:noProof/>
            <w:webHidden/>
            <w:szCs w:val="22"/>
            <w:lang w:val="en-US"/>
          </w:rPr>
          <w:t>80</w:t>
        </w:r>
        <w:r w:rsidR="00BB7FA7" w:rsidRPr="003D4386">
          <w:rPr>
            <w:rFonts w:ascii="Arial" w:hAnsi="Arial"/>
            <w:noProof/>
            <w:webHidden/>
            <w:szCs w:val="22"/>
            <w:lang w:val="en-US"/>
          </w:rPr>
          <w:fldChar w:fldCharType="end"/>
        </w:r>
      </w:hyperlink>
    </w:p>
    <w:p w14:paraId="247D2EA1" w14:textId="6EAB03BC" w:rsidR="005947D3" w:rsidRPr="003D4386" w:rsidRDefault="005947D3" w:rsidP="005947D3">
      <w:pPr>
        <w:spacing w:after="0"/>
        <w:jc w:val="center"/>
        <w:rPr>
          <w:rFonts w:ascii="Arial" w:hAnsi="Arial"/>
          <w:b/>
          <w:bCs/>
          <w:szCs w:val="22"/>
          <w:lang w:val="en-US"/>
        </w:rPr>
      </w:pPr>
      <w:bookmarkStart w:id="45" w:name="_Toc122456980"/>
    </w:p>
    <w:p w14:paraId="199A9E75" w14:textId="77777777" w:rsidR="004C23CC" w:rsidRPr="003D4386" w:rsidRDefault="004C23CC" w:rsidP="005947D3">
      <w:pPr>
        <w:spacing w:after="0"/>
        <w:jc w:val="center"/>
        <w:rPr>
          <w:rFonts w:ascii="Arial" w:hAnsi="Arial"/>
          <w:b/>
          <w:bCs/>
          <w:szCs w:val="22"/>
          <w:lang w:val="en-US"/>
        </w:rPr>
      </w:pPr>
    </w:p>
    <w:p w14:paraId="186B8449" w14:textId="77777777" w:rsidR="004C23CC" w:rsidRPr="003D4386" w:rsidRDefault="004C23CC" w:rsidP="005947D3">
      <w:pPr>
        <w:spacing w:after="0"/>
        <w:jc w:val="center"/>
        <w:rPr>
          <w:rFonts w:ascii="Arial" w:hAnsi="Arial"/>
          <w:b/>
          <w:bCs/>
          <w:szCs w:val="22"/>
          <w:lang w:val="en-US"/>
        </w:rPr>
      </w:pPr>
    </w:p>
    <w:p w14:paraId="0FA5E862" w14:textId="77777777" w:rsidR="004C23CC" w:rsidRPr="003D4386" w:rsidRDefault="004C23CC" w:rsidP="005947D3">
      <w:pPr>
        <w:spacing w:after="0"/>
        <w:jc w:val="center"/>
        <w:rPr>
          <w:rFonts w:ascii="Arial" w:hAnsi="Arial"/>
          <w:b/>
          <w:bCs/>
          <w:szCs w:val="22"/>
          <w:lang w:val="en-US"/>
        </w:rPr>
      </w:pPr>
    </w:p>
    <w:p w14:paraId="61207CDE" w14:textId="77777777" w:rsidR="004C23CC" w:rsidRPr="003D4386" w:rsidRDefault="004C23CC" w:rsidP="005947D3">
      <w:pPr>
        <w:spacing w:after="0"/>
        <w:jc w:val="center"/>
        <w:rPr>
          <w:rFonts w:ascii="Arial" w:hAnsi="Arial"/>
          <w:b/>
          <w:bCs/>
          <w:szCs w:val="22"/>
          <w:lang w:val="en-US"/>
        </w:rPr>
      </w:pPr>
    </w:p>
    <w:p w14:paraId="605D3804" w14:textId="751B2E98" w:rsidR="000E07DC" w:rsidRPr="003D4386" w:rsidRDefault="00E722EB" w:rsidP="005947D3">
      <w:pPr>
        <w:spacing w:after="0"/>
        <w:jc w:val="center"/>
        <w:rPr>
          <w:rFonts w:ascii="Arial" w:hAnsi="Arial"/>
          <w:b/>
          <w:bCs/>
          <w:szCs w:val="22"/>
          <w:lang w:val="en-US"/>
        </w:rPr>
      </w:pPr>
      <w:r w:rsidRPr="003D4386">
        <w:rPr>
          <w:rFonts w:ascii="Arial" w:hAnsi="Arial"/>
          <w:b/>
          <w:bCs/>
          <w:szCs w:val="22"/>
          <w:lang w:val="en-US"/>
        </w:rPr>
        <w:lastRenderedPageBreak/>
        <w:t>General Conditions of Contract</w:t>
      </w:r>
      <w:bookmarkEnd w:id="45"/>
    </w:p>
    <w:p w14:paraId="733AEDAE" w14:textId="77777777" w:rsidR="000E07DC" w:rsidRPr="003D4386" w:rsidRDefault="000E07DC" w:rsidP="000E07DC">
      <w:pPr>
        <w:spacing w:after="0"/>
        <w:jc w:val="center"/>
        <w:rPr>
          <w:rFonts w:ascii="Arial" w:hAnsi="Arial"/>
          <w:b/>
          <w:bCs/>
          <w:szCs w:val="22"/>
          <w:lang w:val="en-US"/>
        </w:rPr>
      </w:pPr>
    </w:p>
    <w:p w14:paraId="04452850" w14:textId="1F7582B0" w:rsidR="00E722EB" w:rsidRPr="003D4386" w:rsidRDefault="000E07DC" w:rsidP="000E07DC">
      <w:pPr>
        <w:spacing w:after="0"/>
        <w:rPr>
          <w:rFonts w:ascii="Arial" w:hAnsi="Arial"/>
          <w:i/>
          <w:iCs/>
          <w:color w:val="FF0000"/>
          <w:szCs w:val="22"/>
          <w:lang w:val="en-US"/>
        </w:rPr>
      </w:pPr>
      <w:r w:rsidRPr="003D4386">
        <w:rPr>
          <w:rFonts w:ascii="Arial" w:hAnsi="Arial"/>
          <w:i/>
          <w:iCs/>
          <w:color w:val="FF0000"/>
          <w:szCs w:val="22"/>
          <w:lang w:val="en-US"/>
        </w:rPr>
        <w:t>(</w:t>
      </w:r>
      <w:r w:rsidR="00E722EB" w:rsidRPr="003D4386">
        <w:rPr>
          <w:rFonts w:ascii="Arial" w:hAnsi="Arial"/>
          <w:i/>
          <w:iCs/>
          <w:color w:val="FF0000"/>
          <w:szCs w:val="22"/>
          <w:lang w:val="en-US"/>
        </w:rPr>
        <w:t xml:space="preserve">This section includes the general clauses to be included in all contracts for the provision of lump sum auditing services. The text of this section </w:t>
      </w:r>
      <w:r w:rsidR="00E722EB" w:rsidRPr="003D4386">
        <w:rPr>
          <w:rFonts w:ascii="Arial" w:hAnsi="Arial"/>
          <w:i/>
          <w:iCs/>
          <w:color w:val="FF0000"/>
          <w:szCs w:val="22"/>
          <w:u w:val="single"/>
          <w:lang w:val="en-US"/>
        </w:rPr>
        <w:t>shall not be modified</w:t>
      </w:r>
      <w:r w:rsidR="00E722EB" w:rsidRPr="003D4386">
        <w:rPr>
          <w:rFonts w:ascii="Arial" w:hAnsi="Arial"/>
          <w:i/>
          <w:iCs/>
          <w:color w:val="FF0000"/>
          <w:szCs w:val="22"/>
          <w:lang w:val="en-US"/>
        </w:rPr>
        <w:t>.)</w:t>
      </w:r>
    </w:p>
    <w:p w14:paraId="134965A7" w14:textId="77777777" w:rsidR="000E07DC" w:rsidRPr="003D4386" w:rsidRDefault="000E07DC" w:rsidP="000E07DC">
      <w:pPr>
        <w:spacing w:after="0"/>
        <w:rPr>
          <w:rFonts w:ascii="Arial" w:hAnsi="Arial"/>
          <w:szCs w:val="22"/>
          <w:lang w:val="en-US"/>
        </w:rPr>
      </w:pPr>
    </w:p>
    <w:p w14:paraId="01CD7902" w14:textId="4D032C45" w:rsidR="000E07DC" w:rsidRPr="003D4386" w:rsidRDefault="00C5054C" w:rsidP="000E07DC">
      <w:pPr>
        <w:spacing w:after="0"/>
        <w:rPr>
          <w:rFonts w:ascii="Arial" w:hAnsi="Arial"/>
          <w:szCs w:val="22"/>
          <w:lang w:val="en-US"/>
        </w:rPr>
      </w:pPr>
      <w:r w:rsidRPr="003D4386">
        <w:rPr>
          <w:rFonts w:ascii="Arial" w:hAnsi="Arial"/>
          <w:szCs w:val="22"/>
          <w:lang w:val="en-US"/>
        </w:rPr>
        <w:t>The Contract, the following General Conditions of the Contract (GCC), together with the Particular Conditions of the Contract (PCC) and other documents listed in the contract, constitute a complete document that establish the rights and obligations of the Parties.</w:t>
      </w:r>
    </w:p>
    <w:p w14:paraId="42A80430" w14:textId="77777777" w:rsidR="000E07DC" w:rsidRPr="003D4386" w:rsidRDefault="000E07DC" w:rsidP="000E07DC">
      <w:pPr>
        <w:spacing w:after="0"/>
        <w:rPr>
          <w:rFonts w:ascii="Arial" w:hAnsi="Arial"/>
          <w:szCs w:val="22"/>
          <w:lang w:val="en-US"/>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8640"/>
      </w:tblGrid>
      <w:tr w:rsidR="000E07DC" w:rsidRPr="003D4386" w14:paraId="488A47D6" w14:textId="77777777" w:rsidTr="006B64B1">
        <w:trPr>
          <w:trHeight w:val="436"/>
          <w:tblHeader/>
        </w:trPr>
        <w:tc>
          <w:tcPr>
            <w:tcW w:w="9360" w:type="dxa"/>
            <w:gridSpan w:val="2"/>
            <w:shd w:val="clear" w:color="auto" w:fill="002060"/>
            <w:vAlign w:val="center"/>
          </w:tcPr>
          <w:p w14:paraId="42B583B3" w14:textId="2738B48E" w:rsidR="000E07DC" w:rsidRPr="003D4386" w:rsidRDefault="007A490B" w:rsidP="006B64B1">
            <w:pPr>
              <w:spacing w:after="0"/>
              <w:jc w:val="center"/>
              <w:rPr>
                <w:rFonts w:ascii="Arial" w:hAnsi="Arial"/>
                <w:b/>
                <w:color w:val="FFFFFF"/>
                <w:szCs w:val="22"/>
                <w:lang w:val="en-US"/>
              </w:rPr>
            </w:pPr>
            <w:r w:rsidRPr="003D4386">
              <w:rPr>
                <w:rFonts w:ascii="Arial" w:hAnsi="Arial"/>
                <w:b/>
                <w:color w:val="FFFFFF"/>
                <w:szCs w:val="22"/>
                <w:lang w:val="en-US"/>
              </w:rPr>
              <w:t>General Conditions of Contract</w:t>
            </w:r>
          </w:p>
        </w:tc>
      </w:tr>
      <w:tr w:rsidR="000E07DC" w:rsidRPr="003D4386" w14:paraId="2BB4A863" w14:textId="77777777" w:rsidTr="006B64B1">
        <w:tc>
          <w:tcPr>
            <w:tcW w:w="9360" w:type="dxa"/>
            <w:gridSpan w:val="2"/>
            <w:shd w:val="clear" w:color="auto" w:fill="00B050"/>
            <w:vAlign w:val="center"/>
          </w:tcPr>
          <w:p w14:paraId="7BF2C676" w14:textId="6FE4369B" w:rsidR="000E07DC" w:rsidRPr="003D4386" w:rsidRDefault="007A490B" w:rsidP="006B64B1">
            <w:pPr>
              <w:pStyle w:val="CONT2N1"/>
              <w:ind w:left="343"/>
              <w:rPr>
                <w:szCs w:val="22"/>
              </w:rPr>
            </w:pPr>
            <w:bookmarkStart w:id="46" w:name="_Toc122456981"/>
            <w:bookmarkStart w:id="47" w:name="_Toc122528470"/>
            <w:bookmarkStart w:id="48" w:name="_Toc122528916"/>
            <w:r w:rsidRPr="003D4386">
              <w:rPr>
                <w:szCs w:val="22"/>
              </w:rPr>
              <w:t>General Dispositions</w:t>
            </w:r>
            <w:bookmarkEnd w:id="46"/>
            <w:bookmarkEnd w:id="47"/>
            <w:bookmarkEnd w:id="48"/>
          </w:p>
        </w:tc>
      </w:tr>
      <w:tr w:rsidR="000E07DC" w:rsidRPr="003D4386" w14:paraId="14965F3E" w14:textId="77777777" w:rsidTr="000E07DC">
        <w:tc>
          <w:tcPr>
            <w:tcW w:w="9360" w:type="dxa"/>
            <w:gridSpan w:val="2"/>
          </w:tcPr>
          <w:p w14:paraId="4CAC99D5" w14:textId="4B27AA82" w:rsidR="000E07DC" w:rsidRPr="003D4386" w:rsidRDefault="007A490B" w:rsidP="00760FF3">
            <w:pPr>
              <w:pStyle w:val="ListParagraph"/>
              <w:numPr>
                <w:ilvl w:val="2"/>
                <w:numId w:val="51"/>
              </w:numPr>
              <w:tabs>
                <w:tab w:val="clear" w:pos="2160"/>
              </w:tabs>
              <w:suppressAutoHyphens/>
              <w:spacing w:before="0" w:after="0"/>
              <w:ind w:left="345" w:hanging="270"/>
              <w:contextualSpacing w:val="0"/>
              <w:outlineLvl w:val="1"/>
              <w:rPr>
                <w:rFonts w:ascii="Arial" w:hAnsi="Arial"/>
                <w:szCs w:val="22"/>
                <w:lang w:val="en-US"/>
              </w:rPr>
            </w:pPr>
            <w:bookmarkStart w:id="49" w:name="_Toc122456982"/>
            <w:bookmarkStart w:id="50" w:name="_Toc122528471"/>
            <w:bookmarkStart w:id="51" w:name="_Toc122528917"/>
            <w:r w:rsidRPr="003D4386">
              <w:rPr>
                <w:rStyle w:val="CONT2N2Char"/>
                <w:szCs w:val="22"/>
                <w:lang w:val="en-US"/>
              </w:rPr>
              <w:t>Definitions</w:t>
            </w:r>
            <w:bookmarkEnd w:id="49"/>
            <w:bookmarkEnd w:id="50"/>
            <w:bookmarkEnd w:id="51"/>
          </w:p>
        </w:tc>
      </w:tr>
      <w:tr w:rsidR="000E07DC" w:rsidRPr="003D70CA" w14:paraId="4C78DC24" w14:textId="77777777" w:rsidTr="000E07DC">
        <w:tc>
          <w:tcPr>
            <w:tcW w:w="720" w:type="dxa"/>
            <w:tcBorders>
              <w:right w:val="nil"/>
            </w:tcBorders>
          </w:tcPr>
          <w:p w14:paraId="67D07F59" w14:textId="77777777" w:rsidR="000E07DC" w:rsidRPr="003D4386" w:rsidRDefault="000E07DC" w:rsidP="000E07DC">
            <w:pPr>
              <w:pStyle w:val="ListParagraph"/>
              <w:tabs>
                <w:tab w:val="left" w:pos="71"/>
                <w:tab w:val="left" w:pos="489"/>
              </w:tabs>
              <w:ind w:left="71"/>
              <w:rPr>
                <w:rFonts w:ascii="Arial" w:hAnsi="Arial"/>
                <w:szCs w:val="22"/>
                <w:lang w:val="en-US"/>
              </w:rPr>
            </w:pPr>
            <w:bookmarkStart w:id="52" w:name="_Toc74865169"/>
            <w:r w:rsidRPr="003D4386">
              <w:rPr>
                <w:rFonts w:ascii="Arial" w:hAnsi="Arial"/>
                <w:szCs w:val="22"/>
                <w:lang w:val="en-US"/>
              </w:rPr>
              <w:t>1.1</w:t>
            </w:r>
            <w:bookmarkEnd w:id="52"/>
          </w:p>
          <w:p w14:paraId="44B27184" w14:textId="77777777" w:rsidR="000E07DC" w:rsidRPr="003D4386" w:rsidRDefault="000E07DC" w:rsidP="000E07DC">
            <w:pPr>
              <w:pStyle w:val="ListParagraph"/>
              <w:tabs>
                <w:tab w:val="left" w:pos="71"/>
                <w:tab w:val="left" w:pos="489"/>
              </w:tabs>
              <w:ind w:left="360"/>
              <w:rPr>
                <w:rFonts w:ascii="Arial" w:hAnsi="Arial"/>
                <w:szCs w:val="22"/>
                <w:lang w:val="en-US"/>
              </w:rPr>
            </w:pPr>
          </w:p>
        </w:tc>
        <w:tc>
          <w:tcPr>
            <w:tcW w:w="8640" w:type="dxa"/>
            <w:tcBorders>
              <w:left w:val="nil"/>
            </w:tcBorders>
          </w:tcPr>
          <w:p w14:paraId="0CB9BC48" w14:textId="22E680CE" w:rsidR="000E07DC" w:rsidRPr="003D4386" w:rsidRDefault="00033974" w:rsidP="000E07DC">
            <w:pPr>
              <w:spacing w:after="0"/>
              <w:rPr>
                <w:rFonts w:ascii="Arial" w:hAnsi="Arial"/>
                <w:b/>
                <w:szCs w:val="22"/>
                <w:lang w:val="en-US"/>
              </w:rPr>
            </w:pPr>
            <w:r w:rsidRPr="003D4386">
              <w:rPr>
                <w:rFonts w:ascii="Arial" w:hAnsi="Arial"/>
                <w:szCs w:val="22"/>
                <w:lang w:val="en-US"/>
              </w:rPr>
              <w:t xml:space="preserve">In the Conditions of </w:t>
            </w:r>
            <w:r w:rsidR="00341CB1">
              <w:rPr>
                <w:rFonts w:ascii="Arial" w:hAnsi="Arial"/>
                <w:szCs w:val="22"/>
                <w:lang w:val="en-US"/>
              </w:rPr>
              <w:t xml:space="preserve">the </w:t>
            </w:r>
            <w:r w:rsidRPr="003D4386">
              <w:rPr>
                <w:rFonts w:ascii="Arial" w:hAnsi="Arial"/>
                <w:szCs w:val="22"/>
                <w:lang w:val="en-US"/>
              </w:rPr>
              <w:t xml:space="preserve">Contract - which include these General Conditions and the </w:t>
            </w:r>
            <w:r w:rsidR="005F247A" w:rsidRPr="003D4386">
              <w:rPr>
                <w:rFonts w:ascii="Arial" w:hAnsi="Arial"/>
                <w:szCs w:val="22"/>
                <w:lang w:val="en-US"/>
              </w:rPr>
              <w:t xml:space="preserve">Particular </w:t>
            </w:r>
            <w:r w:rsidRPr="003D4386">
              <w:rPr>
                <w:rFonts w:ascii="Arial" w:hAnsi="Arial"/>
                <w:szCs w:val="22"/>
                <w:lang w:val="en-US"/>
              </w:rPr>
              <w:t>Conditions - the following words and expressions shall have the following meanings:</w:t>
            </w:r>
          </w:p>
        </w:tc>
      </w:tr>
      <w:tr w:rsidR="00DF117B" w:rsidRPr="003D70CA" w14:paraId="3FE737C4" w14:textId="77777777" w:rsidTr="000E07DC">
        <w:tc>
          <w:tcPr>
            <w:tcW w:w="720" w:type="dxa"/>
            <w:tcBorders>
              <w:right w:val="nil"/>
            </w:tcBorders>
          </w:tcPr>
          <w:p w14:paraId="0ECBC56B" w14:textId="77777777" w:rsidR="00DF117B" w:rsidRPr="003D4386" w:rsidRDefault="00DF117B" w:rsidP="000E07DC">
            <w:pPr>
              <w:spacing w:after="0"/>
              <w:ind w:left="180"/>
              <w:rPr>
                <w:rFonts w:ascii="Arial" w:hAnsi="Arial"/>
                <w:szCs w:val="22"/>
                <w:lang w:val="en-US"/>
              </w:rPr>
            </w:pPr>
          </w:p>
        </w:tc>
        <w:tc>
          <w:tcPr>
            <w:tcW w:w="8640" w:type="dxa"/>
            <w:tcBorders>
              <w:left w:val="nil"/>
            </w:tcBorders>
          </w:tcPr>
          <w:p w14:paraId="3A614029" w14:textId="24532FFF" w:rsidR="00DF117B" w:rsidRPr="003D4386" w:rsidRDefault="00DF117B" w:rsidP="00760FF3">
            <w:pPr>
              <w:numPr>
                <w:ilvl w:val="0"/>
                <w:numId w:val="54"/>
              </w:numPr>
              <w:spacing w:before="0" w:after="0"/>
              <w:contextualSpacing/>
              <w:rPr>
                <w:rFonts w:ascii="Arial" w:hAnsi="Arial"/>
                <w:b/>
                <w:bCs/>
                <w:szCs w:val="22"/>
                <w:lang w:val="en-US"/>
              </w:rPr>
            </w:pPr>
            <w:r w:rsidRPr="003D4386">
              <w:rPr>
                <w:rFonts w:ascii="Arial" w:hAnsi="Arial"/>
                <w:b/>
                <w:bCs/>
                <w:szCs w:val="22"/>
                <w:lang w:val="en-US"/>
              </w:rPr>
              <w:t xml:space="preserve">Applicable Law / Legislation. </w:t>
            </w:r>
            <w:r w:rsidRPr="003D4386">
              <w:rPr>
                <w:rFonts w:ascii="Arial" w:hAnsi="Arial"/>
                <w:bCs/>
                <w:szCs w:val="22"/>
                <w:lang w:val="en-US"/>
              </w:rPr>
              <w:t>Means the laws and other instruments having the force of law as specified in clause 8 of the GCC, which are enacted and enter into force from time to time.</w:t>
            </w:r>
          </w:p>
        </w:tc>
      </w:tr>
      <w:tr w:rsidR="00243B64" w:rsidRPr="003D70CA" w14:paraId="1E1E4888" w14:textId="77777777" w:rsidTr="000E07DC">
        <w:tc>
          <w:tcPr>
            <w:tcW w:w="720" w:type="dxa"/>
            <w:tcBorders>
              <w:right w:val="nil"/>
            </w:tcBorders>
          </w:tcPr>
          <w:p w14:paraId="325A6A3F" w14:textId="77777777" w:rsidR="00243B64" w:rsidRPr="003D4386" w:rsidRDefault="00243B64" w:rsidP="000E07DC">
            <w:pPr>
              <w:spacing w:after="0"/>
              <w:ind w:left="180"/>
              <w:rPr>
                <w:rFonts w:ascii="Arial" w:hAnsi="Arial"/>
                <w:szCs w:val="22"/>
                <w:lang w:val="en-US"/>
              </w:rPr>
            </w:pPr>
          </w:p>
        </w:tc>
        <w:tc>
          <w:tcPr>
            <w:tcW w:w="8640" w:type="dxa"/>
            <w:tcBorders>
              <w:left w:val="nil"/>
            </w:tcBorders>
          </w:tcPr>
          <w:p w14:paraId="51AABCEA" w14:textId="04049D1A" w:rsidR="00243B64" w:rsidRPr="003D4386" w:rsidRDefault="00243B64" w:rsidP="00760FF3">
            <w:pPr>
              <w:numPr>
                <w:ilvl w:val="0"/>
                <w:numId w:val="54"/>
              </w:numPr>
              <w:spacing w:before="0" w:after="0"/>
              <w:contextualSpacing/>
              <w:rPr>
                <w:rFonts w:ascii="Arial" w:hAnsi="Arial"/>
                <w:b/>
                <w:bCs/>
                <w:szCs w:val="22"/>
                <w:lang w:val="en-US"/>
              </w:rPr>
            </w:pPr>
            <w:r w:rsidRPr="003D4386">
              <w:rPr>
                <w:rFonts w:ascii="Arial" w:hAnsi="Arial"/>
                <w:b/>
                <w:bCs/>
                <w:szCs w:val="22"/>
                <w:lang w:val="en-US"/>
              </w:rPr>
              <w:t>Associate:</w:t>
            </w:r>
            <w:r w:rsidRPr="003D4386">
              <w:rPr>
                <w:rFonts w:ascii="Arial" w:hAnsi="Arial"/>
                <w:szCs w:val="22"/>
                <w:lang w:val="en-US"/>
              </w:rPr>
              <w:t xml:space="preserve"> </w:t>
            </w:r>
            <w:r w:rsidR="00AD3958">
              <w:rPr>
                <w:rFonts w:ascii="Arial" w:hAnsi="Arial"/>
                <w:szCs w:val="22"/>
                <w:lang w:val="en-US"/>
              </w:rPr>
              <w:t>R</w:t>
            </w:r>
            <w:r w:rsidRPr="003D4386">
              <w:rPr>
                <w:rFonts w:ascii="Arial" w:hAnsi="Arial"/>
                <w:szCs w:val="22"/>
                <w:lang w:val="en-US"/>
              </w:rPr>
              <w:t xml:space="preserve">efers to each of the members of a JV, </w:t>
            </w:r>
            <w:r w:rsidR="001524C7" w:rsidRPr="003D4386">
              <w:rPr>
                <w:rFonts w:ascii="Arial" w:hAnsi="Arial"/>
                <w:szCs w:val="22"/>
                <w:lang w:val="en-US"/>
              </w:rPr>
              <w:t>if</w:t>
            </w:r>
            <w:r w:rsidRPr="003D4386">
              <w:rPr>
                <w:rFonts w:ascii="Arial" w:hAnsi="Arial"/>
                <w:szCs w:val="22"/>
                <w:lang w:val="en-US"/>
              </w:rPr>
              <w:t xml:space="preserve"> the Audit Firm is an JV.</w:t>
            </w:r>
          </w:p>
        </w:tc>
      </w:tr>
      <w:tr w:rsidR="00DF117B" w:rsidRPr="003D70CA" w14:paraId="067F47AC" w14:textId="77777777" w:rsidTr="000E07DC">
        <w:tc>
          <w:tcPr>
            <w:tcW w:w="720" w:type="dxa"/>
            <w:tcBorders>
              <w:right w:val="nil"/>
            </w:tcBorders>
          </w:tcPr>
          <w:p w14:paraId="0C66D933" w14:textId="77777777" w:rsidR="00DF117B" w:rsidRPr="003D4386" w:rsidRDefault="00DF117B" w:rsidP="000E07DC">
            <w:pPr>
              <w:spacing w:after="0"/>
              <w:ind w:left="180"/>
              <w:rPr>
                <w:rFonts w:ascii="Arial" w:hAnsi="Arial"/>
                <w:szCs w:val="22"/>
                <w:lang w:val="en-US"/>
              </w:rPr>
            </w:pPr>
          </w:p>
        </w:tc>
        <w:tc>
          <w:tcPr>
            <w:tcW w:w="8640" w:type="dxa"/>
            <w:tcBorders>
              <w:left w:val="nil"/>
            </w:tcBorders>
          </w:tcPr>
          <w:p w14:paraId="60A71FE4" w14:textId="6804516A" w:rsidR="00DF117B" w:rsidRPr="003D4386" w:rsidRDefault="00DF117B" w:rsidP="00760FF3">
            <w:pPr>
              <w:numPr>
                <w:ilvl w:val="0"/>
                <w:numId w:val="54"/>
              </w:numPr>
              <w:spacing w:before="0" w:after="0"/>
              <w:contextualSpacing/>
              <w:rPr>
                <w:rFonts w:ascii="Arial" w:hAnsi="Arial"/>
                <w:b/>
                <w:bCs/>
                <w:szCs w:val="22"/>
                <w:lang w:val="en-US"/>
              </w:rPr>
            </w:pPr>
            <w:r w:rsidRPr="003D4386">
              <w:rPr>
                <w:rFonts w:ascii="Arial" w:hAnsi="Arial"/>
                <w:b/>
                <w:bCs/>
                <w:szCs w:val="22"/>
                <w:lang w:val="en-US"/>
              </w:rPr>
              <w:t xml:space="preserve">Audit Firm: </w:t>
            </w:r>
            <w:r w:rsidR="00AD3958">
              <w:rPr>
                <w:rFonts w:ascii="Arial" w:hAnsi="Arial"/>
                <w:bCs/>
                <w:szCs w:val="22"/>
                <w:lang w:val="en-US"/>
              </w:rPr>
              <w:t>I</w:t>
            </w:r>
            <w:r w:rsidRPr="003D4386">
              <w:rPr>
                <w:rFonts w:ascii="Arial" w:hAnsi="Arial"/>
                <w:bCs/>
                <w:szCs w:val="22"/>
                <w:lang w:val="en-US"/>
              </w:rPr>
              <w:t>s the legal entity, which is commissioned to provide its intellectual services for an Audit, related to a subject matter in which it has specialized knowledge and experience, whose bid to perform the Contract has been accepted by the Contrac</w:t>
            </w:r>
            <w:r w:rsidR="0027257F" w:rsidRPr="003D4386">
              <w:rPr>
                <w:rFonts w:ascii="Arial" w:hAnsi="Arial"/>
                <w:bCs/>
                <w:szCs w:val="22"/>
                <w:lang w:val="en-US"/>
              </w:rPr>
              <w:t>ting Party</w:t>
            </w:r>
            <w:r w:rsidRPr="003D4386">
              <w:rPr>
                <w:rFonts w:ascii="Arial" w:hAnsi="Arial"/>
                <w:bCs/>
                <w:szCs w:val="22"/>
                <w:lang w:val="en-US"/>
              </w:rPr>
              <w:t xml:space="preserve"> and is named as such in the Contract.</w:t>
            </w:r>
          </w:p>
        </w:tc>
      </w:tr>
      <w:tr w:rsidR="00DF117B" w:rsidRPr="003D70CA" w14:paraId="43852E21" w14:textId="77777777" w:rsidTr="000E07DC">
        <w:tc>
          <w:tcPr>
            <w:tcW w:w="720" w:type="dxa"/>
            <w:tcBorders>
              <w:right w:val="nil"/>
            </w:tcBorders>
          </w:tcPr>
          <w:p w14:paraId="299284FB" w14:textId="77777777" w:rsidR="00DF117B" w:rsidRPr="003D4386" w:rsidRDefault="00DF117B" w:rsidP="000E07DC">
            <w:pPr>
              <w:spacing w:after="0"/>
              <w:ind w:left="180"/>
              <w:rPr>
                <w:rFonts w:ascii="Arial" w:hAnsi="Arial"/>
                <w:szCs w:val="22"/>
                <w:lang w:val="en-US"/>
              </w:rPr>
            </w:pPr>
          </w:p>
        </w:tc>
        <w:tc>
          <w:tcPr>
            <w:tcW w:w="8640" w:type="dxa"/>
            <w:tcBorders>
              <w:left w:val="nil"/>
            </w:tcBorders>
          </w:tcPr>
          <w:p w14:paraId="75045D88" w14:textId="59E2BB9F" w:rsidR="00DF117B" w:rsidRPr="003D4386" w:rsidRDefault="00DF117B" w:rsidP="00760FF3">
            <w:pPr>
              <w:numPr>
                <w:ilvl w:val="0"/>
                <w:numId w:val="54"/>
              </w:numPr>
              <w:spacing w:before="0" w:after="0"/>
              <w:contextualSpacing/>
              <w:rPr>
                <w:rFonts w:ascii="Arial" w:hAnsi="Arial"/>
                <w:b/>
                <w:bCs/>
                <w:szCs w:val="22"/>
                <w:lang w:val="en-US"/>
              </w:rPr>
            </w:pPr>
            <w:r w:rsidRPr="003D4386">
              <w:rPr>
                <w:rFonts w:ascii="Arial" w:hAnsi="Arial"/>
                <w:b/>
                <w:bCs/>
                <w:szCs w:val="22"/>
                <w:lang w:val="en-US"/>
              </w:rPr>
              <w:t xml:space="preserve">Audit Services: </w:t>
            </w:r>
            <w:r w:rsidR="00AD3958">
              <w:rPr>
                <w:rFonts w:ascii="Arial" w:hAnsi="Arial"/>
                <w:bCs/>
                <w:szCs w:val="22"/>
                <w:lang w:val="en-US"/>
              </w:rPr>
              <w:t>M</w:t>
            </w:r>
            <w:r w:rsidRPr="003D4386">
              <w:rPr>
                <w:rFonts w:ascii="Arial" w:hAnsi="Arial"/>
                <w:bCs/>
                <w:szCs w:val="22"/>
                <w:lang w:val="en-US"/>
              </w:rPr>
              <w:t xml:space="preserve">eans the work to be performed by the Audit Firm in accordance with this </w:t>
            </w:r>
            <w:r w:rsidR="00B85710" w:rsidRPr="003D4386">
              <w:rPr>
                <w:rFonts w:ascii="Arial" w:hAnsi="Arial"/>
                <w:bCs/>
                <w:szCs w:val="22"/>
                <w:lang w:val="en-US"/>
              </w:rPr>
              <w:t>Contract</w:t>
            </w:r>
            <w:r w:rsidRPr="003D4386">
              <w:rPr>
                <w:rFonts w:ascii="Arial" w:hAnsi="Arial"/>
                <w:bCs/>
                <w:szCs w:val="22"/>
                <w:lang w:val="en-US"/>
              </w:rPr>
              <w:t>, as described in Annex I (Agreed Terms of Reference).</w:t>
            </w:r>
          </w:p>
        </w:tc>
      </w:tr>
      <w:tr w:rsidR="00DF117B" w:rsidRPr="003D70CA" w14:paraId="033918CB" w14:textId="77777777" w:rsidTr="000E07DC">
        <w:tc>
          <w:tcPr>
            <w:tcW w:w="720" w:type="dxa"/>
            <w:tcBorders>
              <w:right w:val="nil"/>
            </w:tcBorders>
          </w:tcPr>
          <w:p w14:paraId="040D0FE7" w14:textId="77777777" w:rsidR="00DF117B" w:rsidRPr="003D4386" w:rsidRDefault="00DF117B" w:rsidP="000E07DC">
            <w:pPr>
              <w:spacing w:after="0"/>
              <w:ind w:left="180"/>
              <w:rPr>
                <w:rFonts w:ascii="Arial" w:hAnsi="Arial"/>
                <w:szCs w:val="22"/>
                <w:lang w:val="en-US"/>
              </w:rPr>
            </w:pPr>
          </w:p>
        </w:tc>
        <w:tc>
          <w:tcPr>
            <w:tcW w:w="8640" w:type="dxa"/>
            <w:tcBorders>
              <w:left w:val="nil"/>
            </w:tcBorders>
          </w:tcPr>
          <w:p w14:paraId="0427BAE2" w14:textId="334D6ADF" w:rsidR="00DF117B" w:rsidRPr="003D4386" w:rsidRDefault="00DF117B" w:rsidP="00760FF3">
            <w:pPr>
              <w:numPr>
                <w:ilvl w:val="0"/>
                <w:numId w:val="54"/>
              </w:numPr>
              <w:spacing w:before="0" w:after="0"/>
              <w:contextualSpacing/>
              <w:rPr>
                <w:rFonts w:ascii="Arial" w:hAnsi="Arial"/>
                <w:b/>
                <w:bCs/>
                <w:szCs w:val="22"/>
                <w:lang w:val="en-US"/>
              </w:rPr>
            </w:pPr>
            <w:r w:rsidRPr="003D4386">
              <w:rPr>
                <w:rFonts w:ascii="Arial" w:hAnsi="Arial"/>
                <w:b/>
                <w:bCs/>
                <w:szCs w:val="22"/>
                <w:lang w:val="en-US"/>
              </w:rPr>
              <w:t xml:space="preserve">Bank: </w:t>
            </w:r>
            <w:r w:rsidR="00AD3958">
              <w:rPr>
                <w:rFonts w:ascii="Arial" w:hAnsi="Arial"/>
                <w:bCs/>
                <w:szCs w:val="22"/>
                <w:lang w:val="en-US"/>
              </w:rPr>
              <w:t>I</w:t>
            </w:r>
            <w:r w:rsidRPr="003D4386">
              <w:rPr>
                <w:rFonts w:ascii="Arial" w:hAnsi="Arial"/>
                <w:bCs/>
                <w:szCs w:val="22"/>
                <w:lang w:val="en-US"/>
              </w:rPr>
              <w:t>s the Central American Bank for Economic Integration.</w:t>
            </w:r>
          </w:p>
        </w:tc>
      </w:tr>
      <w:tr w:rsidR="00DF117B" w:rsidRPr="003D70CA" w14:paraId="15C9F90D" w14:textId="77777777" w:rsidTr="000E07DC">
        <w:tc>
          <w:tcPr>
            <w:tcW w:w="720" w:type="dxa"/>
            <w:tcBorders>
              <w:right w:val="nil"/>
            </w:tcBorders>
          </w:tcPr>
          <w:p w14:paraId="693E7FFE" w14:textId="77777777" w:rsidR="00DF117B" w:rsidRPr="003D4386" w:rsidRDefault="00DF117B" w:rsidP="000E07DC">
            <w:pPr>
              <w:spacing w:after="0"/>
              <w:ind w:left="180"/>
              <w:rPr>
                <w:rFonts w:ascii="Arial" w:hAnsi="Arial"/>
                <w:szCs w:val="22"/>
                <w:lang w:val="en-US"/>
              </w:rPr>
            </w:pPr>
          </w:p>
        </w:tc>
        <w:tc>
          <w:tcPr>
            <w:tcW w:w="8640" w:type="dxa"/>
            <w:tcBorders>
              <w:left w:val="nil"/>
            </w:tcBorders>
          </w:tcPr>
          <w:p w14:paraId="1DC1258B" w14:textId="2966A77D" w:rsidR="00DF117B" w:rsidRPr="003D4386" w:rsidRDefault="00DF117B" w:rsidP="00760FF3">
            <w:pPr>
              <w:numPr>
                <w:ilvl w:val="0"/>
                <w:numId w:val="54"/>
              </w:numPr>
              <w:spacing w:before="0" w:after="0"/>
              <w:contextualSpacing/>
              <w:rPr>
                <w:rFonts w:ascii="Arial" w:hAnsi="Arial"/>
                <w:b/>
                <w:bCs/>
                <w:szCs w:val="22"/>
                <w:lang w:val="en-US"/>
              </w:rPr>
            </w:pPr>
            <w:r w:rsidRPr="003D4386">
              <w:rPr>
                <w:rFonts w:ascii="Arial" w:hAnsi="Arial"/>
                <w:b/>
                <w:bCs/>
                <w:szCs w:val="22"/>
                <w:lang w:val="en-US"/>
              </w:rPr>
              <w:t>Borrower/Beneficiary</w:t>
            </w:r>
            <w:r w:rsidRPr="003D4386">
              <w:rPr>
                <w:rFonts w:ascii="Arial" w:hAnsi="Arial"/>
                <w:bCs/>
                <w:szCs w:val="22"/>
                <w:lang w:val="en-US"/>
              </w:rPr>
              <w:t>: A public legal entity, indicated in the PCC, that has signed a contract or agreement for the financing of an operation with CABEI and generally appoints an executing agency for its execution.</w:t>
            </w:r>
          </w:p>
        </w:tc>
      </w:tr>
      <w:tr w:rsidR="007A46CF" w:rsidRPr="003D70CA" w14:paraId="32AAE3AD" w14:textId="77777777" w:rsidTr="000E07DC">
        <w:tc>
          <w:tcPr>
            <w:tcW w:w="720" w:type="dxa"/>
            <w:tcBorders>
              <w:right w:val="nil"/>
            </w:tcBorders>
          </w:tcPr>
          <w:p w14:paraId="53EDDD6D" w14:textId="77777777" w:rsidR="007A46CF" w:rsidRPr="003D4386" w:rsidRDefault="007A46CF" w:rsidP="000E07DC">
            <w:pPr>
              <w:spacing w:after="0"/>
              <w:ind w:left="180"/>
              <w:rPr>
                <w:rFonts w:ascii="Arial" w:hAnsi="Arial"/>
                <w:szCs w:val="22"/>
                <w:lang w:val="en-US"/>
              </w:rPr>
            </w:pPr>
          </w:p>
        </w:tc>
        <w:tc>
          <w:tcPr>
            <w:tcW w:w="8640" w:type="dxa"/>
            <w:tcBorders>
              <w:left w:val="nil"/>
            </w:tcBorders>
          </w:tcPr>
          <w:p w14:paraId="6754937C" w14:textId="3723BDE4" w:rsidR="007A46CF" w:rsidRPr="003D4386" w:rsidRDefault="007A46CF" w:rsidP="00760FF3">
            <w:pPr>
              <w:numPr>
                <w:ilvl w:val="0"/>
                <w:numId w:val="54"/>
              </w:numPr>
              <w:spacing w:before="0" w:after="0"/>
              <w:contextualSpacing/>
              <w:rPr>
                <w:rFonts w:ascii="Arial" w:hAnsi="Arial"/>
                <w:b/>
                <w:bCs/>
                <w:szCs w:val="22"/>
                <w:lang w:val="en-US"/>
              </w:rPr>
            </w:pPr>
            <w:r w:rsidRPr="003D4386">
              <w:rPr>
                <w:rFonts w:ascii="Arial" w:hAnsi="Arial"/>
                <w:b/>
                <w:bCs/>
                <w:szCs w:val="22"/>
                <w:lang w:val="en-US"/>
              </w:rPr>
              <w:t xml:space="preserve">Contract: </w:t>
            </w:r>
            <w:r w:rsidR="00AD3958">
              <w:rPr>
                <w:rFonts w:ascii="Arial" w:hAnsi="Arial"/>
                <w:bCs/>
                <w:szCs w:val="22"/>
                <w:lang w:val="en-US"/>
              </w:rPr>
              <w:t>M</w:t>
            </w:r>
            <w:r w:rsidRPr="003D4386">
              <w:rPr>
                <w:rFonts w:ascii="Arial" w:hAnsi="Arial"/>
                <w:bCs/>
                <w:szCs w:val="22"/>
                <w:lang w:val="en-US"/>
              </w:rPr>
              <w:t>eans the legally binding written agreement signed by the Contracting Party and the Audit Firm and including all the documents listed in the contract</w:t>
            </w:r>
          </w:p>
        </w:tc>
      </w:tr>
      <w:tr w:rsidR="007A46CF" w:rsidRPr="003D70CA" w14:paraId="4760C2F1" w14:textId="77777777" w:rsidTr="000E07DC">
        <w:tc>
          <w:tcPr>
            <w:tcW w:w="720" w:type="dxa"/>
            <w:tcBorders>
              <w:right w:val="nil"/>
            </w:tcBorders>
          </w:tcPr>
          <w:p w14:paraId="178F6658" w14:textId="77777777" w:rsidR="007A46CF" w:rsidRPr="003D4386" w:rsidRDefault="007A46CF" w:rsidP="000E07DC">
            <w:pPr>
              <w:spacing w:after="0"/>
              <w:ind w:left="180"/>
              <w:rPr>
                <w:rFonts w:ascii="Arial" w:hAnsi="Arial"/>
                <w:szCs w:val="22"/>
                <w:lang w:val="en-US"/>
              </w:rPr>
            </w:pPr>
          </w:p>
        </w:tc>
        <w:tc>
          <w:tcPr>
            <w:tcW w:w="8640" w:type="dxa"/>
            <w:tcBorders>
              <w:left w:val="nil"/>
            </w:tcBorders>
          </w:tcPr>
          <w:p w14:paraId="73560DEA" w14:textId="18051B48" w:rsidR="007A46CF" w:rsidRPr="003D4386" w:rsidRDefault="007A46CF" w:rsidP="00760FF3">
            <w:pPr>
              <w:numPr>
                <w:ilvl w:val="0"/>
                <w:numId w:val="54"/>
              </w:numPr>
              <w:spacing w:before="0" w:after="0"/>
              <w:contextualSpacing/>
              <w:rPr>
                <w:rFonts w:ascii="Arial" w:hAnsi="Arial"/>
                <w:b/>
                <w:bCs/>
                <w:szCs w:val="22"/>
                <w:lang w:val="en-US"/>
              </w:rPr>
            </w:pPr>
            <w:r w:rsidRPr="003D4386">
              <w:rPr>
                <w:rFonts w:ascii="Arial" w:hAnsi="Arial"/>
                <w:b/>
                <w:bCs/>
                <w:szCs w:val="22"/>
                <w:lang w:val="en-US"/>
              </w:rPr>
              <w:t>Contract</w:t>
            </w:r>
            <w:r w:rsidR="00127F85" w:rsidRPr="003D4386">
              <w:rPr>
                <w:rFonts w:ascii="Arial" w:hAnsi="Arial"/>
                <w:b/>
                <w:bCs/>
                <w:szCs w:val="22"/>
                <w:lang w:val="en-US"/>
              </w:rPr>
              <w:t>ing Party</w:t>
            </w:r>
            <w:r w:rsidRPr="003D4386">
              <w:rPr>
                <w:rFonts w:ascii="Arial" w:hAnsi="Arial"/>
                <w:b/>
                <w:bCs/>
                <w:szCs w:val="22"/>
                <w:lang w:val="en-US"/>
              </w:rPr>
              <w:t xml:space="preserve">: </w:t>
            </w:r>
            <w:r w:rsidR="00AD3958">
              <w:rPr>
                <w:rFonts w:ascii="Arial" w:hAnsi="Arial"/>
                <w:bCs/>
                <w:szCs w:val="22"/>
                <w:lang w:val="en-US"/>
              </w:rPr>
              <w:t>I</w:t>
            </w:r>
            <w:r w:rsidRPr="003D4386">
              <w:rPr>
                <w:rFonts w:ascii="Arial" w:hAnsi="Arial"/>
                <w:bCs/>
                <w:szCs w:val="22"/>
                <w:lang w:val="en-US"/>
              </w:rPr>
              <w:t>s the entity that contracts the auditing services, as indicated in the Particular Conditions of Contract (PCC).</w:t>
            </w:r>
          </w:p>
        </w:tc>
      </w:tr>
      <w:tr w:rsidR="007A46CF" w:rsidRPr="003D70CA" w14:paraId="4E692E35" w14:textId="77777777" w:rsidTr="000E07DC">
        <w:tc>
          <w:tcPr>
            <w:tcW w:w="720" w:type="dxa"/>
            <w:tcBorders>
              <w:right w:val="nil"/>
            </w:tcBorders>
          </w:tcPr>
          <w:p w14:paraId="365536FA" w14:textId="77777777" w:rsidR="007A46CF" w:rsidRPr="003D4386" w:rsidRDefault="007A46CF" w:rsidP="000E07DC">
            <w:pPr>
              <w:spacing w:after="0"/>
              <w:ind w:left="180"/>
              <w:rPr>
                <w:rFonts w:ascii="Arial" w:hAnsi="Arial"/>
                <w:szCs w:val="22"/>
                <w:lang w:val="en-US"/>
              </w:rPr>
            </w:pPr>
          </w:p>
        </w:tc>
        <w:tc>
          <w:tcPr>
            <w:tcW w:w="8640" w:type="dxa"/>
            <w:tcBorders>
              <w:left w:val="nil"/>
            </w:tcBorders>
          </w:tcPr>
          <w:p w14:paraId="7E2AE391" w14:textId="6EDD4C94" w:rsidR="007A46CF" w:rsidRPr="003D4386" w:rsidRDefault="007A46CF" w:rsidP="00760FF3">
            <w:pPr>
              <w:numPr>
                <w:ilvl w:val="0"/>
                <w:numId w:val="54"/>
              </w:numPr>
              <w:spacing w:before="0" w:after="0"/>
              <w:contextualSpacing/>
              <w:rPr>
                <w:rFonts w:ascii="Arial" w:hAnsi="Arial"/>
                <w:b/>
                <w:bCs/>
                <w:szCs w:val="22"/>
                <w:lang w:val="en-US"/>
              </w:rPr>
            </w:pPr>
            <w:r w:rsidRPr="003D4386">
              <w:rPr>
                <w:rFonts w:ascii="Arial" w:hAnsi="Arial"/>
                <w:b/>
                <w:bCs/>
                <w:szCs w:val="22"/>
                <w:lang w:val="en-US"/>
              </w:rPr>
              <w:t xml:space="preserve">Days: </w:t>
            </w:r>
            <w:r w:rsidR="00455ABE">
              <w:rPr>
                <w:rFonts w:ascii="Arial" w:hAnsi="Arial"/>
                <w:bCs/>
                <w:szCs w:val="22"/>
                <w:lang w:val="en-US"/>
              </w:rPr>
              <w:t>R</w:t>
            </w:r>
            <w:r w:rsidRPr="003D4386">
              <w:rPr>
                <w:rFonts w:ascii="Arial" w:hAnsi="Arial"/>
                <w:bCs/>
                <w:szCs w:val="22"/>
                <w:lang w:val="en-US"/>
              </w:rPr>
              <w:t>efers to calendar days; except when "business days" is specified.</w:t>
            </w:r>
          </w:p>
        </w:tc>
      </w:tr>
      <w:tr w:rsidR="007A46CF" w:rsidRPr="003D70CA" w14:paraId="58BEA9EF" w14:textId="77777777" w:rsidTr="000E07DC">
        <w:tc>
          <w:tcPr>
            <w:tcW w:w="720" w:type="dxa"/>
            <w:tcBorders>
              <w:right w:val="nil"/>
            </w:tcBorders>
          </w:tcPr>
          <w:p w14:paraId="50A1FAE2" w14:textId="77777777" w:rsidR="007A46CF" w:rsidRPr="003D4386" w:rsidRDefault="007A46CF" w:rsidP="000E07DC">
            <w:pPr>
              <w:spacing w:after="0"/>
              <w:ind w:left="180"/>
              <w:rPr>
                <w:rFonts w:ascii="Arial" w:hAnsi="Arial"/>
                <w:szCs w:val="22"/>
                <w:lang w:val="en-US"/>
              </w:rPr>
            </w:pPr>
          </w:p>
        </w:tc>
        <w:tc>
          <w:tcPr>
            <w:tcW w:w="8640" w:type="dxa"/>
            <w:tcBorders>
              <w:left w:val="nil"/>
            </w:tcBorders>
          </w:tcPr>
          <w:p w14:paraId="7122A271" w14:textId="4F4D8ECF" w:rsidR="007A46CF" w:rsidRPr="003D4386" w:rsidRDefault="007A46CF" w:rsidP="00760FF3">
            <w:pPr>
              <w:numPr>
                <w:ilvl w:val="0"/>
                <w:numId w:val="54"/>
              </w:numPr>
              <w:spacing w:before="0" w:after="0"/>
              <w:contextualSpacing/>
              <w:rPr>
                <w:rFonts w:ascii="Arial" w:hAnsi="Arial"/>
                <w:b/>
                <w:bCs/>
                <w:szCs w:val="22"/>
                <w:lang w:val="en-US"/>
              </w:rPr>
            </w:pPr>
            <w:r w:rsidRPr="003D4386">
              <w:rPr>
                <w:rFonts w:ascii="Arial" w:hAnsi="Arial"/>
                <w:b/>
                <w:bCs/>
                <w:szCs w:val="22"/>
                <w:lang w:val="en-US"/>
              </w:rPr>
              <w:t xml:space="preserve">Effective date: </w:t>
            </w:r>
            <w:r w:rsidRPr="003D4386">
              <w:rPr>
                <w:rFonts w:ascii="Arial" w:hAnsi="Arial"/>
                <w:bCs/>
                <w:szCs w:val="22"/>
                <w:lang w:val="en-US"/>
              </w:rPr>
              <w:t xml:space="preserve"> </w:t>
            </w:r>
            <w:r w:rsidR="00455ABE">
              <w:rPr>
                <w:rFonts w:ascii="Arial" w:hAnsi="Arial"/>
                <w:bCs/>
                <w:szCs w:val="22"/>
                <w:lang w:val="en-US"/>
              </w:rPr>
              <w:t>M</w:t>
            </w:r>
            <w:r w:rsidRPr="003D4386">
              <w:rPr>
                <w:rFonts w:ascii="Arial" w:hAnsi="Arial"/>
                <w:bCs/>
                <w:szCs w:val="22"/>
                <w:lang w:val="en-US"/>
              </w:rPr>
              <w:t>eans the date on which this Contract comes into force and effect pursuant to GCC Sub-Clause 20.1.</w:t>
            </w:r>
          </w:p>
        </w:tc>
      </w:tr>
      <w:tr w:rsidR="007A46CF" w:rsidRPr="003D70CA" w14:paraId="469492EA" w14:textId="77777777" w:rsidTr="000E07DC">
        <w:tc>
          <w:tcPr>
            <w:tcW w:w="720" w:type="dxa"/>
            <w:tcBorders>
              <w:right w:val="nil"/>
            </w:tcBorders>
          </w:tcPr>
          <w:p w14:paraId="65C938A3" w14:textId="77777777" w:rsidR="007A46CF" w:rsidRPr="003D4386" w:rsidRDefault="007A46CF" w:rsidP="007A46CF">
            <w:pPr>
              <w:spacing w:after="0"/>
              <w:ind w:left="180"/>
              <w:rPr>
                <w:rFonts w:ascii="Arial" w:hAnsi="Arial"/>
                <w:szCs w:val="22"/>
                <w:lang w:val="en-US"/>
              </w:rPr>
            </w:pPr>
          </w:p>
        </w:tc>
        <w:tc>
          <w:tcPr>
            <w:tcW w:w="8640" w:type="dxa"/>
            <w:tcBorders>
              <w:left w:val="nil"/>
            </w:tcBorders>
          </w:tcPr>
          <w:p w14:paraId="738EC125" w14:textId="30D793F1" w:rsidR="007A46CF" w:rsidRPr="003D4386" w:rsidRDefault="007A46CF" w:rsidP="007A46CF">
            <w:pPr>
              <w:numPr>
                <w:ilvl w:val="0"/>
                <w:numId w:val="54"/>
              </w:numPr>
              <w:spacing w:before="0" w:after="0"/>
              <w:contextualSpacing/>
              <w:rPr>
                <w:rFonts w:ascii="Arial" w:hAnsi="Arial"/>
                <w:b/>
                <w:bCs/>
                <w:szCs w:val="22"/>
                <w:lang w:val="en-US"/>
              </w:rPr>
            </w:pPr>
            <w:r w:rsidRPr="003D4386">
              <w:rPr>
                <w:rFonts w:ascii="Arial" w:hAnsi="Arial"/>
                <w:b/>
                <w:bCs/>
                <w:szCs w:val="22"/>
                <w:lang w:val="en-US"/>
              </w:rPr>
              <w:t xml:space="preserve">Foreign currency: </w:t>
            </w:r>
            <w:r w:rsidR="00D566BA">
              <w:rPr>
                <w:rFonts w:ascii="Arial" w:hAnsi="Arial"/>
                <w:bCs/>
                <w:szCs w:val="22"/>
                <w:lang w:val="en-US"/>
              </w:rPr>
              <w:t>I</w:t>
            </w:r>
            <w:r w:rsidRPr="003D4386">
              <w:rPr>
                <w:rFonts w:ascii="Arial" w:hAnsi="Arial"/>
                <w:bCs/>
                <w:szCs w:val="22"/>
                <w:lang w:val="en-US"/>
              </w:rPr>
              <w:t xml:space="preserve">s any currency other than that of the </w:t>
            </w:r>
            <w:r w:rsidR="00FD7DFA" w:rsidRPr="003D4386">
              <w:rPr>
                <w:rFonts w:ascii="Arial" w:hAnsi="Arial"/>
                <w:bCs/>
                <w:szCs w:val="22"/>
                <w:lang w:val="en-US"/>
              </w:rPr>
              <w:t>Contracting Party</w:t>
            </w:r>
            <w:r w:rsidRPr="003D4386">
              <w:rPr>
                <w:rFonts w:ascii="Arial" w:hAnsi="Arial"/>
                <w:bCs/>
                <w:szCs w:val="22"/>
                <w:lang w:val="en-US"/>
              </w:rPr>
              <w:t>'s country.</w:t>
            </w:r>
          </w:p>
        </w:tc>
      </w:tr>
      <w:tr w:rsidR="007A46CF" w:rsidRPr="003D70CA" w14:paraId="28F0BD15" w14:textId="77777777" w:rsidTr="000E07DC">
        <w:tc>
          <w:tcPr>
            <w:tcW w:w="720" w:type="dxa"/>
            <w:tcBorders>
              <w:right w:val="nil"/>
            </w:tcBorders>
          </w:tcPr>
          <w:p w14:paraId="0E6C9013" w14:textId="77777777" w:rsidR="007A46CF" w:rsidRPr="003D4386" w:rsidRDefault="007A46CF" w:rsidP="007A46CF">
            <w:pPr>
              <w:spacing w:after="0"/>
              <w:ind w:left="180"/>
              <w:rPr>
                <w:rFonts w:ascii="Arial" w:hAnsi="Arial"/>
                <w:szCs w:val="22"/>
                <w:lang w:val="en-US"/>
              </w:rPr>
            </w:pPr>
          </w:p>
        </w:tc>
        <w:tc>
          <w:tcPr>
            <w:tcW w:w="8640" w:type="dxa"/>
            <w:tcBorders>
              <w:left w:val="nil"/>
            </w:tcBorders>
          </w:tcPr>
          <w:p w14:paraId="75DFE212" w14:textId="4B55A9E7" w:rsidR="007A46CF" w:rsidRPr="003D4386" w:rsidRDefault="007A46CF" w:rsidP="007A46CF">
            <w:pPr>
              <w:numPr>
                <w:ilvl w:val="0"/>
                <w:numId w:val="54"/>
              </w:numPr>
              <w:spacing w:before="0" w:after="0"/>
              <w:contextualSpacing/>
              <w:rPr>
                <w:rFonts w:ascii="Arial" w:hAnsi="Arial"/>
                <w:b/>
                <w:bCs/>
                <w:szCs w:val="22"/>
                <w:lang w:val="en-US"/>
              </w:rPr>
            </w:pPr>
            <w:r w:rsidRPr="003D4386">
              <w:rPr>
                <w:rFonts w:ascii="Arial" w:hAnsi="Arial"/>
                <w:b/>
                <w:bCs/>
                <w:szCs w:val="22"/>
                <w:lang w:val="en-US"/>
              </w:rPr>
              <w:t xml:space="preserve">GCC: </w:t>
            </w:r>
            <w:r w:rsidR="00D566BA">
              <w:rPr>
                <w:rFonts w:ascii="Arial" w:hAnsi="Arial"/>
                <w:bCs/>
                <w:szCs w:val="22"/>
                <w:lang w:val="en-US"/>
              </w:rPr>
              <w:t>M</w:t>
            </w:r>
            <w:r w:rsidRPr="003D4386">
              <w:rPr>
                <w:rFonts w:ascii="Arial" w:hAnsi="Arial"/>
                <w:bCs/>
                <w:szCs w:val="22"/>
                <w:lang w:val="en-US"/>
              </w:rPr>
              <w:t xml:space="preserve">eans the General Conditions of </w:t>
            </w:r>
            <w:r w:rsidR="006560FC">
              <w:rPr>
                <w:rFonts w:ascii="Arial" w:hAnsi="Arial"/>
                <w:bCs/>
                <w:szCs w:val="22"/>
                <w:lang w:val="en-US"/>
              </w:rPr>
              <w:t xml:space="preserve">the </w:t>
            </w:r>
            <w:r w:rsidRPr="003D4386">
              <w:rPr>
                <w:rFonts w:ascii="Arial" w:hAnsi="Arial"/>
                <w:bCs/>
                <w:szCs w:val="22"/>
                <w:lang w:val="en-US"/>
              </w:rPr>
              <w:t>Contract.</w:t>
            </w:r>
          </w:p>
        </w:tc>
      </w:tr>
      <w:tr w:rsidR="007A46CF" w:rsidRPr="003D70CA" w14:paraId="213960D1" w14:textId="77777777" w:rsidTr="000E07DC">
        <w:tc>
          <w:tcPr>
            <w:tcW w:w="720" w:type="dxa"/>
            <w:tcBorders>
              <w:right w:val="nil"/>
            </w:tcBorders>
          </w:tcPr>
          <w:p w14:paraId="6B13AB8A" w14:textId="77777777" w:rsidR="007A46CF" w:rsidRPr="003D4386" w:rsidRDefault="007A46CF" w:rsidP="007A46CF">
            <w:pPr>
              <w:spacing w:after="0"/>
              <w:ind w:left="180"/>
              <w:rPr>
                <w:rFonts w:ascii="Arial" w:hAnsi="Arial"/>
                <w:szCs w:val="22"/>
                <w:lang w:val="en-US"/>
              </w:rPr>
            </w:pPr>
          </w:p>
        </w:tc>
        <w:tc>
          <w:tcPr>
            <w:tcW w:w="8640" w:type="dxa"/>
            <w:tcBorders>
              <w:left w:val="nil"/>
            </w:tcBorders>
          </w:tcPr>
          <w:p w14:paraId="6CA8C278" w14:textId="4A3F8093" w:rsidR="007A46CF" w:rsidRPr="003D4386" w:rsidRDefault="007A46CF" w:rsidP="007A46CF">
            <w:pPr>
              <w:numPr>
                <w:ilvl w:val="0"/>
                <w:numId w:val="54"/>
              </w:numPr>
              <w:spacing w:before="0" w:after="0"/>
              <w:contextualSpacing/>
              <w:rPr>
                <w:rFonts w:ascii="Arial" w:hAnsi="Arial"/>
                <w:b/>
                <w:bCs/>
                <w:szCs w:val="22"/>
                <w:lang w:val="en-US"/>
              </w:rPr>
            </w:pPr>
            <w:r w:rsidRPr="003D4386">
              <w:rPr>
                <w:rFonts w:ascii="Arial" w:hAnsi="Arial"/>
                <w:b/>
                <w:bCs/>
                <w:szCs w:val="22"/>
                <w:lang w:val="en-US"/>
              </w:rPr>
              <w:t xml:space="preserve">Government: </w:t>
            </w:r>
            <w:r w:rsidRPr="003D4386">
              <w:rPr>
                <w:rFonts w:ascii="Arial" w:hAnsi="Arial"/>
                <w:bCs/>
                <w:szCs w:val="22"/>
                <w:lang w:val="en-US"/>
              </w:rPr>
              <w:t xml:space="preserve">The Government of the </w:t>
            </w:r>
            <w:r w:rsidR="00FD7DFA" w:rsidRPr="003D4386">
              <w:rPr>
                <w:rFonts w:ascii="Arial" w:hAnsi="Arial"/>
                <w:bCs/>
                <w:szCs w:val="22"/>
                <w:lang w:val="en-US"/>
              </w:rPr>
              <w:t>Contracting Party</w:t>
            </w:r>
            <w:r w:rsidRPr="003D4386">
              <w:rPr>
                <w:rFonts w:ascii="Arial" w:hAnsi="Arial"/>
                <w:bCs/>
                <w:szCs w:val="22"/>
                <w:lang w:val="en-US"/>
              </w:rPr>
              <w:t>'s country means the Government of the Contract</w:t>
            </w:r>
            <w:r w:rsidR="00127F85" w:rsidRPr="003D4386">
              <w:rPr>
                <w:rFonts w:ascii="Arial" w:hAnsi="Arial"/>
                <w:bCs/>
                <w:szCs w:val="22"/>
                <w:lang w:val="en-US"/>
              </w:rPr>
              <w:t>ing Party</w:t>
            </w:r>
            <w:r w:rsidRPr="003D4386">
              <w:rPr>
                <w:rFonts w:ascii="Arial" w:hAnsi="Arial"/>
                <w:bCs/>
                <w:szCs w:val="22"/>
                <w:lang w:val="en-US"/>
              </w:rPr>
              <w:t>'s country.</w:t>
            </w:r>
          </w:p>
        </w:tc>
      </w:tr>
      <w:tr w:rsidR="007A46CF" w:rsidRPr="003D70CA" w14:paraId="29371DD9" w14:textId="77777777" w:rsidTr="000E07DC">
        <w:tc>
          <w:tcPr>
            <w:tcW w:w="720" w:type="dxa"/>
            <w:tcBorders>
              <w:right w:val="nil"/>
            </w:tcBorders>
          </w:tcPr>
          <w:p w14:paraId="53A21D94" w14:textId="77777777" w:rsidR="007A46CF" w:rsidRPr="003D4386" w:rsidRDefault="007A46CF" w:rsidP="007A46CF">
            <w:pPr>
              <w:spacing w:after="0"/>
              <w:ind w:left="180"/>
              <w:rPr>
                <w:rFonts w:ascii="Arial" w:hAnsi="Arial"/>
                <w:szCs w:val="22"/>
                <w:lang w:val="en-US"/>
              </w:rPr>
            </w:pPr>
          </w:p>
        </w:tc>
        <w:tc>
          <w:tcPr>
            <w:tcW w:w="8640" w:type="dxa"/>
            <w:tcBorders>
              <w:left w:val="nil"/>
            </w:tcBorders>
          </w:tcPr>
          <w:p w14:paraId="0D55A211" w14:textId="41CDDF3D" w:rsidR="007A46CF" w:rsidRPr="003D4386" w:rsidRDefault="007A46CF" w:rsidP="007A46CF">
            <w:pPr>
              <w:numPr>
                <w:ilvl w:val="0"/>
                <w:numId w:val="54"/>
              </w:numPr>
              <w:spacing w:before="0" w:after="0"/>
              <w:contextualSpacing/>
              <w:rPr>
                <w:rFonts w:ascii="Arial" w:hAnsi="Arial"/>
                <w:szCs w:val="22"/>
                <w:lang w:val="en-US"/>
              </w:rPr>
            </w:pPr>
            <w:r w:rsidRPr="003D4386">
              <w:rPr>
                <w:rFonts w:ascii="Arial" w:hAnsi="Arial"/>
                <w:b/>
                <w:bCs/>
                <w:szCs w:val="22"/>
                <w:lang w:val="en-US"/>
              </w:rPr>
              <w:t xml:space="preserve">JV: </w:t>
            </w:r>
            <w:r w:rsidRPr="003D4386">
              <w:rPr>
                <w:rFonts w:ascii="Arial" w:hAnsi="Arial"/>
                <w:szCs w:val="22"/>
                <w:lang w:val="en-US"/>
              </w:rPr>
              <w:t xml:space="preserve">"Joint Venture, Consortium or Association (JV)" means an association with or without legal personality distinct from that of its members, consisting of more than one Audit Firm, in which one member has the authority to perform all business activities for and on behalf of one or all of the other members of the association, and </w:t>
            </w:r>
            <w:r w:rsidRPr="003D4386">
              <w:rPr>
                <w:rFonts w:ascii="Arial" w:hAnsi="Arial"/>
                <w:szCs w:val="22"/>
                <w:lang w:val="en-US"/>
              </w:rPr>
              <w:lastRenderedPageBreak/>
              <w:t xml:space="preserve">whose members are jointly and severally liable to the </w:t>
            </w:r>
            <w:r w:rsidR="00FD7DFA" w:rsidRPr="003D4386">
              <w:rPr>
                <w:rFonts w:ascii="Arial" w:hAnsi="Arial"/>
                <w:szCs w:val="22"/>
                <w:lang w:val="en-US"/>
              </w:rPr>
              <w:t>Contracting Party</w:t>
            </w:r>
            <w:r w:rsidRPr="003D4386">
              <w:rPr>
                <w:rFonts w:ascii="Arial" w:hAnsi="Arial"/>
                <w:szCs w:val="22"/>
                <w:lang w:val="en-US"/>
              </w:rPr>
              <w:t xml:space="preserve"> for the performance of the Contract.</w:t>
            </w:r>
          </w:p>
        </w:tc>
      </w:tr>
      <w:tr w:rsidR="007A46CF" w:rsidRPr="003D70CA" w14:paraId="61A1BF37" w14:textId="77777777" w:rsidTr="000E07DC">
        <w:tc>
          <w:tcPr>
            <w:tcW w:w="720" w:type="dxa"/>
            <w:tcBorders>
              <w:right w:val="nil"/>
            </w:tcBorders>
          </w:tcPr>
          <w:p w14:paraId="4280E619" w14:textId="77777777" w:rsidR="007A46CF" w:rsidRPr="003D4386" w:rsidRDefault="007A46CF" w:rsidP="007A46CF">
            <w:pPr>
              <w:spacing w:after="0"/>
              <w:ind w:left="180"/>
              <w:rPr>
                <w:rFonts w:ascii="Arial" w:hAnsi="Arial"/>
                <w:szCs w:val="22"/>
                <w:lang w:val="en-US"/>
              </w:rPr>
            </w:pPr>
          </w:p>
        </w:tc>
        <w:tc>
          <w:tcPr>
            <w:tcW w:w="8640" w:type="dxa"/>
            <w:tcBorders>
              <w:left w:val="nil"/>
            </w:tcBorders>
          </w:tcPr>
          <w:p w14:paraId="660825DF" w14:textId="37ECED53" w:rsidR="007A46CF" w:rsidRPr="003D4386" w:rsidRDefault="00B065F3" w:rsidP="00643C09">
            <w:pPr>
              <w:numPr>
                <w:ilvl w:val="0"/>
                <w:numId w:val="54"/>
              </w:numPr>
              <w:spacing w:before="0" w:after="0"/>
              <w:contextualSpacing/>
              <w:rPr>
                <w:rFonts w:ascii="Arial" w:hAnsi="Arial"/>
                <w:b/>
                <w:bCs/>
                <w:szCs w:val="22"/>
                <w:lang w:val="en-US"/>
              </w:rPr>
            </w:pPr>
            <w:r w:rsidRPr="003D4386">
              <w:rPr>
                <w:rFonts w:ascii="Arial" w:hAnsi="Arial"/>
                <w:b/>
                <w:bCs/>
                <w:szCs w:val="22"/>
                <w:lang w:val="en-US"/>
              </w:rPr>
              <w:t xml:space="preserve">Key professional </w:t>
            </w:r>
            <w:r w:rsidR="003F5A0F" w:rsidRPr="003D4386">
              <w:rPr>
                <w:rFonts w:ascii="Arial" w:hAnsi="Arial"/>
                <w:b/>
                <w:bCs/>
                <w:szCs w:val="22"/>
                <w:lang w:val="en-US"/>
              </w:rPr>
              <w:t>staff</w:t>
            </w:r>
            <w:r w:rsidR="006560FC">
              <w:rPr>
                <w:rFonts w:ascii="Arial" w:hAnsi="Arial"/>
                <w:b/>
                <w:bCs/>
                <w:szCs w:val="22"/>
                <w:lang w:val="en-US"/>
              </w:rPr>
              <w:t>:</w:t>
            </w:r>
            <w:r w:rsidR="007B233C">
              <w:rPr>
                <w:rFonts w:ascii="Arial" w:hAnsi="Arial"/>
                <w:b/>
                <w:bCs/>
                <w:szCs w:val="22"/>
                <w:lang w:val="en-US"/>
              </w:rPr>
              <w:t xml:space="preserve"> </w:t>
            </w:r>
            <w:r w:rsidR="007B233C" w:rsidRPr="007B233C">
              <w:rPr>
                <w:rFonts w:ascii="Arial" w:hAnsi="Arial"/>
                <w:szCs w:val="22"/>
                <w:lang w:val="en-US"/>
              </w:rPr>
              <w:t>C</w:t>
            </w:r>
            <w:r w:rsidRPr="003D4386">
              <w:rPr>
                <w:rFonts w:ascii="Arial" w:hAnsi="Arial"/>
                <w:bCs/>
                <w:szCs w:val="22"/>
                <w:lang w:val="en-US"/>
              </w:rPr>
              <w:t>ollectively, the Specialists or any other members of the Audit Firm's staff, members of the sub</w:t>
            </w:r>
            <w:r w:rsidR="0004652E" w:rsidRPr="003D4386">
              <w:rPr>
                <w:rFonts w:ascii="Arial" w:hAnsi="Arial"/>
                <w:bCs/>
                <w:szCs w:val="22"/>
                <w:lang w:val="en-US"/>
              </w:rPr>
              <w:t>-</w:t>
            </w:r>
            <w:r w:rsidRPr="003D4386">
              <w:rPr>
                <w:rFonts w:ascii="Arial" w:hAnsi="Arial"/>
                <w:bCs/>
                <w:szCs w:val="22"/>
                <w:lang w:val="en-US"/>
              </w:rPr>
              <w:t xml:space="preserve">consultants, or members of the JV members (if any) with skills, qualifications, </w:t>
            </w:r>
            <w:r w:rsidR="007B233C" w:rsidRPr="003D4386">
              <w:rPr>
                <w:rFonts w:ascii="Arial" w:hAnsi="Arial"/>
                <w:bCs/>
                <w:szCs w:val="22"/>
                <w:lang w:val="en-US"/>
              </w:rPr>
              <w:t>knowledge,</w:t>
            </w:r>
            <w:r w:rsidRPr="003D4386">
              <w:rPr>
                <w:rFonts w:ascii="Arial" w:hAnsi="Arial"/>
                <w:bCs/>
                <w:szCs w:val="22"/>
                <w:lang w:val="en-US"/>
              </w:rPr>
              <w:t xml:space="preserve"> and experience essential to the provision of the Audit Services or any part thereof under the </w:t>
            </w:r>
            <w:r w:rsidR="00643C09" w:rsidRPr="003D4386">
              <w:rPr>
                <w:rFonts w:ascii="Arial" w:hAnsi="Arial"/>
                <w:bCs/>
                <w:szCs w:val="22"/>
                <w:lang w:val="en-US"/>
              </w:rPr>
              <w:t>Contract</w:t>
            </w:r>
            <w:r w:rsidRPr="003D4386">
              <w:rPr>
                <w:rFonts w:ascii="Arial" w:hAnsi="Arial"/>
                <w:bCs/>
                <w:szCs w:val="22"/>
                <w:lang w:val="en-US"/>
              </w:rPr>
              <w:t>.</w:t>
            </w:r>
          </w:p>
        </w:tc>
      </w:tr>
      <w:tr w:rsidR="00B065F3" w:rsidRPr="003D70CA" w14:paraId="1D9CBE0D" w14:textId="77777777" w:rsidTr="000E07DC">
        <w:tc>
          <w:tcPr>
            <w:tcW w:w="720" w:type="dxa"/>
            <w:tcBorders>
              <w:right w:val="nil"/>
            </w:tcBorders>
          </w:tcPr>
          <w:p w14:paraId="34F97AC8" w14:textId="77777777" w:rsidR="00B065F3" w:rsidRPr="003D4386" w:rsidRDefault="00B065F3" w:rsidP="007A46CF">
            <w:pPr>
              <w:spacing w:after="0"/>
              <w:rPr>
                <w:rFonts w:ascii="Arial" w:hAnsi="Arial"/>
                <w:szCs w:val="22"/>
                <w:lang w:val="en-US"/>
              </w:rPr>
            </w:pPr>
          </w:p>
        </w:tc>
        <w:tc>
          <w:tcPr>
            <w:tcW w:w="8640" w:type="dxa"/>
            <w:tcBorders>
              <w:left w:val="nil"/>
            </w:tcBorders>
          </w:tcPr>
          <w:p w14:paraId="61E8088C" w14:textId="239DE67D" w:rsidR="00B065F3" w:rsidRPr="003D4386" w:rsidRDefault="00B065F3" w:rsidP="007A46CF">
            <w:pPr>
              <w:numPr>
                <w:ilvl w:val="0"/>
                <w:numId w:val="54"/>
              </w:numPr>
              <w:spacing w:before="0" w:after="0"/>
              <w:contextualSpacing/>
              <w:rPr>
                <w:rFonts w:ascii="Arial" w:hAnsi="Arial"/>
                <w:b/>
                <w:bCs/>
                <w:szCs w:val="22"/>
                <w:lang w:val="en-US"/>
              </w:rPr>
            </w:pPr>
            <w:r w:rsidRPr="003D4386">
              <w:rPr>
                <w:rFonts w:ascii="Arial" w:hAnsi="Arial"/>
                <w:b/>
                <w:bCs/>
                <w:szCs w:val="22"/>
                <w:lang w:val="en-US"/>
              </w:rPr>
              <w:t>National currency:</w:t>
            </w:r>
            <w:r w:rsidRPr="003D4386">
              <w:rPr>
                <w:rFonts w:ascii="Arial" w:hAnsi="Arial"/>
                <w:bCs/>
                <w:szCs w:val="22"/>
                <w:lang w:val="en-US"/>
              </w:rPr>
              <w:t xml:space="preserve"> is the currency of the </w:t>
            </w:r>
            <w:r w:rsidR="00127F85" w:rsidRPr="003D4386">
              <w:rPr>
                <w:rFonts w:ascii="Arial" w:hAnsi="Arial"/>
                <w:bCs/>
                <w:szCs w:val="22"/>
                <w:lang w:val="en-US"/>
              </w:rPr>
              <w:t>Contracting Party</w:t>
            </w:r>
            <w:r w:rsidRPr="003D4386">
              <w:rPr>
                <w:rFonts w:ascii="Arial" w:hAnsi="Arial"/>
                <w:bCs/>
                <w:szCs w:val="22"/>
                <w:lang w:val="en-US"/>
              </w:rPr>
              <w:t>'s country.</w:t>
            </w:r>
          </w:p>
        </w:tc>
      </w:tr>
      <w:tr w:rsidR="00B065F3" w:rsidRPr="003D70CA" w14:paraId="3DE76882" w14:textId="77777777" w:rsidTr="000E07DC">
        <w:tc>
          <w:tcPr>
            <w:tcW w:w="720" w:type="dxa"/>
            <w:tcBorders>
              <w:right w:val="nil"/>
            </w:tcBorders>
          </w:tcPr>
          <w:p w14:paraId="0C65867B" w14:textId="77777777" w:rsidR="00B065F3" w:rsidRPr="003D4386" w:rsidRDefault="00B065F3" w:rsidP="007A46CF">
            <w:pPr>
              <w:spacing w:after="0"/>
              <w:rPr>
                <w:rFonts w:ascii="Arial" w:hAnsi="Arial"/>
                <w:szCs w:val="22"/>
                <w:lang w:val="en-US"/>
              </w:rPr>
            </w:pPr>
          </w:p>
        </w:tc>
        <w:tc>
          <w:tcPr>
            <w:tcW w:w="8640" w:type="dxa"/>
            <w:tcBorders>
              <w:left w:val="nil"/>
            </w:tcBorders>
          </w:tcPr>
          <w:p w14:paraId="7FA0CD16" w14:textId="11B3C37A" w:rsidR="00D84AFE" w:rsidRPr="003D4386" w:rsidRDefault="00873372" w:rsidP="007A46CF">
            <w:pPr>
              <w:numPr>
                <w:ilvl w:val="0"/>
                <w:numId w:val="54"/>
              </w:numPr>
              <w:spacing w:before="0" w:after="0"/>
              <w:contextualSpacing/>
              <w:rPr>
                <w:rFonts w:ascii="Arial" w:hAnsi="Arial"/>
                <w:b/>
                <w:bCs/>
                <w:szCs w:val="22"/>
                <w:lang w:val="en-US"/>
              </w:rPr>
            </w:pPr>
            <w:r w:rsidRPr="003D4386">
              <w:rPr>
                <w:rFonts w:ascii="Arial" w:hAnsi="Arial"/>
                <w:b/>
                <w:bCs/>
                <w:szCs w:val="22"/>
                <w:lang w:val="en-US"/>
              </w:rPr>
              <w:t xml:space="preserve">Party: </w:t>
            </w:r>
            <w:r w:rsidR="000061AA" w:rsidRPr="000061AA">
              <w:rPr>
                <w:rFonts w:ascii="Arial" w:hAnsi="Arial"/>
                <w:szCs w:val="22"/>
                <w:lang w:val="en-US"/>
              </w:rPr>
              <w:t>T</w:t>
            </w:r>
            <w:r w:rsidRPr="003D4386">
              <w:rPr>
                <w:rFonts w:ascii="Arial" w:hAnsi="Arial"/>
                <w:bCs/>
                <w:szCs w:val="22"/>
                <w:lang w:val="en-US"/>
              </w:rPr>
              <w:t xml:space="preserve">he </w:t>
            </w:r>
            <w:r w:rsidR="00127F85" w:rsidRPr="003D4386">
              <w:rPr>
                <w:rFonts w:ascii="Arial" w:hAnsi="Arial"/>
                <w:bCs/>
                <w:szCs w:val="22"/>
                <w:lang w:val="en-US"/>
              </w:rPr>
              <w:t>Contracting Party</w:t>
            </w:r>
            <w:r w:rsidRPr="003D4386">
              <w:rPr>
                <w:rFonts w:ascii="Arial" w:hAnsi="Arial"/>
                <w:bCs/>
                <w:szCs w:val="22"/>
                <w:lang w:val="en-US"/>
              </w:rPr>
              <w:t xml:space="preserve"> or the Audit</w:t>
            </w:r>
            <w:r w:rsidR="00D84AFE" w:rsidRPr="003D4386">
              <w:rPr>
                <w:rFonts w:ascii="Arial" w:hAnsi="Arial"/>
                <w:bCs/>
                <w:szCs w:val="22"/>
                <w:lang w:val="en-US"/>
              </w:rPr>
              <w:t xml:space="preserve"> </w:t>
            </w:r>
            <w:r w:rsidRPr="003D4386">
              <w:rPr>
                <w:rFonts w:ascii="Arial" w:hAnsi="Arial"/>
                <w:bCs/>
                <w:szCs w:val="22"/>
                <w:lang w:val="en-US"/>
              </w:rPr>
              <w:t xml:space="preserve">Firm, as the context may require. </w:t>
            </w:r>
          </w:p>
          <w:p w14:paraId="2DE4CF09" w14:textId="58521CBB" w:rsidR="00B065F3" w:rsidRPr="003D4386" w:rsidRDefault="00873372" w:rsidP="000061AA">
            <w:pPr>
              <w:spacing w:before="0" w:after="0"/>
              <w:ind w:left="360"/>
              <w:contextualSpacing/>
              <w:rPr>
                <w:rFonts w:ascii="Arial" w:hAnsi="Arial"/>
                <w:b/>
                <w:bCs/>
                <w:szCs w:val="22"/>
                <w:lang w:val="en-US"/>
              </w:rPr>
            </w:pPr>
            <w:r w:rsidRPr="003D4386">
              <w:rPr>
                <w:rFonts w:ascii="Arial" w:hAnsi="Arial"/>
                <w:b/>
                <w:bCs/>
                <w:szCs w:val="22"/>
                <w:lang w:val="en-US"/>
              </w:rPr>
              <w:t>Parties:</w:t>
            </w:r>
            <w:r w:rsidRPr="003D4386">
              <w:rPr>
                <w:rFonts w:ascii="Arial" w:hAnsi="Arial"/>
                <w:bCs/>
                <w:szCs w:val="22"/>
                <w:lang w:val="en-US"/>
              </w:rPr>
              <w:t xml:space="preserve"> means the Contract</w:t>
            </w:r>
            <w:r w:rsidR="00127F85" w:rsidRPr="003D4386">
              <w:rPr>
                <w:rFonts w:ascii="Arial" w:hAnsi="Arial"/>
                <w:bCs/>
                <w:szCs w:val="22"/>
                <w:lang w:val="en-US"/>
              </w:rPr>
              <w:t xml:space="preserve">ing Party </w:t>
            </w:r>
            <w:r w:rsidRPr="003D4386">
              <w:rPr>
                <w:rFonts w:ascii="Arial" w:hAnsi="Arial"/>
                <w:bCs/>
                <w:szCs w:val="22"/>
                <w:lang w:val="en-US"/>
              </w:rPr>
              <w:t>and the Audit</w:t>
            </w:r>
            <w:r w:rsidR="00D84AFE" w:rsidRPr="003D4386">
              <w:rPr>
                <w:rFonts w:ascii="Arial" w:hAnsi="Arial"/>
                <w:bCs/>
                <w:szCs w:val="22"/>
                <w:lang w:val="en-US"/>
              </w:rPr>
              <w:t xml:space="preserve"> </w:t>
            </w:r>
            <w:r w:rsidRPr="003D4386">
              <w:rPr>
                <w:rFonts w:ascii="Arial" w:hAnsi="Arial"/>
                <w:bCs/>
                <w:szCs w:val="22"/>
                <w:lang w:val="en-US"/>
              </w:rPr>
              <w:t>Firm.</w:t>
            </w:r>
          </w:p>
        </w:tc>
      </w:tr>
      <w:tr w:rsidR="00B065F3" w:rsidRPr="003D70CA" w14:paraId="19A8D3D3" w14:textId="77777777" w:rsidTr="000E07DC">
        <w:tc>
          <w:tcPr>
            <w:tcW w:w="720" w:type="dxa"/>
            <w:tcBorders>
              <w:right w:val="nil"/>
            </w:tcBorders>
          </w:tcPr>
          <w:p w14:paraId="361620B6" w14:textId="77777777" w:rsidR="00B065F3" w:rsidRPr="003D4386" w:rsidRDefault="00B065F3" w:rsidP="007A46CF">
            <w:pPr>
              <w:spacing w:after="0"/>
              <w:rPr>
                <w:rFonts w:ascii="Arial" w:hAnsi="Arial"/>
                <w:szCs w:val="22"/>
                <w:lang w:val="en-US"/>
              </w:rPr>
            </w:pPr>
          </w:p>
        </w:tc>
        <w:tc>
          <w:tcPr>
            <w:tcW w:w="8640" w:type="dxa"/>
            <w:tcBorders>
              <w:left w:val="nil"/>
            </w:tcBorders>
          </w:tcPr>
          <w:p w14:paraId="09F1BB3D" w14:textId="52303EA3" w:rsidR="00B065F3" w:rsidRPr="003D4386" w:rsidRDefault="00873372" w:rsidP="007A46CF">
            <w:pPr>
              <w:numPr>
                <w:ilvl w:val="0"/>
                <w:numId w:val="54"/>
              </w:numPr>
              <w:spacing w:before="0" w:after="0"/>
              <w:contextualSpacing/>
              <w:rPr>
                <w:rFonts w:ascii="Arial" w:hAnsi="Arial"/>
                <w:b/>
                <w:bCs/>
                <w:szCs w:val="22"/>
                <w:lang w:val="en-US"/>
              </w:rPr>
            </w:pPr>
            <w:r w:rsidRPr="003D4386">
              <w:rPr>
                <w:rFonts w:ascii="Arial" w:hAnsi="Arial"/>
                <w:b/>
                <w:bCs/>
                <w:szCs w:val="22"/>
                <w:lang w:val="en-US"/>
              </w:rPr>
              <w:t xml:space="preserve">PCC: </w:t>
            </w:r>
            <w:r w:rsidR="000061AA" w:rsidRPr="000061AA">
              <w:rPr>
                <w:rFonts w:ascii="Arial" w:hAnsi="Arial"/>
                <w:szCs w:val="22"/>
                <w:lang w:val="en-US"/>
              </w:rPr>
              <w:t>T</w:t>
            </w:r>
            <w:r w:rsidRPr="003D4386">
              <w:rPr>
                <w:rFonts w:ascii="Arial" w:hAnsi="Arial"/>
                <w:bCs/>
                <w:szCs w:val="22"/>
                <w:lang w:val="en-US"/>
              </w:rPr>
              <w:t>he Particular Conditions of the Contract, by means of which the GCC may be modified or supplemented, but never replaced.</w:t>
            </w:r>
          </w:p>
        </w:tc>
      </w:tr>
      <w:tr w:rsidR="007A46CF" w:rsidRPr="003D70CA" w14:paraId="4B594234" w14:textId="77777777" w:rsidTr="000E07DC">
        <w:tc>
          <w:tcPr>
            <w:tcW w:w="720" w:type="dxa"/>
            <w:tcBorders>
              <w:right w:val="nil"/>
            </w:tcBorders>
          </w:tcPr>
          <w:p w14:paraId="15318DB4" w14:textId="77777777" w:rsidR="007A46CF" w:rsidRPr="003D4386" w:rsidRDefault="007A46CF" w:rsidP="007A46CF">
            <w:pPr>
              <w:spacing w:after="0"/>
              <w:rPr>
                <w:rFonts w:ascii="Arial" w:hAnsi="Arial"/>
                <w:szCs w:val="22"/>
                <w:lang w:val="en-US"/>
              </w:rPr>
            </w:pPr>
          </w:p>
        </w:tc>
        <w:tc>
          <w:tcPr>
            <w:tcW w:w="8640" w:type="dxa"/>
            <w:tcBorders>
              <w:left w:val="nil"/>
            </w:tcBorders>
          </w:tcPr>
          <w:p w14:paraId="2915FB5F" w14:textId="0F7977D8" w:rsidR="007A46CF" w:rsidRPr="003D4386" w:rsidRDefault="007A46CF" w:rsidP="007A46CF">
            <w:pPr>
              <w:numPr>
                <w:ilvl w:val="0"/>
                <w:numId w:val="54"/>
              </w:numPr>
              <w:spacing w:before="0" w:after="0"/>
              <w:contextualSpacing/>
              <w:rPr>
                <w:rFonts w:ascii="Arial" w:hAnsi="Arial"/>
                <w:szCs w:val="22"/>
                <w:lang w:val="en-US"/>
              </w:rPr>
            </w:pPr>
            <w:r w:rsidRPr="003D4386">
              <w:rPr>
                <w:rFonts w:ascii="Arial" w:hAnsi="Arial"/>
                <w:b/>
                <w:bCs/>
                <w:szCs w:val="22"/>
                <w:lang w:val="en-US"/>
              </w:rPr>
              <w:t>Responsible Partner</w:t>
            </w:r>
            <w:r w:rsidR="000061AA">
              <w:rPr>
                <w:rFonts w:ascii="Arial" w:hAnsi="Arial"/>
                <w:szCs w:val="22"/>
                <w:lang w:val="en-US"/>
              </w:rPr>
              <w:t>: T</w:t>
            </w:r>
            <w:r w:rsidRPr="003D4386">
              <w:rPr>
                <w:rFonts w:ascii="Arial" w:hAnsi="Arial"/>
                <w:szCs w:val="22"/>
                <w:lang w:val="en-US"/>
              </w:rPr>
              <w:t xml:space="preserve">he member of JV, referred to in </w:t>
            </w:r>
            <w:r w:rsidRPr="003D4386">
              <w:rPr>
                <w:rFonts w:ascii="Arial" w:hAnsi="Arial"/>
                <w:b/>
                <w:bCs/>
                <w:szCs w:val="22"/>
                <w:lang w:val="en-US"/>
              </w:rPr>
              <w:t>clause 5.1 of the CPC</w:t>
            </w:r>
            <w:r w:rsidRPr="003D4386">
              <w:rPr>
                <w:rFonts w:ascii="Arial" w:hAnsi="Arial"/>
                <w:szCs w:val="22"/>
                <w:lang w:val="en-US"/>
              </w:rPr>
              <w:t xml:space="preserve">, to act on behalf of JV and to exercise the Audit Firm's rights and obligations to the </w:t>
            </w:r>
            <w:r w:rsidR="00021FA7" w:rsidRPr="003D4386">
              <w:rPr>
                <w:rFonts w:ascii="Arial" w:hAnsi="Arial"/>
                <w:szCs w:val="22"/>
                <w:lang w:val="en-US"/>
              </w:rPr>
              <w:t>Contracting Party</w:t>
            </w:r>
            <w:r w:rsidRPr="003D4386">
              <w:rPr>
                <w:rFonts w:ascii="Arial" w:hAnsi="Arial"/>
                <w:szCs w:val="22"/>
                <w:lang w:val="en-US"/>
              </w:rPr>
              <w:t xml:space="preserve"> under the Contract.</w:t>
            </w:r>
          </w:p>
        </w:tc>
      </w:tr>
      <w:tr w:rsidR="00873372" w:rsidRPr="003D70CA" w14:paraId="63C2BDD7" w14:textId="77777777" w:rsidTr="000E07DC">
        <w:tc>
          <w:tcPr>
            <w:tcW w:w="720" w:type="dxa"/>
            <w:tcBorders>
              <w:right w:val="nil"/>
            </w:tcBorders>
          </w:tcPr>
          <w:p w14:paraId="3A4DA4CD" w14:textId="77777777" w:rsidR="00873372" w:rsidRPr="003D4386" w:rsidRDefault="00873372" w:rsidP="00873372">
            <w:pPr>
              <w:spacing w:after="0"/>
              <w:rPr>
                <w:rFonts w:ascii="Arial" w:hAnsi="Arial"/>
                <w:szCs w:val="22"/>
                <w:lang w:val="en-US"/>
              </w:rPr>
            </w:pPr>
          </w:p>
        </w:tc>
        <w:tc>
          <w:tcPr>
            <w:tcW w:w="8640" w:type="dxa"/>
            <w:tcBorders>
              <w:left w:val="nil"/>
            </w:tcBorders>
          </w:tcPr>
          <w:p w14:paraId="4FB81321" w14:textId="0EB6E478" w:rsidR="00873372" w:rsidRPr="003D4386" w:rsidRDefault="00873372" w:rsidP="00873372">
            <w:pPr>
              <w:numPr>
                <w:ilvl w:val="0"/>
                <w:numId w:val="54"/>
              </w:numPr>
              <w:spacing w:before="0" w:after="0"/>
              <w:contextualSpacing/>
              <w:rPr>
                <w:rFonts w:ascii="Arial" w:hAnsi="Arial"/>
                <w:b/>
                <w:bCs/>
                <w:szCs w:val="22"/>
                <w:lang w:val="en-US"/>
              </w:rPr>
            </w:pPr>
            <w:r w:rsidRPr="003D4386">
              <w:rPr>
                <w:rFonts w:ascii="Arial" w:hAnsi="Arial"/>
                <w:b/>
                <w:bCs/>
                <w:szCs w:val="22"/>
                <w:lang w:val="en-US"/>
              </w:rPr>
              <w:t xml:space="preserve">Specialists: </w:t>
            </w:r>
            <w:r w:rsidR="00E4644A" w:rsidRPr="00E4644A">
              <w:rPr>
                <w:rFonts w:ascii="Arial" w:hAnsi="Arial"/>
                <w:szCs w:val="22"/>
                <w:lang w:val="en-US"/>
              </w:rPr>
              <w:t>A</w:t>
            </w:r>
            <w:r w:rsidRPr="003D4386">
              <w:rPr>
                <w:rFonts w:ascii="Arial" w:hAnsi="Arial"/>
                <w:bCs/>
                <w:szCs w:val="22"/>
                <w:lang w:val="en-US"/>
              </w:rPr>
              <w:t xml:space="preserve">ny professional with skills, qualifications, </w:t>
            </w:r>
            <w:r w:rsidR="003F5A0F" w:rsidRPr="003D4386">
              <w:rPr>
                <w:rFonts w:ascii="Arial" w:hAnsi="Arial"/>
                <w:bCs/>
                <w:szCs w:val="22"/>
                <w:lang w:val="en-US"/>
              </w:rPr>
              <w:t>knowledge,</w:t>
            </w:r>
            <w:r w:rsidRPr="003D4386">
              <w:rPr>
                <w:rFonts w:ascii="Arial" w:hAnsi="Arial"/>
                <w:bCs/>
                <w:szCs w:val="22"/>
                <w:lang w:val="en-US"/>
              </w:rPr>
              <w:t xml:space="preserve"> and experience essential for the provision of the Audit Services stipulated in the Contract and whose résumé was </w:t>
            </w:r>
            <w:r w:rsidR="00E4644A" w:rsidRPr="003D4386">
              <w:rPr>
                <w:rFonts w:ascii="Arial" w:hAnsi="Arial"/>
                <w:bCs/>
                <w:szCs w:val="22"/>
                <w:lang w:val="en-US"/>
              </w:rPr>
              <w:t>considered</w:t>
            </w:r>
            <w:r w:rsidRPr="003D4386">
              <w:rPr>
                <w:rFonts w:ascii="Arial" w:hAnsi="Arial"/>
                <w:bCs/>
                <w:szCs w:val="22"/>
                <w:lang w:val="en-US"/>
              </w:rPr>
              <w:t xml:space="preserve"> during the technical evaluation of the Audit Firm's proposal.</w:t>
            </w:r>
          </w:p>
        </w:tc>
      </w:tr>
      <w:tr w:rsidR="00873372" w:rsidRPr="003D70CA" w14:paraId="3D68186C" w14:textId="77777777" w:rsidTr="000E07DC">
        <w:tc>
          <w:tcPr>
            <w:tcW w:w="720" w:type="dxa"/>
            <w:tcBorders>
              <w:right w:val="nil"/>
            </w:tcBorders>
          </w:tcPr>
          <w:p w14:paraId="06B61EC0" w14:textId="77777777" w:rsidR="00873372" w:rsidRPr="003D4386" w:rsidRDefault="00873372" w:rsidP="00873372">
            <w:pPr>
              <w:spacing w:after="0"/>
              <w:rPr>
                <w:rFonts w:ascii="Arial" w:hAnsi="Arial"/>
                <w:szCs w:val="22"/>
                <w:lang w:val="en-US"/>
              </w:rPr>
            </w:pPr>
          </w:p>
        </w:tc>
        <w:tc>
          <w:tcPr>
            <w:tcW w:w="8640" w:type="dxa"/>
            <w:tcBorders>
              <w:left w:val="nil"/>
            </w:tcBorders>
          </w:tcPr>
          <w:p w14:paraId="13C666F2" w14:textId="3B0AB468" w:rsidR="00873372" w:rsidRPr="003D4386" w:rsidRDefault="00873372" w:rsidP="00873372">
            <w:pPr>
              <w:numPr>
                <w:ilvl w:val="0"/>
                <w:numId w:val="54"/>
              </w:numPr>
              <w:spacing w:before="0" w:after="0"/>
              <w:contextualSpacing/>
              <w:rPr>
                <w:rFonts w:ascii="Arial" w:hAnsi="Arial"/>
                <w:b/>
                <w:bCs/>
                <w:szCs w:val="22"/>
                <w:lang w:val="en-US"/>
              </w:rPr>
            </w:pPr>
            <w:r w:rsidRPr="003D4386">
              <w:rPr>
                <w:rFonts w:ascii="Arial" w:hAnsi="Arial"/>
                <w:b/>
                <w:bCs/>
                <w:szCs w:val="22"/>
                <w:lang w:val="en-US"/>
              </w:rPr>
              <w:t xml:space="preserve">Sub-consultant: </w:t>
            </w:r>
            <w:r w:rsidR="00E4644A" w:rsidRPr="00E4644A">
              <w:rPr>
                <w:rFonts w:ascii="Arial" w:hAnsi="Arial"/>
                <w:szCs w:val="22"/>
                <w:lang w:val="en-US"/>
              </w:rPr>
              <w:t>A</w:t>
            </w:r>
            <w:r w:rsidRPr="003D4386">
              <w:rPr>
                <w:rFonts w:ascii="Arial" w:hAnsi="Arial"/>
                <w:bCs/>
                <w:szCs w:val="22"/>
                <w:lang w:val="en-US"/>
              </w:rPr>
              <w:t xml:space="preserve">ny natural or legal person with whom the </w:t>
            </w:r>
            <w:r w:rsidR="00021FA7" w:rsidRPr="003D4386">
              <w:rPr>
                <w:rFonts w:ascii="Arial" w:hAnsi="Arial"/>
                <w:bCs/>
                <w:szCs w:val="22"/>
                <w:lang w:val="en-US"/>
              </w:rPr>
              <w:t>Audit</w:t>
            </w:r>
            <w:r w:rsidRPr="003D4386">
              <w:rPr>
                <w:rFonts w:ascii="Arial" w:hAnsi="Arial"/>
                <w:bCs/>
                <w:szCs w:val="22"/>
                <w:lang w:val="en-US"/>
              </w:rPr>
              <w:t xml:space="preserve"> Firm has subcontracted the partial performance of any part of the Audit Services, without thereby ceasing to have exclusive responsibility for the Contract. </w:t>
            </w:r>
          </w:p>
        </w:tc>
      </w:tr>
      <w:tr w:rsidR="00873372" w:rsidRPr="003D4386" w14:paraId="3BF4AC9E" w14:textId="77777777" w:rsidTr="000E07DC">
        <w:tc>
          <w:tcPr>
            <w:tcW w:w="9360" w:type="dxa"/>
            <w:gridSpan w:val="2"/>
          </w:tcPr>
          <w:p w14:paraId="5D7DBE26" w14:textId="4BB91ADB" w:rsidR="00873372" w:rsidRPr="003D4386" w:rsidRDefault="00873372" w:rsidP="00873372">
            <w:pPr>
              <w:pStyle w:val="CONT2N2"/>
              <w:rPr>
                <w:lang w:val="en-US"/>
              </w:rPr>
            </w:pPr>
            <w:bookmarkStart w:id="53" w:name="_Toc73958865"/>
            <w:bookmarkStart w:id="54" w:name="_Toc74547331"/>
            <w:bookmarkStart w:id="55" w:name="_Toc74548137"/>
            <w:bookmarkStart w:id="56" w:name="_Toc74859394"/>
            <w:bookmarkStart w:id="57" w:name="_Toc113960584"/>
            <w:bookmarkStart w:id="58" w:name="_Toc113961249"/>
            <w:bookmarkStart w:id="59" w:name="_Toc114475221"/>
            <w:bookmarkStart w:id="60" w:name="_Toc117080935"/>
            <w:bookmarkStart w:id="61" w:name="_Toc122456983"/>
            <w:bookmarkStart w:id="62" w:name="_Toc122528472"/>
            <w:bookmarkStart w:id="63" w:name="_Toc122528918"/>
            <w:r w:rsidRPr="003D4386">
              <w:rPr>
                <w:lang w:val="en-US"/>
              </w:rPr>
              <w:t xml:space="preserve">2.  </w:t>
            </w:r>
            <w:r w:rsidRPr="003D4386">
              <w:rPr>
                <w:rStyle w:val="CONT2N2Char"/>
                <w:b/>
                <w:bCs/>
                <w:lang w:val="en-US"/>
              </w:rPr>
              <w:t>Integrity provisions</w:t>
            </w:r>
            <w:bookmarkEnd w:id="53"/>
            <w:bookmarkEnd w:id="54"/>
            <w:bookmarkEnd w:id="55"/>
            <w:bookmarkEnd w:id="56"/>
            <w:bookmarkEnd w:id="57"/>
            <w:bookmarkEnd w:id="58"/>
            <w:bookmarkEnd w:id="59"/>
            <w:bookmarkEnd w:id="60"/>
            <w:bookmarkEnd w:id="61"/>
            <w:bookmarkEnd w:id="62"/>
            <w:bookmarkEnd w:id="63"/>
          </w:p>
        </w:tc>
      </w:tr>
      <w:tr w:rsidR="00873372" w:rsidRPr="003D70CA" w14:paraId="2CB00D27" w14:textId="77777777" w:rsidTr="000E07DC">
        <w:tc>
          <w:tcPr>
            <w:tcW w:w="720" w:type="dxa"/>
            <w:tcBorders>
              <w:right w:val="nil"/>
            </w:tcBorders>
          </w:tcPr>
          <w:p w14:paraId="348F0A0F" w14:textId="77777777" w:rsidR="00873372" w:rsidRPr="003D4386" w:rsidRDefault="00873372" w:rsidP="00873372">
            <w:pPr>
              <w:contextualSpacing/>
              <w:rPr>
                <w:rFonts w:ascii="Arial" w:hAnsi="Arial"/>
                <w:szCs w:val="22"/>
                <w:lang w:val="en-US"/>
              </w:rPr>
            </w:pPr>
            <w:r w:rsidRPr="003D4386">
              <w:rPr>
                <w:rFonts w:ascii="Arial" w:hAnsi="Arial"/>
                <w:szCs w:val="22"/>
                <w:lang w:val="en-US"/>
              </w:rPr>
              <w:t>2.1</w:t>
            </w:r>
          </w:p>
          <w:p w14:paraId="6E81A110" w14:textId="77777777" w:rsidR="00873372" w:rsidRPr="003D4386" w:rsidRDefault="00873372" w:rsidP="00873372">
            <w:pPr>
              <w:contextualSpacing/>
              <w:rPr>
                <w:rFonts w:ascii="Arial" w:hAnsi="Arial"/>
                <w:szCs w:val="22"/>
                <w:lang w:val="en-US"/>
              </w:rPr>
            </w:pPr>
          </w:p>
          <w:p w14:paraId="7E0CC4D1" w14:textId="77777777" w:rsidR="00873372" w:rsidRPr="003D4386" w:rsidRDefault="00873372" w:rsidP="00873372">
            <w:pPr>
              <w:spacing w:after="0"/>
              <w:contextualSpacing/>
              <w:rPr>
                <w:rFonts w:ascii="Arial" w:hAnsi="Arial"/>
                <w:szCs w:val="22"/>
                <w:lang w:val="en-US"/>
              </w:rPr>
            </w:pPr>
          </w:p>
        </w:tc>
        <w:tc>
          <w:tcPr>
            <w:tcW w:w="8640" w:type="dxa"/>
            <w:tcBorders>
              <w:left w:val="nil"/>
            </w:tcBorders>
          </w:tcPr>
          <w:p w14:paraId="4AE7763E" w14:textId="78D4C19B" w:rsidR="00873372" w:rsidRPr="003D4386" w:rsidRDefault="00873372" w:rsidP="00873372">
            <w:pPr>
              <w:spacing w:after="0"/>
              <w:rPr>
                <w:rFonts w:ascii="Arial" w:hAnsi="Arial"/>
                <w:szCs w:val="22"/>
                <w:lang w:val="en-US"/>
              </w:rPr>
            </w:pPr>
            <w:r w:rsidRPr="003D4386">
              <w:rPr>
                <w:rFonts w:ascii="Arial" w:hAnsi="Arial"/>
                <w:szCs w:val="22"/>
                <w:lang w:val="en-US"/>
              </w:rPr>
              <w:t xml:space="preserve">The borrower / Beneficiary, the </w:t>
            </w:r>
            <w:r w:rsidR="00127F85" w:rsidRPr="003D4386">
              <w:rPr>
                <w:rFonts w:ascii="Arial" w:hAnsi="Arial"/>
                <w:szCs w:val="22"/>
                <w:lang w:val="en-US"/>
              </w:rPr>
              <w:t>Contracting Party</w:t>
            </w:r>
            <w:r w:rsidRPr="003D4386">
              <w:rPr>
                <w:rFonts w:ascii="Arial" w:hAnsi="Arial"/>
                <w:szCs w:val="22"/>
                <w:lang w:val="en-US"/>
              </w:rPr>
              <w:t xml:space="preserve">, the Audit Firm and all natural or legal persons participating or providing services in projects or operations financed directly or indirectly by the Bank and under any condition, shall be subject to compliance with the provisions set forth in Annex II (Integrity Provisions). </w:t>
            </w:r>
          </w:p>
        </w:tc>
      </w:tr>
      <w:tr w:rsidR="00873372" w:rsidRPr="003D70CA" w14:paraId="610A0CB0" w14:textId="77777777" w:rsidTr="000E07DC">
        <w:tc>
          <w:tcPr>
            <w:tcW w:w="720" w:type="dxa"/>
            <w:tcBorders>
              <w:right w:val="nil"/>
            </w:tcBorders>
          </w:tcPr>
          <w:p w14:paraId="78F568D5" w14:textId="77777777" w:rsidR="00873372" w:rsidRPr="003D4386" w:rsidRDefault="00873372" w:rsidP="00873372">
            <w:pPr>
              <w:spacing w:after="0"/>
              <w:ind w:left="450" w:hanging="450"/>
              <w:contextualSpacing/>
              <w:rPr>
                <w:rFonts w:ascii="Arial" w:hAnsi="Arial"/>
                <w:szCs w:val="22"/>
                <w:lang w:val="en-US"/>
              </w:rPr>
            </w:pPr>
            <w:r w:rsidRPr="003D4386">
              <w:rPr>
                <w:rFonts w:ascii="Arial" w:hAnsi="Arial"/>
                <w:szCs w:val="22"/>
                <w:lang w:val="en-US"/>
              </w:rPr>
              <w:t>2.2</w:t>
            </w:r>
          </w:p>
        </w:tc>
        <w:tc>
          <w:tcPr>
            <w:tcW w:w="8640" w:type="dxa"/>
            <w:tcBorders>
              <w:left w:val="nil"/>
            </w:tcBorders>
          </w:tcPr>
          <w:p w14:paraId="79C3A125" w14:textId="6F249777" w:rsidR="00873372" w:rsidRPr="003D4386" w:rsidRDefault="00873372" w:rsidP="00873372">
            <w:pPr>
              <w:spacing w:after="0"/>
              <w:rPr>
                <w:rFonts w:ascii="Arial" w:hAnsi="Arial"/>
                <w:szCs w:val="22"/>
                <w:lang w:val="en-US"/>
              </w:rPr>
            </w:pPr>
            <w:r w:rsidRPr="003D4386">
              <w:rPr>
                <w:rFonts w:ascii="Arial" w:hAnsi="Arial"/>
                <w:szCs w:val="22"/>
                <w:lang w:val="en-US"/>
              </w:rPr>
              <w:t>The Contracting Party requires the Audit Firm to provide information on commissions or fees, if any, paid or payable to agents or third parties in connection with the selection process or the execution of the Contract. The information provided must include at least the name and address of the agent or other party, the amount and currency, and the purpose of the commission, gratuity, or fee. Failure to comply with this requirement may result in the termination of the Contract or sanctions imposed by the Bank.</w:t>
            </w:r>
          </w:p>
        </w:tc>
      </w:tr>
      <w:tr w:rsidR="00873372" w:rsidRPr="003D4386" w14:paraId="5E0F5D64" w14:textId="77777777" w:rsidTr="004F36F5">
        <w:trPr>
          <w:trHeight w:val="135"/>
        </w:trPr>
        <w:tc>
          <w:tcPr>
            <w:tcW w:w="9360" w:type="dxa"/>
            <w:gridSpan w:val="2"/>
          </w:tcPr>
          <w:p w14:paraId="5995ACB4" w14:textId="2127F5BA" w:rsidR="00873372" w:rsidRPr="003D4386" w:rsidRDefault="00873372" w:rsidP="00873372">
            <w:pPr>
              <w:pStyle w:val="CONT2N2"/>
              <w:rPr>
                <w:lang w:val="en-US"/>
              </w:rPr>
            </w:pPr>
            <w:bookmarkStart w:id="64" w:name="_Toc73958866"/>
            <w:bookmarkStart w:id="65" w:name="_Toc74547332"/>
            <w:bookmarkStart w:id="66" w:name="_Toc74548138"/>
            <w:bookmarkStart w:id="67" w:name="_Toc74859395"/>
            <w:bookmarkStart w:id="68" w:name="_Toc113960585"/>
            <w:bookmarkStart w:id="69" w:name="_Toc113961250"/>
            <w:bookmarkStart w:id="70" w:name="_Toc114475222"/>
            <w:bookmarkStart w:id="71" w:name="_Toc117080936"/>
            <w:bookmarkStart w:id="72" w:name="_Toc122456984"/>
            <w:bookmarkStart w:id="73" w:name="_Toc122528473"/>
            <w:bookmarkStart w:id="74" w:name="_Toc122528919"/>
            <w:r w:rsidRPr="003D4386">
              <w:rPr>
                <w:rFonts w:eastAsia="Times New Roman"/>
                <w:lang w:val="en-US"/>
              </w:rPr>
              <w:t>3.</w:t>
            </w:r>
            <w:r w:rsidRPr="003D4386">
              <w:rPr>
                <w:lang w:val="en-US"/>
              </w:rPr>
              <w:t xml:space="preserve">  </w:t>
            </w:r>
            <w:r w:rsidRPr="003D4386">
              <w:rPr>
                <w:rStyle w:val="CONT2N2Char"/>
                <w:b/>
                <w:bCs/>
                <w:lang w:val="en-US"/>
              </w:rPr>
              <w:t>Interpretation</w:t>
            </w:r>
            <w:bookmarkEnd w:id="64"/>
            <w:bookmarkEnd w:id="65"/>
            <w:bookmarkEnd w:id="66"/>
            <w:bookmarkEnd w:id="67"/>
            <w:bookmarkEnd w:id="68"/>
            <w:bookmarkEnd w:id="69"/>
            <w:bookmarkEnd w:id="70"/>
            <w:bookmarkEnd w:id="71"/>
            <w:bookmarkEnd w:id="72"/>
            <w:bookmarkEnd w:id="73"/>
            <w:bookmarkEnd w:id="74"/>
          </w:p>
        </w:tc>
      </w:tr>
      <w:tr w:rsidR="00873372" w:rsidRPr="003D70CA" w14:paraId="2DA3C810" w14:textId="77777777" w:rsidTr="00E457ED">
        <w:trPr>
          <w:trHeight w:val="1898"/>
        </w:trPr>
        <w:tc>
          <w:tcPr>
            <w:tcW w:w="720" w:type="dxa"/>
            <w:tcBorders>
              <w:right w:val="nil"/>
            </w:tcBorders>
          </w:tcPr>
          <w:p w14:paraId="0E7EA3AB" w14:textId="77777777" w:rsidR="00873372" w:rsidRPr="003D4386" w:rsidRDefault="00873372" w:rsidP="00873372">
            <w:pPr>
              <w:spacing w:after="0"/>
              <w:contextualSpacing/>
              <w:rPr>
                <w:rFonts w:ascii="Arial" w:hAnsi="Arial"/>
                <w:szCs w:val="22"/>
                <w:lang w:val="en-US"/>
              </w:rPr>
            </w:pPr>
            <w:r w:rsidRPr="003D4386">
              <w:rPr>
                <w:rFonts w:ascii="Arial" w:hAnsi="Arial"/>
                <w:szCs w:val="22"/>
                <w:lang w:val="en-US"/>
              </w:rPr>
              <w:t>3.1</w:t>
            </w:r>
          </w:p>
          <w:p w14:paraId="2B597E89" w14:textId="77777777" w:rsidR="00873372" w:rsidRPr="003D4386" w:rsidRDefault="00873372" w:rsidP="00873372">
            <w:pPr>
              <w:spacing w:after="0"/>
              <w:contextualSpacing/>
              <w:rPr>
                <w:rFonts w:ascii="Arial" w:hAnsi="Arial"/>
                <w:szCs w:val="22"/>
                <w:lang w:val="en-US"/>
              </w:rPr>
            </w:pPr>
          </w:p>
        </w:tc>
        <w:tc>
          <w:tcPr>
            <w:tcW w:w="8640" w:type="dxa"/>
            <w:tcBorders>
              <w:left w:val="nil"/>
            </w:tcBorders>
          </w:tcPr>
          <w:p w14:paraId="23581614" w14:textId="1F4B9D7B" w:rsidR="00873372" w:rsidRPr="003D4386" w:rsidRDefault="00C84655" w:rsidP="00156A0B">
            <w:pPr>
              <w:spacing w:before="0" w:after="0"/>
              <w:rPr>
                <w:rFonts w:ascii="Arial" w:hAnsi="Arial"/>
                <w:szCs w:val="22"/>
                <w:lang w:val="en-US"/>
              </w:rPr>
            </w:pPr>
            <w:r w:rsidRPr="003D4386">
              <w:rPr>
                <w:rFonts w:ascii="Arial" w:hAnsi="Arial"/>
                <w:szCs w:val="22"/>
                <w:lang w:val="en-US"/>
              </w:rPr>
              <w:t>Except where the context otherwise requires</w:t>
            </w:r>
            <w:r w:rsidR="00873372" w:rsidRPr="003D4386">
              <w:rPr>
                <w:rFonts w:ascii="Arial" w:hAnsi="Arial"/>
                <w:szCs w:val="22"/>
                <w:lang w:val="en-US"/>
              </w:rPr>
              <w:t>:</w:t>
            </w:r>
          </w:p>
          <w:p w14:paraId="19A551AD" w14:textId="56781A39" w:rsidR="00873372" w:rsidRPr="003D4386" w:rsidRDefault="00873372" w:rsidP="00873372">
            <w:pPr>
              <w:numPr>
                <w:ilvl w:val="0"/>
                <w:numId w:val="55"/>
              </w:numPr>
              <w:spacing w:before="0" w:after="0"/>
              <w:contextualSpacing/>
              <w:rPr>
                <w:rFonts w:ascii="Arial" w:hAnsi="Arial"/>
                <w:szCs w:val="22"/>
                <w:lang w:val="en-US"/>
              </w:rPr>
            </w:pPr>
            <w:r w:rsidRPr="003D4386">
              <w:rPr>
                <w:rFonts w:ascii="Arial" w:hAnsi="Arial"/>
                <w:szCs w:val="22"/>
                <w:lang w:val="en-US"/>
              </w:rPr>
              <w:t xml:space="preserve">words </w:t>
            </w:r>
            <w:r w:rsidR="00F90F14">
              <w:rPr>
                <w:rFonts w:ascii="Arial" w:hAnsi="Arial"/>
                <w:szCs w:val="22"/>
                <w:lang w:val="en-US"/>
              </w:rPr>
              <w:t>in</w:t>
            </w:r>
            <w:r w:rsidRPr="003D4386">
              <w:rPr>
                <w:rFonts w:ascii="Arial" w:hAnsi="Arial"/>
                <w:szCs w:val="22"/>
                <w:lang w:val="en-US"/>
              </w:rPr>
              <w:t xml:space="preserve"> singular also include plural and words </w:t>
            </w:r>
            <w:r w:rsidR="00F90F14">
              <w:rPr>
                <w:rFonts w:ascii="Arial" w:hAnsi="Arial"/>
                <w:szCs w:val="22"/>
                <w:lang w:val="en-US"/>
              </w:rPr>
              <w:t>in</w:t>
            </w:r>
            <w:r w:rsidRPr="003D4386">
              <w:rPr>
                <w:rFonts w:ascii="Arial" w:hAnsi="Arial"/>
                <w:szCs w:val="22"/>
                <w:lang w:val="en-US"/>
              </w:rPr>
              <w:t xml:space="preserve"> plural also include the </w:t>
            </w:r>
            <w:r w:rsidR="00F90F14" w:rsidRPr="003D4386">
              <w:rPr>
                <w:rFonts w:ascii="Arial" w:hAnsi="Arial"/>
                <w:szCs w:val="22"/>
                <w:lang w:val="en-US"/>
              </w:rPr>
              <w:t>singular.</w:t>
            </w:r>
            <w:r w:rsidRPr="003D4386">
              <w:rPr>
                <w:rFonts w:ascii="Arial" w:hAnsi="Arial"/>
                <w:szCs w:val="22"/>
                <w:lang w:val="en-US"/>
              </w:rPr>
              <w:t xml:space="preserve"> </w:t>
            </w:r>
          </w:p>
          <w:p w14:paraId="763B12DD" w14:textId="16121574" w:rsidR="00873372" w:rsidRPr="003D4386" w:rsidRDefault="00873372" w:rsidP="00873372">
            <w:pPr>
              <w:numPr>
                <w:ilvl w:val="0"/>
                <w:numId w:val="55"/>
              </w:numPr>
              <w:spacing w:before="0" w:after="0"/>
              <w:contextualSpacing/>
              <w:rPr>
                <w:rFonts w:ascii="Arial" w:hAnsi="Arial"/>
                <w:szCs w:val="22"/>
                <w:lang w:val="en-US"/>
              </w:rPr>
            </w:pPr>
            <w:r w:rsidRPr="003D4386">
              <w:rPr>
                <w:rFonts w:ascii="Arial" w:hAnsi="Arial"/>
                <w:szCs w:val="22"/>
                <w:lang w:val="en-US"/>
              </w:rPr>
              <w:t xml:space="preserve">words indicating a gender include all </w:t>
            </w:r>
            <w:r w:rsidR="00F90F14" w:rsidRPr="003D4386">
              <w:rPr>
                <w:rFonts w:ascii="Arial" w:hAnsi="Arial"/>
                <w:szCs w:val="22"/>
                <w:lang w:val="en-US"/>
              </w:rPr>
              <w:t>genders.</w:t>
            </w:r>
          </w:p>
          <w:p w14:paraId="534FB141" w14:textId="2693E245" w:rsidR="00873372" w:rsidRPr="003D4386" w:rsidRDefault="00873372" w:rsidP="00873372">
            <w:pPr>
              <w:numPr>
                <w:ilvl w:val="0"/>
                <w:numId w:val="55"/>
              </w:numPr>
              <w:spacing w:before="0" w:after="0"/>
              <w:contextualSpacing/>
              <w:rPr>
                <w:rFonts w:ascii="Arial" w:hAnsi="Arial"/>
                <w:szCs w:val="22"/>
                <w:lang w:val="en-US"/>
              </w:rPr>
            </w:pPr>
            <w:r w:rsidRPr="003D4386">
              <w:rPr>
                <w:rFonts w:ascii="Arial" w:hAnsi="Arial"/>
                <w:szCs w:val="22"/>
                <w:lang w:val="en-US"/>
              </w:rPr>
              <w:t xml:space="preserve">provisions including the word “accept”, “agreed” or “agreement” require that the agreement be recorded in writing; and signed by both </w:t>
            </w:r>
            <w:r w:rsidR="00F90F14" w:rsidRPr="003D4386">
              <w:rPr>
                <w:rFonts w:ascii="Arial" w:hAnsi="Arial"/>
                <w:szCs w:val="22"/>
                <w:lang w:val="en-US"/>
              </w:rPr>
              <w:t>parties.</w:t>
            </w:r>
            <w:r w:rsidRPr="003D4386">
              <w:rPr>
                <w:rFonts w:ascii="Arial" w:hAnsi="Arial"/>
                <w:szCs w:val="22"/>
                <w:lang w:val="en-US"/>
              </w:rPr>
              <w:t xml:space="preserve"> </w:t>
            </w:r>
          </w:p>
          <w:p w14:paraId="45B78CDD" w14:textId="09EE39C9" w:rsidR="00873372" w:rsidRPr="003D4386" w:rsidRDefault="00873372" w:rsidP="00873372">
            <w:pPr>
              <w:numPr>
                <w:ilvl w:val="0"/>
                <w:numId w:val="55"/>
              </w:numPr>
              <w:spacing w:before="0" w:after="0"/>
              <w:contextualSpacing/>
              <w:rPr>
                <w:rFonts w:ascii="Arial" w:hAnsi="Arial"/>
                <w:szCs w:val="22"/>
                <w:lang w:val="en-US"/>
              </w:rPr>
            </w:pPr>
            <w:r w:rsidRPr="003D4386">
              <w:rPr>
                <w:rFonts w:ascii="Arial" w:hAnsi="Arial"/>
                <w:szCs w:val="22"/>
                <w:lang w:val="en-US"/>
              </w:rPr>
              <w:t xml:space="preserve">"written" or "by written" means handwritten, typewritten, printed or produced electronically </w:t>
            </w:r>
            <w:r w:rsidR="00E457ED" w:rsidRPr="003D4386">
              <w:rPr>
                <w:rFonts w:ascii="Arial" w:hAnsi="Arial"/>
                <w:szCs w:val="22"/>
                <w:lang w:val="en-US"/>
              </w:rPr>
              <w:t>if</w:t>
            </w:r>
            <w:r w:rsidRPr="003D4386">
              <w:rPr>
                <w:rFonts w:ascii="Arial" w:hAnsi="Arial"/>
                <w:szCs w:val="22"/>
                <w:lang w:val="en-US"/>
              </w:rPr>
              <w:t xml:space="preserve"> it results in a continuous record.</w:t>
            </w:r>
          </w:p>
        </w:tc>
      </w:tr>
      <w:tr w:rsidR="00873372" w:rsidRPr="003D70CA" w14:paraId="7B7AEF94" w14:textId="77777777" w:rsidTr="00E457ED">
        <w:trPr>
          <w:trHeight w:val="620"/>
        </w:trPr>
        <w:tc>
          <w:tcPr>
            <w:tcW w:w="720" w:type="dxa"/>
            <w:tcBorders>
              <w:right w:val="nil"/>
            </w:tcBorders>
          </w:tcPr>
          <w:p w14:paraId="7F3ED61D" w14:textId="77777777" w:rsidR="00873372" w:rsidRPr="003D4386" w:rsidRDefault="00873372" w:rsidP="00E457ED">
            <w:pPr>
              <w:spacing w:before="0"/>
              <w:contextualSpacing/>
              <w:rPr>
                <w:rFonts w:ascii="Arial" w:hAnsi="Arial"/>
                <w:szCs w:val="22"/>
                <w:lang w:val="en-US"/>
              </w:rPr>
            </w:pPr>
            <w:r w:rsidRPr="003D4386">
              <w:rPr>
                <w:rFonts w:ascii="Arial" w:hAnsi="Arial"/>
                <w:szCs w:val="22"/>
                <w:lang w:val="en-US"/>
              </w:rPr>
              <w:t>3.2</w:t>
            </w:r>
          </w:p>
        </w:tc>
        <w:tc>
          <w:tcPr>
            <w:tcW w:w="8640" w:type="dxa"/>
            <w:tcBorders>
              <w:left w:val="nil"/>
            </w:tcBorders>
          </w:tcPr>
          <w:p w14:paraId="28A9219B" w14:textId="3144CA98" w:rsidR="00A47D48" w:rsidRPr="003D4386" w:rsidRDefault="00873372" w:rsidP="00E457ED">
            <w:pPr>
              <w:spacing w:before="0" w:after="0"/>
              <w:rPr>
                <w:rFonts w:ascii="Arial" w:hAnsi="Arial"/>
                <w:szCs w:val="22"/>
                <w:lang w:val="en-US"/>
              </w:rPr>
            </w:pPr>
            <w:r w:rsidRPr="003D4386">
              <w:rPr>
                <w:rFonts w:ascii="Arial" w:hAnsi="Arial"/>
                <w:szCs w:val="22"/>
                <w:lang w:val="en-US"/>
              </w:rPr>
              <w:t xml:space="preserve">The titles and headings used in this Contract are for reference purposes only and will not limit, </w:t>
            </w:r>
            <w:r w:rsidR="00E457ED" w:rsidRPr="003D4386">
              <w:rPr>
                <w:rFonts w:ascii="Arial" w:hAnsi="Arial"/>
                <w:szCs w:val="22"/>
                <w:lang w:val="en-US"/>
              </w:rPr>
              <w:t>alter,</w:t>
            </w:r>
            <w:r w:rsidRPr="003D4386">
              <w:rPr>
                <w:rFonts w:ascii="Arial" w:hAnsi="Arial"/>
                <w:szCs w:val="22"/>
                <w:lang w:val="en-US"/>
              </w:rPr>
              <w:t xml:space="preserve"> or affect the meaning or interpretation of the Contract for any purpose.</w:t>
            </w:r>
          </w:p>
        </w:tc>
      </w:tr>
      <w:tr w:rsidR="00873372" w:rsidRPr="003D70CA" w14:paraId="7E878730" w14:textId="77777777" w:rsidTr="00B8774C">
        <w:trPr>
          <w:trHeight w:val="890"/>
        </w:trPr>
        <w:tc>
          <w:tcPr>
            <w:tcW w:w="720" w:type="dxa"/>
            <w:tcBorders>
              <w:right w:val="nil"/>
            </w:tcBorders>
          </w:tcPr>
          <w:p w14:paraId="3645EA6A" w14:textId="77777777" w:rsidR="00873372" w:rsidRPr="003D4386" w:rsidRDefault="00873372" w:rsidP="00873372">
            <w:pPr>
              <w:spacing w:after="0"/>
              <w:contextualSpacing/>
              <w:rPr>
                <w:rFonts w:ascii="Arial" w:hAnsi="Arial"/>
                <w:szCs w:val="22"/>
                <w:lang w:val="en-US"/>
              </w:rPr>
            </w:pPr>
            <w:r w:rsidRPr="003D4386">
              <w:rPr>
                <w:rFonts w:ascii="Arial" w:hAnsi="Arial"/>
                <w:szCs w:val="22"/>
                <w:lang w:val="en-US"/>
              </w:rPr>
              <w:t>3.3</w:t>
            </w:r>
          </w:p>
        </w:tc>
        <w:tc>
          <w:tcPr>
            <w:tcW w:w="8640" w:type="dxa"/>
            <w:tcBorders>
              <w:left w:val="nil"/>
            </w:tcBorders>
          </w:tcPr>
          <w:p w14:paraId="333EC2D8" w14:textId="332F4C2C" w:rsidR="00873372" w:rsidRPr="003D4386" w:rsidRDefault="00873372" w:rsidP="00873372">
            <w:pPr>
              <w:spacing w:after="0"/>
              <w:contextualSpacing/>
              <w:rPr>
                <w:rFonts w:ascii="Arial" w:hAnsi="Arial"/>
                <w:b/>
                <w:szCs w:val="22"/>
                <w:lang w:val="en-US"/>
              </w:rPr>
            </w:pPr>
            <w:r w:rsidRPr="003D4386">
              <w:rPr>
                <w:rFonts w:ascii="Arial" w:hAnsi="Arial"/>
                <w:b/>
                <w:szCs w:val="22"/>
                <w:lang w:val="en-US"/>
              </w:rPr>
              <w:t>Entire agreement</w:t>
            </w:r>
          </w:p>
          <w:p w14:paraId="09C5A63F" w14:textId="48D8E261" w:rsidR="00873372" w:rsidRPr="003D4386" w:rsidRDefault="00873372" w:rsidP="00E457ED">
            <w:pPr>
              <w:spacing w:before="0" w:after="0"/>
              <w:rPr>
                <w:rFonts w:ascii="Arial" w:hAnsi="Arial"/>
                <w:b/>
                <w:bCs/>
                <w:szCs w:val="22"/>
                <w:lang w:val="en-US"/>
              </w:rPr>
            </w:pPr>
            <w:r w:rsidRPr="003D4386">
              <w:rPr>
                <w:rFonts w:ascii="Arial" w:hAnsi="Arial"/>
                <w:szCs w:val="22"/>
                <w:lang w:val="en-US"/>
              </w:rPr>
              <w:t xml:space="preserve">The Contract constitutes the entirety of what is agreed between the Contracting Party and the </w:t>
            </w:r>
            <w:r w:rsidR="00374F15" w:rsidRPr="003D4386">
              <w:rPr>
                <w:rFonts w:ascii="Arial" w:hAnsi="Arial"/>
                <w:szCs w:val="22"/>
                <w:lang w:val="en-US"/>
              </w:rPr>
              <w:t>Audit Firm</w:t>
            </w:r>
            <w:r w:rsidRPr="003D4386">
              <w:rPr>
                <w:rFonts w:ascii="Arial" w:hAnsi="Arial"/>
                <w:szCs w:val="22"/>
                <w:lang w:val="en-US"/>
              </w:rPr>
              <w:t xml:space="preserve"> and supersedes all communications, negotiations, and agreements (written or oral) made between the parties prior to the date of conclusion of the Contract.</w:t>
            </w:r>
          </w:p>
        </w:tc>
      </w:tr>
      <w:tr w:rsidR="00873372" w:rsidRPr="003D70CA" w14:paraId="50B5F834" w14:textId="77777777" w:rsidTr="000E07DC">
        <w:tc>
          <w:tcPr>
            <w:tcW w:w="720" w:type="dxa"/>
            <w:tcBorders>
              <w:right w:val="nil"/>
            </w:tcBorders>
          </w:tcPr>
          <w:p w14:paraId="305A4781" w14:textId="77777777" w:rsidR="00873372" w:rsidRPr="003D4386" w:rsidRDefault="00873372" w:rsidP="00873372">
            <w:pPr>
              <w:spacing w:after="0"/>
              <w:contextualSpacing/>
              <w:rPr>
                <w:rFonts w:ascii="Arial" w:hAnsi="Arial"/>
                <w:szCs w:val="22"/>
                <w:lang w:val="en-US"/>
              </w:rPr>
            </w:pPr>
            <w:r w:rsidRPr="003D4386">
              <w:rPr>
                <w:rFonts w:ascii="Arial" w:hAnsi="Arial"/>
                <w:szCs w:val="22"/>
                <w:lang w:val="en-US"/>
              </w:rPr>
              <w:t>3.4</w:t>
            </w:r>
          </w:p>
        </w:tc>
        <w:tc>
          <w:tcPr>
            <w:tcW w:w="8640" w:type="dxa"/>
            <w:tcBorders>
              <w:left w:val="nil"/>
            </w:tcBorders>
          </w:tcPr>
          <w:p w14:paraId="1275FE80" w14:textId="539D6534" w:rsidR="00873372" w:rsidRPr="003D4386" w:rsidRDefault="00873372" w:rsidP="00873372">
            <w:pPr>
              <w:spacing w:after="0"/>
              <w:contextualSpacing/>
              <w:rPr>
                <w:rFonts w:ascii="Arial" w:hAnsi="Arial"/>
                <w:b/>
                <w:szCs w:val="22"/>
                <w:lang w:val="en-US"/>
              </w:rPr>
            </w:pPr>
            <w:r w:rsidRPr="003D4386">
              <w:rPr>
                <w:rFonts w:ascii="Arial" w:hAnsi="Arial"/>
                <w:b/>
                <w:szCs w:val="22"/>
                <w:lang w:val="en-US"/>
              </w:rPr>
              <w:t>Amendment</w:t>
            </w:r>
          </w:p>
          <w:p w14:paraId="53B137C9" w14:textId="783882C3" w:rsidR="00873372" w:rsidRPr="003D4386" w:rsidRDefault="00873372" w:rsidP="00873372">
            <w:pPr>
              <w:spacing w:after="0"/>
              <w:rPr>
                <w:rFonts w:ascii="Arial" w:hAnsi="Arial"/>
                <w:b/>
                <w:bCs/>
                <w:szCs w:val="22"/>
                <w:lang w:val="en-US"/>
              </w:rPr>
            </w:pPr>
            <w:r w:rsidRPr="003D4386">
              <w:rPr>
                <w:rFonts w:ascii="Arial" w:hAnsi="Arial"/>
                <w:szCs w:val="22"/>
                <w:lang w:val="en-US"/>
              </w:rPr>
              <w:lastRenderedPageBreak/>
              <w:t>No amendment or other variation to the Contract shall be valid unless made in writing, dated, expressly referred to the Contract, and signed by a duly authorized representative of each party.</w:t>
            </w:r>
          </w:p>
        </w:tc>
      </w:tr>
      <w:tr w:rsidR="00873372" w:rsidRPr="003D70CA" w14:paraId="43F19494" w14:textId="77777777" w:rsidTr="000E07DC">
        <w:tc>
          <w:tcPr>
            <w:tcW w:w="720" w:type="dxa"/>
            <w:tcBorders>
              <w:right w:val="nil"/>
            </w:tcBorders>
          </w:tcPr>
          <w:p w14:paraId="6FFFC917" w14:textId="77777777" w:rsidR="00873372" w:rsidRPr="003D4386" w:rsidRDefault="00873372" w:rsidP="00873372">
            <w:pPr>
              <w:spacing w:after="0"/>
              <w:contextualSpacing/>
              <w:rPr>
                <w:rFonts w:ascii="Arial" w:hAnsi="Arial"/>
                <w:szCs w:val="22"/>
                <w:lang w:val="en-US"/>
              </w:rPr>
            </w:pPr>
            <w:bookmarkStart w:id="75" w:name="_Hlk22293202"/>
            <w:r w:rsidRPr="003D4386">
              <w:rPr>
                <w:rFonts w:ascii="Arial" w:hAnsi="Arial"/>
                <w:szCs w:val="22"/>
                <w:lang w:val="en-US"/>
              </w:rPr>
              <w:lastRenderedPageBreak/>
              <w:t>3.5</w:t>
            </w:r>
          </w:p>
        </w:tc>
        <w:tc>
          <w:tcPr>
            <w:tcW w:w="8640" w:type="dxa"/>
            <w:tcBorders>
              <w:left w:val="nil"/>
            </w:tcBorders>
          </w:tcPr>
          <w:p w14:paraId="42D26E44" w14:textId="4C1E4D85" w:rsidR="00873372" w:rsidRPr="003D4386" w:rsidRDefault="00873372" w:rsidP="00B8774C">
            <w:pPr>
              <w:spacing w:before="0" w:after="0"/>
              <w:rPr>
                <w:rFonts w:ascii="Arial" w:hAnsi="Arial"/>
                <w:szCs w:val="22"/>
                <w:lang w:val="en-US"/>
              </w:rPr>
            </w:pPr>
            <w:r w:rsidRPr="003D4386">
              <w:rPr>
                <w:rFonts w:ascii="Arial" w:hAnsi="Arial"/>
                <w:b/>
                <w:bCs/>
                <w:szCs w:val="22"/>
                <w:lang w:val="en-US"/>
              </w:rPr>
              <w:t>Divisibility</w:t>
            </w:r>
          </w:p>
          <w:p w14:paraId="1DDD0ABC" w14:textId="60C6DA24" w:rsidR="00873372" w:rsidRPr="003D4386" w:rsidRDefault="00873372" w:rsidP="00873372">
            <w:pPr>
              <w:spacing w:after="0"/>
              <w:rPr>
                <w:rFonts w:ascii="Arial" w:hAnsi="Arial"/>
                <w:szCs w:val="22"/>
                <w:highlight w:val="lightGray"/>
                <w:lang w:val="en-US"/>
              </w:rPr>
            </w:pPr>
            <w:r w:rsidRPr="003D4386">
              <w:rPr>
                <w:rFonts w:ascii="Arial" w:hAnsi="Arial"/>
                <w:szCs w:val="22"/>
                <w:lang w:val="en-US"/>
              </w:rPr>
              <w:t xml:space="preserve">If any provision or condition of the Contract </w:t>
            </w:r>
            <w:r w:rsidR="00192184">
              <w:rPr>
                <w:rFonts w:ascii="Arial" w:hAnsi="Arial"/>
                <w:szCs w:val="22"/>
                <w:lang w:val="en-US"/>
              </w:rPr>
              <w:t>were</w:t>
            </w:r>
            <w:r w:rsidRPr="003D4386">
              <w:rPr>
                <w:rFonts w:ascii="Arial" w:hAnsi="Arial"/>
                <w:szCs w:val="22"/>
                <w:lang w:val="en-US"/>
              </w:rPr>
              <w:t xml:space="preserve"> prohibited declared illegal, void</w:t>
            </w:r>
            <w:r w:rsidR="002A23A0">
              <w:rPr>
                <w:rFonts w:ascii="Arial" w:hAnsi="Arial"/>
                <w:szCs w:val="22"/>
                <w:lang w:val="en-US"/>
              </w:rPr>
              <w:t>ed</w:t>
            </w:r>
            <w:r w:rsidRPr="003D4386">
              <w:rPr>
                <w:rFonts w:ascii="Arial" w:hAnsi="Arial"/>
                <w:szCs w:val="22"/>
                <w:lang w:val="en-US"/>
              </w:rPr>
              <w:t xml:space="preserve">, invalid or unenforceable, in its entirety </w:t>
            </w:r>
            <w:r w:rsidR="00C0788C">
              <w:rPr>
                <w:rFonts w:ascii="Arial" w:hAnsi="Arial"/>
                <w:szCs w:val="22"/>
                <w:lang w:val="en-US"/>
              </w:rPr>
              <w:t xml:space="preserve">or </w:t>
            </w:r>
            <w:r w:rsidRPr="003D4386">
              <w:rPr>
                <w:rFonts w:ascii="Arial" w:hAnsi="Arial"/>
                <w:szCs w:val="22"/>
                <w:lang w:val="en-US"/>
              </w:rPr>
              <w:t>part</w:t>
            </w:r>
            <w:r w:rsidR="006F395A">
              <w:rPr>
                <w:rFonts w:ascii="Arial" w:hAnsi="Arial"/>
                <w:szCs w:val="22"/>
                <w:lang w:val="en-US"/>
              </w:rPr>
              <w:t>ly,</w:t>
            </w:r>
            <w:r w:rsidRPr="003D4386">
              <w:rPr>
                <w:rFonts w:ascii="Arial" w:hAnsi="Arial"/>
                <w:szCs w:val="22"/>
                <w:lang w:val="en-US"/>
              </w:rPr>
              <w:t xml:space="preserve"> such prohibition, nullity, invalidity or lack of execution shall not affect the validity or performance of the other provisions or conditions of the Contract.</w:t>
            </w:r>
          </w:p>
        </w:tc>
      </w:tr>
      <w:tr w:rsidR="00873372" w:rsidRPr="003D4386" w14:paraId="4B0671E4" w14:textId="77777777" w:rsidTr="000E07DC">
        <w:tc>
          <w:tcPr>
            <w:tcW w:w="9360" w:type="dxa"/>
            <w:gridSpan w:val="2"/>
          </w:tcPr>
          <w:p w14:paraId="25DDDA25" w14:textId="270ABF23" w:rsidR="00873372" w:rsidRPr="003D4386" w:rsidRDefault="00873372" w:rsidP="00873372">
            <w:pPr>
              <w:pStyle w:val="CONT2N2"/>
              <w:rPr>
                <w:lang w:val="en-US"/>
              </w:rPr>
            </w:pPr>
            <w:bookmarkStart w:id="76" w:name="_Toc73958867"/>
            <w:bookmarkStart w:id="77" w:name="_Toc74547333"/>
            <w:bookmarkStart w:id="78" w:name="_Toc74548139"/>
            <w:bookmarkStart w:id="79" w:name="_Toc74859396"/>
            <w:bookmarkStart w:id="80" w:name="_Toc113960586"/>
            <w:bookmarkStart w:id="81" w:name="_Toc113961251"/>
            <w:bookmarkStart w:id="82" w:name="_Toc114475223"/>
            <w:bookmarkStart w:id="83" w:name="_Toc117080937"/>
            <w:bookmarkStart w:id="84" w:name="_Toc122456985"/>
            <w:bookmarkStart w:id="85" w:name="_Toc122528474"/>
            <w:bookmarkStart w:id="86" w:name="_Toc122528920"/>
            <w:bookmarkEnd w:id="75"/>
            <w:r w:rsidRPr="003D4386">
              <w:rPr>
                <w:rFonts w:eastAsia="Times New Roman"/>
                <w:lang w:val="en-US"/>
              </w:rPr>
              <w:t xml:space="preserve">4.  </w:t>
            </w:r>
            <w:bookmarkEnd w:id="76"/>
            <w:bookmarkEnd w:id="77"/>
            <w:bookmarkEnd w:id="78"/>
            <w:bookmarkEnd w:id="79"/>
            <w:bookmarkEnd w:id="80"/>
            <w:bookmarkEnd w:id="81"/>
            <w:bookmarkEnd w:id="82"/>
            <w:bookmarkEnd w:id="83"/>
            <w:r w:rsidRPr="003D4386">
              <w:rPr>
                <w:rFonts w:eastAsia="Times New Roman"/>
                <w:lang w:val="en-US"/>
              </w:rPr>
              <w:t>Language</w:t>
            </w:r>
            <w:bookmarkEnd w:id="84"/>
            <w:bookmarkEnd w:id="85"/>
            <w:bookmarkEnd w:id="86"/>
          </w:p>
        </w:tc>
      </w:tr>
      <w:tr w:rsidR="00873372" w:rsidRPr="003D70CA" w14:paraId="16161AD4" w14:textId="77777777" w:rsidTr="000E07DC">
        <w:tc>
          <w:tcPr>
            <w:tcW w:w="720" w:type="dxa"/>
            <w:tcBorders>
              <w:right w:val="nil"/>
            </w:tcBorders>
          </w:tcPr>
          <w:p w14:paraId="514C175C" w14:textId="77777777" w:rsidR="00873372" w:rsidRPr="003D4386" w:rsidRDefault="00873372" w:rsidP="00873372">
            <w:pPr>
              <w:contextualSpacing/>
              <w:rPr>
                <w:rFonts w:ascii="Arial" w:hAnsi="Arial"/>
                <w:szCs w:val="22"/>
                <w:lang w:val="en-US"/>
              </w:rPr>
            </w:pPr>
            <w:r w:rsidRPr="003D4386">
              <w:rPr>
                <w:rFonts w:ascii="Arial" w:hAnsi="Arial"/>
                <w:szCs w:val="22"/>
                <w:lang w:val="en-US"/>
              </w:rPr>
              <w:t>4.1</w:t>
            </w:r>
          </w:p>
        </w:tc>
        <w:tc>
          <w:tcPr>
            <w:tcW w:w="8640" w:type="dxa"/>
            <w:tcBorders>
              <w:left w:val="nil"/>
            </w:tcBorders>
          </w:tcPr>
          <w:p w14:paraId="6F2914F6" w14:textId="5D552F49" w:rsidR="00873372" w:rsidRPr="003D4386" w:rsidRDefault="00873372" w:rsidP="006F395A">
            <w:pPr>
              <w:spacing w:before="0" w:after="0"/>
              <w:rPr>
                <w:rFonts w:ascii="Arial" w:hAnsi="Arial"/>
                <w:szCs w:val="22"/>
                <w:lang w:val="en-US"/>
              </w:rPr>
            </w:pPr>
            <w:r w:rsidRPr="003D4386">
              <w:rPr>
                <w:rFonts w:ascii="Arial" w:hAnsi="Arial"/>
                <w:szCs w:val="22"/>
                <w:lang w:val="en-US"/>
              </w:rPr>
              <w:t>The language governing the Contract and communications between the Parties shall be the official language of the Contracting Party, as detailed in the PCC.</w:t>
            </w:r>
          </w:p>
        </w:tc>
      </w:tr>
      <w:tr w:rsidR="00873372" w:rsidRPr="003D70CA" w14:paraId="579E2B18" w14:textId="77777777" w:rsidTr="000E07DC">
        <w:tc>
          <w:tcPr>
            <w:tcW w:w="720" w:type="dxa"/>
            <w:tcBorders>
              <w:right w:val="nil"/>
            </w:tcBorders>
          </w:tcPr>
          <w:p w14:paraId="690FFB6C" w14:textId="77777777" w:rsidR="00873372" w:rsidRPr="003D4386" w:rsidRDefault="00873372" w:rsidP="00873372">
            <w:pPr>
              <w:contextualSpacing/>
              <w:rPr>
                <w:rFonts w:ascii="Arial" w:hAnsi="Arial"/>
                <w:szCs w:val="22"/>
                <w:lang w:val="en-US"/>
              </w:rPr>
            </w:pPr>
            <w:r w:rsidRPr="003D4386">
              <w:rPr>
                <w:rFonts w:ascii="Arial" w:hAnsi="Arial"/>
                <w:szCs w:val="22"/>
                <w:lang w:val="en-US"/>
              </w:rPr>
              <w:t>4.2</w:t>
            </w:r>
          </w:p>
        </w:tc>
        <w:tc>
          <w:tcPr>
            <w:tcW w:w="8640" w:type="dxa"/>
            <w:tcBorders>
              <w:left w:val="nil"/>
            </w:tcBorders>
          </w:tcPr>
          <w:p w14:paraId="252D5838" w14:textId="05A4BCDA" w:rsidR="00873372" w:rsidRPr="003D4386" w:rsidRDefault="00873372" w:rsidP="006F395A">
            <w:pPr>
              <w:spacing w:before="0" w:after="0"/>
              <w:rPr>
                <w:rFonts w:ascii="Arial" w:hAnsi="Arial"/>
                <w:szCs w:val="22"/>
                <w:lang w:val="en-US"/>
              </w:rPr>
            </w:pPr>
            <w:r w:rsidRPr="003D4386">
              <w:rPr>
                <w:rFonts w:ascii="Arial" w:hAnsi="Arial"/>
                <w:szCs w:val="22"/>
                <w:lang w:val="en-US"/>
              </w:rPr>
              <w:t xml:space="preserve">Documents relating to the Contract and all printed documentation forming part of the Contract may be in another language </w:t>
            </w:r>
            <w:r w:rsidR="00272B3F" w:rsidRPr="003D4386">
              <w:rPr>
                <w:rFonts w:ascii="Arial" w:hAnsi="Arial"/>
                <w:szCs w:val="22"/>
                <w:lang w:val="en-US"/>
              </w:rPr>
              <w:t>if</w:t>
            </w:r>
            <w:r w:rsidRPr="003D4386">
              <w:rPr>
                <w:rFonts w:ascii="Arial" w:hAnsi="Arial"/>
                <w:szCs w:val="22"/>
                <w:lang w:val="en-US"/>
              </w:rPr>
              <w:t xml:space="preserve"> they are accompanied by a precise translation of the relevant contents into the official language detailed in clause 4.1 of the PCC. In case of conflicts of interpretation, the translation shall prevail.</w:t>
            </w:r>
          </w:p>
        </w:tc>
      </w:tr>
      <w:tr w:rsidR="00873372" w:rsidRPr="003D70CA" w14:paraId="40AEF175" w14:textId="77777777" w:rsidTr="000E07DC">
        <w:tc>
          <w:tcPr>
            <w:tcW w:w="720" w:type="dxa"/>
            <w:tcBorders>
              <w:right w:val="nil"/>
            </w:tcBorders>
          </w:tcPr>
          <w:p w14:paraId="69E80DE2" w14:textId="77777777" w:rsidR="00873372" w:rsidRPr="003D4386" w:rsidRDefault="00873372" w:rsidP="00873372">
            <w:pPr>
              <w:contextualSpacing/>
              <w:rPr>
                <w:rFonts w:ascii="Arial" w:hAnsi="Arial"/>
                <w:szCs w:val="22"/>
                <w:lang w:val="en-US"/>
              </w:rPr>
            </w:pPr>
            <w:r w:rsidRPr="003D4386">
              <w:rPr>
                <w:rFonts w:ascii="Arial" w:hAnsi="Arial"/>
                <w:szCs w:val="22"/>
                <w:lang w:val="en-US"/>
              </w:rPr>
              <w:t>4.3</w:t>
            </w:r>
          </w:p>
          <w:p w14:paraId="066992F6" w14:textId="77777777" w:rsidR="00873372" w:rsidRPr="003D4386" w:rsidRDefault="00873372" w:rsidP="00873372">
            <w:pPr>
              <w:spacing w:after="0"/>
              <w:ind w:left="450"/>
              <w:contextualSpacing/>
              <w:rPr>
                <w:rFonts w:ascii="Arial" w:hAnsi="Arial"/>
                <w:szCs w:val="22"/>
                <w:lang w:val="en-US"/>
              </w:rPr>
            </w:pPr>
          </w:p>
        </w:tc>
        <w:tc>
          <w:tcPr>
            <w:tcW w:w="8640" w:type="dxa"/>
            <w:tcBorders>
              <w:left w:val="nil"/>
            </w:tcBorders>
          </w:tcPr>
          <w:p w14:paraId="1B37A483" w14:textId="0027F55F" w:rsidR="00873372" w:rsidRPr="003D4386" w:rsidRDefault="00873372" w:rsidP="006F395A">
            <w:pPr>
              <w:spacing w:before="0" w:after="0"/>
              <w:rPr>
                <w:rFonts w:ascii="Arial" w:hAnsi="Arial"/>
                <w:szCs w:val="22"/>
                <w:highlight w:val="lightGray"/>
                <w:lang w:val="en-US"/>
              </w:rPr>
            </w:pPr>
            <w:r w:rsidRPr="003D4386">
              <w:rPr>
                <w:rFonts w:ascii="Arial" w:hAnsi="Arial"/>
                <w:szCs w:val="22"/>
                <w:lang w:val="en-US"/>
              </w:rPr>
              <w:t xml:space="preserve">The Audit Firm will be responsible for all costs involved in translating the documents (to the official language detailed in clause 4.1 of the PCC) </w:t>
            </w:r>
            <w:r w:rsidR="00D21686">
              <w:rPr>
                <w:rFonts w:ascii="Arial" w:hAnsi="Arial"/>
                <w:szCs w:val="22"/>
                <w:lang w:val="en-US"/>
              </w:rPr>
              <w:t>that</w:t>
            </w:r>
            <w:r w:rsidRPr="003D4386">
              <w:rPr>
                <w:rFonts w:ascii="Arial" w:hAnsi="Arial"/>
                <w:szCs w:val="22"/>
                <w:lang w:val="en-US"/>
              </w:rPr>
              <w:t xml:space="preserve"> </w:t>
            </w:r>
            <w:r w:rsidR="00574486">
              <w:rPr>
                <w:rFonts w:ascii="Arial" w:hAnsi="Arial"/>
                <w:szCs w:val="22"/>
                <w:lang w:val="en-US"/>
              </w:rPr>
              <w:t xml:space="preserve">it </w:t>
            </w:r>
            <w:r w:rsidRPr="003D4386">
              <w:rPr>
                <w:rFonts w:ascii="Arial" w:hAnsi="Arial"/>
                <w:szCs w:val="22"/>
                <w:lang w:val="en-US"/>
              </w:rPr>
              <w:t>provide</w:t>
            </w:r>
            <w:r w:rsidR="00574486">
              <w:rPr>
                <w:rFonts w:ascii="Arial" w:hAnsi="Arial"/>
                <w:szCs w:val="22"/>
                <w:lang w:val="en-US"/>
              </w:rPr>
              <w:t>s</w:t>
            </w:r>
            <w:r w:rsidR="003A54B0">
              <w:rPr>
                <w:rFonts w:ascii="Arial" w:hAnsi="Arial"/>
                <w:szCs w:val="22"/>
                <w:lang w:val="en-US"/>
              </w:rPr>
              <w:t xml:space="preserve"> in other language</w:t>
            </w:r>
            <w:r w:rsidRPr="003D4386">
              <w:rPr>
                <w:rFonts w:ascii="Arial" w:hAnsi="Arial"/>
                <w:szCs w:val="22"/>
                <w:lang w:val="en-US"/>
              </w:rPr>
              <w:t>, as well as for all risks arising from possible inaccuracies in the Contract.</w:t>
            </w:r>
          </w:p>
        </w:tc>
      </w:tr>
      <w:tr w:rsidR="00873372" w:rsidRPr="003D70CA" w14:paraId="38B86BFA" w14:textId="77777777" w:rsidTr="000E07DC">
        <w:trPr>
          <w:trHeight w:val="445"/>
        </w:trPr>
        <w:tc>
          <w:tcPr>
            <w:tcW w:w="9360" w:type="dxa"/>
            <w:gridSpan w:val="2"/>
          </w:tcPr>
          <w:p w14:paraId="1271F45E" w14:textId="18458040" w:rsidR="00873372" w:rsidRPr="003D4386" w:rsidRDefault="00873372" w:rsidP="00873372">
            <w:pPr>
              <w:pStyle w:val="CONT2N2"/>
              <w:rPr>
                <w:b w:val="0"/>
                <w:bCs w:val="0"/>
                <w:lang w:val="en-US"/>
              </w:rPr>
            </w:pPr>
            <w:bookmarkStart w:id="87" w:name="_Toc73958868"/>
            <w:bookmarkStart w:id="88" w:name="_Toc74547334"/>
            <w:bookmarkStart w:id="89" w:name="_Toc74548140"/>
            <w:bookmarkStart w:id="90" w:name="_Toc74859397"/>
            <w:bookmarkStart w:id="91" w:name="_Toc113960587"/>
            <w:bookmarkStart w:id="92" w:name="_Toc113961252"/>
            <w:bookmarkStart w:id="93" w:name="_Toc114475224"/>
            <w:bookmarkStart w:id="94" w:name="_Toc117080938"/>
            <w:bookmarkStart w:id="95" w:name="_Toc122456986"/>
            <w:bookmarkStart w:id="96" w:name="_Toc122528475"/>
            <w:bookmarkStart w:id="97" w:name="_Toc122528921"/>
            <w:r w:rsidRPr="003D4386">
              <w:rPr>
                <w:rFonts w:eastAsia="Times New Roman"/>
                <w:lang w:val="en-US"/>
              </w:rPr>
              <w:t>5.  Joint Venture, Consortium or Association (JV)</w:t>
            </w:r>
            <w:bookmarkEnd w:id="87"/>
            <w:bookmarkEnd w:id="88"/>
            <w:bookmarkEnd w:id="89"/>
            <w:bookmarkEnd w:id="90"/>
            <w:bookmarkEnd w:id="91"/>
            <w:bookmarkEnd w:id="92"/>
            <w:bookmarkEnd w:id="93"/>
            <w:bookmarkEnd w:id="94"/>
            <w:bookmarkEnd w:id="95"/>
            <w:bookmarkEnd w:id="96"/>
            <w:bookmarkEnd w:id="97"/>
          </w:p>
        </w:tc>
      </w:tr>
      <w:tr w:rsidR="00873372" w:rsidRPr="003D70CA" w14:paraId="286CA53D" w14:textId="77777777" w:rsidTr="000E07DC">
        <w:trPr>
          <w:hidden/>
        </w:trPr>
        <w:tc>
          <w:tcPr>
            <w:tcW w:w="720" w:type="dxa"/>
            <w:tcBorders>
              <w:right w:val="nil"/>
            </w:tcBorders>
          </w:tcPr>
          <w:p w14:paraId="161327A5" w14:textId="77777777" w:rsidR="00873372" w:rsidRPr="003D4386" w:rsidRDefault="00873372" w:rsidP="00873372">
            <w:pPr>
              <w:pStyle w:val="ListParagraph"/>
              <w:numPr>
                <w:ilvl w:val="0"/>
                <w:numId w:val="60"/>
              </w:numPr>
              <w:spacing w:before="0" w:after="0"/>
              <w:jc w:val="left"/>
              <w:rPr>
                <w:rFonts w:ascii="Arial" w:hAnsi="Arial"/>
                <w:vanish/>
                <w:szCs w:val="22"/>
                <w:lang w:val="en-US"/>
              </w:rPr>
            </w:pPr>
            <w:bookmarkStart w:id="98" w:name="_Toc74865170"/>
            <w:bookmarkEnd w:id="98"/>
          </w:p>
          <w:p w14:paraId="77E4A5E7" w14:textId="77777777" w:rsidR="00873372" w:rsidRPr="003D4386" w:rsidRDefault="00873372" w:rsidP="00873372">
            <w:pPr>
              <w:pStyle w:val="ListParagraph"/>
              <w:numPr>
                <w:ilvl w:val="0"/>
                <w:numId w:val="60"/>
              </w:numPr>
              <w:spacing w:before="0" w:after="0"/>
              <w:jc w:val="left"/>
              <w:rPr>
                <w:rFonts w:ascii="Arial" w:hAnsi="Arial"/>
                <w:vanish/>
                <w:szCs w:val="22"/>
                <w:lang w:val="en-US"/>
              </w:rPr>
            </w:pPr>
            <w:bookmarkStart w:id="99" w:name="_Toc74865171"/>
            <w:bookmarkEnd w:id="99"/>
          </w:p>
          <w:p w14:paraId="19BD7B44" w14:textId="77777777" w:rsidR="00873372" w:rsidRPr="003D4386" w:rsidRDefault="00873372" w:rsidP="00873372">
            <w:pPr>
              <w:pStyle w:val="ListParagraph"/>
              <w:numPr>
                <w:ilvl w:val="0"/>
                <w:numId w:val="60"/>
              </w:numPr>
              <w:spacing w:before="0" w:after="0"/>
              <w:jc w:val="left"/>
              <w:rPr>
                <w:rFonts w:ascii="Arial" w:hAnsi="Arial"/>
                <w:vanish/>
                <w:szCs w:val="22"/>
                <w:lang w:val="en-US"/>
              </w:rPr>
            </w:pPr>
            <w:bookmarkStart w:id="100" w:name="_Toc74865172"/>
            <w:bookmarkEnd w:id="100"/>
          </w:p>
          <w:p w14:paraId="152EAC5C" w14:textId="77777777" w:rsidR="00873372" w:rsidRPr="003D4386" w:rsidRDefault="00873372" w:rsidP="00873372">
            <w:pPr>
              <w:pStyle w:val="ListParagraph"/>
              <w:numPr>
                <w:ilvl w:val="0"/>
                <w:numId w:val="60"/>
              </w:numPr>
              <w:spacing w:before="0" w:after="0"/>
              <w:jc w:val="left"/>
              <w:rPr>
                <w:rFonts w:ascii="Arial" w:hAnsi="Arial"/>
                <w:vanish/>
                <w:szCs w:val="22"/>
                <w:lang w:val="en-US"/>
              </w:rPr>
            </w:pPr>
            <w:bookmarkStart w:id="101" w:name="_Toc74865173"/>
            <w:bookmarkEnd w:id="101"/>
          </w:p>
          <w:p w14:paraId="3A96F1EE" w14:textId="77777777" w:rsidR="00873372" w:rsidRPr="003D4386" w:rsidRDefault="00873372" w:rsidP="00873372">
            <w:pPr>
              <w:pStyle w:val="ListParagraph"/>
              <w:numPr>
                <w:ilvl w:val="0"/>
                <w:numId w:val="60"/>
              </w:numPr>
              <w:spacing w:before="0" w:after="0"/>
              <w:jc w:val="left"/>
              <w:rPr>
                <w:rFonts w:ascii="Arial" w:hAnsi="Arial"/>
                <w:vanish/>
                <w:szCs w:val="22"/>
                <w:lang w:val="en-US"/>
              </w:rPr>
            </w:pPr>
            <w:bookmarkStart w:id="102" w:name="_Toc74865174"/>
            <w:bookmarkEnd w:id="102"/>
          </w:p>
          <w:p w14:paraId="4BCC0D41" w14:textId="77777777" w:rsidR="00873372" w:rsidRPr="003D4386" w:rsidRDefault="00873372" w:rsidP="00873372">
            <w:pPr>
              <w:numPr>
                <w:ilvl w:val="1"/>
                <w:numId w:val="60"/>
              </w:numPr>
              <w:spacing w:before="0" w:after="0"/>
              <w:contextualSpacing/>
              <w:jc w:val="left"/>
              <w:rPr>
                <w:rFonts w:ascii="Arial" w:hAnsi="Arial"/>
                <w:szCs w:val="22"/>
                <w:lang w:val="en-US"/>
              </w:rPr>
            </w:pPr>
          </w:p>
        </w:tc>
        <w:tc>
          <w:tcPr>
            <w:tcW w:w="8640" w:type="dxa"/>
            <w:tcBorders>
              <w:left w:val="nil"/>
            </w:tcBorders>
          </w:tcPr>
          <w:p w14:paraId="6E254FA0" w14:textId="129CB404" w:rsidR="00873372" w:rsidRPr="003D4386" w:rsidRDefault="00873372" w:rsidP="00277F50">
            <w:pPr>
              <w:spacing w:before="0" w:after="0"/>
              <w:rPr>
                <w:rFonts w:ascii="Arial" w:hAnsi="Arial"/>
                <w:szCs w:val="22"/>
                <w:lang w:val="en-US"/>
              </w:rPr>
            </w:pPr>
            <w:r w:rsidRPr="003D4386">
              <w:rPr>
                <w:rFonts w:ascii="Arial" w:hAnsi="Arial"/>
                <w:szCs w:val="22"/>
                <w:lang w:val="en-US"/>
              </w:rPr>
              <w:t xml:space="preserve">If the Audit Firm is JV, the members authorize the member named in the </w:t>
            </w:r>
            <w:r w:rsidRPr="003D4386">
              <w:rPr>
                <w:rFonts w:ascii="Arial" w:hAnsi="Arial"/>
                <w:b/>
                <w:bCs/>
                <w:szCs w:val="22"/>
                <w:lang w:val="en-US"/>
              </w:rPr>
              <w:t>PCC</w:t>
            </w:r>
            <w:r w:rsidRPr="003D4386">
              <w:rPr>
                <w:rFonts w:ascii="Arial" w:hAnsi="Arial"/>
                <w:szCs w:val="22"/>
                <w:lang w:val="en-US"/>
              </w:rPr>
              <w:t xml:space="preserve"> to exercise on its behalf all rights and perform </w:t>
            </w:r>
            <w:r w:rsidR="00324F9F" w:rsidRPr="003D4386">
              <w:rPr>
                <w:rFonts w:ascii="Arial" w:hAnsi="Arial"/>
                <w:szCs w:val="22"/>
                <w:lang w:val="en-US"/>
              </w:rPr>
              <w:t>all</w:t>
            </w:r>
            <w:r w:rsidRPr="003D4386">
              <w:rPr>
                <w:rFonts w:ascii="Arial" w:hAnsi="Arial"/>
                <w:szCs w:val="22"/>
                <w:lang w:val="en-US"/>
              </w:rPr>
              <w:t xml:space="preserve"> </w:t>
            </w:r>
            <w:r w:rsidR="004450CD">
              <w:rPr>
                <w:rFonts w:ascii="Arial" w:hAnsi="Arial"/>
                <w:szCs w:val="22"/>
                <w:lang w:val="en-US"/>
              </w:rPr>
              <w:t xml:space="preserve">the </w:t>
            </w:r>
            <w:r w:rsidRPr="003D4386">
              <w:rPr>
                <w:rFonts w:ascii="Arial" w:hAnsi="Arial"/>
                <w:szCs w:val="22"/>
                <w:lang w:val="en-US"/>
              </w:rPr>
              <w:t>Audit Firm’s obligations to the Contracting Party under this contract, including, but not limited to, receiving instructions, and receiving payments from the Contracting Party. The composition or constitution of the JV may not be altered without the Contracting Party's prior written consent.</w:t>
            </w:r>
          </w:p>
        </w:tc>
      </w:tr>
      <w:tr w:rsidR="00873372" w:rsidRPr="003D4386" w14:paraId="3F19DB82" w14:textId="77777777" w:rsidTr="000E07DC">
        <w:tc>
          <w:tcPr>
            <w:tcW w:w="9360" w:type="dxa"/>
            <w:gridSpan w:val="2"/>
          </w:tcPr>
          <w:p w14:paraId="6B0BCF3A" w14:textId="12855BEA" w:rsidR="00873372" w:rsidRPr="003D4386" w:rsidRDefault="00873372" w:rsidP="00873372">
            <w:pPr>
              <w:pStyle w:val="CONT2N2"/>
              <w:numPr>
                <w:ilvl w:val="0"/>
                <w:numId w:val="60"/>
              </w:numPr>
              <w:rPr>
                <w:b w:val="0"/>
                <w:bCs w:val="0"/>
                <w:lang w:val="en-US"/>
              </w:rPr>
            </w:pPr>
            <w:bookmarkStart w:id="103" w:name="_Toc122456987"/>
            <w:bookmarkStart w:id="104" w:name="_Toc122528476"/>
            <w:bookmarkStart w:id="105" w:name="_Toc122528922"/>
            <w:r w:rsidRPr="003D4386">
              <w:rPr>
                <w:rFonts w:eastAsia="Times New Roman"/>
                <w:lang w:val="en-US"/>
              </w:rPr>
              <w:t>Origin of Sub-consultants</w:t>
            </w:r>
            <w:bookmarkEnd w:id="103"/>
            <w:bookmarkEnd w:id="104"/>
            <w:bookmarkEnd w:id="105"/>
          </w:p>
        </w:tc>
      </w:tr>
      <w:tr w:rsidR="00873372" w:rsidRPr="003D70CA" w14:paraId="14638D07" w14:textId="77777777" w:rsidTr="000E07DC">
        <w:tc>
          <w:tcPr>
            <w:tcW w:w="720" w:type="dxa"/>
            <w:tcBorders>
              <w:right w:val="nil"/>
            </w:tcBorders>
          </w:tcPr>
          <w:p w14:paraId="5E06D262"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46C1D05E" w14:textId="0558C5B0" w:rsidR="00873372" w:rsidRPr="003D4386" w:rsidRDefault="00873372" w:rsidP="005F4D56">
            <w:pPr>
              <w:spacing w:before="0" w:after="0"/>
              <w:rPr>
                <w:rFonts w:ascii="Arial" w:hAnsi="Arial"/>
                <w:strike/>
                <w:szCs w:val="22"/>
                <w:lang w:val="en-US"/>
              </w:rPr>
            </w:pPr>
            <w:r w:rsidRPr="003D4386">
              <w:rPr>
                <w:rFonts w:ascii="Arial" w:hAnsi="Arial"/>
                <w:szCs w:val="22"/>
                <w:lang w:val="en-US"/>
              </w:rPr>
              <w:t xml:space="preserve">The Sub-consultants may </w:t>
            </w:r>
            <w:r w:rsidR="000D3187">
              <w:rPr>
                <w:rFonts w:ascii="Arial" w:hAnsi="Arial"/>
                <w:szCs w:val="22"/>
                <w:lang w:val="en-US"/>
              </w:rPr>
              <w:t>be</w:t>
            </w:r>
            <w:r w:rsidRPr="003D4386">
              <w:rPr>
                <w:rFonts w:ascii="Arial" w:hAnsi="Arial"/>
                <w:szCs w:val="22"/>
                <w:lang w:val="en-US"/>
              </w:rPr>
              <w:t xml:space="preserve"> </w:t>
            </w:r>
            <w:r w:rsidR="00213922">
              <w:rPr>
                <w:rFonts w:ascii="Arial" w:hAnsi="Arial"/>
                <w:szCs w:val="22"/>
                <w:lang w:val="en-US"/>
              </w:rPr>
              <w:t>from</w:t>
            </w:r>
            <w:r w:rsidRPr="003D4386">
              <w:rPr>
                <w:rFonts w:ascii="Arial" w:hAnsi="Arial"/>
                <w:szCs w:val="22"/>
                <w:lang w:val="en-US"/>
              </w:rPr>
              <w:t xml:space="preserve"> any country, unless otherwise specified in the </w:t>
            </w:r>
            <w:r w:rsidRPr="003D4386">
              <w:rPr>
                <w:rFonts w:ascii="Arial" w:hAnsi="Arial"/>
                <w:b/>
                <w:bCs/>
                <w:szCs w:val="22"/>
                <w:lang w:val="en-US"/>
              </w:rPr>
              <w:t>PCC</w:t>
            </w:r>
            <w:r w:rsidRPr="003D4386">
              <w:rPr>
                <w:rFonts w:ascii="Arial" w:hAnsi="Arial"/>
                <w:szCs w:val="22"/>
                <w:lang w:val="en-US"/>
              </w:rPr>
              <w:t>.</w:t>
            </w:r>
          </w:p>
        </w:tc>
      </w:tr>
      <w:tr w:rsidR="00873372" w:rsidRPr="003D70CA" w14:paraId="3010CC7F" w14:textId="77777777" w:rsidTr="000E07DC">
        <w:tc>
          <w:tcPr>
            <w:tcW w:w="9360" w:type="dxa"/>
            <w:gridSpan w:val="2"/>
          </w:tcPr>
          <w:p w14:paraId="4A260814" w14:textId="7A39D1C4" w:rsidR="00873372" w:rsidRPr="003D4386" w:rsidRDefault="00873372" w:rsidP="00873372">
            <w:pPr>
              <w:pStyle w:val="CONT2N2"/>
              <w:numPr>
                <w:ilvl w:val="0"/>
                <w:numId w:val="60"/>
              </w:numPr>
              <w:rPr>
                <w:b w:val="0"/>
                <w:bCs w:val="0"/>
                <w:lang w:val="en-US"/>
              </w:rPr>
            </w:pPr>
            <w:bookmarkStart w:id="106" w:name="_Toc122456988"/>
            <w:bookmarkStart w:id="107" w:name="_Toc122528477"/>
            <w:bookmarkStart w:id="108" w:name="_Toc122528923"/>
            <w:r w:rsidRPr="003D4386">
              <w:rPr>
                <w:rFonts w:eastAsia="Times New Roman"/>
                <w:lang w:val="en-US"/>
              </w:rPr>
              <w:t>Notifications and Communications between the Parties</w:t>
            </w:r>
            <w:bookmarkEnd w:id="106"/>
            <w:bookmarkEnd w:id="107"/>
            <w:bookmarkEnd w:id="108"/>
          </w:p>
        </w:tc>
      </w:tr>
      <w:tr w:rsidR="00873372" w:rsidRPr="003D70CA" w14:paraId="3FEEB7F3" w14:textId="77777777" w:rsidTr="000E07DC">
        <w:tc>
          <w:tcPr>
            <w:tcW w:w="720" w:type="dxa"/>
            <w:tcBorders>
              <w:right w:val="nil"/>
            </w:tcBorders>
          </w:tcPr>
          <w:p w14:paraId="0F81E6D4"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0580F975" w14:textId="74CC0BD7" w:rsidR="00873372" w:rsidRPr="003D4386" w:rsidRDefault="00873372" w:rsidP="005F4D56">
            <w:pPr>
              <w:spacing w:before="0" w:after="0"/>
              <w:rPr>
                <w:rFonts w:ascii="Arial" w:hAnsi="Arial"/>
                <w:szCs w:val="22"/>
                <w:lang w:val="en-US"/>
              </w:rPr>
            </w:pPr>
            <w:r w:rsidRPr="003D4386">
              <w:rPr>
                <w:rFonts w:ascii="Arial" w:hAnsi="Arial"/>
                <w:szCs w:val="22"/>
                <w:lang w:val="en-US"/>
              </w:rPr>
              <w:t>Any notice or communication between the Parties pursuant to the Contract shall be in writing in the language specified in GCC Clause 4.1.</w:t>
            </w:r>
          </w:p>
        </w:tc>
      </w:tr>
      <w:tr w:rsidR="00873372" w:rsidRPr="003D70CA" w14:paraId="65B4EB5C" w14:textId="77777777" w:rsidTr="000E07DC">
        <w:tc>
          <w:tcPr>
            <w:tcW w:w="720" w:type="dxa"/>
            <w:tcBorders>
              <w:right w:val="nil"/>
            </w:tcBorders>
          </w:tcPr>
          <w:p w14:paraId="4413B2D4"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42C048C8" w14:textId="36E506FB" w:rsidR="00873372" w:rsidRPr="003D4386" w:rsidRDefault="00873372" w:rsidP="005F4D56">
            <w:pPr>
              <w:spacing w:before="0" w:after="0"/>
              <w:rPr>
                <w:rFonts w:ascii="Arial" w:hAnsi="Arial"/>
                <w:szCs w:val="22"/>
                <w:lang w:val="en-US"/>
              </w:rPr>
            </w:pPr>
            <w:r w:rsidRPr="003D4386">
              <w:rPr>
                <w:rFonts w:ascii="Arial" w:hAnsi="Arial"/>
                <w:szCs w:val="22"/>
                <w:lang w:val="en-US"/>
              </w:rPr>
              <w:t xml:space="preserve">The physical and electronic address for the receipt of notifications between the Parties shall be that specified in </w:t>
            </w:r>
            <w:r w:rsidRPr="003D4386">
              <w:rPr>
                <w:rFonts w:ascii="Arial" w:hAnsi="Arial"/>
                <w:b/>
                <w:bCs/>
                <w:szCs w:val="22"/>
                <w:lang w:val="en-US"/>
              </w:rPr>
              <w:t>the PCC</w:t>
            </w:r>
            <w:r w:rsidRPr="003D4386">
              <w:rPr>
                <w:rFonts w:ascii="Arial" w:hAnsi="Arial"/>
                <w:szCs w:val="22"/>
                <w:lang w:val="en-US"/>
              </w:rPr>
              <w:t>. This address may be changed provided that the Party changing its address informs the other Party in writing of such change of address.</w:t>
            </w:r>
          </w:p>
        </w:tc>
      </w:tr>
      <w:tr w:rsidR="00873372" w:rsidRPr="003D70CA" w14:paraId="06DF0F20" w14:textId="77777777" w:rsidTr="000E07DC">
        <w:tc>
          <w:tcPr>
            <w:tcW w:w="720" w:type="dxa"/>
            <w:tcBorders>
              <w:right w:val="nil"/>
            </w:tcBorders>
          </w:tcPr>
          <w:p w14:paraId="68B605EE"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2A0E6FAD" w14:textId="70558DA5" w:rsidR="00873372" w:rsidRPr="003D4386" w:rsidRDefault="00873372" w:rsidP="005F4D56">
            <w:pPr>
              <w:spacing w:before="0" w:after="0"/>
              <w:rPr>
                <w:rFonts w:ascii="Arial" w:hAnsi="Arial"/>
                <w:szCs w:val="22"/>
                <w:lang w:val="en-US"/>
              </w:rPr>
            </w:pPr>
            <w:r w:rsidRPr="003D4386">
              <w:rPr>
                <w:rFonts w:ascii="Arial" w:hAnsi="Arial"/>
                <w:szCs w:val="22"/>
                <w:lang w:val="en-US"/>
              </w:rPr>
              <w:t>A notification shall be effective on the latest date between the date of delivery of the notification and the date indicated in the notification.</w:t>
            </w:r>
          </w:p>
        </w:tc>
      </w:tr>
      <w:tr w:rsidR="00873372" w:rsidRPr="003D4386" w14:paraId="4E7E557A" w14:textId="77777777" w:rsidTr="000E07DC">
        <w:tc>
          <w:tcPr>
            <w:tcW w:w="9360" w:type="dxa"/>
            <w:gridSpan w:val="2"/>
          </w:tcPr>
          <w:p w14:paraId="3653F8D8" w14:textId="084963F0" w:rsidR="00873372" w:rsidRPr="003D4386" w:rsidRDefault="00873372" w:rsidP="00873372">
            <w:pPr>
              <w:pStyle w:val="CONT2N2"/>
              <w:numPr>
                <w:ilvl w:val="0"/>
                <w:numId w:val="60"/>
              </w:numPr>
              <w:rPr>
                <w:b w:val="0"/>
                <w:bCs w:val="0"/>
                <w:lang w:val="en-US"/>
              </w:rPr>
            </w:pPr>
            <w:bookmarkStart w:id="109" w:name="_Toc122456989"/>
            <w:bookmarkStart w:id="110" w:name="_Toc122528478"/>
            <w:bookmarkStart w:id="111" w:name="_Toc122528924"/>
            <w:r w:rsidRPr="003D4386">
              <w:rPr>
                <w:rFonts w:eastAsia="Times New Roman"/>
                <w:lang w:val="en-US"/>
              </w:rPr>
              <w:t>Applicable law</w:t>
            </w:r>
            <w:bookmarkEnd w:id="109"/>
            <w:bookmarkEnd w:id="110"/>
            <w:bookmarkEnd w:id="111"/>
          </w:p>
        </w:tc>
      </w:tr>
      <w:tr w:rsidR="00873372" w:rsidRPr="003D70CA" w14:paraId="56112322" w14:textId="77777777" w:rsidTr="000E07DC">
        <w:tc>
          <w:tcPr>
            <w:tcW w:w="720" w:type="dxa"/>
            <w:tcBorders>
              <w:right w:val="nil"/>
            </w:tcBorders>
          </w:tcPr>
          <w:p w14:paraId="5FA20F72"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bookmarkStart w:id="112" w:name="_Hlk22295299"/>
          </w:p>
        </w:tc>
        <w:tc>
          <w:tcPr>
            <w:tcW w:w="8640" w:type="dxa"/>
            <w:tcBorders>
              <w:left w:val="nil"/>
            </w:tcBorders>
            <w:shd w:val="clear" w:color="auto" w:fill="auto"/>
          </w:tcPr>
          <w:p w14:paraId="6737785B" w14:textId="03EBD245" w:rsidR="00873372" w:rsidRPr="003D4386" w:rsidRDefault="00873372" w:rsidP="005F4D56">
            <w:pPr>
              <w:spacing w:before="0" w:after="0"/>
              <w:rPr>
                <w:rFonts w:ascii="Arial" w:hAnsi="Arial"/>
                <w:szCs w:val="22"/>
                <w:lang w:val="en-US"/>
              </w:rPr>
            </w:pPr>
            <w:r w:rsidRPr="003D4386">
              <w:rPr>
                <w:rFonts w:ascii="Arial" w:hAnsi="Arial"/>
                <w:szCs w:val="22"/>
                <w:lang w:val="en-US"/>
              </w:rPr>
              <w:t xml:space="preserve">The Contract shall be governed by the laws of the Contracting Party’s country and shall be construed in accordance with such laws unless otherwise stated in the </w:t>
            </w:r>
            <w:r w:rsidRPr="003D4386">
              <w:rPr>
                <w:rFonts w:ascii="Arial" w:hAnsi="Arial"/>
                <w:b/>
                <w:bCs/>
                <w:szCs w:val="22"/>
                <w:lang w:val="en-US"/>
              </w:rPr>
              <w:t>PCC</w:t>
            </w:r>
            <w:r w:rsidRPr="003D4386">
              <w:rPr>
                <w:rFonts w:ascii="Arial" w:hAnsi="Arial"/>
                <w:szCs w:val="22"/>
                <w:lang w:val="en-US"/>
              </w:rPr>
              <w:t>.</w:t>
            </w:r>
          </w:p>
        </w:tc>
      </w:tr>
      <w:tr w:rsidR="00873372" w:rsidRPr="003D70CA" w14:paraId="510BDA9E" w14:textId="77777777" w:rsidTr="000E07DC">
        <w:tc>
          <w:tcPr>
            <w:tcW w:w="720" w:type="dxa"/>
            <w:tcBorders>
              <w:right w:val="nil"/>
            </w:tcBorders>
          </w:tcPr>
          <w:p w14:paraId="6A7DB4A7"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shd w:val="clear" w:color="auto" w:fill="auto"/>
          </w:tcPr>
          <w:p w14:paraId="73885AAF" w14:textId="6A3DB667" w:rsidR="00873372" w:rsidRPr="003D4386" w:rsidRDefault="00873372" w:rsidP="005F4D56">
            <w:pPr>
              <w:spacing w:before="0" w:after="0"/>
              <w:rPr>
                <w:rFonts w:ascii="Arial" w:hAnsi="Arial"/>
                <w:szCs w:val="22"/>
                <w:lang w:val="en-US"/>
              </w:rPr>
            </w:pPr>
            <w:r w:rsidRPr="003D4386">
              <w:rPr>
                <w:rFonts w:ascii="Arial" w:hAnsi="Arial"/>
                <w:szCs w:val="22"/>
                <w:lang w:val="en-US"/>
              </w:rPr>
              <w:t xml:space="preserve">The </w:t>
            </w:r>
            <w:r w:rsidR="002C1630" w:rsidRPr="003D4386">
              <w:rPr>
                <w:rFonts w:ascii="Arial" w:hAnsi="Arial"/>
                <w:szCs w:val="22"/>
                <w:lang w:val="en-US"/>
              </w:rPr>
              <w:t xml:space="preserve">Audit Firm </w:t>
            </w:r>
            <w:r w:rsidRPr="003D4386">
              <w:rPr>
                <w:rFonts w:ascii="Arial" w:hAnsi="Arial"/>
                <w:szCs w:val="22"/>
                <w:lang w:val="en-US"/>
              </w:rPr>
              <w:t>shall provide the Services in accordance with the contract and the provisions of clause 8.1 of the GCC, shall take all possible measures to ensure that all its Experts and Sub-Consultants comply with the Applicable Legislation.</w:t>
            </w:r>
          </w:p>
        </w:tc>
      </w:tr>
      <w:tr w:rsidR="00873372" w:rsidRPr="003D70CA" w14:paraId="4DEA63D6" w14:textId="77777777" w:rsidTr="000E07DC">
        <w:tc>
          <w:tcPr>
            <w:tcW w:w="720" w:type="dxa"/>
            <w:tcBorders>
              <w:right w:val="nil"/>
            </w:tcBorders>
          </w:tcPr>
          <w:p w14:paraId="4ECEC0BB"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shd w:val="clear" w:color="auto" w:fill="auto"/>
          </w:tcPr>
          <w:p w14:paraId="6CC49DE6" w14:textId="116B4A7F" w:rsidR="00873372" w:rsidRPr="003D4386" w:rsidRDefault="00873372" w:rsidP="005F4D56">
            <w:pPr>
              <w:spacing w:before="0" w:after="0"/>
              <w:rPr>
                <w:rFonts w:ascii="Arial" w:hAnsi="Arial"/>
                <w:szCs w:val="22"/>
                <w:lang w:val="en-US"/>
              </w:rPr>
            </w:pPr>
            <w:r w:rsidRPr="003D4386">
              <w:rPr>
                <w:rFonts w:ascii="Arial" w:hAnsi="Arial"/>
                <w:szCs w:val="22"/>
                <w:lang w:val="en-US"/>
              </w:rPr>
              <w:t>During the performance of the Contract, the Audit Firm shall comply with the laws prohibiting the importation of goods and services into the country of the Contracting Party when, pursuant to a decision of the United Nations Security Council adopted under Chapter VII of the Charter of that body, the country of the Borrower prohibits the importation of products from that country or payments to a country, or to a person or entity in that country.</w:t>
            </w:r>
          </w:p>
        </w:tc>
      </w:tr>
      <w:tr w:rsidR="00873372" w:rsidRPr="003D4386" w14:paraId="38981545" w14:textId="77777777" w:rsidTr="000E07DC">
        <w:tc>
          <w:tcPr>
            <w:tcW w:w="9360" w:type="dxa"/>
            <w:gridSpan w:val="2"/>
          </w:tcPr>
          <w:p w14:paraId="3404D625" w14:textId="24AEBC7F" w:rsidR="00873372" w:rsidRPr="003D4386" w:rsidRDefault="00873372" w:rsidP="00873372">
            <w:pPr>
              <w:pStyle w:val="CONT2N2"/>
              <w:numPr>
                <w:ilvl w:val="0"/>
                <w:numId w:val="60"/>
              </w:numPr>
              <w:rPr>
                <w:b w:val="0"/>
                <w:bCs w:val="0"/>
                <w:lang w:val="en-US"/>
              </w:rPr>
            </w:pPr>
            <w:bookmarkStart w:id="113" w:name="_Toc122456990"/>
            <w:bookmarkStart w:id="114" w:name="_Toc122528479"/>
            <w:bookmarkStart w:id="115" w:name="_Toc122528925"/>
            <w:bookmarkEnd w:id="112"/>
            <w:r w:rsidRPr="003D4386">
              <w:rPr>
                <w:rFonts w:eastAsia="Times New Roman"/>
                <w:lang w:val="en-US"/>
              </w:rPr>
              <w:t>Dispute resolution</w:t>
            </w:r>
            <w:bookmarkEnd w:id="113"/>
            <w:bookmarkEnd w:id="114"/>
            <w:bookmarkEnd w:id="115"/>
          </w:p>
        </w:tc>
      </w:tr>
      <w:tr w:rsidR="00873372" w:rsidRPr="003D70CA" w14:paraId="584F9617" w14:textId="77777777" w:rsidTr="000E07DC">
        <w:tc>
          <w:tcPr>
            <w:tcW w:w="720" w:type="dxa"/>
            <w:tcBorders>
              <w:right w:val="nil"/>
            </w:tcBorders>
          </w:tcPr>
          <w:p w14:paraId="3D74CB03"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449D0EDA" w14:textId="2BC696D7" w:rsidR="00873372" w:rsidRPr="003D4386" w:rsidRDefault="00873372" w:rsidP="005F4D56">
            <w:pPr>
              <w:spacing w:before="0" w:after="0"/>
              <w:rPr>
                <w:rFonts w:ascii="Arial" w:hAnsi="Arial"/>
                <w:szCs w:val="22"/>
                <w:lang w:val="en-US"/>
              </w:rPr>
            </w:pPr>
            <w:r w:rsidRPr="003D4386">
              <w:rPr>
                <w:rFonts w:ascii="Arial" w:hAnsi="Arial"/>
                <w:szCs w:val="22"/>
                <w:lang w:val="en-US"/>
              </w:rPr>
              <w:t>For the purposes of this clause, a dispute shall be understood to be any discrepancy on technical, financial, administrative, legal, environmental or any other matter arising between the Contracting Party and the Audit Firm, including the decisions of the parties, as a result of the execution of this contract.</w:t>
            </w:r>
          </w:p>
        </w:tc>
      </w:tr>
      <w:tr w:rsidR="00873372" w:rsidRPr="003D70CA" w14:paraId="1B989D66" w14:textId="77777777" w:rsidTr="000E07DC">
        <w:tc>
          <w:tcPr>
            <w:tcW w:w="720" w:type="dxa"/>
            <w:tcBorders>
              <w:right w:val="nil"/>
            </w:tcBorders>
          </w:tcPr>
          <w:p w14:paraId="003DC27B"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5C5A9F28" w14:textId="1EE2922B" w:rsidR="00873372" w:rsidRPr="003D4386" w:rsidRDefault="00873372" w:rsidP="005F4D56">
            <w:pPr>
              <w:spacing w:before="0" w:after="0"/>
              <w:rPr>
                <w:rFonts w:ascii="Arial" w:hAnsi="Arial"/>
                <w:szCs w:val="22"/>
                <w:lang w:val="en-US"/>
              </w:rPr>
            </w:pPr>
            <w:r w:rsidRPr="003D4386">
              <w:rPr>
                <w:rFonts w:ascii="Arial" w:hAnsi="Arial"/>
                <w:szCs w:val="22"/>
                <w:lang w:val="en-US"/>
              </w:rPr>
              <w:t xml:space="preserve">In the event of any dispute or claim arising </w:t>
            </w:r>
            <w:r w:rsidR="001841F0">
              <w:rPr>
                <w:rFonts w:ascii="Arial" w:hAnsi="Arial"/>
                <w:szCs w:val="22"/>
                <w:lang w:val="en-US"/>
              </w:rPr>
              <w:t>from</w:t>
            </w:r>
            <w:r w:rsidRPr="003D4386">
              <w:rPr>
                <w:rFonts w:ascii="Arial" w:hAnsi="Arial"/>
                <w:szCs w:val="22"/>
                <w:lang w:val="en-US"/>
              </w:rPr>
              <w:t xml:space="preserve"> or relating to this Contract or its breach, the Parties shall make every effort to consult and negotiate with each other and, recognizing their common interests, will try to reach a satisfactory solution to the controversy. Where appropriate, the resolution adopted on the matter shall be in writing and signed by both Parties</w:t>
            </w:r>
          </w:p>
        </w:tc>
      </w:tr>
      <w:tr w:rsidR="00873372" w:rsidRPr="003D4386" w14:paraId="2AB35CF0" w14:textId="77777777" w:rsidTr="000E07DC">
        <w:tc>
          <w:tcPr>
            <w:tcW w:w="720" w:type="dxa"/>
            <w:tcBorders>
              <w:right w:val="nil"/>
            </w:tcBorders>
          </w:tcPr>
          <w:p w14:paraId="48DB0814"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15D1BFAF" w14:textId="5AA1BF73" w:rsidR="00873372" w:rsidRPr="003D4386" w:rsidRDefault="00873372" w:rsidP="005F4D56">
            <w:pPr>
              <w:spacing w:before="0" w:after="0"/>
              <w:rPr>
                <w:rFonts w:ascii="Arial" w:hAnsi="Arial"/>
                <w:szCs w:val="22"/>
                <w:lang w:val="en-US"/>
              </w:rPr>
            </w:pPr>
            <w:r w:rsidRPr="003D4386">
              <w:rPr>
                <w:rFonts w:ascii="Arial" w:hAnsi="Arial"/>
                <w:szCs w:val="22"/>
                <w:lang w:val="en-US"/>
              </w:rPr>
              <w:t xml:space="preserve">If an agreement is not concluded in accordance with the sub-clause above, the controversy will be submitted to conciliation, mediation, amicable composition, or other alternative of extrajudicial resolution of conflict as indicated in </w:t>
            </w:r>
            <w:r w:rsidRPr="003D4386">
              <w:rPr>
                <w:rFonts w:ascii="Arial" w:hAnsi="Arial"/>
                <w:b/>
                <w:bCs/>
                <w:szCs w:val="22"/>
                <w:lang w:val="en-US"/>
              </w:rPr>
              <w:t>the PCC</w:t>
            </w:r>
            <w:r w:rsidRPr="003D4386">
              <w:rPr>
                <w:rFonts w:ascii="Arial" w:hAnsi="Arial"/>
                <w:szCs w:val="22"/>
                <w:lang w:val="en-US"/>
              </w:rPr>
              <w:t>. Where appropriate, these mechanisms will prior to arbitration.</w:t>
            </w:r>
          </w:p>
        </w:tc>
      </w:tr>
      <w:tr w:rsidR="00873372" w:rsidRPr="003D70CA" w14:paraId="561E97C7" w14:textId="77777777" w:rsidTr="000E44C6">
        <w:trPr>
          <w:trHeight w:val="2735"/>
        </w:trPr>
        <w:tc>
          <w:tcPr>
            <w:tcW w:w="720" w:type="dxa"/>
            <w:tcBorders>
              <w:right w:val="nil"/>
            </w:tcBorders>
          </w:tcPr>
          <w:p w14:paraId="3E013E27"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4576B128" w14:textId="106C10FF" w:rsidR="00873372" w:rsidRPr="003D4386" w:rsidRDefault="00873372" w:rsidP="00873372">
            <w:pPr>
              <w:spacing w:after="0"/>
              <w:ind w:hanging="15"/>
              <w:contextualSpacing/>
              <w:rPr>
                <w:rFonts w:ascii="Arial" w:hAnsi="Arial"/>
                <w:szCs w:val="22"/>
                <w:lang w:val="en-US"/>
              </w:rPr>
            </w:pPr>
            <w:r w:rsidRPr="003D4386">
              <w:rPr>
                <w:rFonts w:ascii="Arial" w:hAnsi="Arial"/>
                <w:szCs w:val="22"/>
                <w:lang w:val="en-US"/>
              </w:rPr>
              <w:t xml:space="preserve">If the parties have not been able to resolve the controversy or dispute within the time limit indicated in </w:t>
            </w:r>
            <w:r w:rsidRPr="003D4386">
              <w:rPr>
                <w:rFonts w:ascii="Arial" w:hAnsi="Arial"/>
                <w:b/>
                <w:bCs/>
                <w:szCs w:val="22"/>
                <w:lang w:val="en-US"/>
              </w:rPr>
              <w:t>the</w:t>
            </w:r>
            <w:r w:rsidRPr="003D4386">
              <w:rPr>
                <w:rFonts w:ascii="Arial" w:hAnsi="Arial"/>
                <w:szCs w:val="22"/>
                <w:lang w:val="en-US"/>
              </w:rPr>
              <w:t xml:space="preserve"> </w:t>
            </w:r>
            <w:r w:rsidRPr="003D4386">
              <w:rPr>
                <w:rFonts w:ascii="Arial" w:hAnsi="Arial"/>
                <w:b/>
                <w:bCs/>
                <w:szCs w:val="22"/>
                <w:lang w:val="en-US"/>
              </w:rPr>
              <w:t>PCC</w:t>
            </w:r>
            <w:r w:rsidRPr="003D4386">
              <w:rPr>
                <w:rFonts w:ascii="Arial" w:hAnsi="Arial"/>
                <w:szCs w:val="22"/>
                <w:lang w:val="en-US"/>
              </w:rPr>
              <w:t xml:space="preserve"> through the negotiations set out in Sub-Clause 9.2 of the GCC and the procedure set out in Sub-Clause 9.3. of the GCC, either Party may notify the other Party of its intention to commence arbitration on the matter in dispute. No arbitration may be commenced with respect to such matter unless such notice is given. Any dispute with respect to which notice of intent to commence arbitration has been given pursuant to this Clause shall be finally resolved by arbitration. </w:t>
            </w:r>
          </w:p>
          <w:p w14:paraId="1034D6BC" w14:textId="75772644" w:rsidR="00873372" w:rsidRPr="003D4386" w:rsidRDefault="00873372" w:rsidP="00873372">
            <w:pPr>
              <w:spacing w:after="0"/>
              <w:ind w:hanging="15"/>
              <w:contextualSpacing/>
              <w:rPr>
                <w:rFonts w:ascii="Arial" w:hAnsi="Arial"/>
                <w:szCs w:val="22"/>
                <w:lang w:val="en-US"/>
              </w:rPr>
            </w:pPr>
            <w:r w:rsidRPr="003D4386">
              <w:rPr>
                <w:rFonts w:ascii="Arial" w:hAnsi="Arial"/>
                <w:szCs w:val="22"/>
                <w:lang w:val="en-US"/>
              </w:rPr>
              <w:t xml:space="preserve">Arbitration may be commenced before or after termination of the services. Arbitration proceedings shall be conducted in accordance with the rules of procedure specified in </w:t>
            </w:r>
            <w:r w:rsidRPr="003D4386">
              <w:rPr>
                <w:rFonts w:ascii="Arial" w:hAnsi="Arial"/>
                <w:b/>
                <w:bCs/>
                <w:szCs w:val="22"/>
                <w:lang w:val="en-US"/>
              </w:rPr>
              <w:t>the PCC</w:t>
            </w:r>
            <w:r w:rsidRPr="003D4386">
              <w:rPr>
                <w:rFonts w:ascii="Arial" w:hAnsi="Arial"/>
                <w:szCs w:val="22"/>
                <w:lang w:val="en-US"/>
              </w:rPr>
              <w:t>.</w:t>
            </w:r>
          </w:p>
        </w:tc>
      </w:tr>
      <w:tr w:rsidR="00873372" w:rsidRPr="003D70CA" w14:paraId="6476EEAF" w14:textId="77777777" w:rsidTr="000E07DC">
        <w:tc>
          <w:tcPr>
            <w:tcW w:w="720" w:type="dxa"/>
            <w:tcBorders>
              <w:right w:val="nil"/>
            </w:tcBorders>
          </w:tcPr>
          <w:p w14:paraId="6EB190F2"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0A80C719" w14:textId="5483D230" w:rsidR="00873372" w:rsidRPr="003D4386" w:rsidRDefault="00873372" w:rsidP="005F4D56">
            <w:pPr>
              <w:spacing w:before="0" w:after="0"/>
              <w:rPr>
                <w:rFonts w:ascii="Arial" w:hAnsi="Arial"/>
                <w:szCs w:val="22"/>
                <w:lang w:val="en-US"/>
              </w:rPr>
            </w:pPr>
            <w:r w:rsidRPr="003D4386">
              <w:rPr>
                <w:rFonts w:ascii="Arial" w:hAnsi="Arial"/>
                <w:szCs w:val="22"/>
                <w:lang w:val="en-US"/>
              </w:rPr>
              <w:t xml:space="preserve">Notwithstanding any reference to arbitration or any other dispute resolution mechanism herein </w:t>
            </w:r>
          </w:p>
          <w:p w14:paraId="340AE6F3" w14:textId="061A8D84" w:rsidR="00873372" w:rsidRPr="003D4386" w:rsidRDefault="00873372" w:rsidP="00873372">
            <w:pPr>
              <w:pStyle w:val="ListParagraph"/>
              <w:numPr>
                <w:ilvl w:val="0"/>
                <w:numId w:val="56"/>
              </w:numPr>
              <w:spacing w:after="0"/>
              <w:rPr>
                <w:rFonts w:ascii="Arial" w:hAnsi="Arial"/>
                <w:szCs w:val="22"/>
                <w:lang w:val="en-US"/>
              </w:rPr>
            </w:pPr>
            <w:r w:rsidRPr="003D4386">
              <w:rPr>
                <w:rFonts w:ascii="Arial" w:hAnsi="Arial"/>
                <w:szCs w:val="22"/>
                <w:lang w:val="en-US"/>
              </w:rPr>
              <w:t xml:space="preserve">the Parties will continue to comply with their respective obligations under the Contract unless otherwise agreed; and </w:t>
            </w:r>
          </w:p>
          <w:p w14:paraId="5A4D59B2" w14:textId="5E32C939" w:rsidR="00873372" w:rsidRPr="003D4386" w:rsidRDefault="00873372" w:rsidP="00873372">
            <w:pPr>
              <w:numPr>
                <w:ilvl w:val="0"/>
                <w:numId w:val="56"/>
              </w:numPr>
              <w:spacing w:before="0" w:after="0"/>
              <w:contextualSpacing/>
              <w:rPr>
                <w:rFonts w:ascii="Arial" w:hAnsi="Arial"/>
                <w:szCs w:val="22"/>
                <w:lang w:val="en-US"/>
              </w:rPr>
            </w:pPr>
            <w:r w:rsidRPr="003D4386">
              <w:rPr>
                <w:rFonts w:ascii="Arial" w:hAnsi="Arial"/>
                <w:szCs w:val="22"/>
                <w:lang w:val="en-US"/>
              </w:rPr>
              <w:t>the Contracting Party shall pay the Audit Firm any money owed that is not part of the subject matter of the dispute.</w:t>
            </w:r>
          </w:p>
        </w:tc>
      </w:tr>
      <w:tr w:rsidR="00873372" w:rsidRPr="003D4386" w14:paraId="07DE062C" w14:textId="77777777" w:rsidTr="000E07DC">
        <w:tc>
          <w:tcPr>
            <w:tcW w:w="9360" w:type="dxa"/>
            <w:gridSpan w:val="2"/>
          </w:tcPr>
          <w:p w14:paraId="41AF946E" w14:textId="19437090" w:rsidR="00873372" w:rsidRPr="003D4386" w:rsidRDefault="00873372" w:rsidP="00873372">
            <w:pPr>
              <w:pStyle w:val="CONT2N2"/>
              <w:numPr>
                <w:ilvl w:val="0"/>
                <w:numId w:val="60"/>
              </w:numPr>
              <w:rPr>
                <w:b w:val="0"/>
                <w:bCs w:val="0"/>
                <w:lang w:val="en-US"/>
              </w:rPr>
            </w:pPr>
            <w:bookmarkStart w:id="116" w:name="_Toc122456991"/>
            <w:bookmarkStart w:id="117" w:name="_Toc122528480"/>
            <w:bookmarkStart w:id="118" w:name="_Toc122528926"/>
            <w:r w:rsidRPr="003D4386">
              <w:rPr>
                <w:rFonts w:eastAsia="Times New Roman"/>
                <w:lang w:val="en-US"/>
              </w:rPr>
              <w:t>Job Independence</w:t>
            </w:r>
            <w:bookmarkEnd w:id="116"/>
            <w:bookmarkEnd w:id="117"/>
            <w:bookmarkEnd w:id="118"/>
          </w:p>
        </w:tc>
      </w:tr>
      <w:tr w:rsidR="00873372" w:rsidRPr="003D70CA" w14:paraId="0188CF8F" w14:textId="77777777" w:rsidTr="000E07DC">
        <w:tc>
          <w:tcPr>
            <w:tcW w:w="720" w:type="dxa"/>
            <w:tcBorders>
              <w:right w:val="nil"/>
            </w:tcBorders>
          </w:tcPr>
          <w:p w14:paraId="6B9F8107"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6125C87A" w14:textId="2010E21E" w:rsidR="00873372" w:rsidRPr="003D4386" w:rsidRDefault="00873372" w:rsidP="005F4D56">
            <w:pPr>
              <w:spacing w:before="0" w:after="0"/>
              <w:rPr>
                <w:rFonts w:ascii="Arial" w:hAnsi="Arial"/>
                <w:szCs w:val="22"/>
                <w:lang w:val="en-US"/>
              </w:rPr>
            </w:pPr>
            <w:r w:rsidRPr="003D4386">
              <w:rPr>
                <w:rFonts w:ascii="Arial" w:hAnsi="Arial"/>
                <w:szCs w:val="22"/>
                <w:lang w:val="en-US"/>
              </w:rPr>
              <w:t xml:space="preserve">Nothing in this </w:t>
            </w:r>
            <w:r w:rsidR="00327565" w:rsidRPr="003D4386">
              <w:rPr>
                <w:rFonts w:ascii="Arial" w:hAnsi="Arial"/>
                <w:szCs w:val="22"/>
                <w:lang w:val="en-US"/>
              </w:rPr>
              <w:t>Contract</w:t>
            </w:r>
            <w:r w:rsidRPr="003D4386">
              <w:rPr>
                <w:rFonts w:ascii="Arial" w:hAnsi="Arial"/>
                <w:szCs w:val="22"/>
                <w:lang w:val="en-US"/>
              </w:rPr>
              <w:t xml:space="preserve"> may be construed to mean that there is a dependency of employment or of principal and agent between the Contracting Party and the </w:t>
            </w:r>
            <w:r w:rsidR="00327565" w:rsidRPr="003D4386">
              <w:rPr>
                <w:rFonts w:ascii="Arial" w:hAnsi="Arial"/>
                <w:szCs w:val="22"/>
                <w:lang w:val="en-US"/>
              </w:rPr>
              <w:t xml:space="preserve">Audit </w:t>
            </w:r>
            <w:r w:rsidRPr="003D4386">
              <w:rPr>
                <w:rFonts w:ascii="Arial" w:hAnsi="Arial"/>
                <w:szCs w:val="22"/>
                <w:lang w:val="en-US"/>
              </w:rPr>
              <w:t>Firm.</w:t>
            </w:r>
          </w:p>
        </w:tc>
      </w:tr>
      <w:tr w:rsidR="00873372" w:rsidRPr="003D70CA" w14:paraId="350AD09D" w14:textId="77777777" w:rsidTr="000E07DC">
        <w:tc>
          <w:tcPr>
            <w:tcW w:w="720" w:type="dxa"/>
            <w:tcBorders>
              <w:right w:val="nil"/>
            </w:tcBorders>
          </w:tcPr>
          <w:p w14:paraId="788F4F40"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2CE05432" w14:textId="517F7854" w:rsidR="00873372" w:rsidRPr="003D4386" w:rsidRDefault="00873372" w:rsidP="005F4D56">
            <w:pPr>
              <w:spacing w:before="0" w:after="0"/>
              <w:rPr>
                <w:rFonts w:ascii="Arial" w:hAnsi="Arial"/>
                <w:szCs w:val="22"/>
                <w:lang w:val="en-US"/>
              </w:rPr>
            </w:pPr>
            <w:r w:rsidRPr="003D4386">
              <w:rPr>
                <w:rFonts w:ascii="Arial" w:hAnsi="Arial"/>
                <w:szCs w:val="22"/>
                <w:lang w:val="en-US"/>
              </w:rPr>
              <w:t xml:space="preserve">The Audit Firm will execute the Contract with </w:t>
            </w:r>
            <w:r w:rsidR="00194B60">
              <w:rPr>
                <w:rFonts w:ascii="Arial" w:hAnsi="Arial"/>
                <w:szCs w:val="22"/>
                <w:lang w:val="en-US"/>
              </w:rPr>
              <w:t>its</w:t>
            </w:r>
            <w:r w:rsidRPr="003D4386">
              <w:rPr>
                <w:rFonts w:ascii="Arial" w:hAnsi="Arial"/>
                <w:szCs w:val="22"/>
                <w:lang w:val="en-US"/>
              </w:rPr>
              <w:t xml:space="preserve"> own equipment and personnel and with technical and managerial autonomy. The responsibility of such personnel will be at the sole expense of the Audit Firm. Neither the Audit Firm nor the personnel employed and hired by the Audit Firm for the development of the Contract will have an employment relationship with the Contracting Party and, therefore, concepts such as fees, salaries, benefits, subsidies, affiliations, indemnities, etc., that accrue due to or on the occasion of the Audit Services or such personnel will be assumed exclusively by the Audit Firm.</w:t>
            </w:r>
          </w:p>
        </w:tc>
      </w:tr>
      <w:tr w:rsidR="00873372" w:rsidRPr="003D4386" w14:paraId="2FB82748" w14:textId="77777777" w:rsidTr="000E07DC">
        <w:tc>
          <w:tcPr>
            <w:tcW w:w="9360" w:type="dxa"/>
            <w:gridSpan w:val="2"/>
          </w:tcPr>
          <w:p w14:paraId="7AF1F7B0" w14:textId="6C368995" w:rsidR="00873372" w:rsidRPr="003D4386" w:rsidRDefault="00873372" w:rsidP="00873372">
            <w:pPr>
              <w:pStyle w:val="CONT2N2"/>
              <w:numPr>
                <w:ilvl w:val="0"/>
                <w:numId w:val="60"/>
              </w:numPr>
              <w:rPr>
                <w:b w:val="0"/>
                <w:bCs w:val="0"/>
                <w:lang w:val="en-US"/>
              </w:rPr>
            </w:pPr>
            <w:bookmarkStart w:id="119" w:name="_Toc122456992"/>
            <w:bookmarkStart w:id="120" w:name="_Toc122528481"/>
            <w:bookmarkStart w:id="121" w:name="_Toc122528927"/>
            <w:r w:rsidRPr="003D4386">
              <w:rPr>
                <w:rFonts w:eastAsia="Times New Roman"/>
                <w:lang w:val="en-US"/>
              </w:rPr>
              <w:t>Authorized Representatives</w:t>
            </w:r>
            <w:bookmarkEnd w:id="119"/>
            <w:bookmarkEnd w:id="120"/>
            <w:bookmarkEnd w:id="121"/>
          </w:p>
        </w:tc>
      </w:tr>
      <w:tr w:rsidR="00873372" w:rsidRPr="003D70CA" w14:paraId="2D370E0B" w14:textId="77777777" w:rsidTr="000E07DC">
        <w:tc>
          <w:tcPr>
            <w:tcW w:w="720" w:type="dxa"/>
            <w:tcBorders>
              <w:right w:val="nil"/>
            </w:tcBorders>
          </w:tcPr>
          <w:p w14:paraId="46C7B0E0"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75D9524B" w14:textId="4168EF54" w:rsidR="00873372" w:rsidRPr="003D4386" w:rsidRDefault="00873372" w:rsidP="005F4D56">
            <w:pPr>
              <w:spacing w:before="0" w:after="0"/>
              <w:rPr>
                <w:rFonts w:ascii="Arial" w:hAnsi="Arial"/>
                <w:szCs w:val="22"/>
                <w:lang w:val="en-US"/>
              </w:rPr>
            </w:pPr>
            <w:r w:rsidRPr="003D4386">
              <w:rPr>
                <w:rFonts w:ascii="Arial" w:hAnsi="Arial"/>
                <w:szCs w:val="22"/>
                <w:lang w:val="en-US"/>
              </w:rPr>
              <w:t xml:space="preserve">Persons designated as authorized representatives designated in the </w:t>
            </w:r>
            <w:r w:rsidRPr="003D4386">
              <w:rPr>
                <w:rFonts w:ascii="Arial" w:hAnsi="Arial"/>
                <w:b/>
                <w:bCs/>
                <w:szCs w:val="22"/>
                <w:lang w:val="en-US"/>
              </w:rPr>
              <w:t>PCC</w:t>
            </w:r>
            <w:r w:rsidR="001042A5">
              <w:rPr>
                <w:rFonts w:ascii="Arial" w:hAnsi="Arial"/>
                <w:b/>
                <w:bCs/>
                <w:szCs w:val="22"/>
                <w:lang w:val="en-US"/>
              </w:rPr>
              <w:t>,</w:t>
            </w:r>
            <w:r w:rsidRPr="003D4386">
              <w:rPr>
                <w:rFonts w:ascii="Arial" w:hAnsi="Arial"/>
                <w:szCs w:val="22"/>
                <w:lang w:val="en-US"/>
              </w:rPr>
              <w:t xml:space="preserve"> may take any action that the Contracting Party or the Audit Firm shall or may take under this Contract and may sign on their behalf any document that under this Contract shall or may be signed.</w:t>
            </w:r>
          </w:p>
        </w:tc>
      </w:tr>
      <w:tr w:rsidR="00873372" w:rsidRPr="003D4386" w14:paraId="2C8D936B" w14:textId="77777777" w:rsidTr="000E07DC">
        <w:tc>
          <w:tcPr>
            <w:tcW w:w="9360" w:type="dxa"/>
            <w:gridSpan w:val="2"/>
          </w:tcPr>
          <w:p w14:paraId="34228D25" w14:textId="03DB6944" w:rsidR="00873372" w:rsidRPr="003D4386" w:rsidRDefault="00873372" w:rsidP="00873372">
            <w:pPr>
              <w:pStyle w:val="CONT2N2"/>
              <w:numPr>
                <w:ilvl w:val="0"/>
                <w:numId w:val="60"/>
              </w:numPr>
              <w:rPr>
                <w:b w:val="0"/>
                <w:bCs w:val="0"/>
                <w:lang w:val="en-US"/>
              </w:rPr>
            </w:pPr>
            <w:bookmarkStart w:id="122" w:name="_Toc122456993"/>
            <w:bookmarkStart w:id="123" w:name="_Toc122528482"/>
            <w:bookmarkStart w:id="124" w:name="_Toc122528928"/>
            <w:r w:rsidRPr="003D4386">
              <w:rPr>
                <w:rFonts w:eastAsia="Times New Roman"/>
                <w:lang w:val="en-US"/>
              </w:rPr>
              <w:t>Confidentiality</w:t>
            </w:r>
            <w:bookmarkEnd w:id="122"/>
            <w:bookmarkEnd w:id="123"/>
            <w:bookmarkEnd w:id="124"/>
          </w:p>
        </w:tc>
      </w:tr>
      <w:tr w:rsidR="00873372" w:rsidRPr="003D70CA" w14:paraId="668782F9" w14:textId="77777777" w:rsidTr="000E07DC">
        <w:tc>
          <w:tcPr>
            <w:tcW w:w="720" w:type="dxa"/>
            <w:tcBorders>
              <w:right w:val="nil"/>
            </w:tcBorders>
          </w:tcPr>
          <w:p w14:paraId="4E5D3494"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4E2EC3F7" w14:textId="7AC4322B" w:rsidR="00873372" w:rsidRPr="003D4386" w:rsidRDefault="00873372" w:rsidP="00636233">
            <w:pPr>
              <w:tabs>
                <w:tab w:val="left" w:pos="0"/>
              </w:tabs>
              <w:autoSpaceDE w:val="0"/>
              <w:autoSpaceDN w:val="0"/>
              <w:adjustRightInd w:val="0"/>
              <w:spacing w:before="0" w:after="0"/>
              <w:rPr>
                <w:rFonts w:ascii="Arial" w:hAnsi="Arial"/>
                <w:szCs w:val="22"/>
                <w:lang w:val="en-US"/>
              </w:rPr>
            </w:pPr>
            <w:r w:rsidRPr="003D4386">
              <w:rPr>
                <w:rFonts w:ascii="Arial" w:hAnsi="Arial"/>
                <w:szCs w:val="22"/>
                <w:lang w:val="en-US"/>
              </w:rPr>
              <w:t xml:space="preserve">The Parties shall maintain the strictest confidentiality with respect to all information indicated in the </w:t>
            </w:r>
            <w:r w:rsidRPr="003D4386">
              <w:rPr>
                <w:rFonts w:ascii="Arial" w:hAnsi="Arial"/>
                <w:b/>
                <w:bCs/>
                <w:szCs w:val="22"/>
                <w:lang w:val="en-US"/>
              </w:rPr>
              <w:t>PCC</w:t>
            </w:r>
            <w:r w:rsidRPr="003D4386">
              <w:rPr>
                <w:rFonts w:ascii="Arial" w:hAnsi="Arial"/>
                <w:szCs w:val="22"/>
                <w:lang w:val="en-US"/>
              </w:rPr>
              <w:t xml:space="preserve"> as confidential to which they will have or have had access pursuant to the contract and which includes information that has been provided by one Party to </w:t>
            </w:r>
            <w:r w:rsidRPr="003D4386">
              <w:rPr>
                <w:rFonts w:ascii="Arial" w:hAnsi="Arial"/>
                <w:szCs w:val="22"/>
                <w:lang w:val="en-US"/>
              </w:rPr>
              <w:lastRenderedPageBreak/>
              <w:t>the other in writing, either by electronic and/or printed means, or that information to which they have had access directly or indirectly provided by the other party in connection with the Contract before, during or after its performance.</w:t>
            </w:r>
          </w:p>
          <w:p w14:paraId="4FB8259B" w14:textId="2B6F1041" w:rsidR="00873372" w:rsidRPr="003D4386" w:rsidRDefault="00873372" w:rsidP="00873372">
            <w:pPr>
              <w:tabs>
                <w:tab w:val="left" w:pos="0"/>
              </w:tabs>
              <w:autoSpaceDE w:val="0"/>
              <w:autoSpaceDN w:val="0"/>
              <w:adjustRightInd w:val="0"/>
              <w:spacing w:after="0"/>
              <w:rPr>
                <w:rFonts w:ascii="Arial" w:hAnsi="Arial"/>
                <w:szCs w:val="22"/>
                <w:lang w:val="en-US"/>
              </w:rPr>
            </w:pPr>
            <w:r w:rsidRPr="003D4386">
              <w:rPr>
                <w:rFonts w:ascii="Arial" w:hAnsi="Arial"/>
                <w:szCs w:val="22"/>
                <w:lang w:val="en-US"/>
              </w:rPr>
              <w:t>This obligation of confidentiality extends to all sub</w:t>
            </w:r>
            <w:r w:rsidR="0004652E" w:rsidRPr="003D4386">
              <w:rPr>
                <w:rFonts w:ascii="Arial" w:hAnsi="Arial"/>
                <w:szCs w:val="22"/>
                <w:lang w:val="en-US"/>
              </w:rPr>
              <w:t>-</w:t>
            </w:r>
            <w:r w:rsidRPr="003D4386">
              <w:rPr>
                <w:rFonts w:ascii="Arial" w:hAnsi="Arial"/>
                <w:szCs w:val="22"/>
                <w:lang w:val="en-US"/>
              </w:rPr>
              <w:t>consultants, and officials used or associated with the performance of the Auditing Services covered by the Contract by the Parties.</w:t>
            </w:r>
          </w:p>
        </w:tc>
      </w:tr>
      <w:tr w:rsidR="00873372" w:rsidRPr="003D70CA" w14:paraId="5D856F76" w14:textId="77777777" w:rsidTr="000E07DC">
        <w:tc>
          <w:tcPr>
            <w:tcW w:w="720" w:type="dxa"/>
            <w:tcBorders>
              <w:right w:val="nil"/>
            </w:tcBorders>
          </w:tcPr>
          <w:p w14:paraId="77B87839"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7AE926E1" w14:textId="03CE8D2C" w:rsidR="00873372" w:rsidRPr="003D4386" w:rsidRDefault="00873372" w:rsidP="00D37DF4">
            <w:pPr>
              <w:spacing w:before="0" w:after="0"/>
              <w:rPr>
                <w:rFonts w:ascii="Arial" w:hAnsi="Arial"/>
                <w:szCs w:val="22"/>
                <w:highlight w:val="lightGray"/>
                <w:lang w:val="en-US"/>
              </w:rPr>
            </w:pPr>
            <w:r w:rsidRPr="003D4386">
              <w:rPr>
                <w:rFonts w:ascii="Arial" w:hAnsi="Arial"/>
                <w:szCs w:val="22"/>
                <w:lang w:val="en-US"/>
              </w:rPr>
              <w:t xml:space="preserve">The Parties guarantee that such information shall be treated as strictly confidential, and the Audit Firm may only use it for activities or functions directly related to the provision and execution of the Audit Services that are the object of the Contract, and the disclosure, </w:t>
            </w:r>
            <w:r w:rsidR="00CF5FC5" w:rsidRPr="003D4386">
              <w:rPr>
                <w:rFonts w:ascii="Arial" w:hAnsi="Arial"/>
                <w:szCs w:val="22"/>
                <w:lang w:val="en-US"/>
              </w:rPr>
              <w:t>reproduction,</w:t>
            </w:r>
            <w:r w:rsidRPr="003D4386">
              <w:rPr>
                <w:rFonts w:ascii="Arial" w:hAnsi="Arial"/>
                <w:szCs w:val="22"/>
                <w:lang w:val="en-US"/>
              </w:rPr>
              <w:t xml:space="preserve"> or disposal in any form of </w:t>
            </w:r>
            <w:r w:rsidR="001E0A6E">
              <w:rPr>
                <w:rFonts w:ascii="Arial" w:hAnsi="Arial"/>
                <w:szCs w:val="22"/>
                <w:lang w:val="en-US"/>
              </w:rPr>
              <w:t>the</w:t>
            </w:r>
            <w:r w:rsidRPr="003D4386">
              <w:rPr>
                <w:rFonts w:ascii="Arial" w:hAnsi="Arial"/>
                <w:szCs w:val="22"/>
                <w:lang w:val="en-US"/>
              </w:rPr>
              <w:t xml:space="preserve"> </w:t>
            </w:r>
            <w:r w:rsidR="001E0A6E" w:rsidRPr="003D4386">
              <w:rPr>
                <w:rFonts w:ascii="Arial" w:hAnsi="Arial"/>
                <w:szCs w:val="22"/>
                <w:lang w:val="en-US"/>
              </w:rPr>
              <w:t xml:space="preserve">provided </w:t>
            </w:r>
            <w:r w:rsidRPr="003D4386">
              <w:rPr>
                <w:rFonts w:ascii="Arial" w:hAnsi="Arial"/>
                <w:szCs w:val="22"/>
                <w:lang w:val="en-US"/>
              </w:rPr>
              <w:t>information or that to which it has access or knowledge by virtue of the Contract</w:t>
            </w:r>
            <w:r w:rsidR="00FE69C9">
              <w:rPr>
                <w:rFonts w:ascii="Arial" w:hAnsi="Arial"/>
                <w:szCs w:val="22"/>
                <w:lang w:val="en-US"/>
              </w:rPr>
              <w:t>,</w:t>
            </w:r>
            <w:r w:rsidRPr="003D4386">
              <w:rPr>
                <w:rFonts w:ascii="Arial" w:hAnsi="Arial"/>
                <w:szCs w:val="22"/>
                <w:lang w:val="en-US"/>
              </w:rPr>
              <w:t xml:space="preserve"> is prohibited.</w:t>
            </w:r>
          </w:p>
        </w:tc>
      </w:tr>
      <w:tr w:rsidR="00873372" w:rsidRPr="003D70CA" w14:paraId="3CE88E5E" w14:textId="77777777" w:rsidTr="000E07DC">
        <w:tc>
          <w:tcPr>
            <w:tcW w:w="720" w:type="dxa"/>
            <w:tcBorders>
              <w:right w:val="nil"/>
            </w:tcBorders>
          </w:tcPr>
          <w:p w14:paraId="6311E718"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40DB6CC5" w14:textId="545AB3D6" w:rsidR="00873372" w:rsidRPr="003D4386" w:rsidRDefault="00873372" w:rsidP="00FE69C9">
            <w:pPr>
              <w:tabs>
                <w:tab w:val="left" w:pos="0"/>
              </w:tabs>
              <w:autoSpaceDE w:val="0"/>
              <w:autoSpaceDN w:val="0"/>
              <w:adjustRightInd w:val="0"/>
              <w:spacing w:before="0" w:after="0"/>
              <w:rPr>
                <w:rFonts w:ascii="Arial" w:hAnsi="Arial"/>
                <w:szCs w:val="22"/>
                <w:lang w:val="en-US"/>
              </w:rPr>
            </w:pPr>
            <w:r w:rsidRPr="003D4386">
              <w:rPr>
                <w:rFonts w:ascii="Arial" w:hAnsi="Arial"/>
                <w:szCs w:val="22"/>
                <w:lang w:val="en-US"/>
              </w:rPr>
              <w:t>The confidentiality provisions are also applicable to the recommendations made by the Audit Firm during the performance of the Audit Services or to the results derived from them.</w:t>
            </w:r>
          </w:p>
        </w:tc>
      </w:tr>
      <w:tr w:rsidR="00873372" w:rsidRPr="003D70CA" w14:paraId="12ABD31C" w14:textId="77777777" w:rsidTr="000E07DC">
        <w:tc>
          <w:tcPr>
            <w:tcW w:w="720" w:type="dxa"/>
            <w:tcBorders>
              <w:right w:val="nil"/>
            </w:tcBorders>
          </w:tcPr>
          <w:p w14:paraId="40AA8CF5"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69EE608D" w14:textId="1DC626C3" w:rsidR="00873372" w:rsidRPr="003D4386" w:rsidRDefault="00873372" w:rsidP="00FE69C9">
            <w:pPr>
              <w:tabs>
                <w:tab w:val="left" w:pos="0"/>
              </w:tabs>
              <w:autoSpaceDE w:val="0"/>
              <w:autoSpaceDN w:val="0"/>
              <w:adjustRightInd w:val="0"/>
              <w:spacing w:before="0" w:after="0"/>
              <w:rPr>
                <w:rFonts w:ascii="Arial" w:hAnsi="Arial"/>
                <w:szCs w:val="22"/>
                <w:lang w:val="en-US"/>
              </w:rPr>
            </w:pPr>
            <w:r w:rsidRPr="003D4386">
              <w:rPr>
                <w:rFonts w:ascii="Arial" w:hAnsi="Arial"/>
                <w:szCs w:val="22"/>
                <w:lang w:val="en-US"/>
              </w:rPr>
              <w:t>The obligation of the Parties pursuant to GCC Sub-Clauses 12.1 and 12.3 above shall not apply to information which:</w:t>
            </w:r>
          </w:p>
          <w:p w14:paraId="78FB0159" w14:textId="2A8757DA" w:rsidR="00873372" w:rsidRPr="003D4386" w:rsidRDefault="00873372" w:rsidP="00873372">
            <w:pPr>
              <w:numPr>
                <w:ilvl w:val="0"/>
                <w:numId w:val="53"/>
              </w:numPr>
              <w:autoSpaceDE w:val="0"/>
              <w:autoSpaceDN w:val="0"/>
              <w:adjustRightInd w:val="0"/>
              <w:spacing w:before="0" w:after="0"/>
              <w:ind w:left="422"/>
              <w:contextualSpacing/>
              <w:rPr>
                <w:rFonts w:ascii="Arial" w:hAnsi="Arial"/>
                <w:szCs w:val="22"/>
                <w:lang w:val="en-US"/>
              </w:rPr>
            </w:pPr>
            <w:r w:rsidRPr="003D4386">
              <w:rPr>
                <w:rFonts w:ascii="Arial" w:hAnsi="Arial"/>
                <w:szCs w:val="22"/>
                <w:lang w:val="en-US"/>
              </w:rPr>
              <w:t xml:space="preserve">The </w:t>
            </w:r>
            <w:r w:rsidR="00340BB9" w:rsidRPr="003D4386">
              <w:rPr>
                <w:rFonts w:ascii="Arial" w:hAnsi="Arial"/>
                <w:szCs w:val="22"/>
                <w:lang w:val="en-US"/>
              </w:rPr>
              <w:t xml:space="preserve">Contracting Party </w:t>
            </w:r>
            <w:r w:rsidRPr="003D4386">
              <w:rPr>
                <w:rFonts w:ascii="Arial" w:hAnsi="Arial"/>
                <w:szCs w:val="22"/>
                <w:lang w:val="en-US"/>
              </w:rPr>
              <w:t xml:space="preserve">or the Audit Firm requires to share with the Bank or other institutions participating in the financing of the Contract, indicating the confidential nature of such </w:t>
            </w:r>
            <w:r w:rsidR="00320950" w:rsidRPr="003D4386">
              <w:rPr>
                <w:rFonts w:ascii="Arial" w:hAnsi="Arial"/>
                <w:szCs w:val="22"/>
                <w:lang w:val="en-US"/>
              </w:rPr>
              <w:t>information.</w:t>
            </w:r>
            <w:r w:rsidRPr="003D4386">
              <w:rPr>
                <w:rFonts w:ascii="Arial" w:hAnsi="Arial"/>
                <w:szCs w:val="22"/>
                <w:lang w:val="en-US"/>
              </w:rPr>
              <w:t xml:space="preserve"> </w:t>
            </w:r>
          </w:p>
          <w:p w14:paraId="506FA466" w14:textId="70CEB93D" w:rsidR="00873372" w:rsidRPr="003D4386" w:rsidRDefault="00873372" w:rsidP="00873372">
            <w:pPr>
              <w:numPr>
                <w:ilvl w:val="0"/>
                <w:numId w:val="53"/>
              </w:numPr>
              <w:autoSpaceDE w:val="0"/>
              <w:autoSpaceDN w:val="0"/>
              <w:adjustRightInd w:val="0"/>
              <w:spacing w:before="0" w:after="0"/>
              <w:ind w:left="422"/>
              <w:contextualSpacing/>
              <w:rPr>
                <w:rFonts w:ascii="Arial" w:hAnsi="Arial"/>
                <w:szCs w:val="22"/>
                <w:lang w:val="en-US"/>
              </w:rPr>
            </w:pPr>
            <w:r w:rsidRPr="003D4386">
              <w:rPr>
                <w:rFonts w:ascii="Arial" w:hAnsi="Arial"/>
                <w:szCs w:val="22"/>
                <w:lang w:val="en-US"/>
              </w:rPr>
              <w:t xml:space="preserve">Currently or in the future becomes public domain without infringement by either </w:t>
            </w:r>
            <w:r w:rsidR="00320950" w:rsidRPr="003D4386">
              <w:rPr>
                <w:rFonts w:ascii="Arial" w:hAnsi="Arial"/>
                <w:szCs w:val="22"/>
                <w:lang w:val="en-US"/>
              </w:rPr>
              <w:t>Party.</w:t>
            </w:r>
          </w:p>
          <w:p w14:paraId="676FE9EE" w14:textId="02403787" w:rsidR="00873372" w:rsidRPr="003D4386" w:rsidRDefault="00873372" w:rsidP="00873372">
            <w:pPr>
              <w:numPr>
                <w:ilvl w:val="0"/>
                <w:numId w:val="53"/>
              </w:numPr>
              <w:autoSpaceDE w:val="0"/>
              <w:autoSpaceDN w:val="0"/>
              <w:adjustRightInd w:val="0"/>
              <w:spacing w:before="0" w:after="0"/>
              <w:ind w:left="422"/>
              <w:contextualSpacing/>
              <w:rPr>
                <w:rFonts w:ascii="Arial" w:hAnsi="Arial"/>
                <w:szCs w:val="22"/>
                <w:lang w:val="en-US"/>
              </w:rPr>
            </w:pPr>
            <w:r w:rsidRPr="003D4386">
              <w:rPr>
                <w:rFonts w:ascii="Arial" w:hAnsi="Arial"/>
                <w:szCs w:val="22"/>
                <w:lang w:val="en-US"/>
              </w:rPr>
              <w:t xml:space="preserve">It can be </w:t>
            </w:r>
            <w:r w:rsidR="00466AF6">
              <w:rPr>
                <w:rFonts w:ascii="Arial" w:hAnsi="Arial"/>
                <w:szCs w:val="22"/>
                <w:lang w:val="en-US"/>
              </w:rPr>
              <w:t>proven that it was</w:t>
            </w:r>
            <w:r w:rsidRPr="003D4386">
              <w:rPr>
                <w:rFonts w:ascii="Arial" w:hAnsi="Arial"/>
                <w:szCs w:val="22"/>
                <w:lang w:val="en-US"/>
              </w:rPr>
              <w:t xml:space="preserve"> in the possession of that Party at the time it was disclosed and was not previously obtained directly or indirectly from the other Party; or </w:t>
            </w:r>
          </w:p>
          <w:p w14:paraId="3879D605" w14:textId="77777777" w:rsidR="00873372" w:rsidRPr="003D4386" w:rsidRDefault="00873372" w:rsidP="00873372">
            <w:pPr>
              <w:numPr>
                <w:ilvl w:val="0"/>
                <w:numId w:val="53"/>
              </w:numPr>
              <w:autoSpaceDE w:val="0"/>
              <w:autoSpaceDN w:val="0"/>
              <w:adjustRightInd w:val="0"/>
              <w:spacing w:before="0" w:after="0"/>
              <w:ind w:left="422"/>
              <w:contextualSpacing/>
              <w:rPr>
                <w:rFonts w:ascii="Arial" w:hAnsi="Arial"/>
                <w:szCs w:val="22"/>
                <w:lang w:val="en-US"/>
              </w:rPr>
            </w:pPr>
            <w:r w:rsidRPr="003D4386">
              <w:rPr>
                <w:rFonts w:ascii="Arial" w:hAnsi="Arial"/>
                <w:szCs w:val="22"/>
                <w:lang w:val="en-US"/>
              </w:rPr>
              <w:t xml:space="preserve">Otherwise, it was legally made available to that Party by a third party that had no obligation of confidentiality. </w:t>
            </w:r>
          </w:p>
          <w:p w14:paraId="56E4F148" w14:textId="77777777" w:rsidR="00873372" w:rsidRPr="003D4386" w:rsidRDefault="00873372" w:rsidP="00873372">
            <w:pPr>
              <w:numPr>
                <w:ilvl w:val="0"/>
                <w:numId w:val="53"/>
              </w:numPr>
              <w:autoSpaceDE w:val="0"/>
              <w:autoSpaceDN w:val="0"/>
              <w:adjustRightInd w:val="0"/>
              <w:spacing w:before="0" w:after="0"/>
              <w:ind w:left="422"/>
              <w:contextualSpacing/>
              <w:rPr>
                <w:rFonts w:ascii="Arial" w:hAnsi="Arial"/>
                <w:szCs w:val="22"/>
                <w:lang w:val="en-US"/>
              </w:rPr>
            </w:pPr>
            <w:r w:rsidRPr="003D4386">
              <w:rPr>
                <w:rFonts w:ascii="Arial" w:hAnsi="Arial"/>
                <w:szCs w:val="22"/>
                <w:lang w:val="en-US"/>
              </w:rPr>
              <w:t xml:space="preserve">It is credited with being developed independently by the Receiving Party without the use of confidential information. </w:t>
            </w:r>
          </w:p>
          <w:p w14:paraId="12C46037" w14:textId="1B94177E" w:rsidR="00873372" w:rsidRPr="003D4386" w:rsidRDefault="00873372" w:rsidP="00873372">
            <w:pPr>
              <w:numPr>
                <w:ilvl w:val="0"/>
                <w:numId w:val="53"/>
              </w:numPr>
              <w:autoSpaceDE w:val="0"/>
              <w:autoSpaceDN w:val="0"/>
              <w:adjustRightInd w:val="0"/>
              <w:spacing w:before="0" w:after="0"/>
              <w:ind w:left="422"/>
              <w:contextualSpacing/>
              <w:rPr>
                <w:rFonts w:ascii="Arial" w:hAnsi="Arial"/>
                <w:szCs w:val="22"/>
                <w:lang w:val="en-US"/>
              </w:rPr>
            </w:pPr>
            <w:r w:rsidRPr="003D4386">
              <w:rPr>
                <w:rFonts w:ascii="Arial" w:hAnsi="Arial"/>
                <w:szCs w:val="22"/>
                <w:lang w:val="en-US"/>
              </w:rPr>
              <w:t>Requires disclosure by law or court order issued by a court with jurisdiction.</w:t>
            </w:r>
          </w:p>
        </w:tc>
      </w:tr>
      <w:tr w:rsidR="00873372" w:rsidRPr="003D70CA" w14:paraId="57299F58" w14:textId="77777777" w:rsidTr="000E07DC">
        <w:tc>
          <w:tcPr>
            <w:tcW w:w="720" w:type="dxa"/>
            <w:tcBorders>
              <w:right w:val="nil"/>
            </w:tcBorders>
          </w:tcPr>
          <w:p w14:paraId="64CE8454"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61B77C54" w14:textId="7B9A5251" w:rsidR="00873372" w:rsidRPr="003D4386" w:rsidRDefault="00873372" w:rsidP="00FE69C9">
            <w:pPr>
              <w:tabs>
                <w:tab w:val="left" w:pos="0"/>
              </w:tabs>
              <w:autoSpaceDE w:val="0"/>
              <w:autoSpaceDN w:val="0"/>
              <w:adjustRightInd w:val="0"/>
              <w:spacing w:before="0" w:after="0"/>
              <w:rPr>
                <w:rFonts w:ascii="Arial" w:hAnsi="Arial"/>
                <w:szCs w:val="22"/>
                <w:lang w:val="en-US"/>
              </w:rPr>
            </w:pPr>
            <w:r w:rsidRPr="003D4386">
              <w:rPr>
                <w:rFonts w:ascii="Arial" w:hAnsi="Arial"/>
                <w:szCs w:val="22"/>
                <w:lang w:val="en-US"/>
              </w:rPr>
              <w:t xml:space="preserve">The confidentiality obligations assumed by the Parties under the provisions contained in clause 12 shall remain uninterrupted for a period of 2 years from the termination of the services or the termination of the contract (whichever comes first) unless another period is established in the </w:t>
            </w:r>
            <w:r w:rsidRPr="003D4386">
              <w:rPr>
                <w:rFonts w:ascii="Arial" w:hAnsi="Arial"/>
                <w:b/>
                <w:bCs/>
                <w:szCs w:val="22"/>
                <w:lang w:val="en-US"/>
              </w:rPr>
              <w:t>PCC</w:t>
            </w:r>
            <w:r w:rsidRPr="003D4386">
              <w:rPr>
                <w:rFonts w:ascii="Arial" w:hAnsi="Arial"/>
                <w:szCs w:val="22"/>
                <w:lang w:val="en-US"/>
              </w:rPr>
              <w:t>.</w:t>
            </w:r>
          </w:p>
        </w:tc>
      </w:tr>
      <w:tr w:rsidR="00873372" w:rsidRPr="003D4386" w14:paraId="1F8E8A44" w14:textId="77777777" w:rsidTr="000E07DC">
        <w:tc>
          <w:tcPr>
            <w:tcW w:w="9360" w:type="dxa"/>
            <w:gridSpan w:val="2"/>
          </w:tcPr>
          <w:p w14:paraId="72D2E455" w14:textId="68382161" w:rsidR="00873372" w:rsidRPr="003D4386" w:rsidRDefault="00873372" w:rsidP="00873372">
            <w:pPr>
              <w:pStyle w:val="CONT2N2"/>
              <w:numPr>
                <w:ilvl w:val="0"/>
                <w:numId w:val="60"/>
              </w:numPr>
              <w:rPr>
                <w:b w:val="0"/>
                <w:bCs w:val="0"/>
                <w:lang w:val="en-US"/>
              </w:rPr>
            </w:pPr>
            <w:bookmarkStart w:id="125" w:name="_Toc122456994"/>
            <w:bookmarkStart w:id="126" w:name="_Toc122528483"/>
            <w:bookmarkStart w:id="127" w:name="_Toc122528929"/>
            <w:r w:rsidRPr="003D4386">
              <w:rPr>
                <w:rFonts w:eastAsia="Times New Roman"/>
                <w:lang w:val="en-US"/>
              </w:rPr>
              <w:t>Conflict of Interest</w:t>
            </w:r>
            <w:bookmarkEnd w:id="125"/>
            <w:bookmarkEnd w:id="126"/>
            <w:bookmarkEnd w:id="127"/>
          </w:p>
        </w:tc>
      </w:tr>
      <w:tr w:rsidR="00873372" w:rsidRPr="003D70CA" w14:paraId="397CF68F" w14:textId="77777777" w:rsidTr="000E07DC">
        <w:tc>
          <w:tcPr>
            <w:tcW w:w="720" w:type="dxa"/>
            <w:tcBorders>
              <w:right w:val="nil"/>
            </w:tcBorders>
          </w:tcPr>
          <w:p w14:paraId="3A5B1012"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52845350" w14:textId="430E18CB" w:rsidR="00873372" w:rsidRPr="003D4386" w:rsidRDefault="00873372" w:rsidP="00BF1963">
            <w:pPr>
              <w:spacing w:before="0" w:after="0"/>
              <w:rPr>
                <w:rFonts w:ascii="Arial" w:hAnsi="Arial"/>
                <w:szCs w:val="22"/>
                <w:lang w:val="en-US"/>
              </w:rPr>
            </w:pPr>
            <w:r w:rsidRPr="003D4386">
              <w:rPr>
                <w:rFonts w:ascii="Arial" w:hAnsi="Arial"/>
                <w:szCs w:val="22"/>
                <w:lang w:val="en-US"/>
              </w:rPr>
              <w:t xml:space="preserve">The Audit Firm shall strictly avoid any conflict of interest with other assigned works or with the interests of its company and give due importance to the interests of the Contracting Party, without any consideration for any future work, and shall communicate this obligation to its sub-consultants, its Specialists, its </w:t>
            </w:r>
            <w:r w:rsidR="00BF1963" w:rsidRPr="003D4386">
              <w:rPr>
                <w:rFonts w:ascii="Arial" w:hAnsi="Arial"/>
                <w:szCs w:val="22"/>
                <w:lang w:val="en-US"/>
              </w:rPr>
              <w:t>staff,</w:t>
            </w:r>
            <w:r w:rsidRPr="003D4386">
              <w:rPr>
                <w:rFonts w:ascii="Arial" w:hAnsi="Arial"/>
                <w:szCs w:val="22"/>
                <w:lang w:val="en-US"/>
              </w:rPr>
              <w:t xml:space="preserve"> and any person authorized to represent it or make decisions on its behalf.  </w:t>
            </w:r>
          </w:p>
        </w:tc>
      </w:tr>
      <w:tr w:rsidR="00873372" w:rsidRPr="003D70CA" w14:paraId="7228F53D" w14:textId="77777777" w:rsidTr="000E07DC">
        <w:tc>
          <w:tcPr>
            <w:tcW w:w="720" w:type="dxa"/>
            <w:tcBorders>
              <w:right w:val="nil"/>
            </w:tcBorders>
          </w:tcPr>
          <w:p w14:paraId="0A0BA544"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7BCFE8F5" w14:textId="2938E039" w:rsidR="00873372" w:rsidRPr="003D4386" w:rsidRDefault="00873372" w:rsidP="00BF1963">
            <w:pPr>
              <w:spacing w:before="0" w:after="0"/>
              <w:rPr>
                <w:rFonts w:ascii="Arial" w:hAnsi="Arial"/>
                <w:szCs w:val="22"/>
                <w:lang w:val="en-US"/>
              </w:rPr>
            </w:pPr>
            <w:r w:rsidRPr="003D4386">
              <w:rPr>
                <w:rFonts w:ascii="Arial" w:hAnsi="Arial"/>
                <w:szCs w:val="22"/>
                <w:lang w:val="en-US"/>
              </w:rPr>
              <w:t>The Audit Firm has an obligation to disclose any actual or potential conflict of interest situation that has an impact on its ability to serve the interests of the Contracting Party, or that can reasonably be considered to have such effect and will ensure that its Specialists and sub-consultants respond in the same manner. Failure to disclose such situations may result in termination of the Contract.</w:t>
            </w:r>
          </w:p>
        </w:tc>
      </w:tr>
      <w:tr w:rsidR="00873372" w:rsidRPr="003D70CA" w14:paraId="34F96432" w14:textId="77777777" w:rsidTr="000E07DC">
        <w:tc>
          <w:tcPr>
            <w:tcW w:w="720" w:type="dxa"/>
            <w:tcBorders>
              <w:right w:val="nil"/>
            </w:tcBorders>
          </w:tcPr>
          <w:p w14:paraId="28551747"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shd w:val="clear" w:color="auto" w:fill="auto"/>
          </w:tcPr>
          <w:p w14:paraId="24CC9398" w14:textId="1983B633" w:rsidR="00873372" w:rsidRPr="003D4386" w:rsidRDefault="00873372" w:rsidP="00BF1963">
            <w:pPr>
              <w:spacing w:before="0" w:after="0"/>
              <w:rPr>
                <w:rFonts w:ascii="Arial" w:hAnsi="Arial"/>
                <w:szCs w:val="22"/>
                <w:lang w:val="en-US"/>
              </w:rPr>
            </w:pPr>
            <w:r w:rsidRPr="003D4386">
              <w:rPr>
                <w:rFonts w:ascii="Arial" w:hAnsi="Arial"/>
                <w:szCs w:val="22"/>
                <w:lang w:val="en-US"/>
              </w:rPr>
              <w:t>During the term of the Contract, neither the Audit Firm, including all its Specialists and its staff, nor its sub-consultants may:</w:t>
            </w:r>
          </w:p>
          <w:p w14:paraId="12F4A853" w14:textId="503A3746" w:rsidR="00873372" w:rsidRPr="003D4386" w:rsidRDefault="00873372" w:rsidP="00873372">
            <w:pPr>
              <w:numPr>
                <w:ilvl w:val="0"/>
                <w:numId w:val="57"/>
              </w:numPr>
              <w:spacing w:before="0" w:after="0"/>
              <w:ind w:left="341" w:hanging="341"/>
              <w:contextualSpacing/>
              <w:rPr>
                <w:rFonts w:ascii="Arial" w:hAnsi="Arial"/>
                <w:szCs w:val="22"/>
                <w:lang w:val="en-US"/>
              </w:rPr>
            </w:pPr>
            <w:r w:rsidRPr="003D4386">
              <w:rPr>
                <w:rFonts w:ascii="Arial" w:hAnsi="Arial"/>
                <w:szCs w:val="22"/>
                <w:lang w:val="en-US"/>
              </w:rPr>
              <w:t>Engage directly or indirectly in commercial or professional activities in the Country of the Contracting Party that are incompatible with its obligations under the Contract,</w:t>
            </w:r>
          </w:p>
          <w:p w14:paraId="4EEA2230" w14:textId="7972C0F3" w:rsidR="00873372" w:rsidRPr="003D4386" w:rsidRDefault="00873372" w:rsidP="00873372">
            <w:pPr>
              <w:numPr>
                <w:ilvl w:val="0"/>
                <w:numId w:val="57"/>
              </w:numPr>
              <w:spacing w:before="0" w:after="0"/>
              <w:ind w:left="341" w:hanging="341"/>
              <w:contextualSpacing/>
              <w:rPr>
                <w:rFonts w:ascii="Arial" w:hAnsi="Arial"/>
                <w:szCs w:val="22"/>
                <w:lang w:val="en-US"/>
              </w:rPr>
            </w:pPr>
            <w:r w:rsidRPr="003D4386">
              <w:rPr>
                <w:rFonts w:ascii="Arial" w:hAnsi="Arial"/>
                <w:szCs w:val="22"/>
                <w:lang w:val="en-US"/>
              </w:rPr>
              <w:lastRenderedPageBreak/>
              <w:t>Hire public employees in activity or on any type of license to perform activities under this Contract,</w:t>
            </w:r>
          </w:p>
          <w:p w14:paraId="072E6175" w14:textId="252A7F5A" w:rsidR="00873372" w:rsidRPr="003D4386" w:rsidRDefault="00873372" w:rsidP="00873372">
            <w:pPr>
              <w:numPr>
                <w:ilvl w:val="0"/>
                <w:numId w:val="57"/>
              </w:numPr>
              <w:spacing w:before="0" w:after="0"/>
              <w:ind w:left="341" w:hanging="341"/>
              <w:contextualSpacing/>
              <w:rPr>
                <w:rFonts w:ascii="Arial" w:hAnsi="Arial"/>
                <w:szCs w:val="22"/>
                <w:lang w:val="en-US"/>
              </w:rPr>
            </w:pPr>
            <w:r w:rsidRPr="003D4386">
              <w:rPr>
                <w:rFonts w:ascii="Arial" w:hAnsi="Arial"/>
                <w:szCs w:val="22"/>
                <w:lang w:val="en-US"/>
              </w:rPr>
              <w:t xml:space="preserve">The Audit Firm agrees that, both during the term of this </w:t>
            </w:r>
            <w:r w:rsidR="00AF18FA" w:rsidRPr="003D4386">
              <w:rPr>
                <w:rFonts w:ascii="Arial" w:hAnsi="Arial"/>
                <w:szCs w:val="22"/>
                <w:lang w:val="en-US"/>
              </w:rPr>
              <w:t>Contract</w:t>
            </w:r>
            <w:r w:rsidRPr="003D4386">
              <w:rPr>
                <w:rFonts w:ascii="Arial" w:hAnsi="Arial"/>
                <w:szCs w:val="22"/>
                <w:lang w:val="en-US"/>
              </w:rPr>
              <w:t xml:space="preserve"> and after its termination, neither the Audit Firm nor any of its affiliates, nor any </w:t>
            </w:r>
            <w:r w:rsidR="0004652E" w:rsidRPr="003D4386">
              <w:rPr>
                <w:rFonts w:ascii="Arial" w:hAnsi="Arial"/>
                <w:szCs w:val="22"/>
                <w:lang w:val="en-US"/>
              </w:rPr>
              <w:t>s</w:t>
            </w:r>
            <w:r w:rsidRPr="003D4386">
              <w:rPr>
                <w:rFonts w:ascii="Arial" w:hAnsi="Arial"/>
                <w:szCs w:val="22"/>
                <w:lang w:val="en-US"/>
              </w:rPr>
              <w:t>ub</w:t>
            </w:r>
            <w:r w:rsidR="0004652E" w:rsidRPr="003D4386">
              <w:rPr>
                <w:rFonts w:ascii="Arial" w:hAnsi="Arial"/>
                <w:szCs w:val="22"/>
                <w:lang w:val="en-US"/>
              </w:rPr>
              <w:t>-</w:t>
            </w:r>
            <w:r w:rsidRPr="003D4386">
              <w:rPr>
                <w:rFonts w:ascii="Arial" w:hAnsi="Arial"/>
                <w:szCs w:val="22"/>
                <w:lang w:val="en-US"/>
              </w:rPr>
              <w:t>consultant or affiliate thereof, may furnish goods, construct work, or perform any non-audit services that are derived from or directly related to the Audit Firm's Services for the preparation or performance of the Project.</w:t>
            </w:r>
          </w:p>
          <w:p w14:paraId="195D8D10" w14:textId="28F51DE6" w:rsidR="00873372" w:rsidRPr="003D4386" w:rsidRDefault="00873372" w:rsidP="00873372">
            <w:pPr>
              <w:numPr>
                <w:ilvl w:val="0"/>
                <w:numId w:val="57"/>
              </w:numPr>
              <w:spacing w:before="0" w:after="0"/>
              <w:ind w:left="341" w:hanging="341"/>
              <w:contextualSpacing/>
              <w:rPr>
                <w:rFonts w:ascii="Arial" w:hAnsi="Arial"/>
                <w:szCs w:val="22"/>
                <w:lang w:val="en-US"/>
              </w:rPr>
            </w:pPr>
            <w:r w:rsidRPr="003D4386">
              <w:rPr>
                <w:rFonts w:ascii="Arial" w:hAnsi="Arial"/>
                <w:szCs w:val="22"/>
                <w:lang w:val="en-US"/>
              </w:rPr>
              <w:t xml:space="preserve">Any other activity that is </w:t>
            </w:r>
            <w:r w:rsidRPr="003D4386">
              <w:rPr>
                <w:rFonts w:ascii="Arial" w:hAnsi="Arial"/>
                <w:b/>
                <w:bCs/>
                <w:szCs w:val="22"/>
                <w:lang w:val="en-US"/>
              </w:rPr>
              <w:t>specified in the PCC</w:t>
            </w:r>
            <w:r w:rsidRPr="003D4386">
              <w:rPr>
                <w:rFonts w:ascii="Arial" w:hAnsi="Arial"/>
                <w:szCs w:val="22"/>
                <w:lang w:val="en-US"/>
              </w:rPr>
              <w:t>.</w:t>
            </w:r>
          </w:p>
        </w:tc>
      </w:tr>
      <w:tr w:rsidR="00873372" w:rsidRPr="003D70CA" w14:paraId="06928783" w14:textId="77777777" w:rsidTr="000E07DC">
        <w:tc>
          <w:tcPr>
            <w:tcW w:w="720" w:type="dxa"/>
            <w:tcBorders>
              <w:right w:val="nil"/>
            </w:tcBorders>
          </w:tcPr>
          <w:p w14:paraId="5E85B3A5"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shd w:val="clear" w:color="auto" w:fill="auto"/>
          </w:tcPr>
          <w:p w14:paraId="4A49A6D8" w14:textId="43EEF29F" w:rsidR="00873372" w:rsidRPr="003D4386" w:rsidRDefault="00873372" w:rsidP="00BF1963">
            <w:pPr>
              <w:spacing w:before="0" w:after="0"/>
              <w:rPr>
                <w:rFonts w:ascii="Arial" w:hAnsi="Arial"/>
                <w:szCs w:val="22"/>
                <w:lang w:val="en-US"/>
              </w:rPr>
            </w:pPr>
            <w:r w:rsidRPr="003D4386">
              <w:rPr>
                <w:rFonts w:ascii="Arial" w:hAnsi="Arial"/>
                <w:szCs w:val="22"/>
                <w:lang w:val="en-US"/>
              </w:rPr>
              <w:t>At the conclusion of the Contract, neither the Audit</w:t>
            </w:r>
            <w:r w:rsidR="002F6DFD" w:rsidRPr="003D4386">
              <w:rPr>
                <w:rFonts w:ascii="Arial" w:hAnsi="Arial"/>
                <w:szCs w:val="22"/>
                <w:lang w:val="en-US"/>
              </w:rPr>
              <w:t xml:space="preserve"> </w:t>
            </w:r>
            <w:r w:rsidRPr="003D4386">
              <w:rPr>
                <w:rFonts w:ascii="Arial" w:hAnsi="Arial"/>
                <w:szCs w:val="22"/>
                <w:lang w:val="en-US"/>
              </w:rPr>
              <w:t xml:space="preserve">Firm nor his sub-consultants may carry out the activities </w:t>
            </w:r>
            <w:r w:rsidRPr="003D4386">
              <w:rPr>
                <w:rFonts w:ascii="Arial" w:hAnsi="Arial"/>
                <w:b/>
                <w:bCs/>
                <w:szCs w:val="22"/>
                <w:lang w:val="en-US"/>
              </w:rPr>
              <w:t>specified in the PCC</w:t>
            </w:r>
            <w:r w:rsidRPr="003D4386">
              <w:rPr>
                <w:rFonts w:ascii="Arial" w:hAnsi="Arial"/>
                <w:szCs w:val="22"/>
                <w:lang w:val="en-US"/>
              </w:rPr>
              <w:t>.</w:t>
            </w:r>
          </w:p>
        </w:tc>
      </w:tr>
      <w:tr w:rsidR="00873372" w:rsidRPr="003D70CA" w14:paraId="0BD99664" w14:textId="77777777" w:rsidTr="000E07DC">
        <w:tc>
          <w:tcPr>
            <w:tcW w:w="720" w:type="dxa"/>
            <w:tcBorders>
              <w:right w:val="nil"/>
            </w:tcBorders>
          </w:tcPr>
          <w:p w14:paraId="3E65544D" w14:textId="77777777" w:rsidR="00873372" w:rsidRPr="003D4386" w:rsidRDefault="00873372" w:rsidP="00873372">
            <w:pPr>
              <w:numPr>
                <w:ilvl w:val="1"/>
                <w:numId w:val="60"/>
              </w:numPr>
              <w:ind w:left="0" w:firstLine="0"/>
              <w:jc w:val="left"/>
              <w:rPr>
                <w:rFonts w:ascii="Arial" w:hAnsi="Arial"/>
                <w:szCs w:val="22"/>
                <w:lang w:val="en-US"/>
              </w:rPr>
            </w:pPr>
          </w:p>
        </w:tc>
        <w:tc>
          <w:tcPr>
            <w:tcW w:w="8640" w:type="dxa"/>
            <w:tcBorders>
              <w:left w:val="nil"/>
            </w:tcBorders>
            <w:shd w:val="clear" w:color="auto" w:fill="auto"/>
          </w:tcPr>
          <w:p w14:paraId="505FF227" w14:textId="39250E6E" w:rsidR="00873372" w:rsidRPr="003D4386" w:rsidRDefault="00873372" w:rsidP="00BF1963">
            <w:pPr>
              <w:spacing w:before="0" w:after="0"/>
              <w:rPr>
                <w:rFonts w:ascii="Arial" w:hAnsi="Arial"/>
                <w:szCs w:val="22"/>
                <w:lang w:val="en-US"/>
              </w:rPr>
            </w:pPr>
            <w:r w:rsidRPr="003D4386">
              <w:rPr>
                <w:rFonts w:ascii="Arial" w:hAnsi="Arial"/>
                <w:szCs w:val="22"/>
                <w:lang w:val="en-US"/>
              </w:rPr>
              <w:t xml:space="preserve">Payments to be made to the Audit Firm pursuant to Section E of these GCC (GCC Clauses 38 to 42) constitute the Audit Firm's sole payment in connection with this </w:t>
            </w:r>
            <w:r w:rsidR="009F5F74" w:rsidRPr="003D4386">
              <w:rPr>
                <w:rFonts w:ascii="Arial" w:hAnsi="Arial"/>
                <w:szCs w:val="22"/>
                <w:lang w:val="en-US"/>
              </w:rPr>
              <w:t>Contract</w:t>
            </w:r>
            <w:r w:rsidRPr="003D4386">
              <w:rPr>
                <w:rFonts w:ascii="Arial" w:hAnsi="Arial"/>
                <w:szCs w:val="22"/>
                <w:lang w:val="en-US"/>
              </w:rPr>
              <w:t>, and neither the Audit Firm nor its sub</w:t>
            </w:r>
            <w:r w:rsidR="0004652E" w:rsidRPr="003D4386">
              <w:rPr>
                <w:rFonts w:ascii="Arial" w:hAnsi="Arial"/>
                <w:szCs w:val="22"/>
                <w:lang w:val="en-US"/>
              </w:rPr>
              <w:t>-</w:t>
            </w:r>
            <w:r w:rsidRPr="003D4386">
              <w:rPr>
                <w:rFonts w:ascii="Arial" w:hAnsi="Arial"/>
                <w:szCs w:val="22"/>
                <w:lang w:val="en-US"/>
              </w:rPr>
              <w:t xml:space="preserve">consultants or Specialists shall accept for their benefit any commission, </w:t>
            </w:r>
            <w:r w:rsidR="00017A78" w:rsidRPr="003D4386">
              <w:rPr>
                <w:rFonts w:ascii="Arial" w:hAnsi="Arial"/>
                <w:szCs w:val="22"/>
                <w:lang w:val="en-US"/>
              </w:rPr>
              <w:t>discount,</w:t>
            </w:r>
            <w:r w:rsidRPr="003D4386">
              <w:rPr>
                <w:rFonts w:ascii="Arial" w:hAnsi="Arial"/>
                <w:szCs w:val="22"/>
                <w:lang w:val="en-US"/>
              </w:rPr>
              <w:t xml:space="preserve"> or similar payment in connection with the activities related to this </w:t>
            </w:r>
            <w:r w:rsidR="00D328E5" w:rsidRPr="003D4386">
              <w:rPr>
                <w:rFonts w:ascii="Arial" w:hAnsi="Arial"/>
                <w:szCs w:val="22"/>
                <w:lang w:val="en-US"/>
              </w:rPr>
              <w:t>Contract</w:t>
            </w:r>
            <w:r w:rsidRPr="003D4386">
              <w:rPr>
                <w:rFonts w:ascii="Arial" w:hAnsi="Arial"/>
                <w:szCs w:val="22"/>
                <w:lang w:val="en-US"/>
              </w:rPr>
              <w:t xml:space="preserve"> or in the performance of its obligations under this </w:t>
            </w:r>
            <w:r w:rsidR="00D328E5" w:rsidRPr="003D4386">
              <w:rPr>
                <w:rFonts w:ascii="Arial" w:hAnsi="Arial"/>
                <w:szCs w:val="22"/>
                <w:lang w:val="en-US"/>
              </w:rPr>
              <w:t>Contract</w:t>
            </w:r>
            <w:r w:rsidRPr="003D4386">
              <w:rPr>
                <w:rFonts w:ascii="Arial" w:hAnsi="Arial"/>
                <w:szCs w:val="22"/>
                <w:lang w:val="en-US"/>
              </w:rPr>
              <w:t>.</w:t>
            </w:r>
          </w:p>
        </w:tc>
      </w:tr>
      <w:tr w:rsidR="00873372" w:rsidRPr="003D70CA" w14:paraId="4999586E" w14:textId="77777777" w:rsidTr="000E07DC">
        <w:tc>
          <w:tcPr>
            <w:tcW w:w="720" w:type="dxa"/>
            <w:tcBorders>
              <w:right w:val="nil"/>
            </w:tcBorders>
          </w:tcPr>
          <w:p w14:paraId="356B3419" w14:textId="77777777" w:rsidR="00873372" w:rsidRPr="003D4386" w:rsidRDefault="00873372" w:rsidP="00873372">
            <w:pPr>
              <w:numPr>
                <w:ilvl w:val="1"/>
                <w:numId w:val="60"/>
              </w:numPr>
              <w:ind w:left="0" w:firstLine="0"/>
              <w:jc w:val="left"/>
              <w:rPr>
                <w:rFonts w:ascii="Arial" w:hAnsi="Arial"/>
                <w:szCs w:val="22"/>
                <w:lang w:val="en-US"/>
              </w:rPr>
            </w:pPr>
          </w:p>
        </w:tc>
        <w:tc>
          <w:tcPr>
            <w:tcW w:w="8640" w:type="dxa"/>
            <w:tcBorders>
              <w:left w:val="nil"/>
            </w:tcBorders>
            <w:shd w:val="clear" w:color="auto" w:fill="auto"/>
          </w:tcPr>
          <w:p w14:paraId="6CBA7EA4" w14:textId="36E306B4" w:rsidR="00873372" w:rsidRPr="003D4386" w:rsidRDefault="00873372" w:rsidP="002B6941">
            <w:pPr>
              <w:spacing w:before="0" w:after="0"/>
              <w:rPr>
                <w:rFonts w:ascii="Arial" w:hAnsi="Arial"/>
                <w:szCs w:val="22"/>
                <w:lang w:val="en-US"/>
              </w:rPr>
            </w:pPr>
            <w:r w:rsidRPr="003D4386">
              <w:rPr>
                <w:rFonts w:ascii="Arial" w:hAnsi="Arial"/>
                <w:szCs w:val="22"/>
                <w:lang w:val="en-US"/>
              </w:rPr>
              <w:t xml:space="preserve">In addition, if the Audit Firm, as part of the Services, is responsible for advising the </w:t>
            </w:r>
            <w:r w:rsidR="00FD7DFA" w:rsidRPr="003D4386">
              <w:rPr>
                <w:rFonts w:ascii="Arial" w:hAnsi="Arial"/>
                <w:szCs w:val="22"/>
                <w:lang w:val="en-US"/>
              </w:rPr>
              <w:t>Contracting Party</w:t>
            </w:r>
            <w:r w:rsidRPr="003D4386">
              <w:rPr>
                <w:rFonts w:ascii="Arial" w:hAnsi="Arial"/>
                <w:szCs w:val="22"/>
                <w:lang w:val="en-US"/>
              </w:rPr>
              <w:t xml:space="preserve"> on the procurement of goods, works or services, it shall comply with the Bank's applicable procurement regulations and shall </w:t>
            </w:r>
            <w:r w:rsidR="0024447B" w:rsidRPr="003D4386">
              <w:rPr>
                <w:rFonts w:ascii="Arial" w:hAnsi="Arial"/>
                <w:szCs w:val="22"/>
                <w:lang w:val="en-US"/>
              </w:rPr>
              <w:t>always</w:t>
            </w:r>
            <w:r w:rsidRPr="003D4386">
              <w:rPr>
                <w:rFonts w:ascii="Arial" w:hAnsi="Arial"/>
                <w:szCs w:val="22"/>
                <w:lang w:val="en-US"/>
              </w:rPr>
              <w:t xml:space="preserve"> exercise such responsibility in the best interests of the Contracting Party. Any discount or commission obtained by the Audit Firm in the exercise of such procurement responsibilities shall </w:t>
            </w:r>
            <w:r w:rsidR="002B6941">
              <w:rPr>
                <w:rFonts w:ascii="Arial" w:hAnsi="Arial"/>
                <w:szCs w:val="22"/>
                <w:lang w:val="en-US"/>
              </w:rPr>
              <w:t>result in</w:t>
            </w:r>
            <w:r w:rsidRPr="003D4386">
              <w:rPr>
                <w:rFonts w:ascii="Arial" w:hAnsi="Arial"/>
                <w:szCs w:val="22"/>
                <w:lang w:val="en-US"/>
              </w:rPr>
              <w:t xml:space="preserve"> the benefit of the Contracting Party.</w:t>
            </w:r>
          </w:p>
        </w:tc>
      </w:tr>
      <w:tr w:rsidR="00873372" w:rsidRPr="003D70CA" w14:paraId="79CC20BE" w14:textId="77777777" w:rsidTr="000E07DC">
        <w:tc>
          <w:tcPr>
            <w:tcW w:w="9360" w:type="dxa"/>
            <w:gridSpan w:val="2"/>
          </w:tcPr>
          <w:p w14:paraId="1AE261BC" w14:textId="581BE170" w:rsidR="00873372" w:rsidRPr="003D4386" w:rsidRDefault="00873372" w:rsidP="00873372">
            <w:pPr>
              <w:pStyle w:val="CONT2N2"/>
              <w:numPr>
                <w:ilvl w:val="0"/>
                <w:numId w:val="60"/>
              </w:numPr>
              <w:rPr>
                <w:b w:val="0"/>
                <w:bCs w:val="0"/>
                <w:lang w:val="en-US"/>
              </w:rPr>
            </w:pPr>
            <w:r w:rsidRPr="003D4386">
              <w:rPr>
                <w:rFonts w:eastAsia="Times New Roman"/>
                <w:lang w:val="en-US"/>
              </w:rPr>
              <w:t xml:space="preserve"> </w:t>
            </w:r>
            <w:bookmarkStart w:id="128" w:name="_Toc122456995"/>
            <w:bookmarkStart w:id="129" w:name="_Toc122528484"/>
            <w:bookmarkStart w:id="130" w:name="_Toc122528930"/>
            <w:r w:rsidRPr="003D4386">
              <w:rPr>
                <w:rFonts w:eastAsia="Times New Roman"/>
                <w:lang w:val="en-US"/>
              </w:rPr>
              <w:t>Fortuitous event of force majeure</w:t>
            </w:r>
            <w:bookmarkEnd w:id="128"/>
            <w:bookmarkEnd w:id="129"/>
            <w:bookmarkEnd w:id="130"/>
          </w:p>
        </w:tc>
      </w:tr>
      <w:tr w:rsidR="00873372" w:rsidRPr="003D70CA" w14:paraId="08DE76CC" w14:textId="77777777" w:rsidTr="000E07DC">
        <w:tc>
          <w:tcPr>
            <w:tcW w:w="720" w:type="dxa"/>
            <w:tcBorders>
              <w:right w:val="nil"/>
            </w:tcBorders>
          </w:tcPr>
          <w:p w14:paraId="271102C0" w14:textId="77777777" w:rsidR="00873372" w:rsidRPr="003D4386" w:rsidRDefault="00873372" w:rsidP="00873372">
            <w:pPr>
              <w:numPr>
                <w:ilvl w:val="1"/>
                <w:numId w:val="60"/>
              </w:numPr>
              <w:ind w:left="0" w:firstLine="0"/>
              <w:jc w:val="left"/>
              <w:rPr>
                <w:rFonts w:ascii="Arial" w:hAnsi="Arial"/>
                <w:szCs w:val="22"/>
                <w:lang w:val="en-US"/>
              </w:rPr>
            </w:pPr>
          </w:p>
        </w:tc>
        <w:tc>
          <w:tcPr>
            <w:tcW w:w="8640" w:type="dxa"/>
            <w:tcBorders>
              <w:left w:val="nil"/>
            </w:tcBorders>
          </w:tcPr>
          <w:p w14:paraId="2A2F1E6B" w14:textId="691ADF8A" w:rsidR="00873372" w:rsidRPr="003D4386" w:rsidRDefault="00873372" w:rsidP="002B6941">
            <w:pPr>
              <w:spacing w:before="0" w:after="0"/>
              <w:rPr>
                <w:rFonts w:ascii="Arial" w:hAnsi="Arial"/>
                <w:szCs w:val="22"/>
                <w:lang w:val="en-US"/>
              </w:rPr>
            </w:pPr>
            <w:r w:rsidRPr="003D4386">
              <w:rPr>
                <w:rFonts w:ascii="Arial" w:hAnsi="Arial"/>
                <w:szCs w:val="22"/>
                <w:lang w:val="en-US"/>
              </w:rPr>
              <w:t>For the purposes of this Contract, an event that could not have been foreseen - but, even if it had been, could not have been avoided or resisted, which is beyond the control of the Parties and which does not originate from the carelessness or negligence of any of the Parties, is understood without prejudice or force majeure. The events of force majeure or fortuitous event make it impossible or very impractical to comply with contractual obligations</w:t>
            </w:r>
            <w:r w:rsidR="00B80D5B">
              <w:rPr>
                <w:rFonts w:ascii="Arial" w:hAnsi="Arial"/>
                <w:szCs w:val="22"/>
                <w:lang w:val="en-US"/>
              </w:rPr>
              <w:t>,</w:t>
            </w:r>
            <w:r w:rsidRPr="003D4386">
              <w:rPr>
                <w:rFonts w:ascii="Arial" w:hAnsi="Arial"/>
                <w:szCs w:val="22"/>
                <w:lang w:val="en-US"/>
              </w:rPr>
              <w:t xml:space="preserve"> even if the greatest possible diligence has been acted upon and yet the unforeseeable event that makes compliance impossible has occurred. </w:t>
            </w:r>
          </w:p>
          <w:p w14:paraId="5BA5F615" w14:textId="6CAEC4E3" w:rsidR="00873372" w:rsidRPr="003D4386" w:rsidRDefault="00873372" w:rsidP="00873372">
            <w:pPr>
              <w:rPr>
                <w:rFonts w:ascii="Arial" w:hAnsi="Arial"/>
                <w:szCs w:val="22"/>
                <w:lang w:val="en-US"/>
              </w:rPr>
            </w:pPr>
            <w:r w:rsidRPr="003D4386">
              <w:rPr>
                <w:rFonts w:ascii="Arial" w:hAnsi="Arial"/>
                <w:szCs w:val="22"/>
                <w:lang w:val="en-US"/>
              </w:rPr>
              <w:t>Without limitation, such events may include governmental acts and resolutions in its sovereign capacity, wars or revolutions, hostage-taking, seizure of facilities or the project site, crisis, terrorist acts, sabotage, blockades, fires, floods, earthquakes, explosions, hurricanes, epidemics, quarantine restrictions, cargo seizures and other causes recognized as force majeure or fortuitous event.</w:t>
            </w:r>
          </w:p>
        </w:tc>
      </w:tr>
      <w:tr w:rsidR="00873372" w:rsidRPr="003D70CA" w14:paraId="4034B37B" w14:textId="77777777" w:rsidTr="000E07DC">
        <w:tc>
          <w:tcPr>
            <w:tcW w:w="720" w:type="dxa"/>
            <w:tcBorders>
              <w:right w:val="nil"/>
            </w:tcBorders>
          </w:tcPr>
          <w:p w14:paraId="59802A8D"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24ED5724" w14:textId="62D60F41" w:rsidR="00873372" w:rsidRPr="003D4386" w:rsidRDefault="00873372" w:rsidP="00D52F50">
            <w:pPr>
              <w:spacing w:before="0" w:after="0"/>
              <w:rPr>
                <w:rFonts w:ascii="Arial" w:hAnsi="Arial"/>
                <w:szCs w:val="22"/>
                <w:lang w:val="en-US"/>
              </w:rPr>
            </w:pPr>
            <w:r w:rsidRPr="003D4386">
              <w:rPr>
                <w:rFonts w:ascii="Arial" w:hAnsi="Arial"/>
                <w:szCs w:val="22"/>
                <w:lang w:val="en-US"/>
              </w:rPr>
              <w:t xml:space="preserve">Neither Party shall be liable to the other for reasons arising out of fortuitous circumstances or force majeure. Any cause of force majeure or fortuitous event, however in the public domain, shall be documented by the Party suffering from it and shall be notified to the other Party as soon as possible and take all reasonable precautions, with due care and appropriate alternative measures taken </w:t>
            </w:r>
            <w:r w:rsidR="00347C08" w:rsidRPr="003D4386">
              <w:rPr>
                <w:rFonts w:ascii="Arial" w:hAnsi="Arial"/>
                <w:szCs w:val="22"/>
                <w:lang w:val="en-US"/>
              </w:rPr>
              <w:t>to</w:t>
            </w:r>
            <w:r w:rsidRPr="003D4386">
              <w:rPr>
                <w:rFonts w:ascii="Arial" w:hAnsi="Arial"/>
                <w:szCs w:val="22"/>
                <w:lang w:val="en-US"/>
              </w:rPr>
              <w:t xml:space="preserve"> comply</w:t>
            </w:r>
            <w:r w:rsidR="00347C08">
              <w:rPr>
                <w:rFonts w:ascii="Arial" w:hAnsi="Arial"/>
                <w:szCs w:val="22"/>
                <w:lang w:val="en-US"/>
              </w:rPr>
              <w:t>,</w:t>
            </w:r>
            <w:r w:rsidRPr="003D4386">
              <w:rPr>
                <w:rFonts w:ascii="Arial" w:hAnsi="Arial"/>
                <w:szCs w:val="22"/>
                <w:lang w:val="en-US"/>
              </w:rPr>
              <w:t xml:space="preserve"> as best as possible</w:t>
            </w:r>
            <w:r w:rsidR="00347C08">
              <w:rPr>
                <w:rFonts w:ascii="Arial" w:hAnsi="Arial"/>
                <w:szCs w:val="22"/>
                <w:lang w:val="en-US"/>
              </w:rPr>
              <w:t>,</w:t>
            </w:r>
            <w:r w:rsidRPr="003D4386">
              <w:rPr>
                <w:rFonts w:ascii="Arial" w:hAnsi="Arial"/>
                <w:szCs w:val="22"/>
                <w:lang w:val="en-US"/>
              </w:rPr>
              <w:t xml:space="preserve"> with the terms and conditions of this Contract.</w:t>
            </w:r>
          </w:p>
        </w:tc>
      </w:tr>
      <w:tr w:rsidR="00873372" w:rsidRPr="003D70CA" w14:paraId="66395D2B" w14:textId="77777777" w:rsidTr="003651F1">
        <w:trPr>
          <w:trHeight w:val="809"/>
        </w:trPr>
        <w:tc>
          <w:tcPr>
            <w:tcW w:w="720" w:type="dxa"/>
            <w:tcBorders>
              <w:right w:val="nil"/>
            </w:tcBorders>
          </w:tcPr>
          <w:p w14:paraId="40D64063" w14:textId="77777777" w:rsidR="00873372" w:rsidRPr="003D4386" w:rsidRDefault="00873372" w:rsidP="007C3143">
            <w:pPr>
              <w:numPr>
                <w:ilvl w:val="1"/>
                <w:numId w:val="60"/>
              </w:numPr>
              <w:spacing w:before="0"/>
              <w:ind w:left="0" w:firstLine="0"/>
              <w:jc w:val="left"/>
              <w:rPr>
                <w:rFonts w:ascii="Arial" w:hAnsi="Arial"/>
                <w:szCs w:val="22"/>
                <w:lang w:val="en-US"/>
              </w:rPr>
            </w:pPr>
          </w:p>
        </w:tc>
        <w:tc>
          <w:tcPr>
            <w:tcW w:w="8640" w:type="dxa"/>
            <w:tcBorders>
              <w:left w:val="nil"/>
            </w:tcBorders>
          </w:tcPr>
          <w:p w14:paraId="7670F379" w14:textId="7DADDC30" w:rsidR="00873372" w:rsidRPr="003D4386" w:rsidRDefault="00873372" w:rsidP="00347C08">
            <w:pPr>
              <w:spacing w:before="0" w:after="0"/>
              <w:rPr>
                <w:rFonts w:ascii="Arial" w:hAnsi="Arial"/>
                <w:szCs w:val="22"/>
                <w:lang w:val="en-US"/>
              </w:rPr>
            </w:pPr>
            <w:r w:rsidRPr="003D4386">
              <w:rPr>
                <w:rFonts w:ascii="Arial" w:hAnsi="Arial"/>
                <w:szCs w:val="22"/>
                <w:lang w:val="en-US"/>
              </w:rPr>
              <w:t>The Party affected by an event of force majeure shall continue to perform its obligations under this Contract whenever possible and shall take all reasonable measures to mitigate the consequences of any event of force majeure.</w:t>
            </w:r>
          </w:p>
        </w:tc>
      </w:tr>
      <w:tr w:rsidR="00873372" w:rsidRPr="003D70CA" w14:paraId="26D39ADA" w14:textId="77777777" w:rsidTr="003651F1">
        <w:trPr>
          <w:trHeight w:val="1061"/>
        </w:trPr>
        <w:tc>
          <w:tcPr>
            <w:tcW w:w="720" w:type="dxa"/>
            <w:tcBorders>
              <w:right w:val="nil"/>
            </w:tcBorders>
          </w:tcPr>
          <w:p w14:paraId="41B83055" w14:textId="77777777" w:rsidR="00873372" w:rsidRPr="003D4386" w:rsidRDefault="00873372" w:rsidP="00873372">
            <w:pPr>
              <w:numPr>
                <w:ilvl w:val="1"/>
                <w:numId w:val="60"/>
              </w:numPr>
              <w:ind w:left="0" w:firstLine="0"/>
              <w:jc w:val="left"/>
              <w:rPr>
                <w:rFonts w:ascii="Arial" w:hAnsi="Arial"/>
                <w:szCs w:val="22"/>
                <w:lang w:val="en-US"/>
              </w:rPr>
            </w:pPr>
          </w:p>
        </w:tc>
        <w:tc>
          <w:tcPr>
            <w:tcW w:w="8640" w:type="dxa"/>
            <w:tcBorders>
              <w:left w:val="nil"/>
            </w:tcBorders>
          </w:tcPr>
          <w:p w14:paraId="5223146E" w14:textId="47857038" w:rsidR="00873372" w:rsidRPr="003D4386" w:rsidRDefault="00873372" w:rsidP="00347C08">
            <w:pPr>
              <w:spacing w:before="0" w:after="0"/>
              <w:rPr>
                <w:rFonts w:ascii="Arial" w:hAnsi="Arial"/>
                <w:szCs w:val="22"/>
                <w:lang w:val="en-US"/>
              </w:rPr>
            </w:pPr>
            <w:r w:rsidRPr="003D4386">
              <w:rPr>
                <w:rFonts w:ascii="Arial" w:hAnsi="Arial"/>
                <w:szCs w:val="22"/>
                <w:lang w:val="en-US"/>
              </w:rPr>
              <w:t xml:space="preserve">The Party affected by an event of force majeure shall notify the other Party of such event as soon as possible and, in any event, no later than fourteen (14) calendar days after the event occurred, providing evidence of its nature and origin; it shall also notify in writing of the </w:t>
            </w:r>
            <w:r w:rsidR="002761F4" w:rsidRPr="003D4386">
              <w:rPr>
                <w:rFonts w:ascii="Arial" w:hAnsi="Arial"/>
                <w:szCs w:val="22"/>
                <w:lang w:val="en-US"/>
              </w:rPr>
              <w:t>normalization</w:t>
            </w:r>
            <w:r w:rsidRPr="003D4386">
              <w:rPr>
                <w:rFonts w:ascii="Arial" w:hAnsi="Arial"/>
                <w:szCs w:val="22"/>
                <w:lang w:val="en-US"/>
              </w:rPr>
              <w:t xml:space="preserve"> of the situation as soon as possible.</w:t>
            </w:r>
          </w:p>
        </w:tc>
      </w:tr>
      <w:tr w:rsidR="00873372" w:rsidRPr="003D70CA" w14:paraId="769AC771" w14:textId="77777777" w:rsidTr="003651F1">
        <w:trPr>
          <w:trHeight w:val="800"/>
        </w:trPr>
        <w:tc>
          <w:tcPr>
            <w:tcW w:w="720" w:type="dxa"/>
            <w:tcBorders>
              <w:right w:val="nil"/>
            </w:tcBorders>
          </w:tcPr>
          <w:p w14:paraId="1EE85D56" w14:textId="77777777" w:rsidR="00873372" w:rsidRPr="003D4386" w:rsidRDefault="00873372" w:rsidP="00873372">
            <w:pPr>
              <w:numPr>
                <w:ilvl w:val="1"/>
                <w:numId w:val="60"/>
              </w:numPr>
              <w:ind w:left="0" w:firstLine="0"/>
              <w:jc w:val="left"/>
              <w:rPr>
                <w:rFonts w:ascii="Arial" w:hAnsi="Arial"/>
                <w:szCs w:val="22"/>
                <w:lang w:val="en-US"/>
              </w:rPr>
            </w:pPr>
          </w:p>
        </w:tc>
        <w:tc>
          <w:tcPr>
            <w:tcW w:w="8640" w:type="dxa"/>
            <w:tcBorders>
              <w:left w:val="nil"/>
            </w:tcBorders>
          </w:tcPr>
          <w:p w14:paraId="5351724D" w14:textId="6E157A75" w:rsidR="00873372" w:rsidRPr="003D4386" w:rsidRDefault="00873372" w:rsidP="00347C08">
            <w:pPr>
              <w:spacing w:before="0" w:after="0"/>
              <w:rPr>
                <w:rFonts w:ascii="Arial" w:hAnsi="Arial"/>
                <w:szCs w:val="22"/>
                <w:lang w:val="en-US"/>
              </w:rPr>
            </w:pPr>
            <w:r w:rsidRPr="003D4386">
              <w:rPr>
                <w:rFonts w:ascii="Arial" w:hAnsi="Arial"/>
                <w:szCs w:val="22"/>
                <w:lang w:val="en-US"/>
              </w:rPr>
              <w:t>The period within which a Party is required to perform an activity or task under this Contract shall be extended for a period equal to that during which that Party was unable to perform such activity as a result of an event of force majeure.</w:t>
            </w:r>
          </w:p>
        </w:tc>
      </w:tr>
      <w:tr w:rsidR="00873372" w:rsidRPr="003D70CA" w14:paraId="068957BA" w14:textId="77777777" w:rsidTr="000E07DC">
        <w:tc>
          <w:tcPr>
            <w:tcW w:w="720" w:type="dxa"/>
            <w:tcBorders>
              <w:right w:val="nil"/>
            </w:tcBorders>
          </w:tcPr>
          <w:p w14:paraId="2AE2213B" w14:textId="77777777" w:rsidR="00873372" w:rsidRPr="003D4386" w:rsidRDefault="00873372" w:rsidP="00873372">
            <w:pPr>
              <w:numPr>
                <w:ilvl w:val="1"/>
                <w:numId w:val="60"/>
              </w:numPr>
              <w:ind w:left="0" w:firstLine="0"/>
              <w:jc w:val="left"/>
              <w:rPr>
                <w:rFonts w:ascii="Arial" w:hAnsi="Arial"/>
                <w:szCs w:val="22"/>
                <w:lang w:val="en-US"/>
              </w:rPr>
            </w:pPr>
          </w:p>
        </w:tc>
        <w:tc>
          <w:tcPr>
            <w:tcW w:w="8640" w:type="dxa"/>
            <w:tcBorders>
              <w:left w:val="nil"/>
            </w:tcBorders>
          </w:tcPr>
          <w:p w14:paraId="1F77DBF6" w14:textId="04344EDB" w:rsidR="00873372" w:rsidRPr="003D4386" w:rsidRDefault="00873372" w:rsidP="00347C08">
            <w:pPr>
              <w:spacing w:before="0" w:after="0"/>
              <w:rPr>
                <w:rFonts w:ascii="Arial" w:hAnsi="Arial"/>
                <w:szCs w:val="22"/>
                <w:lang w:val="en-US"/>
              </w:rPr>
            </w:pPr>
            <w:r w:rsidRPr="003D4386">
              <w:rPr>
                <w:rFonts w:ascii="Arial" w:hAnsi="Arial"/>
                <w:szCs w:val="22"/>
                <w:lang w:val="en-US"/>
              </w:rPr>
              <w:t xml:space="preserve">During the period of inability to provide the Services as a result of an event of force majeure, the Audit Firm, with instructions from the Contracting Party, shall: </w:t>
            </w:r>
          </w:p>
          <w:p w14:paraId="0008C2CD" w14:textId="19F55A81" w:rsidR="00873372" w:rsidRPr="003D4386" w:rsidRDefault="00873372" w:rsidP="00873372">
            <w:pPr>
              <w:pStyle w:val="ListParagraph"/>
              <w:numPr>
                <w:ilvl w:val="0"/>
                <w:numId w:val="52"/>
              </w:numPr>
              <w:rPr>
                <w:rFonts w:ascii="Arial" w:hAnsi="Arial"/>
                <w:szCs w:val="22"/>
                <w:lang w:val="en-US"/>
              </w:rPr>
            </w:pPr>
            <w:r w:rsidRPr="003D4386">
              <w:rPr>
                <w:rFonts w:ascii="Arial" w:hAnsi="Arial"/>
                <w:szCs w:val="22"/>
                <w:lang w:val="en-US"/>
              </w:rPr>
              <w:t xml:space="preserve">Withdraw, in which case the Audit Firm will be reimbursed for the reasonable and necessary additional costs incurred, and if required by the Contracting Party, for reactivating the services, or </w:t>
            </w:r>
          </w:p>
          <w:p w14:paraId="1A63ED0A" w14:textId="1FD4AA07" w:rsidR="00873372" w:rsidRPr="003D4386" w:rsidRDefault="00873372" w:rsidP="00873372">
            <w:pPr>
              <w:pStyle w:val="ListParagraph"/>
              <w:numPr>
                <w:ilvl w:val="0"/>
                <w:numId w:val="52"/>
              </w:numPr>
              <w:rPr>
                <w:rFonts w:ascii="Arial" w:hAnsi="Arial"/>
                <w:szCs w:val="22"/>
                <w:lang w:val="en-US"/>
              </w:rPr>
            </w:pPr>
            <w:r w:rsidRPr="003D4386">
              <w:rPr>
                <w:rFonts w:ascii="Arial" w:hAnsi="Arial"/>
                <w:szCs w:val="22"/>
                <w:lang w:val="en-US"/>
              </w:rPr>
              <w:t>Continue to provide the Services to the extent possible, in which case the Audit Firm will be remunerated in accordance with the terms of this Contract and reimbursed for any reasonable and necessary additional costs incurred.</w:t>
            </w:r>
          </w:p>
        </w:tc>
      </w:tr>
      <w:tr w:rsidR="00873372" w:rsidRPr="003D70CA" w14:paraId="449A2793" w14:textId="77777777" w:rsidTr="000E07DC">
        <w:tc>
          <w:tcPr>
            <w:tcW w:w="720" w:type="dxa"/>
            <w:tcBorders>
              <w:right w:val="nil"/>
            </w:tcBorders>
          </w:tcPr>
          <w:p w14:paraId="5DF72BCC" w14:textId="77777777" w:rsidR="00873372" w:rsidRPr="003D4386" w:rsidRDefault="00873372" w:rsidP="00873372">
            <w:pPr>
              <w:numPr>
                <w:ilvl w:val="1"/>
                <w:numId w:val="60"/>
              </w:numPr>
              <w:ind w:left="0" w:firstLine="0"/>
              <w:jc w:val="left"/>
              <w:rPr>
                <w:rFonts w:ascii="Arial" w:hAnsi="Arial"/>
                <w:szCs w:val="22"/>
                <w:lang w:val="en-US"/>
              </w:rPr>
            </w:pPr>
          </w:p>
        </w:tc>
        <w:tc>
          <w:tcPr>
            <w:tcW w:w="8640" w:type="dxa"/>
            <w:tcBorders>
              <w:left w:val="nil"/>
            </w:tcBorders>
          </w:tcPr>
          <w:p w14:paraId="6E5817E9" w14:textId="2EC6719A" w:rsidR="00873372" w:rsidRPr="003D4386" w:rsidRDefault="00873372" w:rsidP="00347C08">
            <w:pPr>
              <w:spacing w:before="0" w:after="0"/>
              <w:rPr>
                <w:rFonts w:ascii="Arial" w:hAnsi="Arial"/>
                <w:szCs w:val="22"/>
                <w:lang w:val="en-US"/>
              </w:rPr>
            </w:pPr>
            <w:r w:rsidRPr="003D4386">
              <w:rPr>
                <w:rFonts w:ascii="Arial" w:hAnsi="Arial"/>
                <w:szCs w:val="22"/>
                <w:lang w:val="en-US"/>
              </w:rPr>
              <w:t>Where there are discrepancies between the Parties as to the existence or magnitude of the force majeure event, these shall be resolved in accordance with the provisions of clause 9 of the GCC.</w:t>
            </w:r>
          </w:p>
        </w:tc>
      </w:tr>
      <w:tr w:rsidR="00873372" w:rsidRPr="003D4386" w14:paraId="6B515D4B" w14:textId="77777777" w:rsidTr="000E07DC">
        <w:tc>
          <w:tcPr>
            <w:tcW w:w="9360" w:type="dxa"/>
            <w:gridSpan w:val="2"/>
          </w:tcPr>
          <w:p w14:paraId="68ED1BD3" w14:textId="178E2AC1" w:rsidR="00873372" w:rsidRPr="003D4386" w:rsidRDefault="00873372" w:rsidP="00873372">
            <w:pPr>
              <w:pStyle w:val="CONT2N2"/>
              <w:numPr>
                <w:ilvl w:val="0"/>
                <w:numId w:val="60"/>
              </w:numPr>
              <w:rPr>
                <w:b w:val="0"/>
                <w:bCs w:val="0"/>
                <w:lang w:val="en-US"/>
              </w:rPr>
            </w:pPr>
            <w:bookmarkStart w:id="131" w:name="_Toc122456996"/>
            <w:bookmarkStart w:id="132" w:name="_Toc122528485"/>
            <w:bookmarkStart w:id="133" w:name="_Toc122528931"/>
            <w:r w:rsidRPr="003D4386">
              <w:rPr>
                <w:rFonts w:eastAsia="Times New Roman"/>
                <w:lang w:val="en-US"/>
              </w:rPr>
              <w:t>Bank inspections and audits</w:t>
            </w:r>
            <w:bookmarkEnd w:id="131"/>
            <w:bookmarkEnd w:id="132"/>
            <w:bookmarkEnd w:id="133"/>
          </w:p>
        </w:tc>
      </w:tr>
      <w:tr w:rsidR="00873372" w:rsidRPr="003D70CA" w14:paraId="033A1BF1" w14:textId="77777777" w:rsidTr="006C39BC">
        <w:trPr>
          <w:trHeight w:val="1358"/>
        </w:trPr>
        <w:tc>
          <w:tcPr>
            <w:tcW w:w="720" w:type="dxa"/>
            <w:tcBorders>
              <w:right w:val="nil"/>
            </w:tcBorders>
          </w:tcPr>
          <w:p w14:paraId="2B74F8D0"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417A1310" w14:textId="3082DD48" w:rsidR="00873372" w:rsidRPr="003D4386" w:rsidRDefault="00873372" w:rsidP="00347C08">
            <w:pPr>
              <w:spacing w:before="0" w:after="0"/>
              <w:rPr>
                <w:rFonts w:ascii="Arial" w:hAnsi="Arial"/>
                <w:szCs w:val="22"/>
                <w:lang w:val="en-US"/>
              </w:rPr>
            </w:pPr>
            <w:r w:rsidRPr="003D4386">
              <w:rPr>
                <w:rFonts w:ascii="Arial" w:hAnsi="Arial"/>
                <w:szCs w:val="22"/>
                <w:lang w:val="en-US"/>
              </w:rPr>
              <w:t>The Audit Firm shall permit and make all arrangements for its Sub</w:t>
            </w:r>
            <w:r w:rsidR="0004652E" w:rsidRPr="003D4386">
              <w:rPr>
                <w:rFonts w:ascii="Arial" w:hAnsi="Arial"/>
                <w:szCs w:val="22"/>
                <w:lang w:val="en-US"/>
              </w:rPr>
              <w:t>-</w:t>
            </w:r>
            <w:r w:rsidRPr="003D4386">
              <w:rPr>
                <w:rFonts w:ascii="Arial" w:hAnsi="Arial"/>
                <w:szCs w:val="22"/>
                <w:lang w:val="en-US"/>
              </w:rPr>
              <w:t>consultants to permit the Bank and/or the Bank's designees to conduct oversight in accordance with applicable oversight procedures and to review the accounts and accounting records of the Audit Firm and its sub</w:t>
            </w:r>
            <w:r w:rsidR="0004652E" w:rsidRPr="003D4386">
              <w:rPr>
                <w:rFonts w:ascii="Arial" w:hAnsi="Arial"/>
                <w:szCs w:val="22"/>
                <w:lang w:val="en-US"/>
              </w:rPr>
              <w:t>-</w:t>
            </w:r>
            <w:r w:rsidRPr="003D4386">
              <w:rPr>
                <w:rFonts w:ascii="Arial" w:hAnsi="Arial"/>
                <w:szCs w:val="22"/>
                <w:lang w:val="en-US"/>
              </w:rPr>
              <w:t>consultants related to the selection process and the execution of the contract and, if required, to conduct audits by auditors designated by the Bank.</w:t>
            </w:r>
          </w:p>
        </w:tc>
      </w:tr>
      <w:tr w:rsidR="00873372" w:rsidRPr="003D70CA" w14:paraId="2C86BEDF" w14:textId="77777777" w:rsidTr="006C39BC">
        <w:trPr>
          <w:trHeight w:val="800"/>
        </w:trPr>
        <w:tc>
          <w:tcPr>
            <w:tcW w:w="720" w:type="dxa"/>
            <w:tcBorders>
              <w:right w:val="nil"/>
            </w:tcBorders>
          </w:tcPr>
          <w:p w14:paraId="674E98D5"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4D4A0AA2" w14:textId="5FBE0E1E" w:rsidR="00873372" w:rsidRPr="003D4386" w:rsidRDefault="00873372" w:rsidP="00347C08">
            <w:pPr>
              <w:spacing w:before="0" w:after="0"/>
              <w:rPr>
                <w:rFonts w:ascii="Arial" w:hAnsi="Arial"/>
                <w:szCs w:val="22"/>
                <w:lang w:val="en-US"/>
              </w:rPr>
            </w:pPr>
            <w:r w:rsidRPr="003D4386">
              <w:rPr>
                <w:rFonts w:ascii="Arial" w:hAnsi="Arial"/>
                <w:bCs/>
                <w:iCs/>
                <w:szCs w:val="22"/>
                <w:lang w:val="en-US"/>
              </w:rPr>
              <w:t xml:space="preserve">The Audit Firm shall maintain all documents and records relating to the Contract in accordance with applicable law, but, in any event, for at least the term set forth </w:t>
            </w:r>
            <w:r w:rsidRPr="003D4386">
              <w:rPr>
                <w:rFonts w:ascii="Arial" w:hAnsi="Arial"/>
                <w:b/>
                <w:iCs/>
                <w:szCs w:val="22"/>
                <w:lang w:val="en-US"/>
              </w:rPr>
              <w:t>in the PCC</w:t>
            </w:r>
            <w:r w:rsidRPr="003D4386">
              <w:rPr>
                <w:rFonts w:ascii="Arial" w:hAnsi="Arial"/>
                <w:bCs/>
                <w:iCs/>
                <w:szCs w:val="22"/>
                <w:lang w:val="en-US"/>
              </w:rPr>
              <w:t xml:space="preserve"> from the date of substantial performance of the Contract.</w:t>
            </w:r>
          </w:p>
        </w:tc>
      </w:tr>
      <w:tr w:rsidR="00873372" w:rsidRPr="003D70CA" w14:paraId="189856B8" w14:textId="77777777" w:rsidTr="00D42D8C">
        <w:trPr>
          <w:trHeight w:val="1349"/>
        </w:trPr>
        <w:tc>
          <w:tcPr>
            <w:tcW w:w="720" w:type="dxa"/>
            <w:tcBorders>
              <w:right w:val="nil"/>
            </w:tcBorders>
          </w:tcPr>
          <w:p w14:paraId="48553891"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0867FE6D" w14:textId="02203358" w:rsidR="00873372" w:rsidRPr="003D4386" w:rsidRDefault="00873372" w:rsidP="00347C08">
            <w:pPr>
              <w:spacing w:before="0" w:after="0"/>
              <w:rPr>
                <w:rFonts w:ascii="Arial" w:hAnsi="Arial"/>
                <w:szCs w:val="22"/>
                <w:lang w:val="en-US"/>
              </w:rPr>
            </w:pPr>
            <w:r w:rsidRPr="003D4386">
              <w:rPr>
                <w:rFonts w:ascii="Arial" w:hAnsi="Arial"/>
                <w:szCs w:val="22"/>
                <w:lang w:val="en-US"/>
              </w:rPr>
              <w:t>The Audit Firm and its sub</w:t>
            </w:r>
            <w:r w:rsidR="0004652E" w:rsidRPr="003D4386">
              <w:rPr>
                <w:rFonts w:ascii="Arial" w:hAnsi="Arial"/>
                <w:szCs w:val="22"/>
                <w:lang w:val="en-US"/>
              </w:rPr>
              <w:t>-</w:t>
            </w:r>
            <w:r w:rsidRPr="003D4386">
              <w:rPr>
                <w:rFonts w:ascii="Arial" w:hAnsi="Arial"/>
                <w:szCs w:val="22"/>
                <w:lang w:val="en-US"/>
              </w:rPr>
              <w:t>consultants shall consider the provisions of GCC Sub-Clause 2.1 which states that actions aimed at impeding the exercise of the Bank's rights to audit and supervise</w:t>
            </w:r>
            <w:r w:rsidR="00F7499B">
              <w:rPr>
                <w:rFonts w:ascii="Arial" w:hAnsi="Arial"/>
                <w:szCs w:val="22"/>
                <w:lang w:val="en-US"/>
              </w:rPr>
              <w:t>,</w:t>
            </w:r>
            <w:r w:rsidRPr="003D4386">
              <w:rPr>
                <w:rFonts w:ascii="Arial" w:hAnsi="Arial"/>
                <w:szCs w:val="22"/>
                <w:lang w:val="en-US"/>
              </w:rPr>
              <w:t xml:space="preserve"> constitute a prohibited practice subject to termination of the contract in addition to a determination of ineligibility under the Bank's existing sanctions procedures.</w:t>
            </w:r>
          </w:p>
        </w:tc>
      </w:tr>
      <w:tr w:rsidR="00873372" w:rsidRPr="003D4386" w14:paraId="6606DAA3" w14:textId="77777777" w:rsidTr="000E07DC">
        <w:tc>
          <w:tcPr>
            <w:tcW w:w="9360" w:type="dxa"/>
            <w:gridSpan w:val="2"/>
          </w:tcPr>
          <w:p w14:paraId="27439063" w14:textId="60DF2833" w:rsidR="00873372" w:rsidRPr="003D4386" w:rsidRDefault="00873372" w:rsidP="00873372">
            <w:pPr>
              <w:pStyle w:val="CONT2N2"/>
              <w:numPr>
                <w:ilvl w:val="0"/>
                <w:numId w:val="60"/>
              </w:numPr>
              <w:rPr>
                <w:b w:val="0"/>
                <w:bCs w:val="0"/>
                <w:lang w:val="en-US"/>
              </w:rPr>
            </w:pPr>
            <w:bookmarkStart w:id="134" w:name="_Toc73958879"/>
            <w:bookmarkStart w:id="135" w:name="_Toc74547345"/>
            <w:bookmarkStart w:id="136" w:name="_Toc74548151"/>
            <w:bookmarkStart w:id="137" w:name="_Toc74859408"/>
            <w:bookmarkStart w:id="138" w:name="_Toc74865185"/>
            <w:bookmarkStart w:id="139" w:name="_Toc113960598"/>
            <w:bookmarkStart w:id="140" w:name="_Toc113961263"/>
            <w:bookmarkStart w:id="141" w:name="_Toc114475235"/>
            <w:bookmarkStart w:id="142" w:name="_Toc117080949"/>
            <w:bookmarkStart w:id="143" w:name="_Toc122456997"/>
            <w:bookmarkStart w:id="144" w:name="_Toc122528486"/>
            <w:bookmarkStart w:id="145" w:name="_Toc122528932"/>
            <w:r w:rsidRPr="003D4386">
              <w:rPr>
                <w:rFonts w:eastAsia="Times New Roman"/>
                <w:lang w:val="en-US"/>
              </w:rPr>
              <w:t>Cession</w:t>
            </w:r>
            <w:bookmarkEnd w:id="134"/>
            <w:bookmarkEnd w:id="135"/>
            <w:bookmarkEnd w:id="136"/>
            <w:bookmarkEnd w:id="137"/>
            <w:bookmarkEnd w:id="138"/>
            <w:bookmarkEnd w:id="139"/>
            <w:bookmarkEnd w:id="140"/>
            <w:bookmarkEnd w:id="141"/>
            <w:bookmarkEnd w:id="142"/>
            <w:bookmarkEnd w:id="143"/>
            <w:bookmarkEnd w:id="144"/>
            <w:bookmarkEnd w:id="145"/>
          </w:p>
        </w:tc>
      </w:tr>
      <w:tr w:rsidR="00873372" w:rsidRPr="003D70CA" w14:paraId="6717C60D" w14:textId="77777777" w:rsidTr="003B0A94">
        <w:trPr>
          <w:trHeight w:val="854"/>
        </w:trPr>
        <w:tc>
          <w:tcPr>
            <w:tcW w:w="720" w:type="dxa"/>
            <w:tcBorders>
              <w:right w:val="nil"/>
            </w:tcBorders>
          </w:tcPr>
          <w:p w14:paraId="2FFE93A8"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547351D9" w14:textId="1D3D17E8" w:rsidR="00873372" w:rsidRPr="003D4386" w:rsidRDefault="00873372" w:rsidP="00347C08">
            <w:pPr>
              <w:spacing w:before="0" w:after="0"/>
              <w:rPr>
                <w:rFonts w:ascii="Arial" w:hAnsi="Arial"/>
                <w:szCs w:val="22"/>
                <w:lang w:val="en-US"/>
              </w:rPr>
            </w:pPr>
            <w:r w:rsidRPr="003D4386">
              <w:rPr>
                <w:rFonts w:ascii="Arial" w:hAnsi="Arial"/>
                <w:szCs w:val="22"/>
                <w:lang w:val="en-US"/>
              </w:rPr>
              <w:t xml:space="preserve">The Audit Firm shall not assign, transfer, commit or otherwise have the Contract or any part thereof or the rights, </w:t>
            </w:r>
            <w:r w:rsidR="00053B67" w:rsidRPr="003D4386">
              <w:rPr>
                <w:rFonts w:ascii="Arial" w:hAnsi="Arial"/>
                <w:szCs w:val="22"/>
                <w:lang w:val="en-US"/>
              </w:rPr>
              <w:t>titles,</w:t>
            </w:r>
            <w:r w:rsidRPr="003D4386">
              <w:rPr>
                <w:rFonts w:ascii="Arial" w:hAnsi="Arial"/>
                <w:szCs w:val="22"/>
                <w:lang w:val="en-US"/>
              </w:rPr>
              <w:t xml:space="preserve"> or duties under this Contract. Failure to comply with this obligation shall be grounds for termination of the contract.</w:t>
            </w:r>
          </w:p>
        </w:tc>
      </w:tr>
      <w:tr w:rsidR="00873372" w:rsidRPr="003D70CA" w14:paraId="5B946D1F" w14:textId="77777777" w:rsidTr="000E07DC">
        <w:trPr>
          <w:trHeight w:val="364"/>
        </w:trPr>
        <w:tc>
          <w:tcPr>
            <w:tcW w:w="9360" w:type="dxa"/>
            <w:gridSpan w:val="2"/>
            <w:shd w:val="clear" w:color="auto" w:fill="00B050"/>
          </w:tcPr>
          <w:p w14:paraId="1615C0DC" w14:textId="0E0E93DB" w:rsidR="00873372" w:rsidRPr="003D4386" w:rsidRDefault="00873372" w:rsidP="00873372">
            <w:pPr>
              <w:pStyle w:val="CONT2N1"/>
              <w:ind w:left="885"/>
              <w:rPr>
                <w:b w:val="0"/>
                <w:szCs w:val="22"/>
              </w:rPr>
            </w:pPr>
            <w:bookmarkStart w:id="146" w:name="_Toc122456998"/>
            <w:bookmarkStart w:id="147" w:name="_Toc122528487"/>
            <w:bookmarkStart w:id="148" w:name="_Toc122528933"/>
            <w:bookmarkStart w:id="149" w:name="_Hlk22034117"/>
            <w:r w:rsidRPr="003D4386">
              <w:rPr>
                <w:szCs w:val="22"/>
              </w:rPr>
              <w:t xml:space="preserve">Scope of the </w:t>
            </w:r>
            <w:r w:rsidR="00551B46" w:rsidRPr="003D4386">
              <w:rPr>
                <w:szCs w:val="22"/>
              </w:rPr>
              <w:t>Auditing</w:t>
            </w:r>
            <w:r w:rsidRPr="003D4386">
              <w:rPr>
                <w:szCs w:val="22"/>
              </w:rPr>
              <w:t xml:space="preserve"> Services and </w:t>
            </w:r>
            <w:r w:rsidR="00D21237" w:rsidRPr="003D4386">
              <w:rPr>
                <w:szCs w:val="22"/>
              </w:rPr>
              <w:t>Audit Firm</w:t>
            </w:r>
            <w:r w:rsidRPr="003D4386">
              <w:rPr>
                <w:szCs w:val="22"/>
              </w:rPr>
              <w:t xml:space="preserve"> Obligations</w:t>
            </w:r>
            <w:bookmarkEnd w:id="146"/>
            <w:bookmarkEnd w:id="147"/>
            <w:bookmarkEnd w:id="148"/>
          </w:p>
        </w:tc>
      </w:tr>
      <w:tr w:rsidR="00873372" w:rsidRPr="003D4386" w14:paraId="5814B172" w14:textId="77777777" w:rsidTr="000E07DC">
        <w:tc>
          <w:tcPr>
            <w:tcW w:w="9360" w:type="dxa"/>
            <w:gridSpan w:val="2"/>
          </w:tcPr>
          <w:p w14:paraId="682B16C0" w14:textId="711F9FEE" w:rsidR="00873372" w:rsidRPr="003D4386" w:rsidRDefault="00873372" w:rsidP="00873372">
            <w:pPr>
              <w:pStyle w:val="CONT2N2"/>
              <w:numPr>
                <w:ilvl w:val="0"/>
                <w:numId w:val="60"/>
              </w:numPr>
              <w:rPr>
                <w:b w:val="0"/>
                <w:bCs w:val="0"/>
                <w:lang w:val="en-US"/>
              </w:rPr>
            </w:pPr>
            <w:bookmarkStart w:id="150" w:name="_Toc122456999"/>
            <w:bookmarkStart w:id="151" w:name="_Toc122528488"/>
            <w:bookmarkStart w:id="152" w:name="_Toc122528934"/>
            <w:bookmarkStart w:id="153" w:name="_Hlk22034337"/>
            <w:bookmarkStart w:id="154" w:name="_Hlk22035270"/>
            <w:bookmarkEnd w:id="149"/>
            <w:r w:rsidRPr="003D4386">
              <w:rPr>
                <w:rFonts w:eastAsia="Times New Roman"/>
                <w:lang w:val="en-US"/>
              </w:rPr>
              <w:t>Scope of Audit Services</w:t>
            </w:r>
            <w:bookmarkEnd w:id="150"/>
            <w:bookmarkEnd w:id="151"/>
            <w:bookmarkEnd w:id="152"/>
          </w:p>
        </w:tc>
      </w:tr>
      <w:tr w:rsidR="00873372" w:rsidRPr="003D70CA" w14:paraId="0B264D49" w14:textId="77777777" w:rsidTr="000E07DC">
        <w:trPr>
          <w:trHeight w:val="559"/>
        </w:trPr>
        <w:tc>
          <w:tcPr>
            <w:tcW w:w="720" w:type="dxa"/>
            <w:tcBorders>
              <w:right w:val="nil"/>
            </w:tcBorders>
          </w:tcPr>
          <w:p w14:paraId="2CE83942"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bookmarkStart w:id="155" w:name="_Hlk22036317"/>
          </w:p>
        </w:tc>
        <w:tc>
          <w:tcPr>
            <w:tcW w:w="8640" w:type="dxa"/>
            <w:tcBorders>
              <w:left w:val="nil"/>
            </w:tcBorders>
          </w:tcPr>
          <w:p w14:paraId="63E96075" w14:textId="17CBEDBE" w:rsidR="00873372" w:rsidRPr="003D4386" w:rsidRDefault="00873372" w:rsidP="00347C08">
            <w:pPr>
              <w:spacing w:before="0" w:after="0"/>
              <w:rPr>
                <w:rFonts w:ascii="Arial" w:hAnsi="Arial"/>
                <w:szCs w:val="22"/>
                <w:lang w:val="en-US"/>
              </w:rPr>
            </w:pPr>
            <w:r w:rsidRPr="003D4386">
              <w:rPr>
                <w:rFonts w:ascii="Arial" w:hAnsi="Arial"/>
                <w:szCs w:val="22"/>
                <w:lang w:val="en-US"/>
              </w:rPr>
              <w:t xml:space="preserve">The Audit Services covered by the Contract are described </w:t>
            </w:r>
            <w:r w:rsidRPr="003D4386">
              <w:rPr>
                <w:rFonts w:ascii="Arial" w:hAnsi="Arial"/>
                <w:b/>
                <w:bCs/>
                <w:szCs w:val="22"/>
                <w:lang w:val="en-US"/>
              </w:rPr>
              <w:t>in the PCC</w:t>
            </w:r>
            <w:r w:rsidRPr="003D4386">
              <w:rPr>
                <w:rFonts w:ascii="Arial" w:hAnsi="Arial"/>
                <w:szCs w:val="22"/>
                <w:lang w:val="en-US"/>
              </w:rPr>
              <w:t xml:space="preserve"> and will be performed as set forth in Annex I (Agreed Terms of Reference).</w:t>
            </w:r>
          </w:p>
        </w:tc>
      </w:tr>
      <w:tr w:rsidR="00873372" w:rsidRPr="003D70CA" w14:paraId="71AA0000" w14:textId="77777777" w:rsidTr="000E07DC">
        <w:tc>
          <w:tcPr>
            <w:tcW w:w="9360" w:type="dxa"/>
            <w:gridSpan w:val="2"/>
          </w:tcPr>
          <w:p w14:paraId="576FA8C2" w14:textId="7FA9F26E" w:rsidR="00873372" w:rsidRPr="003D4386" w:rsidRDefault="00873372" w:rsidP="00873372">
            <w:pPr>
              <w:pStyle w:val="CONT2N2"/>
              <w:numPr>
                <w:ilvl w:val="0"/>
                <w:numId w:val="60"/>
              </w:numPr>
              <w:rPr>
                <w:b w:val="0"/>
                <w:bCs w:val="0"/>
                <w:lang w:val="en-US"/>
              </w:rPr>
            </w:pPr>
            <w:bookmarkStart w:id="156" w:name="_Toc122457000"/>
            <w:bookmarkStart w:id="157" w:name="_Toc122528489"/>
            <w:bookmarkStart w:id="158" w:name="_Toc122528935"/>
            <w:bookmarkStart w:id="159" w:name="_Hlk24482231"/>
            <w:r w:rsidRPr="003D4386">
              <w:rPr>
                <w:rFonts w:eastAsia="Times New Roman"/>
                <w:lang w:val="en-US"/>
              </w:rPr>
              <w:t>Audit Firm's Responsibility and Performance Standards</w:t>
            </w:r>
            <w:bookmarkEnd w:id="156"/>
            <w:bookmarkEnd w:id="157"/>
            <w:bookmarkEnd w:id="158"/>
          </w:p>
        </w:tc>
      </w:tr>
      <w:bookmarkEnd w:id="159"/>
      <w:tr w:rsidR="00873372" w:rsidRPr="003D70CA" w14:paraId="02A7E88F" w14:textId="77777777" w:rsidTr="000E07DC">
        <w:trPr>
          <w:trHeight w:val="559"/>
        </w:trPr>
        <w:tc>
          <w:tcPr>
            <w:tcW w:w="720" w:type="dxa"/>
            <w:tcBorders>
              <w:right w:val="nil"/>
            </w:tcBorders>
          </w:tcPr>
          <w:p w14:paraId="21CF04ED"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1DFCB491" w14:textId="69950483" w:rsidR="00873372" w:rsidRPr="003D4386" w:rsidRDefault="00873372" w:rsidP="00347C08">
            <w:pPr>
              <w:spacing w:before="0" w:after="0"/>
              <w:rPr>
                <w:rFonts w:ascii="Arial" w:hAnsi="Arial"/>
                <w:szCs w:val="22"/>
                <w:highlight w:val="yellow"/>
                <w:lang w:val="en-US"/>
              </w:rPr>
            </w:pPr>
            <w:r w:rsidRPr="003D4386">
              <w:rPr>
                <w:rFonts w:ascii="Arial" w:hAnsi="Arial"/>
                <w:szCs w:val="22"/>
                <w:lang w:val="en-US"/>
              </w:rPr>
              <w:t>In the execution of the Contract</w:t>
            </w:r>
            <w:r w:rsidR="00CF1220">
              <w:rPr>
                <w:rFonts w:ascii="Arial" w:hAnsi="Arial"/>
                <w:szCs w:val="22"/>
                <w:lang w:val="en-US"/>
              </w:rPr>
              <w:t>,</w:t>
            </w:r>
            <w:r w:rsidRPr="003D4386">
              <w:rPr>
                <w:rFonts w:ascii="Arial" w:hAnsi="Arial"/>
                <w:szCs w:val="22"/>
                <w:lang w:val="en-US"/>
              </w:rPr>
              <w:t xml:space="preserve"> the Audit Firm shall </w:t>
            </w:r>
            <w:r w:rsidR="006D5A6C" w:rsidRPr="003D4386">
              <w:rPr>
                <w:rFonts w:ascii="Arial" w:hAnsi="Arial"/>
                <w:szCs w:val="22"/>
                <w:lang w:val="en-US"/>
              </w:rPr>
              <w:t>always</w:t>
            </w:r>
            <w:r w:rsidRPr="003D4386">
              <w:rPr>
                <w:rFonts w:ascii="Arial" w:hAnsi="Arial"/>
                <w:szCs w:val="22"/>
                <w:lang w:val="en-US"/>
              </w:rPr>
              <w:t xml:space="preserve"> act to serve the Contract</w:t>
            </w:r>
            <w:r w:rsidR="00127F85" w:rsidRPr="003D4386">
              <w:rPr>
                <w:rFonts w:ascii="Arial" w:hAnsi="Arial"/>
                <w:szCs w:val="22"/>
                <w:lang w:val="en-US"/>
              </w:rPr>
              <w:t>ing Party</w:t>
            </w:r>
            <w:r w:rsidRPr="003D4386">
              <w:rPr>
                <w:rFonts w:ascii="Arial" w:hAnsi="Arial"/>
                <w:szCs w:val="22"/>
                <w:lang w:val="en-US"/>
              </w:rPr>
              <w:t xml:space="preserve">'s legitimate interests and shall provide the Audit Services with professionalism, objectivity, diligence, efficiency, and economy. Subject to the additional provisions set forth </w:t>
            </w:r>
            <w:r w:rsidRPr="003D4386">
              <w:rPr>
                <w:rFonts w:ascii="Arial" w:hAnsi="Arial"/>
                <w:b/>
                <w:bCs/>
                <w:szCs w:val="22"/>
                <w:lang w:val="en-US"/>
              </w:rPr>
              <w:t>in the PCC</w:t>
            </w:r>
            <w:r w:rsidRPr="003D4386">
              <w:rPr>
                <w:rFonts w:ascii="Arial" w:hAnsi="Arial"/>
                <w:szCs w:val="22"/>
                <w:lang w:val="en-US"/>
              </w:rPr>
              <w:t xml:space="preserve">, if any, the Audit Firm's liability under this </w:t>
            </w:r>
            <w:r w:rsidR="00C074F0" w:rsidRPr="003D4386">
              <w:rPr>
                <w:rFonts w:ascii="Arial" w:hAnsi="Arial"/>
                <w:szCs w:val="22"/>
                <w:lang w:val="en-US"/>
              </w:rPr>
              <w:t>Contract</w:t>
            </w:r>
            <w:r w:rsidRPr="003D4386">
              <w:rPr>
                <w:rFonts w:ascii="Arial" w:hAnsi="Arial"/>
                <w:szCs w:val="22"/>
                <w:lang w:val="en-US"/>
              </w:rPr>
              <w:t xml:space="preserve"> shall be determined by Applicable Law.</w:t>
            </w:r>
          </w:p>
        </w:tc>
      </w:tr>
      <w:tr w:rsidR="00873372" w:rsidRPr="003D70CA" w14:paraId="63E99211" w14:textId="77777777" w:rsidTr="000E07DC">
        <w:trPr>
          <w:trHeight w:val="559"/>
        </w:trPr>
        <w:tc>
          <w:tcPr>
            <w:tcW w:w="720" w:type="dxa"/>
            <w:tcBorders>
              <w:right w:val="nil"/>
            </w:tcBorders>
          </w:tcPr>
          <w:p w14:paraId="7E916D2B"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2C1605CF" w14:textId="634C68BF" w:rsidR="00873372" w:rsidRPr="003D4386" w:rsidRDefault="00873372" w:rsidP="006D5A6C">
            <w:pPr>
              <w:spacing w:before="0" w:after="0"/>
              <w:rPr>
                <w:rFonts w:ascii="Arial" w:hAnsi="Arial"/>
                <w:szCs w:val="22"/>
                <w:lang w:val="en-US"/>
              </w:rPr>
            </w:pPr>
            <w:r w:rsidRPr="003D4386">
              <w:rPr>
                <w:rFonts w:ascii="Arial" w:hAnsi="Arial"/>
                <w:szCs w:val="22"/>
                <w:lang w:val="en-US"/>
              </w:rPr>
              <w:t xml:space="preserve">The Audit Firm shall perform its obligations under the </w:t>
            </w:r>
            <w:r w:rsidR="00C074F0" w:rsidRPr="003D4386">
              <w:rPr>
                <w:rFonts w:ascii="Arial" w:hAnsi="Arial"/>
                <w:szCs w:val="22"/>
                <w:lang w:val="en-US"/>
              </w:rPr>
              <w:t xml:space="preserve">Contract </w:t>
            </w:r>
            <w:r w:rsidRPr="003D4386">
              <w:rPr>
                <w:rFonts w:ascii="Arial" w:hAnsi="Arial"/>
                <w:szCs w:val="22"/>
                <w:lang w:val="en-US"/>
              </w:rPr>
              <w:t xml:space="preserve">in accordance with the highest standards of competence and professional and ethical integrity and shall be solely responsible for the result and quality of its work, which shall be performed </w:t>
            </w:r>
            <w:r w:rsidRPr="003D4386">
              <w:rPr>
                <w:rFonts w:ascii="Arial" w:hAnsi="Arial"/>
                <w:szCs w:val="22"/>
                <w:lang w:val="en-US"/>
              </w:rPr>
              <w:lastRenderedPageBreak/>
              <w:t xml:space="preserve">according to approved specifications and in accordance with applicable law, rules and regulations using generally accepted professional practices. It shall also observe prudent management practices and use appropriate technology, equipment, </w:t>
            </w:r>
            <w:r w:rsidR="00FC14DC" w:rsidRPr="003D4386">
              <w:rPr>
                <w:rFonts w:ascii="Arial" w:hAnsi="Arial"/>
                <w:szCs w:val="22"/>
                <w:lang w:val="en-US"/>
              </w:rPr>
              <w:t>materials,</w:t>
            </w:r>
            <w:r w:rsidRPr="003D4386">
              <w:rPr>
                <w:rFonts w:ascii="Arial" w:hAnsi="Arial"/>
                <w:szCs w:val="22"/>
                <w:lang w:val="en-US"/>
              </w:rPr>
              <w:t xml:space="preserve"> and efficient methods.</w:t>
            </w:r>
          </w:p>
        </w:tc>
      </w:tr>
      <w:tr w:rsidR="00873372" w:rsidRPr="003D70CA" w14:paraId="44462AB0" w14:textId="77777777" w:rsidTr="000E07DC">
        <w:trPr>
          <w:trHeight w:val="559"/>
        </w:trPr>
        <w:tc>
          <w:tcPr>
            <w:tcW w:w="720" w:type="dxa"/>
            <w:tcBorders>
              <w:right w:val="nil"/>
            </w:tcBorders>
          </w:tcPr>
          <w:p w14:paraId="1295750A"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0AB7B277" w14:textId="11FEF4B3" w:rsidR="00873372" w:rsidRPr="003D4386" w:rsidRDefault="00873372" w:rsidP="00FC14DC">
            <w:pPr>
              <w:spacing w:before="0" w:after="0"/>
              <w:rPr>
                <w:rFonts w:ascii="Arial" w:hAnsi="Arial"/>
                <w:szCs w:val="22"/>
                <w:lang w:val="en-US"/>
              </w:rPr>
            </w:pPr>
            <w:r w:rsidRPr="003D4386">
              <w:rPr>
                <w:rFonts w:ascii="Arial" w:hAnsi="Arial"/>
                <w:szCs w:val="22"/>
                <w:lang w:val="en-US"/>
              </w:rPr>
              <w:t xml:space="preserve">The Audit Firm shall take all practical steps to ensure that </w:t>
            </w:r>
            <w:r w:rsidR="00FC14DC" w:rsidRPr="003D4386">
              <w:rPr>
                <w:rFonts w:ascii="Arial" w:hAnsi="Arial"/>
                <w:szCs w:val="22"/>
                <w:lang w:val="en-US"/>
              </w:rPr>
              <w:t>all</w:t>
            </w:r>
            <w:r w:rsidRPr="003D4386">
              <w:rPr>
                <w:rFonts w:ascii="Arial" w:hAnsi="Arial"/>
                <w:szCs w:val="22"/>
                <w:lang w:val="en-US"/>
              </w:rPr>
              <w:t xml:space="preserve"> its Specialists and sub</w:t>
            </w:r>
            <w:r w:rsidR="00D21237" w:rsidRPr="003D4386">
              <w:rPr>
                <w:rFonts w:ascii="Arial" w:hAnsi="Arial"/>
                <w:szCs w:val="22"/>
                <w:lang w:val="en-US"/>
              </w:rPr>
              <w:t>-</w:t>
            </w:r>
            <w:r w:rsidRPr="003D4386">
              <w:rPr>
                <w:rFonts w:ascii="Arial" w:hAnsi="Arial"/>
                <w:szCs w:val="22"/>
                <w:lang w:val="en-US"/>
              </w:rPr>
              <w:t>consultants conform to the principles set forth in this GCC 18.</w:t>
            </w:r>
          </w:p>
        </w:tc>
      </w:tr>
      <w:tr w:rsidR="00873372" w:rsidRPr="003D70CA" w14:paraId="0AFEBBB1" w14:textId="77777777" w:rsidTr="000E07DC">
        <w:tc>
          <w:tcPr>
            <w:tcW w:w="9360" w:type="dxa"/>
            <w:gridSpan w:val="2"/>
            <w:shd w:val="clear" w:color="auto" w:fill="auto"/>
          </w:tcPr>
          <w:p w14:paraId="52E08943" w14:textId="68A10C58" w:rsidR="00873372" w:rsidRPr="003D4386" w:rsidRDefault="00873372" w:rsidP="00873372">
            <w:pPr>
              <w:pStyle w:val="CONT2N2"/>
              <w:numPr>
                <w:ilvl w:val="0"/>
                <w:numId w:val="60"/>
              </w:numPr>
              <w:rPr>
                <w:b w:val="0"/>
                <w:bCs w:val="0"/>
                <w:lang w:val="en-US"/>
              </w:rPr>
            </w:pPr>
            <w:bookmarkStart w:id="160" w:name="_Toc122457001"/>
            <w:bookmarkStart w:id="161" w:name="_Toc122528490"/>
            <w:bookmarkStart w:id="162" w:name="_Toc122528936"/>
            <w:bookmarkStart w:id="163" w:name="_Hlk22039425"/>
            <w:bookmarkStart w:id="164" w:name="_Toc20319600"/>
            <w:bookmarkEnd w:id="153"/>
            <w:bookmarkEnd w:id="154"/>
            <w:bookmarkEnd w:id="155"/>
            <w:r w:rsidRPr="003D4386">
              <w:rPr>
                <w:rFonts w:eastAsia="Times New Roman"/>
                <w:lang w:val="en-US"/>
              </w:rPr>
              <w:t>Place of provision of the auditing services</w:t>
            </w:r>
            <w:bookmarkEnd w:id="160"/>
            <w:bookmarkEnd w:id="161"/>
            <w:bookmarkEnd w:id="162"/>
          </w:p>
        </w:tc>
      </w:tr>
      <w:tr w:rsidR="00873372" w:rsidRPr="003D70CA" w14:paraId="48DDDB95" w14:textId="77777777" w:rsidTr="002B0D5B">
        <w:trPr>
          <w:trHeight w:val="1106"/>
        </w:trPr>
        <w:tc>
          <w:tcPr>
            <w:tcW w:w="720" w:type="dxa"/>
            <w:tcBorders>
              <w:right w:val="nil"/>
            </w:tcBorders>
          </w:tcPr>
          <w:p w14:paraId="69731B70"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7FF082FB" w14:textId="056C54A3" w:rsidR="00873372" w:rsidRPr="003D4386" w:rsidRDefault="00873372" w:rsidP="00FC14DC">
            <w:pPr>
              <w:spacing w:before="0" w:after="0"/>
              <w:rPr>
                <w:rFonts w:ascii="Arial" w:hAnsi="Arial"/>
                <w:szCs w:val="22"/>
                <w:lang w:val="en-US"/>
              </w:rPr>
            </w:pPr>
            <w:r w:rsidRPr="003D4386">
              <w:rPr>
                <w:rFonts w:ascii="Arial" w:hAnsi="Arial"/>
                <w:szCs w:val="22"/>
                <w:lang w:val="en-US"/>
              </w:rPr>
              <w:t xml:space="preserve">The Audit Services shall be performed at the location(s) </w:t>
            </w:r>
            <w:r w:rsidRPr="003D4386">
              <w:rPr>
                <w:rFonts w:ascii="Arial" w:hAnsi="Arial"/>
                <w:b/>
                <w:bCs/>
                <w:szCs w:val="22"/>
                <w:lang w:val="en-US"/>
              </w:rPr>
              <w:t>indicated in the PCC</w:t>
            </w:r>
            <w:r w:rsidRPr="003D4386">
              <w:rPr>
                <w:rFonts w:ascii="Arial" w:hAnsi="Arial"/>
                <w:szCs w:val="22"/>
                <w:lang w:val="en-US"/>
              </w:rPr>
              <w:t xml:space="preserve">. Where it has not been possible to indicate in advance the place where a specific task is to be performed, it shall be performed at a place approved by the Contracting Party, either in the country of the Contracting Party or at another place to be agreed upon. </w:t>
            </w:r>
          </w:p>
        </w:tc>
      </w:tr>
      <w:tr w:rsidR="00873372" w:rsidRPr="003D70CA" w14:paraId="154DCA5B" w14:textId="77777777" w:rsidTr="000E07DC">
        <w:tc>
          <w:tcPr>
            <w:tcW w:w="9360" w:type="dxa"/>
            <w:gridSpan w:val="2"/>
          </w:tcPr>
          <w:p w14:paraId="023DBB79" w14:textId="1FC09C91" w:rsidR="00873372" w:rsidRPr="003D4386" w:rsidRDefault="00873372" w:rsidP="00873372">
            <w:pPr>
              <w:pStyle w:val="CONT2N2"/>
              <w:numPr>
                <w:ilvl w:val="0"/>
                <w:numId w:val="60"/>
              </w:numPr>
              <w:rPr>
                <w:b w:val="0"/>
                <w:bCs w:val="0"/>
                <w:lang w:val="en-US"/>
              </w:rPr>
            </w:pPr>
            <w:bookmarkStart w:id="165" w:name="_Toc122457002"/>
            <w:bookmarkStart w:id="166" w:name="_Toc122528491"/>
            <w:bookmarkStart w:id="167" w:name="_Toc122528937"/>
            <w:bookmarkStart w:id="168" w:name="_Hlk22039458"/>
            <w:bookmarkEnd w:id="163"/>
            <w:bookmarkEnd w:id="164"/>
            <w:r w:rsidRPr="003D4386">
              <w:rPr>
                <w:rFonts w:eastAsia="Times New Roman"/>
                <w:lang w:val="en-US"/>
              </w:rPr>
              <w:t>Entry into force of the contract and commencement of the provision of the auditing services</w:t>
            </w:r>
            <w:bookmarkEnd w:id="165"/>
            <w:bookmarkEnd w:id="166"/>
            <w:bookmarkEnd w:id="167"/>
          </w:p>
        </w:tc>
      </w:tr>
      <w:tr w:rsidR="00873372" w:rsidRPr="003D70CA" w14:paraId="25A50216" w14:textId="77777777" w:rsidTr="0039123A">
        <w:trPr>
          <w:trHeight w:val="1115"/>
        </w:trPr>
        <w:tc>
          <w:tcPr>
            <w:tcW w:w="720" w:type="dxa"/>
            <w:tcBorders>
              <w:right w:val="nil"/>
            </w:tcBorders>
          </w:tcPr>
          <w:p w14:paraId="6458BDC8"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bookmarkStart w:id="169" w:name="_Hlk24483891"/>
          </w:p>
        </w:tc>
        <w:tc>
          <w:tcPr>
            <w:tcW w:w="8640" w:type="dxa"/>
            <w:tcBorders>
              <w:left w:val="nil"/>
            </w:tcBorders>
          </w:tcPr>
          <w:p w14:paraId="3B757F64" w14:textId="1BB3C7F7" w:rsidR="00873372" w:rsidRPr="003D4386" w:rsidRDefault="00873372" w:rsidP="002B0D5B">
            <w:pPr>
              <w:spacing w:before="0" w:after="0"/>
              <w:rPr>
                <w:rFonts w:ascii="Arial" w:hAnsi="Arial"/>
                <w:szCs w:val="22"/>
                <w:lang w:val="en-US"/>
              </w:rPr>
            </w:pPr>
            <w:r w:rsidRPr="003D4386">
              <w:rPr>
                <w:rFonts w:ascii="Arial" w:hAnsi="Arial"/>
                <w:szCs w:val="22"/>
                <w:lang w:val="en-US"/>
              </w:rPr>
              <w:t xml:space="preserve">This Contract shall enter into force and take effect on the date (the "Effective Date") of the notice by which the Contracting Party instructs the Audit Firm to commence execution of the Services. Such notice shall confirm that all conditions, if any, for the entry into force of the Contract, as </w:t>
            </w:r>
            <w:r w:rsidRPr="003D4386">
              <w:rPr>
                <w:rFonts w:ascii="Arial" w:hAnsi="Arial"/>
                <w:b/>
                <w:bCs/>
                <w:szCs w:val="22"/>
                <w:lang w:val="en-US"/>
              </w:rPr>
              <w:t>indicated in the PCC</w:t>
            </w:r>
            <w:r w:rsidRPr="003D4386">
              <w:rPr>
                <w:rFonts w:ascii="Arial" w:hAnsi="Arial"/>
                <w:szCs w:val="22"/>
                <w:lang w:val="en-US"/>
              </w:rPr>
              <w:t>, have been fulfilled.</w:t>
            </w:r>
          </w:p>
        </w:tc>
      </w:tr>
      <w:tr w:rsidR="00873372" w:rsidRPr="003D70CA" w14:paraId="5FF9F991" w14:textId="77777777" w:rsidTr="00AC4077">
        <w:trPr>
          <w:trHeight w:val="1061"/>
        </w:trPr>
        <w:tc>
          <w:tcPr>
            <w:tcW w:w="720" w:type="dxa"/>
            <w:tcBorders>
              <w:right w:val="nil"/>
            </w:tcBorders>
          </w:tcPr>
          <w:p w14:paraId="464DC8E7"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312127A0" w14:textId="0528A776" w:rsidR="00873372" w:rsidRPr="003D4386" w:rsidRDefault="00873372" w:rsidP="0039123A">
            <w:pPr>
              <w:spacing w:before="0" w:after="0"/>
              <w:rPr>
                <w:rFonts w:ascii="Arial" w:hAnsi="Arial"/>
                <w:szCs w:val="22"/>
                <w:lang w:val="en-US"/>
              </w:rPr>
            </w:pPr>
            <w:r w:rsidRPr="003D4386">
              <w:rPr>
                <w:rFonts w:ascii="Arial" w:hAnsi="Arial"/>
                <w:szCs w:val="22"/>
                <w:lang w:val="en-US"/>
              </w:rPr>
              <w:t xml:space="preserve">From the date of entry into force and before the deadline </w:t>
            </w:r>
            <w:r w:rsidRPr="003D4386">
              <w:rPr>
                <w:rFonts w:ascii="Arial" w:hAnsi="Arial"/>
                <w:b/>
                <w:bCs/>
                <w:szCs w:val="22"/>
                <w:lang w:val="en-US"/>
              </w:rPr>
              <w:t>specified in</w:t>
            </w:r>
            <w:r w:rsidRPr="003D4386">
              <w:rPr>
                <w:rFonts w:ascii="Arial" w:hAnsi="Arial"/>
                <w:szCs w:val="22"/>
                <w:lang w:val="en-US"/>
              </w:rPr>
              <w:t xml:space="preserve"> </w:t>
            </w:r>
            <w:r w:rsidRPr="003D4386">
              <w:rPr>
                <w:rFonts w:ascii="Arial" w:hAnsi="Arial"/>
                <w:b/>
                <w:bCs/>
                <w:szCs w:val="22"/>
                <w:lang w:val="en-US"/>
              </w:rPr>
              <w:t>the PCC</w:t>
            </w:r>
            <w:r w:rsidRPr="003D4386">
              <w:rPr>
                <w:rFonts w:ascii="Arial" w:hAnsi="Arial"/>
                <w:szCs w:val="22"/>
                <w:lang w:val="en-US"/>
              </w:rPr>
              <w:t xml:space="preserve"> is met, the Audit Firm shall confirm that all conditions for the entry into force of the Contract, if any, </w:t>
            </w:r>
            <w:r w:rsidRPr="003D4386">
              <w:rPr>
                <w:rFonts w:ascii="Arial" w:hAnsi="Arial"/>
                <w:b/>
                <w:bCs/>
                <w:szCs w:val="22"/>
                <w:lang w:val="en-US"/>
              </w:rPr>
              <w:t>indicated in</w:t>
            </w:r>
            <w:r w:rsidRPr="003D4386">
              <w:rPr>
                <w:rFonts w:ascii="Arial" w:hAnsi="Arial"/>
                <w:szCs w:val="22"/>
                <w:lang w:val="en-US"/>
              </w:rPr>
              <w:t xml:space="preserve"> </w:t>
            </w:r>
            <w:r w:rsidRPr="003D4386">
              <w:rPr>
                <w:rFonts w:ascii="Arial" w:hAnsi="Arial"/>
                <w:b/>
                <w:bCs/>
                <w:szCs w:val="22"/>
                <w:lang w:val="en-US"/>
              </w:rPr>
              <w:t>the PCC</w:t>
            </w:r>
            <w:r w:rsidRPr="003D4386">
              <w:rPr>
                <w:rFonts w:ascii="Arial" w:hAnsi="Arial"/>
                <w:szCs w:val="22"/>
                <w:lang w:val="en-US"/>
              </w:rPr>
              <w:t xml:space="preserve">, including the availability of the Principal Specialists, have been met and shall commence the provision of the </w:t>
            </w:r>
            <w:r w:rsidR="00BF143D" w:rsidRPr="003D4386">
              <w:rPr>
                <w:rFonts w:ascii="Arial" w:hAnsi="Arial"/>
                <w:szCs w:val="22"/>
                <w:lang w:val="en-US"/>
              </w:rPr>
              <w:t>Auditing</w:t>
            </w:r>
            <w:r w:rsidRPr="003D4386">
              <w:rPr>
                <w:rFonts w:ascii="Arial" w:hAnsi="Arial"/>
                <w:szCs w:val="22"/>
                <w:lang w:val="en-US"/>
              </w:rPr>
              <w:t xml:space="preserve"> Services</w:t>
            </w:r>
          </w:p>
        </w:tc>
      </w:tr>
      <w:tr w:rsidR="00873372" w:rsidRPr="003D70CA" w14:paraId="515E9FD3" w14:textId="77777777" w:rsidTr="00B52FB2">
        <w:trPr>
          <w:trHeight w:val="1169"/>
        </w:trPr>
        <w:tc>
          <w:tcPr>
            <w:tcW w:w="720" w:type="dxa"/>
            <w:tcBorders>
              <w:right w:val="nil"/>
            </w:tcBorders>
          </w:tcPr>
          <w:p w14:paraId="13E824B7"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4BD54FAE" w14:textId="02FE213D" w:rsidR="00873372" w:rsidRPr="003D4386" w:rsidRDefault="00873372" w:rsidP="00AC4077">
            <w:pPr>
              <w:spacing w:before="0" w:after="0"/>
              <w:rPr>
                <w:rFonts w:ascii="Arial" w:hAnsi="Arial"/>
                <w:szCs w:val="22"/>
                <w:lang w:val="en-US"/>
              </w:rPr>
            </w:pPr>
            <w:r w:rsidRPr="003D4386">
              <w:rPr>
                <w:rFonts w:ascii="Arial" w:hAnsi="Arial"/>
                <w:szCs w:val="22"/>
                <w:lang w:val="en-US"/>
              </w:rPr>
              <w:t xml:space="preserve">If this Contract does not enter into force within the period </w:t>
            </w:r>
            <w:r w:rsidRPr="003D4386">
              <w:rPr>
                <w:rFonts w:ascii="Arial" w:hAnsi="Arial"/>
                <w:b/>
                <w:bCs/>
                <w:szCs w:val="22"/>
                <w:lang w:val="en-US"/>
              </w:rPr>
              <w:t>specified in the PCC</w:t>
            </w:r>
            <w:r w:rsidRPr="003D4386">
              <w:rPr>
                <w:rFonts w:ascii="Arial" w:hAnsi="Arial"/>
                <w:szCs w:val="22"/>
                <w:lang w:val="en-US"/>
              </w:rPr>
              <w:t xml:space="preserve">, counted from the date of signature, either Party may, by written notice given to the other at least twenty-two days in advance (22), </w:t>
            </w:r>
            <w:r w:rsidR="000E5E97">
              <w:rPr>
                <w:rFonts w:ascii="Arial" w:hAnsi="Arial"/>
                <w:szCs w:val="22"/>
                <w:lang w:val="en-US"/>
              </w:rPr>
              <w:t xml:space="preserve">could </w:t>
            </w:r>
            <w:r w:rsidRPr="003D4386">
              <w:rPr>
                <w:rFonts w:ascii="Arial" w:hAnsi="Arial"/>
                <w:szCs w:val="22"/>
                <w:lang w:val="en-US"/>
              </w:rPr>
              <w:t>declare it null, in which case neither Party may make any claim to the other with respect to such decision.</w:t>
            </w:r>
          </w:p>
        </w:tc>
      </w:tr>
      <w:tr w:rsidR="00873372" w:rsidRPr="003D4386" w14:paraId="75299268" w14:textId="77777777" w:rsidTr="005468D9">
        <w:trPr>
          <w:trHeight w:val="307"/>
        </w:trPr>
        <w:tc>
          <w:tcPr>
            <w:tcW w:w="9360" w:type="dxa"/>
            <w:gridSpan w:val="2"/>
          </w:tcPr>
          <w:p w14:paraId="362644C9" w14:textId="0F8A668B" w:rsidR="00873372" w:rsidRPr="003D4386" w:rsidRDefault="00873372" w:rsidP="00873372">
            <w:pPr>
              <w:pStyle w:val="CONT2N2"/>
              <w:numPr>
                <w:ilvl w:val="0"/>
                <w:numId w:val="60"/>
              </w:numPr>
              <w:rPr>
                <w:b w:val="0"/>
                <w:bCs w:val="0"/>
                <w:lang w:val="en-US"/>
              </w:rPr>
            </w:pPr>
            <w:bookmarkStart w:id="170" w:name="_Toc122457003"/>
            <w:bookmarkStart w:id="171" w:name="_Toc122528492"/>
            <w:bookmarkStart w:id="172" w:name="_Toc122528938"/>
            <w:bookmarkEnd w:id="169"/>
            <w:r w:rsidRPr="003D4386">
              <w:rPr>
                <w:rFonts w:eastAsia="Times New Roman"/>
                <w:lang w:val="en-US"/>
              </w:rPr>
              <w:t>Termination of Contract</w:t>
            </w:r>
            <w:bookmarkEnd w:id="170"/>
            <w:bookmarkEnd w:id="171"/>
            <w:bookmarkEnd w:id="172"/>
          </w:p>
        </w:tc>
      </w:tr>
      <w:tr w:rsidR="00873372" w:rsidRPr="003D70CA" w14:paraId="6C25C430" w14:textId="77777777" w:rsidTr="00B52FB2">
        <w:trPr>
          <w:trHeight w:val="836"/>
        </w:trPr>
        <w:tc>
          <w:tcPr>
            <w:tcW w:w="720" w:type="dxa"/>
            <w:tcBorders>
              <w:right w:val="nil"/>
            </w:tcBorders>
          </w:tcPr>
          <w:p w14:paraId="56E2933F"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4D37AE47" w14:textId="743A06AE" w:rsidR="00873372" w:rsidRPr="003D4386" w:rsidRDefault="00873372" w:rsidP="00B52FB2">
            <w:pPr>
              <w:spacing w:before="0" w:after="0"/>
              <w:rPr>
                <w:rFonts w:ascii="Arial" w:hAnsi="Arial"/>
                <w:szCs w:val="22"/>
                <w:lang w:val="en-US"/>
              </w:rPr>
            </w:pPr>
            <w:r w:rsidRPr="003D4386">
              <w:rPr>
                <w:rFonts w:ascii="Arial" w:hAnsi="Arial"/>
                <w:szCs w:val="22"/>
                <w:lang w:val="en-US"/>
              </w:rPr>
              <w:t xml:space="preserve">Unless terminated early in accordance with Clause 45 of this GCC, the term of the Contract shall end at the end of the period </w:t>
            </w:r>
            <w:r w:rsidRPr="003D4386">
              <w:rPr>
                <w:rFonts w:ascii="Arial" w:hAnsi="Arial"/>
                <w:b/>
                <w:bCs/>
                <w:szCs w:val="22"/>
                <w:lang w:val="en-US"/>
              </w:rPr>
              <w:t>specified in the PCC</w:t>
            </w:r>
            <w:r w:rsidRPr="003D4386">
              <w:rPr>
                <w:rFonts w:ascii="Arial" w:hAnsi="Arial"/>
                <w:szCs w:val="22"/>
                <w:lang w:val="en-US"/>
              </w:rPr>
              <w:t>, counted from the date of entry into force.</w:t>
            </w:r>
          </w:p>
        </w:tc>
      </w:tr>
      <w:tr w:rsidR="00873372" w:rsidRPr="003D4386" w14:paraId="77B49AFA" w14:textId="77777777" w:rsidTr="000E07DC">
        <w:trPr>
          <w:trHeight w:val="304"/>
        </w:trPr>
        <w:tc>
          <w:tcPr>
            <w:tcW w:w="9360" w:type="dxa"/>
            <w:gridSpan w:val="2"/>
          </w:tcPr>
          <w:p w14:paraId="7FE462F0" w14:textId="1B5F43F2" w:rsidR="00873372" w:rsidRPr="003D4386" w:rsidRDefault="00873372" w:rsidP="00873372">
            <w:pPr>
              <w:pStyle w:val="CONT2N2"/>
              <w:numPr>
                <w:ilvl w:val="0"/>
                <w:numId w:val="60"/>
              </w:numPr>
              <w:rPr>
                <w:b w:val="0"/>
                <w:bCs w:val="0"/>
                <w:lang w:val="en-US"/>
              </w:rPr>
            </w:pPr>
            <w:bookmarkStart w:id="173" w:name="_Toc122457004"/>
            <w:bookmarkStart w:id="174" w:name="_Toc122528493"/>
            <w:bookmarkStart w:id="175" w:name="_Toc122528939"/>
            <w:r w:rsidRPr="003D4386">
              <w:rPr>
                <w:rFonts w:eastAsia="Times New Roman"/>
                <w:lang w:val="en-US"/>
              </w:rPr>
              <w:t>Reporting Obligations</w:t>
            </w:r>
            <w:bookmarkEnd w:id="173"/>
            <w:bookmarkEnd w:id="174"/>
            <w:bookmarkEnd w:id="175"/>
          </w:p>
        </w:tc>
      </w:tr>
      <w:tr w:rsidR="00873372" w:rsidRPr="003D70CA" w14:paraId="58279644" w14:textId="77777777" w:rsidTr="00A12A1A">
        <w:trPr>
          <w:trHeight w:val="845"/>
        </w:trPr>
        <w:tc>
          <w:tcPr>
            <w:tcW w:w="720" w:type="dxa"/>
            <w:tcBorders>
              <w:right w:val="nil"/>
            </w:tcBorders>
          </w:tcPr>
          <w:p w14:paraId="66AA6A85"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32C55A57" w14:textId="0CAB8028" w:rsidR="00873372" w:rsidRPr="003D4386" w:rsidRDefault="00873372" w:rsidP="00B52FB2">
            <w:pPr>
              <w:spacing w:before="0" w:after="0"/>
              <w:rPr>
                <w:rFonts w:ascii="Arial" w:hAnsi="Arial"/>
                <w:szCs w:val="22"/>
                <w:lang w:val="en-US"/>
              </w:rPr>
            </w:pPr>
            <w:r w:rsidRPr="003D4386">
              <w:rPr>
                <w:rFonts w:ascii="Arial" w:hAnsi="Arial"/>
                <w:szCs w:val="22"/>
                <w:lang w:val="en-US"/>
              </w:rPr>
              <w:t xml:space="preserve">The Audit Firm shall prepare and submit to the Contracting Party the reports and documents set out in Annex III (Reporting Requirements /Deliverables and Delivery Schedule), in the form, numbers and within the deadlines indicated in </w:t>
            </w:r>
            <w:r w:rsidR="001C7810" w:rsidRPr="003D4386">
              <w:rPr>
                <w:rFonts w:ascii="Arial" w:hAnsi="Arial"/>
                <w:szCs w:val="22"/>
                <w:lang w:val="en-US"/>
              </w:rPr>
              <w:t>this</w:t>
            </w:r>
            <w:r w:rsidRPr="003D4386">
              <w:rPr>
                <w:rFonts w:ascii="Arial" w:hAnsi="Arial"/>
                <w:szCs w:val="22"/>
                <w:lang w:val="en-US"/>
              </w:rPr>
              <w:t xml:space="preserve"> Annex.</w:t>
            </w:r>
          </w:p>
        </w:tc>
      </w:tr>
      <w:tr w:rsidR="00873372" w:rsidRPr="003D70CA" w14:paraId="3D529A2E" w14:textId="77777777" w:rsidTr="000E07DC">
        <w:tc>
          <w:tcPr>
            <w:tcW w:w="9360" w:type="dxa"/>
            <w:gridSpan w:val="2"/>
          </w:tcPr>
          <w:p w14:paraId="01BCA6AB" w14:textId="17552166" w:rsidR="00873372" w:rsidRPr="003D4386" w:rsidRDefault="00873372" w:rsidP="00A12A1A">
            <w:pPr>
              <w:pStyle w:val="CONT2N2"/>
              <w:numPr>
                <w:ilvl w:val="0"/>
                <w:numId w:val="60"/>
              </w:numPr>
              <w:jc w:val="both"/>
              <w:rPr>
                <w:b w:val="0"/>
                <w:bCs w:val="0"/>
                <w:lang w:val="en-US"/>
              </w:rPr>
            </w:pPr>
            <w:bookmarkStart w:id="176" w:name="_Toc122457005"/>
            <w:bookmarkStart w:id="177" w:name="_Toc122528494"/>
            <w:bookmarkStart w:id="178" w:name="_Toc122528940"/>
            <w:bookmarkEnd w:id="168"/>
            <w:r w:rsidRPr="003D4386">
              <w:rPr>
                <w:rFonts w:eastAsia="Times New Roman"/>
                <w:lang w:val="en-US"/>
              </w:rPr>
              <w:t>Provisions on intellectual property and compensation for infringement of intellectual property rights</w:t>
            </w:r>
            <w:bookmarkEnd w:id="176"/>
            <w:bookmarkEnd w:id="177"/>
            <w:bookmarkEnd w:id="178"/>
          </w:p>
        </w:tc>
      </w:tr>
      <w:tr w:rsidR="00873372" w:rsidRPr="003D70CA" w14:paraId="75AC7E82" w14:textId="77777777" w:rsidTr="00693103">
        <w:trPr>
          <w:trHeight w:val="2519"/>
        </w:trPr>
        <w:tc>
          <w:tcPr>
            <w:tcW w:w="720" w:type="dxa"/>
            <w:tcBorders>
              <w:right w:val="nil"/>
            </w:tcBorders>
          </w:tcPr>
          <w:p w14:paraId="24F1A910"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36CCC4C2" w14:textId="70D641E7" w:rsidR="00873372" w:rsidRPr="003D4386" w:rsidRDefault="00873372" w:rsidP="00A12A1A">
            <w:pPr>
              <w:spacing w:before="0" w:after="0"/>
              <w:rPr>
                <w:rFonts w:ascii="Arial" w:hAnsi="Arial"/>
                <w:szCs w:val="22"/>
                <w:lang w:val="en-US"/>
              </w:rPr>
            </w:pPr>
            <w:r w:rsidRPr="003D4386">
              <w:rPr>
                <w:rFonts w:ascii="Arial" w:hAnsi="Arial"/>
                <w:szCs w:val="22"/>
                <w:lang w:val="en-US"/>
              </w:rPr>
              <w:t xml:space="preserve">The copyright or any other type of intellectual property of all plans, documents and other materials containing data and information not derived from the provision of the Auditing Services and that the Audit Firm provides to the Contracting Party, shall remain </w:t>
            </w:r>
            <w:r w:rsidR="00693103">
              <w:rPr>
                <w:rFonts w:ascii="Arial" w:hAnsi="Arial"/>
                <w:szCs w:val="22"/>
                <w:lang w:val="en-US"/>
              </w:rPr>
              <w:t xml:space="preserve">as </w:t>
            </w:r>
            <w:r w:rsidRPr="003D4386">
              <w:rPr>
                <w:rFonts w:ascii="Arial" w:hAnsi="Arial"/>
                <w:szCs w:val="22"/>
                <w:lang w:val="en-US"/>
              </w:rPr>
              <w:t>property of the Audit Firm. If this information was provided to the Contracting Party directly or through the Audit Firm by third parties, including material suppliers, the copyright in such materials shall remain the property of such third parties.</w:t>
            </w:r>
          </w:p>
          <w:p w14:paraId="31145FD0" w14:textId="25C621E8" w:rsidR="00873372" w:rsidRPr="003D4386" w:rsidRDefault="00873372" w:rsidP="00873372">
            <w:pPr>
              <w:spacing w:after="0"/>
              <w:rPr>
                <w:rFonts w:ascii="Arial" w:hAnsi="Arial"/>
                <w:szCs w:val="22"/>
                <w:lang w:val="en-US"/>
              </w:rPr>
            </w:pPr>
            <w:r w:rsidRPr="003D4386">
              <w:rPr>
                <w:rFonts w:ascii="Arial" w:hAnsi="Arial"/>
                <w:szCs w:val="22"/>
                <w:lang w:val="en-US"/>
              </w:rPr>
              <w:t>The Audit Firm shall provide the client without additional payment, with an unrestricted license to use and copy the plans, documents, and materials of his property, for any purpose in connection with the project.</w:t>
            </w:r>
          </w:p>
        </w:tc>
      </w:tr>
      <w:tr w:rsidR="00873372" w:rsidRPr="003D70CA" w14:paraId="7711C2BB" w14:textId="77777777" w:rsidTr="0045550C">
        <w:trPr>
          <w:trHeight w:val="1520"/>
        </w:trPr>
        <w:tc>
          <w:tcPr>
            <w:tcW w:w="720" w:type="dxa"/>
            <w:tcBorders>
              <w:right w:val="nil"/>
            </w:tcBorders>
          </w:tcPr>
          <w:p w14:paraId="757E3A28"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01211581" w14:textId="630E801D" w:rsidR="00873372" w:rsidRPr="003D4386" w:rsidRDefault="00873372" w:rsidP="00693103">
            <w:pPr>
              <w:spacing w:before="0" w:after="0"/>
              <w:rPr>
                <w:rFonts w:ascii="Arial" w:hAnsi="Arial"/>
                <w:szCs w:val="22"/>
                <w:lang w:val="en-US"/>
              </w:rPr>
            </w:pPr>
            <w:r w:rsidRPr="003D4386">
              <w:rPr>
                <w:rFonts w:ascii="Arial" w:hAnsi="Arial"/>
                <w:szCs w:val="22"/>
                <w:lang w:val="en-US"/>
              </w:rPr>
              <w:t>The Audit Firm must ensure that the intellectual property of the Audit Firm, to the extent incorporated in the services, does not infringe intellectual property rights or any other type of rights of third parties.</w:t>
            </w:r>
          </w:p>
          <w:p w14:paraId="7AADC2A9" w14:textId="1E0C7F67" w:rsidR="00873372" w:rsidRPr="003D4386" w:rsidRDefault="00873372" w:rsidP="00873372">
            <w:pPr>
              <w:spacing w:after="0"/>
              <w:rPr>
                <w:rFonts w:ascii="Arial" w:hAnsi="Arial"/>
                <w:szCs w:val="22"/>
                <w:lang w:val="en-US"/>
              </w:rPr>
            </w:pPr>
            <w:r w:rsidRPr="003D4386">
              <w:rPr>
                <w:rFonts w:ascii="Arial" w:hAnsi="Arial"/>
                <w:szCs w:val="22"/>
                <w:lang w:val="en-US"/>
              </w:rPr>
              <w:t xml:space="preserve">In case of infringement of intellectual property rights of third parties, the Audit Firm undertakes to give continuity to the provision of the </w:t>
            </w:r>
            <w:r w:rsidR="0013598F" w:rsidRPr="003D4386">
              <w:rPr>
                <w:rFonts w:ascii="Arial" w:hAnsi="Arial"/>
                <w:szCs w:val="22"/>
                <w:lang w:val="en-US"/>
              </w:rPr>
              <w:t>Auditing</w:t>
            </w:r>
            <w:r w:rsidRPr="003D4386">
              <w:rPr>
                <w:rFonts w:ascii="Arial" w:hAnsi="Arial"/>
                <w:szCs w:val="22"/>
                <w:lang w:val="en-US"/>
              </w:rPr>
              <w:t xml:space="preserve"> services of this contract.</w:t>
            </w:r>
          </w:p>
        </w:tc>
      </w:tr>
      <w:tr w:rsidR="00873372" w:rsidRPr="003D70CA" w14:paraId="63E3B4AC" w14:textId="77777777" w:rsidTr="000E07DC">
        <w:tc>
          <w:tcPr>
            <w:tcW w:w="9360" w:type="dxa"/>
            <w:gridSpan w:val="2"/>
          </w:tcPr>
          <w:p w14:paraId="7F686B27" w14:textId="11AC9BD4" w:rsidR="00873372" w:rsidRPr="003D4386" w:rsidRDefault="00873372" w:rsidP="0094008F">
            <w:pPr>
              <w:pStyle w:val="CONT2N2"/>
              <w:numPr>
                <w:ilvl w:val="0"/>
                <w:numId w:val="60"/>
              </w:numPr>
              <w:jc w:val="both"/>
              <w:rPr>
                <w:b w:val="0"/>
                <w:bCs w:val="0"/>
                <w:lang w:val="en-US"/>
              </w:rPr>
            </w:pPr>
            <w:bookmarkStart w:id="179" w:name="_Toc122457006"/>
            <w:bookmarkStart w:id="180" w:name="_Toc122528495"/>
            <w:bookmarkStart w:id="181" w:name="_Toc122528941"/>
            <w:r w:rsidRPr="003D4386">
              <w:rPr>
                <w:rFonts w:eastAsia="Times New Roman"/>
                <w:lang w:val="en-US"/>
              </w:rPr>
              <w:t>Contracting Party’s proprietary rights in reports and records prepared during the Contract</w:t>
            </w:r>
            <w:bookmarkEnd w:id="179"/>
            <w:bookmarkEnd w:id="180"/>
            <w:bookmarkEnd w:id="181"/>
          </w:p>
        </w:tc>
      </w:tr>
      <w:tr w:rsidR="00873372" w:rsidRPr="003D70CA" w14:paraId="2494F820" w14:textId="77777777" w:rsidTr="00F84933">
        <w:trPr>
          <w:trHeight w:val="4526"/>
        </w:trPr>
        <w:tc>
          <w:tcPr>
            <w:tcW w:w="720" w:type="dxa"/>
            <w:tcBorders>
              <w:right w:val="nil"/>
            </w:tcBorders>
          </w:tcPr>
          <w:p w14:paraId="31970DEA"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57F58DA4" w14:textId="77777777" w:rsidR="00873372" w:rsidRPr="003D4386" w:rsidRDefault="00873372" w:rsidP="0094008F">
            <w:pPr>
              <w:spacing w:before="0" w:after="0"/>
              <w:rPr>
                <w:rFonts w:ascii="Arial" w:hAnsi="Arial"/>
                <w:szCs w:val="22"/>
                <w:lang w:val="en-US" w:eastAsia="en-US"/>
              </w:rPr>
            </w:pPr>
            <w:r w:rsidRPr="003D4386">
              <w:rPr>
                <w:rStyle w:val="ts-alignment-element"/>
                <w:rFonts w:ascii="Arial" w:hAnsi="Arial"/>
                <w:lang w:val="en-US"/>
              </w:rPr>
              <w:t>Unless</w:t>
            </w:r>
            <w:r w:rsidRPr="003D4386">
              <w:rPr>
                <w:rFonts w:ascii="Arial" w:hAnsi="Arial"/>
                <w:lang w:val="en-US"/>
              </w:rPr>
              <w:t xml:space="preserve"> </w:t>
            </w:r>
            <w:r w:rsidRPr="003D4386">
              <w:rPr>
                <w:rStyle w:val="ts-alignment-element"/>
                <w:rFonts w:ascii="Arial" w:hAnsi="Arial"/>
                <w:lang w:val="en-US"/>
              </w:rPr>
              <w:t>otherwise</w:t>
            </w:r>
            <w:r w:rsidRPr="003D4386">
              <w:rPr>
                <w:rFonts w:ascii="Arial" w:hAnsi="Arial"/>
                <w:lang w:val="en-US"/>
              </w:rPr>
              <w:t xml:space="preserve"> </w:t>
            </w:r>
            <w:r w:rsidRPr="003D4386">
              <w:rPr>
                <w:rStyle w:val="ts-alignment-element"/>
                <w:rFonts w:ascii="Arial" w:hAnsi="Arial"/>
                <w:lang w:val="en-US"/>
              </w:rPr>
              <w:t>indicated</w:t>
            </w:r>
            <w:r w:rsidRPr="003D4386">
              <w:rPr>
                <w:rFonts w:ascii="Arial" w:hAnsi="Arial"/>
                <w:lang w:val="en-US"/>
              </w:rPr>
              <w:t xml:space="preserve"> </w:t>
            </w:r>
            <w:r w:rsidRPr="003D4386">
              <w:rPr>
                <w:rStyle w:val="ts-alignment-element"/>
                <w:rFonts w:ascii="Arial" w:hAnsi="Arial"/>
                <w:lang w:val="en-US"/>
              </w:rPr>
              <w:t>in</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b/>
                <w:bCs/>
                <w:lang w:val="en-US"/>
              </w:rPr>
              <w:t>PCC</w:t>
            </w:r>
            <w:r w:rsidRPr="003D4386">
              <w:rPr>
                <w:rStyle w:val="ts-alignment-element"/>
                <w:rFonts w:ascii="Arial" w:hAnsi="Arial"/>
                <w:lang w:val="en-US"/>
              </w:rPr>
              <w:t>,</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listings</w:t>
            </w:r>
            <w:r w:rsidRPr="003D4386">
              <w:rPr>
                <w:rFonts w:ascii="Arial" w:hAnsi="Arial"/>
                <w:lang w:val="en-US"/>
              </w:rPr>
              <w:t xml:space="preserve"> </w:t>
            </w:r>
            <w:r w:rsidRPr="003D4386">
              <w:rPr>
                <w:rStyle w:val="ts-alignment-element"/>
                <w:rFonts w:ascii="Arial" w:hAnsi="Arial"/>
                <w:lang w:val="en-US"/>
              </w:rPr>
              <w:t>under</w:t>
            </w:r>
            <w:r w:rsidRPr="003D4386">
              <w:rPr>
                <w:rFonts w:ascii="Arial" w:hAnsi="Arial"/>
                <w:lang w:val="en-US"/>
              </w:rPr>
              <w:t xml:space="preserve"> </w:t>
            </w:r>
            <w:r w:rsidRPr="003D4386">
              <w:rPr>
                <w:rStyle w:val="ts-alignment-element"/>
                <w:rFonts w:ascii="Arial" w:hAnsi="Arial"/>
                <w:lang w:val="en-US"/>
              </w:rPr>
              <w:t>(a)</w:t>
            </w:r>
            <w:r w:rsidRPr="003D4386">
              <w:rPr>
                <w:rFonts w:ascii="Arial" w:hAnsi="Arial"/>
                <w:lang w:val="en-US"/>
              </w:rPr>
              <w:t xml:space="preserve"> </w:t>
            </w:r>
            <w:r w:rsidRPr="003D4386">
              <w:rPr>
                <w:rStyle w:val="ts-alignment-element"/>
                <w:rFonts w:ascii="Arial" w:hAnsi="Arial"/>
                <w:lang w:val="en-US"/>
              </w:rPr>
              <w:t>and</w:t>
            </w:r>
            <w:r w:rsidRPr="003D4386">
              <w:rPr>
                <w:rFonts w:ascii="Arial" w:hAnsi="Arial"/>
                <w:lang w:val="en-US"/>
              </w:rPr>
              <w:t xml:space="preserve"> </w:t>
            </w:r>
            <w:r w:rsidRPr="003D4386">
              <w:rPr>
                <w:rStyle w:val="ts-alignment-element"/>
                <w:rFonts w:ascii="Arial" w:hAnsi="Arial"/>
                <w:lang w:val="en-US"/>
              </w:rPr>
              <w:t>(b)</w:t>
            </w:r>
            <w:r w:rsidRPr="003D4386">
              <w:rPr>
                <w:rFonts w:ascii="Arial" w:hAnsi="Arial"/>
                <w:lang w:val="en-US"/>
              </w:rPr>
              <w:t xml:space="preserve"> </w:t>
            </w:r>
            <w:r w:rsidRPr="003D4386">
              <w:rPr>
                <w:rStyle w:val="ts-alignment-element"/>
                <w:rFonts w:ascii="Arial" w:hAnsi="Arial"/>
                <w:lang w:val="en-US"/>
              </w:rPr>
              <w:t>shall</w:t>
            </w:r>
            <w:r w:rsidRPr="003D4386">
              <w:rPr>
                <w:rFonts w:ascii="Arial" w:hAnsi="Arial"/>
                <w:lang w:val="en-US"/>
              </w:rPr>
              <w:t xml:space="preserve"> </w:t>
            </w:r>
            <w:r w:rsidRPr="003D4386">
              <w:rPr>
                <w:rStyle w:val="ts-alignment-element"/>
                <w:rFonts w:ascii="Arial" w:hAnsi="Arial"/>
                <w:lang w:val="en-US"/>
              </w:rPr>
              <w:t>be</w:t>
            </w:r>
            <w:r w:rsidRPr="003D4386">
              <w:rPr>
                <w:rFonts w:ascii="Arial" w:hAnsi="Arial"/>
                <w:lang w:val="en-US"/>
              </w:rPr>
              <w:t xml:space="preserve"> </w:t>
            </w:r>
            <w:r w:rsidRPr="003D4386">
              <w:rPr>
                <w:rStyle w:val="ts-alignment-element"/>
                <w:rFonts w:ascii="Arial" w:hAnsi="Arial"/>
                <w:lang w:val="en-US"/>
              </w:rPr>
              <w:t>confidential</w:t>
            </w:r>
            <w:r w:rsidRPr="003D4386">
              <w:rPr>
                <w:rFonts w:ascii="Arial" w:hAnsi="Arial"/>
                <w:lang w:val="en-US"/>
              </w:rPr>
              <w:t xml:space="preserve"> </w:t>
            </w:r>
            <w:r w:rsidRPr="003D4386">
              <w:rPr>
                <w:rStyle w:val="ts-alignment-element"/>
                <w:rFonts w:ascii="Arial" w:hAnsi="Arial"/>
                <w:lang w:val="en-US"/>
              </w:rPr>
              <w:t>and</w:t>
            </w:r>
            <w:r w:rsidRPr="003D4386">
              <w:rPr>
                <w:rFonts w:ascii="Arial" w:hAnsi="Arial"/>
                <w:lang w:val="en-US"/>
              </w:rPr>
              <w:t xml:space="preserve"> </w:t>
            </w:r>
            <w:r w:rsidRPr="003D4386">
              <w:rPr>
                <w:rStyle w:val="ts-alignment-element"/>
                <w:rFonts w:ascii="Arial" w:hAnsi="Arial"/>
                <w:lang w:val="en-US"/>
              </w:rPr>
              <w:t>shall</w:t>
            </w:r>
            <w:r w:rsidRPr="003D4386">
              <w:rPr>
                <w:rFonts w:ascii="Arial" w:hAnsi="Arial"/>
                <w:lang w:val="en-US"/>
              </w:rPr>
              <w:t xml:space="preserve"> </w:t>
            </w:r>
            <w:r w:rsidRPr="003D4386">
              <w:rPr>
                <w:rStyle w:val="ts-alignment-element"/>
                <w:rFonts w:ascii="Arial" w:hAnsi="Arial"/>
                <w:lang w:val="en-US"/>
              </w:rPr>
              <w:t>become</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absolute</w:t>
            </w:r>
            <w:r w:rsidRPr="003D4386">
              <w:rPr>
                <w:rFonts w:ascii="Arial" w:hAnsi="Arial"/>
                <w:lang w:val="en-US"/>
              </w:rPr>
              <w:t xml:space="preserve"> </w:t>
            </w:r>
            <w:r w:rsidRPr="003D4386">
              <w:rPr>
                <w:rStyle w:val="ts-alignment-element"/>
                <w:rFonts w:ascii="Arial" w:hAnsi="Arial"/>
                <w:lang w:val="en-US"/>
              </w:rPr>
              <w:t>property</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Contracting Party:</w:t>
            </w:r>
            <w:r w:rsidRPr="003D4386">
              <w:rPr>
                <w:rFonts w:ascii="Arial" w:hAnsi="Arial"/>
                <w:lang w:val="en-US"/>
              </w:rPr>
              <w:t xml:space="preserve"> </w:t>
            </w:r>
          </w:p>
          <w:p w14:paraId="0247A2F9" w14:textId="77777777" w:rsidR="00873372" w:rsidRPr="003D4386" w:rsidRDefault="00873372" w:rsidP="00873372">
            <w:pPr>
              <w:pStyle w:val="ListParagraph"/>
              <w:numPr>
                <w:ilvl w:val="0"/>
                <w:numId w:val="66"/>
              </w:numPr>
              <w:spacing w:before="0" w:after="0" w:line="276" w:lineRule="auto"/>
              <w:contextualSpacing w:val="0"/>
              <w:rPr>
                <w:rFonts w:ascii="Arial" w:hAnsi="Arial"/>
                <w:szCs w:val="22"/>
                <w:lang w:val="en-US"/>
              </w:rPr>
            </w:pPr>
            <w:r w:rsidRPr="003D4386">
              <w:rPr>
                <w:rStyle w:val="ts-alignment-element"/>
                <w:rFonts w:ascii="Arial" w:hAnsi="Arial"/>
                <w:szCs w:val="22"/>
                <w:lang w:val="en-US"/>
              </w:rPr>
              <w:t>All</w:t>
            </w:r>
            <w:r w:rsidRPr="003D4386">
              <w:rPr>
                <w:rFonts w:ascii="Arial" w:hAnsi="Arial"/>
                <w:szCs w:val="22"/>
                <w:lang w:val="en-US"/>
              </w:rPr>
              <w:t xml:space="preserve"> </w:t>
            </w:r>
            <w:r w:rsidRPr="003D4386">
              <w:rPr>
                <w:rStyle w:val="ts-alignment-element"/>
                <w:rFonts w:ascii="Arial" w:hAnsi="Arial"/>
                <w:szCs w:val="22"/>
                <w:lang w:val="en-US"/>
              </w:rPr>
              <w:t>transferable</w:t>
            </w:r>
            <w:r w:rsidRPr="003D4386">
              <w:rPr>
                <w:rFonts w:ascii="Arial" w:hAnsi="Arial"/>
                <w:szCs w:val="22"/>
                <w:lang w:val="en-US"/>
              </w:rPr>
              <w:t xml:space="preserve"> </w:t>
            </w:r>
            <w:r w:rsidRPr="003D4386">
              <w:rPr>
                <w:rStyle w:val="ts-alignment-element"/>
                <w:rFonts w:ascii="Arial" w:hAnsi="Arial"/>
                <w:szCs w:val="22"/>
                <w:lang w:val="en-US"/>
              </w:rPr>
              <w:t>rights</w:t>
            </w:r>
            <w:r w:rsidRPr="003D4386">
              <w:rPr>
                <w:rFonts w:ascii="Arial" w:hAnsi="Arial"/>
                <w:szCs w:val="22"/>
                <w:lang w:val="en-US"/>
              </w:rPr>
              <w:t xml:space="preserve"> </w:t>
            </w:r>
            <w:r w:rsidRPr="003D4386">
              <w:rPr>
                <w:rStyle w:val="ts-alignment-element"/>
                <w:rFonts w:ascii="Arial" w:hAnsi="Arial"/>
                <w:szCs w:val="22"/>
                <w:lang w:val="en-US"/>
              </w:rPr>
              <w:t>in</w:t>
            </w:r>
            <w:r w:rsidRPr="003D4386">
              <w:rPr>
                <w:rFonts w:ascii="Arial" w:hAnsi="Arial"/>
                <w:szCs w:val="22"/>
                <w:lang w:val="en-US"/>
              </w:rPr>
              <w:t xml:space="preserve"> </w:t>
            </w:r>
            <w:r w:rsidRPr="003D4386">
              <w:rPr>
                <w:rStyle w:val="ts-alignment-element"/>
                <w:rFonts w:ascii="Arial" w:hAnsi="Arial"/>
                <w:szCs w:val="22"/>
                <w:lang w:val="en-US"/>
              </w:rPr>
              <w:t>the</w:t>
            </w:r>
            <w:r w:rsidRPr="003D4386">
              <w:rPr>
                <w:rFonts w:ascii="Arial" w:hAnsi="Arial"/>
                <w:szCs w:val="22"/>
                <w:lang w:val="en-US"/>
              </w:rPr>
              <w:t xml:space="preserve"> </w:t>
            </w:r>
            <w:r w:rsidRPr="003D4386">
              <w:rPr>
                <w:rStyle w:val="ts-alignment-element"/>
                <w:rFonts w:ascii="Arial" w:hAnsi="Arial"/>
                <w:szCs w:val="22"/>
                <w:lang w:val="en-US"/>
              </w:rPr>
              <w:t>services</w:t>
            </w:r>
            <w:r w:rsidRPr="003D4386">
              <w:rPr>
                <w:rFonts w:ascii="Arial" w:hAnsi="Arial"/>
                <w:szCs w:val="22"/>
                <w:lang w:val="en-US"/>
              </w:rPr>
              <w:t xml:space="preserve"> </w:t>
            </w:r>
            <w:r w:rsidRPr="003D4386">
              <w:rPr>
                <w:rStyle w:val="ts-alignment-element"/>
                <w:rFonts w:ascii="Arial" w:hAnsi="Arial"/>
                <w:szCs w:val="22"/>
                <w:lang w:val="en-US"/>
              </w:rPr>
              <w:t>provided</w:t>
            </w:r>
            <w:r w:rsidRPr="003D4386">
              <w:rPr>
                <w:rFonts w:ascii="Arial" w:hAnsi="Arial"/>
                <w:szCs w:val="22"/>
                <w:lang w:val="en-US"/>
              </w:rPr>
              <w:t xml:space="preserve"> </w:t>
            </w:r>
            <w:r w:rsidRPr="003D4386">
              <w:rPr>
                <w:rStyle w:val="ts-alignment-element"/>
                <w:rFonts w:ascii="Arial" w:hAnsi="Arial"/>
                <w:szCs w:val="22"/>
                <w:lang w:val="en-US"/>
              </w:rPr>
              <w:t>under</w:t>
            </w:r>
            <w:r w:rsidRPr="003D4386">
              <w:rPr>
                <w:rFonts w:ascii="Arial" w:hAnsi="Arial"/>
                <w:szCs w:val="22"/>
                <w:lang w:val="en-US"/>
              </w:rPr>
              <w:t xml:space="preserve"> </w:t>
            </w:r>
            <w:r w:rsidRPr="003D4386">
              <w:rPr>
                <w:rStyle w:val="ts-alignment-element"/>
                <w:rFonts w:ascii="Arial" w:hAnsi="Arial"/>
                <w:szCs w:val="22"/>
                <w:lang w:val="en-US"/>
              </w:rPr>
              <w:t>this</w:t>
            </w:r>
            <w:r w:rsidRPr="003D4386">
              <w:rPr>
                <w:rFonts w:ascii="Arial" w:hAnsi="Arial"/>
                <w:szCs w:val="22"/>
                <w:lang w:val="en-US"/>
              </w:rPr>
              <w:t xml:space="preserve"> </w:t>
            </w:r>
            <w:r w:rsidRPr="003D4386">
              <w:rPr>
                <w:rStyle w:val="ts-alignment-element"/>
                <w:rFonts w:ascii="Arial" w:hAnsi="Arial"/>
                <w:szCs w:val="22"/>
                <w:lang w:val="en-US"/>
              </w:rPr>
              <w:t>Contract;</w:t>
            </w:r>
            <w:r w:rsidRPr="003D4386">
              <w:rPr>
                <w:rFonts w:ascii="Arial" w:hAnsi="Arial"/>
                <w:szCs w:val="22"/>
                <w:lang w:val="en-US"/>
              </w:rPr>
              <w:t xml:space="preserve"> </w:t>
            </w:r>
            <w:r w:rsidRPr="003D4386">
              <w:rPr>
                <w:rStyle w:val="ts-alignment-element"/>
                <w:rFonts w:ascii="Arial" w:hAnsi="Arial"/>
                <w:szCs w:val="22"/>
                <w:lang w:val="en-US"/>
              </w:rPr>
              <w:t>and</w:t>
            </w:r>
            <w:r w:rsidRPr="003D4386">
              <w:rPr>
                <w:rFonts w:ascii="Arial" w:hAnsi="Arial"/>
                <w:szCs w:val="22"/>
                <w:lang w:val="en-US"/>
              </w:rPr>
              <w:t xml:space="preserve"> </w:t>
            </w:r>
          </w:p>
          <w:p w14:paraId="1143EE7F" w14:textId="49038A18" w:rsidR="00873372" w:rsidRPr="003D4386" w:rsidRDefault="00873372" w:rsidP="00873372">
            <w:pPr>
              <w:pStyle w:val="ListParagraph"/>
              <w:numPr>
                <w:ilvl w:val="0"/>
                <w:numId w:val="66"/>
              </w:numPr>
              <w:spacing w:before="0" w:after="0" w:line="276" w:lineRule="auto"/>
              <w:contextualSpacing w:val="0"/>
              <w:rPr>
                <w:rFonts w:ascii="Arial" w:hAnsi="Arial"/>
                <w:szCs w:val="22"/>
                <w:lang w:val="en-US"/>
              </w:rPr>
            </w:pPr>
            <w:r w:rsidRPr="003D4386">
              <w:rPr>
                <w:rStyle w:val="ts-alignment-element"/>
                <w:rFonts w:ascii="Arial" w:hAnsi="Arial"/>
                <w:szCs w:val="22"/>
                <w:lang w:val="en-US"/>
              </w:rPr>
              <w:t>All</w:t>
            </w:r>
            <w:r w:rsidRPr="003D4386">
              <w:rPr>
                <w:rFonts w:ascii="Arial" w:hAnsi="Arial"/>
                <w:szCs w:val="22"/>
                <w:lang w:val="en-US"/>
              </w:rPr>
              <w:t xml:space="preserve"> </w:t>
            </w:r>
            <w:r w:rsidRPr="003D4386">
              <w:rPr>
                <w:rStyle w:val="ts-alignment-element"/>
                <w:rFonts w:ascii="Arial" w:hAnsi="Arial"/>
                <w:szCs w:val="22"/>
                <w:lang w:val="en-US"/>
              </w:rPr>
              <w:t>studies,</w:t>
            </w:r>
            <w:r w:rsidRPr="003D4386">
              <w:rPr>
                <w:rFonts w:ascii="Arial" w:hAnsi="Arial"/>
                <w:szCs w:val="22"/>
                <w:lang w:val="en-US"/>
              </w:rPr>
              <w:t xml:space="preserve"> </w:t>
            </w:r>
            <w:r w:rsidRPr="003D4386">
              <w:rPr>
                <w:rStyle w:val="ts-alignment-element"/>
                <w:rFonts w:ascii="Arial" w:hAnsi="Arial"/>
                <w:szCs w:val="22"/>
                <w:lang w:val="en-US"/>
              </w:rPr>
              <w:t>reports</w:t>
            </w:r>
            <w:r w:rsidRPr="003D4386">
              <w:rPr>
                <w:rFonts w:ascii="Arial" w:hAnsi="Arial"/>
                <w:szCs w:val="22"/>
                <w:lang w:val="en-US"/>
              </w:rPr>
              <w:t xml:space="preserve"> </w:t>
            </w:r>
            <w:r w:rsidRPr="003D4386">
              <w:rPr>
                <w:rStyle w:val="ts-alignment-element"/>
                <w:rFonts w:ascii="Arial" w:hAnsi="Arial"/>
                <w:szCs w:val="22"/>
                <w:lang w:val="en-US"/>
              </w:rPr>
              <w:t>and</w:t>
            </w:r>
            <w:r w:rsidRPr="003D4386">
              <w:rPr>
                <w:rFonts w:ascii="Arial" w:hAnsi="Arial"/>
                <w:szCs w:val="22"/>
                <w:lang w:val="en-US"/>
              </w:rPr>
              <w:t xml:space="preserve"> </w:t>
            </w:r>
            <w:r w:rsidRPr="003D4386">
              <w:rPr>
                <w:rStyle w:val="ts-alignment-element"/>
                <w:rFonts w:ascii="Arial" w:hAnsi="Arial"/>
                <w:szCs w:val="22"/>
                <w:lang w:val="en-US"/>
              </w:rPr>
              <w:t>relevant</w:t>
            </w:r>
            <w:r w:rsidRPr="003D4386">
              <w:rPr>
                <w:rFonts w:ascii="Arial" w:hAnsi="Arial"/>
                <w:szCs w:val="22"/>
                <w:lang w:val="en-US"/>
              </w:rPr>
              <w:t xml:space="preserve"> </w:t>
            </w:r>
            <w:r w:rsidRPr="003D4386">
              <w:rPr>
                <w:rStyle w:val="ts-alignment-element"/>
                <w:rFonts w:ascii="Arial" w:hAnsi="Arial"/>
                <w:szCs w:val="22"/>
                <w:lang w:val="en-US"/>
              </w:rPr>
              <w:t>data</w:t>
            </w:r>
            <w:r w:rsidRPr="003D4386">
              <w:rPr>
                <w:rFonts w:ascii="Arial" w:hAnsi="Arial"/>
                <w:szCs w:val="22"/>
                <w:lang w:val="en-US"/>
              </w:rPr>
              <w:t xml:space="preserve"> </w:t>
            </w:r>
            <w:r w:rsidRPr="003D4386">
              <w:rPr>
                <w:rStyle w:val="ts-alignment-element"/>
                <w:rFonts w:ascii="Arial" w:hAnsi="Arial"/>
                <w:szCs w:val="22"/>
                <w:lang w:val="en-US"/>
              </w:rPr>
              <w:t>and</w:t>
            </w:r>
            <w:r w:rsidRPr="003D4386">
              <w:rPr>
                <w:rFonts w:ascii="Arial" w:hAnsi="Arial"/>
                <w:szCs w:val="22"/>
                <w:lang w:val="en-US"/>
              </w:rPr>
              <w:t xml:space="preserve"> </w:t>
            </w:r>
            <w:r w:rsidRPr="003D4386">
              <w:rPr>
                <w:rStyle w:val="ts-alignment-element"/>
                <w:rFonts w:ascii="Arial" w:hAnsi="Arial"/>
                <w:szCs w:val="22"/>
                <w:lang w:val="en-US"/>
              </w:rPr>
              <w:t>documents,</w:t>
            </w:r>
            <w:r w:rsidRPr="003D4386">
              <w:rPr>
                <w:rFonts w:ascii="Arial" w:hAnsi="Arial"/>
                <w:szCs w:val="22"/>
                <w:lang w:val="en-US"/>
              </w:rPr>
              <w:t xml:space="preserve"> </w:t>
            </w:r>
            <w:r w:rsidRPr="003D4386">
              <w:rPr>
                <w:rStyle w:val="ts-alignment-element"/>
                <w:rFonts w:ascii="Arial" w:hAnsi="Arial"/>
                <w:szCs w:val="22"/>
                <w:lang w:val="en-US"/>
              </w:rPr>
              <w:t>prepared</w:t>
            </w:r>
            <w:r w:rsidRPr="003D4386">
              <w:rPr>
                <w:rFonts w:ascii="Arial" w:hAnsi="Arial"/>
                <w:szCs w:val="22"/>
                <w:lang w:val="en-US"/>
              </w:rPr>
              <w:t xml:space="preserve"> </w:t>
            </w:r>
            <w:r w:rsidRPr="003D4386">
              <w:rPr>
                <w:rStyle w:val="ts-alignment-element"/>
                <w:rFonts w:ascii="Arial" w:hAnsi="Arial"/>
                <w:szCs w:val="22"/>
                <w:lang w:val="en-US"/>
              </w:rPr>
              <w:t>within</w:t>
            </w:r>
            <w:r w:rsidRPr="003D4386">
              <w:rPr>
                <w:rFonts w:ascii="Arial" w:hAnsi="Arial"/>
                <w:szCs w:val="22"/>
                <w:lang w:val="en-US"/>
              </w:rPr>
              <w:t xml:space="preserve"> </w:t>
            </w:r>
            <w:r w:rsidRPr="003D4386">
              <w:rPr>
                <w:rStyle w:val="ts-alignment-element"/>
                <w:rFonts w:ascii="Arial" w:hAnsi="Arial"/>
                <w:szCs w:val="22"/>
                <w:lang w:val="en-US"/>
              </w:rPr>
              <w:t>the</w:t>
            </w:r>
            <w:r w:rsidRPr="003D4386">
              <w:rPr>
                <w:rFonts w:ascii="Arial" w:hAnsi="Arial"/>
                <w:szCs w:val="22"/>
                <w:lang w:val="en-US"/>
              </w:rPr>
              <w:t xml:space="preserve"> </w:t>
            </w:r>
            <w:r w:rsidRPr="003D4386">
              <w:rPr>
                <w:rStyle w:val="ts-alignment-element"/>
                <w:rFonts w:ascii="Arial" w:hAnsi="Arial"/>
                <w:szCs w:val="22"/>
                <w:lang w:val="en-US"/>
              </w:rPr>
              <w:t>framework</w:t>
            </w:r>
            <w:r w:rsidRPr="003D4386">
              <w:rPr>
                <w:rFonts w:ascii="Arial" w:hAnsi="Arial"/>
                <w:szCs w:val="22"/>
                <w:lang w:val="en-US"/>
              </w:rPr>
              <w:t xml:space="preserve"> </w:t>
            </w:r>
            <w:r w:rsidRPr="003D4386">
              <w:rPr>
                <w:rStyle w:val="ts-alignment-element"/>
                <w:rFonts w:ascii="Arial" w:hAnsi="Arial"/>
                <w:szCs w:val="22"/>
                <w:lang w:val="en-US"/>
              </w:rPr>
              <w:t>of</w:t>
            </w:r>
            <w:r w:rsidRPr="003D4386">
              <w:rPr>
                <w:rFonts w:ascii="Arial" w:hAnsi="Arial"/>
                <w:szCs w:val="22"/>
                <w:lang w:val="en-US"/>
              </w:rPr>
              <w:t xml:space="preserve"> </w:t>
            </w:r>
            <w:r w:rsidRPr="003D4386">
              <w:rPr>
                <w:rStyle w:val="ts-alignment-element"/>
                <w:rFonts w:ascii="Arial" w:hAnsi="Arial"/>
                <w:szCs w:val="22"/>
                <w:lang w:val="en-US"/>
              </w:rPr>
              <w:t>the</w:t>
            </w:r>
            <w:r w:rsidRPr="003D4386">
              <w:rPr>
                <w:rFonts w:ascii="Arial" w:hAnsi="Arial"/>
                <w:szCs w:val="22"/>
                <w:lang w:val="en-US"/>
              </w:rPr>
              <w:t xml:space="preserve"> </w:t>
            </w:r>
            <w:r w:rsidRPr="003D4386">
              <w:rPr>
                <w:rStyle w:val="ts-alignment-element"/>
                <w:rFonts w:ascii="Arial" w:hAnsi="Arial"/>
                <w:szCs w:val="22"/>
                <w:lang w:val="en-US"/>
              </w:rPr>
              <w:t>Contract</w:t>
            </w:r>
            <w:r w:rsidRPr="003D4386">
              <w:rPr>
                <w:rFonts w:ascii="Arial" w:hAnsi="Arial"/>
                <w:szCs w:val="22"/>
                <w:lang w:val="en-US"/>
              </w:rPr>
              <w:t xml:space="preserve"> </w:t>
            </w:r>
            <w:r w:rsidRPr="003D4386">
              <w:rPr>
                <w:rStyle w:val="ts-alignment-element"/>
                <w:rFonts w:ascii="Arial" w:hAnsi="Arial"/>
                <w:szCs w:val="22"/>
                <w:lang w:val="en-US"/>
              </w:rPr>
              <w:t>such</w:t>
            </w:r>
            <w:r w:rsidRPr="003D4386">
              <w:rPr>
                <w:rFonts w:ascii="Arial" w:hAnsi="Arial"/>
                <w:szCs w:val="22"/>
                <w:lang w:val="en-US"/>
              </w:rPr>
              <w:t xml:space="preserve"> </w:t>
            </w:r>
            <w:r w:rsidRPr="003D4386">
              <w:rPr>
                <w:rStyle w:val="ts-alignment-element"/>
                <w:rFonts w:ascii="Arial" w:hAnsi="Arial"/>
                <w:szCs w:val="22"/>
                <w:lang w:val="en-US"/>
              </w:rPr>
              <w:t>as</w:t>
            </w:r>
            <w:r w:rsidRPr="003D4386">
              <w:rPr>
                <w:rFonts w:ascii="Arial" w:hAnsi="Arial"/>
                <w:szCs w:val="22"/>
                <w:lang w:val="en-US"/>
              </w:rPr>
              <w:t xml:space="preserve"> </w:t>
            </w:r>
            <w:r w:rsidRPr="003D4386">
              <w:rPr>
                <w:rStyle w:val="ts-alignment-element"/>
                <w:rFonts w:ascii="Arial" w:hAnsi="Arial"/>
                <w:szCs w:val="22"/>
                <w:lang w:val="en-US"/>
              </w:rPr>
              <w:t>maps,</w:t>
            </w:r>
            <w:r w:rsidRPr="003D4386">
              <w:rPr>
                <w:rFonts w:ascii="Arial" w:hAnsi="Arial"/>
                <w:szCs w:val="22"/>
                <w:lang w:val="en-US"/>
              </w:rPr>
              <w:t xml:space="preserve"> </w:t>
            </w:r>
            <w:r w:rsidRPr="003D4386">
              <w:rPr>
                <w:rStyle w:val="ts-alignment-element"/>
                <w:rFonts w:ascii="Arial" w:hAnsi="Arial"/>
                <w:szCs w:val="22"/>
                <w:lang w:val="en-US"/>
              </w:rPr>
              <w:t>diagrams,</w:t>
            </w:r>
            <w:r w:rsidRPr="003D4386">
              <w:rPr>
                <w:rFonts w:ascii="Arial" w:hAnsi="Arial"/>
                <w:szCs w:val="22"/>
                <w:lang w:val="en-US"/>
              </w:rPr>
              <w:t xml:space="preserve"> </w:t>
            </w:r>
            <w:r w:rsidRPr="003D4386">
              <w:rPr>
                <w:rStyle w:val="ts-alignment-element"/>
                <w:rFonts w:ascii="Arial" w:hAnsi="Arial"/>
                <w:szCs w:val="22"/>
                <w:lang w:val="en-US"/>
              </w:rPr>
              <w:t>plans,</w:t>
            </w:r>
            <w:r w:rsidRPr="003D4386">
              <w:rPr>
                <w:rFonts w:ascii="Arial" w:hAnsi="Arial"/>
                <w:szCs w:val="22"/>
                <w:lang w:val="en-US"/>
              </w:rPr>
              <w:t xml:space="preserve"> </w:t>
            </w:r>
            <w:r w:rsidRPr="003D4386">
              <w:rPr>
                <w:rStyle w:val="ts-alignment-element"/>
                <w:rFonts w:ascii="Arial" w:hAnsi="Arial"/>
                <w:szCs w:val="22"/>
                <w:lang w:val="en-US"/>
              </w:rPr>
              <w:t>databases,</w:t>
            </w:r>
            <w:r w:rsidRPr="003D4386">
              <w:rPr>
                <w:rFonts w:ascii="Arial" w:hAnsi="Arial"/>
                <w:szCs w:val="22"/>
                <w:lang w:val="en-US"/>
              </w:rPr>
              <w:t xml:space="preserve"> </w:t>
            </w:r>
            <w:r w:rsidRPr="003D4386">
              <w:rPr>
                <w:rStyle w:val="ts-alignment-element"/>
                <w:rFonts w:ascii="Arial" w:hAnsi="Arial"/>
                <w:szCs w:val="22"/>
                <w:lang w:val="en-US"/>
              </w:rPr>
              <w:t>software</w:t>
            </w:r>
            <w:r w:rsidRPr="003D4386">
              <w:rPr>
                <w:rFonts w:ascii="Arial" w:hAnsi="Arial"/>
                <w:szCs w:val="22"/>
                <w:lang w:val="en-US"/>
              </w:rPr>
              <w:t xml:space="preserve"> </w:t>
            </w:r>
            <w:r w:rsidRPr="003D4386">
              <w:rPr>
                <w:rStyle w:val="ts-alignment-element"/>
                <w:rFonts w:ascii="Arial" w:hAnsi="Arial"/>
                <w:szCs w:val="22"/>
                <w:lang w:val="en-US"/>
              </w:rPr>
              <w:t>created</w:t>
            </w:r>
            <w:r w:rsidRPr="003D4386">
              <w:rPr>
                <w:rFonts w:ascii="Arial" w:hAnsi="Arial"/>
                <w:szCs w:val="22"/>
                <w:lang w:val="en-US"/>
              </w:rPr>
              <w:t xml:space="preserve"> </w:t>
            </w:r>
            <w:r w:rsidRPr="003D4386">
              <w:rPr>
                <w:rStyle w:val="ts-alignment-element"/>
                <w:rFonts w:ascii="Arial" w:hAnsi="Arial"/>
                <w:szCs w:val="22"/>
                <w:lang w:val="en-US"/>
              </w:rPr>
              <w:t>or</w:t>
            </w:r>
            <w:r w:rsidRPr="003D4386">
              <w:rPr>
                <w:rFonts w:ascii="Arial" w:hAnsi="Arial"/>
                <w:szCs w:val="22"/>
                <w:lang w:val="en-US"/>
              </w:rPr>
              <w:t xml:space="preserve"> </w:t>
            </w:r>
            <w:r w:rsidRPr="003D4386">
              <w:rPr>
                <w:rStyle w:val="ts-alignment-element"/>
                <w:rFonts w:ascii="Arial" w:hAnsi="Arial"/>
                <w:szCs w:val="22"/>
                <w:lang w:val="en-US"/>
              </w:rPr>
              <w:t>adapted,</w:t>
            </w:r>
            <w:r w:rsidRPr="003D4386">
              <w:rPr>
                <w:rFonts w:ascii="Arial" w:hAnsi="Arial"/>
                <w:szCs w:val="22"/>
                <w:lang w:val="en-US"/>
              </w:rPr>
              <w:t xml:space="preserve"> </w:t>
            </w:r>
            <w:r w:rsidRPr="003D4386">
              <w:rPr>
                <w:rStyle w:val="ts-alignment-element"/>
                <w:rFonts w:ascii="Arial" w:hAnsi="Arial"/>
                <w:szCs w:val="22"/>
                <w:lang w:val="en-US"/>
              </w:rPr>
              <w:t>backup</w:t>
            </w:r>
            <w:r w:rsidRPr="003D4386">
              <w:rPr>
                <w:rFonts w:ascii="Arial" w:hAnsi="Arial"/>
                <w:szCs w:val="22"/>
                <w:lang w:val="en-US"/>
              </w:rPr>
              <w:t xml:space="preserve"> </w:t>
            </w:r>
            <w:r w:rsidRPr="003D4386">
              <w:rPr>
                <w:rStyle w:val="ts-alignment-element"/>
                <w:rFonts w:ascii="Arial" w:hAnsi="Arial"/>
                <w:szCs w:val="22"/>
                <w:lang w:val="en-US"/>
              </w:rPr>
              <w:t>records/files</w:t>
            </w:r>
            <w:r w:rsidRPr="003D4386">
              <w:rPr>
                <w:rFonts w:ascii="Arial" w:hAnsi="Arial"/>
                <w:szCs w:val="22"/>
                <w:lang w:val="en-US"/>
              </w:rPr>
              <w:t xml:space="preserve"> </w:t>
            </w:r>
            <w:r w:rsidRPr="003D4386">
              <w:rPr>
                <w:rStyle w:val="ts-alignment-element"/>
                <w:rFonts w:ascii="Arial" w:hAnsi="Arial"/>
                <w:szCs w:val="22"/>
                <w:lang w:val="en-US"/>
              </w:rPr>
              <w:t>or</w:t>
            </w:r>
            <w:r w:rsidRPr="003D4386">
              <w:rPr>
                <w:rFonts w:ascii="Arial" w:hAnsi="Arial"/>
                <w:szCs w:val="22"/>
                <w:lang w:val="en-US"/>
              </w:rPr>
              <w:t xml:space="preserve"> </w:t>
            </w:r>
            <w:r w:rsidRPr="003D4386">
              <w:rPr>
                <w:rStyle w:val="ts-alignment-element"/>
                <w:rFonts w:ascii="Arial" w:hAnsi="Arial"/>
                <w:szCs w:val="22"/>
                <w:lang w:val="en-US"/>
              </w:rPr>
              <w:t>material</w:t>
            </w:r>
            <w:r w:rsidRPr="003D4386">
              <w:rPr>
                <w:rFonts w:ascii="Arial" w:hAnsi="Arial"/>
                <w:szCs w:val="22"/>
                <w:lang w:val="en-US"/>
              </w:rPr>
              <w:t xml:space="preserve"> </w:t>
            </w:r>
            <w:r w:rsidRPr="003D4386">
              <w:rPr>
                <w:rStyle w:val="ts-alignment-element"/>
                <w:rFonts w:ascii="Arial" w:hAnsi="Arial"/>
                <w:szCs w:val="22"/>
                <w:lang w:val="en-US"/>
              </w:rPr>
              <w:t>collected</w:t>
            </w:r>
            <w:r w:rsidRPr="003D4386">
              <w:rPr>
                <w:rFonts w:ascii="Arial" w:hAnsi="Arial"/>
                <w:szCs w:val="22"/>
                <w:lang w:val="en-US"/>
              </w:rPr>
              <w:t xml:space="preserve"> </w:t>
            </w:r>
            <w:r w:rsidRPr="003D4386">
              <w:rPr>
                <w:rStyle w:val="ts-alignment-element"/>
                <w:rFonts w:ascii="Arial" w:hAnsi="Arial"/>
                <w:szCs w:val="22"/>
                <w:lang w:val="en-US"/>
              </w:rPr>
              <w:t>or</w:t>
            </w:r>
            <w:r w:rsidRPr="003D4386">
              <w:rPr>
                <w:rFonts w:ascii="Arial" w:hAnsi="Arial"/>
                <w:szCs w:val="22"/>
                <w:lang w:val="en-US"/>
              </w:rPr>
              <w:t xml:space="preserve"> </w:t>
            </w:r>
            <w:r w:rsidRPr="003D4386">
              <w:rPr>
                <w:rStyle w:val="ts-alignment-element"/>
                <w:rFonts w:ascii="Arial" w:hAnsi="Arial"/>
                <w:szCs w:val="22"/>
                <w:lang w:val="en-US"/>
              </w:rPr>
              <w:t>prepared</w:t>
            </w:r>
            <w:r w:rsidRPr="003D4386">
              <w:rPr>
                <w:rFonts w:ascii="Arial" w:hAnsi="Arial"/>
                <w:szCs w:val="22"/>
                <w:lang w:val="en-US"/>
              </w:rPr>
              <w:t xml:space="preserve"> </w:t>
            </w:r>
            <w:r w:rsidRPr="003D4386">
              <w:rPr>
                <w:rStyle w:val="ts-alignment-element"/>
                <w:rFonts w:ascii="Arial" w:hAnsi="Arial"/>
                <w:szCs w:val="22"/>
                <w:lang w:val="en-US"/>
              </w:rPr>
              <w:t>by</w:t>
            </w:r>
            <w:r w:rsidRPr="003D4386">
              <w:rPr>
                <w:rFonts w:ascii="Arial" w:hAnsi="Arial"/>
                <w:szCs w:val="22"/>
                <w:lang w:val="en-US"/>
              </w:rPr>
              <w:t xml:space="preserve"> </w:t>
            </w:r>
            <w:r w:rsidRPr="003D4386">
              <w:rPr>
                <w:rStyle w:val="ts-alignment-element"/>
                <w:rFonts w:ascii="Arial" w:hAnsi="Arial"/>
                <w:szCs w:val="22"/>
                <w:lang w:val="en-US"/>
              </w:rPr>
              <w:t>the</w:t>
            </w:r>
            <w:r w:rsidRPr="003D4386">
              <w:rPr>
                <w:rFonts w:ascii="Arial" w:hAnsi="Arial"/>
                <w:szCs w:val="22"/>
                <w:lang w:val="en-US"/>
              </w:rPr>
              <w:t xml:space="preserve"> </w:t>
            </w:r>
            <w:r w:rsidRPr="003D4386">
              <w:rPr>
                <w:rStyle w:val="ts-alignment-element"/>
                <w:rFonts w:ascii="Arial" w:hAnsi="Arial"/>
                <w:szCs w:val="22"/>
                <w:lang w:val="en-US"/>
              </w:rPr>
              <w:t>Audit Firm</w:t>
            </w:r>
            <w:r w:rsidRPr="003D4386">
              <w:rPr>
                <w:rFonts w:ascii="Arial" w:hAnsi="Arial"/>
                <w:szCs w:val="22"/>
                <w:lang w:val="en-US"/>
              </w:rPr>
              <w:t xml:space="preserve"> </w:t>
            </w:r>
            <w:r w:rsidRPr="003D4386">
              <w:rPr>
                <w:rStyle w:val="ts-alignment-element"/>
                <w:rFonts w:ascii="Arial" w:hAnsi="Arial"/>
                <w:szCs w:val="22"/>
                <w:lang w:val="en-US"/>
              </w:rPr>
              <w:t>or</w:t>
            </w:r>
            <w:r w:rsidRPr="003D4386">
              <w:rPr>
                <w:rFonts w:ascii="Arial" w:hAnsi="Arial"/>
                <w:szCs w:val="22"/>
                <w:lang w:val="en-US"/>
              </w:rPr>
              <w:t xml:space="preserve"> </w:t>
            </w:r>
            <w:r w:rsidRPr="003D4386">
              <w:rPr>
                <w:rStyle w:val="ts-alignment-element"/>
                <w:rFonts w:ascii="Arial" w:hAnsi="Arial"/>
                <w:szCs w:val="22"/>
                <w:lang w:val="en-US"/>
              </w:rPr>
              <w:t>made</w:t>
            </w:r>
            <w:r w:rsidRPr="003D4386">
              <w:rPr>
                <w:rFonts w:ascii="Arial" w:hAnsi="Arial"/>
                <w:szCs w:val="22"/>
                <w:lang w:val="en-US"/>
              </w:rPr>
              <w:t xml:space="preserve"> </w:t>
            </w:r>
            <w:r w:rsidRPr="003D4386">
              <w:rPr>
                <w:rStyle w:val="ts-alignment-element"/>
                <w:rFonts w:ascii="Arial" w:hAnsi="Arial"/>
                <w:szCs w:val="22"/>
                <w:lang w:val="en-US"/>
              </w:rPr>
              <w:t>available</w:t>
            </w:r>
            <w:r w:rsidRPr="003D4386">
              <w:rPr>
                <w:rFonts w:ascii="Arial" w:hAnsi="Arial"/>
                <w:szCs w:val="22"/>
                <w:lang w:val="en-US"/>
              </w:rPr>
              <w:t xml:space="preserve"> </w:t>
            </w:r>
            <w:r w:rsidRPr="003D4386">
              <w:rPr>
                <w:rStyle w:val="ts-alignment-element"/>
                <w:rFonts w:ascii="Arial" w:hAnsi="Arial"/>
                <w:szCs w:val="22"/>
                <w:lang w:val="en-US"/>
              </w:rPr>
              <w:t>to</w:t>
            </w:r>
            <w:r w:rsidRPr="003D4386">
              <w:rPr>
                <w:rFonts w:ascii="Arial" w:hAnsi="Arial"/>
                <w:szCs w:val="22"/>
                <w:lang w:val="en-US"/>
              </w:rPr>
              <w:t xml:space="preserve"> </w:t>
            </w:r>
            <w:r w:rsidRPr="003D4386">
              <w:rPr>
                <w:rStyle w:val="ts-alignment-element"/>
                <w:rFonts w:ascii="Arial" w:hAnsi="Arial"/>
                <w:szCs w:val="22"/>
                <w:lang w:val="en-US"/>
              </w:rPr>
              <w:t>the</w:t>
            </w:r>
            <w:r w:rsidRPr="003D4386">
              <w:rPr>
                <w:rFonts w:ascii="Arial" w:hAnsi="Arial"/>
                <w:szCs w:val="22"/>
                <w:lang w:val="en-US"/>
              </w:rPr>
              <w:t xml:space="preserve"> </w:t>
            </w:r>
            <w:r w:rsidRPr="003D4386">
              <w:rPr>
                <w:rStyle w:val="ts-alignment-element"/>
                <w:rFonts w:ascii="Arial" w:hAnsi="Arial"/>
                <w:szCs w:val="22"/>
                <w:lang w:val="en-US"/>
              </w:rPr>
              <w:t>Contracting Party.</w:t>
            </w:r>
            <w:r w:rsidRPr="003D4386">
              <w:rPr>
                <w:rFonts w:ascii="Arial" w:hAnsi="Arial"/>
                <w:szCs w:val="22"/>
                <w:lang w:val="en-US"/>
              </w:rPr>
              <w:t xml:space="preserve"> </w:t>
            </w:r>
          </w:p>
          <w:p w14:paraId="76212EEA" w14:textId="74543AD5" w:rsidR="00873372" w:rsidRPr="003D4386" w:rsidRDefault="00873372" w:rsidP="00873372">
            <w:pPr>
              <w:spacing w:after="0"/>
              <w:rPr>
                <w:rFonts w:ascii="Arial" w:hAnsi="Arial"/>
                <w:szCs w:val="22"/>
                <w:lang w:val="en-US"/>
              </w:rPr>
            </w:pPr>
            <w:r w:rsidRPr="003D4386">
              <w:rPr>
                <w:rStyle w:val="ts-alignment-element"/>
                <w:rFonts w:ascii="Arial" w:hAnsi="Arial"/>
                <w:lang w:val="en-US"/>
              </w:rPr>
              <w:t>If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transfer</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rights</w:t>
            </w:r>
            <w:r w:rsidRPr="003D4386">
              <w:rPr>
                <w:rFonts w:ascii="Arial" w:hAnsi="Arial"/>
                <w:lang w:val="en-US"/>
              </w:rPr>
              <w:t xml:space="preserve"> </w:t>
            </w:r>
            <w:r w:rsidRPr="003D4386">
              <w:rPr>
                <w:rStyle w:val="ts-alignment-element"/>
                <w:rFonts w:ascii="Arial" w:hAnsi="Arial"/>
                <w:lang w:val="en-US"/>
              </w:rPr>
              <w:t>is</w:t>
            </w:r>
            <w:r w:rsidRPr="003D4386">
              <w:rPr>
                <w:rFonts w:ascii="Arial" w:hAnsi="Arial"/>
                <w:lang w:val="en-US"/>
              </w:rPr>
              <w:t xml:space="preserve"> </w:t>
            </w:r>
            <w:r w:rsidRPr="003D4386">
              <w:rPr>
                <w:rStyle w:val="ts-alignment-element"/>
                <w:rFonts w:ascii="Arial" w:hAnsi="Arial"/>
                <w:lang w:val="en-US"/>
              </w:rPr>
              <w:t>not</w:t>
            </w:r>
            <w:r w:rsidRPr="003D4386">
              <w:rPr>
                <w:rFonts w:ascii="Arial" w:hAnsi="Arial"/>
                <w:lang w:val="en-US"/>
              </w:rPr>
              <w:t xml:space="preserve"> </w:t>
            </w:r>
            <w:r w:rsidRPr="003D4386">
              <w:rPr>
                <w:rStyle w:val="ts-alignment-element"/>
                <w:rFonts w:ascii="Arial" w:hAnsi="Arial"/>
                <w:lang w:val="en-US"/>
              </w:rPr>
              <w:t>possible</w:t>
            </w:r>
            <w:r w:rsidRPr="003D4386">
              <w:rPr>
                <w:rFonts w:ascii="Arial" w:hAnsi="Arial"/>
                <w:lang w:val="en-US"/>
              </w:rPr>
              <w:t xml:space="preserve"> </w:t>
            </w:r>
            <w:r w:rsidRPr="003D4386">
              <w:rPr>
                <w:rStyle w:val="ts-alignment-element"/>
                <w:rFonts w:ascii="Arial" w:hAnsi="Arial"/>
                <w:lang w:val="en-US"/>
              </w:rPr>
              <w:t>in</w:t>
            </w:r>
            <w:r w:rsidRPr="003D4386">
              <w:rPr>
                <w:rFonts w:ascii="Arial" w:hAnsi="Arial"/>
                <w:lang w:val="en-US"/>
              </w:rPr>
              <w:t xml:space="preserve"> </w:t>
            </w:r>
            <w:r w:rsidRPr="003D4386">
              <w:rPr>
                <w:rStyle w:val="ts-alignment-element"/>
                <w:rFonts w:ascii="Arial" w:hAnsi="Arial"/>
                <w:lang w:val="en-US"/>
              </w:rPr>
              <w:t>accordance</w:t>
            </w:r>
            <w:r w:rsidRPr="003D4386">
              <w:rPr>
                <w:rFonts w:ascii="Arial" w:hAnsi="Arial"/>
                <w:lang w:val="en-US"/>
              </w:rPr>
              <w:t xml:space="preserve"> </w:t>
            </w:r>
            <w:r w:rsidRPr="003D4386">
              <w:rPr>
                <w:rStyle w:val="ts-alignment-element"/>
                <w:rFonts w:ascii="Arial" w:hAnsi="Arial"/>
                <w:lang w:val="en-US"/>
              </w:rPr>
              <w:t>with</w:t>
            </w:r>
            <w:r w:rsidRPr="003D4386">
              <w:rPr>
                <w:rFonts w:ascii="Arial" w:hAnsi="Arial"/>
                <w:lang w:val="en-US"/>
              </w:rPr>
              <w:t xml:space="preserve"> </w:t>
            </w:r>
            <w:r w:rsidRPr="003D4386">
              <w:rPr>
                <w:rStyle w:val="ts-alignment-element"/>
                <w:rFonts w:ascii="Arial" w:hAnsi="Arial"/>
                <w:lang w:val="en-US"/>
              </w:rPr>
              <w:t>subsection</w:t>
            </w:r>
            <w:r w:rsidRPr="003D4386">
              <w:rPr>
                <w:rFonts w:ascii="Arial" w:hAnsi="Arial"/>
                <w:lang w:val="en-US"/>
              </w:rPr>
              <w:t xml:space="preserve"> </w:t>
            </w:r>
            <w:r w:rsidRPr="003D4386">
              <w:rPr>
                <w:rStyle w:val="ts-alignment-element"/>
                <w:rFonts w:ascii="Arial" w:hAnsi="Arial"/>
                <w:lang w:val="en-US"/>
              </w:rPr>
              <w:t>(a)</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this</w:t>
            </w:r>
            <w:r w:rsidRPr="003D4386">
              <w:rPr>
                <w:rFonts w:ascii="Arial" w:hAnsi="Arial"/>
                <w:lang w:val="en-US"/>
              </w:rPr>
              <w:t xml:space="preserve"> </w:t>
            </w:r>
            <w:r w:rsidRPr="003D4386">
              <w:rPr>
                <w:rStyle w:val="ts-alignment-element"/>
                <w:rFonts w:ascii="Arial" w:hAnsi="Arial"/>
                <w:lang w:val="en-US"/>
              </w:rPr>
              <w:t>sub-clause</w:t>
            </w:r>
            <w:r w:rsidRPr="003D4386">
              <w:rPr>
                <w:rFonts w:ascii="Arial" w:hAnsi="Arial"/>
                <w:lang w:val="en-US"/>
              </w:rPr>
              <w:t xml:space="preserve"> </w:t>
            </w:r>
            <w:r w:rsidRPr="003D4386">
              <w:rPr>
                <w:rStyle w:val="ts-alignment-element"/>
                <w:rFonts w:ascii="Arial" w:hAnsi="Arial"/>
                <w:lang w:val="en-US"/>
              </w:rPr>
              <w:t>GCC</w:t>
            </w:r>
            <w:r w:rsidRPr="003D4386">
              <w:rPr>
                <w:rFonts w:ascii="Arial" w:hAnsi="Arial"/>
                <w:lang w:val="en-US"/>
              </w:rPr>
              <w:t xml:space="preserve"> </w:t>
            </w:r>
            <w:r w:rsidRPr="003D4386">
              <w:rPr>
                <w:rStyle w:val="ts-alignment-element"/>
                <w:rFonts w:ascii="Arial" w:hAnsi="Arial"/>
                <w:lang w:val="en-US"/>
              </w:rPr>
              <w:t>24.1,</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Audit Firm shall</w:t>
            </w:r>
            <w:r w:rsidRPr="003D4386">
              <w:rPr>
                <w:rFonts w:ascii="Arial" w:hAnsi="Arial"/>
                <w:lang w:val="en-US"/>
              </w:rPr>
              <w:t xml:space="preserve"> </w:t>
            </w:r>
            <w:r w:rsidRPr="003D4386">
              <w:rPr>
                <w:rStyle w:val="ts-alignment-element"/>
                <w:rFonts w:ascii="Arial" w:hAnsi="Arial"/>
                <w:lang w:val="en-US"/>
              </w:rPr>
              <w:t>irrevocably</w:t>
            </w:r>
            <w:r w:rsidRPr="003D4386">
              <w:rPr>
                <w:rFonts w:ascii="Arial" w:hAnsi="Arial"/>
                <w:lang w:val="en-US"/>
              </w:rPr>
              <w:t xml:space="preserve"> </w:t>
            </w:r>
            <w:r w:rsidRPr="003D4386">
              <w:rPr>
                <w:rStyle w:val="ts-alignment-element"/>
                <w:rFonts w:ascii="Arial" w:hAnsi="Arial"/>
                <w:lang w:val="en-US"/>
              </w:rPr>
              <w:t>grant</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Contracting</w:t>
            </w:r>
            <w:r w:rsidRPr="003D4386">
              <w:rPr>
                <w:rFonts w:ascii="Arial" w:hAnsi="Arial"/>
                <w:lang w:val="en-US"/>
              </w:rPr>
              <w:t xml:space="preserve"> </w:t>
            </w:r>
            <w:r w:rsidRPr="003D4386">
              <w:rPr>
                <w:rStyle w:val="ts-alignment-element"/>
                <w:rFonts w:ascii="Arial" w:hAnsi="Arial"/>
                <w:lang w:val="en-US"/>
              </w:rPr>
              <w:t>Party</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unlimited,</w:t>
            </w:r>
            <w:r w:rsidRPr="003D4386">
              <w:rPr>
                <w:rFonts w:ascii="Arial" w:hAnsi="Arial"/>
                <w:lang w:val="en-US"/>
              </w:rPr>
              <w:t xml:space="preserve"> </w:t>
            </w:r>
            <w:r w:rsidRPr="003D4386">
              <w:rPr>
                <w:rStyle w:val="ts-alignment-element"/>
                <w:rFonts w:ascii="Arial" w:hAnsi="Arial"/>
                <w:lang w:val="en-US"/>
              </w:rPr>
              <w:t>non-local</w:t>
            </w:r>
            <w:r w:rsidRPr="003D4386">
              <w:rPr>
                <w:rFonts w:ascii="Arial" w:hAnsi="Arial"/>
                <w:lang w:val="en-US"/>
              </w:rPr>
              <w:t xml:space="preserve"> </w:t>
            </w:r>
            <w:r w:rsidRPr="003D4386">
              <w:rPr>
                <w:rStyle w:val="ts-alignment-element"/>
                <w:rFonts w:ascii="Arial" w:hAnsi="Arial"/>
                <w:lang w:val="en-US"/>
              </w:rPr>
              <w:t>or</w:t>
            </w:r>
            <w:r w:rsidRPr="003D4386">
              <w:rPr>
                <w:rFonts w:ascii="Arial" w:hAnsi="Arial"/>
                <w:lang w:val="en-US"/>
              </w:rPr>
              <w:t xml:space="preserve"> </w:t>
            </w:r>
            <w:r w:rsidRPr="003D4386">
              <w:rPr>
                <w:rStyle w:val="ts-alignment-element"/>
                <w:rFonts w:ascii="Arial" w:hAnsi="Arial"/>
                <w:lang w:val="en-US"/>
              </w:rPr>
              <w:t>temporal</w:t>
            </w:r>
            <w:r w:rsidRPr="003D4386">
              <w:rPr>
                <w:rFonts w:ascii="Arial" w:hAnsi="Arial"/>
                <w:lang w:val="en-US"/>
              </w:rPr>
              <w:t xml:space="preserve"> </w:t>
            </w:r>
            <w:r w:rsidRPr="003D4386">
              <w:rPr>
                <w:rStyle w:val="ts-alignment-element"/>
                <w:rFonts w:ascii="Arial" w:hAnsi="Arial"/>
                <w:lang w:val="en-US"/>
              </w:rPr>
              <w:t>limitation,</w:t>
            </w:r>
            <w:r w:rsidRPr="003D4386">
              <w:rPr>
                <w:rFonts w:ascii="Arial" w:hAnsi="Arial"/>
                <w:lang w:val="en-US"/>
              </w:rPr>
              <w:t xml:space="preserve"> </w:t>
            </w:r>
            <w:r w:rsidRPr="003D4386">
              <w:rPr>
                <w:rStyle w:val="ts-alignment-element"/>
                <w:rFonts w:ascii="Arial" w:hAnsi="Arial"/>
                <w:lang w:val="en-US"/>
              </w:rPr>
              <w:t>transferable,</w:t>
            </w:r>
            <w:r w:rsidRPr="003D4386">
              <w:rPr>
                <w:rFonts w:ascii="Arial" w:hAnsi="Arial"/>
                <w:lang w:val="en-US"/>
              </w:rPr>
              <w:t xml:space="preserve"> </w:t>
            </w:r>
            <w:r w:rsidRPr="00DA055B">
              <w:rPr>
                <w:rStyle w:val="ts-alignment-element"/>
                <w:rFonts w:ascii="Arial" w:hAnsi="Arial"/>
                <w:lang w:val="en-US"/>
              </w:rPr>
              <w:t>sub</w:t>
            </w:r>
            <w:r w:rsidR="00DA055B" w:rsidRPr="00DA055B">
              <w:rPr>
                <w:rStyle w:val="ts-alignment-element"/>
                <w:rFonts w:ascii="Arial" w:hAnsi="Arial"/>
                <w:lang w:val="en-US"/>
              </w:rPr>
              <w:t>licensable</w:t>
            </w:r>
            <w:r w:rsidRPr="003D4386">
              <w:rPr>
                <w:rFonts w:ascii="Arial" w:hAnsi="Arial"/>
                <w:lang w:val="en-US"/>
              </w:rPr>
              <w:t xml:space="preserve"> </w:t>
            </w:r>
            <w:r w:rsidRPr="003D4386">
              <w:rPr>
                <w:rStyle w:val="ts-alignment-element"/>
                <w:rFonts w:ascii="Arial" w:hAnsi="Arial"/>
                <w:lang w:val="en-US"/>
              </w:rPr>
              <w:t>and</w:t>
            </w:r>
            <w:r w:rsidRPr="003D4386">
              <w:rPr>
                <w:rFonts w:ascii="Arial" w:hAnsi="Arial"/>
                <w:lang w:val="en-US"/>
              </w:rPr>
              <w:t xml:space="preserve"> </w:t>
            </w:r>
            <w:r w:rsidRPr="003D4386">
              <w:rPr>
                <w:rStyle w:val="ts-alignment-element"/>
                <w:rFonts w:ascii="Arial" w:hAnsi="Arial"/>
                <w:lang w:val="en-US"/>
              </w:rPr>
              <w:t>exclusive</w:t>
            </w:r>
            <w:r w:rsidRPr="003D4386">
              <w:rPr>
                <w:rFonts w:ascii="Arial" w:hAnsi="Arial"/>
                <w:lang w:val="en-US"/>
              </w:rPr>
              <w:t xml:space="preserve"> </w:t>
            </w:r>
            <w:r w:rsidRPr="003D4386">
              <w:rPr>
                <w:rStyle w:val="ts-alignment-element"/>
                <w:rFonts w:ascii="Arial" w:hAnsi="Arial"/>
                <w:lang w:val="en-US"/>
              </w:rPr>
              <w:t>rights</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use</w:t>
            </w:r>
            <w:r w:rsidRPr="003D4386">
              <w:rPr>
                <w:rFonts w:ascii="Arial" w:hAnsi="Arial"/>
                <w:lang w:val="en-US"/>
              </w:rPr>
              <w:t xml:space="preserve"> </w:t>
            </w:r>
            <w:r w:rsidRPr="003D4386">
              <w:rPr>
                <w:rStyle w:val="ts-alignment-element"/>
                <w:rFonts w:ascii="Arial" w:hAnsi="Arial"/>
                <w:lang w:val="en-US"/>
              </w:rPr>
              <w:t>and</w:t>
            </w:r>
            <w:r w:rsidRPr="003D4386">
              <w:rPr>
                <w:rFonts w:ascii="Arial" w:hAnsi="Arial"/>
                <w:lang w:val="en-US"/>
              </w:rPr>
              <w:t xml:space="preserve"> </w:t>
            </w:r>
            <w:r w:rsidRPr="003D4386">
              <w:rPr>
                <w:rStyle w:val="ts-alignment-element"/>
                <w:rFonts w:ascii="Arial" w:hAnsi="Arial"/>
                <w:lang w:val="en-US"/>
              </w:rPr>
              <w:t>exploitation</w:t>
            </w:r>
            <w:r w:rsidRPr="003D4386">
              <w:rPr>
                <w:rFonts w:ascii="Arial" w:hAnsi="Arial"/>
                <w:lang w:val="en-US"/>
              </w:rPr>
              <w:t xml:space="preserve"> </w:t>
            </w:r>
            <w:r w:rsidRPr="003D4386">
              <w:rPr>
                <w:rStyle w:val="ts-alignment-element"/>
                <w:rFonts w:ascii="Arial" w:hAnsi="Arial"/>
                <w:lang w:val="en-US"/>
              </w:rPr>
              <w:t>over</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consultancy</w:t>
            </w:r>
            <w:r w:rsidRPr="003D4386">
              <w:rPr>
                <w:rFonts w:ascii="Arial" w:hAnsi="Arial"/>
                <w:lang w:val="en-US"/>
              </w:rPr>
              <w:t xml:space="preserve"> </w:t>
            </w:r>
            <w:r w:rsidRPr="003D4386">
              <w:rPr>
                <w:rStyle w:val="ts-alignment-element"/>
                <w:rFonts w:ascii="Arial" w:hAnsi="Arial"/>
                <w:lang w:val="en-US"/>
              </w:rPr>
              <w:t>services</w:t>
            </w:r>
            <w:r w:rsidRPr="003D4386">
              <w:rPr>
                <w:rFonts w:ascii="Arial" w:hAnsi="Arial"/>
                <w:lang w:val="en-US"/>
              </w:rPr>
              <w:t xml:space="preserve"> </w:t>
            </w:r>
            <w:r w:rsidRPr="003D4386">
              <w:rPr>
                <w:rStyle w:val="ts-alignment-element"/>
                <w:rFonts w:ascii="Arial" w:hAnsi="Arial"/>
                <w:lang w:val="en-US"/>
              </w:rPr>
              <w:t>provided.</w:t>
            </w:r>
            <w:r w:rsidRPr="003D4386">
              <w:rPr>
                <w:rFonts w:ascii="Arial" w:hAnsi="Arial"/>
                <w:lang w:val="en-US"/>
              </w:rPr>
              <w:t xml:space="preserve"> </w:t>
            </w:r>
          </w:p>
          <w:p w14:paraId="63E35DDE" w14:textId="71A5EC22" w:rsidR="00873372" w:rsidRPr="003D4386" w:rsidRDefault="00873372" w:rsidP="00873372">
            <w:pPr>
              <w:spacing w:after="0"/>
              <w:rPr>
                <w:rFonts w:ascii="Arial" w:hAnsi="Arial"/>
                <w:szCs w:val="22"/>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transfer</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ownership</w:t>
            </w:r>
            <w:r w:rsidRPr="003D4386">
              <w:rPr>
                <w:rFonts w:ascii="Arial" w:hAnsi="Arial"/>
                <w:lang w:val="en-US"/>
              </w:rPr>
              <w:t xml:space="preserve"> </w:t>
            </w:r>
            <w:r w:rsidRPr="003D4386">
              <w:rPr>
                <w:rStyle w:val="ts-alignment-element"/>
                <w:rFonts w:ascii="Arial" w:hAnsi="Arial"/>
                <w:lang w:val="en-US"/>
              </w:rPr>
              <w:t>referred</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in</w:t>
            </w:r>
            <w:r w:rsidRPr="003D4386">
              <w:rPr>
                <w:rFonts w:ascii="Arial" w:hAnsi="Arial"/>
                <w:lang w:val="en-US"/>
              </w:rPr>
              <w:t xml:space="preserve"> </w:t>
            </w:r>
            <w:r w:rsidRPr="003D4386">
              <w:rPr>
                <w:rStyle w:val="ts-alignment-element"/>
                <w:rFonts w:ascii="Arial" w:hAnsi="Arial"/>
                <w:lang w:val="en-US"/>
              </w:rPr>
              <w:t>subsection</w:t>
            </w:r>
            <w:r w:rsidRPr="003D4386">
              <w:rPr>
                <w:rFonts w:ascii="Arial" w:hAnsi="Arial"/>
                <w:lang w:val="en-US"/>
              </w:rPr>
              <w:t xml:space="preserve"> </w:t>
            </w:r>
            <w:r w:rsidRPr="003D4386">
              <w:rPr>
                <w:rStyle w:val="ts-alignment-element"/>
                <w:rFonts w:ascii="Arial" w:hAnsi="Arial"/>
                <w:lang w:val="en-US"/>
              </w:rPr>
              <w:t>(b)</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this</w:t>
            </w:r>
            <w:r w:rsidRPr="003D4386">
              <w:rPr>
                <w:rFonts w:ascii="Arial" w:hAnsi="Arial"/>
                <w:lang w:val="en-US"/>
              </w:rPr>
              <w:t xml:space="preserve"> </w:t>
            </w:r>
            <w:r w:rsidRPr="003D4386">
              <w:rPr>
                <w:rStyle w:val="ts-alignment-element"/>
                <w:rFonts w:ascii="Arial" w:hAnsi="Arial"/>
                <w:lang w:val="en-US"/>
              </w:rPr>
              <w:t>sub-clause</w:t>
            </w:r>
            <w:r w:rsidRPr="003D4386">
              <w:rPr>
                <w:rFonts w:ascii="Arial" w:hAnsi="Arial"/>
                <w:lang w:val="en-US"/>
              </w:rPr>
              <w:t xml:space="preserve"> </w:t>
            </w:r>
            <w:r w:rsidRPr="003D4386">
              <w:rPr>
                <w:rStyle w:val="ts-alignment-element"/>
                <w:rFonts w:ascii="Arial" w:hAnsi="Arial"/>
                <w:lang w:val="en-US"/>
              </w:rPr>
              <w:t>includes</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right</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Contracting</w:t>
            </w:r>
            <w:r w:rsidRPr="003D4386">
              <w:rPr>
                <w:rFonts w:ascii="Arial" w:hAnsi="Arial"/>
                <w:lang w:val="en-US"/>
              </w:rPr>
              <w:t xml:space="preserve"> </w:t>
            </w:r>
            <w:r w:rsidRPr="003D4386">
              <w:rPr>
                <w:rStyle w:val="ts-alignment-element"/>
                <w:rFonts w:ascii="Arial" w:hAnsi="Arial"/>
                <w:lang w:val="en-US"/>
              </w:rPr>
              <w:t>Party</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modify</w:t>
            </w:r>
            <w:r w:rsidRPr="003D4386">
              <w:rPr>
                <w:rFonts w:ascii="Arial" w:hAnsi="Arial"/>
                <w:lang w:val="en-US"/>
              </w:rPr>
              <w:t xml:space="preserve"> </w:t>
            </w:r>
            <w:r w:rsidRPr="003D4386">
              <w:rPr>
                <w:rStyle w:val="ts-alignment-element"/>
                <w:rFonts w:ascii="Arial" w:hAnsi="Arial"/>
                <w:lang w:val="en-US"/>
              </w:rPr>
              <w:t>and</w:t>
            </w:r>
            <w:r w:rsidRPr="003D4386">
              <w:rPr>
                <w:rFonts w:ascii="Arial" w:hAnsi="Arial"/>
                <w:lang w:val="en-US"/>
              </w:rPr>
              <w:t xml:space="preserve"> </w:t>
            </w:r>
            <w:r w:rsidRPr="003D4386">
              <w:rPr>
                <w:rStyle w:val="ts-alignment-element"/>
                <w:rFonts w:ascii="Arial" w:hAnsi="Arial"/>
                <w:lang w:val="en-US"/>
              </w:rPr>
              <w:t>revise</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contents.</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Audit Firm shall</w:t>
            </w:r>
            <w:r w:rsidRPr="003D4386">
              <w:rPr>
                <w:rFonts w:ascii="Arial" w:hAnsi="Arial"/>
                <w:lang w:val="en-US"/>
              </w:rPr>
              <w:t xml:space="preserve"> </w:t>
            </w:r>
            <w:r w:rsidRPr="003D4386">
              <w:rPr>
                <w:rStyle w:val="ts-alignment-element"/>
                <w:rFonts w:ascii="Arial" w:hAnsi="Arial"/>
                <w:lang w:val="en-US"/>
              </w:rPr>
              <w:t>ensure</w:t>
            </w:r>
            <w:r w:rsidRPr="003D4386">
              <w:rPr>
                <w:rFonts w:ascii="Arial" w:hAnsi="Arial"/>
                <w:lang w:val="en-US"/>
              </w:rPr>
              <w:t xml:space="preserve"> </w:t>
            </w:r>
            <w:r w:rsidRPr="003D4386">
              <w:rPr>
                <w:rStyle w:val="ts-alignment-element"/>
                <w:rFonts w:ascii="Arial" w:hAnsi="Arial"/>
                <w:lang w:val="en-US"/>
              </w:rPr>
              <w:t>that</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respective</w:t>
            </w:r>
            <w:r w:rsidRPr="003D4386">
              <w:rPr>
                <w:rFonts w:ascii="Arial" w:hAnsi="Arial"/>
                <w:lang w:val="en-US"/>
              </w:rPr>
              <w:t xml:space="preserve"> </w:t>
            </w:r>
            <w:r w:rsidRPr="003D4386">
              <w:rPr>
                <w:rStyle w:val="ts-alignment-element"/>
                <w:rFonts w:ascii="Arial" w:hAnsi="Arial"/>
                <w:lang w:val="en-US"/>
              </w:rPr>
              <w:t>authors</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studies,</w:t>
            </w:r>
            <w:r w:rsidRPr="003D4386">
              <w:rPr>
                <w:rFonts w:ascii="Arial" w:hAnsi="Arial"/>
                <w:lang w:val="en-US"/>
              </w:rPr>
              <w:t xml:space="preserve"> </w:t>
            </w:r>
            <w:r w:rsidRPr="003D4386">
              <w:rPr>
                <w:rStyle w:val="ts-alignment-element"/>
                <w:rFonts w:ascii="Arial" w:hAnsi="Arial"/>
                <w:lang w:val="en-US"/>
              </w:rPr>
              <w:t>reports</w:t>
            </w:r>
            <w:r w:rsidRPr="003D4386">
              <w:rPr>
                <w:rFonts w:ascii="Arial" w:hAnsi="Arial"/>
                <w:lang w:val="en-US"/>
              </w:rPr>
              <w:t xml:space="preserve"> </w:t>
            </w:r>
            <w:r w:rsidRPr="003D4386">
              <w:rPr>
                <w:rStyle w:val="ts-alignment-element"/>
                <w:rFonts w:ascii="Arial" w:hAnsi="Arial"/>
                <w:lang w:val="en-US"/>
              </w:rPr>
              <w:t>or</w:t>
            </w:r>
            <w:r w:rsidRPr="003D4386">
              <w:rPr>
                <w:rFonts w:ascii="Arial" w:hAnsi="Arial"/>
                <w:lang w:val="en-US"/>
              </w:rPr>
              <w:t xml:space="preserve"> </w:t>
            </w:r>
            <w:r w:rsidRPr="003D4386">
              <w:rPr>
                <w:rStyle w:val="ts-alignment-element"/>
                <w:rFonts w:ascii="Arial" w:hAnsi="Arial"/>
                <w:lang w:val="en-US"/>
              </w:rPr>
              <w:t>documents</w:t>
            </w:r>
            <w:r w:rsidR="00F84933">
              <w:rPr>
                <w:rStyle w:val="ts-alignment-element"/>
                <w:rFonts w:ascii="Arial" w:hAnsi="Arial"/>
                <w:lang w:val="en-US"/>
              </w:rPr>
              <w:t>,</w:t>
            </w:r>
            <w:r w:rsidRPr="003D4386">
              <w:rPr>
                <w:rFonts w:ascii="Arial" w:hAnsi="Arial"/>
                <w:lang w:val="en-US"/>
              </w:rPr>
              <w:t xml:space="preserve"> </w:t>
            </w:r>
            <w:r w:rsidRPr="003D4386">
              <w:rPr>
                <w:rStyle w:val="ts-alignment-element"/>
                <w:rFonts w:ascii="Arial" w:hAnsi="Arial"/>
                <w:lang w:val="en-US"/>
              </w:rPr>
              <w:t>refrain</w:t>
            </w:r>
            <w:r w:rsidRPr="003D4386">
              <w:rPr>
                <w:rFonts w:ascii="Arial" w:hAnsi="Arial"/>
                <w:lang w:val="en-US"/>
              </w:rPr>
              <w:t xml:space="preserve"> </w:t>
            </w:r>
            <w:r w:rsidRPr="003D4386">
              <w:rPr>
                <w:rStyle w:val="ts-alignment-element"/>
                <w:rFonts w:ascii="Arial" w:hAnsi="Arial"/>
                <w:lang w:val="en-US"/>
              </w:rPr>
              <w:t>from</w:t>
            </w:r>
            <w:r w:rsidRPr="003D4386">
              <w:rPr>
                <w:rFonts w:ascii="Arial" w:hAnsi="Arial"/>
                <w:lang w:val="en-US"/>
              </w:rPr>
              <w:t xml:space="preserve"> </w:t>
            </w:r>
            <w:r w:rsidRPr="003D4386">
              <w:rPr>
                <w:rStyle w:val="ts-alignment-element"/>
                <w:rFonts w:ascii="Arial" w:hAnsi="Arial"/>
                <w:lang w:val="en-US"/>
              </w:rPr>
              <w:t>claiming</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rights</w:t>
            </w:r>
            <w:r w:rsidRPr="003D4386">
              <w:rPr>
                <w:rFonts w:ascii="Arial" w:hAnsi="Arial"/>
                <w:lang w:val="en-US"/>
              </w:rPr>
              <w:t xml:space="preserve"> </w:t>
            </w:r>
            <w:r w:rsidRPr="003D4386">
              <w:rPr>
                <w:rStyle w:val="ts-alignment-element"/>
                <w:rFonts w:ascii="Arial" w:hAnsi="Arial"/>
                <w:lang w:val="en-US"/>
              </w:rPr>
              <w:t>in</w:t>
            </w:r>
            <w:r w:rsidRPr="003D4386">
              <w:rPr>
                <w:rFonts w:ascii="Arial" w:hAnsi="Arial"/>
                <w:lang w:val="en-US"/>
              </w:rPr>
              <w:t xml:space="preserve"> </w:t>
            </w:r>
            <w:r w:rsidRPr="003D4386">
              <w:rPr>
                <w:rStyle w:val="ts-alignment-element"/>
                <w:rFonts w:ascii="Arial" w:hAnsi="Arial"/>
                <w:lang w:val="en-US"/>
              </w:rPr>
              <w:t>question,</w:t>
            </w:r>
            <w:r w:rsidRPr="003D4386">
              <w:rPr>
                <w:rFonts w:ascii="Arial" w:hAnsi="Arial"/>
                <w:lang w:val="en-US"/>
              </w:rPr>
              <w:t xml:space="preserve"> </w:t>
            </w:r>
            <w:r w:rsidRPr="003D4386">
              <w:rPr>
                <w:rStyle w:val="ts-alignment-element"/>
                <w:rFonts w:ascii="Arial" w:hAnsi="Arial"/>
                <w:lang w:val="en-US"/>
              </w:rPr>
              <w:t>releasing</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Contracting Party from</w:t>
            </w:r>
            <w:r w:rsidRPr="003D4386">
              <w:rPr>
                <w:rFonts w:ascii="Arial" w:hAnsi="Arial"/>
                <w:lang w:val="en-US"/>
              </w:rPr>
              <w:t xml:space="preserve"> </w:t>
            </w:r>
            <w:r w:rsidRPr="003D4386">
              <w:rPr>
                <w:rStyle w:val="ts-alignment-element"/>
                <w:rFonts w:ascii="Arial" w:hAnsi="Arial"/>
                <w:lang w:val="en-US"/>
              </w:rPr>
              <w:t>any</w:t>
            </w:r>
            <w:r w:rsidRPr="003D4386">
              <w:rPr>
                <w:rFonts w:ascii="Arial" w:hAnsi="Arial"/>
                <w:lang w:val="en-US"/>
              </w:rPr>
              <w:t xml:space="preserve"> </w:t>
            </w:r>
            <w:r w:rsidRPr="003D4386">
              <w:rPr>
                <w:rStyle w:val="ts-alignment-element"/>
                <w:rFonts w:ascii="Arial" w:hAnsi="Arial"/>
                <w:lang w:val="en-US"/>
              </w:rPr>
              <w:t>responsibility</w:t>
            </w:r>
            <w:r w:rsidRPr="003D4386">
              <w:rPr>
                <w:rFonts w:ascii="Arial" w:hAnsi="Arial"/>
                <w:lang w:val="en-US"/>
              </w:rPr>
              <w:t xml:space="preserve"> </w:t>
            </w:r>
            <w:r w:rsidRPr="003D4386">
              <w:rPr>
                <w:rStyle w:val="ts-alignment-element"/>
                <w:rFonts w:ascii="Arial" w:hAnsi="Arial"/>
                <w:lang w:val="en-US"/>
              </w:rPr>
              <w:t>in</w:t>
            </w:r>
            <w:r w:rsidRPr="003D4386">
              <w:rPr>
                <w:rFonts w:ascii="Arial" w:hAnsi="Arial"/>
                <w:lang w:val="en-US"/>
              </w:rPr>
              <w:t xml:space="preserve"> </w:t>
            </w:r>
            <w:r w:rsidRPr="003D4386">
              <w:rPr>
                <w:rStyle w:val="ts-alignment-element"/>
                <w:rFonts w:ascii="Arial" w:hAnsi="Arial"/>
                <w:lang w:val="en-US"/>
              </w:rPr>
              <w:t>this</w:t>
            </w:r>
            <w:r w:rsidRPr="003D4386">
              <w:rPr>
                <w:rFonts w:ascii="Arial" w:hAnsi="Arial"/>
                <w:lang w:val="en-US"/>
              </w:rPr>
              <w:t xml:space="preserve"> </w:t>
            </w:r>
            <w:r w:rsidRPr="003D4386">
              <w:rPr>
                <w:rStyle w:val="ts-alignment-element"/>
                <w:rFonts w:ascii="Arial" w:hAnsi="Arial"/>
                <w:lang w:val="en-US"/>
              </w:rPr>
              <w:t>regard.</w:t>
            </w:r>
          </w:p>
        </w:tc>
      </w:tr>
      <w:tr w:rsidR="00873372" w:rsidRPr="003D70CA" w14:paraId="6623F60E" w14:textId="77777777" w:rsidTr="000E07DC">
        <w:tc>
          <w:tcPr>
            <w:tcW w:w="720" w:type="dxa"/>
            <w:tcBorders>
              <w:right w:val="nil"/>
            </w:tcBorders>
          </w:tcPr>
          <w:p w14:paraId="01FF9B60"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45F86ABF" w14:textId="1CA50047" w:rsidR="00873372" w:rsidRPr="003D4386" w:rsidRDefault="00537954" w:rsidP="00537954">
            <w:pPr>
              <w:spacing w:before="0" w:after="0"/>
              <w:rPr>
                <w:rFonts w:ascii="Arial" w:hAnsi="Arial"/>
                <w:szCs w:val="22"/>
                <w:lang w:val="en-US"/>
              </w:rPr>
            </w:pPr>
            <w:r w:rsidRPr="003D4386">
              <w:rPr>
                <w:rFonts w:ascii="Arial" w:hAnsi="Arial"/>
                <w:szCs w:val="22"/>
                <w:lang w:val="en-US"/>
              </w:rPr>
              <w:t>If</w:t>
            </w:r>
            <w:r w:rsidR="00873372" w:rsidRPr="003D4386">
              <w:rPr>
                <w:rFonts w:ascii="Arial" w:hAnsi="Arial"/>
                <w:szCs w:val="22"/>
                <w:lang w:val="en-US"/>
              </w:rPr>
              <w:t xml:space="preserve"> for the development of maps, diagrams, plans, databases, drawings, specifications, designs, or documents and </w:t>
            </w:r>
            <w:r w:rsidR="00873372" w:rsidRPr="003D4386">
              <w:rPr>
                <w:rFonts w:ascii="Arial" w:hAnsi="Arial"/>
                <w:i/>
                <w:iCs/>
                <w:szCs w:val="22"/>
                <w:lang w:val="en-US"/>
              </w:rPr>
              <w:t>software</w:t>
            </w:r>
            <w:r w:rsidR="00873372" w:rsidRPr="003D4386">
              <w:rPr>
                <w:rFonts w:ascii="Arial" w:hAnsi="Arial"/>
                <w:szCs w:val="22"/>
                <w:lang w:val="en-US"/>
              </w:rPr>
              <w:t xml:space="preserve"> are necessary or indicated license agreements between the Audit Firm and third parties, the Audit Firm shall obtain the prior written approval of the Contracting Party in such contracts and the Contracting Party may, at its discretion, require the recovery of expenses related to the development of the respective program(s). The </w:t>
            </w:r>
            <w:r w:rsidR="00873372" w:rsidRPr="003D4386">
              <w:rPr>
                <w:rFonts w:ascii="Arial" w:hAnsi="Arial"/>
                <w:b/>
                <w:bCs/>
                <w:szCs w:val="22"/>
                <w:lang w:val="en-US"/>
              </w:rPr>
              <w:t>PCC</w:t>
            </w:r>
            <w:r w:rsidR="00873372" w:rsidRPr="003D4386">
              <w:rPr>
                <w:rFonts w:ascii="Arial" w:hAnsi="Arial"/>
                <w:szCs w:val="22"/>
                <w:lang w:val="en-US"/>
              </w:rPr>
              <w:t xml:space="preserve"> </w:t>
            </w:r>
            <w:r w:rsidR="00873372" w:rsidRPr="003D4386">
              <w:rPr>
                <w:rFonts w:ascii="Arial" w:hAnsi="Arial"/>
                <w:b/>
                <w:bCs/>
                <w:szCs w:val="22"/>
                <w:lang w:val="en-US"/>
              </w:rPr>
              <w:t>shall specify</w:t>
            </w:r>
            <w:r w:rsidR="00873372" w:rsidRPr="003D4386">
              <w:rPr>
                <w:rFonts w:ascii="Arial" w:hAnsi="Arial"/>
                <w:szCs w:val="22"/>
                <w:lang w:val="en-US"/>
              </w:rPr>
              <w:t xml:space="preserve">, where appropriate, other restrictions on the future use of these documents and </w:t>
            </w:r>
            <w:r w:rsidR="00873372" w:rsidRPr="003D4386">
              <w:rPr>
                <w:rFonts w:ascii="Arial" w:hAnsi="Arial"/>
                <w:i/>
                <w:iCs/>
                <w:szCs w:val="22"/>
                <w:lang w:val="en-US"/>
              </w:rPr>
              <w:t>software</w:t>
            </w:r>
            <w:r w:rsidR="00873372" w:rsidRPr="003D4386">
              <w:rPr>
                <w:rFonts w:ascii="Arial" w:hAnsi="Arial"/>
                <w:szCs w:val="22"/>
                <w:lang w:val="en-US"/>
              </w:rPr>
              <w:t>.</w:t>
            </w:r>
          </w:p>
        </w:tc>
      </w:tr>
      <w:tr w:rsidR="00873372" w:rsidRPr="003D70CA" w14:paraId="14D3D22E" w14:textId="77777777" w:rsidTr="002C2048">
        <w:trPr>
          <w:trHeight w:val="1358"/>
        </w:trPr>
        <w:tc>
          <w:tcPr>
            <w:tcW w:w="720" w:type="dxa"/>
            <w:tcBorders>
              <w:right w:val="nil"/>
            </w:tcBorders>
          </w:tcPr>
          <w:p w14:paraId="0CA371AC"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754C8D40" w14:textId="02095D3E" w:rsidR="00873372" w:rsidRPr="003D4386" w:rsidRDefault="00873372" w:rsidP="00AF44D5">
            <w:pPr>
              <w:spacing w:before="0" w:after="0"/>
              <w:rPr>
                <w:rFonts w:ascii="Arial" w:hAnsi="Arial"/>
                <w:szCs w:val="22"/>
                <w:lang w:val="en-US"/>
              </w:rPr>
            </w:pPr>
            <w:r w:rsidRPr="003D4386">
              <w:rPr>
                <w:rFonts w:ascii="Arial" w:hAnsi="Arial"/>
                <w:szCs w:val="22"/>
                <w:lang w:val="en-US"/>
              </w:rPr>
              <w:t xml:space="preserve">The Audit Firm shall deliver to the Contracting Party all the documents prepared, together with a detailed inventory of them no later than the time of the termination or early termination of this Contract. It may retain a copy of such documents, </w:t>
            </w:r>
            <w:r w:rsidR="002C2048" w:rsidRPr="003D4386">
              <w:rPr>
                <w:rFonts w:ascii="Arial" w:hAnsi="Arial"/>
                <w:szCs w:val="22"/>
                <w:lang w:val="en-US"/>
              </w:rPr>
              <w:t>data,</w:t>
            </w:r>
            <w:r w:rsidRPr="003D4386">
              <w:rPr>
                <w:rFonts w:ascii="Arial" w:hAnsi="Arial"/>
                <w:szCs w:val="22"/>
                <w:lang w:val="en-US"/>
              </w:rPr>
              <w:t xml:space="preserve"> or software, but may not use them for purposes unrelated to this Contract without the prior written approval of the Contracting Party.</w:t>
            </w:r>
          </w:p>
        </w:tc>
      </w:tr>
      <w:tr w:rsidR="00873372" w:rsidRPr="003D4386" w14:paraId="43EE1F2E" w14:textId="77777777" w:rsidTr="000E07DC">
        <w:tc>
          <w:tcPr>
            <w:tcW w:w="9360" w:type="dxa"/>
            <w:gridSpan w:val="2"/>
            <w:shd w:val="clear" w:color="auto" w:fill="auto"/>
          </w:tcPr>
          <w:p w14:paraId="1D32E0FE" w14:textId="74418D65" w:rsidR="00873372" w:rsidRPr="003D4386" w:rsidRDefault="00873372" w:rsidP="00873372">
            <w:pPr>
              <w:pStyle w:val="CONT2N2"/>
              <w:numPr>
                <w:ilvl w:val="0"/>
                <w:numId w:val="60"/>
              </w:numPr>
              <w:rPr>
                <w:b w:val="0"/>
                <w:bCs w:val="0"/>
                <w:lang w:val="en-US"/>
              </w:rPr>
            </w:pPr>
            <w:bookmarkStart w:id="182" w:name="_Toc122457007"/>
            <w:bookmarkStart w:id="183" w:name="_Toc122528496"/>
            <w:bookmarkStart w:id="184" w:name="_Toc122528942"/>
            <w:r w:rsidRPr="003D4386">
              <w:rPr>
                <w:rFonts w:eastAsia="Times New Roman"/>
                <w:lang w:val="en-US"/>
              </w:rPr>
              <w:t>Safety and risks</w:t>
            </w:r>
            <w:bookmarkEnd w:id="182"/>
            <w:bookmarkEnd w:id="183"/>
            <w:bookmarkEnd w:id="184"/>
          </w:p>
        </w:tc>
      </w:tr>
      <w:tr w:rsidR="00873372" w:rsidRPr="003D70CA" w14:paraId="6F361C76" w14:textId="77777777" w:rsidTr="003D6C3E">
        <w:trPr>
          <w:trHeight w:val="1979"/>
        </w:trPr>
        <w:tc>
          <w:tcPr>
            <w:tcW w:w="720" w:type="dxa"/>
            <w:tcBorders>
              <w:right w:val="nil"/>
            </w:tcBorders>
          </w:tcPr>
          <w:p w14:paraId="212EF650"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52414238" w14:textId="36F46798" w:rsidR="00873372" w:rsidRPr="003D4386" w:rsidRDefault="00873372" w:rsidP="002C2048">
            <w:pPr>
              <w:spacing w:before="0" w:after="0"/>
              <w:rPr>
                <w:rFonts w:ascii="Arial" w:hAnsi="Arial"/>
                <w:szCs w:val="22"/>
                <w:lang w:val="en-US"/>
              </w:rPr>
            </w:pPr>
            <w:r w:rsidRPr="003D4386">
              <w:rPr>
                <w:rFonts w:ascii="Arial" w:hAnsi="Arial"/>
                <w:szCs w:val="22"/>
                <w:lang w:val="en-US"/>
              </w:rPr>
              <w:t xml:space="preserve">The responsibility for the safety of the Audit Firm, its </w:t>
            </w:r>
            <w:r w:rsidR="00B3703D" w:rsidRPr="003D4386">
              <w:rPr>
                <w:rFonts w:ascii="Arial" w:hAnsi="Arial"/>
                <w:szCs w:val="22"/>
                <w:lang w:val="en-US"/>
              </w:rPr>
              <w:t>staff,</w:t>
            </w:r>
            <w:r w:rsidRPr="003D4386">
              <w:rPr>
                <w:rFonts w:ascii="Arial" w:hAnsi="Arial"/>
                <w:szCs w:val="22"/>
                <w:lang w:val="en-US"/>
              </w:rPr>
              <w:t xml:space="preserve"> and its property, as well as the property of the Contracting Party that, where appropriate, are in the custody of the Audit Firm, lies with the Audit Firm. Therefore, the Audit Firm must:</w:t>
            </w:r>
          </w:p>
          <w:p w14:paraId="15DE3861" w14:textId="53969BEF" w:rsidR="00873372" w:rsidRPr="003D4386" w:rsidRDefault="00873372" w:rsidP="00873372">
            <w:pPr>
              <w:pStyle w:val="ListParagraph"/>
              <w:numPr>
                <w:ilvl w:val="0"/>
                <w:numId w:val="58"/>
              </w:numPr>
              <w:spacing w:after="0"/>
              <w:rPr>
                <w:rFonts w:ascii="Arial" w:hAnsi="Arial"/>
                <w:szCs w:val="22"/>
                <w:lang w:val="en-US"/>
              </w:rPr>
            </w:pPr>
            <w:r w:rsidRPr="003D4386">
              <w:rPr>
                <w:rFonts w:ascii="Arial" w:hAnsi="Arial"/>
                <w:szCs w:val="22"/>
                <w:lang w:val="en-US"/>
              </w:rPr>
              <w:t xml:space="preserve">Establish and maintain an adequate security plan, considering the security situation in the country where the Auditing Services are provided; and </w:t>
            </w:r>
          </w:p>
          <w:p w14:paraId="29CE6CF1" w14:textId="4BEE73D3" w:rsidR="00873372" w:rsidRPr="003D4386" w:rsidRDefault="00873372" w:rsidP="00873372">
            <w:pPr>
              <w:pStyle w:val="ListParagraph"/>
              <w:numPr>
                <w:ilvl w:val="0"/>
                <w:numId w:val="58"/>
              </w:numPr>
              <w:spacing w:after="0"/>
              <w:rPr>
                <w:rFonts w:ascii="Arial" w:hAnsi="Arial"/>
                <w:szCs w:val="22"/>
                <w:lang w:val="en-US"/>
              </w:rPr>
            </w:pPr>
            <w:r w:rsidRPr="003D4386">
              <w:rPr>
                <w:rFonts w:ascii="Arial" w:hAnsi="Arial"/>
                <w:szCs w:val="22"/>
                <w:lang w:val="en-US"/>
              </w:rPr>
              <w:t>Assume all risks and responsibilities related to its safety and the full implementation of the security plan.</w:t>
            </w:r>
          </w:p>
        </w:tc>
      </w:tr>
      <w:tr w:rsidR="00873372" w:rsidRPr="003D4386" w14:paraId="26C527D9" w14:textId="77777777" w:rsidTr="000E07DC">
        <w:tc>
          <w:tcPr>
            <w:tcW w:w="9360" w:type="dxa"/>
            <w:gridSpan w:val="2"/>
            <w:shd w:val="clear" w:color="auto" w:fill="auto"/>
          </w:tcPr>
          <w:p w14:paraId="09EEBC94" w14:textId="365F2EE3" w:rsidR="00873372" w:rsidRPr="003D4386" w:rsidRDefault="00873372" w:rsidP="00873372">
            <w:pPr>
              <w:pStyle w:val="CONT2N2"/>
              <w:numPr>
                <w:ilvl w:val="0"/>
                <w:numId w:val="60"/>
              </w:numPr>
              <w:rPr>
                <w:b w:val="0"/>
                <w:bCs w:val="0"/>
                <w:lang w:val="en-US"/>
              </w:rPr>
            </w:pPr>
            <w:bookmarkStart w:id="185" w:name="_Toc122457008"/>
            <w:bookmarkStart w:id="186" w:name="_Toc122528497"/>
            <w:bookmarkStart w:id="187" w:name="_Toc122528943"/>
            <w:r w:rsidRPr="003D4386">
              <w:rPr>
                <w:rFonts w:eastAsia="Times New Roman"/>
                <w:lang w:val="en-US"/>
              </w:rPr>
              <w:t>Insurance</w:t>
            </w:r>
            <w:bookmarkEnd w:id="185"/>
            <w:bookmarkEnd w:id="186"/>
            <w:bookmarkEnd w:id="187"/>
          </w:p>
        </w:tc>
      </w:tr>
      <w:tr w:rsidR="00873372" w:rsidRPr="003D70CA" w14:paraId="6802FF49" w14:textId="77777777" w:rsidTr="00EC3EE2">
        <w:trPr>
          <w:trHeight w:val="2213"/>
        </w:trPr>
        <w:tc>
          <w:tcPr>
            <w:tcW w:w="720" w:type="dxa"/>
            <w:tcBorders>
              <w:right w:val="nil"/>
            </w:tcBorders>
          </w:tcPr>
          <w:p w14:paraId="74967E81"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bookmarkStart w:id="188" w:name="_Hlk22040994"/>
          </w:p>
        </w:tc>
        <w:tc>
          <w:tcPr>
            <w:tcW w:w="8640" w:type="dxa"/>
            <w:tcBorders>
              <w:left w:val="nil"/>
            </w:tcBorders>
          </w:tcPr>
          <w:p w14:paraId="4C80106D" w14:textId="1E57AC33" w:rsidR="00873372" w:rsidRPr="003D4386" w:rsidRDefault="00873372" w:rsidP="00EC3EE2">
            <w:pPr>
              <w:spacing w:before="0" w:after="0"/>
              <w:rPr>
                <w:rFonts w:ascii="Arial" w:hAnsi="Arial"/>
                <w:szCs w:val="22"/>
                <w:lang w:val="en-US"/>
              </w:rPr>
            </w:pPr>
            <w:r w:rsidRPr="003D4386">
              <w:rPr>
                <w:rFonts w:ascii="Arial" w:hAnsi="Arial"/>
                <w:szCs w:val="22"/>
                <w:lang w:val="en-US"/>
              </w:rPr>
              <w:t>The Audit Firm will contract at its expense and for the period of validity of the Contract</w:t>
            </w:r>
            <w:r w:rsidR="00EC3EE2">
              <w:rPr>
                <w:rFonts w:ascii="Arial" w:hAnsi="Arial"/>
                <w:szCs w:val="22"/>
                <w:lang w:val="en-US"/>
              </w:rPr>
              <w:t>,</w:t>
            </w:r>
            <w:r w:rsidRPr="003D4386">
              <w:rPr>
                <w:rFonts w:ascii="Arial" w:hAnsi="Arial"/>
                <w:szCs w:val="22"/>
                <w:lang w:val="en-US"/>
              </w:rPr>
              <w:t xml:space="preserve"> all the insurances that are necessary and habitual to cover its professional and personal risks, among them, at least one insurance of professional liability; and will require that all its sub</w:t>
            </w:r>
            <w:r w:rsidR="00D21237" w:rsidRPr="003D4386">
              <w:rPr>
                <w:rFonts w:ascii="Arial" w:hAnsi="Arial"/>
                <w:szCs w:val="22"/>
                <w:lang w:val="en-US"/>
              </w:rPr>
              <w:t>-</w:t>
            </w:r>
            <w:r w:rsidRPr="003D4386">
              <w:rPr>
                <w:rFonts w:ascii="Arial" w:hAnsi="Arial"/>
                <w:szCs w:val="22"/>
                <w:lang w:val="en-US"/>
              </w:rPr>
              <w:t xml:space="preserve">consultants do the same. The coverages, the terms and conditions of insurance are </w:t>
            </w:r>
            <w:r w:rsidRPr="003D4386">
              <w:rPr>
                <w:rFonts w:ascii="Arial" w:hAnsi="Arial"/>
                <w:b/>
                <w:bCs/>
                <w:szCs w:val="22"/>
                <w:lang w:val="en-US"/>
              </w:rPr>
              <w:t>indicated in the PCC</w:t>
            </w:r>
            <w:r w:rsidRPr="003D4386">
              <w:rPr>
                <w:rFonts w:ascii="Arial" w:hAnsi="Arial"/>
                <w:szCs w:val="22"/>
                <w:lang w:val="en-US"/>
              </w:rPr>
              <w:t xml:space="preserve">. At the request of the Contracting Party, the Audit Firm shall provide </w:t>
            </w:r>
            <w:r w:rsidR="00050057">
              <w:rPr>
                <w:rFonts w:ascii="Arial" w:hAnsi="Arial"/>
                <w:szCs w:val="22"/>
                <w:lang w:val="en-US"/>
              </w:rPr>
              <w:t>the</w:t>
            </w:r>
            <w:r w:rsidRPr="003D4386">
              <w:rPr>
                <w:rFonts w:ascii="Arial" w:hAnsi="Arial"/>
                <w:szCs w:val="22"/>
                <w:lang w:val="en-US"/>
              </w:rPr>
              <w:t xml:space="preserve"> evidence that such insurance remains in force and premiums have been paid since the beginning of the Auditing Services and throughout the performance of the Contract. </w:t>
            </w:r>
          </w:p>
        </w:tc>
      </w:tr>
      <w:tr w:rsidR="00873372" w:rsidRPr="003D70CA" w14:paraId="1EC7F808" w14:textId="77777777" w:rsidTr="000E07DC">
        <w:trPr>
          <w:trHeight w:val="364"/>
        </w:trPr>
        <w:tc>
          <w:tcPr>
            <w:tcW w:w="9360" w:type="dxa"/>
            <w:gridSpan w:val="2"/>
            <w:shd w:val="clear" w:color="auto" w:fill="00B050"/>
          </w:tcPr>
          <w:p w14:paraId="56087D9E" w14:textId="55AADAEB" w:rsidR="00873372" w:rsidRPr="003D4386" w:rsidRDefault="00873372" w:rsidP="00873372">
            <w:pPr>
              <w:pStyle w:val="CONT2N1"/>
              <w:ind w:left="885"/>
              <w:rPr>
                <w:b w:val="0"/>
                <w:szCs w:val="22"/>
              </w:rPr>
            </w:pPr>
            <w:bookmarkStart w:id="189" w:name="_Toc122457009"/>
            <w:bookmarkStart w:id="190" w:name="_Toc122528498"/>
            <w:bookmarkStart w:id="191" w:name="_Toc122528944"/>
            <w:bookmarkStart w:id="192" w:name="_Hlk22041257"/>
            <w:bookmarkEnd w:id="188"/>
            <w:r w:rsidRPr="003D4386">
              <w:rPr>
                <w:szCs w:val="22"/>
              </w:rPr>
              <w:t>Professional staff and sub</w:t>
            </w:r>
            <w:r w:rsidR="00D21237" w:rsidRPr="003D4386">
              <w:rPr>
                <w:szCs w:val="22"/>
              </w:rPr>
              <w:t>-</w:t>
            </w:r>
            <w:r w:rsidRPr="003D4386">
              <w:rPr>
                <w:szCs w:val="22"/>
              </w:rPr>
              <w:t>consultants</w:t>
            </w:r>
            <w:bookmarkEnd w:id="189"/>
            <w:bookmarkEnd w:id="190"/>
            <w:bookmarkEnd w:id="191"/>
          </w:p>
        </w:tc>
      </w:tr>
      <w:tr w:rsidR="00873372" w:rsidRPr="003D4386" w14:paraId="584B3A65" w14:textId="77777777" w:rsidTr="000E07DC">
        <w:tc>
          <w:tcPr>
            <w:tcW w:w="9360" w:type="dxa"/>
            <w:gridSpan w:val="2"/>
            <w:shd w:val="clear" w:color="auto" w:fill="auto"/>
          </w:tcPr>
          <w:p w14:paraId="78831861" w14:textId="295AEBA8" w:rsidR="00873372" w:rsidRPr="003D4386" w:rsidRDefault="00873372" w:rsidP="00873372">
            <w:pPr>
              <w:pStyle w:val="CONT2N2"/>
              <w:numPr>
                <w:ilvl w:val="0"/>
                <w:numId w:val="60"/>
              </w:numPr>
              <w:rPr>
                <w:b w:val="0"/>
                <w:bCs w:val="0"/>
                <w:lang w:val="en-US"/>
              </w:rPr>
            </w:pPr>
            <w:bookmarkStart w:id="193" w:name="_Toc122457010"/>
            <w:bookmarkStart w:id="194" w:name="_Toc122528499"/>
            <w:bookmarkStart w:id="195" w:name="_Toc122528945"/>
            <w:r w:rsidRPr="003D4386">
              <w:rPr>
                <w:rFonts w:eastAsia="Times New Roman"/>
                <w:lang w:val="en-US"/>
              </w:rPr>
              <w:t>Key professional staff</w:t>
            </w:r>
            <w:bookmarkEnd w:id="193"/>
            <w:bookmarkEnd w:id="194"/>
            <w:bookmarkEnd w:id="195"/>
          </w:p>
        </w:tc>
      </w:tr>
      <w:tr w:rsidR="00873372" w:rsidRPr="003D70CA" w14:paraId="4F29C1A3" w14:textId="77777777" w:rsidTr="009C6056">
        <w:trPr>
          <w:trHeight w:val="827"/>
        </w:trPr>
        <w:tc>
          <w:tcPr>
            <w:tcW w:w="720" w:type="dxa"/>
            <w:tcBorders>
              <w:right w:val="nil"/>
            </w:tcBorders>
          </w:tcPr>
          <w:p w14:paraId="590C29F4"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42B259BF" w14:textId="141478BE" w:rsidR="00873372" w:rsidRPr="003D4386" w:rsidRDefault="00873372" w:rsidP="009C6056">
            <w:pPr>
              <w:spacing w:before="0" w:after="0"/>
              <w:rPr>
                <w:rFonts w:ascii="Arial" w:hAnsi="Arial"/>
                <w:szCs w:val="22"/>
                <w:lang w:val="en-US"/>
              </w:rPr>
            </w:pPr>
            <w:r w:rsidRPr="003D4386">
              <w:rPr>
                <w:rFonts w:ascii="Arial" w:hAnsi="Arial"/>
                <w:szCs w:val="22"/>
                <w:lang w:val="en-US"/>
              </w:rPr>
              <w:t>Annex III describes the positions, assigned functions and minimum qualifications of each of the members of the Audit Firm's Key Professional Staff, as well as the estimated time during which they will render their services.</w:t>
            </w:r>
          </w:p>
        </w:tc>
      </w:tr>
      <w:tr w:rsidR="00873372" w:rsidRPr="003D4386" w14:paraId="7BF8CCC7" w14:textId="77777777" w:rsidTr="000E07DC">
        <w:tc>
          <w:tcPr>
            <w:tcW w:w="9360" w:type="dxa"/>
            <w:gridSpan w:val="2"/>
            <w:shd w:val="clear" w:color="auto" w:fill="auto"/>
          </w:tcPr>
          <w:p w14:paraId="0FF66E79" w14:textId="7ACDA6AC" w:rsidR="00873372" w:rsidRPr="003D4386" w:rsidRDefault="00873372" w:rsidP="00873372">
            <w:pPr>
              <w:pStyle w:val="CONT2N2"/>
              <w:numPr>
                <w:ilvl w:val="0"/>
                <w:numId w:val="60"/>
              </w:numPr>
              <w:rPr>
                <w:b w:val="0"/>
                <w:bCs w:val="0"/>
                <w:lang w:val="en-US"/>
              </w:rPr>
            </w:pPr>
            <w:bookmarkStart w:id="196" w:name="_Toc122457011"/>
            <w:bookmarkStart w:id="197" w:name="_Toc122528500"/>
            <w:bookmarkStart w:id="198" w:name="_Toc122528946"/>
            <w:bookmarkEnd w:id="192"/>
            <w:r w:rsidRPr="003D4386">
              <w:rPr>
                <w:rFonts w:eastAsia="Times New Roman"/>
                <w:lang w:val="en-US"/>
              </w:rPr>
              <w:t>Coordinating Specialist</w:t>
            </w:r>
            <w:bookmarkEnd w:id="196"/>
            <w:bookmarkEnd w:id="197"/>
            <w:bookmarkEnd w:id="198"/>
          </w:p>
        </w:tc>
      </w:tr>
      <w:tr w:rsidR="00873372" w:rsidRPr="003D70CA" w14:paraId="3CD2906B" w14:textId="77777777" w:rsidTr="009C6056">
        <w:trPr>
          <w:trHeight w:val="1313"/>
        </w:trPr>
        <w:tc>
          <w:tcPr>
            <w:tcW w:w="720" w:type="dxa"/>
            <w:tcBorders>
              <w:right w:val="nil"/>
            </w:tcBorders>
          </w:tcPr>
          <w:p w14:paraId="12D4F0AC"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0E21AC10" w14:textId="14942AC1" w:rsidR="00873372" w:rsidRPr="003D4386" w:rsidRDefault="00873372" w:rsidP="009C6056">
            <w:pPr>
              <w:spacing w:before="0" w:after="0"/>
              <w:rPr>
                <w:rFonts w:ascii="Arial" w:hAnsi="Arial"/>
                <w:szCs w:val="22"/>
                <w:lang w:val="en-US"/>
              </w:rPr>
            </w:pPr>
            <w:r w:rsidRPr="003D4386">
              <w:rPr>
                <w:rFonts w:ascii="Arial" w:hAnsi="Arial"/>
                <w:szCs w:val="22"/>
                <w:lang w:val="en-US"/>
              </w:rPr>
              <w:t>For the development of the Audit</w:t>
            </w:r>
            <w:r w:rsidR="001F11C6">
              <w:rPr>
                <w:rFonts w:ascii="Arial" w:hAnsi="Arial"/>
                <w:szCs w:val="22"/>
                <w:lang w:val="en-US"/>
              </w:rPr>
              <w:t>, the Audit</w:t>
            </w:r>
            <w:r w:rsidRPr="003D4386">
              <w:rPr>
                <w:rFonts w:ascii="Arial" w:hAnsi="Arial"/>
                <w:szCs w:val="22"/>
                <w:lang w:val="en-US"/>
              </w:rPr>
              <w:t xml:space="preserve"> Firm</w:t>
            </w:r>
            <w:r w:rsidR="001F11C6">
              <w:rPr>
                <w:rFonts w:ascii="Arial" w:hAnsi="Arial"/>
                <w:szCs w:val="22"/>
                <w:lang w:val="en-US"/>
              </w:rPr>
              <w:t xml:space="preserve"> designates</w:t>
            </w:r>
            <w:r w:rsidRPr="003D4386">
              <w:rPr>
                <w:rFonts w:ascii="Arial" w:hAnsi="Arial"/>
                <w:szCs w:val="22"/>
                <w:lang w:val="en-US"/>
              </w:rPr>
              <w:t xml:space="preserve"> a specialist coordinator of the assignment whose name and address </w:t>
            </w:r>
            <w:r w:rsidR="001F11C6">
              <w:rPr>
                <w:rFonts w:ascii="Arial" w:hAnsi="Arial"/>
                <w:szCs w:val="22"/>
                <w:lang w:val="en-US"/>
              </w:rPr>
              <w:t>shall be</w:t>
            </w:r>
            <w:r w:rsidRPr="003D4386">
              <w:rPr>
                <w:rFonts w:ascii="Arial" w:hAnsi="Arial"/>
                <w:szCs w:val="22"/>
                <w:lang w:val="en-US"/>
              </w:rPr>
              <w:t xml:space="preserve"> </w:t>
            </w:r>
            <w:r w:rsidRPr="003D4386">
              <w:rPr>
                <w:rFonts w:ascii="Arial" w:hAnsi="Arial"/>
                <w:b/>
                <w:bCs/>
                <w:szCs w:val="22"/>
                <w:lang w:val="en-US"/>
              </w:rPr>
              <w:t>specified in the PCC</w:t>
            </w:r>
            <w:r w:rsidRPr="003D4386">
              <w:rPr>
                <w:rFonts w:ascii="Arial" w:hAnsi="Arial"/>
                <w:szCs w:val="22"/>
                <w:lang w:val="en-US"/>
              </w:rPr>
              <w:t xml:space="preserve">, who will </w:t>
            </w:r>
            <w:r w:rsidR="007832B0" w:rsidRPr="003D4386">
              <w:rPr>
                <w:rFonts w:ascii="Arial" w:hAnsi="Arial"/>
                <w:szCs w:val="22"/>
                <w:lang w:val="en-US"/>
              </w:rPr>
              <w:t>oversee</w:t>
            </w:r>
            <w:r w:rsidRPr="003D4386">
              <w:rPr>
                <w:rFonts w:ascii="Arial" w:hAnsi="Arial"/>
                <w:szCs w:val="22"/>
                <w:lang w:val="en-US"/>
              </w:rPr>
              <w:t xml:space="preserve"> the technical dialogue of the </w:t>
            </w:r>
            <w:r w:rsidR="008A503B" w:rsidRPr="003D4386">
              <w:rPr>
                <w:rFonts w:ascii="Arial" w:hAnsi="Arial"/>
                <w:szCs w:val="22"/>
                <w:lang w:val="en-US"/>
              </w:rPr>
              <w:t>auditing</w:t>
            </w:r>
            <w:r w:rsidRPr="003D4386">
              <w:rPr>
                <w:rFonts w:ascii="Arial" w:hAnsi="Arial"/>
                <w:szCs w:val="22"/>
                <w:lang w:val="en-US"/>
              </w:rPr>
              <w:t xml:space="preserve"> services with the Contracting Party and who will have the support of the group of specialists that form the key professional staff offered by the Audit Firm.</w:t>
            </w:r>
          </w:p>
        </w:tc>
      </w:tr>
      <w:tr w:rsidR="00873372" w:rsidRPr="003D4386" w14:paraId="63B88315" w14:textId="77777777" w:rsidTr="000E07DC">
        <w:tc>
          <w:tcPr>
            <w:tcW w:w="9360" w:type="dxa"/>
            <w:gridSpan w:val="2"/>
            <w:shd w:val="clear" w:color="auto" w:fill="auto"/>
          </w:tcPr>
          <w:p w14:paraId="74FB31F5" w14:textId="2E8CD643" w:rsidR="00873372" w:rsidRPr="003D4386" w:rsidRDefault="00873372" w:rsidP="00873372">
            <w:pPr>
              <w:pStyle w:val="CONT2N2"/>
              <w:numPr>
                <w:ilvl w:val="0"/>
                <w:numId w:val="60"/>
              </w:numPr>
              <w:rPr>
                <w:b w:val="0"/>
                <w:bCs w:val="0"/>
                <w:lang w:val="en-US"/>
              </w:rPr>
            </w:pPr>
            <w:bookmarkStart w:id="199" w:name="_Toc122457012"/>
            <w:bookmarkStart w:id="200" w:name="_Toc122528501"/>
            <w:bookmarkStart w:id="201" w:name="_Toc122528947"/>
            <w:r w:rsidRPr="003D4386">
              <w:rPr>
                <w:rFonts w:eastAsia="Times New Roman"/>
                <w:lang w:val="en-US"/>
              </w:rPr>
              <w:t>Replacement of Key Specialists</w:t>
            </w:r>
            <w:bookmarkEnd w:id="199"/>
            <w:bookmarkEnd w:id="200"/>
            <w:bookmarkEnd w:id="201"/>
          </w:p>
        </w:tc>
      </w:tr>
      <w:tr w:rsidR="00873372" w:rsidRPr="003D70CA" w14:paraId="32478598" w14:textId="77777777" w:rsidTr="000E07DC">
        <w:tc>
          <w:tcPr>
            <w:tcW w:w="720" w:type="dxa"/>
            <w:tcBorders>
              <w:right w:val="nil"/>
            </w:tcBorders>
          </w:tcPr>
          <w:p w14:paraId="388998DE"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11BA4721" w14:textId="43BA17B6" w:rsidR="00873372" w:rsidRPr="003D4386" w:rsidRDefault="00873372" w:rsidP="007832B0">
            <w:pPr>
              <w:spacing w:before="0" w:after="0"/>
              <w:rPr>
                <w:rFonts w:ascii="Arial" w:hAnsi="Arial"/>
                <w:szCs w:val="22"/>
                <w:lang w:val="en-US"/>
              </w:rPr>
            </w:pPr>
            <w:r w:rsidRPr="003D4386">
              <w:rPr>
                <w:rFonts w:ascii="Arial" w:hAnsi="Arial"/>
                <w:szCs w:val="22"/>
                <w:lang w:val="en-US"/>
              </w:rPr>
              <w:t xml:space="preserve">Substitution of any key Specialist during the </w:t>
            </w:r>
            <w:r w:rsidR="00A83DE9" w:rsidRPr="003D4386">
              <w:rPr>
                <w:rFonts w:ascii="Arial" w:hAnsi="Arial"/>
                <w:szCs w:val="22"/>
                <w:lang w:val="en-US"/>
              </w:rPr>
              <w:t>execution</w:t>
            </w:r>
            <w:r w:rsidRPr="003D4386">
              <w:rPr>
                <w:rFonts w:ascii="Arial" w:hAnsi="Arial"/>
                <w:szCs w:val="22"/>
                <w:lang w:val="en-US"/>
              </w:rPr>
              <w:t xml:space="preserve"> of the </w:t>
            </w:r>
            <w:r w:rsidR="00A83DE9" w:rsidRPr="003D4386">
              <w:rPr>
                <w:rFonts w:ascii="Arial" w:hAnsi="Arial"/>
                <w:szCs w:val="22"/>
                <w:lang w:val="en-US"/>
              </w:rPr>
              <w:t xml:space="preserve">Contract </w:t>
            </w:r>
            <w:r w:rsidRPr="003D4386">
              <w:rPr>
                <w:rFonts w:ascii="Arial" w:hAnsi="Arial"/>
                <w:szCs w:val="22"/>
                <w:lang w:val="en-US"/>
              </w:rPr>
              <w:t>may be considered only upon the Audit Firm's written request and due to circumstances beyond the Audit Firm's reasonable control, including, but not limited to, the physical incapacity or death of such Specialist. In such event, the Audit Firm shall promptly provide as a replacement, a person of equivalent or better qualifications and experience.</w:t>
            </w:r>
          </w:p>
        </w:tc>
      </w:tr>
      <w:tr w:rsidR="00873372" w:rsidRPr="003D70CA" w14:paraId="0994BF2F" w14:textId="77777777" w:rsidTr="000E07DC">
        <w:tc>
          <w:tcPr>
            <w:tcW w:w="720" w:type="dxa"/>
            <w:tcBorders>
              <w:right w:val="nil"/>
            </w:tcBorders>
          </w:tcPr>
          <w:p w14:paraId="7CDCF26E"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434D5A79" w14:textId="7868851E" w:rsidR="00873372" w:rsidRPr="003D4386" w:rsidRDefault="00873372" w:rsidP="006E00FB">
            <w:pPr>
              <w:spacing w:before="0" w:after="0"/>
              <w:rPr>
                <w:rFonts w:ascii="Arial" w:hAnsi="Arial"/>
                <w:szCs w:val="22"/>
                <w:lang w:val="en-US"/>
              </w:rPr>
            </w:pPr>
            <w:r w:rsidRPr="003D4386">
              <w:rPr>
                <w:rFonts w:ascii="Arial" w:hAnsi="Arial"/>
                <w:szCs w:val="22"/>
                <w:lang w:val="en-US"/>
              </w:rPr>
              <w:t xml:space="preserve">In any given case, the costs of replacement of key </w:t>
            </w:r>
            <w:r w:rsidR="00A955B8" w:rsidRPr="003D4386">
              <w:rPr>
                <w:rFonts w:ascii="Arial" w:hAnsi="Arial"/>
                <w:szCs w:val="22"/>
                <w:lang w:val="en-US"/>
              </w:rPr>
              <w:t>S</w:t>
            </w:r>
            <w:r w:rsidRPr="003D4386">
              <w:rPr>
                <w:rFonts w:ascii="Arial" w:hAnsi="Arial"/>
                <w:szCs w:val="22"/>
                <w:lang w:val="en-US"/>
              </w:rPr>
              <w:t>pecialists during the term of the Contract shall be borne by the Audit Firm.</w:t>
            </w:r>
          </w:p>
        </w:tc>
      </w:tr>
      <w:tr w:rsidR="00873372" w:rsidRPr="003D4386" w14:paraId="36E494AE" w14:textId="77777777" w:rsidTr="000E07DC">
        <w:tc>
          <w:tcPr>
            <w:tcW w:w="9360" w:type="dxa"/>
            <w:gridSpan w:val="2"/>
          </w:tcPr>
          <w:p w14:paraId="2A771EC7" w14:textId="169D58B8" w:rsidR="00873372" w:rsidRPr="003D4386" w:rsidRDefault="00873372" w:rsidP="00873372">
            <w:pPr>
              <w:pStyle w:val="CONT2N2"/>
              <w:numPr>
                <w:ilvl w:val="0"/>
                <w:numId w:val="60"/>
              </w:numPr>
              <w:rPr>
                <w:b w:val="0"/>
                <w:bCs w:val="0"/>
                <w:lang w:val="en-US"/>
              </w:rPr>
            </w:pPr>
            <w:bookmarkStart w:id="202" w:name="_Toc122457013"/>
            <w:bookmarkStart w:id="203" w:name="_Toc122528502"/>
            <w:bookmarkStart w:id="204" w:name="_Toc122528948"/>
            <w:r w:rsidRPr="003D4386">
              <w:rPr>
                <w:rFonts w:eastAsia="Times New Roman"/>
                <w:lang w:val="en-US"/>
              </w:rPr>
              <w:t>Subcontracting and sub</w:t>
            </w:r>
            <w:r w:rsidR="00D21237" w:rsidRPr="003D4386">
              <w:rPr>
                <w:rFonts w:eastAsia="Times New Roman"/>
                <w:lang w:val="en-US"/>
              </w:rPr>
              <w:t>-</w:t>
            </w:r>
            <w:r w:rsidRPr="003D4386">
              <w:rPr>
                <w:rFonts w:eastAsia="Times New Roman"/>
                <w:lang w:val="en-US"/>
              </w:rPr>
              <w:t>consultants</w:t>
            </w:r>
            <w:bookmarkEnd w:id="202"/>
            <w:bookmarkEnd w:id="203"/>
            <w:bookmarkEnd w:id="204"/>
          </w:p>
        </w:tc>
      </w:tr>
      <w:tr w:rsidR="00873372" w:rsidRPr="003D70CA" w14:paraId="0B3F8358" w14:textId="77777777" w:rsidTr="000E07DC">
        <w:tc>
          <w:tcPr>
            <w:tcW w:w="720" w:type="dxa"/>
            <w:tcBorders>
              <w:right w:val="nil"/>
            </w:tcBorders>
          </w:tcPr>
          <w:p w14:paraId="7A28AFA0"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6F16D863" w14:textId="2D613B2D" w:rsidR="00873372" w:rsidRPr="003D4386" w:rsidRDefault="00873372" w:rsidP="006E00FB">
            <w:pPr>
              <w:spacing w:before="0" w:after="0"/>
              <w:rPr>
                <w:rFonts w:ascii="Arial" w:hAnsi="Arial"/>
                <w:szCs w:val="22"/>
                <w:lang w:val="en-US"/>
              </w:rPr>
            </w:pPr>
            <w:r w:rsidRPr="003D4386">
              <w:rPr>
                <w:rFonts w:ascii="Arial" w:hAnsi="Arial"/>
                <w:szCs w:val="22"/>
                <w:lang w:val="en-US"/>
              </w:rPr>
              <w:t>The Audit Firm may subcontract part of the Audit</w:t>
            </w:r>
            <w:r w:rsidR="006C0259" w:rsidRPr="003D4386">
              <w:rPr>
                <w:rFonts w:ascii="Arial" w:hAnsi="Arial"/>
                <w:szCs w:val="22"/>
                <w:lang w:val="en-US"/>
              </w:rPr>
              <w:t xml:space="preserve">ing </w:t>
            </w:r>
            <w:r w:rsidRPr="003D4386">
              <w:rPr>
                <w:rFonts w:ascii="Arial" w:hAnsi="Arial"/>
                <w:szCs w:val="22"/>
                <w:lang w:val="en-US"/>
              </w:rPr>
              <w:t>Services to sub</w:t>
            </w:r>
            <w:r w:rsidR="00D21237" w:rsidRPr="003D4386">
              <w:rPr>
                <w:rFonts w:ascii="Arial" w:hAnsi="Arial"/>
                <w:szCs w:val="22"/>
                <w:lang w:val="en-US"/>
              </w:rPr>
              <w:t>-</w:t>
            </w:r>
            <w:r w:rsidRPr="003D4386">
              <w:rPr>
                <w:rFonts w:ascii="Arial" w:hAnsi="Arial"/>
                <w:szCs w:val="22"/>
                <w:lang w:val="en-US"/>
              </w:rPr>
              <w:t>consultants or specialists approved in writing in advance by the Contracting Party and listed in Annex III.</w:t>
            </w:r>
          </w:p>
          <w:p w14:paraId="5A7847B9" w14:textId="15B4C120" w:rsidR="00873372" w:rsidRPr="003D4386" w:rsidRDefault="00873372" w:rsidP="00873372">
            <w:pPr>
              <w:spacing w:after="0"/>
              <w:rPr>
                <w:rFonts w:ascii="Arial" w:hAnsi="Arial"/>
                <w:szCs w:val="22"/>
                <w:lang w:val="en-US"/>
              </w:rPr>
            </w:pPr>
            <w:r w:rsidRPr="003D4386">
              <w:rPr>
                <w:rFonts w:ascii="Arial" w:hAnsi="Arial"/>
                <w:szCs w:val="22"/>
                <w:lang w:val="en-US"/>
              </w:rPr>
              <w:t>The Contracting Party consent shall not be required where the appointment of the sub</w:t>
            </w:r>
            <w:r w:rsidR="00F841E8" w:rsidRPr="003D4386">
              <w:rPr>
                <w:rFonts w:ascii="Arial" w:hAnsi="Arial"/>
                <w:szCs w:val="22"/>
                <w:lang w:val="en-US"/>
              </w:rPr>
              <w:t>-</w:t>
            </w:r>
            <w:r w:rsidRPr="003D4386">
              <w:rPr>
                <w:rFonts w:ascii="Arial" w:hAnsi="Arial"/>
                <w:szCs w:val="22"/>
                <w:lang w:val="en-US"/>
              </w:rPr>
              <w:t>consultant for the provision of part of the Services is included in the Audit Firm's bid/proposal, if any, as incorporated in the Contract, or otherwise provided for in any of the documents constituting the Contract.</w:t>
            </w:r>
          </w:p>
          <w:p w14:paraId="4E5AC4DF" w14:textId="3E18E008" w:rsidR="00873372" w:rsidRPr="003D4386" w:rsidRDefault="00873372" w:rsidP="00873372">
            <w:pPr>
              <w:spacing w:after="0"/>
              <w:rPr>
                <w:rFonts w:ascii="Arial" w:hAnsi="Arial"/>
                <w:szCs w:val="22"/>
                <w:lang w:val="en-US"/>
              </w:rPr>
            </w:pPr>
            <w:r w:rsidRPr="003D4386">
              <w:rPr>
                <w:rFonts w:ascii="Arial" w:hAnsi="Arial"/>
                <w:szCs w:val="22"/>
                <w:lang w:val="en-US"/>
              </w:rPr>
              <w:t xml:space="preserve">However, </w:t>
            </w:r>
            <w:r w:rsidR="00D83E63" w:rsidRPr="003D4386">
              <w:rPr>
                <w:rFonts w:ascii="Arial" w:hAnsi="Arial"/>
                <w:szCs w:val="22"/>
                <w:lang w:val="en-US"/>
              </w:rPr>
              <w:t xml:space="preserve">the Audit Firm shall retain full responsibility </w:t>
            </w:r>
            <w:r w:rsidR="00D83E63">
              <w:rPr>
                <w:rFonts w:ascii="Arial" w:hAnsi="Arial"/>
                <w:szCs w:val="22"/>
                <w:lang w:val="en-US"/>
              </w:rPr>
              <w:t>for the</w:t>
            </w:r>
            <w:r w:rsidRPr="003D4386">
              <w:rPr>
                <w:rFonts w:ascii="Arial" w:hAnsi="Arial"/>
                <w:szCs w:val="22"/>
                <w:lang w:val="en-US"/>
              </w:rPr>
              <w:t xml:space="preserve"> approval of sub</w:t>
            </w:r>
            <w:r w:rsidR="00F841E8" w:rsidRPr="003D4386">
              <w:rPr>
                <w:rFonts w:ascii="Arial" w:hAnsi="Arial"/>
                <w:szCs w:val="22"/>
                <w:lang w:val="en-US"/>
              </w:rPr>
              <w:t>-</w:t>
            </w:r>
            <w:r w:rsidRPr="003D4386">
              <w:rPr>
                <w:rFonts w:ascii="Arial" w:hAnsi="Arial"/>
                <w:szCs w:val="22"/>
                <w:lang w:val="en-US"/>
              </w:rPr>
              <w:t xml:space="preserve">consultants or specialists for the Audit Services under the </w:t>
            </w:r>
            <w:r w:rsidR="006C0259" w:rsidRPr="003D4386">
              <w:rPr>
                <w:rFonts w:ascii="Arial" w:hAnsi="Arial"/>
                <w:szCs w:val="22"/>
                <w:lang w:val="en-US"/>
              </w:rPr>
              <w:t>Contract</w:t>
            </w:r>
            <w:r w:rsidRPr="003D4386">
              <w:rPr>
                <w:rFonts w:ascii="Arial" w:hAnsi="Arial"/>
                <w:szCs w:val="22"/>
                <w:lang w:val="en-US"/>
              </w:rPr>
              <w:t>.</w:t>
            </w:r>
          </w:p>
        </w:tc>
      </w:tr>
      <w:tr w:rsidR="00873372" w:rsidRPr="003D70CA" w14:paraId="463EC43F" w14:textId="77777777" w:rsidTr="000E07DC">
        <w:tc>
          <w:tcPr>
            <w:tcW w:w="720" w:type="dxa"/>
            <w:tcBorders>
              <w:right w:val="nil"/>
            </w:tcBorders>
          </w:tcPr>
          <w:p w14:paraId="1E9E82C4"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420B4ABB" w14:textId="5261B8A6" w:rsidR="00873372" w:rsidRPr="003D4386" w:rsidRDefault="00873372" w:rsidP="00BC3A38">
            <w:pPr>
              <w:spacing w:before="0" w:after="0"/>
              <w:rPr>
                <w:rFonts w:ascii="Arial" w:hAnsi="Arial"/>
                <w:szCs w:val="22"/>
                <w:lang w:val="en-US"/>
              </w:rPr>
            </w:pPr>
            <w:r w:rsidRPr="003D4386">
              <w:rPr>
                <w:rFonts w:ascii="Arial" w:hAnsi="Arial"/>
                <w:szCs w:val="22"/>
                <w:lang w:val="en-US"/>
              </w:rPr>
              <w:t>The Audit Firm shall employ and provide specialists and sub</w:t>
            </w:r>
            <w:r w:rsidR="00F841E8" w:rsidRPr="003D4386">
              <w:rPr>
                <w:rFonts w:ascii="Arial" w:hAnsi="Arial"/>
                <w:szCs w:val="22"/>
                <w:lang w:val="en-US"/>
              </w:rPr>
              <w:t>-</w:t>
            </w:r>
            <w:r w:rsidRPr="003D4386">
              <w:rPr>
                <w:rFonts w:ascii="Arial" w:hAnsi="Arial"/>
                <w:szCs w:val="22"/>
                <w:lang w:val="en-US"/>
              </w:rPr>
              <w:t>consultants with the experience and professional quality required for the functions it performs as part of the Audit Services.</w:t>
            </w:r>
          </w:p>
        </w:tc>
      </w:tr>
      <w:tr w:rsidR="00873372" w:rsidRPr="003D70CA" w14:paraId="27D20B4F" w14:textId="77777777" w:rsidTr="004D14F1">
        <w:trPr>
          <w:trHeight w:val="845"/>
        </w:trPr>
        <w:tc>
          <w:tcPr>
            <w:tcW w:w="720" w:type="dxa"/>
            <w:tcBorders>
              <w:right w:val="nil"/>
            </w:tcBorders>
          </w:tcPr>
          <w:p w14:paraId="70FB7655"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79F785B9" w14:textId="4955FFE4" w:rsidR="00873372" w:rsidRPr="003D4386" w:rsidRDefault="00873372" w:rsidP="00826AB8">
            <w:pPr>
              <w:spacing w:before="0" w:after="0"/>
              <w:rPr>
                <w:rFonts w:ascii="Arial" w:hAnsi="Arial"/>
                <w:szCs w:val="22"/>
                <w:lang w:val="en-US"/>
              </w:rPr>
            </w:pPr>
            <w:r w:rsidRPr="003D4386">
              <w:rPr>
                <w:rFonts w:ascii="Arial" w:hAnsi="Arial"/>
                <w:szCs w:val="22"/>
                <w:lang w:val="en-US"/>
              </w:rPr>
              <w:t>Substitution of any subcontracted Specialist or sub</w:t>
            </w:r>
            <w:r w:rsidR="00F841E8" w:rsidRPr="003D4386">
              <w:rPr>
                <w:rFonts w:ascii="Arial" w:hAnsi="Arial"/>
                <w:szCs w:val="22"/>
                <w:lang w:val="en-US"/>
              </w:rPr>
              <w:t>-</w:t>
            </w:r>
            <w:r w:rsidRPr="003D4386">
              <w:rPr>
                <w:rFonts w:ascii="Arial" w:hAnsi="Arial"/>
                <w:szCs w:val="22"/>
                <w:lang w:val="en-US"/>
              </w:rPr>
              <w:t>consultant during the performance of the Contract may only be considered based on the Audit Firm's written request and the Contrac</w:t>
            </w:r>
            <w:r w:rsidR="00127F85" w:rsidRPr="003D4386">
              <w:rPr>
                <w:rFonts w:ascii="Arial" w:hAnsi="Arial"/>
                <w:szCs w:val="22"/>
                <w:lang w:val="en-US"/>
              </w:rPr>
              <w:t>ting Party</w:t>
            </w:r>
            <w:r w:rsidRPr="003D4386">
              <w:rPr>
                <w:rFonts w:ascii="Arial" w:hAnsi="Arial"/>
                <w:szCs w:val="22"/>
                <w:lang w:val="en-US"/>
              </w:rPr>
              <w:t>'s agreement, in accordance with GCC 31.</w:t>
            </w:r>
          </w:p>
        </w:tc>
      </w:tr>
      <w:tr w:rsidR="00873372" w:rsidRPr="003D70CA" w14:paraId="4BCEA3F9" w14:textId="77777777" w:rsidTr="004D14F1">
        <w:trPr>
          <w:trHeight w:val="341"/>
        </w:trPr>
        <w:tc>
          <w:tcPr>
            <w:tcW w:w="720" w:type="dxa"/>
            <w:tcBorders>
              <w:right w:val="nil"/>
            </w:tcBorders>
          </w:tcPr>
          <w:p w14:paraId="4008AE57"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281514E0" w14:textId="1CA26E67" w:rsidR="00873372" w:rsidRPr="003D4386" w:rsidRDefault="00873372" w:rsidP="00826AB8">
            <w:pPr>
              <w:spacing w:before="0" w:after="0"/>
              <w:rPr>
                <w:rFonts w:ascii="Arial" w:hAnsi="Arial"/>
                <w:szCs w:val="22"/>
                <w:lang w:val="en-US"/>
              </w:rPr>
            </w:pPr>
            <w:r w:rsidRPr="003D4386">
              <w:rPr>
                <w:rFonts w:ascii="Arial" w:hAnsi="Arial"/>
                <w:szCs w:val="22"/>
                <w:lang w:val="en-US"/>
              </w:rPr>
              <w:t>All subcontracts shall comply with the provisions of GCC Clause 2.</w:t>
            </w:r>
          </w:p>
        </w:tc>
      </w:tr>
      <w:tr w:rsidR="00873372" w:rsidRPr="003D70CA" w14:paraId="223EAE76" w14:textId="77777777" w:rsidTr="000E07DC">
        <w:tc>
          <w:tcPr>
            <w:tcW w:w="9360" w:type="dxa"/>
            <w:gridSpan w:val="2"/>
          </w:tcPr>
          <w:p w14:paraId="5175760D" w14:textId="0E23003D" w:rsidR="00873372" w:rsidRPr="003D4386" w:rsidRDefault="00873372" w:rsidP="00873372">
            <w:pPr>
              <w:pStyle w:val="CONT2N2"/>
              <w:numPr>
                <w:ilvl w:val="0"/>
                <w:numId w:val="60"/>
              </w:numPr>
              <w:rPr>
                <w:b w:val="0"/>
                <w:bCs w:val="0"/>
                <w:lang w:val="en-US"/>
              </w:rPr>
            </w:pPr>
            <w:bookmarkStart w:id="205" w:name="_Toc122457014"/>
            <w:bookmarkStart w:id="206" w:name="_Toc122528503"/>
            <w:bookmarkStart w:id="207" w:name="_Toc122528949"/>
            <w:r w:rsidRPr="003D4386">
              <w:rPr>
                <w:rFonts w:eastAsia="Times New Roman"/>
                <w:lang w:val="en-US"/>
              </w:rPr>
              <w:t>Removal of Specialists or Sub</w:t>
            </w:r>
            <w:r w:rsidR="00D5112C" w:rsidRPr="003D4386">
              <w:rPr>
                <w:rFonts w:eastAsia="Times New Roman"/>
                <w:lang w:val="en-US"/>
              </w:rPr>
              <w:t>-</w:t>
            </w:r>
            <w:r w:rsidRPr="003D4386">
              <w:rPr>
                <w:rFonts w:eastAsia="Times New Roman"/>
                <w:lang w:val="en-US"/>
              </w:rPr>
              <w:t>consultants</w:t>
            </w:r>
            <w:bookmarkEnd w:id="205"/>
            <w:bookmarkEnd w:id="206"/>
            <w:bookmarkEnd w:id="207"/>
          </w:p>
        </w:tc>
      </w:tr>
      <w:tr w:rsidR="00873372" w:rsidRPr="003D70CA" w14:paraId="76D75AF4" w14:textId="77777777" w:rsidTr="00A5343B">
        <w:trPr>
          <w:trHeight w:val="1322"/>
        </w:trPr>
        <w:tc>
          <w:tcPr>
            <w:tcW w:w="720" w:type="dxa"/>
            <w:tcBorders>
              <w:right w:val="nil"/>
            </w:tcBorders>
          </w:tcPr>
          <w:p w14:paraId="59B7A142"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74B24A3F" w14:textId="58E65EEA" w:rsidR="00873372" w:rsidRPr="003D4386" w:rsidRDefault="00873372" w:rsidP="004D14F1">
            <w:pPr>
              <w:spacing w:before="0" w:after="0"/>
              <w:rPr>
                <w:rFonts w:ascii="Arial" w:hAnsi="Arial"/>
                <w:szCs w:val="22"/>
                <w:lang w:val="en-US"/>
              </w:rPr>
            </w:pPr>
            <w:r w:rsidRPr="003D4386">
              <w:rPr>
                <w:rFonts w:ascii="Arial" w:hAnsi="Arial"/>
                <w:szCs w:val="22"/>
                <w:lang w:val="en-US"/>
              </w:rPr>
              <w:t>If the Contracting Party becomes aware that any of the Audit Firm's Specialists or Sub</w:t>
            </w:r>
            <w:r w:rsidR="00F841E8" w:rsidRPr="003D4386">
              <w:rPr>
                <w:rFonts w:ascii="Arial" w:hAnsi="Arial"/>
                <w:szCs w:val="22"/>
                <w:lang w:val="en-US"/>
              </w:rPr>
              <w:t>-</w:t>
            </w:r>
            <w:r w:rsidRPr="003D4386">
              <w:rPr>
                <w:rFonts w:ascii="Arial" w:hAnsi="Arial"/>
                <w:szCs w:val="22"/>
                <w:lang w:val="en-US"/>
              </w:rPr>
              <w:t>consultant</w:t>
            </w:r>
            <w:r w:rsidR="004D14F1">
              <w:rPr>
                <w:rFonts w:ascii="Arial" w:hAnsi="Arial"/>
                <w:szCs w:val="22"/>
                <w:lang w:val="en-US"/>
              </w:rPr>
              <w:t>s</w:t>
            </w:r>
            <w:r w:rsidRPr="003D4386">
              <w:rPr>
                <w:rFonts w:ascii="Arial" w:hAnsi="Arial"/>
                <w:szCs w:val="22"/>
                <w:lang w:val="en-US"/>
              </w:rPr>
              <w:t xml:space="preserve"> has committed a serious misconduct or has been accused of having committed a crime, or if it determines that the Audit Firm's Specialist or Sub</w:t>
            </w:r>
            <w:r w:rsidR="00F841E8" w:rsidRPr="003D4386">
              <w:rPr>
                <w:rFonts w:ascii="Arial" w:hAnsi="Arial"/>
                <w:szCs w:val="22"/>
                <w:lang w:val="en-US"/>
              </w:rPr>
              <w:t>-</w:t>
            </w:r>
            <w:r w:rsidRPr="003D4386">
              <w:rPr>
                <w:rFonts w:ascii="Arial" w:hAnsi="Arial"/>
                <w:szCs w:val="22"/>
                <w:lang w:val="en-US"/>
              </w:rPr>
              <w:t>consultant has been involved in prohibited practices during the performance of the Audit Services, upon written request of the Contracting Party, the Audit Firm shall submit a replacement.</w:t>
            </w:r>
          </w:p>
        </w:tc>
      </w:tr>
      <w:tr w:rsidR="00873372" w:rsidRPr="003D70CA" w14:paraId="4B909836" w14:textId="77777777" w:rsidTr="000E07DC">
        <w:tc>
          <w:tcPr>
            <w:tcW w:w="720" w:type="dxa"/>
            <w:tcBorders>
              <w:right w:val="nil"/>
            </w:tcBorders>
          </w:tcPr>
          <w:p w14:paraId="3EC93D73"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49473387" w14:textId="2AC85DBB" w:rsidR="00873372" w:rsidRPr="003D4386" w:rsidRDefault="00873372" w:rsidP="00A5343B">
            <w:pPr>
              <w:spacing w:before="0" w:after="0"/>
              <w:rPr>
                <w:rFonts w:ascii="Arial" w:hAnsi="Arial"/>
                <w:szCs w:val="22"/>
                <w:lang w:val="en-US"/>
              </w:rPr>
            </w:pPr>
            <w:r w:rsidRPr="003D4386">
              <w:rPr>
                <w:rFonts w:ascii="Arial" w:hAnsi="Arial"/>
                <w:szCs w:val="22"/>
                <w:lang w:val="en-US"/>
              </w:rPr>
              <w:t>In the event that the Contracting Party observes that any of the Key Specialists, other specialists of the Audit Firm or any of the sub</w:t>
            </w:r>
            <w:r w:rsidR="00F841E8" w:rsidRPr="003D4386">
              <w:rPr>
                <w:rFonts w:ascii="Arial" w:hAnsi="Arial"/>
                <w:szCs w:val="22"/>
                <w:lang w:val="en-US"/>
              </w:rPr>
              <w:t>-</w:t>
            </w:r>
            <w:r w:rsidRPr="003D4386">
              <w:rPr>
                <w:rFonts w:ascii="Arial" w:hAnsi="Arial"/>
                <w:szCs w:val="22"/>
                <w:lang w:val="en-US"/>
              </w:rPr>
              <w:t>consultants is incompetent or incapable of performing the duties assigned to him</w:t>
            </w:r>
            <w:r w:rsidR="00A5343B">
              <w:rPr>
                <w:rFonts w:ascii="Arial" w:hAnsi="Arial"/>
                <w:szCs w:val="22"/>
                <w:lang w:val="en-US"/>
              </w:rPr>
              <w:t>/her</w:t>
            </w:r>
            <w:r w:rsidRPr="003D4386">
              <w:rPr>
                <w:rFonts w:ascii="Arial" w:hAnsi="Arial"/>
                <w:szCs w:val="22"/>
                <w:lang w:val="en-US"/>
              </w:rPr>
              <w:t xml:space="preserve">, the Contracting Party may request the Audit Firm to present a replacement, provided that the facts for which the replacement is requested are supported by objective reasons, duly substantiated and related to the fulfillment of the professional qualities required </w:t>
            </w:r>
            <w:r w:rsidR="00A5343B">
              <w:rPr>
                <w:rFonts w:ascii="Arial" w:hAnsi="Arial"/>
                <w:szCs w:val="22"/>
                <w:lang w:val="en-US"/>
              </w:rPr>
              <w:t>for</w:t>
            </w:r>
            <w:r w:rsidRPr="003D4386">
              <w:rPr>
                <w:rFonts w:ascii="Arial" w:hAnsi="Arial"/>
                <w:szCs w:val="22"/>
                <w:lang w:val="en-US"/>
              </w:rPr>
              <w:t xml:space="preserve"> such personnel.</w:t>
            </w:r>
          </w:p>
        </w:tc>
      </w:tr>
      <w:tr w:rsidR="00873372" w:rsidRPr="003D70CA" w14:paraId="58924720" w14:textId="77777777" w:rsidTr="000E07DC">
        <w:tc>
          <w:tcPr>
            <w:tcW w:w="720" w:type="dxa"/>
            <w:tcBorders>
              <w:right w:val="nil"/>
            </w:tcBorders>
          </w:tcPr>
          <w:p w14:paraId="052C251D"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1AA0CD6F" w14:textId="41CB4B30" w:rsidR="00873372" w:rsidRPr="003D4386" w:rsidRDefault="00873372" w:rsidP="00A5343B">
            <w:pPr>
              <w:spacing w:before="0" w:after="0"/>
              <w:rPr>
                <w:rFonts w:ascii="Arial" w:hAnsi="Arial"/>
                <w:szCs w:val="22"/>
                <w:lang w:val="en-US"/>
              </w:rPr>
            </w:pPr>
            <w:r w:rsidRPr="003D4386">
              <w:rPr>
                <w:rFonts w:ascii="Arial" w:hAnsi="Arial"/>
                <w:szCs w:val="22"/>
                <w:lang w:val="en-US"/>
              </w:rPr>
              <w:t xml:space="preserve">The Audit Firm shall have the term </w:t>
            </w:r>
            <w:r w:rsidRPr="003D4386">
              <w:rPr>
                <w:rFonts w:ascii="Arial" w:hAnsi="Arial"/>
                <w:b/>
                <w:bCs/>
                <w:szCs w:val="22"/>
                <w:lang w:val="en-US"/>
              </w:rPr>
              <w:t>indicated in the PCC</w:t>
            </w:r>
            <w:r w:rsidRPr="003D4386">
              <w:rPr>
                <w:rFonts w:ascii="Arial" w:hAnsi="Arial"/>
                <w:szCs w:val="22"/>
                <w:lang w:val="en-US"/>
              </w:rPr>
              <w:t xml:space="preserve"> to submit for the Contract</w:t>
            </w:r>
            <w:r w:rsidR="00127F85" w:rsidRPr="003D4386">
              <w:rPr>
                <w:rFonts w:ascii="Arial" w:hAnsi="Arial"/>
                <w:szCs w:val="22"/>
                <w:lang w:val="en-US"/>
              </w:rPr>
              <w:t>ing Party</w:t>
            </w:r>
            <w:r w:rsidRPr="003D4386">
              <w:rPr>
                <w:rFonts w:ascii="Arial" w:hAnsi="Arial"/>
                <w:szCs w:val="22"/>
                <w:lang w:val="en-US"/>
              </w:rPr>
              <w:t>’s approval the proposal for the replacement of the Specialists or Sub</w:t>
            </w:r>
            <w:r w:rsidR="007D6AAC" w:rsidRPr="003D4386">
              <w:rPr>
                <w:rFonts w:ascii="Arial" w:hAnsi="Arial"/>
                <w:szCs w:val="22"/>
                <w:lang w:val="en-US"/>
              </w:rPr>
              <w:t>-</w:t>
            </w:r>
            <w:r w:rsidRPr="003D4386">
              <w:rPr>
                <w:rFonts w:ascii="Arial" w:hAnsi="Arial"/>
                <w:szCs w:val="22"/>
                <w:lang w:val="en-US"/>
              </w:rPr>
              <w:t>consultants removed for the reasons defined in Sub-Clauses 32.1 and 32.2.</w:t>
            </w:r>
          </w:p>
          <w:p w14:paraId="3B737D14" w14:textId="273346EB" w:rsidR="00873372" w:rsidRPr="003D4386" w:rsidRDefault="00873372" w:rsidP="00873372">
            <w:pPr>
              <w:spacing w:after="0"/>
              <w:rPr>
                <w:rFonts w:ascii="Arial" w:hAnsi="Arial"/>
                <w:szCs w:val="22"/>
                <w:lang w:val="en-US"/>
              </w:rPr>
            </w:pPr>
            <w:r w:rsidRPr="003D4386">
              <w:rPr>
                <w:rFonts w:ascii="Arial" w:hAnsi="Arial"/>
                <w:szCs w:val="22"/>
                <w:lang w:val="en-US"/>
              </w:rPr>
              <w:t>In any case, the replacement shall have the same and/or superior qualifications and experience as the removed Specialist or Sub</w:t>
            </w:r>
            <w:r w:rsidR="007D6AAC" w:rsidRPr="003D4386">
              <w:rPr>
                <w:rFonts w:ascii="Arial" w:hAnsi="Arial"/>
                <w:szCs w:val="22"/>
                <w:lang w:val="en-US"/>
              </w:rPr>
              <w:t>-</w:t>
            </w:r>
            <w:r w:rsidRPr="003D4386">
              <w:rPr>
                <w:rFonts w:ascii="Arial" w:hAnsi="Arial"/>
                <w:szCs w:val="22"/>
                <w:lang w:val="en-US"/>
              </w:rPr>
              <w:t xml:space="preserve">consultant. </w:t>
            </w:r>
          </w:p>
        </w:tc>
      </w:tr>
      <w:tr w:rsidR="00873372" w:rsidRPr="003D70CA" w14:paraId="71E79BB6" w14:textId="77777777" w:rsidTr="000E07DC">
        <w:tc>
          <w:tcPr>
            <w:tcW w:w="720" w:type="dxa"/>
            <w:tcBorders>
              <w:right w:val="nil"/>
            </w:tcBorders>
          </w:tcPr>
          <w:p w14:paraId="7EBF6ED0"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bookmarkStart w:id="208" w:name="_Hlk24564584"/>
          </w:p>
        </w:tc>
        <w:tc>
          <w:tcPr>
            <w:tcW w:w="8640" w:type="dxa"/>
            <w:tcBorders>
              <w:left w:val="nil"/>
            </w:tcBorders>
          </w:tcPr>
          <w:p w14:paraId="110B19C0" w14:textId="16871E3A" w:rsidR="00873372" w:rsidRPr="003D4386" w:rsidRDefault="00873372" w:rsidP="00A5343B">
            <w:pPr>
              <w:spacing w:before="0" w:after="0"/>
              <w:rPr>
                <w:rFonts w:ascii="Arial" w:hAnsi="Arial"/>
                <w:szCs w:val="22"/>
                <w:lang w:val="en-US"/>
              </w:rPr>
            </w:pPr>
            <w:r w:rsidRPr="003D4386">
              <w:rPr>
                <w:rFonts w:ascii="Arial" w:hAnsi="Arial"/>
                <w:szCs w:val="22"/>
                <w:lang w:val="en-US"/>
              </w:rPr>
              <w:t>The Audit Firm shall bear the costs resulting from or incidental to the removal and/or replacement of such Specialists or Sub</w:t>
            </w:r>
            <w:r w:rsidR="007D6AAC" w:rsidRPr="003D4386">
              <w:rPr>
                <w:rFonts w:ascii="Arial" w:hAnsi="Arial"/>
                <w:szCs w:val="22"/>
                <w:lang w:val="en-US"/>
              </w:rPr>
              <w:t>-</w:t>
            </w:r>
            <w:r w:rsidRPr="003D4386">
              <w:rPr>
                <w:rFonts w:ascii="Arial" w:hAnsi="Arial"/>
                <w:szCs w:val="22"/>
                <w:lang w:val="en-US"/>
              </w:rPr>
              <w:t>consultants.</w:t>
            </w:r>
          </w:p>
        </w:tc>
      </w:tr>
      <w:tr w:rsidR="00873372" w:rsidRPr="003D70CA" w14:paraId="016C7EE3" w14:textId="77777777" w:rsidTr="000E07DC">
        <w:trPr>
          <w:trHeight w:val="364"/>
        </w:trPr>
        <w:tc>
          <w:tcPr>
            <w:tcW w:w="9360" w:type="dxa"/>
            <w:gridSpan w:val="2"/>
            <w:shd w:val="clear" w:color="auto" w:fill="00B050"/>
          </w:tcPr>
          <w:p w14:paraId="5D4D8176" w14:textId="1CC4D54B" w:rsidR="00873372" w:rsidRPr="003D4386" w:rsidRDefault="00873372" w:rsidP="00873372">
            <w:pPr>
              <w:pStyle w:val="CONT2N1"/>
              <w:ind w:left="885"/>
              <w:rPr>
                <w:b w:val="0"/>
                <w:szCs w:val="22"/>
              </w:rPr>
            </w:pPr>
            <w:bookmarkStart w:id="209" w:name="_Toc122457015"/>
            <w:bookmarkStart w:id="210" w:name="_Toc122528504"/>
            <w:bookmarkStart w:id="211" w:name="_Toc122528950"/>
            <w:bookmarkStart w:id="212" w:name="_Hlk22134904"/>
            <w:bookmarkEnd w:id="208"/>
            <w:r w:rsidRPr="003D4386">
              <w:rPr>
                <w:szCs w:val="22"/>
              </w:rPr>
              <w:t>Obligations of the Contracting Party</w:t>
            </w:r>
            <w:bookmarkEnd w:id="209"/>
            <w:bookmarkEnd w:id="210"/>
            <w:bookmarkEnd w:id="211"/>
          </w:p>
        </w:tc>
      </w:tr>
      <w:tr w:rsidR="00873372" w:rsidRPr="003D4386" w14:paraId="227D0441" w14:textId="77777777" w:rsidTr="000E07DC">
        <w:tc>
          <w:tcPr>
            <w:tcW w:w="9360" w:type="dxa"/>
            <w:gridSpan w:val="2"/>
          </w:tcPr>
          <w:p w14:paraId="3A4C76F9" w14:textId="1E061272" w:rsidR="00873372" w:rsidRPr="003D4386" w:rsidRDefault="00873372" w:rsidP="00873372">
            <w:pPr>
              <w:pStyle w:val="CONT2N2"/>
              <w:numPr>
                <w:ilvl w:val="0"/>
                <w:numId w:val="60"/>
              </w:numPr>
              <w:rPr>
                <w:b w:val="0"/>
                <w:bCs w:val="0"/>
                <w:lang w:val="en-US"/>
              </w:rPr>
            </w:pPr>
            <w:bookmarkStart w:id="213" w:name="_Toc122457016"/>
            <w:bookmarkStart w:id="214" w:name="_Toc122528505"/>
            <w:bookmarkStart w:id="215" w:name="_Toc122528951"/>
            <w:bookmarkStart w:id="216" w:name="_Hlk24566020"/>
            <w:r w:rsidRPr="003D4386">
              <w:rPr>
                <w:rFonts w:eastAsia="Times New Roman"/>
                <w:lang w:val="en-US"/>
              </w:rPr>
              <w:t>Project Manager</w:t>
            </w:r>
            <w:bookmarkEnd w:id="213"/>
            <w:bookmarkEnd w:id="214"/>
            <w:bookmarkEnd w:id="215"/>
          </w:p>
        </w:tc>
      </w:tr>
      <w:tr w:rsidR="00873372" w:rsidRPr="003D70CA" w14:paraId="4DBA2368" w14:textId="77777777" w:rsidTr="00A5343B">
        <w:trPr>
          <w:trHeight w:val="1349"/>
        </w:trPr>
        <w:tc>
          <w:tcPr>
            <w:tcW w:w="720" w:type="dxa"/>
            <w:tcBorders>
              <w:right w:val="nil"/>
            </w:tcBorders>
          </w:tcPr>
          <w:p w14:paraId="3118EFBB"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24B1A2AA" w14:textId="78489F19" w:rsidR="00873372" w:rsidRPr="003D4386" w:rsidRDefault="00873372" w:rsidP="00A5343B">
            <w:pPr>
              <w:spacing w:before="0" w:after="0"/>
              <w:rPr>
                <w:rFonts w:ascii="Arial" w:hAnsi="Arial"/>
                <w:spacing w:val="-3"/>
                <w:szCs w:val="22"/>
                <w:lang w:val="en-US"/>
              </w:rPr>
            </w:pPr>
            <w:r w:rsidRPr="003D4386">
              <w:rPr>
                <w:rFonts w:ascii="Arial" w:hAnsi="Arial"/>
                <w:spacing w:val="-3"/>
                <w:szCs w:val="22"/>
                <w:lang w:val="en-US"/>
              </w:rPr>
              <w:t xml:space="preserve">The Contracting Party designates the person </w:t>
            </w:r>
            <w:r w:rsidRPr="003D4386">
              <w:rPr>
                <w:rFonts w:ascii="Arial" w:hAnsi="Arial"/>
                <w:b/>
                <w:bCs/>
                <w:spacing w:val="-3"/>
                <w:szCs w:val="22"/>
                <w:lang w:val="en-US"/>
              </w:rPr>
              <w:t>indicated in the PCCs</w:t>
            </w:r>
            <w:r w:rsidRPr="003D4386">
              <w:rPr>
                <w:rFonts w:ascii="Arial" w:hAnsi="Arial"/>
                <w:spacing w:val="-3"/>
                <w:szCs w:val="22"/>
                <w:lang w:val="en-US"/>
              </w:rPr>
              <w:t xml:space="preserve"> as Project Manager, who will be responsible for coordination with the Audit Firm for the activities contemplated in this Contract, </w:t>
            </w:r>
            <w:r w:rsidR="00A5343B" w:rsidRPr="003D4386">
              <w:rPr>
                <w:rFonts w:ascii="Arial" w:hAnsi="Arial"/>
                <w:spacing w:val="-3"/>
                <w:szCs w:val="22"/>
                <w:lang w:val="en-US"/>
              </w:rPr>
              <w:t>acceptance,</w:t>
            </w:r>
            <w:r w:rsidRPr="003D4386">
              <w:rPr>
                <w:rFonts w:ascii="Arial" w:hAnsi="Arial"/>
                <w:spacing w:val="-3"/>
                <w:szCs w:val="22"/>
                <w:lang w:val="en-US"/>
              </w:rPr>
              <w:t xml:space="preserve"> and approval by the Contracting Party of reports or other items to be provided by the Audit Firm, and receipt and approval of invoices for payment management.</w:t>
            </w:r>
          </w:p>
        </w:tc>
      </w:tr>
      <w:tr w:rsidR="00873372" w:rsidRPr="003D70CA" w14:paraId="3D6B0DDF" w14:textId="77777777" w:rsidTr="000E07DC">
        <w:tc>
          <w:tcPr>
            <w:tcW w:w="9360" w:type="dxa"/>
            <w:gridSpan w:val="2"/>
          </w:tcPr>
          <w:p w14:paraId="78ED29D7" w14:textId="236FD0F2" w:rsidR="00873372" w:rsidRPr="003D4386" w:rsidRDefault="00BE5FA4" w:rsidP="00873372">
            <w:pPr>
              <w:pStyle w:val="CONT2N2"/>
              <w:numPr>
                <w:ilvl w:val="0"/>
                <w:numId w:val="60"/>
              </w:numPr>
              <w:rPr>
                <w:b w:val="0"/>
                <w:bCs w:val="0"/>
                <w:lang w:val="en-US"/>
              </w:rPr>
            </w:pPr>
            <w:bookmarkStart w:id="217" w:name="_Toc122528506"/>
            <w:bookmarkStart w:id="218" w:name="_Toc122528952"/>
            <w:bookmarkEnd w:id="212"/>
            <w:bookmarkEnd w:id="216"/>
            <w:r w:rsidRPr="003D4386">
              <w:rPr>
                <w:rFonts w:eastAsia="Times New Roman"/>
                <w:lang w:val="en-US"/>
              </w:rPr>
              <w:t>Assistance to the Audit Firm</w:t>
            </w:r>
            <w:bookmarkStart w:id="219" w:name="_Hlk22041735"/>
            <w:bookmarkEnd w:id="217"/>
            <w:bookmarkEnd w:id="218"/>
          </w:p>
        </w:tc>
      </w:tr>
      <w:bookmarkEnd w:id="219"/>
      <w:tr w:rsidR="00873372" w:rsidRPr="003D70CA" w14:paraId="32D67A73" w14:textId="77777777" w:rsidTr="000E07DC">
        <w:tc>
          <w:tcPr>
            <w:tcW w:w="720" w:type="dxa"/>
            <w:tcBorders>
              <w:right w:val="nil"/>
            </w:tcBorders>
          </w:tcPr>
          <w:p w14:paraId="4F000C16"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792A24DB" w14:textId="19CC6FAC" w:rsidR="00873372" w:rsidRPr="003D4386" w:rsidRDefault="00873372" w:rsidP="00A5343B">
            <w:pPr>
              <w:spacing w:before="0" w:after="0"/>
              <w:rPr>
                <w:rFonts w:ascii="Arial" w:hAnsi="Arial"/>
                <w:szCs w:val="22"/>
                <w:lang w:val="en-US"/>
              </w:rPr>
            </w:pPr>
            <w:r w:rsidRPr="003D4386">
              <w:rPr>
                <w:rFonts w:ascii="Arial" w:hAnsi="Arial"/>
                <w:szCs w:val="22"/>
                <w:lang w:val="en-US"/>
              </w:rPr>
              <w:t xml:space="preserve">Unless otherwise </w:t>
            </w:r>
            <w:r w:rsidRPr="003D4386">
              <w:rPr>
                <w:rFonts w:ascii="Arial" w:hAnsi="Arial"/>
                <w:b/>
                <w:bCs/>
                <w:szCs w:val="22"/>
                <w:lang w:val="en-US"/>
              </w:rPr>
              <w:t xml:space="preserve">specified in the PPCs, the Contracting Party shall use its best efforts to: </w:t>
            </w:r>
          </w:p>
          <w:p w14:paraId="20FFA00A" w14:textId="667F9342" w:rsidR="00873372" w:rsidRPr="003D4386" w:rsidRDefault="00873372" w:rsidP="00873372">
            <w:pPr>
              <w:pStyle w:val="ListParagraph"/>
              <w:numPr>
                <w:ilvl w:val="0"/>
                <w:numId w:val="67"/>
              </w:numPr>
              <w:spacing w:after="0"/>
              <w:rPr>
                <w:rFonts w:ascii="Arial" w:hAnsi="Arial"/>
                <w:b/>
                <w:bCs/>
                <w:szCs w:val="22"/>
                <w:lang w:val="en-US"/>
              </w:rPr>
            </w:pPr>
            <w:r w:rsidRPr="003D4386">
              <w:rPr>
                <w:rFonts w:ascii="Arial" w:hAnsi="Arial"/>
                <w:szCs w:val="22"/>
                <w:lang w:val="en-US"/>
              </w:rPr>
              <w:t>Support the Audit Firm in the management of work permits and other documents necessary to enable it to provide the Audit Services</w:t>
            </w:r>
            <w:r w:rsidR="00B91F09">
              <w:rPr>
                <w:rFonts w:ascii="Arial" w:hAnsi="Arial"/>
                <w:szCs w:val="22"/>
                <w:lang w:val="en-US"/>
              </w:rPr>
              <w:t>.</w:t>
            </w:r>
          </w:p>
          <w:p w14:paraId="199F6106" w14:textId="30105A19" w:rsidR="00873372" w:rsidRPr="003D4386" w:rsidRDefault="00873372" w:rsidP="00873372">
            <w:pPr>
              <w:pStyle w:val="ListParagraph"/>
              <w:numPr>
                <w:ilvl w:val="0"/>
                <w:numId w:val="67"/>
              </w:numPr>
              <w:spacing w:after="0"/>
              <w:rPr>
                <w:rFonts w:ascii="Arial" w:hAnsi="Arial"/>
                <w:b/>
                <w:bCs/>
                <w:szCs w:val="22"/>
                <w:lang w:val="en-US"/>
              </w:rPr>
            </w:pPr>
            <w:r w:rsidRPr="003D4386">
              <w:rPr>
                <w:rFonts w:ascii="Arial" w:hAnsi="Arial"/>
                <w:szCs w:val="22"/>
                <w:lang w:val="en-US"/>
              </w:rPr>
              <w:t>Assistance in the provision of entry and exit visas, currency exchange authorizations or other documents required for the stay in the Contracting Party's country for the duration of the provision of the Audit Services.</w:t>
            </w:r>
          </w:p>
          <w:p w14:paraId="133496CC" w14:textId="77777777" w:rsidR="00873372" w:rsidRPr="003D4386" w:rsidRDefault="00873372" w:rsidP="00873372">
            <w:pPr>
              <w:pStyle w:val="ListParagraph"/>
              <w:numPr>
                <w:ilvl w:val="0"/>
                <w:numId w:val="67"/>
              </w:numPr>
              <w:spacing w:after="0"/>
              <w:rPr>
                <w:rFonts w:ascii="Arial" w:hAnsi="Arial"/>
                <w:b/>
                <w:bCs/>
                <w:szCs w:val="22"/>
                <w:lang w:val="en-US"/>
              </w:rPr>
            </w:pPr>
            <w:r w:rsidRPr="003D4386">
              <w:rPr>
                <w:rFonts w:ascii="Arial" w:hAnsi="Arial"/>
                <w:szCs w:val="22"/>
                <w:lang w:val="en-US"/>
              </w:rPr>
              <w:t>Support in the arrangements for the prompt customs clearance of all goods required for the provision of the Audit Services and the personal effects of the Specialists.</w:t>
            </w:r>
          </w:p>
          <w:p w14:paraId="5AAADA2C" w14:textId="31FEE219" w:rsidR="00873372" w:rsidRPr="003D4386" w:rsidRDefault="00873372" w:rsidP="00873372">
            <w:pPr>
              <w:pStyle w:val="ListParagraph"/>
              <w:numPr>
                <w:ilvl w:val="0"/>
                <w:numId w:val="67"/>
              </w:numPr>
              <w:spacing w:after="0"/>
              <w:rPr>
                <w:rFonts w:ascii="Arial" w:hAnsi="Arial"/>
                <w:b/>
                <w:bCs/>
                <w:szCs w:val="22"/>
                <w:lang w:val="en-US"/>
              </w:rPr>
            </w:pPr>
            <w:r w:rsidRPr="003D4386">
              <w:rPr>
                <w:rFonts w:ascii="Arial" w:hAnsi="Arial"/>
                <w:szCs w:val="22"/>
                <w:lang w:val="en-US"/>
              </w:rPr>
              <w:t xml:space="preserve">Intervention before the officials, </w:t>
            </w:r>
            <w:r w:rsidR="00CF2277" w:rsidRPr="003D4386">
              <w:rPr>
                <w:rFonts w:ascii="Arial" w:hAnsi="Arial"/>
                <w:szCs w:val="22"/>
                <w:lang w:val="en-US"/>
              </w:rPr>
              <w:t>agents,</w:t>
            </w:r>
            <w:r w:rsidRPr="003D4386">
              <w:rPr>
                <w:rFonts w:ascii="Arial" w:hAnsi="Arial"/>
                <w:szCs w:val="22"/>
                <w:lang w:val="en-US"/>
              </w:rPr>
              <w:t xml:space="preserve"> and representatives of the Government of the necessary or pertinent instructions for the prompt and efficient execution of the Services.</w:t>
            </w:r>
          </w:p>
          <w:p w14:paraId="05E780A5" w14:textId="7629F884" w:rsidR="00873372" w:rsidRPr="003D4386" w:rsidRDefault="00873372" w:rsidP="00873372">
            <w:pPr>
              <w:pStyle w:val="ListParagraph"/>
              <w:numPr>
                <w:ilvl w:val="0"/>
                <w:numId w:val="67"/>
              </w:numPr>
              <w:spacing w:after="0"/>
              <w:rPr>
                <w:rFonts w:ascii="Arial" w:hAnsi="Arial"/>
                <w:b/>
                <w:bCs/>
                <w:szCs w:val="22"/>
                <w:lang w:val="en-US"/>
              </w:rPr>
            </w:pPr>
            <w:r w:rsidRPr="003D4386">
              <w:rPr>
                <w:rFonts w:ascii="Arial" w:hAnsi="Arial"/>
                <w:szCs w:val="22"/>
                <w:lang w:val="en-US"/>
              </w:rPr>
              <w:t>Arrangements for the exemption of the Audit Firm and the Specialists and Sub</w:t>
            </w:r>
            <w:r w:rsidR="007D6AAC" w:rsidRPr="003D4386">
              <w:rPr>
                <w:rFonts w:ascii="Arial" w:hAnsi="Arial"/>
                <w:szCs w:val="22"/>
                <w:lang w:val="en-US"/>
              </w:rPr>
              <w:t>-</w:t>
            </w:r>
            <w:r w:rsidRPr="003D4386">
              <w:rPr>
                <w:rFonts w:ascii="Arial" w:hAnsi="Arial"/>
                <w:szCs w:val="22"/>
                <w:lang w:val="en-US"/>
              </w:rPr>
              <w:t>consultants employed by the Audit Firm for the Audit Services from any requirement to register or obtain any permit to practice their profession or to establish themselves either independently or as a corporate entity in accordance with the Applicable Law of the Client's country.</w:t>
            </w:r>
          </w:p>
          <w:p w14:paraId="35865AC7" w14:textId="3EE9C6D1" w:rsidR="00873372" w:rsidRPr="003D4386" w:rsidRDefault="00873372" w:rsidP="00873372">
            <w:pPr>
              <w:pStyle w:val="ListParagraph"/>
              <w:numPr>
                <w:ilvl w:val="0"/>
                <w:numId w:val="67"/>
              </w:numPr>
              <w:spacing w:after="0"/>
              <w:rPr>
                <w:rFonts w:ascii="Arial" w:hAnsi="Arial"/>
                <w:b/>
                <w:bCs/>
                <w:szCs w:val="22"/>
                <w:lang w:val="en-US"/>
              </w:rPr>
            </w:pPr>
            <w:r w:rsidRPr="003D4386">
              <w:rPr>
                <w:rFonts w:ascii="Arial" w:hAnsi="Arial"/>
                <w:szCs w:val="22"/>
                <w:lang w:val="en-US"/>
              </w:rPr>
              <w:t>Arrangements for the Audit Firm, any Sub</w:t>
            </w:r>
            <w:r w:rsidR="007D6AAC" w:rsidRPr="003D4386">
              <w:rPr>
                <w:rFonts w:ascii="Arial" w:hAnsi="Arial"/>
                <w:szCs w:val="22"/>
                <w:lang w:val="en-US"/>
              </w:rPr>
              <w:t>-</w:t>
            </w:r>
            <w:r w:rsidR="00320950" w:rsidRPr="003D4386">
              <w:rPr>
                <w:rFonts w:ascii="Arial" w:hAnsi="Arial"/>
                <w:szCs w:val="22"/>
                <w:lang w:val="en-US"/>
              </w:rPr>
              <w:t>consultant,</w:t>
            </w:r>
            <w:r w:rsidRPr="003D4386">
              <w:rPr>
                <w:rFonts w:ascii="Arial" w:hAnsi="Arial"/>
                <w:szCs w:val="22"/>
                <w:lang w:val="en-US"/>
              </w:rPr>
              <w:t xml:space="preserve"> and the Specialists of any of them to be authorized, in accordance with Applicable Law, to bring into the country of the Contracting Party, reasonable sums of foreign currency for </w:t>
            </w:r>
            <w:r w:rsidRPr="003D4386">
              <w:rPr>
                <w:rFonts w:ascii="Arial" w:hAnsi="Arial"/>
                <w:szCs w:val="22"/>
                <w:lang w:val="en-US"/>
              </w:rPr>
              <w:lastRenderedPageBreak/>
              <w:t>purposes of the Audit Services or for the personal use of the Specialists, as well as to withdraw from such country any sums that the Specialists may have accrued there for the provision of the Audit Services.</w:t>
            </w:r>
          </w:p>
          <w:p w14:paraId="56F5E81D" w14:textId="08F40E68" w:rsidR="00873372" w:rsidRPr="003D4386" w:rsidRDefault="00873372" w:rsidP="00873372">
            <w:pPr>
              <w:pStyle w:val="ListParagraph"/>
              <w:numPr>
                <w:ilvl w:val="0"/>
                <w:numId w:val="67"/>
              </w:numPr>
              <w:spacing w:after="0"/>
              <w:rPr>
                <w:rFonts w:ascii="Arial" w:hAnsi="Arial"/>
                <w:b/>
                <w:bCs/>
                <w:szCs w:val="22"/>
                <w:lang w:val="en-US"/>
              </w:rPr>
            </w:pPr>
            <w:r w:rsidRPr="003D4386">
              <w:rPr>
                <w:rFonts w:ascii="Arial" w:hAnsi="Arial"/>
                <w:szCs w:val="22"/>
                <w:lang w:val="en-US"/>
              </w:rPr>
              <w:t xml:space="preserve">To provide the Audit Firm with any other assistance as may be indicated in the </w:t>
            </w:r>
            <w:r w:rsidRPr="003D4386">
              <w:rPr>
                <w:rFonts w:ascii="Arial" w:hAnsi="Arial"/>
                <w:b/>
                <w:bCs/>
                <w:szCs w:val="22"/>
                <w:lang w:val="en-US"/>
              </w:rPr>
              <w:t>PCC</w:t>
            </w:r>
            <w:r w:rsidRPr="003D4386">
              <w:rPr>
                <w:rFonts w:ascii="Arial" w:hAnsi="Arial"/>
                <w:szCs w:val="22"/>
                <w:lang w:val="en-US"/>
              </w:rPr>
              <w:t>.</w:t>
            </w:r>
          </w:p>
        </w:tc>
      </w:tr>
      <w:tr w:rsidR="00873372" w:rsidRPr="003D4386" w14:paraId="3479EC24" w14:textId="77777777" w:rsidTr="000E07DC">
        <w:tc>
          <w:tcPr>
            <w:tcW w:w="9360" w:type="dxa"/>
            <w:gridSpan w:val="2"/>
          </w:tcPr>
          <w:p w14:paraId="6924666A" w14:textId="3D0C8641" w:rsidR="00873372" w:rsidRPr="003D4386" w:rsidRDefault="00873372" w:rsidP="00873372">
            <w:pPr>
              <w:pStyle w:val="CONT2N2"/>
              <w:numPr>
                <w:ilvl w:val="0"/>
                <w:numId w:val="60"/>
              </w:numPr>
              <w:rPr>
                <w:b w:val="0"/>
                <w:bCs w:val="0"/>
                <w:lang w:val="en-US"/>
              </w:rPr>
            </w:pPr>
            <w:bookmarkStart w:id="220" w:name="_Toc122457018"/>
            <w:bookmarkStart w:id="221" w:name="_Toc122528507"/>
            <w:bookmarkStart w:id="222" w:name="_Toc122528953"/>
            <w:r w:rsidRPr="003D4386">
              <w:rPr>
                <w:rFonts w:eastAsia="Times New Roman"/>
                <w:lang w:val="en-US"/>
              </w:rPr>
              <w:lastRenderedPageBreak/>
              <w:t>Access to Project Sites</w:t>
            </w:r>
            <w:bookmarkEnd w:id="220"/>
            <w:bookmarkEnd w:id="221"/>
            <w:bookmarkEnd w:id="222"/>
          </w:p>
        </w:tc>
      </w:tr>
      <w:tr w:rsidR="00873372" w:rsidRPr="003D70CA" w14:paraId="457002C9" w14:textId="77777777" w:rsidTr="0048644B">
        <w:trPr>
          <w:trHeight w:val="2114"/>
        </w:trPr>
        <w:tc>
          <w:tcPr>
            <w:tcW w:w="720" w:type="dxa"/>
            <w:tcBorders>
              <w:right w:val="nil"/>
            </w:tcBorders>
          </w:tcPr>
          <w:p w14:paraId="4464EFAE"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6F4BAE70" w14:textId="31016DD3" w:rsidR="00873372" w:rsidRPr="003D4386" w:rsidRDefault="00873372" w:rsidP="0015258D">
            <w:pPr>
              <w:spacing w:before="0" w:after="0"/>
              <w:rPr>
                <w:rFonts w:ascii="Arial" w:hAnsi="Arial"/>
                <w:szCs w:val="22"/>
                <w:lang w:val="en-US"/>
              </w:rPr>
            </w:pPr>
            <w:r w:rsidRPr="003D4386">
              <w:rPr>
                <w:rFonts w:ascii="Arial" w:hAnsi="Arial"/>
                <w:szCs w:val="22"/>
                <w:lang w:val="en-US"/>
              </w:rPr>
              <w:t xml:space="preserve">When required for the performance of the Audit Services, the Contracting Party shall provide the Audit Firm with free and unrestricted access to the project sites and shall indicate the security measures, if any, necessary to limit the risk of damage that such access may cause to the </w:t>
            </w:r>
            <w:r w:rsidR="00D8574F" w:rsidRPr="003D4386">
              <w:rPr>
                <w:rFonts w:ascii="Arial" w:hAnsi="Arial"/>
                <w:szCs w:val="22"/>
                <w:lang w:val="en-US"/>
              </w:rPr>
              <w:t>site,</w:t>
            </w:r>
            <w:r w:rsidRPr="003D4386">
              <w:rPr>
                <w:rFonts w:ascii="Arial" w:hAnsi="Arial"/>
                <w:szCs w:val="22"/>
                <w:lang w:val="en-US"/>
              </w:rPr>
              <w:t xml:space="preserve"> or any property located therein.</w:t>
            </w:r>
            <w:r w:rsidR="00D8574F">
              <w:rPr>
                <w:rFonts w:ascii="Arial" w:hAnsi="Arial"/>
                <w:szCs w:val="22"/>
                <w:lang w:val="en-US"/>
              </w:rPr>
              <w:t xml:space="preserve"> </w:t>
            </w:r>
            <w:r w:rsidRPr="003D4386">
              <w:rPr>
                <w:rFonts w:ascii="Arial" w:hAnsi="Arial"/>
                <w:szCs w:val="22"/>
                <w:lang w:val="en-US"/>
              </w:rPr>
              <w:t xml:space="preserve">The Contracting Party shall be liable for any damage that such access may cause to the </w:t>
            </w:r>
            <w:r w:rsidR="0048644B" w:rsidRPr="003D4386">
              <w:rPr>
                <w:rFonts w:ascii="Arial" w:hAnsi="Arial"/>
                <w:szCs w:val="22"/>
                <w:lang w:val="en-US"/>
              </w:rPr>
              <w:t>site,</w:t>
            </w:r>
            <w:r w:rsidRPr="003D4386">
              <w:rPr>
                <w:rFonts w:ascii="Arial" w:hAnsi="Arial"/>
                <w:szCs w:val="22"/>
                <w:lang w:val="en-US"/>
              </w:rPr>
              <w:t xml:space="preserve"> or any property located therein, and shall hold harmless the Audit Firm and all Experts from liability for such damage, unless such damage is caused by the intentional breach of duty or negligence of the Audit Firm, a Sub</w:t>
            </w:r>
            <w:r w:rsidR="00842C3E" w:rsidRPr="003D4386">
              <w:rPr>
                <w:rFonts w:ascii="Arial" w:hAnsi="Arial"/>
                <w:szCs w:val="22"/>
                <w:lang w:val="en-US"/>
              </w:rPr>
              <w:t>-</w:t>
            </w:r>
            <w:r w:rsidR="00320950" w:rsidRPr="003D4386">
              <w:rPr>
                <w:rFonts w:ascii="Arial" w:hAnsi="Arial"/>
                <w:szCs w:val="22"/>
                <w:lang w:val="en-US"/>
              </w:rPr>
              <w:t>consultant,</w:t>
            </w:r>
            <w:r w:rsidRPr="003D4386">
              <w:rPr>
                <w:rFonts w:ascii="Arial" w:hAnsi="Arial"/>
                <w:szCs w:val="22"/>
                <w:lang w:val="en-US"/>
              </w:rPr>
              <w:t xml:space="preserve"> or the Experts of any of them.</w:t>
            </w:r>
          </w:p>
        </w:tc>
      </w:tr>
      <w:tr w:rsidR="00873372" w:rsidRPr="003D70CA" w14:paraId="105E6414" w14:textId="77777777" w:rsidTr="000E07DC">
        <w:tc>
          <w:tcPr>
            <w:tcW w:w="9360" w:type="dxa"/>
            <w:gridSpan w:val="2"/>
          </w:tcPr>
          <w:p w14:paraId="7527BBD9" w14:textId="7AFCD28B" w:rsidR="00873372" w:rsidRPr="003D4386" w:rsidRDefault="00873372" w:rsidP="0048644B">
            <w:pPr>
              <w:pStyle w:val="CONT2N2"/>
              <w:numPr>
                <w:ilvl w:val="0"/>
                <w:numId w:val="60"/>
              </w:numPr>
              <w:jc w:val="both"/>
              <w:rPr>
                <w:rFonts w:eastAsia="Times New Roman"/>
                <w:lang w:val="en-US"/>
              </w:rPr>
            </w:pPr>
            <w:bookmarkStart w:id="223" w:name="_Toc122457019"/>
            <w:bookmarkStart w:id="224" w:name="_Toc122528508"/>
            <w:bookmarkStart w:id="225" w:name="_Toc122528954"/>
            <w:bookmarkStart w:id="226" w:name="_Hlk22133713"/>
            <w:r w:rsidRPr="003D4386">
              <w:rPr>
                <w:rFonts w:eastAsia="Times New Roman"/>
                <w:lang w:val="en-US"/>
              </w:rPr>
              <w:t>Services, facilities, and goods of the Contracting Party to be provided to the Audit Firm</w:t>
            </w:r>
            <w:bookmarkEnd w:id="223"/>
            <w:bookmarkEnd w:id="224"/>
            <w:bookmarkEnd w:id="225"/>
          </w:p>
        </w:tc>
      </w:tr>
      <w:bookmarkEnd w:id="226"/>
      <w:tr w:rsidR="00873372" w:rsidRPr="003D70CA" w14:paraId="2025A05F" w14:textId="77777777" w:rsidTr="000E07DC">
        <w:tc>
          <w:tcPr>
            <w:tcW w:w="720" w:type="dxa"/>
            <w:tcBorders>
              <w:right w:val="nil"/>
            </w:tcBorders>
          </w:tcPr>
          <w:p w14:paraId="10320AA4"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6ACEF1F8" w14:textId="11D381C1" w:rsidR="00873372" w:rsidRPr="003D4386" w:rsidRDefault="00873372" w:rsidP="0048644B">
            <w:pPr>
              <w:spacing w:before="0" w:after="0"/>
              <w:rPr>
                <w:rFonts w:ascii="Arial" w:hAnsi="Arial"/>
                <w:szCs w:val="22"/>
                <w:highlight w:val="yellow"/>
                <w:lang w:val="en-US"/>
              </w:rPr>
            </w:pPr>
            <w:r w:rsidRPr="003D4386">
              <w:rPr>
                <w:rFonts w:ascii="Arial" w:hAnsi="Arial"/>
                <w:szCs w:val="22"/>
                <w:lang w:val="en-US"/>
              </w:rPr>
              <w:t xml:space="preserve">The Contracting Party shall provide to the Audit Firm for the purpose of the Audit Services free of charge, the services, </w:t>
            </w:r>
            <w:r w:rsidR="00B729BC" w:rsidRPr="003D4386">
              <w:rPr>
                <w:rFonts w:ascii="Arial" w:hAnsi="Arial"/>
                <w:szCs w:val="22"/>
                <w:lang w:val="en-US"/>
              </w:rPr>
              <w:t>facilities,</w:t>
            </w:r>
            <w:r w:rsidRPr="003D4386">
              <w:rPr>
                <w:rFonts w:ascii="Arial" w:hAnsi="Arial"/>
                <w:szCs w:val="22"/>
                <w:lang w:val="en-US"/>
              </w:rPr>
              <w:t xml:space="preserve"> and goods set forth in Annex I (Agreed Terms of Reference) at the time, under the conditions and in the manner specified therein.</w:t>
            </w:r>
          </w:p>
        </w:tc>
      </w:tr>
      <w:tr w:rsidR="00873372" w:rsidRPr="003D4386" w14:paraId="5950E0DF" w14:textId="77777777" w:rsidTr="000E07DC">
        <w:tc>
          <w:tcPr>
            <w:tcW w:w="9360" w:type="dxa"/>
            <w:gridSpan w:val="2"/>
          </w:tcPr>
          <w:p w14:paraId="5E8617EE" w14:textId="1482E5A9" w:rsidR="00873372" w:rsidRPr="003D4386" w:rsidRDefault="00873372" w:rsidP="00873372">
            <w:pPr>
              <w:pStyle w:val="CONT2N2"/>
              <w:numPr>
                <w:ilvl w:val="0"/>
                <w:numId w:val="60"/>
              </w:numPr>
              <w:rPr>
                <w:b w:val="0"/>
                <w:bCs w:val="0"/>
                <w:lang w:val="en-US"/>
              </w:rPr>
            </w:pPr>
            <w:bookmarkStart w:id="227" w:name="_Toc122457020"/>
            <w:bookmarkStart w:id="228" w:name="_Toc122528509"/>
            <w:bookmarkStart w:id="229" w:name="_Toc122528955"/>
            <w:bookmarkStart w:id="230" w:name="_Hlk22134418"/>
            <w:r w:rsidRPr="003D4386">
              <w:rPr>
                <w:rFonts w:eastAsia="Times New Roman"/>
                <w:lang w:val="en-US"/>
              </w:rPr>
              <w:t>Counterpart personnel</w:t>
            </w:r>
            <w:bookmarkEnd w:id="227"/>
            <w:bookmarkEnd w:id="228"/>
            <w:bookmarkEnd w:id="229"/>
          </w:p>
        </w:tc>
      </w:tr>
      <w:bookmarkEnd w:id="230"/>
      <w:tr w:rsidR="00873372" w:rsidRPr="003D70CA" w14:paraId="6884424F" w14:textId="77777777" w:rsidTr="00B26968">
        <w:trPr>
          <w:trHeight w:val="1403"/>
        </w:trPr>
        <w:tc>
          <w:tcPr>
            <w:tcW w:w="720" w:type="dxa"/>
            <w:tcBorders>
              <w:right w:val="nil"/>
            </w:tcBorders>
          </w:tcPr>
          <w:p w14:paraId="0ECFBBEF"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00E40C2F" w14:textId="1576014B" w:rsidR="00873372" w:rsidRPr="003D4386" w:rsidRDefault="00873372" w:rsidP="00B26968">
            <w:pPr>
              <w:spacing w:before="0" w:after="0"/>
              <w:rPr>
                <w:rFonts w:ascii="Arial" w:hAnsi="Arial"/>
                <w:szCs w:val="22"/>
                <w:lang w:val="en-US"/>
              </w:rPr>
            </w:pPr>
            <w:r w:rsidRPr="003D4386">
              <w:rPr>
                <w:rFonts w:ascii="Arial" w:hAnsi="Arial"/>
                <w:szCs w:val="22"/>
                <w:lang w:val="en-US"/>
              </w:rPr>
              <w:t>Only if indicated in Annex I (Agreed Terms of Reference), the Contracting Party shall appoint and make available at no cost to the Audit Firm</w:t>
            </w:r>
            <w:r w:rsidR="00B26968">
              <w:rPr>
                <w:rFonts w:ascii="Arial" w:hAnsi="Arial"/>
                <w:szCs w:val="22"/>
                <w:lang w:val="en-US"/>
              </w:rPr>
              <w:t>,</w:t>
            </w:r>
            <w:r w:rsidRPr="003D4386">
              <w:rPr>
                <w:rFonts w:ascii="Arial" w:hAnsi="Arial"/>
                <w:szCs w:val="22"/>
                <w:lang w:val="en-US"/>
              </w:rPr>
              <w:t xml:space="preserve"> professional and support staff of the Counterparty for its participation in the performance of the Audit Services.</w:t>
            </w:r>
          </w:p>
          <w:p w14:paraId="30EF545D" w14:textId="5C1F8771" w:rsidR="00873372" w:rsidRPr="003D4386" w:rsidRDefault="00873372" w:rsidP="00873372">
            <w:pPr>
              <w:spacing w:after="0"/>
              <w:rPr>
                <w:rFonts w:ascii="Arial" w:hAnsi="Arial"/>
                <w:szCs w:val="22"/>
                <w:lang w:val="en-US"/>
              </w:rPr>
            </w:pPr>
            <w:r w:rsidRPr="003D4386">
              <w:rPr>
                <w:rFonts w:ascii="Arial" w:hAnsi="Arial"/>
                <w:szCs w:val="22"/>
                <w:lang w:val="en-US"/>
              </w:rPr>
              <w:t xml:space="preserve">The Contracting Party's professional and support staff, excluding the Contracting Party’s Project Manager, shall work under the exclusive direction of the Audit Firm. </w:t>
            </w:r>
          </w:p>
        </w:tc>
      </w:tr>
      <w:tr w:rsidR="00873372" w:rsidRPr="003D70CA" w14:paraId="4644711B" w14:textId="77777777" w:rsidTr="0029787C">
        <w:trPr>
          <w:trHeight w:val="1340"/>
        </w:trPr>
        <w:tc>
          <w:tcPr>
            <w:tcW w:w="720" w:type="dxa"/>
            <w:tcBorders>
              <w:right w:val="nil"/>
            </w:tcBorders>
          </w:tcPr>
          <w:p w14:paraId="34F0B853"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11DC2A03" w14:textId="64D0BEF5" w:rsidR="00873372" w:rsidRPr="003D4386" w:rsidRDefault="00B26968" w:rsidP="00B26968">
            <w:pPr>
              <w:spacing w:before="0" w:after="0"/>
              <w:rPr>
                <w:rFonts w:ascii="Arial" w:hAnsi="Arial"/>
                <w:szCs w:val="22"/>
                <w:lang w:val="en-US"/>
              </w:rPr>
            </w:pPr>
            <w:r w:rsidRPr="003D4386">
              <w:rPr>
                <w:rFonts w:ascii="Arial" w:hAnsi="Arial"/>
                <w:szCs w:val="22"/>
                <w:lang w:val="en-US"/>
              </w:rPr>
              <w:t>If</w:t>
            </w:r>
            <w:r w:rsidR="00873372" w:rsidRPr="003D4386">
              <w:rPr>
                <w:rFonts w:ascii="Arial" w:hAnsi="Arial"/>
                <w:szCs w:val="22"/>
                <w:lang w:val="en-US"/>
              </w:rPr>
              <w:t xml:space="preserve"> any member of the counterpart's staff does not satisfactorily comply with the work entrusted by the Audit Firm, </w:t>
            </w:r>
            <w:r w:rsidR="0029787C" w:rsidRPr="003D4386">
              <w:rPr>
                <w:rFonts w:ascii="Arial" w:hAnsi="Arial"/>
                <w:szCs w:val="22"/>
                <w:lang w:val="en-US"/>
              </w:rPr>
              <w:t>if</w:t>
            </w:r>
            <w:r w:rsidR="00873372" w:rsidRPr="003D4386">
              <w:rPr>
                <w:rFonts w:ascii="Arial" w:hAnsi="Arial"/>
                <w:szCs w:val="22"/>
                <w:lang w:val="en-US"/>
              </w:rPr>
              <w:t xml:space="preserve"> it is in accordance with the position held by said member, the Audit Firm may request the replacement of </w:t>
            </w:r>
            <w:r w:rsidR="0029787C">
              <w:rPr>
                <w:rFonts w:ascii="Arial" w:hAnsi="Arial"/>
                <w:szCs w:val="22"/>
                <w:lang w:val="en-US"/>
              </w:rPr>
              <w:t>the</w:t>
            </w:r>
            <w:r w:rsidR="00873372" w:rsidRPr="003D4386">
              <w:rPr>
                <w:rFonts w:ascii="Arial" w:hAnsi="Arial"/>
                <w:szCs w:val="22"/>
                <w:lang w:val="en-US"/>
              </w:rPr>
              <w:t xml:space="preserve"> member indicating the reasons for doing so. In such a case, the Contracting Party shall take such measures as it deems appropriate</w:t>
            </w:r>
            <w:r w:rsidR="0029787C">
              <w:rPr>
                <w:rFonts w:ascii="Arial" w:hAnsi="Arial"/>
                <w:szCs w:val="22"/>
                <w:lang w:val="en-US"/>
              </w:rPr>
              <w:t>,</w:t>
            </w:r>
            <w:r w:rsidR="00873372" w:rsidRPr="003D4386">
              <w:rPr>
                <w:rFonts w:ascii="Arial" w:hAnsi="Arial"/>
                <w:szCs w:val="22"/>
                <w:lang w:val="en-US"/>
              </w:rPr>
              <w:t xml:space="preserve"> in response to such a request.  </w:t>
            </w:r>
          </w:p>
        </w:tc>
      </w:tr>
      <w:tr w:rsidR="00873372" w:rsidRPr="003D4386" w14:paraId="7747DB41" w14:textId="77777777" w:rsidTr="000E07DC">
        <w:tc>
          <w:tcPr>
            <w:tcW w:w="9360" w:type="dxa"/>
            <w:gridSpan w:val="2"/>
          </w:tcPr>
          <w:p w14:paraId="4AB4059B" w14:textId="24263060" w:rsidR="00873372" w:rsidRPr="003D4386" w:rsidRDefault="00873372" w:rsidP="00873372">
            <w:pPr>
              <w:pStyle w:val="CONT2N2"/>
              <w:numPr>
                <w:ilvl w:val="0"/>
                <w:numId w:val="60"/>
              </w:numPr>
              <w:rPr>
                <w:rFonts w:eastAsia="Times New Roman"/>
                <w:lang w:val="en-US"/>
              </w:rPr>
            </w:pPr>
            <w:bookmarkStart w:id="231" w:name="_Toc122457021"/>
            <w:bookmarkStart w:id="232" w:name="_Toc122528510"/>
            <w:bookmarkStart w:id="233" w:name="_Toc122528956"/>
            <w:r w:rsidRPr="003D4386">
              <w:rPr>
                <w:rFonts w:eastAsia="Times New Roman"/>
                <w:lang w:val="en-US"/>
              </w:rPr>
              <w:t>Payment obligation</w:t>
            </w:r>
            <w:bookmarkEnd w:id="231"/>
            <w:bookmarkEnd w:id="232"/>
            <w:bookmarkEnd w:id="233"/>
          </w:p>
        </w:tc>
      </w:tr>
      <w:tr w:rsidR="00873372" w:rsidRPr="003D70CA" w14:paraId="4898CA51" w14:textId="77777777" w:rsidTr="000E07DC">
        <w:tc>
          <w:tcPr>
            <w:tcW w:w="720" w:type="dxa"/>
            <w:tcBorders>
              <w:right w:val="nil"/>
            </w:tcBorders>
          </w:tcPr>
          <w:p w14:paraId="1AB3458D"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6A7FEC4A" w14:textId="1489F57D" w:rsidR="00873372" w:rsidRPr="003D4386" w:rsidRDefault="00873372" w:rsidP="0029787C">
            <w:pPr>
              <w:spacing w:before="0" w:after="0"/>
              <w:rPr>
                <w:rFonts w:ascii="Arial" w:hAnsi="Arial"/>
                <w:szCs w:val="22"/>
                <w:highlight w:val="yellow"/>
                <w:lang w:val="en-US"/>
              </w:rPr>
            </w:pPr>
            <w:r w:rsidRPr="003D4386">
              <w:rPr>
                <w:rFonts w:ascii="Arial" w:hAnsi="Arial"/>
                <w:szCs w:val="22"/>
                <w:lang w:val="en-US"/>
              </w:rPr>
              <w:t>For the performance of the Audit Services as contractually agreed, the Contracting Party shall pay the remuneration as set forth in Section E of these GCC</w:t>
            </w:r>
            <w:r w:rsidR="00113315" w:rsidRPr="003D4386">
              <w:rPr>
                <w:rFonts w:ascii="Arial" w:hAnsi="Arial"/>
                <w:szCs w:val="22"/>
                <w:lang w:val="en-US"/>
              </w:rPr>
              <w:t xml:space="preserve"> to the Audit Firm</w:t>
            </w:r>
            <w:r w:rsidRPr="003D4386">
              <w:rPr>
                <w:rFonts w:ascii="Arial" w:hAnsi="Arial"/>
                <w:szCs w:val="22"/>
                <w:lang w:val="en-US"/>
              </w:rPr>
              <w:t>.</w:t>
            </w:r>
          </w:p>
        </w:tc>
      </w:tr>
      <w:tr w:rsidR="00873372" w:rsidRPr="003D70CA" w14:paraId="2EE521F1" w14:textId="77777777" w:rsidTr="000E07DC">
        <w:trPr>
          <w:trHeight w:val="364"/>
        </w:trPr>
        <w:tc>
          <w:tcPr>
            <w:tcW w:w="9360" w:type="dxa"/>
            <w:gridSpan w:val="2"/>
            <w:shd w:val="clear" w:color="auto" w:fill="00B050"/>
          </w:tcPr>
          <w:p w14:paraId="289673CC" w14:textId="029FE3E0" w:rsidR="00873372" w:rsidRPr="003D4386" w:rsidRDefault="00873372" w:rsidP="00873372">
            <w:pPr>
              <w:pStyle w:val="CONT2N1"/>
              <w:ind w:left="885"/>
              <w:rPr>
                <w:b w:val="0"/>
                <w:szCs w:val="22"/>
              </w:rPr>
            </w:pPr>
            <w:bookmarkStart w:id="234" w:name="_Toc73958904"/>
            <w:r w:rsidRPr="003D4386">
              <w:rPr>
                <w:b w:val="0"/>
                <w:szCs w:val="22"/>
              </w:rPr>
              <w:t xml:space="preserve"> </w:t>
            </w:r>
            <w:bookmarkStart w:id="235" w:name="_Toc122457022"/>
            <w:bookmarkStart w:id="236" w:name="_Toc122528511"/>
            <w:bookmarkStart w:id="237" w:name="_Toc122528957"/>
            <w:r w:rsidRPr="003D4386">
              <w:rPr>
                <w:szCs w:val="22"/>
              </w:rPr>
              <w:t>Payments to the Audit Firm</w:t>
            </w:r>
            <w:bookmarkEnd w:id="234"/>
            <w:bookmarkEnd w:id="235"/>
            <w:bookmarkEnd w:id="236"/>
            <w:bookmarkEnd w:id="237"/>
          </w:p>
        </w:tc>
      </w:tr>
      <w:tr w:rsidR="00873372" w:rsidRPr="003D4386" w14:paraId="58440F7C" w14:textId="77777777" w:rsidTr="000E07DC">
        <w:tc>
          <w:tcPr>
            <w:tcW w:w="9360" w:type="dxa"/>
            <w:gridSpan w:val="2"/>
          </w:tcPr>
          <w:p w14:paraId="2753E34F" w14:textId="67FEC1FD" w:rsidR="00873372" w:rsidRPr="003D4386" w:rsidRDefault="00873372" w:rsidP="00873372">
            <w:pPr>
              <w:pStyle w:val="CONT2N2"/>
              <w:numPr>
                <w:ilvl w:val="0"/>
                <w:numId w:val="60"/>
              </w:numPr>
              <w:rPr>
                <w:b w:val="0"/>
                <w:bCs w:val="0"/>
                <w:lang w:val="en-US"/>
              </w:rPr>
            </w:pPr>
            <w:bookmarkStart w:id="238" w:name="_Toc122457023"/>
            <w:bookmarkStart w:id="239" w:name="_Toc122528512"/>
            <w:bookmarkStart w:id="240" w:name="_Toc122528958"/>
            <w:bookmarkStart w:id="241" w:name="_Hlk22136026"/>
            <w:r w:rsidRPr="003D4386">
              <w:rPr>
                <w:rFonts w:eastAsia="Times New Roman"/>
                <w:lang w:val="en-US"/>
              </w:rPr>
              <w:t>Contract Price</w:t>
            </w:r>
            <w:bookmarkEnd w:id="238"/>
            <w:bookmarkEnd w:id="239"/>
            <w:bookmarkEnd w:id="240"/>
          </w:p>
        </w:tc>
      </w:tr>
      <w:bookmarkEnd w:id="241"/>
      <w:tr w:rsidR="00873372" w:rsidRPr="003D70CA" w14:paraId="3A734035" w14:textId="77777777" w:rsidTr="00A850AD">
        <w:trPr>
          <w:trHeight w:val="809"/>
        </w:trPr>
        <w:tc>
          <w:tcPr>
            <w:tcW w:w="720" w:type="dxa"/>
            <w:tcBorders>
              <w:right w:val="nil"/>
            </w:tcBorders>
          </w:tcPr>
          <w:p w14:paraId="4612F451"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6033B352" w14:textId="4AAC6230" w:rsidR="00873372" w:rsidRPr="003D4386" w:rsidRDefault="00873372" w:rsidP="00113315">
            <w:pPr>
              <w:spacing w:before="0" w:after="0"/>
              <w:rPr>
                <w:rFonts w:ascii="Arial" w:hAnsi="Arial"/>
                <w:szCs w:val="22"/>
                <w:lang w:val="en-US"/>
              </w:rPr>
            </w:pPr>
            <w:r w:rsidRPr="003D4386">
              <w:rPr>
                <w:rFonts w:ascii="Arial" w:hAnsi="Arial"/>
                <w:szCs w:val="22"/>
                <w:lang w:val="en-US"/>
              </w:rPr>
              <w:t xml:space="preserve">The Contract price is fixed and is </w:t>
            </w:r>
            <w:r w:rsidRPr="003D4386">
              <w:rPr>
                <w:rFonts w:ascii="Arial" w:hAnsi="Arial"/>
                <w:b/>
                <w:bCs/>
                <w:szCs w:val="22"/>
                <w:lang w:val="en-US"/>
              </w:rPr>
              <w:t>indicated in the PCC</w:t>
            </w:r>
            <w:r w:rsidRPr="003D4386">
              <w:rPr>
                <w:rFonts w:ascii="Arial" w:hAnsi="Arial"/>
                <w:szCs w:val="22"/>
                <w:lang w:val="en-US"/>
              </w:rPr>
              <w:t>. This amount has been established on the understanding that it includes all costs and profits for the Audit Firm, as well as any tax liability to which it may be subject</w:t>
            </w:r>
            <w:r w:rsidRPr="003D4386">
              <w:rPr>
                <w:rFonts w:ascii="Arial" w:hAnsi="Arial"/>
                <w:spacing w:val="-3"/>
                <w:szCs w:val="22"/>
                <w:lang w:val="en-US"/>
              </w:rPr>
              <w:t xml:space="preserve">. </w:t>
            </w:r>
          </w:p>
        </w:tc>
      </w:tr>
      <w:tr w:rsidR="00873372" w:rsidRPr="003D70CA" w14:paraId="58481337" w14:textId="77777777" w:rsidTr="00A850AD">
        <w:trPr>
          <w:trHeight w:val="1061"/>
        </w:trPr>
        <w:tc>
          <w:tcPr>
            <w:tcW w:w="720" w:type="dxa"/>
            <w:tcBorders>
              <w:right w:val="nil"/>
            </w:tcBorders>
          </w:tcPr>
          <w:p w14:paraId="72730EE9"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431002CC" w14:textId="4B7CA00C" w:rsidR="00873372" w:rsidRPr="003D4386" w:rsidRDefault="00873372" w:rsidP="00113315">
            <w:pPr>
              <w:spacing w:before="0" w:after="0"/>
              <w:rPr>
                <w:rFonts w:ascii="Arial" w:hAnsi="Arial"/>
                <w:szCs w:val="22"/>
                <w:lang w:val="en-US"/>
              </w:rPr>
            </w:pPr>
            <w:r w:rsidRPr="003D4386">
              <w:rPr>
                <w:rFonts w:ascii="Arial" w:hAnsi="Arial"/>
                <w:szCs w:val="22"/>
                <w:lang w:val="en-US"/>
              </w:rPr>
              <w:t xml:space="preserve">The Contract </w:t>
            </w:r>
            <w:r w:rsidR="00B56710" w:rsidRPr="003D4386">
              <w:rPr>
                <w:rFonts w:ascii="Arial" w:hAnsi="Arial"/>
                <w:szCs w:val="22"/>
                <w:lang w:val="en-US"/>
              </w:rPr>
              <w:t>p</w:t>
            </w:r>
            <w:r w:rsidRPr="003D4386">
              <w:rPr>
                <w:rFonts w:ascii="Arial" w:hAnsi="Arial"/>
                <w:szCs w:val="22"/>
                <w:lang w:val="en-US"/>
              </w:rPr>
              <w:t>rice referred to in GCC Sub-Clause 38.1 may only be changed when the Parties have agreed on the revised scope of the Audit Services in accordance with GCC Clause 43 and have modified such scope in writing in the Terms of Reference contained in Annex I (Agreed Terms of Reference).</w:t>
            </w:r>
          </w:p>
        </w:tc>
      </w:tr>
      <w:tr w:rsidR="00873372" w:rsidRPr="003D4386" w14:paraId="49085700" w14:textId="77777777" w:rsidTr="000E07DC">
        <w:tc>
          <w:tcPr>
            <w:tcW w:w="9360" w:type="dxa"/>
            <w:gridSpan w:val="2"/>
          </w:tcPr>
          <w:p w14:paraId="60160D47" w14:textId="749A0217" w:rsidR="00873372" w:rsidRPr="003D4386" w:rsidRDefault="00873372" w:rsidP="00873372">
            <w:pPr>
              <w:pStyle w:val="CONT2N2"/>
              <w:numPr>
                <w:ilvl w:val="0"/>
                <w:numId w:val="60"/>
              </w:numPr>
              <w:rPr>
                <w:b w:val="0"/>
                <w:bCs w:val="0"/>
                <w:lang w:val="en-US"/>
              </w:rPr>
            </w:pPr>
            <w:bookmarkStart w:id="242" w:name="_Toc122457024"/>
            <w:bookmarkStart w:id="243" w:name="_Toc122528513"/>
            <w:bookmarkStart w:id="244" w:name="_Toc122528959"/>
            <w:r w:rsidRPr="003D4386">
              <w:rPr>
                <w:rFonts w:eastAsia="Times New Roman"/>
                <w:lang w:val="en-US"/>
              </w:rPr>
              <w:t>Payment currency(</w:t>
            </w:r>
            <w:proofErr w:type="spellStart"/>
            <w:r w:rsidRPr="003D4386">
              <w:rPr>
                <w:rFonts w:eastAsia="Times New Roman"/>
                <w:lang w:val="en-US"/>
              </w:rPr>
              <w:t>ies</w:t>
            </w:r>
            <w:proofErr w:type="spellEnd"/>
            <w:r w:rsidRPr="003D4386">
              <w:rPr>
                <w:rFonts w:eastAsia="Times New Roman"/>
                <w:lang w:val="en-US"/>
              </w:rPr>
              <w:t>)</w:t>
            </w:r>
            <w:bookmarkEnd w:id="242"/>
            <w:bookmarkEnd w:id="243"/>
            <w:bookmarkEnd w:id="244"/>
          </w:p>
        </w:tc>
      </w:tr>
      <w:tr w:rsidR="00873372" w:rsidRPr="003D70CA" w14:paraId="5E52345C" w14:textId="77777777" w:rsidTr="000E07DC">
        <w:tc>
          <w:tcPr>
            <w:tcW w:w="720" w:type="dxa"/>
            <w:tcBorders>
              <w:right w:val="nil"/>
            </w:tcBorders>
          </w:tcPr>
          <w:p w14:paraId="5FFE7EA7"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414DBCD6" w14:textId="649EA77B" w:rsidR="00873372" w:rsidRPr="003D4386" w:rsidRDefault="00873372" w:rsidP="00A850AD">
            <w:pPr>
              <w:spacing w:before="0" w:after="0"/>
              <w:rPr>
                <w:rFonts w:ascii="Arial" w:hAnsi="Arial"/>
                <w:szCs w:val="22"/>
                <w:lang w:val="en-US"/>
              </w:rPr>
            </w:pPr>
            <w:r w:rsidRPr="003D4386">
              <w:rPr>
                <w:rFonts w:ascii="Arial" w:hAnsi="Arial"/>
                <w:szCs w:val="22"/>
                <w:lang w:val="en-US"/>
              </w:rPr>
              <w:t>Any payment provided for Audit Services rendered shall be made in the currency(ies) of the Contract.</w:t>
            </w:r>
          </w:p>
        </w:tc>
      </w:tr>
      <w:tr w:rsidR="00873372" w:rsidRPr="003D4386" w14:paraId="72C26890" w14:textId="77777777" w:rsidTr="000E07DC">
        <w:tc>
          <w:tcPr>
            <w:tcW w:w="9360" w:type="dxa"/>
            <w:gridSpan w:val="2"/>
          </w:tcPr>
          <w:p w14:paraId="12AF865D" w14:textId="727AE661" w:rsidR="00873372" w:rsidRPr="003D4386" w:rsidRDefault="00873372" w:rsidP="00873372">
            <w:pPr>
              <w:pStyle w:val="CONT2N2"/>
              <w:numPr>
                <w:ilvl w:val="0"/>
                <w:numId w:val="60"/>
              </w:numPr>
              <w:rPr>
                <w:b w:val="0"/>
                <w:bCs w:val="0"/>
                <w:lang w:val="en-US"/>
              </w:rPr>
            </w:pPr>
            <w:bookmarkStart w:id="245" w:name="_Toc122457025"/>
            <w:bookmarkStart w:id="246" w:name="_Toc122528514"/>
            <w:bookmarkStart w:id="247" w:name="_Toc122528960"/>
            <w:r w:rsidRPr="003D4386">
              <w:rPr>
                <w:rFonts w:eastAsia="Times New Roman"/>
                <w:lang w:val="en-US"/>
              </w:rPr>
              <w:lastRenderedPageBreak/>
              <w:t>Tax and duties</w:t>
            </w:r>
            <w:bookmarkEnd w:id="245"/>
            <w:bookmarkEnd w:id="246"/>
            <w:bookmarkEnd w:id="247"/>
          </w:p>
        </w:tc>
      </w:tr>
      <w:tr w:rsidR="00873372" w:rsidRPr="003D70CA" w14:paraId="0D36A90C" w14:textId="77777777" w:rsidTr="00A850AD">
        <w:trPr>
          <w:trHeight w:val="1493"/>
        </w:trPr>
        <w:tc>
          <w:tcPr>
            <w:tcW w:w="720" w:type="dxa"/>
            <w:tcBorders>
              <w:right w:val="nil"/>
            </w:tcBorders>
          </w:tcPr>
          <w:p w14:paraId="273240CB"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0B0BE522" w14:textId="0ECED7D3" w:rsidR="00873372" w:rsidRPr="003D4386" w:rsidRDefault="00873372" w:rsidP="00A850AD">
            <w:pPr>
              <w:spacing w:before="0" w:after="0"/>
              <w:rPr>
                <w:rFonts w:ascii="Arial" w:hAnsi="Arial"/>
                <w:szCs w:val="22"/>
                <w:lang w:val="en-US"/>
              </w:rPr>
            </w:pPr>
            <w:r w:rsidRPr="003D4386">
              <w:rPr>
                <w:rFonts w:ascii="Arial" w:hAnsi="Arial"/>
                <w:szCs w:val="22"/>
                <w:lang w:val="en-US"/>
              </w:rPr>
              <w:t>The Audit Firm, Sub</w:t>
            </w:r>
            <w:r w:rsidR="00842C3E" w:rsidRPr="003D4386">
              <w:rPr>
                <w:rFonts w:ascii="Arial" w:hAnsi="Arial"/>
                <w:szCs w:val="22"/>
                <w:lang w:val="en-US"/>
              </w:rPr>
              <w:t>-</w:t>
            </w:r>
            <w:r w:rsidRPr="003D4386">
              <w:rPr>
                <w:rFonts w:ascii="Arial" w:hAnsi="Arial"/>
                <w:szCs w:val="22"/>
                <w:lang w:val="en-US"/>
              </w:rPr>
              <w:t xml:space="preserve">consultants and Experts are responsible for fulfilling all tax obligations arising under the Contract, unless otherwise stated in the </w:t>
            </w:r>
            <w:r w:rsidRPr="003D4386">
              <w:rPr>
                <w:rFonts w:ascii="Arial" w:hAnsi="Arial"/>
                <w:b/>
                <w:bCs/>
                <w:szCs w:val="22"/>
                <w:lang w:val="en-US"/>
              </w:rPr>
              <w:t>PCC</w:t>
            </w:r>
            <w:r w:rsidRPr="003D4386">
              <w:rPr>
                <w:rFonts w:ascii="Arial" w:hAnsi="Arial"/>
                <w:szCs w:val="22"/>
                <w:lang w:val="en-US"/>
              </w:rPr>
              <w:t>.</w:t>
            </w:r>
          </w:p>
          <w:p w14:paraId="036678D8" w14:textId="445FA618" w:rsidR="00873372" w:rsidRPr="003D4386" w:rsidRDefault="00873372" w:rsidP="00873372">
            <w:pPr>
              <w:spacing w:after="0"/>
              <w:rPr>
                <w:rFonts w:ascii="Arial" w:hAnsi="Arial"/>
                <w:szCs w:val="22"/>
                <w:lang w:val="en-US"/>
              </w:rPr>
            </w:pPr>
            <w:r w:rsidRPr="003D4386">
              <w:rPr>
                <w:rFonts w:ascii="Arial" w:hAnsi="Arial"/>
                <w:szCs w:val="22"/>
                <w:lang w:val="en-US"/>
              </w:rPr>
              <w:t xml:space="preserve">As an exception to the above and as stated in the PCC, all identifiable indirect taxes (itemized and finalized in the Contract negotiations) shall be reimbursed to the Audit Firm or paid by the </w:t>
            </w:r>
            <w:r w:rsidR="00FD7DFA" w:rsidRPr="003D4386">
              <w:rPr>
                <w:rFonts w:ascii="Arial" w:hAnsi="Arial"/>
                <w:szCs w:val="22"/>
                <w:lang w:val="en-US"/>
              </w:rPr>
              <w:t>Contracting Party</w:t>
            </w:r>
            <w:r w:rsidRPr="003D4386">
              <w:rPr>
                <w:rFonts w:ascii="Arial" w:hAnsi="Arial"/>
                <w:szCs w:val="22"/>
                <w:lang w:val="en-US"/>
              </w:rPr>
              <w:t xml:space="preserve"> on behalf of the Audit Firm.</w:t>
            </w:r>
          </w:p>
        </w:tc>
      </w:tr>
      <w:tr w:rsidR="00873372" w:rsidRPr="003D70CA" w14:paraId="0FE5DAE6" w14:textId="77777777" w:rsidTr="000E07DC">
        <w:tc>
          <w:tcPr>
            <w:tcW w:w="720" w:type="dxa"/>
            <w:tcBorders>
              <w:right w:val="nil"/>
            </w:tcBorders>
          </w:tcPr>
          <w:p w14:paraId="04FFFC24"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6B78AF31" w14:textId="3E80F202" w:rsidR="00873372" w:rsidRPr="003D4386" w:rsidRDefault="00873372" w:rsidP="00A850AD">
            <w:pPr>
              <w:spacing w:before="0" w:after="0"/>
              <w:rPr>
                <w:rFonts w:ascii="Arial" w:hAnsi="Arial"/>
                <w:strike/>
                <w:szCs w:val="22"/>
                <w:lang w:val="en-US"/>
              </w:rPr>
            </w:pPr>
            <w:r w:rsidRPr="003D4386">
              <w:rPr>
                <w:rFonts w:ascii="Arial" w:hAnsi="Arial"/>
                <w:szCs w:val="22"/>
                <w:lang w:val="en-US"/>
              </w:rPr>
              <w:t>If, subsequent to the date of this Contract, there are changes in the Law Applicable to this Contract, in relation to taxes and duties resulting in the increase or decrease of the expenses to be incurred by the Audit Firm in the provision of the Services, by agreement between the Parties, the remuneration and reimbursable expenses payable to the Audit Firm under this Contract shall be increased or decreased, as appropriate, and adjustments shall be made to the maximum amounts set forth in GCC Clause 38 of these GCC.</w:t>
            </w:r>
          </w:p>
        </w:tc>
      </w:tr>
      <w:tr w:rsidR="00873372" w:rsidRPr="003D4386" w14:paraId="4D75DF2A" w14:textId="77777777" w:rsidTr="000E07DC">
        <w:tc>
          <w:tcPr>
            <w:tcW w:w="9360" w:type="dxa"/>
            <w:gridSpan w:val="2"/>
            <w:tcBorders>
              <w:bottom w:val="single" w:sz="4" w:space="0" w:color="auto"/>
            </w:tcBorders>
          </w:tcPr>
          <w:p w14:paraId="000B52D8" w14:textId="2DC44E75" w:rsidR="00873372" w:rsidRPr="003D4386" w:rsidRDefault="00873372" w:rsidP="00873372">
            <w:pPr>
              <w:pStyle w:val="CONT2N2"/>
              <w:numPr>
                <w:ilvl w:val="0"/>
                <w:numId w:val="60"/>
              </w:numPr>
              <w:rPr>
                <w:rFonts w:eastAsia="Times New Roman"/>
                <w:lang w:val="en-US"/>
              </w:rPr>
            </w:pPr>
            <w:bookmarkStart w:id="248" w:name="_Toc122457026"/>
            <w:bookmarkStart w:id="249" w:name="_Toc122528515"/>
            <w:bookmarkStart w:id="250" w:name="_Toc122528961"/>
            <w:bookmarkStart w:id="251" w:name="_Hlk22205565"/>
            <w:r w:rsidRPr="003D4386">
              <w:rPr>
                <w:rFonts w:eastAsia="Times New Roman"/>
                <w:lang w:val="en-US"/>
              </w:rPr>
              <w:t>Billing and payment method</w:t>
            </w:r>
            <w:bookmarkEnd w:id="248"/>
            <w:bookmarkEnd w:id="249"/>
            <w:bookmarkEnd w:id="250"/>
          </w:p>
        </w:tc>
      </w:tr>
      <w:bookmarkEnd w:id="251"/>
      <w:tr w:rsidR="00873372" w:rsidRPr="003D70CA" w14:paraId="1DA23883" w14:textId="77777777" w:rsidTr="000E07DC">
        <w:tc>
          <w:tcPr>
            <w:tcW w:w="720" w:type="dxa"/>
            <w:tcBorders>
              <w:top w:val="single" w:sz="4" w:space="0" w:color="auto"/>
              <w:left w:val="single" w:sz="4" w:space="0" w:color="auto"/>
              <w:bottom w:val="single" w:sz="4" w:space="0" w:color="auto"/>
              <w:right w:val="nil"/>
            </w:tcBorders>
          </w:tcPr>
          <w:p w14:paraId="3DFF3F07" w14:textId="77777777" w:rsidR="00873372" w:rsidRPr="003D4386" w:rsidDel="008F684A" w:rsidRDefault="00873372" w:rsidP="00873372">
            <w:pPr>
              <w:spacing w:after="0"/>
              <w:ind w:left="-37"/>
              <w:rPr>
                <w:rFonts w:ascii="Arial" w:hAnsi="Arial"/>
                <w:szCs w:val="22"/>
                <w:lang w:val="en-US"/>
              </w:rPr>
            </w:pPr>
            <w:r w:rsidRPr="003D4386">
              <w:rPr>
                <w:rFonts w:ascii="Arial" w:hAnsi="Arial"/>
                <w:szCs w:val="22"/>
                <w:lang w:val="en-US"/>
              </w:rPr>
              <w:t xml:space="preserve">41.1      </w:t>
            </w:r>
          </w:p>
        </w:tc>
        <w:tc>
          <w:tcPr>
            <w:tcW w:w="8640" w:type="dxa"/>
            <w:tcBorders>
              <w:top w:val="single" w:sz="4" w:space="0" w:color="auto"/>
              <w:left w:val="nil"/>
              <w:bottom w:val="single" w:sz="4" w:space="0" w:color="auto"/>
            </w:tcBorders>
          </w:tcPr>
          <w:p w14:paraId="0421BED2" w14:textId="68E34C5A" w:rsidR="00873372" w:rsidRPr="003D4386" w:rsidDel="008F684A" w:rsidRDefault="00873372" w:rsidP="00605C0A">
            <w:pPr>
              <w:spacing w:before="0" w:after="0"/>
              <w:rPr>
                <w:rFonts w:ascii="Arial" w:hAnsi="Arial"/>
                <w:szCs w:val="22"/>
                <w:lang w:val="en-US"/>
              </w:rPr>
            </w:pPr>
            <w:r w:rsidRPr="003D4386">
              <w:rPr>
                <w:rFonts w:ascii="Arial" w:hAnsi="Arial"/>
                <w:szCs w:val="22"/>
                <w:lang w:val="en-US"/>
              </w:rPr>
              <w:t xml:space="preserve">The payment schedule is as set forth in the </w:t>
            </w:r>
            <w:r w:rsidRPr="003D4386">
              <w:rPr>
                <w:rFonts w:ascii="Arial" w:hAnsi="Arial"/>
                <w:b/>
                <w:bCs/>
                <w:szCs w:val="22"/>
                <w:lang w:val="en-US"/>
              </w:rPr>
              <w:t>PCC</w:t>
            </w:r>
            <w:r w:rsidRPr="003D4386">
              <w:rPr>
                <w:rFonts w:ascii="Arial" w:hAnsi="Arial"/>
                <w:szCs w:val="22"/>
                <w:lang w:val="en-US"/>
              </w:rPr>
              <w:t xml:space="preserve"> and payments shall be made in accordance with that schedule. Total payments under this Contract shall not exceed the Contract Price referred to in GCC Clause 38.1.</w:t>
            </w:r>
          </w:p>
        </w:tc>
      </w:tr>
      <w:tr w:rsidR="00873372" w:rsidRPr="003D70CA" w14:paraId="7E9986C0" w14:textId="77777777" w:rsidTr="000E07DC">
        <w:tc>
          <w:tcPr>
            <w:tcW w:w="720" w:type="dxa"/>
            <w:tcBorders>
              <w:top w:val="single" w:sz="4" w:space="0" w:color="auto"/>
              <w:right w:val="nil"/>
            </w:tcBorders>
          </w:tcPr>
          <w:p w14:paraId="735EB23C" w14:textId="77777777" w:rsidR="00873372" w:rsidRPr="003D4386" w:rsidRDefault="00873372" w:rsidP="00873372">
            <w:pPr>
              <w:spacing w:after="0"/>
              <w:ind w:left="-37"/>
              <w:rPr>
                <w:rFonts w:ascii="Arial" w:hAnsi="Arial"/>
                <w:szCs w:val="22"/>
                <w:lang w:val="en-US"/>
              </w:rPr>
            </w:pPr>
            <w:r w:rsidRPr="003D4386">
              <w:rPr>
                <w:rFonts w:ascii="Arial" w:hAnsi="Arial"/>
                <w:szCs w:val="22"/>
                <w:lang w:val="en-US"/>
              </w:rPr>
              <w:t>41.2</w:t>
            </w:r>
          </w:p>
        </w:tc>
        <w:tc>
          <w:tcPr>
            <w:tcW w:w="8640" w:type="dxa"/>
            <w:tcBorders>
              <w:top w:val="single" w:sz="4" w:space="0" w:color="auto"/>
              <w:left w:val="nil"/>
            </w:tcBorders>
          </w:tcPr>
          <w:p w14:paraId="12E88DED" w14:textId="48B670C3" w:rsidR="00873372" w:rsidRPr="003D4386" w:rsidRDefault="00873372" w:rsidP="00605C0A">
            <w:pPr>
              <w:spacing w:before="0" w:after="0"/>
              <w:rPr>
                <w:rFonts w:ascii="Arial" w:hAnsi="Arial"/>
                <w:szCs w:val="22"/>
                <w:highlight w:val="yellow"/>
                <w:lang w:val="en-US"/>
              </w:rPr>
            </w:pPr>
            <w:r w:rsidRPr="003D4386">
              <w:rPr>
                <w:rFonts w:ascii="Arial" w:hAnsi="Arial"/>
                <w:szCs w:val="22"/>
                <w:lang w:val="en-US"/>
              </w:rPr>
              <w:t>Payment for the Audit Services will be made in installments against performance and/or submission and approval of the deliverables specified in Annex III (Reporting Requirements / Deliverables and Delivery Schedule).</w:t>
            </w:r>
          </w:p>
        </w:tc>
      </w:tr>
      <w:tr w:rsidR="00873372" w:rsidRPr="003D70CA" w14:paraId="2C8AC23C" w14:textId="77777777" w:rsidTr="000E07DC">
        <w:tc>
          <w:tcPr>
            <w:tcW w:w="720" w:type="dxa"/>
            <w:tcBorders>
              <w:right w:val="nil"/>
            </w:tcBorders>
          </w:tcPr>
          <w:p w14:paraId="62D362CB" w14:textId="77777777" w:rsidR="00873372" w:rsidRPr="003D4386" w:rsidRDefault="00873372" w:rsidP="00873372">
            <w:pPr>
              <w:spacing w:after="0"/>
              <w:ind w:left="-37"/>
              <w:rPr>
                <w:rFonts w:ascii="Arial" w:hAnsi="Arial"/>
                <w:szCs w:val="22"/>
                <w:lang w:val="en-US"/>
              </w:rPr>
            </w:pPr>
          </w:p>
        </w:tc>
        <w:tc>
          <w:tcPr>
            <w:tcW w:w="8640" w:type="dxa"/>
            <w:tcBorders>
              <w:left w:val="nil"/>
            </w:tcBorders>
          </w:tcPr>
          <w:p w14:paraId="6281E713" w14:textId="358568DE" w:rsidR="00873372" w:rsidRPr="003D4386" w:rsidRDefault="00873372" w:rsidP="00270D0D">
            <w:pPr>
              <w:spacing w:before="0" w:after="0"/>
              <w:ind w:left="705" w:hanging="705"/>
              <w:rPr>
                <w:rFonts w:ascii="Arial" w:hAnsi="Arial"/>
                <w:szCs w:val="22"/>
                <w:lang w:val="en-US"/>
              </w:rPr>
            </w:pPr>
            <w:r w:rsidRPr="003D4386">
              <w:rPr>
                <w:rFonts w:ascii="Arial" w:hAnsi="Arial"/>
                <w:szCs w:val="22"/>
                <w:lang w:val="en-US"/>
              </w:rPr>
              <w:t xml:space="preserve">41.2.1 </w:t>
            </w:r>
            <w:r w:rsidRPr="003D4386">
              <w:rPr>
                <w:rFonts w:ascii="Arial" w:hAnsi="Arial"/>
                <w:b/>
                <w:szCs w:val="22"/>
                <w:lang w:val="en-US"/>
              </w:rPr>
              <w:t>Advance</w:t>
            </w:r>
            <w:r w:rsidRPr="003D4386">
              <w:rPr>
                <w:rFonts w:ascii="Arial" w:hAnsi="Arial"/>
                <w:i/>
                <w:szCs w:val="22"/>
                <w:lang w:val="en-US"/>
              </w:rPr>
              <w:t>.</w:t>
            </w:r>
            <w:r w:rsidRPr="003D4386">
              <w:rPr>
                <w:rFonts w:ascii="Arial" w:hAnsi="Arial"/>
                <w:szCs w:val="22"/>
                <w:lang w:val="en-US"/>
              </w:rPr>
              <w:t xml:space="preserve"> Unless otherwise indicated in the </w:t>
            </w:r>
            <w:r w:rsidRPr="003D4386">
              <w:rPr>
                <w:rFonts w:ascii="Arial" w:hAnsi="Arial"/>
                <w:b/>
                <w:bCs/>
                <w:szCs w:val="22"/>
                <w:lang w:val="en-US"/>
              </w:rPr>
              <w:t>PCC</w:t>
            </w:r>
            <w:r w:rsidRPr="003D4386">
              <w:rPr>
                <w:rFonts w:ascii="Arial" w:hAnsi="Arial"/>
                <w:szCs w:val="22"/>
                <w:lang w:val="en-US"/>
              </w:rPr>
              <w:t xml:space="preserve">, an advance against a bank guarantee shall be paid by advance acceptable to the Contracting Party, in the sum (or sums) and in the currency (or currencies) indicated in the </w:t>
            </w:r>
            <w:r w:rsidRPr="003D4386">
              <w:rPr>
                <w:rFonts w:ascii="Arial" w:hAnsi="Arial"/>
                <w:b/>
                <w:bCs/>
                <w:szCs w:val="22"/>
                <w:lang w:val="en-US"/>
              </w:rPr>
              <w:t>PCC</w:t>
            </w:r>
            <w:r w:rsidRPr="003D4386">
              <w:rPr>
                <w:rFonts w:ascii="Arial" w:hAnsi="Arial"/>
                <w:szCs w:val="22"/>
                <w:lang w:val="en-US"/>
              </w:rPr>
              <w:t>. Such guarantee (i) shall remain in effect until the advance has been fully discounted, and (ii) shall be presented on the form attached in Annex III (Reporting/</w:t>
            </w:r>
            <w:r w:rsidR="0024632E">
              <w:rPr>
                <w:rFonts w:ascii="Arial" w:hAnsi="Arial"/>
                <w:szCs w:val="22"/>
                <w:lang w:val="en-US"/>
              </w:rPr>
              <w:t xml:space="preserve"> </w:t>
            </w:r>
            <w:r w:rsidRPr="003D4386">
              <w:rPr>
                <w:rFonts w:ascii="Arial" w:hAnsi="Arial"/>
                <w:szCs w:val="22"/>
                <w:lang w:val="en-US"/>
              </w:rPr>
              <w:t>Deliverable Requirements and Delivery Schedule), or on another form approved in writing by the Contracting Party. The Contracting Party shall deduct the advances in equal shares from the lump sum payments specified in the PCC up to the total amount of the advance in question.</w:t>
            </w:r>
          </w:p>
        </w:tc>
      </w:tr>
      <w:tr w:rsidR="00873372" w:rsidRPr="003D70CA" w14:paraId="4F791F0B" w14:textId="77777777" w:rsidTr="00FE1494">
        <w:trPr>
          <w:trHeight w:val="89"/>
        </w:trPr>
        <w:tc>
          <w:tcPr>
            <w:tcW w:w="720" w:type="dxa"/>
            <w:tcBorders>
              <w:right w:val="nil"/>
            </w:tcBorders>
          </w:tcPr>
          <w:p w14:paraId="6E3C75F4" w14:textId="77777777" w:rsidR="00873372" w:rsidRPr="003D4386" w:rsidRDefault="00873372" w:rsidP="00873372">
            <w:pPr>
              <w:spacing w:after="0"/>
              <w:ind w:left="-37"/>
              <w:rPr>
                <w:rFonts w:ascii="Arial" w:hAnsi="Arial"/>
                <w:szCs w:val="22"/>
                <w:lang w:val="en-US"/>
              </w:rPr>
            </w:pPr>
          </w:p>
        </w:tc>
        <w:tc>
          <w:tcPr>
            <w:tcW w:w="8640" w:type="dxa"/>
            <w:tcBorders>
              <w:left w:val="nil"/>
            </w:tcBorders>
          </w:tcPr>
          <w:p w14:paraId="5FCDBCCA" w14:textId="051C074D" w:rsidR="00873372" w:rsidRPr="003D4386" w:rsidRDefault="008D12D5" w:rsidP="0024632E">
            <w:pPr>
              <w:spacing w:before="0" w:after="0"/>
              <w:ind w:left="705" w:hanging="705"/>
              <w:rPr>
                <w:rFonts w:ascii="Arial" w:hAnsi="Arial"/>
                <w:szCs w:val="22"/>
                <w:u w:val="single"/>
                <w:lang w:val="en-US"/>
              </w:rPr>
            </w:pPr>
            <w:r w:rsidRPr="003D4386">
              <w:rPr>
                <w:rFonts w:ascii="Arial" w:hAnsi="Arial"/>
                <w:szCs w:val="22"/>
                <w:lang w:val="en-US"/>
              </w:rPr>
              <w:t xml:space="preserve">41.2.2 </w:t>
            </w:r>
            <w:r w:rsidRPr="008D12D5">
              <w:rPr>
                <w:rFonts w:ascii="Arial" w:hAnsi="Arial"/>
                <w:szCs w:val="22"/>
                <w:u w:val="single"/>
                <w:lang w:val="en-US"/>
              </w:rPr>
              <w:t>Payment</w:t>
            </w:r>
            <w:r w:rsidR="00873372" w:rsidRPr="003D4386">
              <w:rPr>
                <w:rFonts w:ascii="Arial" w:hAnsi="Arial"/>
                <w:szCs w:val="22"/>
                <w:u w:val="single"/>
                <w:lang w:val="en-US"/>
              </w:rPr>
              <w:t xml:space="preserve"> of the fees corresponding to the lump sum. </w:t>
            </w:r>
          </w:p>
          <w:p w14:paraId="2085FE4A" w14:textId="648BCACF" w:rsidR="00873372" w:rsidRPr="00FE1494" w:rsidRDefault="00873372" w:rsidP="00FE1494">
            <w:pPr>
              <w:spacing w:after="0"/>
              <w:ind w:left="705" w:hanging="2"/>
              <w:rPr>
                <w:rFonts w:ascii="Arial" w:hAnsi="Arial"/>
                <w:szCs w:val="22"/>
                <w:u w:val="single"/>
                <w:lang w:val="en-US"/>
              </w:rPr>
            </w:pPr>
            <w:r w:rsidRPr="003D4386">
              <w:rPr>
                <w:rFonts w:ascii="Arial" w:hAnsi="Arial"/>
                <w:szCs w:val="22"/>
                <w:lang w:val="en-US"/>
              </w:rPr>
              <w:t>The Contracting Party will pay the Audit Firm within sixty (60) days after the date on which the service is fulfilled and receives the invoice for the payment of the respective fee. Payment may be withheld if the Contracting Party is dissatisfied with the product, in which case such Party shall send comments to the Audit Firm within the same sixty (60) day period. The Audit Firm shall then make the necessary corrections without delay, after which the above procedure shall be repeated.</w:t>
            </w:r>
          </w:p>
        </w:tc>
      </w:tr>
      <w:tr w:rsidR="00873372" w:rsidRPr="003D70CA" w14:paraId="5FCEB58B" w14:textId="77777777" w:rsidTr="00641F7F">
        <w:trPr>
          <w:trHeight w:val="2879"/>
        </w:trPr>
        <w:tc>
          <w:tcPr>
            <w:tcW w:w="720" w:type="dxa"/>
            <w:tcBorders>
              <w:right w:val="nil"/>
            </w:tcBorders>
          </w:tcPr>
          <w:p w14:paraId="1534CD58" w14:textId="77777777" w:rsidR="00873372" w:rsidRPr="003D4386" w:rsidRDefault="00873372" w:rsidP="00873372">
            <w:pPr>
              <w:spacing w:after="0"/>
              <w:ind w:left="-37"/>
              <w:rPr>
                <w:rFonts w:ascii="Arial" w:hAnsi="Arial"/>
                <w:szCs w:val="22"/>
                <w:lang w:val="en-US"/>
              </w:rPr>
            </w:pPr>
          </w:p>
        </w:tc>
        <w:tc>
          <w:tcPr>
            <w:tcW w:w="8640" w:type="dxa"/>
            <w:tcBorders>
              <w:left w:val="nil"/>
            </w:tcBorders>
          </w:tcPr>
          <w:p w14:paraId="25B65B06" w14:textId="114B6243" w:rsidR="00873372" w:rsidRPr="003D4386" w:rsidRDefault="00873372" w:rsidP="00E86F13">
            <w:pPr>
              <w:spacing w:before="0" w:after="0"/>
              <w:ind w:left="701" w:hanging="701"/>
              <w:rPr>
                <w:rFonts w:ascii="Arial" w:hAnsi="Arial"/>
                <w:szCs w:val="22"/>
                <w:lang w:val="en-US"/>
              </w:rPr>
            </w:pPr>
            <w:r w:rsidRPr="003D4386">
              <w:rPr>
                <w:rFonts w:ascii="Arial" w:hAnsi="Arial"/>
                <w:szCs w:val="22"/>
                <w:lang w:val="en-US"/>
              </w:rPr>
              <w:t xml:space="preserve">41.2.3 </w:t>
            </w:r>
            <w:r w:rsidRPr="003D4386">
              <w:rPr>
                <w:rFonts w:ascii="Arial" w:hAnsi="Arial"/>
                <w:u w:val="single"/>
                <w:lang w:val="en-US"/>
              </w:rPr>
              <w:t>Final payment</w:t>
            </w:r>
            <w:r w:rsidRPr="003D4386">
              <w:rPr>
                <w:rFonts w:ascii="Arial" w:hAnsi="Arial"/>
                <w:lang w:val="en-US"/>
              </w:rPr>
              <w:t xml:space="preserve">. </w:t>
            </w:r>
            <w:r w:rsidRPr="003D4386">
              <w:rPr>
                <w:rFonts w:ascii="Arial" w:hAnsi="Arial"/>
                <w:u w:val="single"/>
                <w:lang w:val="en-US"/>
              </w:rPr>
              <w:t>The final payment provided for in this clause will be made only after the Audit Firm submits the final report and it is approved and considered satisfactory by the Contracting Party</w:t>
            </w:r>
            <w:r w:rsidRPr="003D4386">
              <w:rPr>
                <w:rFonts w:ascii="Arial" w:hAnsi="Arial"/>
                <w:lang w:val="en-US"/>
              </w:rPr>
              <w:t>. The Services will then be deemed to have been completed and definitively accepted by the Contracting Party. Payment of the last instalment corresponding to the lump sum shall be deemed to have been approved by the Contracting Party within ninety (90) calendar days of the date on which the Contracting Party received the final report, unless within that period</w:t>
            </w:r>
            <w:r w:rsidR="00B61A7B">
              <w:rPr>
                <w:rFonts w:ascii="Arial" w:hAnsi="Arial"/>
                <w:lang w:val="en-US"/>
              </w:rPr>
              <w:t>,</w:t>
            </w:r>
            <w:r w:rsidRPr="003D4386">
              <w:rPr>
                <w:rFonts w:ascii="Arial" w:hAnsi="Arial"/>
                <w:lang w:val="en-US"/>
              </w:rPr>
              <w:t xml:space="preserve"> the Contracting Party sends the </w:t>
            </w:r>
            <w:r w:rsidR="00445FD5" w:rsidRPr="003D4386">
              <w:rPr>
                <w:rFonts w:ascii="Arial" w:hAnsi="Arial"/>
                <w:lang w:val="en-US"/>
              </w:rPr>
              <w:t>Audit Firm</w:t>
            </w:r>
            <w:r w:rsidRPr="003D4386">
              <w:rPr>
                <w:rFonts w:ascii="Arial" w:hAnsi="Arial"/>
                <w:lang w:val="en-US"/>
              </w:rPr>
              <w:t xml:space="preserve"> a written notice specifying in detail any deficiencies found in the Services or in the final report. The Audit Firm shall then make the necessary corrections without delay, after which the above procedure shall be repeated</w:t>
            </w:r>
          </w:p>
        </w:tc>
      </w:tr>
      <w:tr w:rsidR="00873372" w:rsidRPr="003D70CA" w14:paraId="42B7A9C2" w14:textId="77777777" w:rsidTr="00641F7F">
        <w:trPr>
          <w:trHeight w:val="620"/>
        </w:trPr>
        <w:tc>
          <w:tcPr>
            <w:tcW w:w="720" w:type="dxa"/>
            <w:tcBorders>
              <w:right w:val="nil"/>
            </w:tcBorders>
          </w:tcPr>
          <w:p w14:paraId="18177076" w14:textId="77777777" w:rsidR="00873372" w:rsidRPr="003D4386" w:rsidRDefault="00873372" w:rsidP="00873372">
            <w:pPr>
              <w:numPr>
                <w:ilvl w:val="2"/>
                <w:numId w:val="60"/>
              </w:numPr>
              <w:spacing w:before="0" w:after="0"/>
              <w:contextualSpacing/>
              <w:jc w:val="left"/>
              <w:rPr>
                <w:rFonts w:ascii="Arial" w:hAnsi="Arial"/>
                <w:szCs w:val="22"/>
                <w:lang w:val="en-US"/>
              </w:rPr>
            </w:pPr>
          </w:p>
        </w:tc>
        <w:tc>
          <w:tcPr>
            <w:tcW w:w="8640" w:type="dxa"/>
            <w:tcBorders>
              <w:left w:val="nil"/>
            </w:tcBorders>
          </w:tcPr>
          <w:p w14:paraId="564225F9" w14:textId="2D2C97EA" w:rsidR="00873372" w:rsidRPr="003D4386" w:rsidRDefault="00873372" w:rsidP="00A50862">
            <w:pPr>
              <w:spacing w:before="0" w:after="0"/>
              <w:ind w:left="701" w:hanging="701"/>
              <w:rPr>
                <w:rFonts w:ascii="Arial" w:hAnsi="Arial"/>
                <w:iCs/>
                <w:szCs w:val="22"/>
                <w:u w:val="single"/>
                <w:lang w:val="en-US"/>
              </w:rPr>
            </w:pPr>
            <w:r w:rsidRPr="003D4386">
              <w:rPr>
                <w:rFonts w:ascii="Arial" w:hAnsi="Arial"/>
                <w:szCs w:val="22"/>
                <w:lang w:val="en-US"/>
              </w:rPr>
              <w:t xml:space="preserve">41.2.4 </w:t>
            </w:r>
            <w:r w:rsidRPr="003D4386">
              <w:rPr>
                <w:rFonts w:ascii="Arial" w:hAnsi="Arial"/>
                <w:iCs/>
                <w:szCs w:val="22"/>
                <w:u w:val="single"/>
                <w:lang w:val="en-US"/>
              </w:rPr>
              <w:t xml:space="preserve">All payments under this </w:t>
            </w:r>
            <w:r w:rsidR="00B9556F" w:rsidRPr="003D4386">
              <w:rPr>
                <w:rFonts w:ascii="Arial" w:hAnsi="Arial"/>
                <w:iCs/>
                <w:szCs w:val="22"/>
                <w:u w:val="single"/>
                <w:lang w:val="en-US"/>
              </w:rPr>
              <w:t>Contract</w:t>
            </w:r>
            <w:r w:rsidRPr="003D4386">
              <w:rPr>
                <w:rFonts w:ascii="Arial" w:hAnsi="Arial"/>
                <w:iCs/>
                <w:szCs w:val="22"/>
                <w:u w:val="single"/>
                <w:lang w:val="en-US"/>
              </w:rPr>
              <w:t xml:space="preserve"> shall be deposited into the Audit Firm’s account specified in the </w:t>
            </w:r>
            <w:r w:rsidRPr="003D4386">
              <w:rPr>
                <w:rFonts w:ascii="Arial" w:hAnsi="Arial"/>
                <w:b/>
                <w:bCs/>
                <w:iCs/>
                <w:szCs w:val="22"/>
                <w:u w:val="single"/>
                <w:lang w:val="en-US"/>
              </w:rPr>
              <w:t>PCC</w:t>
            </w:r>
            <w:r w:rsidR="00B9556F" w:rsidRPr="003D4386">
              <w:rPr>
                <w:rFonts w:ascii="Arial" w:hAnsi="Arial"/>
                <w:iCs/>
                <w:szCs w:val="22"/>
                <w:u w:val="single"/>
                <w:lang w:val="en-US"/>
              </w:rPr>
              <w:t>.</w:t>
            </w:r>
          </w:p>
        </w:tc>
      </w:tr>
      <w:tr w:rsidR="00873372" w:rsidRPr="003D70CA" w14:paraId="21431B38" w14:textId="77777777" w:rsidTr="00A50862">
        <w:trPr>
          <w:trHeight w:val="800"/>
        </w:trPr>
        <w:tc>
          <w:tcPr>
            <w:tcW w:w="720" w:type="dxa"/>
            <w:tcBorders>
              <w:right w:val="nil"/>
            </w:tcBorders>
          </w:tcPr>
          <w:p w14:paraId="1AF84B53" w14:textId="77777777" w:rsidR="00873372" w:rsidRPr="003D4386" w:rsidRDefault="00873372" w:rsidP="00873372">
            <w:pPr>
              <w:numPr>
                <w:ilvl w:val="2"/>
                <w:numId w:val="60"/>
              </w:numPr>
              <w:spacing w:before="0" w:after="0"/>
              <w:contextualSpacing/>
              <w:jc w:val="left"/>
              <w:rPr>
                <w:rFonts w:ascii="Arial" w:hAnsi="Arial"/>
                <w:szCs w:val="22"/>
                <w:lang w:val="en-US"/>
              </w:rPr>
            </w:pPr>
          </w:p>
        </w:tc>
        <w:tc>
          <w:tcPr>
            <w:tcW w:w="8640" w:type="dxa"/>
            <w:tcBorders>
              <w:left w:val="nil"/>
            </w:tcBorders>
          </w:tcPr>
          <w:p w14:paraId="426E6C72" w14:textId="65F76AD0" w:rsidR="00873372" w:rsidRPr="003D4386" w:rsidRDefault="00873372" w:rsidP="00A50862">
            <w:pPr>
              <w:spacing w:before="0" w:after="0"/>
              <w:ind w:left="701" w:hanging="701"/>
              <w:rPr>
                <w:rFonts w:ascii="Arial" w:hAnsi="Arial"/>
                <w:szCs w:val="22"/>
                <w:lang w:val="en-US"/>
              </w:rPr>
            </w:pPr>
            <w:r w:rsidRPr="003D4386">
              <w:rPr>
                <w:rFonts w:ascii="Arial" w:hAnsi="Arial"/>
                <w:szCs w:val="22"/>
                <w:lang w:val="en-US"/>
              </w:rPr>
              <w:t>41.2.5 Except for the final payment set forth in clause 41.2.3 above, payments do not constitute acceptance of all services, nor do they relieve the Audit Firm of any of its obligations under this Contract</w:t>
            </w:r>
            <w:r w:rsidR="00641F7F">
              <w:rPr>
                <w:rFonts w:ascii="Arial" w:hAnsi="Arial"/>
                <w:szCs w:val="22"/>
                <w:lang w:val="en-US"/>
              </w:rPr>
              <w:t>.</w:t>
            </w:r>
          </w:p>
        </w:tc>
      </w:tr>
      <w:tr w:rsidR="00873372" w:rsidRPr="003D4386" w14:paraId="6622FB4E" w14:textId="77777777" w:rsidTr="000E07DC">
        <w:trPr>
          <w:trHeight w:val="412"/>
        </w:trPr>
        <w:tc>
          <w:tcPr>
            <w:tcW w:w="9360" w:type="dxa"/>
            <w:gridSpan w:val="2"/>
          </w:tcPr>
          <w:p w14:paraId="267809F6" w14:textId="2895FFE6" w:rsidR="00873372" w:rsidRPr="003D4386" w:rsidRDefault="00873372" w:rsidP="00873372">
            <w:pPr>
              <w:pStyle w:val="CONT2N2"/>
              <w:numPr>
                <w:ilvl w:val="0"/>
                <w:numId w:val="60"/>
              </w:numPr>
              <w:rPr>
                <w:b w:val="0"/>
                <w:bCs w:val="0"/>
                <w:lang w:val="en-US"/>
              </w:rPr>
            </w:pPr>
            <w:bookmarkStart w:id="252" w:name="_Toc77535140"/>
            <w:bookmarkStart w:id="253" w:name="_Toc73958909"/>
            <w:bookmarkStart w:id="254" w:name="_Toc74547375"/>
            <w:bookmarkStart w:id="255" w:name="_Toc74548181"/>
            <w:bookmarkStart w:id="256" w:name="_Toc74859438"/>
            <w:bookmarkStart w:id="257" w:name="_Toc74865215"/>
            <w:bookmarkStart w:id="258" w:name="_Toc113960628"/>
            <w:bookmarkStart w:id="259" w:name="_Toc113961293"/>
            <w:bookmarkStart w:id="260" w:name="_Toc114475265"/>
            <w:bookmarkStart w:id="261" w:name="_Toc117080979"/>
            <w:bookmarkStart w:id="262" w:name="_Toc122457027"/>
            <w:bookmarkStart w:id="263" w:name="_Toc122528516"/>
            <w:bookmarkStart w:id="264" w:name="_Toc122528962"/>
            <w:r w:rsidRPr="003D4386">
              <w:rPr>
                <w:lang w:val="en-US"/>
              </w:rPr>
              <w:t>Interest on late payments</w:t>
            </w:r>
            <w:bookmarkEnd w:id="252"/>
            <w:bookmarkEnd w:id="253"/>
            <w:bookmarkEnd w:id="254"/>
            <w:bookmarkEnd w:id="255"/>
            <w:bookmarkEnd w:id="256"/>
            <w:bookmarkEnd w:id="257"/>
            <w:bookmarkEnd w:id="258"/>
            <w:bookmarkEnd w:id="259"/>
            <w:bookmarkEnd w:id="260"/>
            <w:bookmarkEnd w:id="261"/>
            <w:bookmarkEnd w:id="262"/>
            <w:bookmarkEnd w:id="263"/>
            <w:bookmarkEnd w:id="264"/>
          </w:p>
        </w:tc>
      </w:tr>
      <w:tr w:rsidR="00873372" w:rsidRPr="003D70CA" w14:paraId="5E00CE33" w14:textId="77777777" w:rsidTr="000E07DC">
        <w:trPr>
          <w:trHeight w:val="412"/>
        </w:trPr>
        <w:tc>
          <w:tcPr>
            <w:tcW w:w="720" w:type="dxa"/>
            <w:tcBorders>
              <w:right w:val="nil"/>
            </w:tcBorders>
          </w:tcPr>
          <w:p w14:paraId="670FD07A"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64BDBCCC" w14:textId="60FDD5F0" w:rsidR="00873372" w:rsidRPr="003D4386" w:rsidRDefault="00873372" w:rsidP="00641F7F">
            <w:pPr>
              <w:spacing w:before="0" w:after="0"/>
              <w:rPr>
                <w:rFonts w:ascii="Arial" w:hAnsi="Arial"/>
                <w:strike/>
                <w:szCs w:val="22"/>
                <w:lang w:val="en-US"/>
              </w:rPr>
            </w:pPr>
            <w:r w:rsidRPr="003D4386">
              <w:rPr>
                <w:rStyle w:val="ts-alignment-element"/>
                <w:rFonts w:ascii="Arial" w:hAnsi="Arial"/>
                <w:lang w:val="en-US"/>
              </w:rPr>
              <w:t>If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Contracting Party</w:t>
            </w:r>
            <w:r w:rsidRPr="003D4386">
              <w:rPr>
                <w:rFonts w:ascii="Arial" w:hAnsi="Arial"/>
                <w:lang w:val="en-US"/>
              </w:rPr>
              <w:t xml:space="preserve"> </w:t>
            </w:r>
            <w:r w:rsidRPr="003D4386">
              <w:rPr>
                <w:rStyle w:val="ts-alignment-element"/>
                <w:rFonts w:ascii="Arial" w:hAnsi="Arial"/>
                <w:lang w:val="en-US"/>
              </w:rPr>
              <w:t>has</w:t>
            </w:r>
            <w:r w:rsidRPr="003D4386">
              <w:rPr>
                <w:rFonts w:ascii="Arial" w:hAnsi="Arial"/>
                <w:lang w:val="en-US"/>
              </w:rPr>
              <w:t xml:space="preserve"> </w:t>
            </w:r>
            <w:r w:rsidRPr="003D4386">
              <w:rPr>
                <w:rStyle w:val="ts-alignment-element"/>
                <w:rFonts w:ascii="Arial" w:hAnsi="Arial"/>
                <w:lang w:val="en-US"/>
              </w:rPr>
              <w:t>delayed</w:t>
            </w:r>
            <w:r w:rsidRPr="003D4386">
              <w:rPr>
                <w:rFonts w:ascii="Arial" w:hAnsi="Arial"/>
                <w:lang w:val="en-US"/>
              </w:rPr>
              <w:t xml:space="preserve"> </w:t>
            </w:r>
            <w:r w:rsidRPr="003D4386">
              <w:rPr>
                <w:rStyle w:val="ts-alignment-element"/>
                <w:rFonts w:ascii="Arial" w:hAnsi="Arial"/>
                <w:lang w:val="en-US"/>
              </w:rPr>
              <w:t>payments</w:t>
            </w:r>
            <w:r w:rsidRPr="003D4386">
              <w:rPr>
                <w:rFonts w:ascii="Arial" w:hAnsi="Arial"/>
                <w:lang w:val="en-US"/>
              </w:rPr>
              <w:t xml:space="preserve"> </w:t>
            </w:r>
            <w:r w:rsidRPr="003D4386">
              <w:rPr>
                <w:rStyle w:val="ts-alignment-element"/>
                <w:rFonts w:ascii="Arial" w:hAnsi="Arial"/>
                <w:lang w:val="en-US"/>
              </w:rPr>
              <w:t>beyond</w:t>
            </w:r>
            <w:r w:rsidRPr="003D4386">
              <w:rPr>
                <w:rFonts w:ascii="Arial" w:hAnsi="Arial"/>
                <w:lang w:val="en-US"/>
              </w:rPr>
              <w:t xml:space="preserve"> </w:t>
            </w:r>
            <w:r w:rsidRPr="003D4386">
              <w:rPr>
                <w:rStyle w:val="ts-alignment-element"/>
                <w:rFonts w:ascii="Arial" w:hAnsi="Arial"/>
                <w:lang w:val="en-US"/>
              </w:rPr>
              <w:t>fifteen</w:t>
            </w:r>
            <w:r w:rsidRPr="003D4386">
              <w:rPr>
                <w:rFonts w:ascii="Arial" w:hAnsi="Arial"/>
                <w:lang w:val="en-US"/>
              </w:rPr>
              <w:t xml:space="preserve"> </w:t>
            </w:r>
            <w:r w:rsidRPr="003D4386">
              <w:rPr>
                <w:rStyle w:val="ts-alignment-element"/>
                <w:rFonts w:ascii="Arial" w:hAnsi="Arial"/>
                <w:lang w:val="en-US"/>
              </w:rPr>
              <w:t>(15)</w:t>
            </w:r>
            <w:r w:rsidRPr="003D4386">
              <w:rPr>
                <w:rFonts w:ascii="Arial" w:hAnsi="Arial"/>
                <w:lang w:val="en-US"/>
              </w:rPr>
              <w:t xml:space="preserve"> </w:t>
            </w:r>
            <w:r w:rsidRPr="003D4386">
              <w:rPr>
                <w:rStyle w:val="ts-alignment-element"/>
                <w:rFonts w:ascii="Arial" w:hAnsi="Arial"/>
                <w:lang w:val="en-US"/>
              </w:rPr>
              <w:t>days</w:t>
            </w:r>
            <w:r w:rsidRPr="003D4386">
              <w:rPr>
                <w:rFonts w:ascii="Arial" w:hAnsi="Arial"/>
                <w:lang w:val="en-US"/>
              </w:rPr>
              <w:t xml:space="preserve"> </w:t>
            </w:r>
            <w:r w:rsidRPr="003D4386">
              <w:rPr>
                <w:rStyle w:val="ts-alignment-element"/>
                <w:rFonts w:ascii="Arial" w:hAnsi="Arial"/>
                <w:lang w:val="en-US"/>
              </w:rPr>
              <w:t>after</w:t>
            </w:r>
            <w:r w:rsidRPr="003D4386">
              <w:rPr>
                <w:rFonts w:ascii="Arial" w:hAnsi="Arial"/>
                <w:lang w:val="en-US"/>
              </w:rPr>
              <w:t xml:space="preserve"> </w:t>
            </w:r>
            <w:r w:rsidRPr="003D4386">
              <w:rPr>
                <w:rStyle w:val="ts-alignment-element-highlighted"/>
                <w:rFonts w:ascii="Arial" w:hAnsi="Arial"/>
                <w:lang w:val="en-US"/>
              </w:rPr>
              <w:t>the</w:t>
            </w:r>
            <w:r w:rsidRPr="003D4386">
              <w:rPr>
                <w:rFonts w:ascii="Arial" w:hAnsi="Arial"/>
                <w:lang w:val="en-US"/>
              </w:rPr>
              <w:t xml:space="preserve"> </w:t>
            </w:r>
            <w:r w:rsidRPr="003D4386">
              <w:rPr>
                <w:rStyle w:val="ts-alignment-element"/>
                <w:rFonts w:ascii="Arial" w:hAnsi="Arial"/>
                <w:lang w:val="en-US"/>
              </w:rPr>
              <w:t>due</w:t>
            </w:r>
            <w:r w:rsidRPr="003D4386">
              <w:rPr>
                <w:rFonts w:ascii="Arial" w:hAnsi="Arial"/>
                <w:lang w:val="en-US"/>
              </w:rPr>
              <w:t xml:space="preserve"> </w:t>
            </w:r>
            <w:r w:rsidRPr="003D4386">
              <w:rPr>
                <w:rStyle w:val="ts-alignment-element"/>
                <w:rFonts w:ascii="Arial" w:hAnsi="Arial"/>
                <w:lang w:val="en-US"/>
              </w:rPr>
              <w:t>date</w:t>
            </w:r>
            <w:r w:rsidRPr="003D4386">
              <w:rPr>
                <w:rFonts w:ascii="Arial" w:hAnsi="Arial"/>
                <w:lang w:val="en-US"/>
              </w:rPr>
              <w:t xml:space="preserve"> </w:t>
            </w:r>
            <w:r w:rsidRPr="003D4386">
              <w:rPr>
                <w:rStyle w:val="ts-alignment-element"/>
                <w:rFonts w:ascii="Arial" w:hAnsi="Arial"/>
                <w:lang w:val="en-US"/>
              </w:rPr>
              <w:t>indicated</w:t>
            </w:r>
            <w:r w:rsidRPr="003D4386">
              <w:rPr>
                <w:rFonts w:ascii="Arial" w:hAnsi="Arial"/>
                <w:lang w:val="en-US"/>
              </w:rPr>
              <w:t xml:space="preserve"> </w:t>
            </w:r>
            <w:r w:rsidRPr="003D4386">
              <w:rPr>
                <w:rStyle w:val="ts-alignment-element"/>
                <w:rFonts w:ascii="Arial" w:hAnsi="Arial"/>
                <w:lang w:val="en-US"/>
              </w:rPr>
              <w:t>in</w:t>
            </w:r>
            <w:r w:rsidRPr="003D4386">
              <w:rPr>
                <w:rFonts w:ascii="Arial" w:hAnsi="Arial"/>
                <w:lang w:val="en-US"/>
              </w:rPr>
              <w:t xml:space="preserve"> </w:t>
            </w:r>
            <w:r w:rsidRPr="003D4386">
              <w:rPr>
                <w:rStyle w:val="ts-alignment-element"/>
                <w:rFonts w:ascii="Arial" w:hAnsi="Arial"/>
                <w:lang w:val="en-US"/>
              </w:rPr>
              <w:t>clause</w:t>
            </w:r>
            <w:r w:rsidRPr="003D4386">
              <w:rPr>
                <w:rFonts w:ascii="Arial" w:hAnsi="Arial"/>
                <w:lang w:val="en-US"/>
              </w:rPr>
              <w:t xml:space="preserve"> </w:t>
            </w:r>
            <w:r w:rsidRPr="003D4386">
              <w:rPr>
                <w:rStyle w:val="ts-alignment-element"/>
                <w:rFonts w:ascii="Arial" w:hAnsi="Arial"/>
                <w:lang w:val="en-US"/>
              </w:rPr>
              <w:t>41.2.2</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G</w:t>
            </w:r>
            <w:r w:rsidRPr="003D4386">
              <w:rPr>
                <w:rStyle w:val="ts-alignment-element"/>
                <w:rFonts w:ascii="Arial" w:hAnsi="Arial"/>
                <w:lang w:val="en-US"/>
              </w:rPr>
              <w:t>CC,</w:t>
            </w:r>
            <w:r w:rsidRPr="003D4386">
              <w:rPr>
                <w:rFonts w:ascii="Arial" w:hAnsi="Arial"/>
                <w:lang w:val="en-US"/>
              </w:rPr>
              <w:t xml:space="preserve"> </w:t>
            </w:r>
            <w:r w:rsidRPr="003D4386">
              <w:rPr>
                <w:rStyle w:val="ts-alignment-element"/>
                <w:rFonts w:ascii="Arial" w:hAnsi="Arial"/>
                <w:lang w:val="en-US"/>
              </w:rPr>
              <w:t>interest</w:t>
            </w:r>
            <w:r w:rsidRPr="003D4386">
              <w:rPr>
                <w:rFonts w:ascii="Arial" w:hAnsi="Arial"/>
                <w:lang w:val="en-US"/>
              </w:rPr>
              <w:t xml:space="preserve"> </w:t>
            </w:r>
            <w:r w:rsidRPr="003D4386">
              <w:rPr>
                <w:rStyle w:val="ts-alignment-element"/>
                <w:rFonts w:ascii="Arial" w:hAnsi="Arial"/>
                <w:lang w:val="en-US"/>
              </w:rPr>
              <w:t>shall</w:t>
            </w:r>
            <w:r w:rsidRPr="003D4386">
              <w:rPr>
                <w:rFonts w:ascii="Arial" w:hAnsi="Arial"/>
                <w:lang w:val="en-US"/>
              </w:rPr>
              <w:t xml:space="preserve"> </w:t>
            </w:r>
            <w:r w:rsidRPr="003D4386">
              <w:rPr>
                <w:rStyle w:val="ts-alignment-element"/>
                <w:rFonts w:ascii="Arial" w:hAnsi="Arial"/>
                <w:lang w:val="en-US"/>
              </w:rPr>
              <w:t>be</w:t>
            </w:r>
            <w:r w:rsidRPr="003D4386">
              <w:rPr>
                <w:rFonts w:ascii="Arial" w:hAnsi="Arial"/>
                <w:lang w:val="en-US"/>
              </w:rPr>
              <w:t xml:space="preserve"> </w:t>
            </w:r>
            <w:r w:rsidRPr="003D4386">
              <w:rPr>
                <w:rStyle w:val="ts-alignment-element"/>
                <w:rFonts w:ascii="Arial" w:hAnsi="Arial"/>
                <w:lang w:val="en-US"/>
              </w:rPr>
              <w:t>paid</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Audit Firm on</w:t>
            </w:r>
            <w:r w:rsidRPr="003D4386">
              <w:rPr>
                <w:rFonts w:ascii="Arial" w:hAnsi="Arial"/>
                <w:lang w:val="en-US"/>
              </w:rPr>
              <w:t xml:space="preserve"> </w:t>
            </w:r>
            <w:r w:rsidRPr="003D4386">
              <w:rPr>
                <w:rStyle w:val="ts-alignment-element"/>
                <w:rFonts w:ascii="Arial" w:hAnsi="Arial"/>
                <w:lang w:val="en-US"/>
              </w:rPr>
              <w:t>any</w:t>
            </w:r>
            <w:r w:rsidRPr="003D4386">
              <w:rPr>
                <w:rFonts w:ascii="Arial" w:hAnsi="Arial"/>
                <w:lang w:val="en-US"/>
              </w:rPr>
              <w:t xml:space="preserve"> </w:t>
            </w:r>
            <w:r w:rsidRPr="003D4386">
              <w:rPr>
                <w:rStyle w:val="ts-alignment-element"/>
                <w:rFonts w:ascii="Arial" w:hAnsi="Arial"/>
                <w:lang w:val="en-US"/>
              </w:rPr>
              <w:t>amount</w:t>
            </w:r>
            <w:r w:rsidRPr="003D4386">
              <w:rPr>
                <w:rFonts w:ascii="Arial" w:hAnsi="Arial"/>
                <w:lang w:val="en-US"/>
              </w:rPr>
              <w:t xml:space="preserve"> </w:t>
            </w:r>
            <w:r w:rsidRPr="003D4386">
              <w:rPr>
                <w:rStyle w:val="ts-alignment-element"/>
                <w:rFonts w:ascii="Arial" w:hAnsi="Arial"/>
                <w:lang w:val="en-US"/>
              </w:rPr>
              <w:t>due</w:t>
            </w:r>
            <w:r w:rsidRPr="003D4386">
              <w:rPr>
                <w:rFonts w:ascii="Arial" w:hAnsi="Arial"/>
                <w:lang w:val="en-US"/>
              </w:rPr>
              <w:t xml:space="preserve"> </w:t>
            </w:r>
            <w:r w:rsidRPr="003D4386">
              <w:rPr>
                <w:rStyle w:val="ts-alignment-element"/>
                <w:rFonts w:ascii="Arial" w:hAnsi="Arial"/>
                <w:lang w:val="en-US"/>
              </w:rPr>
              <w:t>and</w:t>
            </w:r>
            <w:r w:rsidRPr="003D4386">
              <w:rPr>
                <w:rFonts w:ascii="Arial" w:hAnsi="Arial"/>
                <w:lang w:val="en-US"/>
              </w:rPr>
              <w:t xml:space="preserve"> </w:t>
            </w:r>
            <w:r w:rsidRPr="003D4386">
              <w:rPr>
                <w:rStyle w:val="ts-alignment-element"/>
                <w:rFonts w:ascii="Arial" w:hAnsi="Arial"/>
                <w:lang w:val="en-US"/>
              </w:rPr>
              <w:t>unpaid</w:t>
            </w:r>
            <w:r w:rsidRPr="003D4386">
              <w:rPr>
                <w:rFonts w:ascii="Arial" w:hAnsi="Arial"/>
                <w:lang w:val="en-US"/>
              </w:rPr>
              <w:t xml:space="preserve"> </w:t>
            </w:r>
            <w:r w:rsidRPr="003D4386">
              <w:rPr>
                <w:rStyle w:val="ts-alignment-element"/>
                <w:rFonts w:ascii="Arial" w:hAnsi="Arial"/>
                <w:lang w:val="en-US"/>
              </w:rPr>
              <w:t>on</w:t>
            </w:r>
            <w:r w:rsidRPr="003D4386">
              <w:rPr>
                <w:rFonts w:ascii="Arial" w:hAnsi="Arial"/>
                <w:lang w:val="en-US"/>
              </w:rPr>
              <w:t xml:space="preserve"> </w:t>
            </w:r>
            <w:r w:rsidRPr="003D4386">
              <w:rPr>
                <w:rStyle w:val="ts-alignment-element"/>
                <w:rFonts w:ascii="Arial" w:hAnsi="Arial"/>
                <w:lang w:val="en-US"/>
              </w:rPr>
              <w:t>such</w:t>
            </w:r>
            <w:r w:rsidRPr="003D4386">
              <w:rPr>
                <w:rFonts w:ascii="Arial" w:hAnsi="Arial"/>
                <w:lang w:val="en-US"/>
              </w:rPr>
              <w:t xml:space="preserve"> </w:t>
            </w:r>
            <w:r w:rsidRPr="003D4386">
              <w:rPr>
                <w:rStyle w:val="ts-alignment-element"/>
                <w:rFonts w:ascii="Arial" w:hAnsi="Arial"/>
                <w:lang w:val="en-US"/>
              </w:rPr>
              <w:t>due</w:t>
            </w:r>
            <w:r w:rsidRPr="003D4386">
              <w:rPr>
                <w:rFonts w:ascii="Arial" w:hAnsi="Arial"/>
                <w:lang w:val="en-US"/>
              </w:rPr>
              <w:t xml:space="preserve"> </w:t>
            </w:r>
            <w:r w:rsidRPr="003D4386">
              <w:rPr>
                <w:rStyle w:val="ts-alignment-element"/>
                <w:rFonts w:ascii="Arial" w:hAnsi="Arial"/>
                <w:lang w:val="en-US"/>
              </w:rPr>
              <w:t>date</w:t>
            </w:r>
            <w:r w:rsidRPr="003D4386">
              <w:rPr>
                <w:rFonts w:ascii="Arial" w:hAnsi="Arial"/>
                <w:lang w:val="en-US"/>
              </w:rPr>
              <w:t xml:space="preserve"> </w:t>
            </w:r>
            <w:r w:rsidRPr="003D4386">
              <w:rPr>
                <w:rStyle w:val="ts-alignment-element"/>
                <w:rFonts w:ascii="Arial" w:hAnsi="Arial"/>
                <w:lang w:val="en-US"/>
              </w:rPr>
              <w:t>for</w:t>
            </w:r>
            <w:r w:rsidRPr="003D4386">
              <w:rPr>
                <w:rFonts w:ascii="Arial" w:hAnsi="Arial"/>
                <w:lang w:val="en-US"/>
              </w:rPr>
              <w:t xml:space="preserve"> </w:t>
            </w:r>
            <w:r w:rsidRPr="003D4386">
              <w:rPr>
                <w:rStyle w:val="ts-alignment-element"/>
                <w:rFonts w:ascii="Arial" w:hAnsi="Arial"/>
                <w:lang w:val="en-US"/>
              </w:rPr>
              <w:t>each</w:t>
            </w:r>
            <w:r w:rsidRPr="003D4386">
              <w:rPr>
                <w:rFonts w:ascii="Arial" w:hAnsi="Arial"/>
                <w:lang w:val="en-US"/>
              </w:rPr>
              <w:t xml:space="preserve"> </w:t>
            </w:r>
            <w:r w:rsidRPr="003D4386">
              <w:rPr>
                <w:rStyle w:val="ts-alignment-element"/>
                <w:rFonts w:ascii="Arial" w:hAnsi="Arial"/>
                <w:lang w:val="en-US"/>
              </w:rPr>
              <w:t>day</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arrears,</w:t>
            </w:r>
            <w:r w:rsidRPr="003D4386">
              <w:rPr>
                <w:rFonts w:ascii="Arial" w:hAnsi="Arial"/>
                <w:lang w:val="en-US"/>
              </w:rPr>
              <w:t xml:space="preserve"> </w:t>
            </w:r>
            <w:r w:rsidRPr="003D4386">
              <w:rPr>
                <w:rStyle w:val="ts-alignment-element"/>
                <w:rFonts w:ascii="Arial" w:hAnsi="Arial"/>
                <w:lang w:val="en-US"/>
              </w:rPr>
              <w:t>at</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annual</w:t>
            </w:r>
            <w:r w:rsidRPr="003D4386">
              <w:rPr>
                <w:rFonts w:ascii="Arial" w:hAnsi="Arial"/>
                <w:lang w:val="en-US"/>
              </w:rPr>
              <w:t xml:space="preserve"> </w:t>
            </w:r>
            <w:r w:rsidRPr="003D4386">
              <w:rPr>
                <w:rStyle w:val="ts-alignment-element"/>
                <w:rFonts w:ascii="Arial" w:hAnsi="Arial"/>
                <w:lang w:val="en-US"/>
              </w:rPr>
              <w:t>rate</w:t>
            </w:r>
            <w:r w:rsidRPr="003D4386">
              <w:rPr>
                <w:rFonts w:ascii="Arial" w:hAnsi="Arial"/>
                <w:lang w:val="en-US"/>
              </w:rPr>
              <w:t xml:space="preserve"> </w:t>
            </w:r>
            <w:r w:rsidRPr="003D4386">
              <w:rPr>
                <w:rStyle w:val="ts-alignment-element"/>
                <w:rFonts w:ascii="Arial" w:hAnsi="Arial"/>
                <w:lang w:val="en-US"/>
              </w:rPr>
              <w:t>indicated</w:t>
            </w:r>
            <w:r w:rsidRPr="003D4386">
              <w:rPr>
                <w:rFonts w:ascii="Arial" w:hAnsi="Arial"/>
                <w:lang w:val="en-US"/>
              </w:rPr>
              <w:t xml:space="preserve"> </w:t>
            </w:r>
            <w:r w:rsidRPr="003D4386">
              <w:rPr>
                <w:rStyle w:val="ts-alignment-element"/>
                <w:rFonts w:ascii="Arial" w:hAnsi="Arial"/>
                <w:lang w:val="en-US"/>
              </w:rPr>
              <w:t>in</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b/>
                <w:bCs/>
                <w:lang w:val="en-US"/>
              </w:rPr>
              <w:t xml:space="preserve"> </w:t>
            </w:r>
            <w:r w:rsidRPr="003D4386">
              <w:rPr>
                <w:rStyle w:val="ts-alignment-element"/>
                <w:rFonts w:ascii="Arial" w:hAnsi="Arial"/>
                <w:b/>
                <w:bCs/>
                <w:lang w:val="en-US"/>
              </w:rPr>
              <w:t>PCC</w:t>
            </w:r>
            <w:r w:rsidRPr="003D4386">
              <w:rPr>
                <w:rStyle w:val="ts-alignment-element"/>
                <w:rFonts w:ascii="Arial" w:hAnsi="Arial"/>
                <w:lang w:val="en-US"/>
              </w:rPr>
              <w:t>.</w:t>
            </w:r>
          </w:p>
        </w:tc>
      </w:tr>
      <w:tr w:rsidR="00873372" w:rsidRPr="003D70CA" w14:paraId="19313B32" w14:textId="77777777" w:rsidTr="000E07DC">
        <w:trPr>
          <w:trHeight w:val="364"/>
        </w:trPr>
        <w:tc>
          <w:tcPr>
            <w:tcW w:w="9360" w:type="dxa"/>
            <w:gridSpan w:val="2"/>
            <w:shd w:val="clear" w:color="auto" w:fill="00B050"/>
          </w:tcPr>
          <w:p w14:paraId="5FF3708A" w14:textId="4DEE35F2" w:rsidR="00873372" w:rsidRPr="003D4386" w:rsidRDefault="00873372" w:rsidP="00873372">
            <w:pPr>
              <w:pStyle w:val="CONT2N1"/>
              <w:ind w:left="885"/>
              <w:rPr>
                <w:b w:val="0"/>
                <w:szCs w:val="22"/>
              </w:rPr>
            </w:pPr>
            <w:bookmarkStart w:id="265" w:name="_Toc73958910"/>
            <w:bookmarkStart w:id="266" w:name="_Toc74547376"/>
            <w:bookmarkStart w:id="267" w:name="_Toc74548182"/>
            <w:bookmarkStart w:id="268" w:name="_Toc74859439"/>
            <w:bookmarkStart w:id="269" w:name="_Toc74865216"/>
            <w:bookmarkStart w:id="270" w:name="_Toc113960629"/>
            <w:bookmarkStart w:id="271" w:name="_Toc113961294"/>
            <w:bookmarkStart w:id="272" w:name="_Toc114475266"/>
            <w:bookmarkStart w:id="273" w:name="_Toc117080980"/>
            <w:bookmarkStart w:id="274" w:name="_Toc122457028"/>
            <w:bookmarkStart w:id="275" w:name="_Toc122528517"/>
            <w:bookmarkStart w:id="276" w:name="_Toc122528963"/>
            <w:r w:rsidRPr="003D4386">
              <w:rPr>
                <w:szCs w:val="22"/>
              </w:rPr>
              <w:t>M</w:t>
            </w:r>
            <w:bookmarkEnd w:id="265"/>
            <w:bookmarkEnd w:id="266"/>
            <w:bookmarkEnd w:id="267"/>
            <w:bookmarkEnd w:id="268"/>
            <w:bookmarkEnd w:id="269"/>
            <w:bookmarkEnd w:id="270"/>
            <w:bookmarkEnd w:id="271"/>
            <w:bookmarkEnd w:id="272"/>
            <w:bookmarkEnd w:id="273"/>
            <w:r w:rsidRPr="003D4386">
              <w:rPr>
                <w:szCs w:val="22"/>
              </w:rPr>
              <w:t>odifications, suspension de payments and early termination of the Contract</w:t>
            </w:r>
            <w:bookmarkStart w:id="277" w:name="_Hlk22136145"/>
            <w:bookmarkEnd w:id="274"/>
            <w:bookmarkEnd w:id="275"/>
            <w:bookmarkEnd w:id="276"/>
          </w:p>
        </w:tc>
      </w:tr>
      <w:tr w:rsidR="00873372" w:rsidRPr="003D4386" w14:paraId="19671DAE" w14:textId="77777777" w:rsidTr="000E07DC">
        <w:trPr>
          <w:trHeight w:val="412"/>
        </w:trPr>
        <w:tc>
          <w:tcPr>
            <w:tcW w:w="9360" w:type="dxa"/>
            <w:gridSpan w:val="2"/>
          </w:tcPr>
          <w:p w14:paraId="10B8B792" w14:textId="6530EF11" w:rsidR="00873372" w:rsidRPr="003D4386" w:rsidRDefault="00873372" w:rsidP="00873372">
            <w:pPr>
              <w:pStyle w:val="CONT2N2"/>
              <w:numPr>
                <w:ilvl w:val="0"/>
                <w:numId w:val="60"/>
              </w:numPr>
              <w:rPr>
                <w:b w:val="0"/>
                <w:bCs w:val="0"/>
                <w:lang w:val="en-US"/>
              </w:rPr>
            </w:pPr>
            <w:bookmarkStart w:id="278" w:name="_Toc122457029"/>
            <w:bookmarkStart w:id="279" w:name="_Toc122528518"/>
            <w:bookmarkStart w:id="280" w:name="_Toc122528964"/>
            <w:bookmarkEnd w:id="277"/>
            <w:r w:rsidRPr="003D4386">
              <w:rPr>
                <w:rFonts w:eastAsia="Times New Roman"/>
                <w:lang w:val="en-US"/>
              </w:rPr>
              <w:t>Modifications or Variations</w:t>
            </w:r>
            <w:bookmarkEnd w:id="278"/>
            <w:bookmarkEnd w:id="279"/>
            <w:bookmarkEnd w:id="280"/>
          </w:p>
        </w:tc>
      </w:tr>
      <w:tr w:rsidR="00873372" w:rsidRPr="003D70CA" w14:paraId="4272DF80" w14:textId="77777777" w:rsidTr="00270D0D">
        <w:trPr>
          <w:trHeight w:val="863"/>
        </w:trPr>
        <w:tc>
          <w:tcPr>
            <w:tcW w:w="720" w:type="dxa"/>
            <w:tcBorders>
              <w:right w:val="nil"/>
            </w:tcBorders>
          </w:tcPr>
          <w:p w14:paraId="23EA542F"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6FAC5CD9" w14:textId="7EFD557F" w:rsidR="00873372" w:rsidRPr="003D4386" w:rsidRDefault="00873372" w:rsidP="000174E2">
            <w:pPr>
              <w:spacing w:before="0" w:after="0"/>
              <w:rPr>
                <w:rFonts w:ascii="Arial" w:hAnsi="Arial"/>
                <w:szCs w:val="22"/>
                <w:lang w:val="en-US"/>
              </w:rPr>
            </w:pPr>
            <w:r w:rsidRPr="003D4386">
              <w:rPr>
                <w:rFonts w:ascii="Arial" w:hAnsi="Arial"/>
                <w:szCs w:val="22"/>
                <w:lang w:val="en-US"/>
              </w:rPr>
              <w:t xml:space="preserve">The terms and conditions of this Contract including the scope of the Audit Firm may only be modified or </w:t>
            </w:r>
            <w:r w:rsidR="002232CF">
              <w:rPr>
                <w:rFonts w:ascii="Arial" w:hAnsi="Arial"/>
                <w:szCs w:val="22"/>
                <w:lang w:val="en-US"/>
              </w:rPr>
              <w:t>suffer variations</w:t>
            </w:r>
            <w:r w:rsidRPr="003D4386">
              <w:rPr>
                <w:rFonts w:ascii="Arial" w:hAnsi="Arial"/>
                <w:szCs w:val="22"/>
                <w:lang w:val="en-US"/>
              </w:rPr>
              <w:t xml:space="preserve"> by written agreement between the Parties. However, each Party shall give due consideration to any modification or change proposed by the other Party.</w:t>
            </w:r>
          </w:p>
        </w:tc>
      </w:tr>
      <w:tr w:rsidR="00873372" w:rsidRPr="003D70CA" w14:paraId="6FAB1337" w14:textId="77777777" w:rsidTr="00270D0D">
        <w:trPr>
          <w:trHeight w:val="530"/>
        </w:trPr>
        <w:tc>
          <w:tcPr>
            <w:tcW w:w="720" w:type="dxa"/>
            <w:tcBorders>
              <w:right w:val="nil"/>
            </w:tcBorders>
          </w:tcPr>
          <w:p w14:paraId="4BF51647"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14648766" w14:textId="6184331C" w:rsidR="00873372" w:rsidRPr="003D4386" w:rsidRDefault="00873372" w:rsidP="000174E2">
            <w:pPr>
              <w:spacing w:before="0" w:after="0"/>
              <w:rPr>
                <w:rFonts w:ascii="Arial" w:hAnsi="Arial"/>
                <w:szCs w:val="22"/>
                <w:highlight w:val="yellow"/>
                <w:lang w:val="en-US"/>
              </w:rPr>
            </w:pPr>
            <w:r w:rsidRPr="003D4386">
              <w:rPr>
                <w:rFonts w:ascii="Arial" w:hAnsi="Arial"/>
                <w:szCs w:val="22"/>
                <w:lang w:val="en-US"/>
              </w:rPr>
              <w:t>In cases of substantial modifications or variations in accordance with the Bank's Policy, the Bank's prior no objection will be required.</w:t>
            </w:r>
          </w:p>
        </w:tc>
      </w:tr>
      <w:tr w:rsidR="00873372" w:rsidRPr="003D4386" w14:paraId="410D65C0" w14:textId="77777777" w:rsidTr="000E07DC">
        <w:trPr>
          <w:trHeight w:val="412"/>
        </w:trPr>
        <w:tc>
          <w:tcPr>
            <w:tcW w:w="9360" w:type="dxa"/>
            <w:gridSpan w:val="2"/>
          </w:tcPr>
          <w:p w14:paraId="110D29E8" w14:textId="43B02473" w:rsidR="00873372" w:rsidRPr="003D4386" w:rsidRDefault="00873372" w:rsidP="00873372">
            <w:pPr>
              <w:pStyle w:val="CONT2N2"/>
              <w:numPr>
                <w:ilvl w:val="0"/>
                <w:numId w:val="60"/>
              </w:numPr>
              <w:rPr>
                <w:b w:val="0"/>
                <w:bCs w:val="0"/>
                <w:lang w:val="en-US"/>
              </w:rPr>
            </w:pPr>
            <w:bookmarkStart w:id="281" w:name="_Toc122457030"/>
            <w:bookmarkStart w:id="282" w:name="_Toc122528519"/>
            <w:bookmarkStart w:id="283" w:name="_Toc122528965"/>
            <w:r w:rsidRPr="003D4386">
              <w:rPr>
                <w:rFonts w:eastAsia="Times New Roman"/>
                <w:lang w:val="en-US"/>
              </w:rPr>
              <w:t>Suspension of payments</w:t>
            </w:r>
            <w:bookmarkEnd w:id="281"/>
            <w:bookmarkEnd w:id="282"/>
            <w:bookmarkEnd w:id="283"/>
          </w:p>
        </w:tc>
      </w:tr>
      <w:tr w:rsidR="00873372" w:rsidRPr="003D70CA" w14:paraId="239333B9" w14:textId="77777777" w:rsidTr="000E07DC">
        <w:trPr>
          <w:trHeight w:val="412"/>
        </w:trPr>
        <w:tc>
          <w:tcPr>
            <w:tcW w:w="720" w:type="dxa"/>
            <w:tcBorders>
              <w:right w:val="nil"/>
            </w:tcBorders>
          </w:tcPr>
          <w:p w14:paraId="3A0540A1"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768D3E12" w14:textId="2F98BA82" w:rsidR="00873372" w:rsidRPr="003D4386" w:rsidRDefault="00873372" w:rsidP="00270D0D">
            <w:pPr>
              <w:spacing w:before="0" w:after="0"/>
              <w:rPr>
                <w:rFonts w:ascii="Arial" w:hAnsi="Arial"/>
                <w:szCs w:val="22"/>
                <w:lang w:val="en-US"/>
              </w:rPr>
            </w:pPr>
            <w:r w:rsidRPr="003D4386">
              <w:rPr>
                <w:rFonts w:ascii="Arial" w:hAnsi="Arial"/>
                <w:szCs w:val="22"/>
                <w:lang w:val="en-US"/>
              </w:rPr>
              <w:t>The Contracting Party may suspend all payments under this Contract by written notice of suspension to the Audit Firm if they fail to comply with any of its obligations hereunder. In such notification, the Contracting Party shall (i) specify the nature of the breach and (ii) request the Audit Firm to remedy such non-compliance within thirty (30) calendar days of receipt of such notice.</w:t>
            </w:r>
          </w:p>
        </w:tc>
      </w:tr>
      <w:tr w:rsidR="00873372" w:rsidRPr="003D4386" w14:paraId="24A4A962" w14:textId="77777777" w:rsidTr="000E07DC">
        <w:trPr>
          <w:trHeight w:val="412"/>
        </w:trPr>
        <w:tc>
          <w:tcPr>
            <w:tcW w:w="9360" w:type="dxa"/>
            <w:gridSpan w:val="2"/>
          </w:tcPr>
          <w:p w14:paraId="61340B5C" w14:textId="49C95282" w:rsidR="00873372" w:rsidRPr="003D4386" w:rsidRDefault="00873372" w:rsidP="00873372">
            <w:pPr>
              <w:pStyle w:val="CONT2N2"/>
              <w:numPr>
                <w:ilvl w:val="0"/>
                <w:numId w:val="60"/>
              </w:numPr>
              <w:rPr>
                <w:b w:val="0"/>
                <w:bCs w:val="0"/>
                <w:lang w:val="en-US"/>
              </w:rPr>
            </w:pPr>
            <w:bookmarkStart w:id="284" w:name="_Toc122457031"/>
            <w:bookmarkStart w:id="285" w:name="_Toc122528520"/>
            <w:bookmarkStart w:id="286" w:name="_Toc122528966"/>
            <w:bookmarkStart w:id="287" w:name="_Hlk24634097"/>
            <w:r w:rsidRPr="003D4386">
              <w:rPr>
                <w:rFonts w:eastAsia="Times New Roman"/>
                <w:lang w:val="en-US"/>
              </w:rPr>
              <w:t>Early Termination</w:t>
            </w:r>
            <w:bookmarkEnd w:id="284"/>
            <w:bookmarkEnd w:id="285"/>
            <w:bookmarkEnd w:id="286"/>
          </w:p>
        </w:tc>
      </w:tr>
      <w:bookmarkEnd w:id="287"/>
      <w:tr w:rsidR="00873372" w:rsidRPr="003D70CA" w14:paraId="7B5BE7CA" w14:textId="77777777" w:rsidTr="000E07DC">
        <w:trPr>
          <w:trHeight w:val="412"/>
        </w:trPr>
        <w:tc>
          <w:tcPr>
            <w:tcW w:w="720" w:type="dxa"/>
            <w:tcBorders>
              <w:right w:val="nil"/>
            </w:tcBorders>
          </w:tcPr>
          <w:p w14:paraId="5C02C9B9"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22974241" w14:textId="11637636" w:rsidR="00873372" w:rsidRPr="003D4386" w:rsidRDefault="00873372" w:rsidP="00873372">
            <w:pPr>
              <w:shd w:val="clear" w:color="auto" w:fill="FDFDFD"/>
              <w:spacing w:before="0" w:after="0"/>
              <w:rPr>
                <w:rFonts w:ascii="Arial" w:hAnsi="Arial"/>
                <w:szCs w:val="22"/>
                <w:lang w:val="en-US" w:eastAsia="en-US"/>
              </w:rPr>
            </w:pPr>
            <w:r w:rsidRPr="003D4386">
              <w:rPr>
                <w:rFonts w:ascii="Arial" w:hAnsi="Arial"/>
                <w:szCs w:val="22"/>
                <w:u w:val="single"/>
                <w:lang w:val="en-US" w:eastAsia="en-US"/>
              </w:rPr>
              <w:t>Termination for breach of the Audit Firm</w:t>
            </w:r>
          </w:p>
          <w:p w14:paraId="1FD56E3D" w14:textId="520758EB" w:rsidR="00873372" w:rsidRPr="003D4386" w:rsidRDefault="00873372" w:rsidP="00873372">
            <w:pPr>
              <w:shd w:val="clear" w:color="auto" w:fill="FDFDFD"/>
              <w:spacing w:before="0" w:after="0"/>
              <w:rPr>
                <w:rFonts w:ascii="Arial" w:hAnsi="Arial"/>
                <w:szCs w:val="22"/>
                <w:lang w:val="en-US" w:eastAsia="en-US"/>
              </w:rPr>
            </w:pPr>
            <w:r w:rsidRPr="003D4386">
              <w:rPr>
                <w:rFonts w:ascii="Arial" w:hAnsi="Arial"/>
                <w:szCs w:val="22"/>
                <w:lang w:val="en-US" w:eastAsia="en-US"/>
              </w:rPr>
              <w:t xml:space="preserve">Without prejudice to any other remedy for failure to comply with the obligations under the Contract, the Contracting Party may, by written notification of non-compliance sent to the Audit Firm with a period of notice not less than thirty (30) calendar days in advance of the date of termination in the cases of the events referred to in paragraphs (a) to (d), with at least sixty (60) calendar days in advance in the case referred to in clause e) and with at least five (5) calendar days in advance in the case referred to in clause f): </w:t>
            </w:r>
          </w:p>
          <w:p w14:paraId="59F2DD98" w14:textId="08F87949" w:rsidR="00873372" w:rsidRPr="003D4386" w:rsidRDefault="00873372" w:rsidP="00873372">
            <w:pPr>
              <w:numPr>
                <w:ilvl w:val="0"/>
                <w:numId w:val="68"/>
              </w:numPr>
              <w:shd w:val="clear" w:color="auto" w:fill="FDFDFD"/>
              <w:spacing w:before="0" w:after="0"/>
              <w:rPr>
                <w:rFonts w:ascii="Arial" w:hAnsi="Arial"/>
                <w:szCs w:val="22"/>
                <w:lang w:val="en-US" w:eastAsia="en-US"/>
              </w:rPr>
            </w:pPr>
            <w:r w:rsidRPr="003D4386">
              <w:rPr>
                <w:rFonts w:ascii="Arial" w:hAnsi="Arial"/>
                <w:szCs w:val="22"/>
                <w:lang w:val="en-US" w:eastAsia="en-US"/>
              </w:rPr>
              <w:lastRenderedPageBreak/>
              <w:t xml:space="preserve">If the Audit Firm fails to remedy the breach of its obligations under this Contract, as set forth in the notice of suspension issued pursuant to clause 44 of these GCC. </w:t>
            </w:r>
          </w:p>
          <w:p w14:paraId="552BFC57" w14:textId="6D86CDC3" w:rsidR="00873372" w:rsidRPr="003D4386" w:rsidRDefault="00873372" w:rsidP="00873372">
            <w:pPr>
              <w:numPr>
                <w:ilvl w:val="0"/>
                <w:numId w:val="68"/>
              </w:numPr>
              <w:shd w:val="clear" w:color="auto" w:fill="FDFDFD"/>
              <w:spacing w:before="0" w:after="0"/>
              <w:rPr>
                <w:rFonts w:ascii="Arial" w:hAnsi="Arial"/>
                <w:szCs w:val="22"/>
                <w:lang w:val="en-US" w:eastAsia="en-US"/>
              </w:rPr>
            </w:pPr>
            <w:r w:rsidRPr="003D4386">
              <w:rPr>
                <w:rFonts w:ascii="Arial" w:hAnsi="Arial"/>
                <w:szCs w:val="22"/>
                <w:lang w:val="en-US" w:eastAsia="en-US"/>
              </w:rPr>
              <w:t xml:space="preserve">If the Audit Firm (or, in the event that the Audit Firm was more than one entity, any of its members) becomes insolvent or is declared </w:t>
            </w:r>
            <w:r w:rsidR="00E73F1E" w:rsidRPr="003D4386">
              <w:rPr>
                <w:rFonts w:ascii="Arial" w:hAnsi="Arial"/>
                <w:szCs w:val="22"/>
                <w:lang w:val="en-US" w:eastAsia="en-US"/>
              </w:rPr>
              <w:t>bankrupt or</w:t>
            </w:r>
            <w:r w:rsidRPr="003D4386">
              <w:rPr>
                <w:rFonts w:ascii="Arial" w:hAnsi="Arial"/>
                <w:szCs w:val="22"/>
                <w:lang w:val="en-US" w:eastAsia="en-US"/>
              </w:rPr>
              <w:t xml:space="preserve"> enters into an agreement with its creditors in order to achieve relief from its </w:t>
            </w:r>
            <w:r w:rsidR="00320950" w:rsidRPr="003D4386">
              <w:rPr>
                <w:rFonts w:ascii="Arial" w:hAnsi="Arial"/>
                <w:szCs w:val="22"/>
                <w:lang w:val="en-US" w:eastAsia="en-US"/>
              </w:rPr>
              <w:t>debts or</w:t>
            </w:r>
            <w:r w:rsidRPr="003D4386">
              <w:rPr>
                <w:rFonts w:ascii="Arial" w:hAnsi="Arial"/>
                <w:szCs w:val="22"/>
                <w:lang w:val="en-US" w:eastAsia="en-US"/>
              </w:rPr>
              <w:t xml:space="preserve"> avails itself of any law that benefits the debtors, or enter into liquidation or judicial administration, whether of a forced or voluntary nature. </w:t>
            </w:r>
          </w:p>
          <w:p w14:paraId="137C7392" w14:textId="77777777" w:rsidR="00873372" w:rsidRPr="003D4386" w:rsidRDefault="00873372" w:rsidP="00873372">
            <w:pPr>
              <w:numPr>
                <w:ilvl w:val="0"/>
                <w:numId w:val="68"/>
              </w:numPr>
              <w:shd w:val="clear" w:color="auto" w:fill="FDFDFD"/>
              <w:spacing w:before="0" w:after="0"/>
              <w:rPr>
                <w:rFonts w:ascii="Arial" w:hAnsi="Arial"/>
                <w:szCs w:val="22"/>
                <w:lang w:val="en-US" w:eastAsia="en-US"/>
              </w:rPr>
            </w:pPr>
            <w:r w:rsidRPr="003D4386">
              <w:rPr>
                <w:rFonts w:ascii="Arial" w:hAnsi="Arial"/>
                <w:szCs w:val="22"/>
                <w:lang w:val="en-US" w:eastAsia="en-US"/>
              </w:rPr>
              <w:t xml:space="preserve">Fails to comply with any final decision reached as a result of an arbitration proceeding pursuant to sub-clauses GCC 9.3 and 9.4. </w:t>
            </w:r>
          </w:p>
          <w:p w14:paraId="286A52FA" w14:textId="574F2123" w:rsidR="00873372" w:rsidRPr="003D4386" w:rsidRDefault="00873372" w:rsidP="00873372">
            <w:pPr>
              <w:numPr>
                <w:ilvl w:val="0"/>
                <w:numId w:val="68"/>
              </w:numPr>
              <w:shd w:val="clear" w:color="auto" w:fill="FDFDFD"/>
              <w:spacing w:before="0" w:after="0"/>
              <w:rPr>
                <w:rFonts w:ascii="Arial" w:hAnsi="Arial"/>
                <w:szCs w:val="22"/>
                <w:lang w:val="en-US" w:eastAsia="en-US"/>
              </w:rPr>
            </w:pPr>
            <w:r w:rsidRPr="003D4386">
              <w:rPr>
                <w:rFonts w:ascii="Arial" w:hAnsi="Arial"/>
                <w:szCs w:val="22"/>
                <w:lang w:val="en-US" w:eastAsia="en-US"/>
              </w:rPr>
              <w:t xml:space="preserve">If the Audit Firm, as a result of an event of force majeure, is unable to provide a significant portion of the Services for a period of not less than sixty (60) calendar days. </w:t>
            </w:r>
          </w:p>
          <w:p w14:paraId="7744DFDB" w14:textId="77777777" w:rsidR="00873372" w:rsidRPr="003D4386" w:rsidRDefault="00873372" w:rsidP="00873372">
            <w:pPr>
              <w:numPr>
                <w:ilvl w:val="0"/>
                <w:numId w:val="68"/>
              </w:numPr>
              <w:shd w:val="clear" w:color="auto" w:fill="FDFDFD"/>
              <w:spacing w:before="0" w:after="0"/>
              <w:rPr>
                <w:rFonts w:ascii="Arial" w:hAnsi="Arial"/>
                <w:szCs w:val="22"/>
                <w:lang w:val="en-US" w:eastAsia="en-US"/>
              </w:rPr>
            </w:pPr>
            <w:r w:rsidRPr="003D4386">
              <w:rPr>
                <w:rFonts w:ascii="Arial" w:hAnsi="Arial"/>
                <w:szCs w:val="22"/>
                <w:lang w:val="en-US" w:eastAsia="en-US"/>
              </w:rPr>
              <w:t xml:space="preserve">If the Contracting Party, in its sole discretion and for any reason, decides to terminate this Contract. </w:t>
            </w:r>
          </w:p>
          <w:p w14:paraId="068A1BDF" w14:textId="6865C16C" w:rsidR="00873372" w:rsidRPr="003D4386" w:rsidRDefault="00873372" w:rsidP="00873372">
            <w:pPr>
              <w:numPr>
                <w:ilvl w:val="0"/>
                <w:numId w:val="68"/>
              </w:numPr>
              <w:shd w:val="clear" w:color="auto" w:fill="FDFDFD"/>
              <w:spacing w:before="0" w:after="0"/>
              <w:rPr>
                <w:rFonts w:ascii="Arial" w:hAnsi="Arial"/>
                <w:szCs w:val="22"/>
                <w:lang w:val="en-US" w:eastAsia="en-US"/>
              </w:rPr>
            </w:pPr>
            <w:r w:rsidRPr="003D4386">
              <w:rPr>
                <w:rFonts w:ascii="Arial" w:hAnsi="Arial"/>
                <w:szCs w:val="22"/>
                <w:lang w:val="en-US" w:eastAsia="en-US"/>
              </w:rPr>
              <w:t>If the Audit Firm does not confirm the availability of the Principal Experts, as required by clause 20.2 of the GCC.</w:t>
            </w:r>
          </w:p>
        </w:tc>
      </w:tr>
      <w:tr w:rsidR="00873372" w:rsidRPr="003D70CA" w14:paraId="5DDB60A2" w14:textId="77777777" w:rsidTr="006D22F5">
        <w:trPr>
          <w:trHeight w:val="1709"/>
        </w:trPr>
        <w:tc>
          <w:tcPr>
            <w:tcW w:w="720" w:type="dxa"/>
            <w:tcBorders>
              <w:right w:val="nil"/>
            </w:tcBorders>
          </w:tcPr>
          <w:p w14:paraId="0FD82FEA"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371D7A21" w14:textId="77777777" w:rsidR="00873372" w:rsidRPr="003D4386" w:rsidRDefault="00873372" w:rsidP="00AB2740">
            <w:pPr>
              <w:spacing w:before="0" w:after="0"/>
              <w:rPr>
                <w:rFonts w:ascii="Arial" w:hAnsi="Arial"/>
                <w:szCs w:val="22"/>
                <w:u w:val="single"/>
                <w:lang w:val="en-US"/>
              </w:rPr>
            </w:pPr>
            <w:r w:rsidRPr="003D4386">
              <w:rPr>
                <w:rFonts w:ascii="Arial" w:hAnsi="Arial"/>
                <w:szCs w:val="22"/>
                <w:u w:val="single"/>
                <w:lang w:val="en-US"/>
              </w:rPr>
              <w:t xml:space="preserve">Termination by insolvency </w:t>
            </w:r>
          </w:p>
          <w:p w14:paraId="2FE77760" w14:textId="5652D047" w:rsidR="00873372" w:rsidRPr="003D4386" w:rsidRDefault="00873372" w:rsidP="00873372">
            <w:pPr>
              <w:spacing w:after="0"/>
              <w:rPr>
                <w:rFonts w:ascii="Arial" w:hAnsi="Arial"/>
                <w:szCs w:val="22"/>
                <w:lang w:val="en-US"/>
              </w:rPr>
            </w:pPr>
            <w:r w:rsidRPr="003D4386">
              <w:rPr>
                <w:rFonts w:ascii="Arial" w:hAnsi="Arial"/>
                <w:szCs w:val="22"/>
                <w:lang w:val="en-US"/>
              </w:rPr>
              <w:t xml:space="preserve">The Contracting Party may, by written communication to the Audit Firm not less than the days </w:t>
            </w:r>
            <w:r w:rsidRPr="003D4386">
              <w:rPr>
                <w:rFonts w:ascii="Arial" w:hAnsi="Arial"/>
                <w:b/>
                <w:bCs/>
                <w:szCs w:val="22"/>
                <w:lang w:val="en-US"/>
              </w:rPr>
              <w:t>specified in the PCC</w:t>
            </w:r>
            <w:r w:rsidRPr="003D4386">
              <w:rPr>
                <w:rFonts w:ascii="Arial" w:hAnsi="Arial"/>
                <w:szCs w:val="22"/>
                <w:lang w:val="en-US"/>
              </w:rPr>
              <w:t xml:space="preserve">, terminate the Contract if the Audit Firm (or any member of the JV, if the </w:t>
            </w:r>
            <w:r w:rsidR="00D5112C" w:rsidRPr="003D4386">
              <w:rPr>
                <w:rFonts w:ascii="Arial" w:hAnsi="Arial"/>
                <w:szCs w:val="22"/>
                <w:lang w:val="en-US"/>
              </w:rPr>
              <w:t>Audit Firm</w:t>
            </w:r>
            <w:r w:rsidRPr="003D4386">
              <w:rPr>
                <w:rFonts w:ascii="Arial" w:hAnsi="Arial"/>
                <w:szCs w:val="22"/>
                <w:lang w:val="en-US"/>
              </w:rPr>
              <w:t xml:space="preserve"> is a JV) is declared by a competent authority in </w:t>
            </w:r>
            <w:r w:rsidR="006D22F5">
              <w:rPr>
                <w:rFonts w:ascii="Arial" w:hAnsi="Arial"/>
                <w:szCs w:val="22"/>
                <w:lang w:val="en-US"/>
              </w:rPr>
              <w:t>creditors’ contest</w:t>
            </w:r>
            <w:r w:rsidRPr="003D4386">
              <w:rPr>
                <w:rFonts w:ascii="Arial" w:hAnsi="Arial"/>
                <w:szCs w:val="22"/>
                <w:lang w:val="en-US"/>
              </w:rPr>
              <w:t>, suspension of payments, bankruptcy, or liquidation or in any similar situation affecting its assets.</w:t>
            </w:r>
          </w:p>
        </w:tc>
      </w:tr>
      <w:tr w:rsidR="00873372" w:rsidRPr="003D70CA" w14:paraId="0E888E74" w14:textId="77777777" w:rsidTr="000E07DC">
        <w:trPr>
          <w:trHeight w:val="412"/>
        </w:trPr>
        <w:tc>
          <w:tcPr>
            <w:tcW w:w="720" w:type="dxa"/>
            <w:tcBorders>
              <w:right w:val="nil"/>
            </w:tcBorders>
          </w:tcPr>
          <w:p w14:paraId="441720FC"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550D299E" w14:textId="77777777" w:rsidR="00873372" w:rsidRPr="003D4386" w:rsidRDefault="00873372" w:rsidP="00AB2740">
            <w:pPr>
              <w:spacing w:before="0" w:after="0"/>
              <w:rPr>
                <w:rFonts w:ascii="Arial" w:hAnsi="Arial"/>
                <w:szCs w:val="22"/>
                <w:u w:val="single"/>
                <w:lang w:val="en-US"/>
              </w:rPr>
            </w:pPr>
            <w:r w:rsidRPr="003D4386">
              <w:rPr>
                <w:rFonts w:ascii="Arial" w:hAnsi="Arial"/>
                <w:szCs w:val="22"/>
                <w:u w:val="single"/>
                <w:lang w:val="en-US"/>
              </w:rPr>
              <w:t xml:space="preserve">Termination for Prohibited Practices </w:t>
            </w:r>
          </w:p>
          <w:p w14:paraId="69020BB8" w14:textId="2E7BD21C" w:rsidR="00873372" w:rsidRPr="003D4386" w:rsidRDefault="00873372" w:rsidP="00873372">
            <w:pPr>
              <w:spacing w:after="0"/>
              <w:rPr>
                <w:rFonts w:ascii="Arial" w:hAnsi="Arial"/>
                <w:szCs w:val="22"/>
                <w:lang w:val="en-US"/>
              </w:rPr>
            </w:pPr>
            <w:r w:rsidRPr="003D4386">
              <w:rPr>
                <w:rFonts w:ascii="Arial" w:hAnsi="Arial"/>
                <w:szCs w:val="22"/>
                <w:lang w:val="en-US"/>
              </w:rPr>
              <w:t>The Contracting Party may, by written notice</w:t>
            </w:r>
            <w:r w:rsidR="00EC7AB4">
              <w:rPr>
                <w:rFonts w:ascii="Arial" w:hAnsi="Arial"/>
                <w:szCs w:val="22"/>
                <w:lang w:val="en-US"/>
              </w:rPr>
              <w:t>,</w:t>
            </w:r>
            <w:r w:rsidRPr="003D4386">
              <w:rPr>
                <w:rFonts w:ascii="Arial" w:hAnsi="Arial"/>
                <w:szCs w:val="22"/>
                <w:lang w:val="en-US"/>
              </w:rPr>
              <w:t xml:space="preserve"> fourteen (14) days in advance, unilaterally terminate the Contract if in its opinion it considers that the Audit Firm has engaged in prohibited practices, as defined in clause GCC 2, during the competition for the contract or the performance thereof.</w:t>
            </w:r>
          </w:p>
        </w:tc>
      </w:tr>
      <w:tr w:rsidR="00873372" w:rsidRPr="003D70CA" w14:paraId="19EDFCC9" w14:textId="77777777" w:rsidTr="000E07DC">
        <w:trPr>
          <w:trHeight w:val="412"/>
        </w:trPr>
        <w:tc>
          <w:tcPr>
            <w:tcW w:w="720" w:type="dxa"/>
            <w:tcBorders>
              <w:right w:val="nil"/>
            </w:tcBorders>
          </w:tcPr>
          <w:p w14:paraId="27CDAE3E"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35EC6805" w14:textId="77777777" w:rsidR="00873372" w:rsidRPr="003D4386" w:rsidRDefault="00873372" w:rsidP="000F5E54">
            <w:pPr>
              <w:spacing w:before="0" w:after="0"/>
              <w:rPr>
                <w:rFonts w:ascii="Arial" w:hAnsi="Arial"/>
                <w:szCs w:val="22"/>
                <w:u w:val="single"/>
                <w:lang w:val="en-US"/>
              </w:rPr>
            </w:pPr>
            <w:r w:rsidRPr="003D4386">
              <w:rPr>
                <w:rFonts w:ascii="Arial" w:hAnsi="Arial"/>
                <w:szCs w:val="22"/>
                <w:u w:val="single"/>
                <w:lang w:val="en-US"/>
              </w:rPr>
              <w:t xml:space="preserve">Termination for reasons of fortuitous or force majeure </w:t>
            </w:r>
          </w:p>
          <w:p w14:paraId="22866C1B" w14:textId="38BD1760" w:rsidR="00873372" w:rsidRPr="003D4386" w:rsidRDefault="00873372" w:rsidP="00873372">
            <w:pPr>
              <w:spacing w:after="0"/>
              <w:rPr>
                <w:rFonts w:ascii="Arial" w:hAnsi="Arial"/>
                <w:szCs w:val="22"/>
                <w:lang w:val="en-US"/>
              </w:rPr>
            </w:pPr>
            <w:r w:rsidRPr="003D4386">
              <w:rPr>
                <w:rFonts w:ascii="Arial" w:hAnsi="Arial"/>
                <w:szCs w:val="22"/>
                <w:lang w:val="en-US"/>
              </w:rPr>
              <w:t>The Contracting Party or the Audit Firm may terminate the Contract early by written notice not less than thirty (30) days in advance, when it occurs and proves that the Audit Firm, as a result of an event of un fortuitous event or force majeure, is unable to provide a significant part of the Services for a period not less than sixty (60) days.</w:t>
            </w:r>
          </w:p>
        </w:tc>
      </w:tr>
      <w:tr w:rsidR="00873372" w:rsidRPr="003D70CA" w14:paraId="75E9A7AC" w14:textId="77777777" w:rsidTr="000E07DC">
        <w:trPr>
          <w:trHeight w:val="412"/>
        </w:trPr>
        <w:tc>
          <w:tcPr>
            <w:tcW w:w="720" w:type="dxa"/>
            <w:tcBorders>
              <w:right w:val="nil"/>
            </w:tcBorders>
          </w:tcPr>
          <w:p w14:paraId="5A076E9B"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6F5E48F6" w14:textId="77777777" w:rsidR="00873372" w:rsidRPr="003D4386" w:rsidRDefault="00873372" w:rsidP="000A3CD7">
            <w:pPr>
              <w:spacing w:before="0" w:after="0"/>
              <w:rPr>
                <w:rFonts w:ascii="Arial" w:hAnsi="Arial"/>
                <w:szCs w:val="22"/>
                <w:u w:val="single"/>
                <w:lang w:val="en-US"/>
              </w:rPr>
            </w:pPr>
            <w:r w:rsidRPr="003D4386">
              <w:rPr>
                <w:rFonts w:ascii="Arial" w:hAnsi="Arial"/>
                <w:szCs w:val="22"/>
                <w:u w:val="single"/>
                <w:lang w:val="en-US"/>
              </w:rPr>
              <w:t>Termination for the convenience of the Contracting Party</w:t>
            </w:r>
          </w:p>
          <w:p w14:paraId="0F457016" w14:textId="659F8A1D" w:rsidR="00873372" w:rsidRPr="003D4386" w:rsidRDefault="00873372" w:rsidP="00873372">
            <w:pPr>
              <w:spacing w:after="0"/>
              <w:rPr>
                <w:rFonts w:ascii="Arial" w:hAnsi="Arial"/>
                <w:szCs w:val="22"/>
                <w:lang w:val="en-US"/>
              </w:rPr>
            </w:pPr>
            <w:r w:rsidRPr="003D4386">
              <w:rPr>
                <w:rFonts w:ascii="Arial" w:hAnsi="Arial"/>
                <w:szCs w:val="22"/>
                <w:lang w:val="en-US"/>
              </w:rPr>
              <w:t>The Contracting Party may, in its sole discretion and for any reason, terminate this Contract early by written notice to the Audit Firm at least fifty-six (56) days in advance, provided that the Contracting Party has no right to use this provision for the purpose of obtaining the Services from third parties, or for the purpose of performing the Services by itself.</w:t>
            </w:r>
          </w:p>
        </w:tc>
      </w:tr>
      <w:tr w:rsidR="00873372" w:rsidRPr="003D70CA" w14:paraId="5B366419" w14:textId="77777777" w:rsidTr="00DF2491">
        <w:trPr>
          <w:trHeight w:val="4769"/>
        </w:trPr>
        <w:tc>
          <w:tcPr>
            <w:tcW w:w="720" w:type="dxa"/>
            <w:tcBorders>
              <w:right w:val="nil"/>
            </w:tcBorders>
          </w:tcPr>
          <w:p w14:paraId="1FD26DB8"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243930A1" w14:textId="2A5D2F6F" w:rsidR="00873372" w:rsidRPr="003D4386" w:rsidRDefault="00873372" w:rsidP="002D33C0">
            <w:pPr>
              <w:spacing w:before="0" w:after="0"/>
              <w:rPr>
                <w:rFonts w:ascii="Arial" w:hAnsi="Arial"/>
                <w:szCs w:val="22"/>
                <w:u w:val="single"/>
                <w:lang w:val="en-US"/>
              </w:rPr>
            </w:pPr>
            <w:r w:rsidRPr="003D4386">
              <w:rPr>
                <w:rFonts w:ascii="Arial" w:hAnsi="Arial"/>
                <w:szCs w:val="22"/>
                <w:u w:val="single"/>
                <w:lang w:val="en-US"/>
              </w:rPr>
              <w:t>Early termination of the Contract by the Audit Firm</w:t>
            </w:r>
          </w:p>
          <w:p w14:paraId="6D2A4099" w14:textId="771D38BC" w:rsidR="00873372" w:rsidRPr="003D4386" w:rsidRDefault="00873372" w:rsidP="00873372">
            <w:pPr>
              <w:spacing w:after="0"/>
              <w:rPr>
                <w:rFonts w:ascii="Arial" w:hAnsi="Arial"/>
                <w:szCs w:val="22"/>
                <w:lang w:val="en-US"/>
              </w:rPr>
            </w:pPr>
            <w:r w:rsidRPr="003D4386">
              <w:rPr>
                <w:rFonts w:ascii="Arial" w:hAnsi="Arial"/>
                <w:szCs w:val="22"/>
                <w:lang w:val="en-US"/>
              </w:rPr>
              <w:t xml:space="preserve">The Audit Firm may terminate this Contract in advance by written notice to the Contracting Party not less than thirty (30) days in advance, </w:t>
            </w:r>
            <w:r w:rsidR="00617F1D" w:rsidRPr="003D4386">
              <w:rPr>
                <w:rFonts w:ascii="Arial" w:hAnsi="Arial"/>
                <w:szCs w:val="22"/>
                <w:lang w:val="en-US"/>
              </w:rPr>
              <w:t>if</w:t>
            </w:r>
            <w:r w:rsidRPr="003D4386">
              <w:rPr>
                <w:rFonts w:ascii="Arial" w:hAnsi="Arial"/>
                <w:szCs w:val="22"/>
                <w:lang w:val="en-US"/>
              </w:rPr>
              <w:t xml:space="preserve"> any of the following events occur: </w:t>
            </w:r>
          </w:p>
          <w:p w14:paraId="0C814DB1" w14:textId="77777777" w:rsidR="00873372" w:rsidRPr="003D4386" w:rsidRDefault="00873372" w:rsidP="00873372">
            <w:pPr>
              <w:pStyle w:val="ListParagraph"/>
              <w:numPr>
                <w:ilvl w:val="0"/>
                <w:numId w:val="69"/>
              </w:numPr>
              <w:spacing w:after="0"/>
              <w:rPr>
                <w:rFonts w:ascii="Arial" w:hAnsi="Arial"/>
                <w:szCs w:val="22"/>
                <w:lang w:val="en-US"/>
              </w:rPr>
            </w:pPr>
            <w:r w:rsidRPr="003D4386">
              <w:rPr>
                <w:rFonts w:ascii="Arial" w:hAnsi="Arial"/>
                <w:szCs w:val="22"/>
                <w:lang w:val="en-US"/>
              </w:rPr>
              <w:t>if the Contracting Party fails to pay an amount owed to the Audit Firm under this Contract within forty-five (45) days of receipt of written notice from the Audit Firm with respect to the arrears of payment and such sum is not disputed under clause 9 of these GCC,</w:t>
            </w:r>
          </w:p>
          <w:p w14:paraId="5D8CC5D5" w14:textId="77777777" w:rsidR="00873372" w:rsidRPr="003D4386" w:rsidRDefault="00873372" w:rsidP="00873372">
            <w:pPr>
              <w:pStyle w:val="ListParagraph"/>
              <w:numPr>
                <w:ilvl w:val="0"/>
                <w:numId w:val="69"/>
              </w:numPr>
              <w:spacing w:after="0"/>
              <w:rPr>
                <w:rFonts w:ascii="Arial" w:hAnsi="Arial"/>
                <w:szCs w:val="22"/>
                <w:lang w:val="en-US"/>
              </w:rPr>
            </w:pPr>
            <w:r w:rsidRPr="003D4386">
              <w:rPr>
                <w:rFonts w:ascii="Arial" w:hAnsi="Arial"/>
                <w:szCs w:val="22"/>
                <w:lang w:val="en-US"/>
              </w:rPr>
              <w:t>if the Contracting Party fails to comply with any final decision reached as a result of an arbitration resolution process in accordance with sub-clauses GCC 9.3 and 9.4.</w:t>
            </w:r>
          </w:p>
          <w:p w14:paraId="5B3CD1D5" w14:textId="1E14941A" w:rsidR="00873372" w:rsidRPr="003D4386" w:rsidRDefault="00873372" w:rsidP="00873372">
            <w:pPr>
              <w:pStyle w:val="ListParagraph"/>
              <w:numPr>
                <w:ilvl w:val="0"/>
                <w:numId w:val="69"/>
              </w:numPr>
              <w:spacing w:after="0"/>
              <w:rPr>
                <w:rFonts w:ascii="Arial" w:hAnsi="Arial"/>
                <w:szCs w:val="22"/>
                <w:lang w:val="en-US"/>
              </w:rPr>
            </w:pPr>
            <w:r w:rsidRPr="003D4386">
              <w:rPr>
                <w:rFonts w:ascii="Arial" w:hAnsi="Arial"/>
                <w:szCs w:val="22"/>
                <w:lang w:val="en-US"/>
              </w:rPr>
              <w:t xml:space="preserve">if the Contracting Party incurs a material breach of its obligations under this Contract and fails to remedy it within forty-five (45) days (or such longer period than the Audit Firm may have subsequently agreed to in writing) following receipt of the </w:t>
            </w:r>
            <w:r w:rsidR="00420196" w:rsidRPr="003D4386">
              <w:rPr>
                <w:rFonts w:ascii="Arial" w:hAnsi="Arial"/>
                <w:szCs w:val="22"/>
                <w:lang w:val="en-US"/>
              </w:rPr>
              <w:t>Audit Firm’s</w:t>
            </w:r>
            <w:r w:rsidRPr="003D4386">
              <w:rPr>
                <w:rFonts w:ascii="Arial" w:hAnsi="Arial"/>
                <w:szCs w:val="22"/>
                <w:lang w:val="en-US"/>
              </w:rPr>
              <w:t xml:space="preserve"> notice specifying such violation.</w:t>
            </w:r>
          </w:p>
          <w:p w14:paraId="29AFE023" w14:textId="66145FF9" w:rsidR="006F3A80" w:rsidRPr="00DF2491" w:rsidRDefault="00873372" w:rsidP="006F3A80">
            <w:pPr>
              <w:pStyle w:val="ListParagraph"/>
              <w:numPr>
                <w:ilvl w:val="0"/>
                <w:numId w:val="69"/>
              </w:numPr>
              <w:spacing w:after="0"/>
              <w:rPr>
                <w:rFonts w:ascii="Arial" w:hAnsi="Arial"/>
                <w:szCs w:val="22"/>
                <w:lang w:val="en-US"/>
              </w:rPr>
            </w:pPr>
            <w:r w:rsidRPr="003D4386">
              <w:rPr>
                <w:rFonts w:ascii="Arial" w:hAnsi="Arial"/>
                <w:szCs w:val="22"/>
                <w:lang w:val="en-US"/>
              </w:rPr>
              <w:t>If the Audit Firm, as a result of an event of force majeure, is unable to provide a significant part of the Services for a period of not less than sixty (60) days.</w:t>
            </w:r>
          </w:p>
        </w:tc>
      </w:tr>
      <w:tr w:rsidR="00873372" w:rsidRPr="003D70CA" w14:paraId="49751E37" w14:textId="77777777" w:rsidTr="000E07DC">
        <w:trPr>
          <w:trHeight w:val="412"/>
        </w:trPr>
        <w:tc>
          <w:tcPr>
            <w:tcW w:w="9360" w:type="dxa"/>
            <w:gridSpan w:val="2"/>
          </w:tcPr>
          <w:p w14:paraId="50AAF490" w14:textId="009FF11B" w:rsidR="00873372" w:rsidRPr="003D4386" w:rsidRDefault="00873372" w:rsidP="00873372">
            <w:pPr>
              <w:pStyle w:val="CONT2N2"/>
              <w:numPr>
                <w:ilvl w:val="0"/>
                <w:numId w:val="60"/>
              </w:numPr>
              <w:rPr>
                <w:b w:val="0"/>
                <w:bCs w:val="0"/>
                <w:lang w:val="en-US"/>
              </w:rPr>
            </w:pPr>
            <w:bookmarkStart w:id="288" w:name="_Toc122457032"/>
            <w:bookmarkStart w:id="289" w:name="_Toc122528521"/>
            <w:bookmarkStart w:id="290" w:name="_Toc122528967"/>
            <w:bookmarkStart w:id="291" w:name="_Hlk22204900"/>
            <w:r w:rsidRPr="003D4386">
              <w:rPr>
                <w:rFonts w:eastAsia="Times New Roman"/>
                <w:lang w:val="en-US"/>
              </w:rPr>
              <w:t xml:space="preserve">Termination of </w:t>
            </w:r>
            <w:r w:rsidR="00E207E5" w:rsidRPr="003D4386">
              <w:rPr>
                <w:rFonts w:eastAsia="Times New Roman"/>
                <w:lang w:val="en-US"/>
              </w:rPr>
              <w:t xml:space="preserve">auditing </w:t>
            </w:r>
            <w:r w:rsidRPr="003D4386">
              <w:rPr>
                <w:rFonts w:eastAsia="Times New Roman"/>
                <w:lang w:val="en-US"/>
              </w:rPr>
              <w:t>services upon early termination</w:t>
            </w:r>
            <w:bookmarkEnd w:id="288"/>
            <w:bookmarkEnd w:id="289"/>
            <w:bookmarkEnd w:id="290"/>
          </w:p>
        </w:tc>
      </w:tr>
      <w:bookmarkEnd w:id="291"/>
      <w:tr w:rsidR="00873372" w:rsidRPr="003D70CA" w14:paraId="18C87F03" w14:textId="77777777" w:rsidTr="00E63F7E">
        <w:trPr>
          <w:trHeight w:val="1637"/>
        </w:trPr>
        <w:tc>
          <w:tcPr>
            <w:tcW w:w="720" w:type="dxa"/>
            <w:tcBorders>
              <w:right w:val="nil"/>
            </w:tcBorders>
          </w:tcPr>
          <w:p w14:paraId="2D14FF05"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198830E5" w14:textId="63AFC621" w:rsidR="00873372" w:rsidRPr="003D4386" w:rsidRDefault="00873372" w:rsidP="00E63F7E">
            <w:pPr>
              <w:spacing w:before="0" w:after="0"/>
              <w:rPr>
                <w:rFonts w:ascii="Arial" w:hAnsi="Arial"/>
                <w:szCs w:val="22"/>
                <w:lang w:val="en-US"/>
              </w:rPr>
            </w:pPr>
            <w:r w:rsidRPr="003D4386">
              <w:rPr>
                <w:rFonts w:ascii="Arial" w:hAnsi="Arial"/>
                <w:szCs w:val="22"/>
                <w:lang w:val="en-US"/>
              </w:rPr>
              <w:t>Immediately upon notification of early termination by either Party to the other in accordance with GCC Clause 45, the Audit Firm shall take all necessary steps to close the Audit Services in a prompt and orderly manner and shall make every effort to keep expenses for this purpose to a minimum. With respect to documents prepared by the Audit Firm and equipment and materials delivered by the Contracting Party, the Audit Firm shall proceed as stipulated, respectively, by Clauses GCC 24.</w:t>
            </w:r>
          </w:p>
        </w:tc>
      </w:tr>
      <w:tr w:rsidR="00873372" w:rsidRPr="003D4386" w14:paraId="1DE47B0D" w14:textId="77777777" w:rsidTr="000E07DC">
        <w:trPr>
          <w:trHeight w:val="412"/>
        </w:trPr>
        <w:tc>
          <w:tcPr>
            <w:tcW w:w="9360" w:type="dxa"/>
            <w:gridSpan w:val="2"/>
          </w:tcPr>
          <w:p w14:paraId="5EBD43F2" w14:textId="1D6591BC" w:rsidR="00873372" w:rsidRPr="003D4386" w:rsidRDefault="00873372" w:rsidP="00873372">
            <w:pPr>
              <w:pStyle w:val="CONT2N2"/>
              <w:numPr>
                <w:ilvl w:val="0"/>
                <w:numId w:val="60"/>
              </w:numPr>
              <w:rPr>
                <w:b w:val="0"/>
                <w:bCs w:val="0"/>
                <w:lang w:val="en-US"/>
              </w:rPr>
            </w:pPr>
            <w:bookmarkStart w:id="292" w:name="_Toc122457033"/>
            <w:bookmarkStart w:id="293" w:name="_Toc122528522"/>
            <w:bookmarkStart w:id="294" w:name="_Toc122528968"/>
            <w:r w:rsidRPr="003D4386">
              <w:rPr>
                <w:rFonts w:eastAsia="Times New Roman"/>
                <w:lang w:val="en-US"/>
              </w:rPr>
              <w:t>Payments upon termination</w:t>
            </w:r>
            <w:bookmarkEnd w:id="292"/>
            <w:bookmarkEnd w:id="293"/>
            <w:bookmarkEnd w:id="294"/>
          </w:p>
        </w:tc>
      </w:tr>
      <w:tr w:rsidR="00873372" w:rsidRPr="003D70CA" w14:paraId="0D134C12" w14:textId="77777777" w:rsidTr="000E07DC">
        <w:trPr>
          <w:trHeight w:val="412"/>
        </w:trPr>
        <w:tc>
          <w:tcPr>
            <w:tcW w:w="720" w:type="dxa"/>
            <w:tcBorders>
              <w:right w:val="nil"/>
            </w:tcBorders>
          </w:tcPr>
          <w:p w14:paraId="615156EC"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p>
        </w:tc>
        <w:tc>
          <w:tcPr>
            <w:tcW w:w="8640" w:type="dxa"/>
            <w:tcBorders>
              <w:left w:val="nil"/>
            </w:tcBorders>
          </w:tcPr>
          <w:p w14:paraId="28BA51D9" w14:textId="7CFC8280" w:rsidR="00873372" w:rsidRPr="003D4386" w:rsidRDefault="00873372" w:rsidP="00E63F7E">
            <w:pPr>
              <w:spacing w:before="0" w:after="0"/>
              <w:rPr>
                <w:rFonts w:ascii="Arial" w:hAnsi="Arial"/>
                <w:szCs w:val="22"/>
                <w:lang w:val="en-US"/>
              </w:rPr>
            </w:pPr>
            <w:r w:rsidRPr="003D4386">
              <w:rPr>
                <w:rFonts w:ascii="Arial" w:hAnsi="Arial"/>
                <w:szCs w:val="22"/>
                <w:lang w:val="en-US"/>
              </w:rPr>
              <w:t>Upon early termination of the Contract, the Contracting Party shall make the following payments to the Audit Firm:</w:t>
            </w:r>
          </w:p>
          <w:p w14:paraId="27B7B4EF" w14:textId="446486FB" w:rsidR="00873372" w:rsidRPr="003D4386" w:rsidRDefault="00873372" w:rsidP="00873372">
            <w:pPr>
              <w:pStyle w:val="ListParagraph"/>
              <w:numPr>
                <w:ilvl w:val="0"/>
                <w:numId w:val="70"/>
              </w:numPr>
              <w:rPr>
                <w:rFonts w:ascii="Arial" w:hAnsi="Arial"/>
                <w:szCs w:val="22"/>
                <w:lang w:val="en-US"/>
              </w:rPr>
            </w:pPr>
            <w:r w:rsidRPr="003D4386">
              <w:rPr>
                <w:rFonts w:ascii="Arial" w:hAnsi="Arial"/>
                <w:szCs w:val="22"/>
                <w:lang w:val="en-US"/>
              </w:rPr>
              <w:t xml:space="preserve">Payment for Auditing services rendered to satisfaction prior to the effective date of termination; and </w:t>
            </w:r>
          </w:p>
          <w:p w14:paraId="6D55BBD2" w14:textId="65C8E609" w:rsidR="00873372" w:rsidRPr="003D4386" w:rsidRDefault="00873372" w:rsidP="00873372">
            <w:pPr>
              <w:pStyle w:val="ListParagraph"/>
              <w:numPr>
                <w:ilvl w:val="0"/>
                <w:numId w:val="70"/>
              </w:numPr>
              <w:rPr>
                <w:rFonts w:ascii="Arial" w:hAnsi="Arial"/>
                <w:szCs w:val="22"/>
                <w:lang w:val="en-US"/>
              </w:rPr>
            </w:pPr>
            <w:r w:rsidRPr="003D4386">
              <w:rPr>
                <w:rFonts w:ascii="Arial" w:hAnsi="Arial"/>
                <w:szCs w:val="22"/>
                <w:lang w:val="en-US"/>
              </w:rPr>
              <w:t>In the event of termination pursuant to sub-clauses 45.4 and 45.5, reimbursement of any reasonable costs incidental to the prompt and orderly termination of this Contract including, where applicable, the cost of the Specialists' return travel to their country of residence.</w:t>
            </w:r>
          </w:p>
        </w:tc>
      </w:tr>
      <w:tr w:rsidR="00873372" w:rsidRPr="003D70CA" w14:paraId="71D250B0" w14:textId="77777777" w:rsidTr="000E07DC">
        <w:trPr>
          <w:trHeight w:val="364"/>
        </w:trPr>
        <w:tc>
          <w:tcPr>
            <w:tcW w:w="9360" w:type="dxa"/>
            <w:gridSpan w:val="2"/>
            <w:shd w:val="clear" w:color="auto" w:fill="00B050"/>
          </w:tcPr>
          <w:p w14:paraId="385A0DDB" w14:textId="1FF1F7A7" w:rsidR="00873372" w:rsidRPr="003D4386" w:rsidRDefault="00873372" w:rsidP="00873372">
            <w:pPr>
              <w:pStyle w:val="CONT2N1"/>
              <w:ind w:left="885"/>
              <w:rPr>
                <w:b w:val="0"/>
                <w:szCs w:val="22"/>
              </w:rPr>
            </w:pPr>
            <w:bookmarkStart w:id="295" w:name="_Toc122457034"/>
            <w:bookmarkStart w:id="296" w:name="_Toc122528523"/>
            <w:bookmarkStart w:id="297" w:name="_Toc122528969"/>
            <w:r w:rsidRPr="003D4386">
              <w:rPr>
                <w:szCs w:val="22"/>
              </w:rPr>
              <w:t>Termination of rights and obligations generated by the contract</w:t>
            </w:r>
            <w:bookmarkEnd w:id="295"/>
            <w:bookmarkEnd w:id="296"/>
            <w:bookmarkEnd w:id="297"/>
          </w:p>
        </w:tc>
      </w:tr>
      <w:tr w:rsidR="00873372" w:rsidRPr="003D70CA" w14:paraId="23E7E5CB" w14:textId="77777777" w:rsidTr="000E07DC">
        <w:trPr>
          <w:trHeight w:val="412"/>
        </w:trPr>
        <w:tc>
          <w:tcPr>
            <w:tcW w:w="9360" w:type="dxa"/>
            <w:gridSpan w:val="2"/>
          </w:tcPr>
          <w:p w14:paraId="2C6E70BE" w14:textId="7A50FC4A" w:rsidR="00873372" w:rsidRPr="003D4386" w:rsidRDefault="00873372" w:rsidP="00873372">
            <w:pPr>
              <w:pStyle w:val="CONT2N2"/>
              <w:numPr>
                <w:ilvl w:val="0"/>
                <w:numId w:val="60"/>
              </w:numPr>
              <w:rPr>
                <w:b w:val="0"/>
                <w:bCs w:val="0"/>
                <w:lang w:val="en-US"/>
              </w:rPr>
            </w:pPr>
            <w:bookmarkStart w:id="298" w:name="_Toc122457035"/>
            <w:bookmarkStart w:id="299" w:name="_Toc122528524"/>
            <w:bookmarkStart w:id="300" w:name="_Toc122528970"/>
            <w:bookmarkStart w:id="301" w:name="_Hlk22204733"/>
            <w:r w:rsidRPr="003D4386">
              <w:rPr>
                <w:rFonts w:eastAsia="Times New Roman"/>
                <w:lang w:val="en-US"/>
              </w:rPr>
              <w:t>Termination of rights and obligations</w:t>
            </w:r>
            <w:bookmarkEnd w:id="298"/>
            <w:bookmarkEnd w:id="299"/>
            <w:bookmarkEnd w:id="300"/>
          </w:p>
        </w:tc>
      </w:tr>
      <w:tr w:rsidR="00873372" w:rsidRPr="003D70CA" w14:paraId="7498865E" w14:textId="77777777" w:rsidTr="000E07DC">
        <w:trPr>
          <w:trHeight w:val="412"/>
        </w:trPr>
        <w:tc>
          <w:tcPr>
            <w:tcW w:w="720" w:type="dxa"/>
            <w:tcBorders>
              <w:right w:val="nil"/>
            </w:tcBorders>
          </w:tcPr>
          <w:p w14:paraId="12675C23" w14:textId="77777777" w:rsidR="00873372" w:rsidRPr="003D4386" w:rsidRDefault="00873372" w:rsidP="00873372">
            <w:pPr>
              <w:numPr>
                <w:ilvl w:val="1"/>
                <w:numId w:val="60"/>
              </w:numPr>
              <w:spacing w:before="0" w:after="0"/>
              <w:ind w:left="0" w:firstLine="0"/>
              <w:contextualSpacing/>
              <w:jc w:val="left"/>
              <w:rPr>
                <w:rFonts w:ascii="Arial" w:hAnsi="Arial"/>
                <w:szCs w:val="22"/>
                <w:lang w:val="en-US"/>
              </w:rPr>
            </w:pPr>
            <w:bookmarkStart w:id="302" w:name="_Hlk22204766"/>
            <w:bookmarkEnd w:id="301"/>
          </w:p>
        </w:tc>
        <w:tc>
          <w:tcPr>
            <w:tcW w:w="8640" w:type="dxa"/>
            <w:tcBorders>
              <w:left w:val="nil"/>
            </w:tcBorders>
          </w:tcPr>
          <w:p w14:paraId="6B057F73" w14:textId="77777777" w:rsidR="00873372" w:rsidRPr="003D4386" w:rsidRDefault="00873372" w:rsidP="00FA001B">
            <w:pPr>
              <w:spacing w:before="0" w:after="0"/>
              <w:rPr>
                <w:rFonts w:ascii="Arial" w:hAnsi="Arial"/>
                <w:szCs w:val="22"/>
                <w:lang w:val="en-US"/>
              </w:rPr>
            </w:pPr>
            <w:r w:rsidRPr="003D4386">
              <w:rPr>
                <w:rFonts w:ascii="Arial" w:hAnsi="Arial"/>
                <w:szCs w:val="22"/>
                <w:lang w:val="en-US"/>
              </w:rPr>
              <w:t>Upon termination of the Contract in accordance with clause 23 or terminated early in accordance with clause 49, all rights and obligations of the Parties shall terminate except:</w:t>
            </w:r>
          </w:p>
          <w:p w14:paraId="640854FD" w14:textId="77777777" w:rsidR="00873372" w:rsidRPr="003D4386" w:rsidRDefault="00873372" w:rsidP="00873372">
            <w:pPr>
              <w:pStyle w:val="ListParagraph"/>
              <w:numPr>
                <w:ilvl w:val="0"/>
                <w:numId w:val="71"/>
              </w:numPr>
              <w:spacing w:after="0"/>
              <w:rPr>
                <w:rFonts w:ascii="Arial" w:hAnsi="Arial"/>
                <w:szCs w:val="22"/>
                <w:lang w:val="en-US"/>
              </w:rPr>
            </w:pPr>
            <w:r w:rsidRPr="003D4386">
              <w:rPr>
                <w:rFonts w:ascii="Arial" w:hAnsi="Arial"/>
                <w:szCs w:val="22"/>
                <w:lang w:val="en-US"/>
              </w:rPr>
              <w:t xml:space="preserve">Any rights and obligations that may have been incurred prior to the date of termination or expiration, </w:t>
            </w:r>
          </w:p>
          <w:p w14:paraId="33EE4CFB" w14:textId="77777777" w:rsidR="00873372" w:rsidRPr="003D4386" w:rsidRDefault="00873372" w:rsidP="00873372">
            <w:pPr>
              <w:pStyle w:val="ListParagraph"/>
              <w:numPr>
                <w:ilvl w:val="0"/>
                <w:numId w:val="71"/>
              </w:numPr>
              <w:spacing w:after="0"/>
              <w:rPr>
                <w:rFonts w:ascii="Arial" w:hAnsi="Arial"/>
                <w:szCs w:val="22"/>
                <w:lang w:val="en-US"/>
              </w:rPr>
            </w:pPr>
            <w:r w:rsidRPr="003D4386">
              <w:rPr>
                <w:rFonts w:ascii="Arial" w:hAnsi="Arial"/>
                <w:szCs w:val="22"/>
                <w:lang w:val="en-US"/>
              </w:rPr>
              <w:t xml:space="preserve">The obligation of confidentiality set out in clause GCC 12, </w:t>
            </w:r>
          </w:p>
          <w:p w14:paraId="651B3BA4" w14:textId="50ABCE72" w:rsidR="00873372" w:rsidRPr="003D4386" w:rsidRDefault="00873372" w:rsidP="00873372">
            <w:pPr>
              <w:pStyle w:val="ListParagraph"/>
              <w:numPr>
                <w:ilvl w:val="0"/>
                <w:numId w:val="71"/>
              </w:numPr>
              <w:spacing w:after="0"/>
              <w:rPr>
                <w:rFonts w:ascii="Arial" w:hAnsi="Arial"/>
                <w:szCs w:val="22"/>
                <w:lang w:val="en-US"/>
              </w:rPr>
            </w:pPr>
            <w:r w:rsidRPr="003D4386">
              <w:rPr>
                <w:rFonts w:ascii="Arial" w:hAnsi="Arial"/>
                <w:szCs w:val="22"/>
                <w:lang w:val="en-US"/>
              </w:rPr>
              <w:t xml:space="preserve">The Audit Firm’s obligation to permit inspection, copying and auditing of his accounts and records as set out in clause CGC 15, and </w:t>
            </w:r>
          </w:p>
          <w:p w14:paraId="3D2CA3E6" w14:textId="2BC93E75" w:rsidR="00873372" w:rsidRPr="003D4386" w:rsidRDefault="00873372" w:rsidP="00873372">
            <w:pPr>
              <w:pStyle w:val="ListParagraph"/>
              <w:numPr>
                <w:ilvl w:val="0"/>
                <w:numId w:val="71"/>
              </w:numPr>
              <w:spacing w:after="0"/>
              <w:rPr>
                <w:rFonts w:ascii="Arial" w:hAnsi="Arial"/>
                <w:szCs w:val="22"/>
                <w:lang w:val="en-US"/>
              </w:rPr>
            </w:pPr>
            <w:r w:rsidRPr="003D4386">
              <w:rPr>
                <w:rFonts w:ascii="Arial" w:hAnsi="Arial"/>
                <w:szCs w:val="22"/>
                <w:lang w:val="en-US"/>
              </w:rPr>
              <w:lastRenderedPageBreak/>
              <w:t>Any rights that a party may have under applicable law.</w:t>
            </w:r>
          </w:p>
        </w:tc>
      </w:tr>
    </w:tbl>
    <w:bookmarkEnd w:id="302"/>
    <w:p w14:paraId="0C3D1DE2" w14:textId="700EEF00" w:rsidR="000E07DC" w:rsidRPr="003D4386" w:rsidRDefault="00EA65D6" w:rsidP="000E07DC">
      <w:pPr>
        <w:pStyle w:val="ListParagraph"/>
        <w:ind w:left="90"/>
        <w:jc w:val="center"/>
        <w:rPr>
          <w:rFonts w:ascii="Arial" w:hAnsi="Arial"/>
          <w:b/>
          <w:bCs/>
          <w:szCs w:val="22"/>
          <w:lang w:val="en-US"/>
        </w:rPr>
      </w:pPr>
      <w:r w:rsidRPr="003D4386">
        <w:rPr>
          <w:rFonts w:ascii="Arial" w:hAnsi="Arial"/>
          <w:b/>
          <w:bCs/>
          <w:szCs w:val="22"/>
          <w:lang w:val="en-US"/>
        </w:rPr>
        <w:lastRenderedPageBreak/>
        <w:t>Particular Conditions of Contract</w:t>
      </w:r>
    </w:p>
    <w:p w14:paraId="1FB01ABB" w14:textId="3AC66F61" w:rsidR="000E07DC" w:rsidRPr="003D4386" w:rsidRDefault="006C0614" w:rsidP="000E07DC">
      <w:pPr>
        <w:rPr>
          <w:rFonts w:ascii="Arial" w:hAnsi="Arial"/>
          <w:spacing w:val="-4"/>
          <w:szCs w:val="22"/>
          <w:lang w:val="en-US"/>
        </w:rPr>
      </w:pPr>
      <w:r w:rsidRPr="003D4386">
        <w:rPr>
          <w:rFonts w:ascii="Arial" w:hAnsi="Arial"/>
          <w:spacing w:val="-4"/>
          <w:szCs w:val="22"/>
          <w:lang w:val="en-US"/>
        </w:rPr>
        <w:t>The following Particular Conditions of Contract (PCC) shall supplement and/or vary the General Conditions of Contract (GCC). In the event of conflict, the provisions herein shall prevail over those of the GCC.</w:t>
      </w:r>
    </w:p>
    <w:p w14:paraId="41FE312E" w14:textId="703F300F" w:rsidR="000E07DC" w:rsidRPr="003D4386" w:rsidRDefault="0041332D" w:rsidP="000E07DC">
      <w:pPr>
        <w:spacing w:before="60" w:after="60"/>
        <w:rPr>
          <w:rFonts w:ascii="Arial" w:hAnsi="Arial"/>
          <w:i/>
          <w:iCs/>
          <w:color w:val="FF0000"/>
          <w:szCs w:val="22"/>
          <w:lang w:val="en-US"/>
        </w:rPr>
      </w:pPr>
      <w:r w:rsidRPr="003D4386">
        <w:rPr>
          <w:rFonts w:ascii="Arial" w:hAnsi="Arial"/>
          <w:i/>
          <w:iCs/>
          <w:color w:val="FF0000"/>
          <w:szCs w:val="22"/>
          <w:lang w:val="en-US"/>
        </w:rPr>
        <w:t>(The Contracting Party shall select the appropriate wording using the examples given or other wording acceptable to the Bank and shall delete text in red and italics).</w:t>
      </w:r>
    </w:p>
    <w:p w14:paraId="4FB182DC" w14:textId="77777777" w:rsidR="000E07DC" w:rsidRPr="003D4386" w:rsidRDefault="000E07DC" w:rsidP="000E07DC">
      <w:pPr>
        <w:spacing w:before="60" w:after="60"/>
        <w:rPr>
          <w:rFonts w:ascii="Arial" w:hAnsi="Arial"/>
          <w:i/>
          <w:iCs/>
          <w:color w:val="FF0000"/>
          <w:szCs w:val="22"/>
          <w:lang w:val="en-US"/>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8280"/>
      </w:tblGrid>
      <w:tr w:rsidR="000E07DC" w:rsidRPr="003D4386" w14:paraId="3C4DC5D5" w14:textId="77777777" w:rsidTr="000E07DC">
        <w:trPr>
          <w:tblHeader/>
        </w:trPr>
        <w:tc>
          <w:tcPr>
            <w:tcW w:w="1080" w:type="dxa"/>
            <w:shd w:val="clear" w:color="auto" w:fill="002060"/>
          </w:tcPr>
          <w:p w14:paraId="67F600E5" w14:textId="478676F9" w:rsidR="000E07DC" w:rsidRPr="003D4386" w:rsidRDefault="000E07DC" w:rsidP="000E07DC">
            <w:pPr>
              <w:spacing w:after="0"/>
              <w:jc w:val="center"/>
              <w:rPr>
                <w:rFonts w:ascii="Arial" w:hAnsi="Arial"/>
                <w:b/>
                <w:color w:val="FFFFFF"/>
                <w:szCs w:val="22"/>
                <w:lang w:val="en-US"/>
              </w:rPr>
            </w:pPr>
            <w:r w:rsidRPr="003D4386">
              <w:rPr>
                <w:rFonts w:ascii="Arial" w:hAnsi="Arial"/>
                <w:b/>
                <w:color w:val="FFFFFF"/>
                <w:szCs w:val="22"/>
                <w:lang w:val="en-US"/>
              </w:rPr>
              <w:t xml:space="preserve">Ref. </w:t>
            </w:r>
            <w:r w:rsidR="008A455D" w:rsidRPr="003D4386">
              <w:rPr>
                <w:rFonts w:ascii="Arial" w:hAnsi="Arial"/>
                <w:b/>
                <w:color w:val="FFFFFF"/>
                <w:szCs w:val="22"/>
                <w:lang w:val="en-US"/>
              </w:rPr>
              <w:t xml:space="preserve">to </w:t>
            </w:r>
            <w:r w:rsidR="0041332D" w:rsidRPr="003D4386">
              <w:rPr>
                <w:rFonts w:ascii="Arial" w:hAnsi="Arial"/>
                <w:b/>
                <w:color w:val="FFFFFF"/>
                <w:szCs w:val="22"/>
                <w:lang w:val="en-US"/>
              </w:rPr>
              <w:t>GCC</w:t>
            </w:r>
          </w:p>
        </w:tc>
        <w:tc>
          <w:tcPr>
            <w:tcW w:w="8280" w:type="dxa"/>
            <w:shd w:val="clear" w:color="auto" w:fill="002060"/>
            <w:vAlign w:val="center"/>
          </w:tcPr>
          <w:p w14:paraId="638D3C43" w14:textId="787D0AA9" w:rsidR="000E07DC" w:rsidRPr="003D4386" w:rsidRDefault="004061F0" w:rsidP="000E07DC">
            <w:pPr>
              <w:spacing w:after="0"/>
              <w:jc w:val="center"/>
              <w:rPr>
                <w:rFonts w:ascii="Arial" w:hAnsi="Arial"/>
                <w:b/>
                <w:bCs/>
                <w:color w:val="FFFFFF"/>
                <w:szCs w:val="22"/>
                <w:lang w:val="en-US"/>
              </w:rPr>
            </w:pPr>
            <w:r w:rsidRPr="003D4386">
              <w:rPr>
                <w:rFonts w:ascii="Arial" w:hAnsi="Arial"/>
                <w:b/>
                <w:bCs/>
                <w:color w:val="FFFFFF"/>
                <w:szCs w:val="22"/>
                <w:lang w:val="en-US"/>
              </w:rPr>
              <w:t xml:space="preserve">Particular Conditions of </w:t>
            </w:r>
            <w:r w:rsidR="00BE07E5" w:rsidRPr="003D4386">
              <w:rPr>
                <w:rFonts w:ascii="Arial" w:hAnsi="Arial"/>
                <w:b/>
                <w:bCs/>
                <w:color w:val="FFFFFF"/>
                <w:szCs w:val="22"/>
                <w:lang w:val="en-US"/>
              </w:rPr>
              <w:t>Contract</w:t>
            </w:r>
          </w:p>
        </w:tc>
      </w:tr>
      <w:tr w:rsidR="000E07DC" w:rsidRPr="003D4386" w14:paraId="5FB56164" w14:textId="77777777" w:rsidTr="000E07DC">
        <w:tc>
          <w:tcPr>
            <w:tcW w:w="9360" w:type="dxa"/>
            <w:gridSpan w:val="2"/>
            <w:shd w:val="clear" w:color="auto" w:fill="00B050"/>
          </w:tcPr>
          <w:p w14:paraId="0EAB6103" w14:textId="025414F9" w:rsidR="000E07DC" w:rsidRPr="003D4386" w:rsidRDefault="00F87D5E" w:rsidP="00760FF3">
            <w:pPr>
              <w:pStyle w:val="ListParagraph"/>
              <w:numPr>
                <w:ilvl w:val="2"/>
                <w:numId w:val="52"/>
              </w:numPr>
              <w:spacing w:before="60" w:after="60"/>
              <w:ind w:left="346" w:firstLine="14"/>
              <w:contextualSpacing w:val="0"/>
              <w:jc w:val="center"/>
              <w:rPr>
                <w:rFonts w:ascii="Arial" w:hAnsi="Arial"/>
                <w:szCs w:val="22"/>
                <w:lang w:val="en-US"/>
              </w:rPr>
            </w:pPr>
            <w:r w:rsidRPr="003D4386">
              <w:rPr>
                <w:rFonts w:ascii="Arial" w:hAnsi="Arial"/>
                <w:b/>
                <w:color w:val="FFFFFF"/>
                <w:szCs w:val="22"/>
                <w:lang w:val="en-US"/>
              </w:rPr>
              <w:t>GENERAL PROVISIONS</w:t>
            </w:r>
          </w:p>
        </w:tc>
      </w:tr>
      <w:tr w:rsidR="000E07DC" w:rsidRPr="003D70CA" w14:paraId="50E18960" w14:textId="77777777" w:rsidTr="000E07DC">
        <w:tc>
          <w:tcPr>
            <w:tcW w:w="1080" w:type="dxa"/>
          </w:tcPr>
          <w:p w14:paraId="4C662719" w14:textId="77777777" w:rsidR="000E07DC" w:rsidRPr="003D4386" w:rsidRDefault="000E07DC" w:rsidP="000E07DC">
            <w:pPr>
              <w:spacing w:after="0"/>
              <w:jc w:val="center"/>
              <w:rPr>
                <w:rFonts w:ascii="Arial" w:hAnsi="Arial"/>
                <w:b/>
                <w:szCs w:val="22"/>
                <w:lang w:val="en-US"/>
              </w:rPr>
            </w:pPr>
            <w:r w:rsidRPr="003D4386">
              <w:rPr>
                <w:rFonts w:ascii="Arial" w:hAnsi="Arial"/>
                <w:b/>
                <w:szCs w:val="22"/>
                <w:lang w:val="en-US"/>
              </w:rPr>
              <w:t>1.1 (f)</w:t>
            </w:r>
          </w:p>
        </w:tc>
        <w:tc>
          <w:tcPr>
            <w:tcW w:w="8280" w:type="dxa"/>
          </w:tcPr>
          <w:p w14:paraId="675F5F8D" w14:textId="1C1FAB67" w:rsidR="000E07DC" w:rsidRPr="003D4386" w:rsidRDefault="00EE741F" w:rsidP="000E07DC">
            <w:pPr>
              <w:spacing w:after="0"/>
              <w:rPr>
                <w:rFonts w:ascii="Arial" w:hAnsi="Arial"/>
                <w:szCs w:val="22"/>
                <w:lang w:val="en-US"/>
              </w:rPr>
            </w:pPr>
            <w:r w:rsidRPr="003D4386">
              <w:rPr>
                <w:rFonts w:ascii="Arial" w:hAnsi="Arial"/>
                <w:lang w:val="en-US"/>
              </w:rPr>
              <w:t xml:space="preserve">The Contracting Party, executing agency is: </w:t>
            </w:r>
            <w:r w:rsidRPr="003D4386">
              <w:rPr>
                <w:rFonts w:ascii="Arial" w:hAnsi="Arial"/>
                <w:i/>
                <w:iCs/>
                <w:color w:val="FF0000"/>
                <w:lang w:val="en-US"/>
              </w:rPr>
              <w:t>(indicate the name of the executing agency or contracting entity)</w:t>
            </w:r>
          </w:p>
        </w:tc>
      </w:tr>
      <w:tr w:rsidR="00B8025F" w:rsidRPr="003D70CA" w14:paraId="1503B27B" w14:textId="77777777" w:rsidTr="000E07DC">
        <w:tc>
          <w:tcPr>
            <w:tcW w:w="1080" w:type="dxa"/>
          </w:tcPr>
          <w:p w14:paraId="776009F4"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1.1 (s)</w:t>
            </w:r>
          </w:p>
        </w:tc>
        <w:tc>
          <w:tcPr>
            <w:tcW w:w="8280" w:type="dxa"/>
          </w:tcPr>
          <w:p w14:paraId="04734C04" w14:textId="77777777" w:rsidR="00B8025F" w:rsidRPr="003D4386" w:rsidRDefault="00B8025F" w:rsidP="00B8025F">
            <w:pPr>
              <w:spacing w:after="0"/>
              <w:rPr>
                <w:rStyle w:val="ts-alignment-element"/>
                <w:rFonts w:ascii="Arial" w:hAnsi="Arial"/>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Borrower/Beneficiary</w:t>
            </w:r>
            <w:r w:rsidRPr="003D4386">
              <w:rPr>
                <w:rFonts w:ascii="Arial" w:hAnsi="Arial"/>
                <w:lang w:val="en-US"/>
              </w:rPr>
              <w:t xml:space="preserve"> </w:t>
            </w:r>
            <w:r w:rsidRPr="003D4386">
              <w:rPr>
                <w:rStyle w:val="ts-alignment-element"/>
                <w:rFonts w:ascii="Arial" w:hAnsi="Arial"/>
                <w:lang w:val="en-US"/>
              </w:rPr>
              <w:t>is:</w:t>
            </w:r>
            <w:r w:rsidRPr="003D4386">
              <w:rPr>
                <w:rFonts w:ascii="Arial" w:hAnsi="Arial"/>
                <w:lang w:val="en-US"/>
              </w:rPr>
              <w:t xml:space="preserve"> </w:t>
            </w:r>
            <w:r w:rsidRPr="003D4386">
              <w:rPr>
                <w:rStyle w:val="ts-alignment-element"/>
                <w:rFonts w:ascii="Arial" w:hAnsi="Arial"/>
                <w:i/>
                <w:iCs/>
                <w:color w:val="FF0000"/>
                <w:lang w:val="en-US"/>
              </w:rPr>
              <w:t>(indicate name</w:t>
            </w:r>
            <w:r w:rsidRPr="003D4386">
              <w:rPr>
                <w:rStyle w:val="ts-alignment-element"/>
                <w:rFonts w:ascii="Arial" w:hAnsi="Arial"/>
                <w:lang w:val="en-US"/>
              </w:rPr>
              <w:t>)</w:t>
            </w:r>
          </w:p>
          <w:p w14:paraId="2E448088" w14:textId="58A9C83A" w:rsidR="00050BBC" w:rsidRPr="003D4386" w:rsidRDefault="00050BBC" w:rsidP="00B8025F">
            <w:pPr>
              <w:spacing w:after="0"/>
              <w:rPr>
                <w:rFonts w:ascii="Arial" w:hAnsi="Arial"/>
                <w:szCs w:val="22"/>
                <w:lang w:val="en-US"/>
              </w:rPr>
            </w:pPr>
          </w:p>
        </w:tc>
      </w:tr>
      <w:tr w:rsidR="00B8025F" w:rsidRPr="003D4386" w14:paraId="7095741B" w14:textId="77777777" w:rsidTr="000E07DC">
        <w:tc>
          <w:tcPr>
            <w:tcW w:w="1080" w:type="dxa"/>
          </w:tcPr>
          <w:p w14:paraId="49E2E0B0"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4.1</w:t>
            </w:r>
          </w:p>
        </w:tc>
        <w:tc>
          <w:tcPr>
            <w:tcW w:w="8280" w:type="dxa"/>
          </w:tcPr>
          <w:p w14:paraId="37D91C30" w14:textId="2863F1C4" w:rsidR="00B8025F" w:rsidRPr="003D4386" w:rsidRDefault="002657FB" w:rsidP="00B8025F">
            <w:pPr>
              <w:tabs>
                <w:tab w:val="right" w:pos="7164"/>
              </w:tabs>
              <w:spacing w:before="60" w:after="60"/>
              <w:rPr>
                <w:rFonts w:ascii="Arial" w:hAnsi="Arial"/>
                <w:spacing w:val="-3"/>
                <w:lang w:val="en-US"/>
              </w:rPr>
            </w:pPr>
            <w:r w:rsidRPr="003D4386">
              <w:rPr>
                <w:rFonts w:ascii="Arial" w:hAnsi="Arial"/>
                <w:spacing w:val="-3"/>
                <w:lang w:val="en-US"/>
              </w:rPr>
              <w:t xml:space="preserve">The official language </w:t>
            </w:r>
            <w:r w:rsidR="001C21BF" w:rsidRPr="003D4386">
              <w:rPr>
                <w:rFonts w:ascii="Arial" w:hAnsi="Arial"/>
                <w:spacing w:val="-3"/>
                <w:lang w:val="en-US"/>
              </w:rPr>
              <w:t>is: _</w:t>
            </w:r>
            <w:r w:rsidRPr="003D4386">
              <w:rPr>
                <w:rFonts w:ascii="Arial" w:hAnsi="Arial"/>
                <w:spacing w:val="-3"/>
                <w:lang w:val="en-US"/>
              </w:rPr>
              <w:t>__________________</w:t>
            </w:r>
          </w:p>
          <w:p w14:paraId="1FD2AF22" w14:textId="5637DAFE" w:rsidR="00050BBC" w:rsidRPr="003D4386" w:rsidRDefault="00050BBC" w:rsidP="00B8025F">
            <w:pPr>
              <w:tabs>
                <w:tab w:val="right" w:pos="7164"/>
              </w:tabs>
              <w:spacing w:before="60" w:after="60"/>
              <w:rPr>
                <w:rFonts w:ascii="Arial" w:hAnsi="Arial"/>
                <w:i/>
                <w:iCs/>
                <w:color w:val="FF0000"/>
                <w:szCs w:val="22"/>
                <w:lang w:val="en-US"/>
              </w:rPr>
            </w:pPr>
          </w:p>
        </w:tc>
      </w:tr>
      <w:tr w:rsidR="00B8025F" w:rsidRPr="003D70CA" w14:paraId="696B492D" w14:textId="77777777" w:rsidTr="000E07DC">
        <w:tc>
          <w:tcPr>
            <w:tcW w:w="1080" w:type="dxa"/>
          </w:tcPr>
          <w:p w14:paraId="309417F6"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5.1</w:t>
            </w:r>
          </w:p>
        </w:tc>
        <w:tc>
          <w:tcPr>
            <w:tcW w:w="8280" w:type="dxa"/>
          </w:tcPr>
          <w:p w14:paraId="47A15656" w14:textId="77777777" w:rsidR="0003525C" w:rsidRPr="003D4386" w:rsidRDefault="0003525C" w:rsidP="0003525C">
            <w:pPr>
              <w:spacing w:after="0"/>
              <w:rPr>
                <w:rStyle w:val="ts-alignment-element"/>
                <w:rFonts w:ascii="Arial" w:hAnsi="Arial"/>
                <w:i/>
                <w:iCs/>
                <w:color w:val="FF0000"/>
                <w:lang w:val="en-US"/>
              </w:rPr>
            </w:pPr>
            <w:r w:rsidRPr="003D4386">
              <w:rPr>
                <w:rStyle w:val="ts-alignment-element"/>
                <w:rFonts w:ascii="Arial" w:hAnsi="Arial"/>
                <w:lang w:val="en-US"/>
              </w:rPr>
              <w:t>The responsible Associate designated by the JV to act as its representative for the purposes of the contract is</w:t>
            </w:r>
            <w:r w:rsidRPr="003D4386">
              <w:rPr>
                <w:rStyle w:val="ts-alignment-element"/>
                <w:rFonts w:ascii="Arial" w:hAnsi="Arial"/>
                <w:i/>
                <w:iCs/>
                <w:color w:val="FF0000"/>
                <w:lang w:val="en-US"/>
              </w:rPr>
              <w:t xml:space="preserve"> (name of the common representative of the JV, who has the authority to enter into obligations and receive instructions for and on behalf of each and every member of the JV)</w:t>
            </w:r>
          </w:p>
          <w:p w14:paraId="1379FD42" w14:textId="77777777" w:rsidR="0003525C" w:rsidRPr="003D4386" w:rsidRDefault="0003525C" w:rsidP="0003525C">
            <w:pPr>
              <w:spacing w:after="0"/>
              <w:rPr>
                <w:rFonts w:ascii="Arial" w:hAnsi="Arial"/>
                <w:i/>
                <w:iCs/>
                <w:color w:val="FF0000"/>
                <w:lang w:val="en-US"/>
              </w:rPr>
            </w:pPr>
          </w:p>
          <w:p w14:paraId="7EE9C659" w14:textId="67AAA0FF" w:rsidR="00B8025F" w:rsidRPr="003D4386" w:rsidRDefault="0003525C" w:rsidP="0003525C">
            <w:pPr>
              <w:spacing w:after="0"/>
              <w:rPr>
                <w:rFonts w:ascii="Arial" w:hAnsi="Arial"/>
                <w:i/>
                <w:iCs/>
                <w:color w:val="FF0000"/>
                <w:lang w:val="en-US"/>
              </w:rPr>
            </w:pPr>
            <w:r w:rsidRPr="003D4386">
              <w:rPr>
                <w:rFonts w:ascii="Arial" w:hAnsi="Arial"/>
                <w:i/>
                <w:iCs/>
                <w:color w:val="FF0000"/>
                <w:lang w:val="en-US"/>
              </w:rPr>
              <w:t xml:space="preserve">DELTE IN CASE THE SELECTED </w:t>
            </w:r>
            <w:r w:rsidR="00420196" w:rsidRPr="003D4386">
              <w:rPr>
                <w:rFonts w:ascii="Arial" w:hAnsi="Arial"/>
                <w:i/>
                <w:iCs/>
                <w:color w:val="FF0000"/>
                <w:lang w:val="en-US"/>
              </w:rPr>
              <w:t>AUDIT FIRM</w:t>
            </w:r>
            <w:r w:rsidRPr="003D4386">
              <w:rPr>
                <w:rFonts w:ascii="Arial" w:hAnsi="Arial"/>
                <w:i/>
                <w:iCs/>
                <w:color w:val="FF0000"/>
                <w:lang w:val="en-US"/>
              </w:rPr>
              <w:t xml:space="preserve"> IS NOT A JV</w:t>
            </w:r>
          </w:p>
        </w:tc>
      </w:tr>
      <w:tr w:rsidR="00B8025F" w:rsidRPr="003D70CA" w14:paraId="29820F68" w14:textId="77777777" w:rsidTr="000E07DC">
        <w:tc>
          <w:tcPr>
            <w:tcW w:w="1080" w:type="dxa"/>
          </w:tcPr>
          <w:p w14:paraId="53E3457F"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6.1</w:t>
            </w:r>
          </w:p>
        </w:tc>
        <w:tc>
          <w:tcPr>
            <w:tcW w:w="8280" w:type="dxa"/>
          </w:tcPr>
          <w:p w14:paraId="3178BCC2" w14:textId="17EF53FF" w:rsidR="00D5162C" w:rsidRPr="003D4386" w:rsidRDefault="00D5162C" w:rsidP="00D5162C">
            <w:pPr>
              <w:shd w:val="clear" w:color="auto" w:fill="FDFDFD"/>
              <w:rPr>
                <w:rFonts w:ascii="Arial" w:hAnsi="Arial"/>
                <w:b/>
                <w:bCs/>
                <w:lang w:val="en-US"/>
              </w:rPr>
            </w:pPr>
            <w:r w:rsidRPr="003D4386">
              <w:rPr>
                <w:rFonts w:ascii="Arial" w:hAnsi="Arial"/>
                <w:i/>
                <w:iCs/>
                <w:color w:val="FF0000"/>
                <w:lang w:val="en-US"/>
              </w:rPr>
              <w:t>(When, where appropriate, external sources of financing have established regulations on the origin of sub</w:t>
            </w:r>
            <w:r w:rsidR="00420196" w:rsidRPr="003D4386">
              <w:rPr>
                <w:rFonts w:ascii="Arial" w:hAnsi="Arial"/>
                <w:i/>
                <w:iCs/>
                <w:color w:val="FF0000"/>
                <w:lang w:val="en-US"/>
              </w:rPr>
              <w:t>-</w:t>
            </w:r>
            <w:r w:rsidRPr="003D4386">
              <w:rPr>
                <w:rFonts w:ascii="Arial" w:hAnsi="Arial"/>
                <w:i/>
                <w:iCs/>
                <w:color w:val="FF0000"/>
                <w:lang w:val="en-US"/>
              </w:rPr>
              <w:t>consultants to be incorporated into the operations and these have been accepted by the Bank, the following paragraphs should be inserted</w:t>
            </w:r>
            <w:r w:rsidRPr="003D4386">
              <w:rPr>
                <w:rFonts w:ascii="Arial" w:hAnsi="Arial"/>
                <w:b/>
                <w:bCs/>
                <w:i/>
                <w:iCs/>
                <w:color w:val="FF0000"/>
                <w:lang w:val="en-US"/>
              </w:rPr>
              <w:t>. If not, delete them.)</w:t>
            </w:r>
            <w:r w:rsidRPr="003D4386">
              <w:rPr>
                <w:rFonts w:ascii="Arial" w:hAnsi="Arial"/>
                <w:b/>
                <w:bCs/>
                <w:color w:val="FF0000"/>
                <w:lang w:val="en-US"/>
              </w:rPr>
              <w:t xml:space="preserve"> </w:t>
            </w:r>
          </w:p>
          <w:p w14:paraId="6D33384A" w14:textId="718B84A4" w:rsidR="00D5162C" w:rsidRPr="003D4386" w:rsidRDefault="00D5162C" w:rsidP="00D5162C">
            <w:pPr>
              <w:shd w:val="clear" w:color="auto" w:fill="FDFDFD"/>
              <w:rPr>
                <w:rFonts w:ascii="Arial" w:hAnsi="Arial"/>
                <w:i/>
                <w:iCs/>
                <w:color w:val="FF0000"/>
                <w:lang w:val="en-US"/>
              </w:rPr>
            </w:pPr>
            <w:r w:rsidRPr="003D4386">
              <w:rPr>
                <w:rFonts w:ascii="Arial" w:hAnsi="Arial"/>
                <w:lang w:val="en-US"/>
              </w:rPr>
              <w:t>Sub</w:t>
            </w:r>
            <w:r w:rsidR="004914D9" w:rsidRPr="003D4386">
              <w:rPr>
                <w:rFonts w:ascii="Arial" w:hAnsi="Arial"/>
                <w:lang w:val="en-US"/>
              </w:rPr>
              <w:t>-</w:t>
            </w:r>
            <w:r w:rsidRPr="003D4386">
              <w:rPr>
                <w:rFonts w:ascii="Arial" w:hAnsi="Arial"/>
                <w:lang w:val="en-US"/>
              </w:rPr>
              <w:t xml:space="preserve">consultants must come from the following countries: </w:t>
            </w:r>
            <w:r w:rsidRPr="003D4386">
              <w:rPr>
                <w:rFonts w:ascii="Arial" w:hAnsi="Arial"/>
                <w:i/>
                <w:iCs/>
                <w:color w:val="FF0000"/>
                <w:lang w:val="en-US"/>
              </w:rPr>
              <w:t xml:space="preserve">(indicate the countries established in the regulations of external sources) </w:t>
            </w:r>
          </w:p>
          <w:p w14:paraId="255ADAA1" w14:textId="5E0223E8" w:rsidR="00B8025F" w:rsidRPr="003D4386" w:rsidRDefault="00D5162C" w:rsidP="00D5162C">
            <w:pPr>
              <w:spacing w:after="0"/>
              <w:rPr>
                <w:rFonts w:ascii="Arial" w:hAnsi="Arial"/>
                <w:strike/>
                <w:szCs w:val="22"/>
                <w:lang w:val="en-US"/>
              </w:rPr>
            </w:pPr>
            <w:r w:rsidRPr="003D4386">
              <w:rPr>
                <w:rFonts w:ascii="Arial" w:hAnsi="Arial"/>
                <w:i/>
                <w:iCs/>
                <w:color w:val="FF0000"/>
                <w:lang w:val="en-US"/>
              </w:rPr>
              <w:t xml:space="preserve">(Unless otherwise specified by external source regulations) </w:t>
            </w:r>
            <w:r w:rsidRPr="003D4386">
              <w:rPr>
                <w:rFonts w:ascii="Arial" w:hAnsi="Arial"/>
                <w:lang w:val="en-US"/>
              </w:rPr>
              <w:t xml:space="preserve">A person's country of origin </w:t>
            </w:r>
            <w:r w:rsidR="00D33B4B" w:rsidRPr="003D4386">
              <w:rPr>
                <w:rFonts w:ascii="Arial" w:hAnsi="Arial"/>
                <w:lang w:val="en-US"/>
              </w:rPr>
              <w:t>is</w:t>
            </w:r>
            <w:r w:rsidRPr="003D4386">
              <w:rPr>
                <w:rFonts w:ascii="Arial" w:hAnsi="Arial"/>
                <w:lang w:val="en-US"/>
              </w:rPr>
              <w:t xml:space="preserve"> the country </w:t>
            </w:r>
            <w:r w:rsidR="00175F09">
              <w:rPr>
                <w:rFonts w:ascii="Arial" w:hAnsi="Arial"/>
                <w:lang w:val="en-US"/>
              </w:rPr>
              <w:t>of</w:t>
            </w:r>
            <w:r w:rsidRPr="003D4386">
              <w:rPr>
                <w:rFonts w:ascii="Arial" w:hAnsi="Arial"/>
                <w:lang w:val="en-US"/>
              </w:rPr>
              <w:t xml:space="preserve"> h</w:t>
            </w:r>
            <w:r w:rsidR="00175F09">
              <w:rPr>
                <w:rFonts w:ascii="Arial" w:hAnsi="Arial"/>
                <w:lang w:val="en-US"/>
              </w:rPr>
              <w:t>is</w:t>
            </w:r>
            <w:r w:rsidRPr="003D4386">
              <w:rPr>
                <w:rFonts w:ascii="Arial" w:hAnsi="Arial"/>
                <w:lang w:val="en-US"/>
              </w:rPr>
              <w:t>/</w:t>
            </w:r>
            <w:r w:rsidR="00175F09">
              <w:rPr>
                <w:rFonts w:ascii="Arial" w:hAnsi="Arial"/>
                <w:lang w:val="en-US"/>
              </w:rPr>
              <w:t xml:space="preserve">her </w:t>
            </w:r>
            <w:r w:rsidRPr="003D4386">
              <w:rPr>
                <w:rFonts w:ascii="Arial" w:hAnsi="Arial"/>
                <w:lang w:val="en-US"/>
              </w:rPr>
              <w:t>citizenship and a company</w:t>
            </w:r>
            <w:r w:rsidR="00FC5046">
              <w:rPr>
                <w:rFonts w:ascii="Arial" w:hAnsi="Arial"/>
                <w:lang w:val="en-US"/>
              </w:rPr>
              <w:t>’s</w:t>
            </w:r>
            <w:r w:rsidRPr="003D4386">
              <w:rPr>
                <w:rFonts w:ascii="Arial" w:hAnsi="Arial"/>
                <w:lang w:val="en-US"/>
              </w:rPr>
              <w:t xml:space="preserve"> country </w:t>
            </w:r>
            <w:r w:rsidR="00FC5046">
              <w:rPr>
                <w:rFonts w:ascii="Arial" w:hAnsi="Arial"/>
                <w:lang w:val="en-US"/>
              </w:rPr>
              <w:t xml:space="preserve">of origin is </w:t>
            </w:r>
            <w:r w:rsidRPr="003D4386">
              <w:rPr>
                <w:rFonts w:ascii="Arial" w:hAnsi="Arial"/>
                <w:lang w:val="en-US"/>
              </w:rPr>
              <w:t>where it is incorporated.</w:t>
            </w:r>
          </w:p>
        </w:tc>
      </w:tr>
      <w:tr w:rsidR="00B8025F" w:rsidRPr="003D70CA" w14:paraId="29A2ECD1" w14:textId="77777777" w:rsidTr="000E07DC">
        <w:tc>
          <w:tcPr>
            <w:tcW w:w="1080" w:type="dxa"/>
          </w:tcPr>
          <w:p w14:paraId="7D95D61B"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7.2</w:t>
            </w:r>
          </w:p>
        </w:tc>
        <w:tc>
          <w:tcPr>
            <w:tcW w:w="8280" w:type="dxa"/>
          </w:tcPr>
          <w:p w14:paraId="205F4F03" w14:textId="77777777" w:rsidR="00FD6941" w:rsidRPr="003D4386" w:rsidRDefault="00FD6941" w:rsidP="00FD6941">
            <w:pPr>
              <w:tabs>
                <w:tab w:val="right" w:pos="7164"/>
              </w:tabs>
              <w:spacing w:before="60" w:after="60"/>
              <w:rPr>
                <w:rFonts w:ascii="Arial" w:hAnsi="Arial"/>
                <w:lang w:val="en-US"/>
              </w:rPr>
            </w:pPr>
            <w:r w:rsidRPr="003D4386">
              <w:rPr>
                <w:rFonts w:ascii="Arial" w:hAnsi="Arial"/>
                <w:lang w:val="en-US"/>
              </w:rPr>
              <w:t xml:space="preserve">The Contracting Party’s address </w:t>
            </w:r>
            <w:r w:rsidRPr="003D4386">
              <w:rPr>
                <w:rFonts w:ascii="Arial" w:hAnsi="Arial"/>
                <w:u w:val="single"/>
                <w:lang w:val="en-US"/>
              </w:rPr>
              <w:t>for the receipt of notifications shall be</w:t>
            </w:r>
            <w:r w:rsidRPr="003D4386">
              <w:rPr>
                <w:rFonts w:ascii="Arial" w:hAnsi="Arial"/>
                <w:lang w:val="en-US"/>
              </w:rPr>
              <w:t xml:space="preserve">: </w:t>
            </w:r>
          </w:p>
          <w:p w14:paraId="0366F298" w14:textId="77777777" w:rsidR="00FD6941" w:rsidRPr="003D4386" w:rsidRDefault="00FD6941" w:rsidP="00FD6941">
            <w:pPr>
              <w:tabs>
                <w:tab w:val="right" w:pos="7164"/>
              </w:tabs>
              <w:spacing w:before="60" w:after="60"/>
              <w:rPr>
                <w:rFonts w:ascii="Arial" w:hAnsi="Arial"/>
                <w:color w:val="0070C0"/>
                <w:lang w:val="en-US"/>
              </w:rPr>
            </w:pPr>
            <w:r w:rsidRPr="003D4386">
              <w:rPr>
                <w:rFonts w:ascii="Arial" w:hAnsi="Arial"/>
                <w:lang w:val="en-US"/>
              </w:rPr>
              <w:t>Attention:</w:t>
            </w:r>
            <w:r w:rsidRPr="003D4386">
              <w:rPr>
                <w:rFonts w:ascii="Arial" w:hAnsi="Arial"/>
                <w:i/>
                <w:iCs/>
                <w:color w:val="FF0000"/>
                <w:lang w:val="en-US"/>
              </w:rPr>
              <w:t xml:space="preserve"> (indicate the full name of the person, if applicable)</w:t>
            </w:r>
          </w:p>
          <w:p w14:paraId="1F757628" w14:textId="77777777" w:rsidR="00FD6941" w:rsidRPr="003D4386" w:rsidRDefault="00FD6941" w:rsidP="00FD6941">
            <w:pPr>
              <w:tabs>
                <w:tab w:val="right" w:pos="7164"/>
              </w:tabs>
              <w:spacing w:before="60" w:after="60"/>
              <w:rPr>
                <w:rFonts w:ascii="Arial" w:hAnsi="Arial"/>
                <w:color w:val="0070C0"/>
                <w:lang w:val="en-US"/>
              </w:rPr>
            </w:pPr>
            <w:r w:rsidRPr="003D4386">
              <w:rPr>
                <w:rFonts w:ascii="Arial" w:hAnsi="Arial"/>
                <w:lang w:val="en-US"/>
              </w:rPr>
              <w:t xml:space="preserve">Physical address: </w:t>
            </w:r>
            <w:r w:rsidRPr="003D4386">
              <w:rPr>
                <w:rFonts w:ascii="Arial" w:hAnsi="Arial"/>
                <w:i/>
                <w:iCs/>
                <w:color w:val="FF0000"/>
                <w:lang w:val="en-US"/>
              </w:rPr>
              <w:t>(indicate full address, including floor number, or office number if applicable).</w:t>
            </w:r>
          </w:p>
          <w:p w14:paraId="78429433" w14:textId="77777777" w:rsidR="00FD6941" w:rsidRPr="003D4386" w:rsidRDefault="00FD6941" w:rsidP="00FD6941">
            <w:pPr>
              <w:tabs>
                <w:tab w:val="right" w:pos="7164"/>
              </w:tabs>
              <w:spacing w:before="60" w:after="60"/>
              <w:rPr>
                <w:rFonts w:ascii="Arial" w:hAnsi="Arial"/>
                <w:color w:val="0070C0"/>
                <w:lang w:val="en-US"/>
              </w:rPr>
            </w:pPr>
            <w:r w:rsidRPr="003D4386">
              <w:rPr>
                <w:rFonts w:ascii="Arial" w:hAnsi="Arial"/>
                <w:lang w:val="en-US"/>
              </w:rPr>
              <w:t xml:space="preserve">City: </w:t>
            </w:r>
            <w:r w:rsidRPr="003D4386">
              <w:rPr>
                <w:rFonts w:ascii="Arial" w:hAnsi="Arial"/>
                <w:i/>
                <w:iCs/>
                <w:color w:val="FF0000"/>
                <w:lang w:val="en-US"/>
              </w:rPr>
              <w:t>(indicate name of the city)</w:t>
            </w:r>
          </w:p>
          <w:p w14:paraId="2D3C6728" w14:textId="77777777" w:rsidR="00FD6941" w:rsidRPr="003D4386" w:rsidRDefault="00FD6941" w:rsidP="00FD6941">
            <w:pPr>
              <w:tabs>
                <w:tab w:val="right" w:pos="7164"/>
              </w:tabs>
              <w:spacing w:before="60" w:after="60"/>
              <w:rPr>
                <w:rFonts w:ascii="Arial" w:hAnsi="Arial"/>
                <w:color w:val="0070C0"/>
                <w:lang w:val="en-US"/>
              </w:rPr>
            </w:pPr>
            <w:r w:rsidRPr="003D4386">
              <w:rPr>
                <w:rFonts w:ascii="Arial" w:hAnsi="Arial"/>
                <w:lang w:val="en-US"/>
              </w:rPr>
              <w:t xml:space="preserve">Zip code: </w:t>
            </w:r>
            <w:r w:rsidRPr="003D4386">
              <w:rPr>
                <w:rFonts w:ascii="Arial" w:hAnsi="Arial"/>
                <w:i/>
                <w:iCs/>
                <w:color w:val="FF0000"/>
                <w:lang w:val="en-US"/>
              </w:rPr>
              <w:t>(place zip code)</w:t>
            </w:r>
          </w:p>
          <w:p w14:paraId="3258E6BD" w14:textId="704466C2" w:rsidR="00FD6941" w:rsidRPr="003D4386" w:rsidRDefault="00FD6941" w:rsidP="00FD6941">
            <w:pPr>
              <w:tabs>
                <w:tab w:val="right" w:pos="7164"/>
              </w:tabs>
              <w:spacing w:before="60" w:after="60"/>
              <w:rPr>
                <w:rFonts w:ascii="Arial" w:hAnsi="Arial"/>
                <w:color w:val="0070C0"/>
                <w:lang w:val="en-US"/>
              </w:rPr>
            </w:pPr>
            <w:r w:rsidRPr="003D4386">
              <w:rPr>
                <w:rFonts w:ascii="Arial" w:hAnsi="Arial"/>
                <w:lang w:val="en-US"/>
              </w:rPr>
              <w:t xml:space="preserve">Country: </w:t>
            </w:r>
            <w:r w:rsidRPr="003D4386">
              <w:rPr>
                <w:rFonts w:ascii="Arial" w:hAnsi="Arial"/>
                <w:i/>
                <w:iCs/>
                <w:color w:val="FF0000"/>
                <w:lang w:val="en-US"/>
              </w:rPr>
              <w:t>(indicate country of the contracting party)</w:t>
            </w:r>
          </w:p>
          <w:p w14:paraId="17989EC8" w14:textId="3AC2A26D" w:rsidR="00FD6941" w:rsidRPr="003D4386" w:rsidRDefault="00FD6941" w:rsidP="00227458">
            <w:pPr>
              <w:tabs>
                <w:tab w:val="right" w:pos="7164"/>
              </w:tabs>
              <w:spacing w:before="60" w:after="60"/>
              <w:rPr>
                <w:rFonts w:ascii="Arial" w:hAnsi="Arial"/>
                <w:i/>
                <w:iCs/>
                <w:color w:val="FF0000"/>
                <w:lang w:val="en-US"/>
              </w:rPr>
            </w:pPr>
            <w:r w:rsidRPr="003D4386">
              <w:rPr>
                <w:rFonts w:ascii="Arial" w:hAnsi="Arial"/>
                <w:lang w:val="en-US"/>
              </w:rPr>
              <w:lastRenderedPageBreak/>
              <w:t>Email address</w:t>
            </w:r>
            <w:r w:rsidRPr="003D4386">
              <w:rPr>
                <w:rFonts w:ascii="Arial" w:hAnsi="Arial"/>
                <w:i/>
                <w:iCs/>
                <w:lang w:val="en-US"/>
              </w:rPr>
              <w:t xml:space="preserve">: </w:t>
            </w:r>
            <w:r w:rsidRPr="003D4386">
              <w:rPr>
                <w:rFonts w:ascii="Arial" w:hAnsi="Arial"/>
                <w:i/>
                <w:iCs/>
                <w:color w:val="FF0000"/>
                <w:lang w:val="en-US"/>
              </w:rPr>
              <w:t xml:space="preserve">(indicate e-mail address of the contracting party) </w:t>
            </w:r>
          </w:p>
          <w:p w14:paraId="55100D86" w14:textId="77777777" w:rsidR="00FD6941" w:rsidRPr="003D4386" w:rsidRDefault="00FD6941" w:rsidP="00FD6941">
            <w:pPr>
              <w:spacing w:after="0"/>
              <w:rPr>
                <w:rFonts w:ascii="Arial" w:hAnsi="Arial"/>
                <w:i/>
                <w:iCs/>
                <w:color w:val="FF0000"/>
                <w:lang w:val="en-US"/>
              </w:rPr>
            </w:pPr>
          </w:p>
          <w:p w14:paraId="63E3ABFA" w14:textId="34DA0FA3" w:rsidR="00FD6941" w:rsidRPr="003D4386" w:rsidRDefault="00FD6941" w:rsidP="00FD6941">
            <w:pPr>
              <w:tabs>
                <w:tab w:val="right" w:pos="7164"/>
              </w:tabs>
              <w:spacing w:before="60" w:after="60"/>
              <w:rPr>
                <w:rFonts w:ascii="Arial" w:hAnsi="Arial"/>
                <w:i/>
                <w:iCs/>
                <w:color w:val="FF0000"/>
                <w:lang w:val="en-US"/>
              </w:rPr>
            </w:pPr>
            <w:r w:rsidRPr="003D4386">
              <w:rPr>
                <w:rFonts w:ascii="Arial" w:hAnsi="Arial"/>
                <w:lang w:val="en-US"/>
              </w:rPr>
              <w:t xml:space="preserve">The Audit Firm’s address </w:t>
            </w:r>
            <w:r w:rsidRPr="003D4386">
              <w:rPr>
                <w:rFonts w:ascii="Arial" w:hAnsi="Arial"/>
                <w:u w:val="single"/>
                <w:lang w:val="en-US"/>
              </w:rPr>
              <w:t>for the receipt of notifications shall be</w:t>
            </w:r>
            <w:r w:rsidRPr="003D4386">
              <w:rPr>
                <w:rFonts w:ascii="Arial" w:hAnsi="Arial"/>
                <w:lang w:val="en-US"/>
              </w:rPr>
              <w:t>:</w:t>
            </w:r>
            <w:r w:rsidRPr="003D4386">
              <w:rPr>
                <w:rFonts w:ascii="Arial" w:hAnsi="Arial"/>
                <w:i/>
                <w:iCs/>
                <w:color w:val="FF0000"/>
                <w:lang w:val="en-US"/>
              </w:rPr>
              <w:t xml:space="preserve"> </w:t>
            </w:r>
          </w:p>
          <w:p w14:paraId="30497355" w14:textId="77777777" w:rsidR="00FD6941" w:rsidRPr="003D4386" w:rsidRDefault="00FD6941" w:rsidP="00FD6941">
            <w:pPr>
              <w:tabs>
                <w:tab w:val="right" w:pos="7164"/>
              </w:tabs>
              <w:spacing w:before="60" w:after="60"/>
              <w:rPr>
                <w:rFonts w:ascii="Arial" w:hAnsi="Arial"/>
                <w:color w:val="0070C0"/>
                <w:lang w:val="en-US"/>
              </w:rPr>
            </w:pPr>
            <w:r w:rsidRPr="003D4386">
              <w:rPr>
                <w:rFonts w:ascii="Arial" w:hAnsi="Arial"/>
                <w:lang w:val="en-US"/>
              </w:rPr>
              <w:t>Attention:</w:t>
            </w:r>
            <w:r w:rsidRPr="003D4386">
              <w:rPr>
                <w:rFonts w:ascii="Arial" w:hAnsi="Arial"/>
                <w:i/>
                <w:iCs/>
                <w:color w:val="FF0000"/>
                <w:lang w:val="en-US"/>
              </w:rPr>
              <w:t xml:space="preserve"> (indicate the full name of the person, if applicable)</w:t>
            </w:r>
          </w:p>
          <w:p w14:paraId="0CDA51BC" w14:textId="77777777" w:rsidR="00FD6941" w:rsidRPr="003D4386" w:rsidRDefault="00FD6941" w:rsidP="00FD6941">
            <w:pPr>
              <w:tabs>
                <w:tab w:val="right" w:pos="7164"/>
              </w:tabs>
              <w:spacing w:before="60" w:after="60"/>
              <w:rPr>
                <w:rFonts w:ascii="Arial" w:hAnsi="Arial"/>
                <w:color w:val="0070C0"/>
                <w:lang w:val="en-US"/>
              </w:rPr>
            </w:pPr>
            <w:r w:rsidRPr="003D4386">
              <w:rPr>
                <w:rFonts w:ascii="Arial" w:hAnsi="Arial"/>
                <w:lang w:val="en-US"/>
              </w:rPr>
              <w:t xml:space="preserve">Physical address: </w:t>
            </w:r>
            <w:r w:rsidRPr="003D4386">
              <w:rPr>
                <w:rFonts w:ascii="Arial" w:hAnsi="Arial"/>
                <w:i/>
                <w:iCs/>
                <w:color w:val="FF0000"/>
                <w:lang w:val="en-US"/>
              </w:rPr>
              <w:t>(indicate full address, including floor number, or office number if applicable).</w:t>
            </w:r>
          </w:p>
          <w:p w14:paraId="2E7E4236" w14:textId="77777777" w:rsidR="00FD6941" w:rsidRPr="003D4386" w:rsidRDefault="00FD6941" w:rsidP="00FD6941">
            <w:pPr>
              <w:tabs>
                <w:tab w:val="right" w:pos="7164"/>
              </w:tabs>
              <w:spacing w:before="60" w:after="60"/>
              <w:rPr>
                <w:rFonts w:ascii="Arial" w:hAnsi="Arial"/>
                <w:color w:val="0070C0"/>
                <w:lang w:val="en-US"/>
              </w:rPr>
            </w:pPr>
            <w:r w:rsidRPr="003D4386">
              <w:rPr>
                <w:rFonts w:ascii="Arial" w:hAnsi="Arial"/>
                <w:lang w:val="en-US"/>
              </w:rPr>
              <w:t xml:space="preserve">City: </w:t>
            </w:r>
            <w:r w:rsidRPr="003D4386">
              <w:rPr>
                <w:rFonts w:ascii="Arial" w:hAnsi="Arial"/>
                <w:i/>
                <w:iCs/>
                <w:color w:val="FF0000"/>
                <w:lang w:val="en-US"/>
              </w:rPr>
              <w:t>(indicate name of the city)</w:t>
            </w:r>
          </w:p>
          <w:p w14:paraId="3CBECBD6" w14:textId="77777777" w:rsidR="00FD6941" w:rsidRPr="003D4386" w:rsidRDefault="00FD6941" w:rsidP="00FD6941">
            <w:pPr>
              <w:tabs>
                <w:tab w:val="right" w:pos="7164"/>
              </w:tabs>
              <w:spacing w:before="60" w:after="60"/>
              <w:rPr>
                <w:rFonts w:ascii="Arial" w:hAnsi="Arial"/>
                <w:color w:val="0070C0"/>
                <w:lang w:val="en-US"/>
              </w:rPr>
            </w:pPr>
            <w:r w:rsidRPr="003D4386">
              <w:rPr>
                <w:rFonts w:ascii="Arial" w:hAnsi="Arial"/>
                <w:lang w:val="en-US"/>
              </w:rPr>
              <w:t xml:space="preserve">Zip code: </w:t>
            </w:r>
            <w:r w:rsidRPr="003D4386">
              <w:rPr>
                <w:rFonts w:ascii="Arial" w:hAnsi="Arial"/>
                <w:i/>
                <w:iCs/>
                <w:color w:val="FF0000"/>
                <w:lang w:val="en-US"/>
              </w:rPr>
              <w:t>(place zip code)</w:t>
            </w:r>
          </w:p>
          <w:p w14:paraId="7E9EAFBF" w14:textId="063EC1A9" w:rsidR="00FD6941" w:rsidRPr="003D4386" w:rsidRDefault="00FD6941" w:rsidP="00FD6941">
            <w:pPr>
              <w:tabs>
                <w:tab w:val="right" w:pos="7164"/>
              </w:tabs>
              <w:spacing w:before="60" w:after="60"/>
              <w:rPr>
                <w:rFonts w:ascii="Arial" w:hAnsi="Arial"/>
                <w:color w:val="0070C0"/>
                <w:lang w:val="en-US"/>
              </w:rPr>
            </w:pPr>
            <w:r w:rsidRPr="003D4386">
              <w:rPr>
                <w:rFonts w:ascii="Arial" w:hAnsi="Arial"/>
                <w:lang w:val="en-US"/>
              </w:rPr>
              <w:t xml:space="preserve">Country: </w:t>
            </w:r>
            <w:r w:rsidRPr="003D4386">
              <w:rPr>
                <w:rFonts w:ascii="Arial" w:hAnsi="Arial"/>
                <w:i/>
                <w:iCs/>
                <w:color w:val="FF0000"/>
                <w:lang w:val="en-US"/>
              </w:rPr>
              <w:t>(indicate country of the audit firm)</w:t>
            </w:r>
          </w:p>
          <w:p w14:paraId="3E49A099" w14:textId="08629989" w:rsidR="00B8025F" w:rsidRPr="003D4386" w:rsidRDefault="00FD6941" w:rsidP="00227458">
            <w:pPr>
              <w:tabs>
                <w:tab w:val="right" w:pos="7164"/>
              </w:tabs>
              <w:spacing w:before="60" w:after="60"/>
              <w:rPr>
                <w:rFonts w:ascii="Arial" w:hAnsi="Arial"/>
                <w:i/>
                <w:iCs/>
                <w:color w:val="FF0000"/>
                <w:lang w:val="en-US"/>
              </w:rPr>
            </w:pPr>
            <w:r w:rsidRPr="003D4386">
              <w:rPr>
                <w:rFonts w:ascii="Arial" w:hAnsi="Arial"/>
                <w:lang w:val="en-US"/>
              </w:rPr>
              <w:t>Email address</w:t>
            </w:r>
            <w:r w:rsidRPr="003D4386">
              <w:rPr>
                <w:rFonts w:ascii="Arial" w:hAnsi="Arial"/>
                <w:i/>
                <w:iCs/>
                <w:lang w:val="en-US"/>
              </w:rPr>
              <w:t xml:space="preserve">: </w:t>
            </w:r>
            <w:r w:rsidRPr="003D4386">
              <w:rPr>
                <w:rFonts w:ascii="Arial" w:hAnsi="Arial"/>
                <w:i/>
                <w:iCs/>
                <w:color w:val="FF0000"/>
                <w:lang w:val="en-US"/>
              </w:rPr>
              <w:t>(indicate e-mail address of the audit firm)</w:t>
            </w:r>
          </w:p>
        </w:tc>
      </w:tr>
      <w:tr w:rsidR="00B8025F" w:rsidRPr="003D70CA" w14:paraId="26A2AF50" w14:textId="77777777" w:rsidTr="000E07DC">
        <w:tc>
          <w:tcPr>
            <w:tcW w:w="1080" w:type="dxa"/>
          </w:tcPr>
          <w:p w14:paraId="6A63E298"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lastRenderedPageBreak/>
              <w:t>8.1</w:t>
            </w:r>
          </w:p>
        </w:tc>
        <w:tc>
          <w:tcPr>
            <w:tcW w:w="8280" w:type="dxa"/>
          </w:tcPr>
          <w:p w14:paraId="14F8C4CD" w14:textId="2223A483" w:rsidR="00B8025F" w:rsidRPr="003D4386" w:rsidRDefault="00272DC8" w:rsidP="00622B4B">
            <w:pPr>
              <w:spacing w:before="0" w:after="0"/>
              <w:rPr>
                <w:rFonts w:ascii="Arial" w:hAnsi="Arial"/>
                <w:szCs w:val="22"/>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applicable</w:t>
            </w:r>
            <w:r w:rsidRPr="003D4386">
              <w:rPr>
                <w:rFonts w:ascii="Arial" w:hAnsi="Arial"/>
                <w:lang w:val="en-US"/>
              </w:rPr>
              <w:t xml:space="preserve"> </w:t>
            </w:r>
            <w:r w:rsidRPr="003D4386">
              <w:rPr>
                <w:rStyle w:val="ts-alignment-element"/>
                <w:rFonts w:ascii="Arial" w:hAnsi="Arial"/>
                <w:lang w:val="en-US"/>
              </w:rPr>
              <w:t>law</w:t>
            </w:r>
            <w:r w:rsidRPr="003D4386">
              <w:rPr>
                <w:rFonts w:ascii="Arial" w:hAnsi="Arial"/>
                <w:lang w:val="en-US"/>
              </w:rPr>
              <w:t xml:space="preserve"> </w:t>
            </w:r>
            <w:r w:rsidRPr="003D4386">
              <w:rPr>
                <w:rStyle w:val="ts-alignment-element"/>
                <w:rFonts w:ascii="Arial" w:hAnsi="Arial"/>
                <w:lang w:val="en-US"/>
              </w:rPr>
              <w:t>governing</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w:t>
            </w:r>
            <w:r w:rsidRPr="003D4386">
              <w:rPr>
                <w:rFonts w:ascii="Arial" w:hAnsi="Arial"/>
                <w:lang w:val="en-US"/>
              </w:rPr>
              <w:t xml:space="preserve"> </w:t>
            </w:r>
            <w:r w:rsidRPr="003D4386">
              <w:rPr>
                <w:rStyle w:val="ts-alignment-element"/>
                <w:rFonts w:ascii="Arial" w:hAnsi="Arial"/>
                <w:lang w:val="en-US"/>
              </w:rPr>
              <w:t>is</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law</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name</w:t>
            </w:r>
            <w:r w:rsidRPr="003D4386">
              <w:rPr>
                <w:rFonts w:ascii="Arial" w:hAnsi="Arial"/>
                <w:i/>
                <w:iCs/>
                <w:color w:val="FF0000"/>
                <w:lang w:val="en-US"/>
              </w:rPr>
              <w:t xml:space="preserve"> </w:t>
            </w:r>
            <w:r w:rsidRPr="003D4386">
              <w:rPr>
                <w:rStyle w:val="ts-alignment-element"/>
                <w:rFonts w:ascii="Arial" w:hAnsi="Arial"/>
                <w:i/>
                <w:iCs/>
                <w:color w:val="FF0000"/>
                <w:lang w:val="en-US"/>
              </w:rPr>
              <w:t>of</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Contracting</w:t>
            </w:r>
            <w:r w:rsidRPr="003D4386">
              <w:rPr>
                <w:rFonts w:ascii="Arial" w:hAnsi="Arial"/>
                <w:i/>
                <w:iCs/>
                <w:color w:val="FF0000"/>
                <w:lang w:val="en-US"/>
              </w:rPr>
              <w:t xml:space="preserve"> </w:t>
            </w:r>
            <w:r w:rsidRPr="003D4386">
              <w:rPr>
                <w:rStyle w:val="ts-alignment-element"/>
                <w:rFonts w:ascii="Arial" w:hAnsi="Arial"/>
                <w:i/>
                <w:iCs/>
                <w:color w:val="FF0000"/>
                <w:lang w:val="en-US"/>
              </w:rPr>
              <w:t>Party's</w:t>
            </w:r>
            <w:r w:rsidRPr="003D4386">
              <w:rPr>
                <w:rFonts w:ascii="Arial" w:hAnsi="Arial"/>
                <w:i/>
                <w:iCs/>
                <w:color w:val="FF0000"/>
                <w:lang w:val="en-US"/>
              </w:rPr>
              <w:t xml:space="preserve"> </w:t>
            </w:r>
            <w:r w:rsidRPr="003D4386">
              <w:rPr>
                <w:rStyle w:val="ts-alignment-element"/>
                <w:rFonts w:ascii="Arial" w:hAnsi="Arial"/>
                <w:i/>
                <w:iCs/>
                <w:color w:val="FF0000"/>
                <w:lang w:val="en-US"/>
              </w:rPr>
              <w:t>country.)</w:t>
            </w:r>
          </w:p>
        </w:tc>
      </w:tr>
      <w:tr w:rsidR="00B8025F" w:rsidRPr="003D70CA" w14:paraId="01B56CEB" w14:textId="77777777" w:rsidTr="000E07DC">
        <w:tc>
          <w:tcPr>
            <w:tcW w:w="1080" w:type="dxa"/>
          </w:tcPr>
          <w:p w14:paraId="4A2C4470"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9.3</w:t>
            </w:r>
          </w:p>
        </w:tc>
        <w:tc>
          <w:tcPr>
            <w:tcW w:w="8280" w:type="dxa"/>
          </w:tcPr>
          <w:p w14:paraId="1F4A5541" w14:textId="493AA8E5" w:rsidR="00B8025F" w:rsidRPr="003D4386" w:rsidRDefault="005F4F3A" w:rsidP="002C50D3">
            <w:pPr>
              <w:spacing w:before="0" w:after="0"/>
              <w:rPr>
                <w:rFonts w:ascii="Arial" w:hAnsi="Arial"/>
                <w:i/>
                <w:iCs/>
                <w:color w:val="FF0000"/>
                <w:lang w:val="en-US"/>
              </w:rPr>
            </w:pPr>
            <w:r w:rsidRPr="003D4386">
              <w:rPr>
                <w:rFonts w:ascii="Arial" w:hAnsi="Arial"/>
                <w:lang w:val="en-US"/>
              </w:rPr>
              <w:t xml:space="preserve">The out-of-court </w:t>
            </w:r>
            <w:r w:rsidRPr="002C50D3">
              <w:rPr>
                <w:rStyle w:val="ts-alignment-element"/>
                <w:lang w:val="en-US"/>
              </w:rPr>
              <w:t>dispute</w:t>
            </w:r>
            <w:r w:rsidRPr="003D4386">
              <w:rPr>
                <w:rFonts w:ascii="Arial" w:hAnsi="Arial"/>
                <w:lang w:val="en-US"/>
              </w:rPr>
              <w:t xml:space="preserve"> resolution process to which disputes that may arise between the Parties in connection with the performance of the contract may be subject shall be as follows: (</w:t>
            </w:r>
            <w:r w:rsidRPr="003D4386">
              <w:rPr>
                <w:rFonts w:ascii="Arial" w:hAnsi="Arial"/>
                <w:i/>
                <w:iCs/>
                <w:color w:val="FF0000"/>
                <w:lang w:val="en-US"/>
              </w:rPr>
              <w:t>The process should be clearly described here and, if it has a cost, who will be responsible for covering it)</w:t>
            </w:r>
          </w:p>
        </w:tc>
      </w:tr>
      <w:tr w:rsidR="00B8025F" w:rsidRPr="003D70CA" w14:paraId="1F8E4BB2" w14:textId="77777777" w:rsidTr="000E07DC">
        <w:tc>
          <w:tcPr>
            <w:tcW w:w="1080" w:type="dxa"/>
          </w:tcPr>
          <w:p w14:paraId="28201FBB"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9.4</w:t>
            </w:r>
          </w:p>
        </w:tc>
        <w:tc>
          <w:tcPr>
            <w:tcW w:w="8280" w:type="dxa"/>
          </w:tcPr>
          <w:p w14:paraId="78815FD1" w14:textId="77777777" w:rsidR="00AC78D3" w:rsidRPr="003D4386" w:rsidRDefault="00AC78D3" w:rsidP="002C50D3">
            <w:pPr>
              <w:spacing w:before="0" w:after="0"/>
              <w:rPr>
                <w:rFonts w:ascii="Arial" w:hAnsi="Arial"/>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period</w:t>
            </w:r>
            <w:r w:rsidRPr="003D4386">
              <w:rPr>
                <w:rFonts w:ascii="Arial" w:hAnsi="Arial"/>
                <w:lang w:val="en-US"/>
              </w:rPr>
              <w:t xml:space="preserve"> </w:t>
            </w:r>
            <w:r w:rsidRPr="003D4386">
              <w:rPr>
                <w:rStyle w:val="ts-alignment-element"/>
                <w:rFonts w:ascii="Arial" w:hAnsi="Arial"/>
                <w:lang w:val="en-US"/>
              </w:rPr>
              <w:t>within</w:t>
            </w:r>
            <w:r w:rsidRPr="003D4386">
              <w:rPr>
                <w:rFonts w:ascii="Arial" w:hAnsi="Arial"/>
                <w:lang w:val="en-US"/>
              </w:rPr>
              <w:t xml:space="preserve"> </w:t>
            </w:r>
            <w:r w:rsidRPr="002C50D3">
              <w:rPr>
                <w:lang w:val="en-US"/>
              </w:rPr>
              <w:t>which</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parties</w:t>
            </w:r>
            <w:r w:rsidRPr="003D4386">
              <w:rPr>
                <w:rFonts w:ascii="Arial" w:hAnsi="Arial"/>
                <w:lang w:val="en-US"/>
              </w:rPr>
              <w:t xml:space="preserve"> </w:t>
            </w:r>
            <w:r w:rsidRPr="003D4386">
              <w:rPr>
                <w:rStyle w:val="ts-alignment-element"/>
                <w:rFonts w:ascii="Arial" w:hAnsi="Arial"/>
                <w:lang w:val="en-US"/>
              </w:rPr>
              <w:t>shall</w:t>
            </w:r>
            <w:r w:rsidRPr="003D4386">
              <w:rPr>
                <w:rFonts w:ascii="Arial" w:hAnsi="Arial"/>
                <w:lang w:val="en-US"/>
              </w:rPr>
              <w:t xml:space="preserve"> </w:t>
            </w:r>
            <w:r w:rsidRPr="003D4386">
              <w:rPr>
                <w:rStyle w:val="ts-alignment-element"/>
                <w:rFonts w:ascii="Arial" w:hAnsi="Arial"/>
                <w:lang w:val="en-US"/>
              </w:rPr>
              <w:t>resolve</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dispute</w:t>
            </w:r>
            <w:r w:rsidRPr="003D4386">
              <w:rPr>
                <w:rFonts w:ascii="Arial" w:hAnsi="Arial"/>
                <w:lang w:val="en-US"/>
              </w:rPr>
              <w:t xml:space="preserve"> </w:t>
            </w:r>
            <w:r w:rsidRPr="003D4386">
              <w:rPr>
                <w:rStyle w:val="ts-alignment-element"/>
                <w:rFonts w:ascii="Arial" w:hAnsi="Arial"/>
                <w:lang w:val="en-US"/>
              </w:rPr>
              <w:t>or</w:t>
            </w:r>
            <w:r w:rsidRPr="003D4386">
              <w:rPr>
                <w:rFonts w:ascii="Arial" w:hAnsi="Arial"/>
                <w:lang w:val="en-US"/>
              </w:rPr>
              <w:t xml:space="preserve"> </w:t>
            </w:r>
            <w:r w:rsidRPr="003D4386">
              <w:rPr>
                <w:rStyle w:val="ts-alignment-element"/>
                <w:rFonts w:ascii="Arial" w:hAnsi="Arial"/>
                <w:lang w:val="en-US"/>
              </w:rPr>
              <w:t>dispute</w:t>
            </w:r>
            <w:r w:rsidRPr="003D4386">
              <w:rPr>
                <w:rFonts w:ascii="Arial" w:hAnsi="Arial"/>
                <w:lang w:val="en-US"/>
              </w:rPr>
              <w:t xml:space="preserve"> </w:t>
            </w:r>
            <w:r w:rsidRPr="003D4386">
              <w:rPr>
                <w:rStyle w:val="ts-alignment-element"/>
                <w:rFonts w:ascii="Arial" w:hAnsi="Arial"/>
                <w:lang w:val="en-US"/>
              </w:rPr>
              <w:t>before</w:t>
            </w:r>
            <w:r w:rsidRPr="003D4386">
              <w:rPr>
                <w:rFonts w:ascii="Arial" w:hAnsi="Arial"/>
                <w:lang w:val="en-US"/>
              </w:rPr>
              <w:t xml:space="preserve"> </w:t>
            </w:r>
            <w:r w:rsidRPr="003D4386">
              <w:rPr>
                <w:rStyle w:val="ts-alignment-element"/>
                <w:rFonts w:ascii="Arial" w:hAnsi="Arial"/>
                <w:lang w:val="en-US"/>
              </w:rPr>
              <w:t>informing</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other</w:t>
            </w:r>
            <w:r w:rsidRPr="003D4386">
              <w:rPr>
                <w:rFonts w:ascii="Arial" w:hAnsi="Arial"/>
                <w:lang w:val="en-US"/>
              </w:rPr>
              <w:t xml:space="preserve"> </w:t>
            </w:r>
            <w:r w:rsidRPr="003D4386">
              <w:rPr>
                <w:rStyle w:val="ts-alignment-element"/>
                <w:rFonts w:ascii="Arial" w:hAnsi="Arial"/>
                <w:lang w:val="en-US"/>
              </w:rPr>
              <w:t>party</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intentions</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commence</w:t>
            </w:r>
            <w:r w:rsidRPr="003D4386">
              <w:rPr>
                <w:rFonts w:ascii="Arial" w:hAnsi="Arial"/>
                <w:lang w:val="en-US"/>
              </w:rPr>
              <w:t xml:space="preserve"> </w:t>
            </w:r>
            <w:r w:rsidRPr="003D4386">
              <w:rPr>
                <w:rStyle w:val="ts-alignment-element"/>
                <w:rFonts w:ascii="Arial" w:hAnsi="Arial"/>
                <w:lang w:val="en-US"/>
              </w:rPr>
              <w:t>arbitration</w:t>
            </w:r>
            <w:r w:rsidRPr="003D4386">
              <w:rPr>
                <w:rFonts w:ascii="Arial" w:hAnsi="Arial"/>
                <w:lang w:val="en-US"/>
              </w:rPr>
              <w:t xml:space="preserve"> </w:t>
            </w:r>
            <w:r w:rsidRPr="003D4386">
              <w:rPr>
                <w:rStyle w:val="ts-alignment-element"/>
                <w:rFonts w:ascii="Arial" w:hAnsi="Arial"/>
                <w:lang w:val="en-US"/>
              </w:rPr>
              <w:t>proceedings</w:t>
            </w:r>
            <w:r w:rsidRPr="003D4386">
              <w:rPr>
                <w:rFonts w:ascii="Arial" w:hAnsi="Arial"/>
                <w:lang w:val="en-US"/>
              </w:rPr>
              <w:t xml:space="preserve"> </w:t>
            </w:r>
            <w:r w:rsidRPr="003D4386">
              <w:rPr>
                <w:rStyle w:val="ts-alignment-element"/>
                <w:rFonts w:ascii="Arial" w:hAnsi="Arial"/>
                <w:lang w:val="en-US"/>
              </w:rPr>
              <w:t>shall</w:t>
            </w:r>
            <w:r w:rsidRPr="003D4386">
              <w:rPr>
                <w:rFonts w:ascii="Arial" w:hAnsi="Arial"/>
                <w:lang w:val="en-US"/>
              </w:rPr>
              <w:t xml:space="preserve"> </w:t>
            </w:r>
            <w:r w:rsidRPr="003D4386">
              <w:rPr>
                <w:rStyle w:val="ts-alignment-element"/>
                <w:rFonts w:ascii="Arial" w:hAnsi="Arial"/>
                <w:lang w:val="en-US"/>
              </w:rPr>
              <w:t>be</w:t>
            </w:r>
            <w:r w:rsidRPr="003D4386">
              <w:rPr>
                <w:rFonts w:ascii="Arial" w:hAnsi="Arial"/>
                <w:lang w:val="en-US"/>
              </w:rPr>
              <w:t xml:space="preserve"> </w:t>
            </w:r>
            <w:r w:rsidRPr="003D4386">
              <w:rPr>
                <w:rStyle w:val="ts-alignment-element"/>
                <w:rFonts w:ascii="Arial" w:hAnsi="Arial"/>
                <w:lang w:val="en-US"/>
              </w:rPr>
              <w:t>(</w:t>
            </w: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number</w:t>
            </w:r>
            <w:r w:rsidRPr="003D4386">
              <w:rPr>
                <w:rFonts w:ascii="Arial" w:hAnsi="Arial"/>
                <w:i/>
                <w:iCs/>
                <w:color w:val="FF0000"/>
                <w:lang w:val="en-US"/>
              </w:rPr>
              <w:t xml:space="preserve"> </w:t>
            </w:r>
            <w:r w:rsidRPr="003D4386">
              <w:rPr>
                <w:rStyle w:val="ts-alignment-element"/>
                <w:rFonts w:ascii="Arial" w:hAnsi="Arial"/>
                <w:i/>
                <w:iCs/>
                <w:color w:val="FF0000"/>
                <w:lang w:val="en-US"/>
              </w:rPr>
              <w:t>of</w:t>
            </w:r>
            <w:r w:rsidRPr="003D4386">
              <w:rPr>
                <w:rFonts w:ascii="Arial" w:hAnsi="Arial"/>
                <w:i/>
                <w:iCs/>
                <w:color w:val="FF0000"/>
                <w:lang w:val="en-US"/>
              </w:rPr>
              <w:t xml:space="preserve"> </w:t>
            </w:r>
            <w:r w:rsidRPr="003D4386">
              <w:rPr>
                <w:rStyle w:val="ts-alignment-element"/>
                <w:rFonts w:ascii="Arial" w:hAnsi="Arial"/>
                <w:i/>
                <w:iCs/>
                <w:color w:val="FF0000"/>
                <w:lang w:val="en-US"/>
              </w:rPr>
              <w:t>days)</w:t>
            </w:r>
            <w:r w:rsidRPr="003D4386">
              <w:rPr>
                <w:rFonts w:ascii="Arial" w:hAnsi="Arial"/>
                <w:color w:val="FF0000"/>
                <w:lang w:val="en-US"/>
              </w:rPr>
              <w:t xml:space="preserve"> </w:t>
            </w:r>
            <w:r w:rsidRPr="003D4386">
              <w:rPr>
                <w:rStyle w:val="ts-alignment-element"/>
                <w:rFonts w:ascii="Arial" w:hAnsi="Arial"/>
                <w:lang w:val="en-US"/>
              </w:rPr>
              <w:t>days</w:t>
            </w:r>
            <w:r w:rsidRPr="003D4386">
              <w:rPr>
                <w:rFonts w:ascii="Arial" w:hAnsi="Arial"/>
                <w:lang w:val="en-US"/>
              </w:rPr>
              <w:t xml:space="preserve"> </w:t>
            </w:r>
            <w:r w:rsidRPr="003D4386">
              <w:rPr>
                <w:rStyle w:val="ts-alignment-element"/>
                <w:rFonts w:ascii="Arial" w:hAnsi="Arial"/>
                <w:lang w:val="en-US"/>
              </w:rPr>
              <w:t>from</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date</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notification</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dispute</w:t>
            </w:r>
            <w:r w:rsidRPr="003D4386">
              <w:rPr>
                <w:rFonts w:ascii="Arial" w:hAnsi="Arial"/>
                <w:lang w:val="en-US"/>
              </w:rPr>
              <w:t xml:space="preserve"> </w:t>
            </w:r>
            <w:r w:rsidRPr="003D4386">
              <w:rPr>
                <w:rStyle w:val="ts-alignment-element"/>
                <w:rFonts w:ascii="Arial" w:hAnsi="Arial"/>
                <w:lang w:val="en-US"/>
              </w:rPr>
              <w:t>by</w:t>
            </w:r>
            <w:r w:rsidRPr="003D4386">
              <w:rPr>
                <w:rFonts w:ascii="Arial" w:hAnsi="Arial"/>
                <w:lang w:val="en-US"/>
              </w:rPr>
              <w:t xml:space="preserve"> </w:t>
            </w:r>
            <w:r w:rsidRPr="003D4386">
              <w:rPr>
                <w:rStyle w:val="ts-alignment-element"/>
                <w:rFonts w:ascii="Arial" w:hAnsi="Arial"/>
                <w:lang w:val="en-US"/>
              </w:rPr>
              <w:t>either</w:t>
            </w:r>
            <w:r w:rsidRPr="003D4386">
              <w:rPr>
                <w:rFonts w:ascii="Arial" w:hAnsi="Arial"/>
                <w:lang w:val="en-US"/>
              </w:rPr>
              <w:t xml:space="preserve"> </w:t>
            </w:r>
            <w:r w:rsidRPr="003D4386">
              <w:rPr>
                <w:rStyle w:val="ts-alignment-element"/>
                <w:rFonts w:ascii="Arial" w:hAnsi="Arial"/>
                <w:lang w:val="en-US"/>
              </w:rPr>
              <w:t>Party.</w:t>
            </w:r>
            <w:r w:rsidRPr="003D4386">
              <w:rPr>
                <w:rFonts w:ascii="Arial" w:hAnsi="Arial"/>
                <w:lang w:val="en-US"/>
              </w:rPr>
              <w:t xml:space="preserve"> </w:t>
            </w:r>
          </w:p>
          <w:p w14:paraId="3AC7C083" w14:textId="5D7E56F5" w:rsidR="00AC78D3" w:rsidRDefault="00AC78D3" w:rsidP="006A37B1">
            <w:pPr>
              <w:spacing w:after="0"/>
              <w:rPr>
                <w:rFonts w:ascii="Arial" w:hAnsi="Arial"/>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rules</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procedure</w:t>
            </w:r>
            <w:r w:rsidRPr="003D4386">
              <w:rPr>
                <w:rFonts w:ascii="Arial" w:hAnsi="Arial"/>
                <w:lang w:val="en-US"/>
              </w:rPr>
              <w:t xml:space="preserve"> </w:t>
            </w:r>
            <w:r w:rsidRPr="003D4386">
              <w:rPr>
                <w:rStyle w:val="ts-alignment-element"/>
                <w:rFonts w:ascii="Arial" w:hAnsi="Arial"/>
                <w:lang w:val="en-US"/>
              </w:rPr>
              <w:t>for</w:t>
            </w:r>
            <w:r w:rsidRPr="003D4386">
              <w:rPr>
                <w:rFonts w:ascii="Arial" w:hAnsi="Arial"/>
                <w:lang w:val="en-US"/>
              </w:rPr>
              <w:t xml:space="preserve"> </w:t>
            </w:r>
            <w:r w:rsidRPr="003D4386">
              <w:rPr>
                <w:rStyle w:val="ts-alignment-element"/>
                <w:rFonts w:ascii="Arial" w:hAnsi="Arial"/>
                <w:lang w:val="en-US"/>
              </w:rPr>
              <w:t>arbitration</w:t>
            </w:r>
            <w:r w:rsidRPr="003D4386">
              <w:rPr>
                <w:rFonts w:ascii="Arial" w:hAnsi="Arial"/>
                <w:lang w:val="en-US"/>
              </w:rPr>
              <w:t xml:space="preserve"> </w:t>
            </w:r>
            <w:r w:rsidRPr="003D4386">
              <w:rPr>
                <w:rStyle w:val="ts-alignment-element"/>
                <w:rFonts w:ascii="Arial" w:hAnsi="Arial"/>
                <w:lang w:val="en-US"/>
              </w:rPr>
              <w:t>proceedings</w:t>
            </w:r>
            <w:r w:rsidRPr="003D4386">
              <w:rPr>
                <w:rFonts w:ascii="Arial" w:hAnsi="Arial"/>
                <w:lang w:val="en-US"/>
              </w:rPr>
              <w:t xml:space="preserve"> </w:t>
            </w:r>
            <w:r w:rsidRPr="003D4386">
              <w:rPr>
                <w:rStyle w:val="ts-alignment-element"/>
                <w:rFonts w:ascii="Arial" w:hAnsi="Arial"/>
                <w:lang w:val="en-US"/>
              </w:rPr>
              <w:t>shall</w:t>
            </w:r>
            <w:r w:rsidRPr="003D4386">
              <w:rPr>
                <w:rFonts w:ascii="Arial" w:hAnsi="Arial"/>
                <w:lang w:val="en-US"/>
              </w:rPr>
              <w:t xml:space="preserve"> </w:t>
            </w:r>
            <w:r w:rsidRPr="003D4386">
              <w:rPr>
                <w:rStyle w:val="ts-alignment-element"/>
                <w:rFonts w:ascii="Arial" w:hAnsi="Arial"/>
                <w:lang w:val="en-US"/>
              </w:rPr>
              <w:t>be:</w:t>
            </w:r>
            <w:r w:rsidRPr="003D4386">
              <w:rPr>
                <w:rFonts w:ascii="Arial" w:hAnsi="Arial"/>
                <w:lang w:val="en-US"/>
              </w:rPr>
              <w:t xml:space="preserve"> </w:t>
            </w:r>
          </w:p>
          <w:p w14:paraId="3126B028" w14:textId="77777777" w:rsidR="006A37B1" w:rsidRPr="006A37B1" w:rsidRDefault="006A37B1" w:rsidP="006A37B1">
            <w:pPr>
              <w:spacing w:before="0" w:after="0"/>
              <w:rPr>
                <w:rFonts w:ascii="Arial" w:hAnsi="Arial"/>
                <w:lang w:val="en-US"/>
              </w:rPr>
            </w:pPr>
          </w:p>
          <w:p w14:paraId="1C313C2E" w14:textId="77777777" w:rsidR="00AC78D3" w:rsidRPr="003D4386" w:rsidRDefault="00AC78D3" w:rsidP="00760FF3">
            <w:pPr>
              <w:pStyle w:val="ListParagraph"/>
              <w:numPr>
                <w:ilvl w:val="0"/>
                <w:numId w:val="72"/>
              </w:numPr>
              <w:spacing w:before="0" w:after="0"/>
              <w:ind w:left="521"/>
              <w:contextualSpacing w:val="0"/>
              <w:rPr>
                <w:rStyle w:val="ts-alignment-element"/>
                <w:rFonts w:ascii="Arial" w:hAnsi="Arial"/>
                <w:b/>
                <w:bCs/>
                <w:szCs w:val="22"/>
                <w:lang w:val="en-US"/>
              </w:rPr>
            </w:pPr>
            <w:r w:rsidRPr="003D4386">
              <w:rPr>
                <w:rStyle w:val="ts-alignment-element"/>
                <w:rFonts w:ascii="Arial" w:hAnsi="Arial"/>
                <w:b/>
                <w:bCs/>
                <w:i/>
                <w:iCs/>
                <w:color w:val="FF0000"/>
                <w:szCs w:val="22"/>
                <w:lang w:val="en-US"/>
              </w:rPr>
              <w:t>(For</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contracts</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with</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consultants</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from</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the</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country</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of</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the</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Contracting</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Party</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insert</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the</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following</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standard</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sub-clause)</w:t>
            </w:r>
            <w:r w:rsidRPr="003D4386">
              <w:rPr>
                <w:rFonts w:ascii="Arial" w:hAnsi="Arial"/>
                <w:b/>
                <w:bCs/>
                <w:color w:val="FF0000"/>
                <w:szCs w:val="22"/>
                <w:lang w:val="en-US"/>
              </w:rPr>
              <w:t xml:space="preserve"> </w:t>
            </w:r>
          </w:p>
          <w:p w14:paraId="27DE7B57" w14:textId="77777777" w:rsidR="00AC78D3" w:rsidRPr="003D4386" w:rsidRDefault="00AC78D3" w:rsidP="00AC78D3">
            <w:pPr>
              <w:spacing w:after="0"/>
              <w:ind w:left="57"/>
              <w:rPr>
                <w:rFonts w:ascii="Arial" w:hAnsi="Arial"/>
                <w:lang w:val="en-US"/>
              </w:rPr>
            </w:pPr>
            <w:r w:rsidRPr="003D4386">
              <w:rPr>
                <w:rStyle w:val="ts-alignment-element"/>
                <w:rFonts w:ascii="Arial" w:hAnsi="Arial"/>
                <w:lang w:val="en-US"/>
              </w:rPr>
              <w:t>Any</w:t>
            </w:r>
            <w:r w:rsidRPr="003D4386">
              <w:rPr>
                <w:rFonts w:ascii="Arial" w:hAnsi="Arial"/>
                <w:lang w:val="en-US"/>
              </w:rPr>
              <w:t xml:space="preserve"> </w:t>
            </w:r>
            <w:r w:rsidRPr="003D4386">
              <w:rPr>
                <w:rStyle w:val="ts-alignment-element"/>
                <w:rFonts w:ascii="Arial" w:hAnsi="Arial"/>
                <w:lang w:val="en-US"/>
              </w:rPr>
              <w:t>dispute</w:t>
            </w:r>
            <w:r w:rsidRPr="003D4386">
              <w:rPr>
                <w:rFonts w:ascii="Arial" w:hAnsi="Arial"/>
                <w:lang w:val="en-US"/>
              </w:rPr>
              <w:t xml:space="preserve"> </w:t>
            </w:r>
            <w:r w:rsidRPr="003D4386">
              <w:rPr>
                <w:rStyle w:val="ts-alignment-element"/>
                <w:rFonts w:ascii="Arial" w:hAnsi="Arial"/>
                <w:lang w:val="en-US"/>
              </w:rPr>
              <w:t>arising</w:t>
            </w:r>
            <w:r w:rsidRPr="003D4386">
              <w:rPr>
                <w:rFonts w:ascii="Arial" w:hAnsi="Arial"/>
                <w:lang w:val="en-US"/>
              </w:rPr>
              <w:t xml:space="preserve"> </w:t>
            </w:r>
            <w:r w:rsidRPr="003D4386">
              <w:rPr>
                <w:rStyle w:val="ts-alignment-element"/>
                <w:rFonts w:ascii="Arial" w:hAnsi="Arial"/>
                <w:lang w:val="en-US"/>
              </w:rPr>
              <w:t>between</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parties</w:t>
            </w:r>
            <w:r w:rsidRPr="003D4386">
              <w:rPr>
                <w:rFonts w:ascii="Arial" w:hAnsi="Arial"/>
                <w:lang w:val="en-US"/>
              </w:rPr>
              <w:t xml:space="preserve"> </w:t>
            </w:r>
            <w:r w:rsidRPr="003D4386">
              <w:rPr>
                <w:rStyle w:val="ts-alignment-element"/>
                <w:rFonts w:ascii="Arial" w:hAnsi="Arial"/>
                <w:lang w:val="en-US"/>
              </w:rPr>
              <w:t>in</w:t>
            </w:r>
            <w:r w:rsidRPr="003D4386">
              <w:rPr>
                <w:rFonts w:ascii="Arial" w:hAnsi="Arial"/>
                <w:lang w:val="en-US"/>
              </w:rPr>
              <w:t xml:space="preserve"> </w:t>
            </w:r>
            <w:r w:rsidRPr="003D4386">
              <w:rPr>
                <w:rStyle w:val="ts-alignment-element"/>
                <w:rFonts w:ascii="Arial" w:hAnsi="Arial"/>
                <w:lang w:val="en-US"/>
              </w:rPr>
              <w:t>connection</w:t>
            </w:r>
            <w:r w:rsidRPr="003D4386">
              <w:rPr>
                <w:rFonts w:ascii="Arial" w:hAnsi="Arial"/>
                <w:lang w:val="en-US"/>
              </w:rPr>
              <w:t xml:space="preserve"> </w:t>
            </w:r>
            <w:r w:rsidRPr="003D4386">
              <w:rPr>
                <w:rStyle w:val="ts-alignment-element"/>
                <w:rFonts w:ascii="Arial" w:hAnsi="Arial"/>
                <w:lang w:val="en-US"/>
              </w:rPr>
              <w:t>with</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w:t>
            </w:r>
            <w:r w:rsidRPr="003D4386">
              <w:rPr>
                <w:rFonts w:ascii="Arial" w:hAnsi="Arial"/>
                <w:lang w:val="en-US"/>
              </w:rPr>
              <w:t xml:space="preserve"> </w:t>
            </w:r>
            <w:r w:rsidRPr="003D4386">
              <w:rPr>
                <w:rStyle w:val="ts-alignment-element"/>
                <w:rFonts w:ascii="Arial" w:hAnsi="Arial"/>
                <w:lang w:val="en-US"/>
              </w:rPr>
              <w:t>shall</w:t>
            </w:r>
            <w:r w:rsidRPr="003D4386">
              <w:rPr>
                <w:rFonts w:ascii="Arial" w:hAnsi="Arial"/>
                <w:lang w:val="en-US"/>
              </w:rPr>
              <w:t xml:space="preserve"> </w:t>
            </w:r>
            <w:r w:rsidRPr="003D4386">
              <w:rPr>
                <w:rStyle w:val="ts-alignment-element"/>
                <w:rFonts w:ascii="Arial" w:hAnsi="Arial"/>
                <w:lang w:val="en-US"/>
              </w:rPr>
              <w:t>be</w:t>
            </w:r>
            <w:r w:rsidRPr="003D4386">
              <w:rPr>
                <w:rFonts w:ascii="Arial" w:hAnsi="Arial"/>
                <w:lang w:val="en-US"/>
              </w:rPr>
              <w:t xml:space="preserve"> </w:t>
            </w:r>
            <w:r w:rsidRPr="003D4386">
              <w:rPr>
                <w:rStyle w:val="ts-alignment-element"/>
                <w:rFonts w:ascii="Arial" w:hAnsi="Arial"/>
                <w:lang w:val="en-US"/>
              </w:rPr>
              <w:t>submitted</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arbitration</w:t>
            </w:r>
            <w:r w:rsidRPr="003D4386">
              <w:rPr>
                <w:rFonts w:ascii="Arial" w:hAnsi="Arial"/>
                <w:lang w:val="en-US"/>
              </w:rPr>
              <w:t xml:space="preserve"> </w:t>
            </w:r>
            <w:r w:rsidRPr="003D4386">
              <w:rPr>
                <w:rStyle w:val="ts-alignment-element"/>
                <w:rFonts w:ascii="Arial" w:hAnsi="Arial"/>
                <w:lang w:val="en-US"/>
              </w:rPr>
              <w:t>in</w:t>
            </w:r>
            <w:r w:rsidRPr="003D4386">
              <w:rPr>
                <w:rFonts w:ascii="Arial" w:hAnsi="Arial"/>
                <w:lang w:val="en-US"/>
              </w:rPr>
              <w:t xml:space="preserve"> </w:t>
            </w:r>
            <w:r w:rsidRPr="003D4386">
              <w:rPr>
                <w:rStyle w:val="ts-alignment-element"/>
                <w:rFonts w:ascii="Arial" w:hAnsi="Arial"/>
                <w:lang w:val="en-US"/>
              </w:rPr>
              <w:t>accordance</w:t>
            </w:r>
            <w:r w:rsidRPr="003D4386">
              <w:rPr>
                <w:rFonts w:ascii="Arial" w:hAnsi="Arial"/>
                <w:lang w:val="en-US"/>
              </w:rPr>
              <w:t xml:space="preserve"> </w:t>
            </w:r>
            <w:r w:rsidRPr="003D4386">
              <w:rPr>
                <w:rStyle w:val="ts-alignment-element"/>
                <w:rFonts w:ascii="Arial" w:hAnsi="Arial"/>
                <w:lang w:val="en-US"/>
              </w:rPr>
              <w:t>with</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laws</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Country</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Contracting</w:t>
            </w:r>
            <w:r w:rsidRPr="003D4386">
              <w:rPr>
                <w:rFonts w:ascii="Arial" w:hAnsi="Arial"/>
                <w:lang w:val="en-US"/>
              </w:rPr>
              <w:t xml:space="preserve"> </w:t>
            </w:r>
            <w:r w:rsidRPr="003D4386">
              <w:rPr>
                <w:rStyle w:val="ts-alignment-element"/>
                <w:rFonts w:ascii="Arial" w:hAnsi="Arial"/>
                <w:lang w:val="en-US"/>
              </w:rPr>
              <w:t>Party or</w:t>
            </w:r>
            <w:r w:rsidRPr="003D4386">
              <w:rPr>
                <w:rFonts w:ascii="Arial" w:hAnsi="Arial"/>
                <w:lang w:val="en-US"/>
              </w:rPr>
              <w:t xml:space="preserve"> </w:t>
            </w:r>
            <w:r w:rsidRPr="003D4386">
              <w:rPr>
                <w:rStyle w:val="ts-alignment-element"/>
                <w:rFonts w:ascii="Arial" w:hAnsi="Arial"/>
                <w:lang w:val="en-US"/>
              </w:rPr>
              <w:t>submitted</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judicial</w:t>
            </w:r>
            <w:r w:rsidRPr="003D4386">
              <w:rPr>
                <w:rFonts w:ascii="Arial" w:hAnsi="Arial"/>
                <w:lang w:val="en-US"/>
              </w:rPr>
              <w:t xml:space="preserve"> </w:t>
            </w:r>
            <w:r w:rsidRPr="003D4386">
              <w:rPr>
                <w:rStyle w:val="ts-alignment-element"/>
                <w:rFonts w:ascii="Arial" w:hAnsi="Arial"/>
                <w:lang w:val="en-US"/>
              </w:rPr>
              <w:t>process</w:t>
            </w:r>
            <w:r w:rsidRPr="003D4386">
              <w:rPr>
                <w:rFonts w:ascii="Arial" w:hAnsi="Arial"/>
                <w:lang w:val="en-US"/>
              </w:rPr>
              <w:t xml:space="preserve"> </w:t>
            </w:r>
            <w:r w:rsidRPr="003D4386">
              <w:rPr>
                <w:rStyle w:val="ts-alignment-element"/>
                <w:rFonts w:ascii="Arial" w:hAnsi="Arial"/>
                <w:lang w:val="en-US"/>
              </w:rPr>
              <w:t>if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parties</w:t>
            </w:r>
            <w:r w:rsidRPr="003D4386">
              <w:rPr>
                <w:rFonts w:ascii="Arial" w:hAnsi="Arial"/>
                <w:lang w:val="en-US"/>
              </w:rPr>
              <w:t xml:space="preserve"> </w:t>
            </w:r>
            <w:r w:rsidRPr="003D4386">
              <w:rPr>
                <w:rStyle w:val="ts-alignment-element"/>
                <w:rFonts w:ascii="Arial" w:hAnsi="Arial"/>
                <w:lang w:val="en-US"/>
              </w:rPr>
              <w:t>deem</w:t>
            </w:r>
            <w:r w:rsidRPr="003D4386">
              <w:rPr>
                <w:rFonts w:ascii="Arial" w:hAnsi="Arial"/>
                <w:lang w:val="en-US"/>
              </w:rPr>
              <w:t xml:space="preserve"> </w:t>
            </w:r>
            <w:r w:rsidRPr="003D4386">
              <w:rPr>
                <w:rStyle w:val="ts-alignment-element"/>
                <w:rFonts w:ascii="Arial" w:hAnsi="Arial"/>
                <w:lang w:val="en-US"/>
              </w:rPr>
              <w:t>it</w:t>
            </w:r>
            <w:r w:rsidRPr="003D4386">
              <w:rPr>
                <w:rFonts w:ascii="Arial" w:hAnsi="Arial"/>
                <w:lang w:val="en-US"/>
              </w:rPr>
              <w:t xml:space="preserve"> </w:t>
            </w:r>
            <w:r w:rsidRPr="003D4386">
              <w:rPr>
                <w:rStyle w:val="ts-alignment-element"/>
                <w:rFonts w:ascii="Arial" w:hAnsi="Arial"/>
                <w:lang w:val="en-US"/>
              </w:rPr>
              <w:t>appropriate.</w:t>
            </w:r>
            <w:r w:rsidRPr="003D4386">
              <w:rPr>
                <w:rFonts w:ascii="Arial" w:hAnsi="Arial"/>
                <w:lang w:val="en-US"/>
              </w:rPr>
              <w:t xml:space="preserve"> </w:t>
            </w:r>
          </w:p>
          <w:p w14:paraId="1D2E8F26" w14:textId="77777777" w:rsidR="00AC78D3" w:rsidRPr="003D4386" w:rsidRDefault="00AC78D3" w:rsidP="00AC78D3">
            <w:pPr>
              <w:spacing w:after="0"/>
              <w:ind w:left="57"/>
              <w:rPr>
                <w:rFonts w:ascii="Arial" w:hAnsi="Arial"/>
                <w:lang w:val="en-US"/>
              </w:rPr>
            </w:pPr>
          </w:p>
          <w:p w14:paraId="1E3676C7" w14:textId="77777777" w:rsidR="00AC78D3" w:rsidRPr="003D4386" w:rsidRDefault="00AC78D3" w:rsidP="00760FF3">
            <w:pPr>
              <w:pStyle w:val="ListParagraph"/>
              <w:numPr>
                <w:ilvl w:val="0"/>
                <w:numId w:val="72"/>
              </w:numPr>
              <w:spacing w:before="0" w:after="0"/>
              <w:ind w:left="522"/>
              <w:contextualSpacing w:val="0"/>
              <w:rPr>
                <w:rFonts w:ascii="Arial" w:hAnsi="Arial"/>
                <w:color w:val="FF0000"/>
                <w:szCs w:val="22"/>
                <w:lang w:val="en-US"/>
              </w:rPr>
            </w:pPr>
            <w:r w:rsidRPr="003D4386">
              <w:rPr>
                <w:rStyle w:val="ts-alignment-element"/>
                <w:rFonts w:ascii="Arial" w:hAnsi="Arial"/>
                <w:b/>
                <w:bCs/>
                <w:i/>
                <w:iCs/>
                <w:color w:val="FF0000"/>
                <w:szCs w:val="22"/>
                <w:lang w:val="en-US"/>
              </w:rPr>
              <w:t>(In</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the</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case</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of</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contracts</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with</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foreign</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consultants,</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the</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regulations</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governing</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the</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procedures</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may</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include:</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(Select</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only</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one</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of</w:t>
            </w:r>
            <w:r w:rsidRPr="003D4386">
              <w:rPr>
                <w:rFonts w:ascii="Arial" w:hAnsi="Arial"/>
                <w:b/>
                <w:bCs/>
                <w:i/>
                <w:iCs/>
                <w:color w:val="FF0000"/>
                <w:szCs w:val="22"/>
                <w:lang w:val="en-US"/>
              </w:rPr>
              <w:t xml:space="preserve"> </w:t>
            </w:r>
            <w:r w:rsidRPr="003D4386">
              <w:rPr>
                <w:rStyle w:val="ts-alignment-element"/>
                <w:rFonts w:ascii="Arial" w:hAnsi="Arial"/>
                <w:b/>
                <w:bCs/>
                <w:i/>
                <w:iCs/>
                <w:color w:val="FF0000"/>
                <w:szCs w:val="22"/>
                <w:lang w:val="en-US"/>
              </w:rPr>
              <w:t>them)</w:t>
            </w:r>
            <w:r w:rsidRPr="003D4386">
              <w:rPr>
                <w:rFonts w:ascii="Arial" w:hAnsi="Arial"/>
                <w:color w:val="FF0000"/>
                <w:szCs w:val="22"/>
                <w:lang w:val="en-US"/>
              </w:rPr>
              <w:t xml:space="preserve"> </w:t>
            </w:r>
          </w:p>
          <w:p w14:paraId="2A777F32" w14:textId="77777777" w:rsidR="00AC78D3" w:rsidRPr="003D4386" w:rsidRDefault="00AC78D3" w:rsidP="00760FF3">
            <w:pPr>
              <w:pStyle w:val="ListParagraph"/>
              <w:numPr>
                <w:ilvl w:val="0"/>
                <w:numId w:val="73"/>
              </w:numPr>
              <w:spacing w:before="0" w:after="0"/>
              <w:contextualSpacing w:val="0"/>
              <w:rPr>
                <w:rFonts w:ascii="Arial" w:hAnsi="Arial"/>
                <w:i/>
                <w:iCs/>
                <w:color w:val="FF0000"/>
                <w:szCs w:val="22"/>
                <w:lang w:val="en-US"/>
              </w:rPr>
            </w:pP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Arbitration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Rules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1976</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United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Nations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Commission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International</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Trade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Law</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(UNCITRAL),</w:t>
            </w:r>
            <w:r w:rsidRPr="003D4386">
              <w:rPr>
                <w:rFonts w:ascii="Arial" w:hAnsi="Arial"/>
                <w:i/>
                <w:iCs/>
                <w:color w:val="FF0000"/>
                <w:szCs w:val="22"/>
                <w:lang w:val="en-US"/>
              </w:rPr>
              <w:t xml:space="preserve"> </w:t>
            </w:r>
          </w:p>
          <w:p w14:paraId="45575EE8" w14:textId="77777777" w:rsidR="00AC78D3" w:rsidRPr="003D4386" w:rsidRDefault="00AC78D3" w:rsidP="00760FF3">
            <w:pPr>
              <w:pStyle w:val="ListParagraph"/>
              <w:numPr>
                <w:ilvl w:val="0"/>
                <w:numId w:val="73"/>
              </w:numPr>
              <w:spacing w:before="0" w:after="0"/>
              <w:contextualSpacing w:val="0"/>
              <w:rPr>
                <w:rFonts w:ascii="Arial" w:hAnsi="Arial"/>
                <w:i/>
                <w:iCs/>
                <w:color w:val="FF0000"/>
                <w:szCs w:val="22"/>
                <w:lang w:val="en-US"/>
              </w:rPr>
            </w:pP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Arbitration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Rules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International</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Chamber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Commerce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(ICC),</w:t>
            </w:r>
            <w:r w:rsidRPr="003D4386">
              <w:rPr>
                <w:rFonts w:ascii="Arial" w:hAnsi="Arial"/>
                <w:i/>
                <w:iCs/>
                <w:color w:val="FF0000"/>
                <w:szCs w:val="22"/>
                <w:lang w:val="en-US"/>
              </w:rPr>
              <w:t xml:space="preserve"> </w:t>
            </w:r>
          </w:p>
          <w:p w14:paraId="43E0B788" w14:textId="77777777" w:rsidR="00AC78D3" w:rsidRPr="003D4386" w:rsidRDefault="00AC78D3" w:rsidP="00760FF3">
            <w:pPr>
              <w:pStyle w:val="ListParagraph"/>
              <w:numPr>
                <w:ilvl w:val="0"/>
                <w:numId w:val="73"/>
              </w:numPr>
              <w:spacing w:before="0" w:after="0"/>
              <w:contextualSpacing w:val="0"/>
              <w:rPr>
                <w:rFonts w:ascii="Arial" w:hAnsi="Arial"/>
                <w:i/>
                <w:iCs/>
                <w:color w:val="FF0000"/>
                <w:szCs w:val="22"/>
                <w:lang w:val="en-US"/>
              </w:rPr>
            </w:pP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Rules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London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Court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International</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Arbitration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(LCIA)</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or</w:t>
            </w:r>
            <w:r w:rsidRPr="003D4386">
              <w:rPr>
                <w:rFonts w:ascii="Arial" w:hAnsi="Arial"/>
                <w:i/>
                <w:iCs/>
                <w:color w:val="FF0000"/>
                <w:szCs w:val="22"/>
                <w:lang w:val="en-US"/>
              </w:rPr>
              <w:t xml:space="preserve"> </w:t>
            </w:r>
          </w:p>
          <w:p w14:paraId="1EEDC0AA" w14:textId="77777777" w:rsidR="00AC78D3" w:rsidRPr="003D4386" w:rsidRDefault="00AC78D3" w:rsidP="00760FF3">
            <w:pPr>
              <w:pStyle w:val="ListParagraph"/>
              <w:numPr>
                <w:ilvl w:val="0"/>
                <w:numId w:val="73"/>
              </w:numPr>
              <w:spacing w:before="0" w:after="0"/>
              <w:contextualSpacing w:val="0"/>
              <w:rPr>
                <w:rStyle w:val="ts-alignment-element"/>
                <w:rFonts w:ascii="Arial" w:hAnsi="Arial"/>
                <w:i/>
                <w:iCs/>
                <w:color w:val="FF0000"/>
                <w:szCs w:val="22"/>
                <w:lang w:val="en-US"/>
              </w:rPr>
            </w:pP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Rules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Procedure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Arbitration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Institute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Stockholm</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Chamber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Commerce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(CCE)</w:t>
            </w:r>
          </w:p>
          <w:p w14:paraId="17DF659A" w14:textId="77777777" w:rsidR="007426E8" w:rsidRDefault="007426E8" w:rsidP="007426E8">
            <w:pPr>
              <w:pStyle w:val="ListParagraph"/>
              <w:shd w:val="clear" w:color="auto" w:fill="FDFDFD"/>
              <w:spacing w:before="0" w:after="0"/>
              <w:ind w:left="431"/>
              <w:contextualSpacing w:val="0"/>
              <w:rPr>
                <w:rFonts w:ascii="Arial" w:hAnsi="Arial"/>
                <w:b/>
                <w:bCs/>
                <w:i/>
                <w:iCs/>
                <w:color w:val="FF0000"/>
                <w:szCs w:val="22"/>
                <w:lang w:val="en-US"/>
              </w:rPr>
            </w:pPr>
          </w:p>
          <w:p w14:paraId="3241A624" w14:textId="1C2F8522" w:rsidR="00AC78D3" w:rsidRPr="003D4386" w:rsidRDefault="00AC78D3" w:rsidP="00760FF3">
            <w:pPr>
              <w:pStyle w:val="ListParagraph"/>
              <w:numPr>
                <w:ilvl w:val="0"/>
                <w:numId w:val="74"/>
              </w:numPr>
              <w:shd w:val="clear" w:color="auto" w:fill="FDFDFD"/>
              <w:spacing w:before="0" w:after="0"/>
              <w:ind w:left="431"/>
              <w:contextualSpacing w:val="0"/>
              <w:rPr>
                <w:rFonts w:ascii="Arial" w:hAnsi="Arial"/>
                <w:b/>
                <w:bCs/>
                <w:i/>
                <w:iCs/>
                <w:color w:val="FF0000"/>
                <w:szCs w:val="22"/>
                <w:lang w:val="en-US"/>
              </w:rPr>
            </w:pPr>
            <w:r w:rsidRPr="003D4386">
              <w:rPr>
                <w:rFonts w:ascii="Arial" w:hAnsi="Arial"/>
                <w:b/>
                <w:bCs/>
                <w:i/>
                <w:iCs/>
                <w:color w:val="FF0000"/>
                <w:szCs w:val="22"/>
                <w:lang w:val="en-US"/>
              </w:rPr>
              <w:t>If the Contracting Party selects the UNCITRAL Arbitration Rules, it must insert the following sub-clause</w:t>
            </w:r>
            <w:r w:rsidR="00381165" w:rsidRPr="003D4386">
              <w:rPr>
                <w:rFonts w:ascii="Arial" w:hAnsi="Arial"/>
                <w:b/>
                <w:bCs/>
                <w:i/>
                <w:iCs/>
                <w:color w:val="FF0000"/>
                <w:szCs w:val="22"/>
                <w:lang w:val="en-US"/>
              </w:rPr>
              <w:t xml:space="preserve"> type</w:t>
            </w:r>
            <w:r w:rsidRPr="003D4386">
              <w:rPr>
                <w:rFonts w:ascii="Arial" w:hAnsi="Arial"/>
                <w:b/>
                <w:bCs/>
                <w:i/>
                <w:iCs/>
                <w:color w:val="FF0000"/>
                <w:szCs w:val="22"/>
                <w:lang w:val="en-US"/>
              </w:rPr>
              <w:t xml:space="preserve">: </w:t>
            </w:r>
          </w:p>
          <w:p w14:paraId="1B8F8F05" w14:textId="63E2D8DA" w:rsidR="00AC78D3" w:rsidRPr="003D4386" w:rsidRDefault="00AC78D3" w:rsidP="00AC78D3">
            <w:pPr>
              <w:pStyle w:val="ListParagraph"/>
              <w:shd w:val="clear" w:color="auto" w:fill="FDFDFD"/>
              <w:ind w:left="522"/>
              <w:rPr>
                <w:rFonts w:ascii="Arial" w:hAnsi="Arial"/>
                <w:szCs w:val="22"/>
                <w:lang w:val="en-US"/>
              </w:rPr>
            </w:pPr>
            <w:r w:rsidRPr="003D4386">
              <w:rPr>
                <w:rFonts w:ascii="Arial" w:hAnsi="Arial"/>
                <w:szCs w:val="22"/>
                <w:lang w:val="en-US"/>
              </w:rPr>
              <w:t xml:space="preserve">Any dispute, controversy or claim arising out of or relating to this </w:t>
            </w:r>
            <w:r w:rsidR="00C074F0" w:rsidRPr="003D4386">
              <w:rPr>
                <w:rFonts w:ascii="Arial" w:hAnsi="Arial"/>
                <w:szCs w:val="22"/>
                <w:lang w:val="en-US"/>
              </w:rPr>
              <w:t>Contract</w:t>
            </w:r>
            <w:r w:rsidRPr="003D4386">
              <w:rPr>
                <w:rFonts w:ascii="Arial" w:hAnsi="Arial"/>
                <w:szCs w:val="22"/>
                <w:lang w:val="en-US"/>
              </w:rPr>
              <w:t xml:space="preserve">, or for breach, termination, or termination thereof, shall be resolved by arbitration in accordance with the then-current UNCITRAL Arbitration Rules. </w:t>
            </w:r>
          </w:p>
          <w:p w14:paraId="6D6E616B" w14:textId="77777777" w:rsidR="00AC78D3" w:rsidRPr="003D4386" w:rsidRDefault="00AC78D3" w:rsidP="00AC78D3">
            <w:pPr>
              <w:pStyle w:val="ListParagraph"/>
              <w:shd w:val="clear" w:color="auto" w:fill="FDFDFD"/>
              <w:ind w:left="522"/>
              <w:rPr>
                <w:rFonts w:ascii="Arial" w:hAnsi="Arial"/>
                <w:szCs w:val="22"/>
                <w:lang w:val="en-US"/>
              </w:rPr>
            </w:pPr>
          </w:p>
          <w:p w14:paraId="3E9C4553" w14:textId="77777777" w:rsidR="00AC78D3" w:rsidRPr="003D4386" w:rsidRDefault="00AC78D3" w:rsidP="00760FF3">
            <w:pPr>
              <w:pStyle w:val="ListParagraph"/>
              <w:numPr>
                <w:ilvl w:val="0"/>
                <w:numId w:val="74"/>
              </w:numPr>
              <w:shd w:val="clear" w:color="auto" w:fill="FDFDFD"/>
              <w:spacing w:before="0" w:after="0"/>
              <w:ind w:left="432"/>
              <w:contextualSpacing w:val="0"/>
              <w:rPr>
                <w:rFonts w:ascii="Arial" w:hAnsi="Arial"/>
                <w:b/>
                <w:bCs/>
                <w:i/>
                <w:iCs/>
                <w:szCs w:val="22"/>
                <w:lang w:val="en-US"/>
              </w:rPr>
            </w:pPr>
            <w:r w:rsidRPr="003D4386">
              <w:rPr>
                <w:rFonts w:ascii="Arial" w:hAnsi="Arial"/>
                <w:b/>
                <w:bCs/>
                <w:i/>
                <w:iCs/>
                <w:color w:val="FF0000"/>
                <w:szCs w:val="22"/>
                <w:lang w:val="en-US"/>
              </w:rPr>
              <w:t xml:space="preserve">If the Contracting Party selects the ICC Arbitration Rules, it shall insert the following standard sub-clause: </w:t>
            </w:r>
          </w:p>
          <w:p w14:paraId="0C1C59F2" w14:textId="77777777" w:rsidR="00AC78D3" w:rsidRPr="003D4386" w:rsidRDefault="00AC78D3" w:rsidP="00AC78D3">
            <w:pPr>
              <w:pStyle w:val="ListParagraph"/>
              <w:shd w:val="clear" w:color="auto" w:fill="FDFDFD"/>
              <w:ind w:left="432"/>
              <w:rPr>
                <w:rFonts w:ascii="Arial" w:hAnsi="Arial"/>
                <w:szCs w:val="22"/>
                <w:lang w:val="en-US"/>
              </w:rPr>
            </w:pPr>
            <w:r w:rsidRPr="003D4386">
              <w:rPr>
                <w:rFonts w:ascii="Arial" w:hAnsi="Arial"/>
                <w:szCs w:val="22"/>
                <w:lang w:val="en-US"/>
              </w:rPr>
              <w:lastRenderedPageBreak/>
              <w:t xml:space="preserve">All disputes arising out of or relating to this agreement shall be finally resolved in accordance with the Arbitration Rules of the International Chamber of Commerce by one or more arbitrators appointed in accordance with those Rules. </w:t>
            </w:r>
          </w:p>
          <w:p w14:paraId="36B355C2" w14:textId="77777777" w:rsidR="00AC78D3" w:rsidRPr="003D4386" w:rsidRDefault="00AC78D3" w:rsidP="00AC78D3">
            <w:pPr>
              <w:pStyle w:val="ListParagraph"/>
              <w:shd w:val="clear" w:color="auto" w:fill="FDFDFD"/>
              <w:ind w:left="432"/>
              <w:rPr>
                <w:rFonts w:ascii="Arial" w:hAnsi="Arial"/>
                <w:szCs w:val="22"/>
                <w:lang w:val="en-US"/>
              </w:rPr>
            </w:pPr>
          </w:p>
          <w:p w14:paraId="18EDB9D6" w14:textId="77777777" w:rsidR="00AC78D3" w:rsidRPr="003D4386" w:rsidRDefault="00AC78D3" w:rsidP="00760FF3">
            <w:pPr>
              <w:pStyle w:val="ListParagraph"/>
              <w:numPr>
                <w:ilvl w:val="0"/>
                <w:numId w:val="74"/>
              </w:numPr>
              <w:shd w:val="clear" w:color="auto" w:fill="FDFDFD"/>
              <w:spacing w:before="0" w:after="0"/>
              <w:ind w:left="432"/>
              <w:contextualSpacing w:val="0"/>
              <w:rPr>
                <w:rFonts w:ascii="Arial" w:hAnsi="Arial"/>
                <w:szCs w:val="22"/>
                <w:lang w:val="en-US"/>
              </w:rPr>
            </w:pPr>
            <w:r w:rsidRPr="003D4386">
              <w:rPr>
                <w:rFonts w:ascii="Arial" w:hAnsi="Arial"/>
                <w:b/>
                <w:bCs/>
                <w:i/>
                <w:iCs/>
                <w:color w:val="FF0000"/>
                <w:szCs w:val="22"/>
                <w:lang w:val="en-US"/>
              </w:rPr>
              <w:t>If the Contracting Party selects the Rules of the Arbitration Institute of the Stockholm Chamber of Commerce, it shall insert the following standard sub-clause:</w:t>
            </w:r>
            <w:r w:rsidRPr="003D4386">
              <w:rPr>
                <w:rFonts w:ascii="Arial" w:hAnsi="Arial"/>
                <w:color w:val="FF0000"/>
                <w:szCs w:val="22"/>
                <w:lang w:val="en-US"/>
              </w:rPr>
              <w:t xml:space="preserve"> </w:t>
            </w:r>
          </w:p>
          <w:p w14:paraId="72FF0FB8" w14:textId="01D49A41" w:rsidR="00AC78D3" w:rsidRPr="003D4386" w:rsidRDefault="00AC78D3" w:rsidP="00AC78D3">
            <w:pPr>
              <w:pStyle w:val="ListParagraph"/>
              <w:shd w:val="clear" w:color="auto" w:fill="FDFDFD"/>
              <w:ind w:left="432"/>
              <w:rPr>
                <w:rFonts w:ascii="Arial" w:hAnsi="Arial"/>
                <w:szCs w:val="22"/>
                <w:lang w:val="en-US"/>
              </w:rPr>
            </w:pPr>
            <w:r w:rsidRPr="003D4386">
              <w:rPr>
                <w:rFonts w:ascii="Arial" w:hAnsi="Arial"/>
                <w:szCs w:val="22"/>
                <w:lang w:val="en-US"/>
              </w:rPr>
              <w:t xml:space="preserve">Any dispute, controversy or claim arising out of or in connection with this agreement, or the breach, </w:t>
            </w:r>
            <w:r w:rsidR="00C86A33" w:rsidRPr="003D4386">
              <w:rPr>
                <w:rFonts w:ascii="Arial" w:hAnsi="Arial"/>
                <w:szCs w:val="22"/>
                <w:lang w:val="en-US"/>
              </w:rPr>
              <w:t>termination,</w:t>
            </w:r>
            <w:r w:rsidRPr="003D4386">
              <w:rPr>
                <w:rFonts w:ascii="Arial" w:hAnsi="Arial"/>
                <w:szCs w:val="22"/>
                <w:lang w:val="en-US"/>
              </w:rPr>
              <w:t xml:space="preserve"> or invalidity thereof, shall be finally resolved by arbitration in accordance with the Rules of the Arbitration Institute of the Stockholm Chamber of Commerce. </w:t>
            </w:r>
          </w:p>
          <w:p w14:paraId="3E0B02E6" w14:textId="77777777" w:rsidR="00AC78D3" w:rsidRPr="003D4386" w:rsidRDefault="00AC78D3" w:rsidP="00AC78D3">
            <w:pPr>
              <w:pStyle w:val="ListParagraph"/>
              <w:shd w:val="clear" w:color="auto" w:fill="FDFDFD"/>
              <w:ind w:left="432"/>
              <w:rPr>
                <w:rFonts w:ascii="Arial" w:hAnsi="Arial"/>
                <w:szCs w:val="22"/>
                <w:lang w:val="en-US"/>
              </w:rPr>
            </w:pPr>
          </w:p>
          <w:p w14:paraId="477B118A" w14:textId="77777777" w:rsidR="00AC78D3" w:rsidRPr="003D4386" w:rsidRDefault="00AC78D3" w:rsidP="00760FF3">
            <w:pPr>
              <w:pStyle w:val="ListParagraph"/>
              <w:numPr>
                <w:ilvl w:val="0"/>
                <w:numId w:val="74"/>
              </w:numPr>
              <w:shd w:val="clear" w:color="auto" w:fill="FDFDFD"/>
              <w:spacing w:before="0" w:after="0"/>
              <w:ind w:left="432"/>
              <w:contextualSpacing w:val="0"/>
              <w:rPr>
                <w:rFonts w:ascii="Arial" w:hAnsi="Arial"/>
                <w:szCs w:val="22"/>
                <w:lang w:val="en-US"/>
              </w:rPr>
            </w:pPr>
            <w:r w:rsidRPr="003D4386">
              <w:rPr>
                <w:rFonts w:ascii="Arial" w:hAnsi="Arial"/>
                <w:b/>
                <w:bCs/>
                <w:i/>
                <w:iCs/>
                <w:color w:val="FF0000"/>
                <w:szCs w:val="22"/>
                <w:lang w:val="en-US"/>
              </w:rPr>
              <w:t>If the Contracting Party selects the Rules of the London Court of International Arbitration (LCIA) it must insert the following standard clause:</w:t>
            </w:r>
            <w:r w:rsidRPr="003D4386">
              <w:rPr>
                <w:rFonts w:ascii="Arial" w:hAnsi="Arial"/>
                <w:szCs w:val="22"/>
                <w:lang w:val="en-US"/>
              </w:rPr>
              <w:t xml:space="preserve"> </w:t>
            </w:r>
          </w:p>
          <w:p w14:paraId="00358079" w14:textId="288A614D" w:rsidR="00B8025F" w:rsidRPr="003D4386" w:rsidRDefault="00AC78D3" w:rsidP="00717C03">
            <w:pPr>
              <w:pStyle w:val="ListParagraph"/>
              <w:shd w:val="clear" w:color="auto" w:fill="FDFDFD"/>
              <w:ind w:left="432"/>
              <w:rPr>
                <w:rFonts w:ascii="Arial" w:hAnsi="Arial"/>
                <w:szCs w:val="22"/>
                <w:lang w:val="en-US"/>
              </w:rPr>
            </w:pPr>
            <w:r w:rsidRPr="003D4386">
              <w:rPr>
                <w:rFonts w:ascii="Arial" w:hAnsi="Arial"/>
                <w:szCs w:val="22"/>
                <w:lang w:val="en-US"/>
              </w:rPr>
              <w:t xml:space="preserve">Any dispute arising out of or relating to this agreement, including any matter relating to its existence, validity, or termination, shall be submitted </w:t>
            </w:r>
            <w:r w:rsidR="00320950" w:rsidRPr="003D4386">
              <w:rPr>
                <w:rFonts w:ascii="Arial" w:hAnsi="Arial"/>
                <w:szCs w:val="22"/>
                <w:lang w:val="en-US"/>
              </w:rPr>
              <w:t>to,</w:t>
            </w:r>
            <w:r w:rsidRPr="003D4386">
              <w:rPr>
                <w:rFonts w:ascii="Arial" w:hAnsi="Arial"/>
                <w:szCs w:val="22"/>
                <w:lang w:val="en-US"/>
              </w:rPr>
              <w:t xml:space="preserve"> and finally resolved by arbitration in accordance with the LCIA Arbitration Rules, which are deemed to be incorporated by reference into this clause.</w:t>
            </w:r>
          </w:p>
        </w:tc>
      </w:tr>
      <w:tr w:rsidR="00B8025F" w:rsidRPr="003D70CA" w14:paraId="34E682DB" w14:textId="77777777" w:rsidTr="000E07DC">
        <w:tc>
          <w:tcPr>
            <w:tcW w:w="1080" w:type="dxa"/>
          </w:tcPr>
          <w:p w14:paraId="30FAA5D0" w14:textId="77777777" w:rsidR="00B8025F" w:rsidRPr="003D4386" w:rsidRDefault="00B8025F" w:rsidP="00B8025F">
            <w:pPr>
              <w:spacing w:after="0"/>
              <w:jc w:val="center"/>
              <w:rPr>
                <w:rFonts w:ascii="Arial" w:hAnsi="Arial"/>
                <w:b/>
                <w:strike/>
                <w:szCs w:val="22"/>
                <w:lang w:val="en-US"/>
              </w:rPr>
            </w:pPr>
            <w:r w:rsidRPr="003D4386">
              <w:rPr>
                <w:rFonts w:ascii="Arial" w:hAnsi="Arial"/>
                <w:b/>
                <w:szCs w:val="22"/>
                <w:lang w:val="en-US"/>
              </w:rPr>
              <w:lastRenderedPageBreak/>
              <w:t>11.1</w:t>
            </w:r>
          </w:p>
        </w:tc>
        <w:tc>
          <w:tcPr>
            <w:tcW w:w="8280" w:type="dxa"/>
          </w:tcPr>
          <w:p w14:paraId="5BBBC7B0" w14:textId="77777777" w:rsidR="00B24C60" w:rsidRPr="003D4386" w:rsidRDefault="00B24C60" w:rsidP="00B24C60">
            <w:pPr>
              <w:shd w:val="clear" w:color="auto" w:fill="FDFDFD"/>
              <w:spacing w:after="0"/>
              <w:rPr>
                <w:rFonts w:ascii="Arial" w:hAnsi="Arial"/>
                <w:i/>
                <w:iCs/>
                <w:color w:val="FF0000"/>
                <w:lang w:val="en-US"/>
              </w:rPr>
            </w:pPr>
            <w:r w:rsidRPr="003D4386">
              <w:rPr>
                <w:rFonts w:ascii="Arial" w:hAnsi="Arial"/>
                <w:lang w:val="en-US"/>
              </w:rPr>
              <w:t xml:space="preserve">The authorized representative of the Contracting Party for the purposes of the performance of the Contract is: </w:t>
            </w:r>
            <w:r w:rsidRPr="003D4386">
              <w:rPr>
                <w:rFonts w:ascii="Arial" w:hAnsi="Arial"/>
                <w:i/>
                <w:iCs/>
                <w:color w:val="FF0000"/>
                <w:lang w:val="en-US"/>
              </w:rPr>
              <w:t xml:space="preserve">(indicate the name of the person authorized as the representative of the Contracting Party) </w:t>
            </w:r>
          </w:p>
          <w:p w14:paraId="2DC820A9" w14:textId="1AFEE17D" w:rsidR="00B8025F" w:rsidRPr="003D4386" w:rsidRDefault="00B24C60" w:rsidP="00B24C60">
            <w:pPr>
              <w:shd w:val="clear" w:color="auto" w:fill="FDFDFD"/>
              <w:spacing w:after="0"/>
              <w:rPr>
                <w:rFonts w:ascii="Arial" w:hAnsi="Arial"/>
                <w:lang w:val="en-US"/>
              </w:rPr>
            </w:pPr>
            <w:r w:rsidRPr="003D4386">
              <w:rPr>
                <w:rFonts w:ascii="Arial" w:hAnsi="Arial"/>
                <w:lang w:val="en-US"/>
              </w:rPr>
              <w:t xml:space="preserve">The authorized representative of the </w:t>
            </w:r>
            <w:r w:rsidR="00FD6C9D" w:rsidRPr="003D4386">
              <w:rPr>
                <w:rFonts w:ascii="Arial" w:hAnsi="Arial"/>
                <w:lang w:val="en-US"/>
              </w:rPr>
              <w:t>Audit Firm</w:t>
            </w:r>
            <w:r w:rsidRPr="003D4386">
              <w:rPr>
                <w:rFonts w:ascii="Arial" w:hAnsi="Arial"/>
                <w:lang w:val="en-US"/>
              </w:rPr>
              <w:t xml:space="preserve"> for the purposes of the execution of the Audit Firm is: </w:t>
            </w:r>
            <w:r w:rsidRPr="003D4386">
              <w:rPr>
                <w:rFonts w:ascii="Arial" w:hAnsi="Arial"/>
                <w:i/>
                <w:iCs/>
                <w:color w:val="FF0000"/>
                <w:lang w:val="en-US"/>
              </w:rPr>
              <w:t>(indicate the name of the person authorized as the representative of the Audit Firm</w:t>
            </w:r>
            <w:r w:rsidRPr="009675B5">
              <w:rPr>
                <w:rFonts w:ascii="Arial" w:hAnsi="Arial"/>
                <w:color w:val="FF0000"/>
                <w:lang w:val="en-US"/>
              </w:rPr>
              <w:t>)</w:t>
            </w:r>
          </w:p>
          <w:p w14:paraId="109EBDDD" w14:textId="23A28B56" w:rsidR="002524E0" w:rsidRPr="003D4386" w:rsidRDefault="002524E0" w:rsidP="00B24C60">
            <w:pPr>
              <w:shd w:val="clear" w:color="auto" w:fill="FDFDFD"/>
              <w:spacing w:after="0"/>
              <w:rPr>
                <w:rFonts w:ascii="Arial" w:hAnsi="Arial"/>
                <w:lang w:val="en-US"/>
              </w:rPr>
            </w:pPr>
          </w:p>
        </w:tc>
      </w:tr>
      <w:tr w:rsidR="00B8025F" w:rsidRPr="003D70CA" w14:paraId="322385F9" w14:textId="77777777" w:rsidTr="000E07DC">
        <w:tc>
          <w:tcPr>
            <w:tcW w:w="1080" w:type="dxa"/>
          </w:tcPr>
          <w:p w14:paraId="0A36CE8C"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12.1</w:t>
            </w:r>
          </w:p>
        </w:tc>
        <w:tc>
          <w:tcPr>
            <w:tcW w:w="8280" w:type="dxa"/>
          </w:tcPr>
          <w:p w14:paraId="2C959B4A" w14:textId="77777777" w:rsidR="00040B95" w:rsidRPr="003D4386" w:rsidRDefault="00040B95" w:rsidP="00040B95">
            <w:pPr>
              <w:spacing w:after="0"/>
              <w:rPr>
                <w:rFonts w:ascii="Arial" w:hAnsi="Arial"/>
                <w:i/>
                <w:iCs/>
                <w:color w:val="FF0000"/>
                <w:szCs w:val="22"/>
                <w:lang w:val="en-US"/>
              </w:rPr>
            </w:pPr>
            <w:r w:rsidRPr="003D4386">
              <w:rPr>
                <w:rFonts w:ascii="Arial" w:hAnsi="Arial"/>
                <w:i/>
                <w:iCs/>
                <w:color w:val="FF0000"/>
                <w:szCs w:val="22"/>
                <w:lang w:val="en-US"/>
              </w:rPr>
              <w:t xml:space="preserve">Indicate the information considered strictly confidential: </w:t>
            </w:r>
          </w:p>
          <w:p w14:paraId="16B1984D" w14:textId="77777777" w:rsidR="00040B95" w:rsidRPr="003D4386" w:rsidRDefault="00040B95" w:rsidP="00040B95">
            <w:pPr>
              <w:spacing w:after="0"/>
              <w:rPr>
                <w:rFonts w:ascii="Arial" w:hAnsi="Arial"/>
                <w:i/>
                <w:iCs/>
                <w:color w:val="FF0000"/>
                <w:szCs w:val="22"/>
                <w:lang w:val="en-US"/>
              </w:rPr>
            </w:pPr>
          </w:p>
          <w:p w14:paraId="710D2C82" w14:textId="77777777" w:rsidR="00B8025F" w:rsidRPr="003D4386" w:rsidRDefault="00040B95" w:rsidP="00040B95">
            <w:pPr>
              <w:spacing w:after="0"/>
              <w:rPr>
                <w:rFonts w:ascii="Arial" w:hAnsi="Arial"/>
                <w:i/>
                <w:iCs/>
                <w:color w:val="FF0000"/>
                <w:szCs w:val="22"/>
                <w:lang w:val="en-US"/>
              </w:rPr>
            </w:pPr>
            <w:r w:rsidRPr="003D4386">
              <w:rPr>
                <w:rFonts w:ascii="Arial" w:hAnsi="Arial"/>
                <w:i/>
                <w:iCs/>
                <w:color w:val="FF0000"/>
                <w:szCs w:val="22"/>
                <w:lang w:val="en-US"/>
              </w:rPr>
              <w:t>DELETE IF THERE IS NO INFORMATION CONSIDERED CONFIDENTIAL</w:t>
            </w:r>
          </w:p>
          <w:p w14:paraId="1791096E" w14:textId="327C992D" w:rsidR="00040B95" w:rsidRPr="003D4386" w:rsidRDefault="00040B95" w:rsidP="00040B95">
            <w:pPr>
              <w:spacing w:after="0"/>
              <w:rPr>
                <w:rFonts w:ascii="Arial" w:hAnsi="Arial"/>
                <w:i/>
                <w:iCs/>
                <w:szCs w:val="22"/>
                <w:lang w:val="en-US"/>
              </w:rPr>
            </w:pPr>
          </w:p>
        </w:tc>
      </w:tr>
      <w:tr w:rsidR="00B8025F" w:rsidRPr="003D70CA" w14:paraId="306F8B8E" w14:textId="77777777" w:rsidTr="000E07DC">
        <w:tc>
          <w:tcPr>
            <w:tcW w:w="1080" w:type="dxa"/>
          </w:tcPr>
          <w:p w14:paraId="17D7601A"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 xml:space="preserve">12.5 </w:t>
            </w:r>
          </w:p>
        </w:tc>
        <w:tc>
          <w:tcPr>
            <w:tcW w:w="8280" w:type="dxa"/>
          </w:tcPr>
          <w:p w14:paraId="2547379A" w14:textId="38D62DEC" w:rsidR="00E3114D" w:rsidRPr="003D4386" w:rsidRDefault="00E3114D" w:rsidP="00E3114D">
            <w:pPr>
              <w:spacing w:after="0" w:line="256" w:lineRule="auto"/>
              <w:rPr>
                <w:rFonts w:ascii="Arial" w:hAnsi="Arial"/>
                <w:i/>
                <w:color w:val="FF0000"/>
                <w:szCs w:val="22"/>
                <w:lang w:val="en-US"/>
              </w:rPr>
            </w:pPr>
            <w:r w:rsidRPr="003D4386">
              <w:rPr>
                <w:rFonts w:ascii="Arial" w:hAnsi="Arial"/>
                <w:i/>
                <w:color w:val="FF0000"/>
                <w:szCs w:val="22"/>
                <w:lang w:val="en-US"/>
              </w:rPr>
              <w:t xml:space="preserve">If the period during which the confidentiality provisions by the Audit Firm will remain is longer than 2 years, include the following: </w:t>
            </w:r>
          </w:p>
          <w:p w14:paraId="382CE57D" w14:textId="77777777" w:rsidR="00E3114D" w:rsidRPr="003D4386" w:rsidRDefault="00E3114D" w:rsidP="00E3114D">
            <w:pPr>
              <w:spacing w:after="0" w:line="256" w:lineRule="auto"/>
              <w:rPr>
                <w:rFonts w:ascii="Arial" w:hAnsi="Arial"/>
                <w:i/>
                <w:color w:val="FF0000"/>
                <w:szCs w:val="22"/>
                <w:lang w:val="en-US"/>
              </w:rPr>
            </w:pPr>
          </w:p>
          <w:p w14:paraId="2D6CBE62" w14:textId="5F986B2B" w:rsidR="00E3114D" w:rsidRPr="003D4386" w:rsidRDefault="00E3114D" w:rsidP="00E3114D">
            <w:pPr>
              <w:spacing w:after="0" w:line="256" w:lineRule="auto"/>
              <w:rPr>
                <w:rFonts w:ascii="Arial" w:hAnsi="Arial"/>
                <w:i/>
                <w:color w:val="FF0000"/>
                <w:szCs w:val="22"/>
                <w:lang w:val="en-US"/>
              </w:rPr>
            </w:pPr>
            <w:r w:rsidRPr="003D4386">
              <w:rPr>
                <w:rFonts w:ascii="Arial" w:hAnsi="Arial"/>
                <w:i/>
                <w:color w:val="FF0000"/>
                <w:szCs w:val="22"/>
                <w:lang w:val="en-US"/>
              </w:rPr>
              <w:t xml:space="preserve">The period during which the confidentiality provisions by the Audit Firm will remain will be (indicate term not less than 2 years) </w:t>
            </w:r>
          </w:p>
          <w:p w14:paraId="3FD08480" w14:textId="77777777" w:rsidR="00E3114D" w:rsidRPr="003D4386" w:rsidRDefault="00E3114D" w:rsidP="00E3114D">
            <w:pPr>
              <w:spacing w:after="0" w:line="256" w:lineRule="auto"/>
              <w:rPr>
                <w:rFonts w:ascii="Arial" w:hAnsi="Arial"/>
                <w:i/>
                <w:color w:val="FF0000"/>
                <w:szCs w:val="22"/>
                <w:lang w:val="en-US"/>
              </w:rPr>
            </w:pPr>
          </w:p>
          <w:p w14:paraId="2C1B5A9A" w14:textId="3D78069B" w:rsidR="00B8025F" w:rsidRPr="003D4386" w:rsidRDefault="00E3114D" w:rsidP="00E3114D">
            <w:pPr>
              <w:spacing w:after="0"/>
              <w:rPr>
                <w:rFonts w:ascii="Arial" w:hAnsi="Arial"/>
                <w:szCs w:val="22"/>
                <w:lang w:val="en-US"/>
              </w:rPr>
            </w:pPr>
            <w:r w:rsidRPr="003D4386">
              <w:rPr>
                <w:rFonts w:ascii="Arial" w:hAnsi="Arial"/>
                <w:i/>
                <w:color w:val="FF0000"/>
                <w:szCs w:val="22"/>
                <w:lang w:val="en-US"/>
              </w:rPr>
              <w:t>DELETE IF THERE IS NO TIME LIMIT OTHER THAN THAT INDICATED IN THE GCC</w:t>
            </w:r>
          </w:p>
        </w:tc>
      </w:tr>
      <w:tr w:rsidR="00B8025F" w:rsidRPr="003D70CA" w14:paraId="215ECBC8" w14:textId="77777777" w:rsidTr="000E07DC">
        <w:tc>
          <w:tcPr>
            <w:tcW w:w="1080" w:type="dxa"/>
          </w:tcPr>
          <w:p w14:paraId="4249969C"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13.3 (d)</w:t>
            </w:r>
          </w:p>
        </w:tc>
        <w:tc>
          <w:tcPr>
            <w:tcW w:w="8280" w:type="dxa"/>
          </w:tcPr>
          <w:p w14:paraId="1C23B837" w14:textId="42DB4E93" w:rsidR="00B8025F" w:rsidRPr="003D4386" w:rsidRDefault="00757E77" w:rsidP="00B8025F">
            <w:pPr>
              <w:rPr>
                <w:rFonts w:ascii="Arial" w:hAnsi="Arial"/>
                <w:bCs/>
                <w:szCs w:val="22"/>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activities</w:t>
            </w:r>
            <w:r w:rsidRPr="003D4386">
              <w:rPr>
                <w:rFonts w:ascii="Arial" w:hAnsi="Arial"/>
                <w:lang w:val="en-US"/>
              </w:rPr>
              <w:t xml:space="preserve"> </w:t>
            </w:r>
            <w:r w:rsidRPr="003D4386">
              <w:rPr>
                <w:rStyle w:val="ts-alignment-element"/>
                <w:rFonts w:ascii="Arial" w:hAnsi="Arial"/>
                <w:lang w:val="en-US"/>
              </w:rPr>
              <w:t>that</w:t>
            </w:r>
            <w:r w:rsidRPr="003D4386">
              <w:rPr>
                <w:rFonts w:ascii="Arial" w:hAnsi="Arial"/>
                <w:lang w:val="en-US"/>
              </w:rPr>
              <w:t xml:space="preserve"> </w:t>
            </w:r>
            <w:r w:rsidR="00AB78A8" w:rsidRPr="003D4386">
              <w:rPr>
                <w:rStyle w:val="ts-alignment-element"/>
                <w:rFonts w:ascii="Arial" w:hAnsi="Arial"/>
                <w:lang w:val="en-US"/>
              </w:rPr>
              <w:t>are</w:t>
            </w:r>
            <w:r w:rsidRPr="003D4386">
              <w:rPr>
                <w:rFonts w:ascii="Arial" w:hAnsi="Arial"/>
                <w:lang w:val="en-US"/>
              </w:rPr>
              <w:t xml:space="preserve"> </w:t>
            </w:r>
            <w:r w:rsidRPr="003D4386">
              <w:rPr>
                <w:rStyle w:val="ts-alignment-element"/>
                <w:rFonts w:ascii="Arial" w:hAnsi="Arial"/>
                <w:lang w:val="en-US"/>
              </w:rPr>
              <w:t>in</w:t>
            </w:r>
            <w:r w:rsidRPr="003D4386">
              <w:rPr>
                <w:rFonts w:ascii="Arial" w:hAnsi="Arial"/>
                <w:lang w:val="en-US"/>
              </w:rPr>
              <w:t xml:space="preserve"> </w:t>
            </w:r>
            <w:r w:rsidRPr="003D4386">
              <w:rPr>
                <w:rStyle w:val="ts-alignment-element"/>
                <w:rFonts w:ascii="Arial" w:hAnsi="Arial"/>
                <w:lang w:val="en-US"/>
              </w:rPr>
              <w:t>conflict</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interest</w:t>
            </w:r>
            <w:r w:rsidRPr="003D4386">
              <w:rPr>
                <w:rFonts w:ascii="Arial" w:hAnsi="Arial"/>
                <w:lang w:val="en-US"/>
              </w:rPr>
              <w:t xml:space="preserve"> </w:t>
            </w:r>
            <w:r w:rsidRPr="003D4386">
              <w:rPr>
                <w:rStyle w:val="ts-alignment-element"/>
                <w:rFonts w:ascii="Arial" w:hAnsi="Arial"/>
                <w:lang w:val="en-US"/>
              </w:rPr>
              <w:t>during</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execution</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w:t>
            </w:r>
            <w:r w:rsidRPr="003D4386">
              <w:rPr>
                <w:rFonts w:ascii="Arial" w:hAnsi="Arial"/>
                <w:lang w:val="en-US"/>
              </w:rPr>
              <w:t xml:space="preserve"> </w:t>
            </w:r>
            <w:r w:rsidRPr="003D4386">
              <w:rPr>
                <w:rStyle w:val="ts-alignment-element"/>
                <w:rFonts w:ascii="Arial" w:hAnsi="Arial"/>
                <w:lang w:val="en-US"/>
              </w:rPr>
              <w:t>are:</w:t>
            </w:r>
            <w:r w:rsidRPr="003D4386">
              <w:rPr>
                <w:rFonts w:ascii="Arial" w:hAnsi="Arial"/>
                <w:lang w:val="en-US"/>
              </w:rPr>
              <w:t xml:space="preserve"> </w:t>
            </w:r>
            <w:r w:rsidRPr="003D4386">
              <w:rPr>
                <w:rStyle w:val="ts-alignment-element"/>
                <w:rFonts w:ascii="Arial" w:hAnsi="Arial"/>
                <w:lang w:val="en-US"/>
              </w:rPr>
              <w:t>(</w:t>
            </w: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activities)</w:t>
            </w:r>
          </w:p>
        </w:tc>
      </w:tr>
      <w:tr w:rsidR="00B8025F" w:rsidRPr="003D70CA" w14:paraId="305EEEBC" w14:textId="77777777" w:rsidTr="000E07DC">
        <w:tc>
          <w:tcPr>
            <w:tcW w:w="1080" w:type="dxa"/>
          </w:tcPr>
          <w:p w14:paraId="4CBC7B2B"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lastRenderedPageBreak/>
              <w:t>13.4</w:t>
            </w:r>
          </w:p>
        </w:tc>
        <w:tc>
          <w:tcPr>
            <w:tcW w:w="8280" w:type="dxa"/>
          </w:tcPr>
          <w:p w14:paraId="55313ED0" w14:textId="5418EE8B" w:rsidR="0029219E" w:rsidRPr="003D4386" w:rsidRDefault="0029219E" w:rsidP="0029219E">
            <w:pPr>
              <w:rPr>
                <w:rFonts w:ascii="Arial" w:hAnsi="Arial"/>
                <w:i/>
                <w:iCs/>
                <w:color w:val="FF0000"/>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activities</w:t>
            </w:r>
            <w:r w:rsidRPr="003D4386">
              <w:rPr>
                <w:rFonts w:ascii="Arial" w:hAnsi="Arial"/>
                <w:lang w:val="en-US"/>
              </w:rPr>
              <w:t xml:space="preserve"> </w:t>
            </w:r>
            <w:r w:rsidRPr="003D4386">
              <w:rPr>
                <w:rStyle w:val="ts-alignment-element"/>
                <w:rFonts w:ascii="Arial" w:hAnsi="Arial"/>
                <w:lang w:val="en-US"/>
              </w:rPr>
              <w:t>prohibited</w:t>
            </w:r>
            <w:r w:rsidRPr="003D4386">
              <w:rPr>
                <w:rFonts w:ascii="Arial" w:hAnsi="Arial"/>
                <w:lang w:val="en-US"/>
              </w:rPr>
              <w:t xml:space="preserve"> </w:t>
            </w:r>
            <w:r w:rsidRPr="003D4386">
              <w:rPr>
                <w:rStyle w:val="ts-alignment-element"/>
                <w:rFonts w:ascii="Arial" w:hAnsi="Arial"/>
                <w:lang w:val="en-US"/>
              </w:rPr>
              <w:t>for</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Audit Firm and</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00603496" w:rsidRPr="003D4386">
              <w:rPr>
                <w:rStyle w:val="ts-alignment-element"/>
                <w:rFonts w:ascii="Arial" w:hAnsi="Arial"/>
                <w:lang w:val="en-US"/>
              </w:rPr>
              <w:t>sub-consultants</w:t>
            </w:r>
            <w:r w:rsidRPr="003D4386">
              <w:rPr>
                <w:rFonts w:ascii="Arial" w:hAnsi="Arial"/>
                <w:lang w:val="en-US"/>
              </w:rPr>
              <w:t xml:space="preserve"> </w:t>
            </w:r>
            <w:r w:rsidRPr="003D4386">
              <w:rPr>
                <w:rStyle w:val="ts-alignment-element"/>
                <w:rFonts w:ascii="Arial" w:hAnsi="Arial"/>
                <w:lang w:val="en-US"/>
              </w:rPr>
              <w:t>considered</w:t>
            </w:r>
            <w:r w:rsidRPr="003D4386">
              <w:rPr>
                <w:rFonts w:ascii="Arial" w:hAnsi="Arial"/>
                <w:lang w:val="en-US"/>
              </w:rPr>
              <w:t xml:space="preserve"> </w:t>
            </w:r>
            <w:r w:rsidRPr="003D4386">
              <w:rPr>
                <w:rStyle w:val="ts-alignment-element"/>
                <w:rFonts w:ascii="Arial" w:hAnsi="Arial"/>
                <w:lang w:val="en-US"/>
              </w:rPr>
              <w:t>as</w:t>
            </w:r>
            <w:r w:rsidRPr="003D4386">
              <w:rPr>
                <w:rFonts w:ascii="Arial" w:hAnsi="Arial"/>
                <w:lang w:val="en-US"/>
              </w:rPr>
              <w:t xml:space="preserve"> </w:t>
            </w:r>
            <w:r w:rsidRPr="003D4386">
              <w:rPr>
                <w:rStyle w:val="ts-alignment-element"/>
                <w:rFonts w:ascii="Arial" w:hAnsi="Arial"/>
                <w:lang w:val="en-US"/>
              </w:rPr>
              <w:t>a</w:t>
            </w:r>
            <w:r w:rsidRPr="003D4386">
              <w:rPr>
                <w:rFonts w:ascii="Arial" w:hAnsi="Arial"/>
                <w:lang w:val="en-US"/>
              </w:rPr>
              <w:t xml:space="preserve"> </w:t>
            </w:r>
            <w:r w:rsidRPr="003D4386">
              <w:rPr>
                <w:rStyle w:val="ts-alignment-element"/>
                <w:rFonts w:ascii="Arial" w:hAnsi="Arial"/>
                <w:lang w:val="en-US"/>
              </w:rPr>
              <w:t>conflict</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interest</w:t>
            </w:r>
            <w:r w:rsidRPr="003D4386">
              <w:rPr>
                <w:rFonts w:ascii="Arial" w:hAnsi="Arial"/>
                <w:lang w:val="en-US"/>
              </w:rPr>
              <w:t xml:space="preserve"> </w:t>
            </w:r>
            <w:r w:rsidRPr="003D4386">
              <w:rPr>
                <w:rStyle w:val="ts-alignment-element"/>
                <w:rFonts w:ascii="Arial" w:hAnsi="Arial"/>
                <w:lang w:val="en-US"/>
              </w:rPr>
              <w:t>after</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termination</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w:t>
            </w:r>
            <w:r w:rsidRPr="003D4386">
              <w:rPr>
                <w:rFonts w:ascii="Arial" w:hAnsi="Arial"/>
                <w:lang w:val="en-US"/>
              </w:rPr>
              <w:t xml:space="preserve"> </w:t>
            </w:r>
            <w:r w:rsidRPr="003D4386">
              <w:rPr>
                <w:rStyle w:val="ts-alignment-element"/>
                <w:rFonts w:ascii="Arial" w:hAnsi="Arial"/>
                <w:lang w:val="en-US"/>
              </w:rPr>
              <w:t>are:</w:t>
            </w:r>
            <w:r w:rsidRPr="003D4386">
              <w:rPr>
                <w:rFonts w:ascii="Arial" w:hAnsi="Arial"/>
                <w:lang w:val="en-US"/>
              </w:rPr>
              <w:t xml:space="preserve"> </w:t>
            </w: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activities</w:t>
            </w:r>
            <w:r w:rsidRPr="003D4386">
              <w:rPr>
                <w:rFonts w:ascii="Arial" w:hAnsi="Arial"/>
                <w:i/>
                <w:iCs/>
                <w:color w:val="FF0000"/>
                <w:lang w:val="en-US"/>
              </w:rPr>
              <w:t xml:space="preserve"> </w:t>
            </w:r>
            <w:r w:rsidRPr="003D4386">
              <w:rPr>
                <w:rStyle w:val="ts-alignment-element"/>
                <w:rFonts w:ascii="Arial" w:hAnsi="Arial"/>
                <w:i/>
                <w:iCs/>
                <w:color w:val="FF0000"/>
                <w:lang w:val="en-US"/>
              </w:rPr>
              <w:t>and</w:t>
            </w:r>
            <w:r w:rsidRPr="003D4386">
              <w:rPr>
                <w:rFonts w:ascii="Arial" w:hAnsi="Arial"/>
                <w:i/>
                <w:iCs/>
                <w:color w:val="FF0000"/>
                <w:lang w:val="en-US"/>
              </w:rPr>
              <w:t xml:space="preserve"> </w:t>
            </w:r>
            <w:r w:rsidRPr="003D4386">
              <w:rPr>
                <w:rStyle w:val="ts-alignment-element"/>
                <w:rFonts w:ascii="Arial" w:hAnsi="Arial"/>
                <w:i/>
                <w:iCs/>
                <w:color w:val="FF0000"/>
                <w:lang w:val="en-US"/>
              </w:rPr>
              <w:t>temporality</w:t>
            </w:r>
            <w:r w:rsidRPr="003D4386">
              <w:rPr>
                <w:rFonts w:ascii="Arial" w:hAnsi="Arial"/>
                <w:i/>
                <w:iCs/>
                <w:color w:val="FF0000"/>
                <w:lang w:val="en-US"/>
              </w:rPr>
              <w:t xml:space="preserve"> </w:t>
            </w:r>
            <w:r w:rsidRPr="003D4386">
              <w:rPr>
                <w:rStyle w:val="ts-alignment-element"/>
                <w:rFonts w:ascii="Arial" w:hAnsi="Arial"/>
                <w:i/>
                <w:iCs/>
                <w:color w:val="FF0000"/>
                <w:lang w:val="en-US"/>
              </w:rPr>
              <w:t>where</w:t>
            </w:r>
            <w:r w:rsidRPr="003D4386">
              <w:rPr>
                <w:rFonts w:ascii="Arial" w:hAnsi="Arial"/>
                <w:i/>
                <w:iCs/>
                <w:color w:val="FF0000"/>
                <w:lang w:val="en-US"/>
              </w:rPr>
              <w:t xml:space="preserve"> </w:t>
            </w:r>
            <w:r w:rsidRPr="003D4386">
              <w:rPr>
                <w:rStyle w:val="ts-alignment-element"/>
                <w:rFonts w:ascii="Arial" w:hAnsi="Arial"/>
                <w:i/>
                <w:iCs/>
                <w:color w:val="FF0000"/>
                <w:lang w:val="en-US"/>
              </w:rPr>
              <w:t>appropriate)</w:t>
            </w:r>
            <w:r w:rsidRPr="003D4386">
              <w:rPr>
                <w:rFonts w:ascii="Arial" w:hAnsi="Arial"/>
                <w:i/>
                <w:iCs/>
                <w:color w:val="FF0000"/>
                <w:lang w:val="en-US"/>
              </w:rPr>
              <w:t xml:space="preserve"> </w:t>
            </w:r>
          </w:p>
          <w:p w14:paraId="7817492B" w14:textId="2C15A3FF" w:rsidR="00B8025F" w:rsidRPr="003D4386" w:rsidRDefault="0029219E" w:rsidP="00B8025F">
            <w:pPr>
              <w:rPr>
                <w:rFonts w:ascii="Arial" w:hAnsi="Arial"/>
                <w:color w:val="FF0000"/>
                <w:lang w:val="en-US"/>
              </w:rPr>
            </w:pPr>
            <w:r w:rsidRPr="00AB78A8">
              <w:rPr>
                <w:rStyle w:val="ts-alignment-element"/>
                <w:rFonts w:ascii="Arial" w:hAnsi="Arial"/>
                <w:color w:val="FF0000"/>
                <w:lang w:val="en-US"/>
              </w:rPr>
              <w:t>(</w:t>
            </w:r>
            <w:r w:rsidRPr="003D4386">
              <w:rPr>
                <w:rStyle w:val="ts-alignment-element"/>
                <w:rFonts w:ascii="Arial" w:hAnsi="Arial"/>
                <w:i/>
                <w:iCs/>
                <w:color w:val="FF0000"/>
                <w:lang w:val="en-US"/>
              </w:rPr>
              <w:t>If</w:t>
            </w:r>
            <w:r w:rsidRPr="003D4386">
              <w:rPr>
                <w:rFonts w:ascii="Arial" w:hAnsi="Arial"/>
                <w:i/>
                <w:iCs/>
                <w:color w:val="FF0000"/>
                <w:lang w:val="en-US"/>
              </w:rPr>
              <w:t xml:space="preserve"> </w:t>
            </w:r>
            <w:r w:rsidRPr="003D4386">
              <w:rPr>
                <w:rStyle w:val="ts-alignment-element"/>
                <w:rFonts w:ascii="Arial" w:hAnsi="Arial"/>
                <w:i/>
                <w:iCs/>
                <w:color w:val="FF0000"/>
                <w:lang w:val="en-US"/>
              </w:rPr>
              <w:t>no</w:t>
            </w:r>
            <w:r w:rsidRPr="003D4386">
              <w:rPr>
                <w:rFonts w:ascii="Arial" w:hAnsi="Arial"/>
                <w:i/>
                <w:iCs/>
                <w:color w:val="FF0000"/>
                <w:lang w:val="en-US"/>
              </w:rPr>
              <w:t xml:space="preserve"> </w:t>
            </w:r>
            <w:r w:rsidRPr="003D4386">
              <w:rPr>
                <w:rStyle w:val="ts-alignment-element"/>
                <w:rFonts w:ascii="Arial" w:hAnsi="Arial"/>
                <w:i/>
                <w:iCs/>
                <w:color w:val="FF0000"/>
                <w:lang w:val="en-US"/>
              </w:rPr>
              <w:t>limitations</w:t>
            </w:r>
            <w:r w:rsidRPr="003D4386">
              <w:rPr>
                <w:rFonts w:ascii="Arial" w:hAnsi="Arial"/>
                <w:i/>
                <w:iCs/>
                <w:color w:val="FF0000"/>
                <w:lang w:val="en-US"/>
              </w:rPr>
              <w:t xml:space="preserve"> </w:t>
            </w:r>
            <w:r w:rsidRPr="003D4386">
              <w:rPr>
                <w:rStyle w:val="ts-alignment-element"/>
                <w:rFonts w:ascii="Arial" w:hAnsi="Arial"/>
                <w:i/>
                <w:iCs/>
                <w:color w:val="FF0000"/>
                <w:lang w:val="en-US"/>
              </w:rPr>
              <w:t>are</w:t>
            </w:r>
            <w:r w:rsidRPr="003D4386">
              <w:rPr>
                <w:rFonts w:ascii="Arial" w:hAnsi="Arial"/>
                <w:i/>
                <w:iCs/>
                <w:color w:val="FF0000"/>
                <w:lang w:val="en-US"/>
              </w:rPr>
              <w:t xml:space="preserve"> </w:t>
            </w:r>
            <w:r w:rsidRPr="003D4386">
              <w:rPr>
                <w:rStyle w:val="ts-alignment-element"/>
                <w:rFonts w:ascii="Arial" w:hAnsi="Arial"/>
                <w:i/>
                <w:iCs/>
                <w:color w:val="FF0000"/>
                <w:lang w:val="en-US"/>
              </w:rPr>
              <w:t>imposed</w:t>
            </w:r>
            <w:r w:rsidRPr="003D4386">
              <w:rPr>
                <w:rFonts w:ascii="Arial" w:hAnsi="Arial"/>
                <w:i/>
                <w:iCs/>
                <w:color w:val="FF0000"/>
                <w:lang w:val="en-US"/>
              </w:rPr>
              <w:t xml:space="preserve"> </w:t>
            </w:r>
            <w:r w:rsidRPr="003D4386">
              <w:rPr>
                <w:rStyle w:val="ts-alignment-element"/>
                <w:rFonts w:ascii="Arial" w:hAnsi="Arial"/>
                <w:i/>
                <w:iCs/>
                <w:color w:val="FF0000"/>
                <w:lang w:val="en-US"/>
              </w:rPr>
              <w:t>due</w:t>
            </w:r>
            <w:r w:rsidRPr="003D4386">
              <w:rPr>
                <w:rFonts w:ascii="Arial" w:hAnsi="Arial"/>
                <w:i/>
                <w:iCs/>
                <w:color w:val="FF0000"/>
                <w:lang w:val="en-US"/>
              </w:rPr>
              <w:t xml:space="preserve"> </w:t>
            </w:r>
            <w:r w:rsidRPr="003D4386">
              <w:rPr>
                <w:rStyle w:val="ts-alignment-element"/>
                <w:rFonts w:ascii="Arial" w:hAnsi="Arial"/>
                <w:i/>
                <w:iCs/>
                <w:color w:val="FF0000"/>
                <w:lang w:val="en-US"/>
              </w:rPr>
              <w:t>to</w:t>
            </w:r>
            <w:r w:rsidRPr="003D4386">
              <w:rPr>
                <w:rFonts w:ascii="Arial" w:hAnsi="Arial"/>
                <w:i/>
                <w:iCs/>
                <w:color w:val="FF0000"/>
                <w:lang w:val="en-US"/>
              </w:rPr>
              <w:t xml:space="preserve"> </w:t>
            </w:r>
            <w:r w:rsidRPr="003D4386">
              <w:rPr>
                <w:rStyle w:val="ts-alignment-element"/>
                <w:rFonts w:ascii="Arial" w:hAnsi="Arial"/>
                <w:i/>
                <w:iCs/>
                <w:color w:val="FF0000"/>
                <w:lang w:val="en-US"/>
              </w:rPr>
              <w:t>conflict</w:t>
            </w:r>
            <w:r w:rsidRPr="003D4386">
              <w:rPr>
                <w:rFonts w:ascii="Arial" w:hAnsi="Arial"/>
                <w:i/>
                <w:iCs/>
                <w:color w:val="FF0000"/>
                <w:lang w:val="en-US"/>
              </w:rPr>
              <w:t xml:space="preserve"> </w:t>
            </w:r>
            <w:r w:rsidRPr="003D4386">
              <w:rPr>
                <w:rStyle w:val="ts-alignment-element"/>
                <w:rFonts w:ascii="Arial" w:hAnsi="Arial"/>
                <w:i/>
                <w:iCs/>
                <w:color w:val="FF0000"/>
                <w:lang w:val="en-US"/>
              </w:rPr>
              <w:t>of</w:t>
            </w:r>
            <w:r w:rsidRPr="003D4386">
              <w:rPr>
                <w:rFonts w:ascii="Arial" w:hAnsi="Arial"/>
                <w:i/>
                <w:iCs/>
                <w:color w:val="FF0000"/>
                <w:lang w:val="en-US"/>
              </w:rPr>
              <w:t xml:space="preserve"> </w:t>
            </w:r>
            <w:r w:rsidRPr="003D4386">
              <w:rPr>
                <w:rStyle w:val="ts-alignment-element"/>
                <w:rFonts w:ascii="Arial" w:hAnsi="Arial"/>
                <w:i/>
                <w:iCs/>
                <w:color w:val="FF0000"/>
                <w:lang w:val="en-US"/>
              </w:rPr>
              <w:t>interest</w:t>
            </w:r>
            <w:r w:rsidRPr="003D4386">
              <w:rPr>
                <w:rFonts w:ascii="Arial" w:hAnsi="Arial"/>
                <w:i/>
                <w:iCs/>
                <w:color w:val="FF0000"/>
                <w:lang w:val="en-US"/>
              </w:rPr>
              <w:t xml:space="preserve"> </w:t>
            </w:r>
            <w:r w:rsidRPr="003D4386">
              <w:rPr>
                <w:rStyle w:val="ts-alignment-element"/>
                <w:rFonts w:ascii="Arial" w:hAnsi="Arial"/>
                <w:i/>
                <w:iCs/>
                <w:color w:val="FF0000"/>
                <w:lang w:val="en-US"/>
              </w:rPr>
              <w:t>on</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future</w:t>
            </w:r>
            <w:r w:rsidRPr="003D4386">
              <w:rPr>
                <w:rFonts w:ascii="Arial" w:hAnsi="Arial"/>
                <w:i/>
                <w:iCs/>
                <w:color w:val="FF0000"/>
                <w:lang w:val="en-US"/>
              </w:rPr>
              <w:t xml:space="preserve"> </w:t>
            </w:r>
            <w:r w:rsidRPr="003D4386">
              <w:rPr>
                <w:rStyle w:val="ts-alignment-element"/>
                <w:rFonts w:ascii="Arial" w:hAnsi="Arial"/>
                <w:i/>
                <w:iCs/>
                <w:color w:val="FF0000"/>
                <w:lang w:val="en-US"/>
              </w:rPr>
              <w:t>activities</w:t>
            </w:r>
            <w:r w:rsidRPr="003D4386">
              <w:rPr>
                <w:rFonts w:ascii="Arial" w:hAnsi="Arial"/>
                <w:i/>
                <w:iCs/>
                <w:color w:val="FF0000"/>
                <w:lang w:val="en-US"/>
              </w:rPr>
              <w:t xml:space="preserve"> </w:t>
            </w:r>
            <w:r w:rsidRPr="003D4386">
              <w:rPr>
                <w:rStyle w:val="ts-alignment-element"/>
                <w:rFonts w:ascii="Arial" w:hAnsi="Arial"/>
                <w:i/>
                <w:iCs/>
                <w:color w:val="FF0000"/>
                <w:lang w:val="en-US"/>
              </w:rPr>
              <w:t>of</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00C8551E" w:rsidRPr="003D4386">
              <w:rPr>
                <w:rStyle w:val="ts-alignment-element"/>
                <w:rFonts w:ascii="Arial" w:hAnsi="Arial"/>
                <w:i/>
                <w:iCs/>
                <w:color w:val="FF0000"/>
                <w:lang w:val="en-US"/>
              </w:rPr>
              <w:t>Audit Firm</w:t>
            </w:r>
            <w:r w:rsidRPr="003D4386">
              <w:rPr>
                <w:rFonts w:ascii="Arial" w:hAnsi="Arial"/>
                <w:i/>
                <w:iCs/>
                <w:color w:val="FF0000"/>
                <w:lang w:val="en-US"/>
              </w:rPr>
              <w:t xml:space="preserve"> </w:t>
            </w:r>
            <w:r w:rsidRPr="003D4386">
              <w:rPr>
                <w:rStyle w:val="ts-alignment-element"/>
                <w:rFonts w:ascii="Arial" w:hAnsi="Arial"/>
                <w:i/>
                <w:iCs/>
                <w:color w:val="FF0000"/>
                <w:lang w:val="en-US"/>
              </w:rPr>
              <w:t>and</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sub-consultants</w:t>
            </w:r>
            <w:r w:rsidRPr="003D4386">
              <w:rPr>
                <w:rFonts w:ascii="Arial" w:hAnsi="Arial"/>
                <w:i/>
                <w:iCs/>
                <w:color w:val="FF0000"/>
                <w:lang w:val="en-US"/>
              </w:rPr>
              <w:t xml:space="preserve"> </w:t>
            </w: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DOES</w:t>
            </w:r>
            <w:r w:rsidRPr="003D4386">
              <w:rPr>
                <w:rFonts w:ascii="Arial" w:hAnsi="Arial"/>
                <w:i/>
                <w:iCs/>
                <w:color w:val="FF0000"/>
                <w:lang w:val="en-US"/>
              </w:rPr>
              <w:t xml:space="preserve"> </w:t>
            </w:r>
            <w:r w:rsidRPr="003D4386">
              <w:rPr>
                <w:rStyle w:val="ts-alignment-element"/>
                <w:rFonts w:ascii="Arial" w:hAnsi="Arial"/>
                <w:i/>
                <w:iCs/>
                <w:color w:val="FF0000"/>
                <w:lang w:val="en-US"/>
              </w:rPr>
              <w:t>NOT</w:t>
            </w:r>
            <w:r w:rsidRPr="003D4386">
              <w:rPr>
                <w:rFonts w:ascii="Arial" w:hAnsi="Arial"/>
                <w:i/>
                <w:iCs/>
                <w:color w:val="FF0000"/>
                <w:lang w:val="en-US"/>
              </w:rPr>
              <w:t xml:space="preserve"> </w:t>
            </w:r>
            <w:r w:rsidRPr="003D4386">
              <w:rPr>
                <w:rStyle w:val="ts-alignment-element"/>
                <w:rFonts w:ascii="Arial" w:hAnsi="Arial"/>
                <w:i/>
                <w:iCs/>
                <w:color w:val="FF0000"/>
                <w:lang w:val="en-US"/>
              </w:rPr>
              <w:t>APPLY)</w:t>
            </w:r>
          </w:p>
        </w:tc>
      </w:tr>
      <w:tr w:rsidR="00B8025F" w:rsidRPr="003D70CA" w14:paraId="48E8C513" w14:textId="77777777" w:rsidTr="000E07DC">
        <w:tc>
          <w:tcPr>
            <w:tcW w:w="1080" w:type="dxa"/>
          </w:tcPr>
          <w:p w14:paraId="44F95C5E" w14:textId="77777777" w:rsidR="00B8025F" w:rsidRPr="003D4386" w:rsidRDefault="00B8025F" w:rsidP="00B8025F">
            <w:pPr>
              <w:spacing w:after="0"/>
              <w:jc w:val="center"/>
              <w:rPr>
                <w:rFonts w:ascii="Arial" w:hAnsi="Arial"/>
                <w:b/>
                <w:bCs/>
                <w:szCs w:val="22"/>
                <w:lang w:val="en-US"/>
              </w:rPr>
            </w:pPr>
            <w:r w:rsidRPr="003D4386">
              <w:rPr>
                <w:rFonts w:ascii="Arial" w:hAnsi="Arial"/>
                <w:b/>
                <w:bCs/>
                <w:szCs w:val="22"/>
                <w:lang w:val="en-US"/>
              </w:rPr>
              <w:t>15.2</w:t>
            </w:r>
          </w:p>
        </w:tc>
        <w:tc>
          <w:tcPr>
            <w:tcW w:w="8280" w:type="dxa"/>
          </w:tcPr>
          <w:p w14:paraId="5BA0BAD6" w14:textId="7A100ABC" w:rsidR="009B7D08" w:rsidRPr="003D4386" w:rsidRDefault="009B7D08" w:rsidP="009B7D08">
            <w:pPr>
              <w:spacing w:after="0"/>
              <w:rPr>
                <w:rFonts w:ascii="Arial" w:hAnsi="Arial"/>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minimum</w:t>
            </w:r>
            <w:r w:rsidRPr="003D4386">
              <w:rPr>
                <w:rFonts w:ascii="Arial" w:hAnsi="Arial"/>
                <w:lang w:val="en-US"/>
              </w:rPr>
              <w:t xml:space="preserve"> </w:t>
            </w:r>
            <w:r w:rsidRPr="003D4386">
              <w:rPr>
                <w:rStyle w:val="ts-alignment-element"/>
                <w:rFonts w:ascii="Arial" w:hAnsi="Arial"/>
                <w:lang w:val="en-US"/>
              </w:rPr>
              <w:t>period</w:t>
            </w:r>
            <w:r w:rsidRPr="003D4386">
              <w:rPr>
                <w:rFonts w:ascii="Arial" w:hAnsi="Arial"/>
                <w:lang w:val="en-US"/>
              </w:rPr>
              <w:t xml:space="preserve"> </w:t>
            </w:r>
            <w:r w:rsidRPr="003D4386">
              <w:rPr>
                <w:rStyle w:val="ts-alignment-element"/>
                <w:rFonts w:ascii="Arial" w:hAnsi="Arial"/>
                <w:lang w:val="en-US"/>
              </w:rPr>
              <w:t>during</w:t>
            </w:r>
            <w:r w:rsidRPr="003D4386">
              <w:rPr>
                <w:rFonts w:ascii="Arial" w:hAnsi="Arial"/>
                <w:lang w:val="en-US"/>
              </w:rPr>
              <w:t xml:space="preserve"> </w:t>
            </w:r>
            <w:r w:rsidRPr="003D4386">
              <w:rPr>
                <w:rStyle w:val="ts-alignment-element"/>
                <w:rFonts w:ascii="Arial" w:hAnsi="Arial"/>
                <w:lang w:val="en-US"/>
              </w:rPr>
              <w:t>which</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Audit Firm and</w:t>
            </w:r>
            <w:r w:rsidRPr="003D4386">
              <w:rPr>
                <w:rFonts w:ascii="Arial" w:hAnsi="Arial"/>
                <w:lang w:val="en-US"/>
              </w:rPr>
              <w:t xml:space="preserve"> </w:t>
            </w:r>
            <w:r w:rsidRPr="003D4386">
              <w:rPr>
                <w:rStyle w:val="ts-alignment-element"/>
                <w:rFonts w:ascii="Arial" w:hAnsi="Arial"/>
                <w:lang w:val="en-US"/>
              </w:rPr>
              <w:t>his</w:t>
            </w:r>
            <w:r w:rsidRPr="003D4386">
              <w:rPr>
                <w:rFonts w:ascii="Arial" w:hAnsi="Arial"/>
                <w:lang w:val="en-US"/>
              </w:rPr>
              <w:t xml:space="preserve"> </w:t>
            </w:r>
            <w:r w:rsidRPr="003D4386">
              <w:rPr>
                <w:rStyle w:val="ts-alignment-element"/>
                <w:rFonts w:ascii="Arial" w:hAnsi="Arial"/>
                <w:lang w:val="en-US"/>
              </w:rPr>
              <w:t>sub-consultants</w:t>
            </w:r>
            <w:r w:rsidRPr="003D4386">
              <w:rPr>
                <w:rFonts w:ascii="Arial" w:hAnsi="Arial"/>
                <w:lang w:val="en-US"/>
              </w:rPr>
              <w:t xml:space="preserve"> </w:t>
            </w:r>
            <w:r w:rsidRPr="003D4386">
              <w:rPr>
                <w:rStyle w:val="ts-alignment-element"/>
                <w:rFonts w:ascii="Arial" w:hAnsi="Arial"/>
                <w:lang w:val="en-US"/>
              </w:rPr>
              <w:t>must</w:t>
            </w:r>
            <w:r w:rsidRPr="003D4386">
              <w:rPr>
                <w:rFonts w:ascii="Arial" w:hAnsi="Arial"/>
                <w:lang w:val="en-US"/>
              </w:rPr>
              <w:t xml:space="preserve"> </w:t>
            </w:r>
            <w:r w:rsidRPr="003D4386">
              <w:rPr>
                <w:rStyle w:val="ts-alignment-element"/>
                <w:rFonts w:ascii="Arial" w:hAnsi="Arial"/>
                <w:lang w:val="en-US"/>
              </w:rPr>
              <w:t>keep</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records</w:t>
            </w:r>
            <w:r w:rsidRPr="003D4386">
              <w:rPr>
                <w:rFonts w:ascii="Arial" w:hAnsi="Arial"/>
                <w:lang w:val="en-US"/>
              </w:rPr>
              <w:t xml:space="preserve"> </w:t>
            </w:r>
            <w:r w:rsidRPr="003D4386">
              <w:rPr>
                <w:rStyle w:val="ts-alignment-element"/>
                <w:rFonts w:ascii="Arial" w:hAnsi="Arial"/>
                <w:lang w:val="en-US"/>
              </w:rPr>
              <w:t>and</w:t>
            </w:r>
            <w:r w:rsidRPr="003D4386">
              <w:rPr>
                <w:rFonts w:ascii="Arial" w:hAnsi="Arial"/>
                <w:lang w:val="en-US"/>
              </w:rPr>
              <w:t xml:space="preserve"> </w:t>
            </w:r>
            <w:r w:rsidRPr="003D4386">
              <w:rPr>
                <w:rStyle w:val="ts-alignment-element"/>
                <w:rFonts w:ascii="Arial" w:hAnsi="Arial"/>
                <w:lang w:val="en-US"/>
              </w:rPr>
              <w:t>documents</w:t>
            </w:r>
            <w:r w:rsidRPr="003D4386">
              <w:rPr>
                <w:rFonts w:ascii="Arial" w:hAnsi="Arial"/>
                <w:lang w:val="en-US"/>
              </w:rPr>
              <w:t xml:space="preserve"> </w:t>
            </w:r>
            <w:r w:rsidRPr="003D4386">
              <w:rPr>
                <w:rStyle w:val="ts-alignment-element"/>
                <w:rFonts w:ascii="Arial" w:hAnsi="Arial"/>
                <w:lang w:val="en-US"/>
              </w:rPr>
              <w:t>related</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w:t>
            </w:r>
            <w:r w:rsidRPr="003D4386">
              <w:rPr>
                <w:rFonts w:ascii="Arial" w:hAnsi="Arial"/>
                <w:lang w:val="en-US"/>
              </w:rPr>
              <w:t xml:space="preserve"> </w:t>
            </w:r>
            <w:r w:rsidRPr="003D4386">
              <w:rPr>
                <w:rStyle w:val="ts-alignment-element"/>
                <w:rFonts w:ascii="Arial" w:hAnsi="Arial"/>
                <w:lang w:val="en-US"/>
              </w:rPr>
              <w:t>will</w:t>
            </w:r>
            <w:r w:rsidRPr="003D4386">
              <w:rPr>
                <w:rFonts w:ascii="Arial" w:hAnsi="Arial"/>
                <w:lang w:val="en-US"/>
              </w:rPr>
              <w:t xml:space="preserve"> </w:t>
            </w:r>
            <w:r w:rsidRPr="003D4386">
              <w:rPr>
                <w:rStyle w:val="ts-alignment-element"/>
                <w:rFonts w:ascii="Arial" w:hAnsi="Arial"/>
                <w:lang w:val="en-US"/>
              </w:rPr>
              <w:t>be</w:t>
            </w:r>
            <w:r w:rsidRPr="003D4386">
              <w:rPr>
                <w:rFonts w:ascii="Arial" w:hAnsi="Arial"/>
                <w:lang w:val="en-US"/>
              </w:rPr>
              <w:t xml:space="preserve"> </w:t>
            </w:r>
            <w:r w:rsidRPr="00AE02F9">
              <w:rPr>
                <w:rStyle w:val="ts-alignment-element"/>
                <w:rFonts w:ascii="Arial" w:hAnsi="Arial"/>
                <w:color w:val="FF0000"/>
                <w:lang w:val="en-US"/>
              </w:rPr>
              <w:t>(</w:t>
            </w: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number</w:t>
            </w:r>
            <w:r w:rsidRPr="003D4386">
              <w:rPr>
                <w:rFonts w:ascii="Arial" w:hAnsi="Arial"/>
                <w:i/>
                <w:iCs/>
                <w:color w:val="FF0000"/>
                <w:lang w:val="en-US"/>
              </w:rPr>
              <w:t xml:space="preserve"> </w:t>
            </w:r>
            <w:r w:rsidRPr="003D4386">
              <w:rPr>
                <w:rStyle w:val="ts-alignment-element"/>
                <w:rFonts w:ascii="Arial" w:hAnsi="Arial"/>
                <w:i/>
                <w:iCs/>
                <w:color w:val="FF0000"/>
                <w:lang w:val="en-US"/>
              </w:rPr>
              <w:t>of</w:t>
            </w:r>
            <w:r w:rsidRPr="003D4386">
              <w:rPr>
                <w:rFonts w:ascii="Arial" w:hAnsi="Arial"/>
                <w:i/>
                <w:iCs/>
                <w:color w:val="FF0000"/>
                <w:lang w:val="en-US"/>
              </w:rPr>
              <w:t xml:space="preserve"> </w:t>
            </w:r>
            <w:r w:rsidRPr="003D4386">
              <w:rPr>
                <w:rStyle w:val="ts-alignment-element"/>
                <w:rFonts w:ascii="Arial" w:hAnsi="Arial"/>
                <w:i/>
                <w:iCs/>
                <w:color w:val="FF0000"/>
                <w:lang w:val="en-US"/>
              </w:rPr>
              <w:t>years).</w:t>
            </w:r>
            <w:r w:rsidRPr="003D4386">
              <w:rPr>
                <w:rFonts w:ascii="Arial" w:hAnsi="Arial"/>
                <w:color w:val="FF0000"/>
                <w:lang w:val="en-US"/>
              </w:rPr>
              <w:t xml:space="preserve"> </w:t>
            </w:r>
          </w:p>
          <w:p w14:paraId="402C7916" w14:textId="77777777" w:rsidR="009B7D08" w:rsidRPr="003D4386" w:rsidRDefault="009B7D08" w:rsidP="009B7D08">
            <w:pPr>
              <w:spacing w:after="0"/>
              <w:rPr>
                <w:rStyle w:val="ts-alignment-element"/>
                <w:rFonts w:ascii="Arial" w:hAnsi="Arial"/>
                <w:lang w:val="en-US"/>
              </w:rPr>
            </w:pPr>
          </w:p>
          <w:p w14:paraId="55B9EE7E" w14:textId="4C4E9004" w:rsidR="00B8025F" w:rsidRPr="003D4386" w:rsidRDefault="009B7D08" w:rsidP="00481CCC">
            <w:pPr>
              <w:spacing w:after="0"/>
              <w:rPr>
                <w:rStyle w:val="ts-alignment-element"/>
                <w:rFonts w:ascii="Arial" w:hAnsi="Arial"/>
                <w:i/>
                <w:iCs/>
                <w:color w:val="FF0000"/>
                <w:lang w:val="en-US"/>
              </w:rPr>
            </w:pPr>
            <w:r w:rsidRPr="003D4386">
              <w:rPr>
                <w:rStyle w:val="ts-alignment-element"/>
                <w:rFonts w:ascii="Arial" w:hAnsi="Arial"/>
                <w:i/>
                <w:iCs/>
                <w:color w:val="FF0000"/>
                <w:lang w:val="en-US"/>
              </w:rPr>
              <w:t>To</w:t>
            </w:r>
            <w:r w:rsidRPr="003D4386">
              <w:rPr>
                <w:rFonts w:ascii="Arial" w:hAnsi="Arial"/>
                <w:i/>
                <w:iCs/>
                <w:color w:val="FF0000"/>
                <w:lang w:val="en-US"/>
              </w:rPr>
              <w:t xml:space="preserve"> </w:t>
            </w:r>
            <w:r w:rsidRPr="003D4386">
              <w:rPr>
                <w:rStyle w:val="ts-alignment-element"/>
                <w:rFonts w:ascii="Arial" w:hAnsi="Arial"/>
                <w:i/>
                <w:iCs/>
                <w:color w:val="FF0000"/>
                <w:lang w:val="en-US"/>
              </w:rPr>
              <w:t>establish</w:t>
            </w:r>
            <w:r w:rsidRPr="003D4386">
              <w:rPr>
                <w:rFonts w:ascii="Arial" w:hAnsi="Arial"/>
                <w:i/>
                <w:iCs/>
                <w:color w:val="FF0000"/>
                <w:lang w:val="en-US"/>
              </w:rPr>
              <w:t xml:space="preserve"> </w:t>
            </w:r>
            <w:r w:rsidRPr="003D4386">
              <w:rPr>
                <w:rStyle w:val="ts-alignment-element"/>
                <w:rFonts w:ascii="Arial" w:hAnsi="Arial"/>
                <w:i/>
                <w:iCs/>
                <w:color w:val="FF0000"/>
                <w:lang w:val="en-US"/>
              </w:rPr>
              <w:t>this</w:t>
            </w:r>
            <w:r w:rsidRPr="003D4386">
              <w:rPr>
                <w:rFonts w:ascii="Arial" w:hAnsi="Arial"/>
                <w:i/>
                <w:iCs/>
                <w:color w:val="FF0000"/>
                <w:lang w:val="en-US"/>
              </w:rPr>
              <w:t xml:space="preserve"> </w:t>
            </w:r>
            <w:r w:rsidRPr="003D4386">
              <w:rPr>
                <w:rStyle w:val="ts-alignment-element"/>
                <w:rFonts w:ascii="Arial" w:hAnsi="Arial"/>
                <w:i/>
                <w:iCs/>
                <w:color w:val="FF0000"/>
                <w:lang w:val="en-US"/>
              </w:rPr>
              <w:t>deadline,</w:t>
            </w:r>
            <w:r w:rsidRPr="003D4386">
              <w:rPr>
                <w:rFonts w:ascii="Arial" w:hAnsi="Arial"/>
                <w:i/>
                <w:iCs/>
                <w:color w:val="FF0000"/>
                <w:lang w:val="en-US"/>
              </w:rPr>
              <w:t xml:space="preserve"> </w:t>
            </w:r>
            <w:r w:rsidRPr="003D4386">
              <w:rPr>
                <w:rStyle w:val="ts-alignment-element"/>
                <w:rFonts w:ascii="Arial" w:hAnsi="Arial"/>
                <w:i/>
                <w:iCs/>
                <w:color w:val="FF0000"/>
                <w:lang w:val="en-US"/>
              </w:rPr>
              <w:t>it</w:t>
            </w:r>
            <w:r w:rsidRPr="003D4386">
              <w:rPr>
                <w:rFonts w:ascii="Arial" w:hAnsi="Arial"/>
                <w:i/>
                <w:iCs/>
                <w:color w:val="FF0000"/>
                <w:lang w:val="en-US"/>
              </w:rPr>
              <w:t xml:space="preserve"> </w:t>
            </w:r>
            <w:r w:rsidRPr="003D4386">
              <w:rPr>
                <w:rStyle w:val="ts-alignment-element"/>
                <w:rFonts w:ascii="Arial" w:hAnsi="Arial"/>
                <w:i/>
                <w:iCs/>
                <w:color w:val="FF0000"/>
                <w:lang w:val="en-US"/>
              </w:rPr>
              <w:t>must</w:t>
            </w:r>
            <w:r w:rsidRPr="003D4386">
              <w:rPr>
                <w:rFonts w:ascii="Arial" w:hAnsi="Arial"/>
                <w:i/>
                <w:iCs/>
                <w:color w:val="FF0000"/>
                <w:lang w:val="en-US"/>
              </w:rPr>
              <w:t xml:space="preserve"> </w:t>
            </w:r>
            <w:r w:rsidRPr="003D4386">
              <w:rPr>
                <w:rStyle w:val="ts-alignment-element"/>
                <w:rFonts w:ascii="Arial" w:hAnsi="Arial"/>
                <w:i/>
                <w:iCs/>
                <w:color w:val="FF0000"/>
                <w:lang w:val="en-US"/>
              </w:rPr>
              <w:t>be</w:t>
            </w:r>
            <w:r w:rsidRPr="003D4386">
              <w:rPr>
                <w:rFonts w:ascii="Arial" w:hAnsi="Arial"/>
                <w:i/>
                <w:iCs/>
                <w:color w:val="FF0000"/>
                <w:lang w:val="en-US"/>
              </w:rPr>
              <w:t xml:space="preserve"> </w:t>
            </w:r>
            <w:r w:rsidRPr="003D4386">
              <w:rPr>
                <w:rStyle w:val="ts-alignment-element"/>
                <w:rFonts w:ascii="Arial" w:hAnsi="Arial"/>
                <w:i/>
                <w:iCs/>
                <w:color w:val="FF0000"/>
                <w:lang w:val="en-US"/>
              </w:rPr>
              <w:t>considered</w:t>
            </w:r>
            <w:r w:rsidRPr="003D4386">
              <w:rPr>
                <w:rFonts w:ascii="Arial" w:hAnsi="Arial"/>
                <w:i/>
                <w:iCs/>
                <w:color w:val="FF0000"/>
                <w:lang w:val="en-US"/>
              </w:rPr>
              <w:t xml:space="preserve"> </w:t>
            </w:r>
            <w:r w:rsidRPr="003D4386">
              <w:rPr>
                <w:rStyle w:val="ts-alignment-element"/>
                <w:rFonts w:ascii="Arial" w:hAnsi="Arial"/>
                <w:i/>
                <w:iCs/>
                <w:color w:val="FF0000"/>
                <w:lang w:val="en-US"/>
              </w:rPr>
              <w:t>that</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documentation</w:t>
            </w:r>
            <w:r w:rsidRPr="003D4386">
              <w:rPr>
                <w:rFonts w:ascii="Arial" w:hAnsi="Arial"/>
                <w:i/>
                <w:iCs/>
                <w:color w:val="FF0000"/>
                <w:lang w:val="en-US"/>
              </w:rPr>
              <w:t xml:space="preserve"> </w:t>
            </w:r>
            <w:r w:rsidRPr="003D4386">
              <w:rPr>
                <w:rStyle w:val="ts-alignment-element"/>
                <w:rFonts w:ascii="Arial" w:hAnsi="Arial"/>
                <w:i/>
                <w:iCs/>
                <w:color w:val="FF0000"/>
                <w:lang w:val="en-US"/>
              </w:rPr>
              <w:t>related</w:t>
            </w:r>
            <w:r w:rsidRPr="003D4386">
              <w:rPr>
                <w:rFonts w:ascii="Arial" w:hAnsi="Arial"/>
                <w:i/>
                <w:iCs/>
                <w:color w:val="FF0000"/>
                <w:lang w:val="en-US"/>
              </w:rPr>
              <w:t xml:space="preserve"> </w:t>
            </w:r>
            <w:r w:rsidRPr="003D4386">
              <w:rPr>
                <w:rStyle w:val="ts-alignment-element"/>
                <w:rFonts w:ascii="Arial" w:hAnsi="Arial"/>
                <w:i/>
                <w:iCs/>
                <w:color w:val="FF0000"/>
                <w:lang w:val="en-US"/>
              </w:rPr>
              <w:t>to</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procurement</w:t>
            </w:r>
            <w:r w:rsidRPr="003D4386">
              <w:rPr>
                <w:rFonts w:ascii="Arial" w:hAnsi="Arial"/>
                <w:i/>
                <w:iCs/>
                <w:color w:val="FF0000"/>
                <w:lang w:val="en-US"/>
              </w:rPr>
              <w:t xml:space="preserve"> </w:t>
            </w:r>
            <w:r w:rsidRPr="003D4386">
              <w:rPr>
                <w:rStyle w:val="ts-alignment-element"/>
                <w:rFonts w:ascii="Arial" w:hAnsi="Arial"/>
                <w:i/>
                <w:iCs/>
                <w:color w:val="FF0000"/>
                <w:lang w:val="en-US"/>
              </w:rPr>
              <w:t>processes</w:t>
            </w:r>
            <w:r w:rsidRPr="003D4386">
              <w:rPr>
                <w:rFonts w:ascii="Arial" w:hAnsi="Arial"/>
                <w:i/>
                <w:iCs/>
                <w:color w:val="FF0000"/>
                <w:lang w:val="en-US"/>
              </w:rPr>
              <w:t xml:space="preserve"> </w:t>
            </w:r>
            <w:r w:rsidRPr="003D4386">
              <w:rPr>
                <w:rStyle w:val="ts-alignment-element"/>
                <w:rFonts w:ascii="Arial" w:hAnsi="Arial"/>
                <w:i/>
                <w:iCs/>
                <w:color w:val="FF0000"/>
                <w:lang w:val="en-US"/>
              </w:rPr>
              <w:t>in</w:t>
            </w:r>
            <w:r w:rsidRPr="003D4386">
              <w:rPr>
                <w:rFonts w:ascii="Arial" w:hAnsi="Arial"/>
                <w:i/>
                <w:iCs/>
                <w:color w:val="FF0000"/>
                <w:lang w:val="en-US"/>
              </w:rPr>
              <w:t xml:space="preserve"> </w:t>
            </w:r>
            <w:r w:rsidRPr="003D4386">
              <w:rPr>
                <w:rStyle w:val="ts-alignment-element"/>
                <w:rFonts w:ascii="Arial" w:hAnsi="Arial"/>
                <w:i/>
                <w:iCs/>
                <w:color w:val="FF0000"/>
                <w:lang w:val="en-US"/>
              </w:rPr>
              <w:t>all</w:t>
            </w:r>
            <w:r w:rsidRPr="003D4386">
              <w:rPr>
                <w:rFonts w:ascii="Arial" w:hAnsi="Arial"/>
                <w:i/>
                <w:iCs/>
                <w:color w:val="FF0000"/>
                <w:lang w:val="en-US"/>
              </w:rPr>
              <w:t xml:space="preserve"> </w:t>
            </w:r>
            <w:r w:rsidRPr="003D4386">
              <w:rPr>
                <w:rStyle w:val="ts-alignment-element"/>
                <w:rFonts w:ascii="Arial" w:hAnsi="Arial"/>
                <w:i/>
                <w:iCs/>
                <w:color w:val="FF0000"/>
                <w:lang w:val="en-US"/>
              </w:rPr>
              <w:t>their</w:t>
            </w:r>
            <w:r w:rsidRPr="003D4386">
              <w:rPr>
                <w:rFonts w:ascii="Arial" w:hAnsi="Arial"/>
                <w:i/>
                <w:iCs/>
                <w:color w:val="FF0000"/>
                <w:lang w:val="en-US"/>
              </w:rPr>
              <w:t xml:space="preserve"> </w:t>
            </w:r>
            <w:r w:rsidRPr="003D4386">
              <w:rPr>
                <w:rStyle w:val="ts-alignment-element"/>
                <w:rFonts w:ascii="Arial" w:hAnsi="Arial"/>
                <w:i/>
                <w:iCs/>
                <w:color w:val="FF0000"/>
                <w:lang w:val="en-US"/>
              </w:rPr>
              <w:t>stages</w:t>
            </w:r>
            <w:r w:rsidRPr="003D4386">
              <w:rPr>
                <w:rFonts w:ascii="Arial" w:hAnsi="Arial"/>
                <w:i/>
                <w:iCs/>
                <w:color w:val="FF0000"/>
                <w:lang w:val="en-US"/>
              </w:rPr>
              <w:t xml:space="preserve"> </w:t>
            </w:r>
            <w:r w:rsidRPr="003D4386">
              <w:rPr>
                <w:rStyle w:val="ts-alignment-element"/>
                <w:rFonts w:ascii="Arial" w:hAnsi="Arial"/>
                <w:i/>
                <w:iCs/>
                <w:color w:val="FF0000"/>
                <w:lang w:val="en-US"/>
              </w:rPr>
              <w:t>must</w:t>
            </w:r>
            <w:r w:rsidRPr="003D4386">
              <w:rPr>
                <w:rFonts w:ascii="Arial" w:hAnsi="Arial"/>
                <w:i/>
                <w:iCs/>
                <w:color w:val="FF0000"/>
                <w:lang w:val="en-US"/>
              </w:rPr>
              <w:t xml:space="preserve"> </w:t>
            </w:r>
            <w:r w:rsidRPr="003D4386">
              <w:rPr>
                <w:rStyle w:val="ts-alignment-element"/>
                <w:rFonts w:ascii="Arial" w:hAnsi="Arial"/>
                <w:i/>
                <w:iCs/>
                <w:color w:val="FF0000"/>
                <w:lang w:val="en-US"/>
              </w:rPr>
              <w:t>be</w:t>
            </w:r>
            <w:r w:rsidRPr="003D4386">
              <w:rPr>
                <w:rFonts w:ascii="Arial" w:hAnsi="Arial"/>
                <w:i/>
                <w:iCs/>
                <w:color w:val="FF0000"/>
                <w:lang w:val="en-US"/>
              </w:rPr>
              <w:t xml:space="preserve"> </w:t>
            </w:r>
            <w:r w:rsidRPr="003D4386">
              <w:rPr>
                <w:rStyle w:val="ts-alignment-element"/>
                <w:rFonts w:ascii="Arial" w:hAnsi="Arial"/>
                <w:i/>
                <w:iCs/>
                <w:color w:val="FF0000"/>
                <w:lang w:val="en-US"/>
              </w:rPr>
              <w:t>complete</w:t>
            </w:r>
            <w:r w:rsidRPr="003D4386">
              <w:rPr>
                <w:rFonts w:ascii="Arial" w:hAnsi="Arial"/>
                <w:i/>
                <w:iCs/>
                <w:color w:val="FF0000"/>
                <w:lang w:val="en-US"/>
              </w:rPr>
              <w:t xml:space="preserve"> </w:t>
            </w:r>
            <w:r w:rsidRPr="003D4386">
              <w:rPr>
                <w:rStyle w:val="ts-alignment-element"/>
                <w:rFonts w:ascii="Arial" w:hAnsi="Arial"/>
                <w:i/>
                <w:iCs/>
                <w:color w:val="FF0000"/>
                <w:lang w:val="en-US"/>
              </w:rPr>
              <w:t>and</w:t>
            </w:r>
            <w:r w:rsidRPr="003D4386">
              <w:rPr>
                <w:rFonts w:ascii="Arial" w:hAnsi="Arial"/>
                <w:i/>
                <w:iCs/>
                <w:color w:val="FF0000"/>
                <w:lang w:val="en-US"/>
              </w:rPr>
              <w:t xml:space="preserve"> </w:t>
            </w:r>
            <w:r w:rsidRPr="003D4386">
              <w:rPr>
                <w:rStyle w:val="ts-alignment-element"/>
                <w:rFonts w:ascii="Arial" w:hAnsi="Arial"/>
                <w:i/>
                <w:iCs/>
                <w:color w:val="FF0000"/>
                <w:lang w:val="en-US"/>
              </w:rPr>
              <w:t>available</w:t>
            </w:r>
            <w:r w:rsidRPr="003D4386">
              <w:rPr>
                <w:rFonts w:ascii="Arial" w:hAnsi="Arial"/>
                <w:i/>
                <w:iCs/>
                <w:color w:val="FF0000"/>
                <w:lang w:val="en-US"/>
              </w:rPr>
              <w:t xml:space="preserve"> </w:t>
            </w:r>
            <w:r w:rsidRPr="003D4386">
              <w:rPr>
                <w:rStyle w:val="ts-alignment-element"/>
                <w:rFonts w:ascii="Arial" w:hAnsi="Arial"/>
                <w:i/>
                <w:iCs/>
                <w:color w:val="FF0000"/>
                <w:lang w:val="en-US"/>
              </w:rPr>
              <w:t>for</w:t>
            </w:r>
            <w:r w:rsidRPr="003D4386">
              <w:rPr>
                <w:rFonts w:ascii="Arial" w:hAnsi="Arial"/>
                <w:i/>
                <w:iCs/>
                <w:color w:val="FF0000"/>
                <w:lang w:val="en-US"/>
              </w:rPr>
              <w:t xml:space="preserve"> </w:t>
            </w:r>
            <w:r w:rsidRPr="003D4386">
              <w:rPr>
                <w:rStyle w:val="ts-alignment-element"/>
                <w:rFonts w:ascii="Arial" w:hAnsi="Arial"/>
                <w:i/>
                <w:iCs/>
                <w:color w:val="FF0000"/>
                <w:lang w:val="en-US"/>
              </w:rPr>
              <w:t>CABEI</w:t>
            </w:r>
            <w:r w:rsidR="00AE02F9">
              <w:rPr>
                <w:rStyle w:val="ts-alignment-element"/>
                <w:rFonts w:ascii="Arial" w:hAnsi="Arial"/>
                <w:i/>
                <w:iCs/>
                <w:color w:val="FF0000"/>
                <w:lang w:val="en-US"/>
              </w:rPr>
              <w:t>´s</w:t>
            </w:r>
            <w:r w:rsidRPr="003D4386">
              <w:rPr>
                <w:rFonts w:ascii="Arial" w:hAnsi="Arial"/>
                <w:i/>
                <w:iCs/>
                <w:color w:val="FF0000"/>
                <w:lang w:val="en-US"/>
              </w:rPr>
              <w:t xml:space="preserve"> </w:t>
            </w:r>
            <w:r w:rsidRPr="003D4386">
              <w:rPr>
                <w:rStyle w:val="ts-alignment-element"/>
                <w:rFonts w:ascii="Arial" w:hAnsi="Arial"/>
                <w:i/>
                <w:iCs/>
                <w:color w:val="FF0000"/>
                <w:lang w:val="en-US"/>
              </w:rPr>
              <w:t>supervision</w:t>
            </w:r>
            <w:r w:rsidRPr="003D4386">
              <w:rPr>
                <w:rFonts w:ascii="Arial" w:hAnsi="Arial"/>
                <w:i/>
                <w:iCs/>
                <w:color w:val="FF0000"/>
                <w:lang w:val="en-US"/>
              </w:rPr>
              <w:t xml:space="preserve"> </w:t>
            </w:r>
            <w:r w:rsidRPr="003D4386">
              <w:rPr>
                <w:rStyle w:val="ts-alignment-element"/>
                <w:rFonts w:ascii="Arial" w:hAnsi="Arial"/>
                <w:i/>
                <w:iCs/>
                <w:color w:val="FF0000"/>
                <w:lang w:val="en-US"/>
              </w:rPr>
              <w:t>until</w:t>
            </w:r>
            <w:r w:rsidRPr="003D4386">
              <w:rPr>
                <w:rFonts w:ascii="Arial" w:hAnsi="Arial"/>
                <w:i/>
                <w:iCs/>
                <w:color w:val="FF0000"/>
                <w:lang w:val="en-US"/>
              </w:rPr>
              <w:t xml:space="preserve"> </w:t>
            </w:r>
            <w:r w:rsidRPr="003D4386">
              <w:rPr>
                <w:rStyle w:val="ts-alignment-element"/>
                <w:rFonts w:ascii="Arial" w:hAnsi="Arial"/>
                <w:i/>
                <w:iCs/>
                <w:color w:val="FF0000"/>
                <w:lang w:val="en-US"/>
              </w:rPr>
              <w:t>one</w:t>
            </w:r>
            <w:r w:rsidRPr="003D4386">
              <w:rPr>
                <w:rFonts w:ascii="Arial" w:hAnsi="Arial"/>
                <w:i/>
                <w:iCs/>
                <w:color w:val="FF0000"/>
                <w:lang w:val="en-US"/>
              </w:rPr>
              <w:t xml:space="preserve"> </w:t>
            </w:r>
            <w:r w:rsidRPr="003D4386">
              <w:rPr>
                <w:rStyle w:val="ts-alignment-element"/>
                <w:rFonts w:ascii="Arial" w:hAnsi="Arial"/>
                <w:i/>
                <w:iCs/>
                <w:color w:val="FF0000"/>
                <w:lang w:val="en-US"/>
              </w:rPr>
              <w:t>(1)</w:t>
            </w:r>
            <w:r w:rsidRPr="003D4386">
              <w:rPr>
                <w:rFonts w:ascii="Arial" w:hAnsi="Arial"/>
                <w:i/>
                <w:iCs/>
                <w:color w:val="FF0000"/>
                <w:lang w:val="en-US"/>
              </w:rPr>
              <w:t xml:space="preserve"> </w:t>
            </w:r>
            <w:r w:rsidRPr="003D4386">
              <w:rPr>
                <w:rStyle w:val="ts-alignment-element"/>
                <w:rFonts w:ascii="Arial" w:hAnsi="Arial"/>
                <w:i/>
                <w:iCs/>
                <w:color w:val="FF0000"/>
                <w:lang w:val="en-US"/>
              </w:rPr>
              <w:t>year</w:t>
            </w:r>
            <w:r w:rsidRPr="003D4386">
              <w:rPr>
                <w:rFonts w:ascii="Arial" w:hAnsi="Arial"/>
                <w:i/>
                <w:iCs/>
                <w:color w:val="FF0000"/>
                <w:lang w:val="en-US"/>
              </w:rPr>
              <w:t xml:space="preserve"> </w:t>
            </w:r>
            <w:r w:rsidRPr="003D4386">
              <w:rPr>
                <w:rStyle w:val="ts-alignment-element"/>
                <w:rFonts w:ascii="Arial" w:hAnsi="Arial"/>
                <w:i/>
                <w:iCs/>
                <w:color w:val="FF0000"/>
                <w:lang w:val="en-US"/>
              </w:rPr>
              <w:t>after</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acceptance</w:t>
            </w:r>
            <w:r w:rsidRPr="003D4386">
              <w:rPr>
                <w:rFonts w:ascii="Arial" w:hAnsi="Arial"/>
                <w:i/>
                <w:iCs/>
                <w:color w:val="FF0000"/>
                <w:lang w:val="en-US"/>
              </w:rPr>
              <w:t xml:space="preserve"> </w:t>
            </w:r>
            <w:r w:rsidRPr="003D4386">
              <w:rPr>
                <w:rStyle w:val="ts-alignment-element"/>
                <w:rFonts w:ascii="Arial" w:hAnsi="Arial"/>
                <w:i/>
                <w:iCs/>
                <w:color w:val="FF0000"/>
                <w:lang w:val="en-US"/>
              </w:rPr>
              <w:t>or</w:t>
            </w:r>
            <w:r w:rsidRPr="003D4386">
              <w:rPr>
                <w:rFonts w:ascii="Arial" w:hAnsi="Arial"/>
                <w:i/>
                <w:iCs/>
                <w:color w:val="FF0000"/>
                <w:lang w:val="en-US"/>
              </w:rPr>
              <w:t xml:space="preserve"> </w:t>
            </w:r>
            <w:r w:rsidRPr="003D4386">
              <w:rPr>
                <w:rStyle w:val="ts-alignment-element"/>
                <w:rFonts w:ascii="Arial" w:hAnsi="Arial"/>
                <w:i/>
                <w:iCs/>
                <w:color w:val="FF0000"/>
                <w:lang w:val="en-US"/>
              </w:rPr>
              <w:t>final</w:t>
            </w:r>
            <w:r w:rsidRPr="003D4386">
              <w:rPr>
                <w:rFonts w:ascii="Arial" w:hAnsi="Arial"/>
                <w:i/>
                <w:iCs/>
                <w:color w:val="FF0000"/>
                <w:lang w:val="en-US"/>
              </w:rPr>
              <w:t xml:space="preserve"> </w:t>
            </w:r>
            <w:r w:rsidRPr="003D4386">
              <w:rPr>
                <w:rStyle w:val="ts-alignment-element"/>
                <w:rFonts w:ascii="Arial" w:hAnsi="Arial"/>
                <w:i/>
                <w:iCs/>
                <w:color w:val="FF0000"/>
                <w:lang w:val="en-US"/>
              </w:rPr>
              <w:t>receipt</w:t>
            </w:r>
            <w:r w:rsidRPr="003D4386">
              <w:rPr>
                <w:rFonts w:ascii="Arial" w:hAnsi="Arial"/>
                <w:i/>
                <w:iCs/>
                <w:color w:val="FF0000"/>
                <w:lang w:val="en-US"/>
              </w:rPr>
              <w:t xml:space="preserve"> </w:t>
            </w:r>
            <w:r w:rsidRPr="003D4386">
              <w:rPr>
                <w:rStyle w:val="ts-alignment-element"/>
                <w:rFonts w:ascii="Arial" w:hAnsi="Arial"/>
                <w:i/>
                <w:iCs/>
                <w:color w:val="FF0000"/>
                <w:lang w:val="en-US"/>
              </w:rPr>
              <w:t>of</w:t>
            </w:r>
            <w:r w:rsidRPr="003D4386">
              <w:rPr>
                <w:rFonts w:ascii="Arial" w:hAnsi="Arial"/>
                <w:i/>
                <w:iCs/>
                <w:color w:val="FF0000"/>
                <w:lang w:val="en-US"/>
              </w:rPr>
              <w:t xml:space="preserve"> </w:t>
            </w:r>
            <w:r w:rsidRPr="003D4386">
              <w:rPr>
                <w:rStyle w:val="ts-alignment-element"/>
                <w:rFonts w:ascii="Arial" w:hAnsi="Arial"/>
                <w:i/>
                <w:iCs/>
                <w:color w:val="FF0000"/>
                <w:lang w:val="en-US"/>
              </w:rPr>
              <w:t>each</w:t>
            </w:r>
            <w:r w:rsidRPr="003D4386">
              <w:rPr>
                <w:rFonts w:ascii="Arial" w:hAnsi="Arial"/>
                <w:i/>
                <w:iCs/>
                <w:color w:val="FF0000"/>
                <w:lang w:val="en-US"/>
              </w:rPr>
              <w:t xml:space="preserve"> </w:t>
            </w:r>
            <w:r w:rsidRPr="003D4386">
              <w:rPr>
                <w:rStyle w:val="ts-alignment-element"/>
                <w:rFonts w:ascii="Arial" w:hAnsi="Arial"/>
                <w:i/>
                <w:iCs/>
                <w:color w:val="FF0000"/>
                <w:lang w:val="en-US"/>
              </w:rPr>
              <w:t>stage</w:t>
            </w:r>
            <w:r w:rsidRPr="003D4386">
              <w:rPr>
                <w:rFonts w:ascii="Arial" w:hAnsi="Arial"/>
                <w:i/>
                <w:iCs/>
                <w:color w:val="FF0000"/>
                <w:lang w:val="en-US"/>
              </w:rPr>
              <w:t xml:space="preserve"> </w:t>
            </w:r>
            <w:r w:rsidRPr="003D4386">
              <w:rPr>
                <w:rStyle w:val="ts-alignment-element"/>
                <w:rFonts w:ascii="Arial" w:hAnsi="Arial"/>
                <w:i/>
                <w:iCs/>
                <w:color w:val="FF0000"/>
                <w:lang w:val="en-US"/>
              </w:rPr>
              <w:t>or,</w:t>
            </w:r>
            <w:r w:rsidRPr="003D4386">
              <w:rPr>
                <w:rFonts w:ascii="Arial" w:hAnsi="Arial"/>
                <w:i/>
                <w:iCs/>
                <w:color w:val="FF0000"/>
                <w:lang w:val="en-US"/>
              </w:rPr>
              <w:t xml:space="preserve"> </w:t>
            </w:r>
            <w:r w:rsidRPr="003D4386">
              <w:rPr>
                <w:rStyle w:val="ts-alignment-element"/>
                <w:rFonts w:ascii="Arial" w:hAnsi="Arial"/>
                <w:i/>
                <w:iCs/>
                <w:color w:val="FF0000"/>
                <w:lang w:val="en-US"/>
              </w:rPr>
              <w:t>where</w:t>
            </w:r>
            <w:r w:rsidRPr="003D4386">
              <w:rPr>
                <w:rFonts w:ascii="Arial" w:hAnsi="Arial"/>
                <w:i/>
                <w:iCs/>
                <w:color w:val="FF0000"/>
                <w:lang w:val="en-US"/>
              </w:rPr>
              <w:t xml:space="preserve"> </w:t>
            </w:r>
            <w:r w:rsidRPr="003D4386">
              <w:rPr>
                <w:rStyle w:val="ts-alignment-element"/>
                <w:rFonts w:ascii="Arial" w:hAnsi="Arial"/>
                <w:i/>
                <w:iCs/>
                <w:color w:val="FF0000"/>
                <w:lang w:val="en-US"/>
              </w:rPr>
              <w:t>appropriate,</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date</w:t>
            </w:r>
            <w:r w:rsidRPr="003D4386">
              <w:rPr>
                <w:rFonts w:ascii="Arial" w:hAnsi="Arial"/>
                <w:i/>
                <w:iCs/>
                <w:color w:val="FF0000"/>
                <w:lang w:val="en-US"/>
              </w:rPr>
              <w:t xml:space="preserve"> </w:t>
            </w:r>
            <w:r w:rsidRPr="003D4386">
              <w:rPr>
                <w:rStyle w:val="ts-alignment-element"/>
                <w:rFonts w:ascii="Arial" w:hAnsi="Arial"/>
                <w:i/>
                <w:iCs/>
                <w:color w:val="FF0000"/>
                <w:lang w:val="en-US"/>
              </w:rPr>
              <w:t>of</w:t>
            </w:r>
            <w:r w:rsidRPr="003D4386">
              <w:rPr>
                <w:rFonts w:ascii="Arial" w:hAnsi="Arial"/>
                <w:i/>
                <w:iCs/>
                <w:color w:val="FF0000"/>
                <w:lang w:val="en-US"/>
              </w:rPr>
              <w:t xml:space="preserve"> </w:t>
            </w:r>
            <w:r w:rsidRPr="003D4386">
              <w:rPr>
                <w:rStyle w:val="ts-alignment-element"/>
                <w:rFonts w:ascii="Arial" w:hAnsi="Arial"/>
                <w:i/>
                <w:iCs/>
                <w:color w:val="FF0000"/>
                <w:lang w:val="en-US"/>
              </w:rPr>
              <w:t>completion</w:t>
            </w:r>
            <w:r w:rsidRPr="003D4386">
              <w:rPr>
                <w:rFonts w:ascii="Arial" w:hAnsi="Arial"/>
                <w:i/>
                <w:iCs/>
                <w:color w:val="FF0000"/>
                <w:lang w:val="en-US"/>
              </w:rPr>
              <w:t xml:space="preserve"> </w:t>
            </w:r>
            <w:r w:rsidRPr="003D4386">
              <w:rPr>
                <w:rStyle w:val="ts-alignment-element"/>
                <w:rFonts w:ascii="Arial" w:hAnsi="Arial"/>
                <w:i/>
                <w:iCs/>
                <w:color w:val="FF0000"/>
                <w:lang w:val="en-US"/>
              </w:rPr>
              <w:t>of</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project</w:t>
            </w:r>
            <w:r w:rsidRPr="003D4386">
              <w:rPr>
                <w:rFonts w:ascii="Arial" w:hAnsi="Arial"/>
                <w:i/>
                <w:iCs/>
                <w:color w:val="FF0000"/>
                <w:lang w:val="en-US"/>
              </w:rPr>
              <w:t xml:space="preserve"> </w:t>
            </w:r>
            <w:r w:rsidRPr="003D4386">
              <w:rPr>
                <w:rStyle w:val="ts-alignment-element"/>
                <w:rFonts w:ascii="Arial" w:hAnsi="Arial"/>
                <w:i/>
                <w:iCs/>
                <w:color w:val="FF0000"/>
                <w:lang w:val="en-US"/>
              </w:rPr>
              <w:t>execution.)</w:t>
            </w:r>
          </w:p>
          <w:p w14:paraId="347007D2" w14:textId="63C3484F" w:rsidR="001E4B49" w:rsidRPr="003D4386" w:rsidRDefault="001E4B49" w:rsidP="00481CCC">
            <w:pPr>
              <w:spacing w:after="0"/>
              <w:rPr>
                <w:rFonts w:ascii="Arial" w:hAnsi="Arial"/>
                <w:szCs w:val="22"/>
                <w:lang w:val="en-US"/>
              </w:rPr>
            </w:pPr>
          </w:p>
        </w:tc>
      </w:tr>
      <w:tr w:rsidR="00B8025F" w:rsidRPr="003D70CA" w14:paraId="5A3FC1E1" w14:textId="77777777" w:rsidTr="000E07DC">
        <w:tc>
          <w:tcPr>
            <w:tcW w:w="9360" w:type="dxa"/>
            <w:gridSpan w:val="2"/>
            <w:tcBorders>
              <w:top w:val="single" w:sz="4" w:space="0" w:color="auto"/>
              <w:left w:val="single" w:sz="4" w:space="0" w:color="auto"/>
              <w:bottom w:val="single" w:sz="4" w:space="0" w:color="auto"/>
              <w:right w:val="single" w:sz="4" w:space="0" w:color="auto"/>
            </w:tcBorders>
            <w:shd w:val="clear" w:color="auto" w:fill="00B050"/>
          </w:tcPr>
          <w:p w14:paraId="24DD562D" w14:textId="67356197" w:rsidR="00B8025F" w:rsidRPr="003D4386" w:rsidRDefault="007E51F6" w:rsidP="00760FF3">
            <w:pPr>
              <w:pStyle w:val="ListParagraph"/>
              <w:numPr>
                <w:ilvl w:val="2"/>
                <w:numId w:val="52"/>
              </w:numPr>
              <w:spacing w:before="0" w:after="0"/>
              <w:ind w:left="525"/>
              <w:contextualSpacing w:val="0"/>
              <w:jc w:val="center"/>
              <w:rPr>
                <w:rFonts w:ascii="Arial" w:hAnsi="Arial"/>
                <w:b/>
                <w:bCs/>
                <w:color w:val="FFFFFF"/>
                <w:szCs w:val="22"/>
                <w:lang w:val="en-US"/>
              </w:rPr>
            </w:pPr>
            <w:r w:rsidRPr="003D4386">
              <w:rPr>
                <w:rFonts w:ascii="Arial" w:hAnsi="Arial"/>
                <w:b/>
                <w:bCs/>
                <w:color w:val="FFFFFF"/>
                <w:szCs w:val="22"/>
                <w:lang w:val="en-US"/>
              </w:rPr>
              <w:t xml:space="preserve">SCOPE OF </w:t>
            </w:r>
            <w:r w:rsidR="00FB6ECD" w:rsidRPr="003D4386">
              <w:rPr>
                <w:rFonts w:ascii="Arial" w:hAnsi="Arial"/>
                <w:b/>
                <w:bCs/>
                <w:color w:val="FFFFFF"/>
                <w:szCs w:val="22"/>
                <w:lang w:val="en-US"/>
              </w:rPr>
              <w:t>AUDITING</w:t>
            </w:r>
            <w:r w:rsidRPr="003D4386">
              <w:rPr>
                <w:rFonts w:ascii="Arial" w:hAnsi="Arial"/>
                <w:b/>
                <w:bCs/>
                <w:color w:val="FFFFFF"/>
                <w:szCs w:val="22"/>
                <w:lang w:val="en-US"/>
              </w:rPr>
              <w:t xml:space="preserve"> SERVICES AND OBLIGATIONS OF THE </w:t>
            </w:r>
            <w:r w:rsidR="0048584F" w:rsidRPr="003D4386">
              <w:rPr>
                <w:rFonts w:ascii="Arial" w:hAnsi="Arial"/>
                <w:b/>
                <w:bCs/>
                <w:color w:val="FFFFFF"/>
                <w:szCs w:val="22"/>
                <w:lang w:val="en-US"/>
              </w:rPr>
              <w:t>AUDIT FIRM</w:t>
            </w:r>
          </w:p>
        </w:tc>
      </w:tr>
      <w:tr w:rsidR="00B8025F" w:rsidRPr="003D70CA" w14:paraId="44890397" w14:textId="77777777" w:rsidTr="000E07DC">
        <w:tc>
          <w:tcPr>
            <w:tcW w:w="1080" w:type="dxa"/>
            <w:tcBorders>
              <w:top w:val="single" w:sz="4" w:space="0" w:color="auto"/>
              <w:left w:val="single" w:sz="4" w:space="0" w:color="auto"/>
              <w:bottom w:val="single" w:sz="4" w:space="0" w:color="auto"/>
              <w:right w:val="single" w:sz="4" w:space="0" w:color="auto"/>
            </w:tcBorders>
          </w:tcPr>
          <w:p w14:paraId="5AFDC428" w14:textId="77777777" w:rsidR="00B8025F" w:rsidRPr="003D4386" w:rsidRDefault="00B8025F" w:rsidP="00B8025F">
            <w:pPr>
              <w:spacing w:after="0"/>
              <w:jc w:val="center"/>
              <w:rPr>
                <w:rFonts w:ascii="Arial" w:hAnsi="Arial"/>
                <w:b/>
                <w:bCs/>
                <w:szCs w:val="22"/>
                <w:lang w:val="en-US"/>
              </w:rPr>
            </w:pPr>
            <w:r w:rsidRPr="003D4386">
              <w:rPr>
                <w:rFonts w:ascii="Arial" w:hAnsi="Arial"/>
                <w:b/>
                <w:bCs/>
                <w:szCs w:val="22"/>
                <w:lang w:val="en-US"/>
              </w:rPr>
              <w:t>17.1</w:t>
            </w:r>
          </w:p>
        </w:tc>
        <w:tc>
          <w:tcPr>
            <w:tcW w:w="8280" w:type="dxa"/>
            <w:tcBorders>
              <w:top w:val="single" w:sz="4" w:space="0" w:color="auto"/>
              <w:left w:val="single" w:sz="4" w:space="0" w:color="auto"/>
              <w:bottom w:val="single" w:sz="4" w:space="0" w:color="auto"/>
              <w:right w:val="single" w:sz="4" w:space="0" w:color="auto"/>
            </w:tcBorders>
          </w:tcPr>
          <w:p w14:paraId="545B1031" w14:textId="7C01B589" w:rsidR="00B8025F" w:rsidRPr="003D4386" w:rsidRDefault="002D2732" w:rsidP="000F4B78">
            <w:pPr>
              <w:spacing w:before="0" w:after="0"/>
              <w:rPr>
                <w:rFonts w:ascii="Arial" w:hAnsi="Arial"/>
                <w:szCs w:val="22"/>
                <w:lang w:val="en-US"/>
              </w:rPr>
            </w:pPr>
            <w:r w:rsidRPr="003D4386">
              <w:rPr>
                <w:rStyle w:val="ts-alignment-element-highlighted"/>
                <w:rFonts w:ascii="Arial" w:hAnsi="Arial"/>
                <w:lang w:val="en-US"/>
              </w:rPr>
              <w:t>Scope</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Auditing</w:t>
            </w:r>
            <w:r w:rsidRPr="003D4386">
              <w:rPr>
                <w:rFonts w:ascii="Arial" w:hAnsi="Arial"/>
                <w:lang w:val="en-US"/>
              </w:rPr>
              <w:t xml:space="preserve"> </w:t>
            </w:r>
            <w:r w:rsidRPr="003D4386">
              <w:rPr>
                <w:rStyle w:val="ts-alignment-element"/>
                <w:rFonts w:ascii="Arial" w:hAnsi="Arial"/>
                <w:lang w:val="en-US"/>
              </w:rPr>
              <w:t>Services:</w:t>
            </w:r>
            <w:r w:rsidRPr="003D4386">
              <w:rPr>
                <w:rFonts w:ascii="Arial" w:hAnsi="Arial"/>
                <w:lang w:val="en-US"/>
              </w:rPr>
              <w:t xml:space="preserve"> </w:t>
            </w:r>
            <w:r w:rsidRPr="003D4386">
              <w:rPr>
                <w:rStyle w:val="ts-alignment-element"/>
                <w:rFonts w:ascii="Arial" w:hAnsi="Arial"/>
                <w:i/>
                <w:iCs/>
                <w:color w:val="FF0000"/>
                <w:lang w:val="en-US"/>
              </w:rPr>
              <w:t>(general description</w:t>
            </w:r>
            <w:r w:rsidRPr="003D4386">
              <w:rPr>
                <w:rFonts w:ascii="Arial" w:hAnsi="Arial"/>
                <w:i/>
                <w:iCs/>
                <w:color w:val="FF0000"/>
                <w:lang w:val="en-US"/>
              </w:rPr>
              <w:t xml:space="preserve"> </w:t>
            </w:r>
            <w:r w:rsidRPr="003D4386">
              <w:rPr>
                <w:rStyle w:val="ts-alignment-element"/>
                <w:rFonts w:ascii="Arial" w:hAnsi="Arial"/>
                <w:i/>
                <w:iCs/>
                <w:color w:val="FF0000"/>
                <w:lang w:val="en-US"/>
              </w:rPr>
              <w:t>of</w:t>
            </w:r>
            <w:r w:rsidRPr="003D4386">
              <w:rPr>
                <w:rFonts w:ascii="Arial" w:hAnsi="Arial"/>
                <w:i/>
                <w:iCs/>
                <w:color w:val="FF0000"/>
                <w:lang w:val="en-US"/>
              </w:rPr>
              <w:t xml:space="preserve"> the </w:t>
            </w:r>
            <w:r w:rsidR="008A503B" w:rsidRPr="003D4386">
              <w:rPr>
                <w:rStyle w:val="ts-alignment-element"/>
                <w:rFonts w:ascii="Arial" w:hAnsi="Arial"/>
                <w:i/>
                <w:iCs/>
                <w:color w:val="FF0000"/>
                <w:lang w:val="en-US"/>
              </w:rPr>
              <w:t>auditing</w:t>
            </w:r>
            <w:r w:rsidRPr="003D4386">
              <w:rPr>
                <w:rFonts w:ascii="Arial" w:hAnsi="Arial"/>
                <w:i/>
                <w:iCs/>
                <w:color w:val="FF0000"/>
                <w:lang w:val="en-US"/>
              </w:rPr>
              <w:t xml:space="preserve"> </w:t>
            </w:r>
            <w:r w:rsidRPr="003D4386">
              <w:rPr>
                <w:rStyle w:val="ts-alignment-element"/>
                <w:rFonts w:ascii="Arial" w:hAnsi="Arial"/>
                <w:i/>
                <w:iCs/>
                <w:color w:val="FF0000"/>
                <w:lang w:val="en-US"/>
              </w:rPr>
              <w:t>services</w:t>
            </w:r>
            <w:r w:rsidRPr="003D4386">
              <w:rPr>
                <w:rFonts w:ascii="Arial" w:hAnsi="Arial"/>
                <w:i/>
                <w:iCs/>
                <w:color w:val="FF0000"/>
                <w:lang w:val="en-US"/>
              </w:rPr>
              <w:t xml:space="preserve"> </w:t>
            </w:r>
            <w:r w:rsidRPr="003D4386">
              <w:rPr>
                <w:rStyle w:val="ts-alignment-element"/>
                <w:rFonts w:ascii="Arial" w:hAnsi="Arial"/>
                <w:i/>
                <w:iCs/>
                <w:color w:val="FF0000"/>
                <w:lang w:val="en-US"/>
              </w:rPr>
              <w:t>to</w:t>
            </w:r>
            <w:r w:rsidRPr="003D4386">
              <w:rPr>
                <w:rFonts w:ascii="Arial" w:hAnsi="Arial"/>
                <w:i/>
                <w:iCs/>
                <w:color w:val="FF0000"/>
                <w:lang w:val="en-US"/>
              </w:rPr>
              <w:t xml:space="preserve"> </w:t>
            </w:r>
            <w:r w:rsidRPr="003D4386">
              <w:rPr>
                <w:rStyle w:val="ts-alignment-element"/>
                <w:rFonts w:ascii="Arial" w:hAnsi="Arial"/>
                <w:i/>
                <w:iCs/>
                <w:color w:val="FF0000"/>
                <w:lang w:val="en-US"/>
              </w:rPr>
              <w:t>be</w:t>
            </w:r>
            <w:r w:rsidRPr="003D4386">
              <w:rPr>
                <w:rFonts w:ascii="Arial" w:hAnsi="Arial"/>
                <w:i/>
                <w:iCs/>
                <w:color w:val="FF0000"/>
                <w:lang w:val="en-US"/>
              </w:rPr>
              <w:t xml:space="preserve"> </w:t>
            </w:r>
            <w:r w:rsidRPr="003D4386">
              <w:rPr>
                <w:rStyle w:val="ts-alignment-element"/>
                <w:rFonts w:ascii="Arial" w:hAnsi="Arial"/>
                <w:i/>
                <w:iCs/>
                <w:color w:val="FF0000"/>
                <w:lang w:val="en-US"/>
              </w:rPr>
              <w:t>provided</w:t>
            </w:r>
            <w:r w:rsidRPr="003D4386">
              <w:rPr>
                <w:rFonts w:ascii="Arial" w:hAnsi="Arial"/>
                <w:i/>
                <w:iCs/>
                <w:color w:val="FF0000"/>
                <w:lang w:val="en-US"/>
              </w:rPr>
              <w:t xml:space="preserve"> </w:t>
            </w:r>
            <w:r w:rsidRPr="003D4386">
              <w:rPr>
                <w:rStyle w:val="ts-alignment-element"/>
                <w:rFonts w:ascii="Arial" w:hAnsi="Arial"/>
                <w:i/>
                <w:iCs/>
                <w:color w:val="FF0000"/>
                <w:lang w:val="en-US"/>
              </w:rPr>
              <w:t>by</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Audit Firm)</w:t>
            </w:r>
          </w:p>
        </w:tc>
      </w:tr>
      <w:tr w:rsidR="00B8025F" w:rsidRPr="003D70CA" w14:paraId="229B2AE6" w14:textId="77777777" w:rsidTr="000E07DC">
        <w:tc>
          <w:tcPr>
            <w:tcW w:w="1080" w:type="dxa"/>
            <w:tcBorders>
              <w:top w:val="single" w:sz="4" w:space="0" w:color="auto"/>
              <w:left w:val="single" w:sz="4" w:space="0" w:color="auto"/>
              <w:bottom w:val="single" w:sz="4" w:space="0" w:color="auto"/>
              <w:right w:val="single" w:sz="4" w:space="0" w:color="auto"/>
            </w:tcBorders>
            <w:shd w:val="clear" w:color="auto" w:fill="auto"/>
          </w:tcPr>
          <w:p w14:paraId="575B7EE3" w14:textId="77777777" w:rsidR="00B8025F" w:rsidRPr="003D4386" w:rsidRDefault="00B8025F" w:rsidP="00B8025F">
            <w:pPr>
              <w:spacing w:after="0"/>
              <w:jc w:val="center"/>
              <w:rPr>
                <w:rFonts w:ascii="Arial" w:hAnsi="Arial"/>
                <w:b/>
                <w:bCs/>
                <w:szCs w:val="22"/>
                <w:lang w:val="en-US"/>
              </w:rPr>
            </w:pPr>
            <w:r w:rsidRPr="003D4386">
              <w:rPr>
                <w:rFonts w:ascii="Arial" w:hAnsi="Arial"/>
                <w:b/>
                <w:bCs/>
                <w:color w:val="000000"/>
                <w:szCs w:val="22"/>
                <w:lang w:val="en-US"/>
              </w:rPr>
              <w:t>18.1</w:t>
            </w: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096FEAA3" w14:textId="77777777" w:rsidR="000628C4" w:rsidRPr="003D4386" w:rsidRDefault="000628C4" w:rsidP="000628C4">
            <w:pPr>
              <w:ind w:right="74"/>
              <w:rPr>
                <w:rFonts w:ascii="Arial" w:hAnsi="Arial"/>
                <w:i/>
                <w:iCs/>
                <w:color w:val="FF0000"/>
                <w:szCs w:val="22"/>
                <w:lang w:val="en-US"/>
              </w:rPr>
            </w:pPr>
            <w:r w:rsidRPr="003D4386">
              <w:rPr>
                <w:rStyle w:val="ts-alignment-element"/>
                <w:rFonts w:ascii="Arial" w:hAnsi="Arial"/>
                <w:i/>
                <w:iCs/>
                <w:color w:val="FF0000"/>
                <w:szCs w:val="22"/>
                <w:lang w:val="en-US"/>
              </w:rPr>
              <w:t>There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are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no</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additional</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provisions.</w:t>
            </w:r>
            <w:r w:rsidRPr="003D4386">
              <w:rPr>
                <w:rFonts w:ascii="Arial" w:hAnsi="Arial"/>
                <w:i/>
                <w:iCs/>
                <w:color w:val="FF0000"/>
                <w:szCs w:val="22"/>
                <w:lang w:val="en-US"/>
              </w:rPr>
              <w:t xml:space="preserve"> </w:t>
            </w:r>
          </w:p>
          <w:p w14:paraId="25892DA2" w14:textId="77777777" w:rsidR="000628C4" w:rsidRPr="003D4386" w:rsidRDefault="000628C4" w:rsidP="000628C4">
            <w:pPr>
              <w:ind w:right="74"/>
              <w:rPr>
                <w:rFonts w:ascii="Arial" w:hAnsi="Arial"/>
                <w:i/>
                <w:iCs/>
                <w:color w:val="FF0000"/>
                <w:szCs w:val="22"/>
                <w:lang w:val="en-US"/>
              </w:rPr>
            </w:pPr>
            <w:r w:rsidRPr="003D4386">
              <w:rPr>
                <w:rStyle w:val="ts-alignment-element"/>
                <w:rFonts w:ascii="Arial" w:hAnsi="Arial"/>
                <w:i/>
                <w:iCs/>
                <w:color w:val="FF0000"/>
                <w:szCs w:val="22"/>
                <w:lang w:val="en-US"/>
              </w:rPr>
              <w:t>OR</w:t>
            </w:r>
            <w:r w:rsidRPr="003D4386">
              <w:rPr>
                <w:rFonts w:ascii="Arial" w:hAnsi="Arial"/>
                <w:i/>
                <w:iCs/>
                <w:color w:val="FF0000"/>
                <w:szCs w:val="22"/>
                <w:lang w:val="en-US"/>
              </w:rPr>
              <w:t xml:space="preserve"> </w:t>
            </w:r>
          </w:p>
          <w:p w14:paraId="1AA85F18" w14:textId="7C29D10C" w:rsidR="000628C4" w:rsidRPr="003D4386" w:rsidRDefault="000628C4" w:rsidP="000628C4">
            <w:pPr>
              <w:ind w:right="74"/>
              <w:rPr>
                <w:rFonts w:ascii="Arial" w:hAnsi="Arial"/>
                <w:i/>
                <w:iCs/>
                <w:color w:val="FF0000"/>
                <w:szCs w:val="22"/>
                <w:lang w:val="en-US"/>
              </w:rPr>
            </w:pP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following</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limitation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Audit Firm’s liability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to</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Contracting Party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may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subject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to</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contract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negotiations:</w:t>
            </w:r>
            <w:r w:rsidRPr="003D4386">
              <w:rPr>
                <w:rFonts w:ascii="Arial" w:hAnsi="Arial"/>
                <w:i/>
                <w:iCs/>
                <w:color w:val="FF0000"/>
                <w:szCs w:val="22"/>
                <w:lang w:val="en-US"/>
              </w:rPr>
              <w:t xml:space="preserve"> </w:t>
            </w:r>
          </w:p>
          <w:p w14:paraId="4854DAE2" w14:textId="1748F3B2" w:rsidR="000628C4" w:rsidRPr="003D4386" w:rsidRDefault="000628C4" w:rsidP="000628C4">
            <w:pPr>
              <w:ind w:right="74"/>
              <w:rPr>
                <w:rFonts w:ascii="Arial" w:hAnsi="Arial"/>
                <w:i/>
                <w:iCs/>
                <w:color w:val="FF0000"/>
                <w:szCs w:val="22"/>
                <w:lang w:val="en-US"/>
              </w:rPr>
            </w:pPr>
            <w:r w:rsidRPr="003D4386">
              <w:rPr>
                <w:rStyle w:val="ts-alignment-element"/>
                <w:rFonts w:ascii="Arial" w:hAnsi="Arial"/>
                <w:i/>
                <w:iCs/>
                <w:color w:val="FF0000"/>
                <w:szCs w:val="22"/>
                <w:lang w:val="en-US"/>
              </w:rPr>
              <w:t>Limitation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Liability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Audit Firm to</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Contracting Party:</w:t>
            </w:r>
            <w:r w:rsidRPr="003D4386">
              <w:rPr>
                <w:rFonts w:ascii="Arial" w:hAnsi="Arial"/>
                <w:i/>
                <w:iCs/>
                <w:color w:val="FF0000"/>
                <w:szCs w:val="22"/>
                <w:lang w:val="en-US"/>
              </w:rPr>
              <w:t xml:space="preserve"> </w:t>
            </w:r>
          </w:p>
          <w:p w14:paraId="7A5DEEA8" w14:textId="1890C79C" w:rsidR="000628C4" w:rsidRPr="003D4386" w:rsidRDefault="000628C4" w:rsidP="00760FF3">
            <w:pPr>
              <w:pStyle w:val="ListParagraph"/>
              <w:numPr>
                <w:ilvl w:val="0"/>
                <w:numId w:val="75"/>
              </w:numPr>
              <w:ind w:left="431" w:right="74" w:hanging="270"/>
              <w:contextualSpacing w:val="0"/>
              <w:rPr>
                <w:rFonts w:ascii="Arial" w:hAnsi="Arial"/>
                <w:i/>
                <w:iCs/>
                <w:color w:val="FF0000"/>
                <w:szCs w:val="22"/>
                <w:lang w:val="en-US"/>
              </w:rPr>
            </w:pPr>
            <w:r w:rsidRPr="003D4386">
              <w:rPr>
                <w:rStyle w:val="ts-alignment-element"/>
                <w:rFonts w:ascii="Arial" w:hAnsi="Arial"/>
                <w:i/>
                <w:iCs/>
                <w:color w:val="FF0000"/>
                <w:szCs w:val="22"/>
                <w:lang w:val="en-US"/>
              </w:rPr>
              <w:t>Except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case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gross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negligence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willful</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misconduct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Audit Firm or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any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person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company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acting</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its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behalf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provision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Services,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Audit Firm shall</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not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liable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to</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Contracting Party:</w:t>
            </w:r>
            <w:r w:rsidRPr="003D4386">
              <w:rPr>
                <w:rFonts w:ascii="Arial" w:hAnsi="Arial"/>
                <w:i/>
                <w:iCs/>
                <w:color w:val="FF0000"/>
                <w:szCs w:val="22"/>
                <w:lang w:val="en-US"/>
              </w:rPr>
              <w:t xml:space="preserve"> </w:t>
            </w:r>
          </w:p>
          <w:p w14:paraId="0099AC14" w14:textId="6D876E0B" w:rsidR="000628C4" w:rsidRPr="003D4386" w:rsidRDefault="000628C4" w:rsidP="00760FF3">
            <w:pPr>
              <w:pStyle w:val="ListParagraph"/>
              <w:numPr>
                <w:ilvl w:val="0"/>
                <w:numId w:val="76"/>
              </w:numPr>
              <w:ind w:right="74"/>
              <w:contextualSpacing w:val="0"/>
              <w:rPr>
                <w:rFonts w:ascii="Arial" w:hAnsi="Arial"/>
                <w:i/>
                <w:iCs/>
                <w:color w:val="FF0000"/>
                <w:szCs w:val="22"/>
                <w:lang w:val="en-US"/>
              </w:rPr>
            </w:pPr>
            <w:r w:rsidRPr="003D4386">
              <w:rPr>
                <w:rStyle w:val="ts-alignment-element"/>
                <w:rFonts w:ascii="Arial" w:hAnsi="Arial"/>
                <w:i/>
                <w:iCs/>
                <w:color w:val="FF0000"/>
                <w:szCs w:val="22"/>
                <w:lang w:val="en-US"/>
              </w:rPr>
              <w:t>for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indirect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or</w:t>
            </w:r>
            <w:r w:rsidRPr="003D4386">
              <w:rPr>
                <w:rFonts w:ascii="Arial" w:hAnsi="Arial"/>
                <w:i/>
                <w:iCs/>
                <w:color w:val="FF0000"/>
                <w:szCs w:val="22"/>
                <w:lang w:val="en-US"/>
              </w:rPr>
              <w:t xml:space="preserve"> incidental </w:t>
            </w:r>
            <w:r w:rsidRPr="003D4386">
              <w:rPr>
                <w:rStyle w:val="ts-alignment-element"/>
                <w:rFonts w:ascii="Arial" w:hAnsi="Arial"/>
                <w:i/>
                <w:iCs/>
                <w:color w:val="FF0000"/>
                <w:szCs w:val="22"/>
                <w:lang w:val="en-US"/>
              </w:rPr>
              <w:t>loss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or</w:t>
            </w:r>
            <w:r w:rsidRPr="003D4386">
              <w:rPr>
                <w:rFonts w:ascii="Arial" w:hAnsi="Arial"/>
                <w:i/>
                <w:iCs/>
                <w:color w:val="FF0000"/>
                <w:szCs w:val="22"/>
                <w:lang w:val="en-US"/>
              </w:rPr>
              <w:t xml:space="preserve"> </w:t>
            </w:r>
            <w:r w:rsidR="00320950" w:rsidRPr="003D4386">
              <w:rPr>
                <w:rStyle w:val="ts-alignment-element"/>
                <w:rFonts w:ascii="Arial" w:hAnsi="Arial"/>
                <w:i/>
                <w:iCs/>
                <w:color w:val="FF0000"/>
                <w:szCs w:val="22"/>
                <w:lang w:val="en-US"/>
              </w:rPr>
              <w:t>damage.</w:t>
            </w:r>
            <w:r w:rsidRPr="003D4386">
              <w:rPr>
                <w:rFonts w:ascii="Arial" w:hAnsi="Arial"/>
                <w:i/>
                <w:iCs/>
                <w:color w:val="FF0000"/>
                <w:szCs w:val="22"/>
                <w:lang w:val="en-US"/>
              </w:rPr>
              <w:t xml:space="preserve"> </w:t>
            </w:r>
          </w:p>
          <w:p w14:paraId="226B3749" w14:textId="77777777" w:rsidR="000628C4" w:rsidRPr="003D4386" w:rsidRDefault="000628C4" w:rsidP="00760FF3">
            <w:pPr>
              <w:pStyle w:val="ListParagraph"/>
              <w:numPr>
                <w:ilvl w:val="0"/>
                <w:numId w:val="76"/>
              </w:numPr>
              <w:ind w:right="74"/>
              <w:contextualSpacing w:val="0"/>
              <w:rPr>
                <w:rFonts w:ascii="Arial" w:hAnsi="Arial"/>
                <w:i/>
                <w:iCs/>
                <w:color w:val="FF0000"/>
                <w:szCs w:val="22"/>
                <w:lang w:val="en-US"/>
              </w:rPr>
            </w:pPr>
            <w:r w:rsidRPr="003D4386">
              <w:rPr>
                <w:rStyle w:val="ts-alignment-element"/>
                <w:rFonts w:ascii="Arial" w:hAnsi="Arial"/>
                <w:i/>
                <w:iCs/>
                <w:color w:val="FF0000"/>
                <w:szCs w:val="22"/>
                <w:lang w:val="en-US"/>
              </w:rPr>
              <w:t>for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direct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loss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damage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cost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which</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(indicate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multiplier,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for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example: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one,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two,</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three)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times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greater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than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total</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value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Contract.</w:t>
            </w:r>
          </w:p>
          <w:p w14:paraId="0634B1F5" w14:textId="77777777" w:rsidR="000628C4" w:rsidRPr="003D4386" w:rsidRDefault="000628C4" w:rsidP="000F4B78">
            <w:pPr>
              <w:pStyle w:val="ListParagraph"/>
              <w:numPr>
                <w:ilvl w:val="0"/>
                <w:numId w:val="75"/>
              </w:numPr>
              <w:ind w:left="431" w:right="74" w:hanging="270"/>
              <w:contextualSpacing w:val="0"/>
              <w:rPr>
                <w:rFonts w:ascii="Arial" w:hAnsi="Arial"/>
                <w:i/>
                <w:iCs/>
                <w:color w:val="FF0000"/>
                <w:szCs w:val="22"/>
                <w:lang w:val="en-US"/>
              </w:rPr>
            </w:pPr>
            <w:r w:rsidRPr="003D4386">
              <w:rPr>
                <w:rStyle w:val="ts-alignment-element"/>
                <w:rFonts w:ascii="Arial" w:hAnsi="Arial"/>
                <w:i/>
                <w:iCs/>
                <w:color w:val="FF0000"/>
                <w:szCs w:val="22"/>
                <w:lang w:val="en-US"/>
              </w:rPr>
              <w:t>This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limitation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liability:</w:t>
            </w:r>
            <w:r w:rsidRPr="003D4386">
              <w:rPr>
                <w:rFonts w:ascii="Arial" w:hAnsi="Arial"/>
                <w:i/>
                <w:iCs/>
                <w:color w:val="FF0000"/>
                <w:szCs w:val="22"/>
                <w:lang w:val="en-US"/>
              </w:rPr>
              <w:t xml:space="preserve"> </w:t>
            </w:r>
          </w:p>
          <w:p w14:paraId="2E9BB918" w14:textId="29512561" w:rsidR="000628C4" w:rsidRPr="003D4386" w:rsidRDefault="000628C4" w:rsidP="00760FF3">
            <w:pPr>
              <w:pStyle w:val="ListParagraph"/>
              <w:numPr>
                <w:ilvl w:val="0"/>
                <w:numId w:val="77"/>
              </w:numPr>
              <w:ind w:left="1151" w:right="74"/>
              <w:contextualSpacing w:val="0"/>
              <w:rPr>
                <w:rFonts w:ascii="Arial" w:hAnsi="Arial"/>
                <w:i/>
                <w:iCs/>
                <w:color w:val="FF0000"/>
                <w:szCs w:val="22"/>
                <w:lang w:val="en-US"/>
              </w:rPr>
            </w:pPr>
            <w:r w:rsidRPr="003D4386">
              <w:rPr>
                <w:rStyle w:val="ts-alignment-element"/>
                <w:rFonts w:ascii="Arial" w:hAnsi="Arial"/>
                <w:i/>
                <w:iCs/>
                <w:color w:val="FF0000"/>
                <w:szCs w:val="22"/>
                <w:lang w:val="en-US"/>
              </w:rPr>
              <w:t>it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will</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not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affect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liability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00DD7638" w:rsidRPr="003D4386">
              <w:rPr>
                <w:rStyle w:val="ts-alignment-element"/>
                <w:rFonts w:ascii="Arial" w:hAnsi="Arial"/>
                <w:i/>
                <w:iCs/>
                <w:color w:val="FF0000"/>
                <w:szCs w:val="22"/>
                <w:lang w:val="en-US"/>
              </w:rPr>
              <w:t>Audit Firm</w:t>
            </w:r>
            <w:r w:rsidRPr="003D4386">
              <w:rPr>
                <w:rStyle w:val="ts-alignment-element"/>
                <w:rFonts w:ascii="Arial" w:hAnsi="Arial"/>
                <w:i/>
                <w:iCs/>
                <w:color w:val="FF0000"/>
                <w:szCs w:val="22"/>
                <w:lang w:val="en-US"/>
              </w:rPr>
              <w: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any,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for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damages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that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00DD7638" w:rsidRPr="003D4386">
              <w:rPr>
                <w:rStyle w:val="ts-alignment-element"/>
                <w:rFonts w:ascii="Arial" w:hAnsi="Arial"/>
                <w:i/>
                <w:iCs/>
                <w:color w:val="FF0000"/>
                <w:szCs w:val="22"/>
                <w:lang w:val="en-US"/>
              </w:rPr>
              <w:t xml:space="preserve">Audit Firm </w:t>
            </w:r>
            <w:r w:rsidRPr="003D4386">
              <w:rPr>
                <w:rStyle w:val="ts-alignment-element"/>
                <w:rFonts w:ascii="Arial" w:hAnsi="Arial"/>
                <w:i/>
                <w:iCs/>
                <w:color w:val="FF0000"/>
                <w:szCs w:val="22"/>
                <w:lang w:val="en-US"/>
              </w:rPr>
              <w:t>or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any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person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company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acting</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its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behalf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causes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to</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third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parties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during</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provision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00320950" w:rsidRPr="003D4386">
              <w:rPr>
                <w:rStyle w:val="ts-alignment-element"/>
                <w:rFonts w:ascii="Arial" w:hAnsi="Arial"/>
                <w:i/>
                <w:iCs/>
                <w:color w:val="FF0000"/>
                <w:szCs w:val="22"/>
                <w:lang w:val="en-US"/>
              </w:rPr>
              <w:t>Services.</w:t>
            </w:r>
            <w:r w:rsidRPr="003D4386">
              <w:rPr>
                <w:rFonts w:ascii="Arial" w:hAnsi="Arial"/>
                <w:i/>
                <w:iCs/>
                <w:color w:val="FF0000"/>
                <w:szCs w:val="22"/>
                <w:lang w:val="en-US"/>
              </w:rPr>
              <w:t xml:space="preserve"> </w:t>
            </w:r>
          </w:p>
          <w:p w14:paraId="27188894" w14:textId="774BE57D" w:rsidR="000628C4" w:rsidRPr="003D4386" w:rsidRDefault="000628C4" w:rsidP="00760FF3">
            <w:pPr>
              <w:pStyle w:val="ListParagraph"/>
              <w:numPr>
                <w:ilvl w:val="0"/>
                <w:numId w:val="77"/>
              </w:numPr>
              <w:ind w:left="1152" w:right="74"/>
              <w:contextualSpacing w:val="0"/>
              <w:rPr>
                <w:rStyle w:val="ts-alignment-element"/>
                <w:rFonts w:ascii="Arial" w:hAnsi="Arial"/>
                <w:i/>
                <w:iCs/>
                <w:color w:val="FF0000"/>
                <w:szCs w:val="22"/>
                <w:lang w:val="en-US"/>
              </w:rPr>
            </w:pPr>
            <w:r w:rsidRPr="003D4386">
              <w:rPr>
                <w:rStyle w:val="ts-alignment-element"/>
                <w:rFonts w:ascii="Arial" w:hAnsi="Arial"/>
                <w:i/>
                <w:iCs/>
                <w:color w:val="FF0000"/>
                <w:szCs w:val="22"/>
                <w:lang w:val="en-US"/>
              </w:rPr>
              <w:t>shall</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not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construed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establishing</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w:t>
            </w:r>
            <w:r w:rsidRPr="003D4386">
              <w:rPr>
                <w:rFonts w:ascii="Arial" w:hAnsi="Arial"/>
                <w:i/>
                <w:iCs/>
                <w:color w:val="FF0000"/>
                <w:szCs w:val="22"/>
                <w:lang w:val="en-US"/>
              </w:rPr>
              <w:t xml:space="preserve"> </w:t>
            </w:r>
            <w:r w:rsidR="00320950" w:rsidRPr="003D4386">
              <w:rPr>
                <w:rStyle w:val="ts-alignment-element"/>
                <w:rFonts w:ascii="Arial" w:hAnsi="Arial"/>
                <w:i/>
                <w:iCs/>
                <w:color w:val="FF0000"/>
                <w:szCs w:val="22"/>
                <w:lang w:val="en-US"/>
              </w:rPr>
              <w:t>favor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00DD7638" w:rsidRPr="003D4386">
              <w:rPr>
                <w:rStyle w:val="ts-alignment-element"/>
                <w:rFonts w:ascii="Arial" w:hAnsi="Arial"/>
                <w:i/>
                <w:iCs/>
                <w:color w:val="FF0000"/>
                <w:szCs w:val="22"/>
                <w:lang w:val="en-US"/>
              </w:rPr>
              <w:t xml:space="preserve">Audit Firm </w:t>
            </w:r>
            <w:r w:rsidRPr="003D4386">
              <w:rPr>
                <w:rStyle w:val="ts-alignment-element"/>
                <w:rFonts w:ascii="Arial" w:hAnsi="Arial"/>
                <w:i/>
                <w:iCs/>
                <w:color w:val="FF0000"/>
                <w:szCs w:val="22"/>
                <w:lang w:val="en-US"/>
              </w:rPr>
              <w:t>a</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limitation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exclusion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liability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which</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prohibited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(indicate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"Applicable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Law"</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law</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country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Contracting</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Party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"Law</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Applicable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Country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Contracting</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Party"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Applicable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Law</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referred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to</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clause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8(1)</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GCC</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different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from</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law</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country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Contracting</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Party].</w:t>
            </w:r>
          </w:p>
          <w:p w14:paraId="733C5018" w14:textId="3B41E0BA" w:rsidR="000628C4" w:rsidRPr="003D4386" w:rsidRDefault="000628C4" w:rsidP="000628C4">
            <w:pPr>
              <w:ind w:right="74"/>
              <w:rPr>
                <w:rFonts w:ascii="Arial" w:hAnsi="Arial"/>
                <w:i/>
                <w:iCs/>
                <w:color w:val="FF0000"/>
                <w:szCs w:val="22"/>
                <w:lang w:val="en-US"/>
              </w:rPr>
            </w:pPr>
            <w:r w:rsidRPr="003D4386">
              <w:rPr>
                <w:rStyle w:val="ts-alignment-element"/>
                <w:rFonts w:ascii="Arial" w:hAnsi="Arial"/>
                <w:i/>
                <w:iCs/>
                <w:color w:val="FF0000"/>
                <w:szCs w:val="22"/>
                <w:lang w:val="en-US"/>
              </w:rPr>
              <w:t>(</w:t>
            </w:r>
            <w:r w:rsidRPr="003D4386">
              <w:rPr>
                <w:rStyle w:val="ts-alignment-element"/>
                <w:rFonts w:ascii="Arial" w:hAnsi="Arial"/>
                <w:i/>
                <w:iCs/>
                <w:color w:val="FF0000"/>
                <w:szCs w:val="22"/>
                <w:u w:val="single"/>
                <w:lang w:val="en-US"/>
              </w:rPr>
              <w:t>Notes</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to</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the</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Contracting Party and</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the</w:t>
            </w:r>
            <w:r w:rsidRPr="003D4386">
              <w:rPr>
                <w:rFonts w:ascii="Arial" w:hAnsi="Arial"/>
                <w:i/>
                <w:iCs/>
                <w:color w:val="FF0000"/>
                <w:szCs w:val="22"/>
                <w:u w:val="single"/>
                <w:lang w:val="en-US"/>
              </w:rPr>
              <w:t xml:space="preserve"> </w:t>
            </w:r>
            <w:r w:rsidR="00DD7638" w:rsidRPr="003D4386">
              <w:rPr>
                <w:rStyle w:val="ts-alignment-element"/>
                <w:rFonts w:ascii="Arial" w:hAnsi="Arial"/>
                <w:i/>
                <w:iCs/>
                <w:color w:val="FF0000"/>
                <w:szCs w:val="22"/>
                <w:u w:val="single"/>
                <w:lang w:val="en-US"/>
              </w:rPr>
              <w:t>Audit Firm</w:t>
            </w:r>
            <w:r w:rsidRPr="003D4386">
              <w:rPr>
                <w:rStyle w:val="ts-alignment-element"/>
                <w:rFonts w:ascii="Arial" w:hAnsi="Arial"/>
                <w:i/>
                <w:iCs/>
                <w:color w:val="FF0000"/>
                <w:szCs w:val="22"/>
                <w:lang w:val="en-US"/>
              </w:rPr>
              <w: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Suggestions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made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00DD7638" w:rsidRPr="003D4386">
              <w:rPr>
                <w:rStyle w:val="ts-alignment-element"/>
                <w:rFonts w:ascii="Arial" w:hAnsi="Arial"/>
                <w:i/>
                <w:iCs/>
                <w:color w:val="FF0000"/>
                <w:szCs w:val="22"/>
                <w:lang w:val="en-US"/>
              </w:rPr>
              <w:t xml:space="preserve">Audit Firm </w:t>
            </w:r>
            <w:r w:rsidRPr="003D4386">
              <w:rPr>
                <w:rStyle w:val="ts-alignment-element"/>
                <w:rFonts w:ascii="Arial" w:hAnsi="Arial"/>
                <w:i/>
                <w:iCs/>
                <w:color w:val="FF0000"/>
                <w:szCs w:val="22"/>
                <w:lang w:val="en-US"/>
              </w:rPr>
              <w:t>in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its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Proposal</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to</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introduce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exclusions/limitations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its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liability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under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lastRenderedPageBreak/>
              <w:t>Contract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shall</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carefully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reviewed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Contracting Party and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discussed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with</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Bank</w:t>
            </w:r>
            <w:r w:rsidRPr="003D4386">
              <w:rPr>
                <w:rFonts w:ascii="Arial" w:hAnsi="Arial"/>
                <w:i/>
                <w:iCs/>
                <w:color w:val="FF0000"/>
                <w:szCs w:val="22"/>
                <w:lang w:val="en-US"/>
              </w:rPr>
              <w:t xml:space="preserve"> </w:t>
            </w:r>
            <w:r w:rsidRPr="003D4386">
              <w:rPr>
                <w:rStyle w:val="ts-alignment-element"/>
                <w:rFonts w:ascii="Arial" w:hAnsi="Arial"/>
                <w:i/>
                <w:iCs/>
                <w:color w:val="FF0000"/>
                <w:szCs w:val="22"/>
                <w:u w:val="single"/>
                <w:lang w:val="en-US"/>
              </w:rPr>
              <w:t>before</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the</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Contracting Party accepts</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any</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changes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to</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what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included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Request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for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Proposals.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this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regard,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Parties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should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aware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Bank's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policy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this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matter,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which</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provides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follows:</w:t>
            </w:r>
            <w:r w:rsidRPr="003D4386">
              <w:rPr>
                <w:rFonts w:ascii="Arial" w:hAnsi="Arial"/>
                <w:i/>
                <w:iCs/>
                <w:color w:val="FF0000"/>
                <w:szCs w:val="22"/>
                <w:lang w:val="en-US"/>
              </w:rPr>
              <w:t xml:space="preserve"> </w:t>
            </w:r>
          </w:p>
          <w:p w14:paraId="6BD9A55C" w14:textId="471F5165" w:rsidR="000628C4" w:rsidRPr="003D4386" w:rsidRDefault="000628C4" w:rsidP="000628C4">
            <w:pPr>
              <w:ind w:right="74"/>
              <w:rPr>
                <w:rFonts w:ascii="Arial" w:hAnsi="Arial"/>
                <w:i/>
                <w:iCs/>
                <w:color w:val="FF0000"/>
                <w:szCs w:val="22"/>
                <w:lang w:val="en-US"/>
              </w:rPr>
            </w:pPr>
            <w:r w:rsidRPr="003D4386">
              <w:rPr>
                <w:rStyle w:val="ts-alignment-element"/>
                <w:rFonts w:ascii="Arial" w:hAnsi="Arial"/>
                <w:i/>
                <w:iCs/>
                <w:color w:val="FF0000"/>
                <w:szCs w:val="22"/>
                <w:lang w:val="en-US"/>
              </w:rPr>
              <w:t>In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order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to</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acceptable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to</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Bank,</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any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limitation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00E76F5F" w:rsidRPr="003D4386">
              <w:rPr>
                <w:rStyle w:val="ts-alignment-element"/>
                <w:rFonts w:ascii="Arial" w:hAnsi="Arial"/>
                <w:i/>
                <w:iCs/>
                <w:color w:val="FF0000"/>
                <w:szCs w:val="22"/>
                <w:lang w:val="en-US"/>
              </w:rPr>
              <w:t>Audit Firm’s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liability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must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least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logically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related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to</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damage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that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00E76F5F" w:rsidRPr="003D4386">
              <w:rPr>
                <w:rStyle w:val="ts-alignment-element"/>
                <w:rFonts w:ascii="Arial" w:hAnsi="Arial"/>
                <w:i/>
                <w:iCs/>
                <w:color w:val="FF0000"/>
                <w:szCs w:val="22"/>
                <w:lang w:val="en-US"/>
              </w:rPr>
              <w:t xml:space="preserve">Audit Firm </w:t>
            </w:r>
            <w:r w:rsidRPr="003D4386">
              <w:rPr>
                <w:rStyle w:val="ts-alignment-element"/>
                <w:rFonts w:ascii="Arial" w:hAnsi="Arial"/>
                <w:i/>
                <w:iCs/>
                <w:color w:val="FF0000"/>
                <w:szCs w:val="22"/>
                <w:lang w:val="en-US"/>
              </w:rPr>
              <w:t>could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cause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to</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Contracting Party,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and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00E76F5F" w:rsidRPr="003D4386">
              <w:rPr>
                <w:rStyle w:val="ts-alignment-element"/>
                <w:rFonts w:ascii="Arial" w:hAnsi="Arial"/>
                <w:i/>
                <w:iCs/>
                <w:color w:val="FF0000"/>
                <w:szCs w:val="22"/>
                <w:lang w:val="en-US"/>
              </w:rPr>
              <w:t xml:space="preserve">Audit Firm’s </w:t>
            </w:r>
            <w:r w:rsidRPr="003D4386">
              <w:rPr>
                <w:rStyle w:val="ts-alignment-element"/>
                <w:rFonts w:ascii="Arial" w:hAnsi="Arial"/>
                <w:i/>
                <w:iCs/>
                <w:color w:val="FF0000"/>
                <w:szCs w:val="22"/>
                <w:lang w:val="en-US"/>
              </w:rPr>
              <w:t>ability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to</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pay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compensation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from</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its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own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funds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and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amount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insurance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compensation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that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can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reasonably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obtain.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limit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00E76F5F" w:rsidRPr="003D4386">
              <w:rPr>
                <w:rStyle w:val="ts-alignment-element"/>
                <w:rFonts w:ascii="Arial" w:hAnsi="Arial"/>
                <w:i/>
                <w:iCs/>
                <w:color w:val="FF0000"/>
                <w:szCs w:val="22"/>
                <w:lang w:val="en-US"/>
              </w:rPr>
              <w:t xml:space="preserve">Audit </w:t>
            </w:r>
            <w:r w:rsidR="003B4F4A" w:rsidRPr="003D4386">
              <w:rPr>
                <w:rStyle w:val="ts-alignment-element"/>
                <w:rFonts w:ascii="Arial" w:hAnsi="Arial"/>
                <w:i/>
                <w:iCs/>
                <w:color w:val="FF0000"/>
                <w:szCs w:val="22"/>
                <w:lang w:val="en-US"/>
              </w:rPr>
              <w:t xml:space="preserve">Firm’s </w:t>
            </w:r>
            <w:r w:rsidR="003B4F4A" w:rsidRPr="003D4386">
              <w:rPr>
                <w:rFonts w:ascii="Arial" w:hAnsi="Arial"/>
                <w:i/>
                <w:iCs/>
                <w:color w:val="FF0000"/>
                <w:szCs w:val="22"/>
                <w:lang w:val="en-US"/>
              </w:rPr>
              <w:t>liability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shall</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not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less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than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multiplier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total</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payments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to</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003B4F4A" w:rsidRPr="003D4386">
              <w:rPr>
                <w:rStyle w:val="ts-alignment-element"/>
                <w:rFonts w:ascii="Arial" w:hAnsi="Arial"/>
                <w:i/>
                <w:iCs/>
                <w:color w:val="FF0000"/>
                <w:szCs w:val="22"/>
                <w:lang w:val="en-US"/>
              </w:rPr>
              <w:t>Audit Firm</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under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Contract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for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remuneration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and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reimbursable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expenses.</w:t>
            </w:r>
            <w:r w:rsidRPr="003D4386">
              <w:rPr>
                <w:rFonts w:ascii="Arial" w:hAnsi="Arial"/>
                <w:i/>
                <w:iCs/>
                <w:color w:val="FF0000"/>
                <w:szCs w:val="22"/>
                <w:lang w:val="en-US"/>
              </w:rPr>
              <w:t xml:space="preserve"> </w:t>
            </w:r>
          </w:p>
          <w:p w14:paraId="1EEDC494" w14:textId="3FEFAFAA" w:rsidR="00B8025F" w:rsidRPr="003D4386" w:rsidRDefault="000628C4" w:rsidP="000628C4">
            <w:pPr>
              <w:spacing w:after="0"/>
              <w:rPr>
                <w:rFonts w:ascii="Arial" w:hAnsi="Arial"/>
                <w:szCs w:val="22"/>
                <w:lang w:val="en-US"/>
              </w:rPr>
            </w:pPr>
            <w:r w:rsidRPr="003D4386">
              <w:rPr>
                <w:rStyle w:val="ts-alignment-element"/>
                <w:rFonts w:ascii="Arial" w:hAnsi="Arial"/>
                <w:i/>
                <w:iCs/>
                <w:color w:val="FF0000"/>
                <w:szCs w:val="22"/>
                <w:u w:val="single"/>
                <w:lang w:val="en-US"/>
              </w:rPr>
              <w:t>The</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Bank</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will</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not</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accept</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any</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statement</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that</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the</w:t>
            </w:r>
            <w:r w:rsidRPr="003D4386">
              <w:rPr>
                <w:rFonts w:ascii="Arial" w:hAnsi="Arial"/>
                <w:i/>
                <w:iCs/>
                <w:color w:val="FF0000"/>
                <w:szCs w:val="22"/>
                <w:u w:val="single"/>
                <w:lang w:val="en-US"/>
              </w:rPr>
              <w:t xml:space="preserve"> </w:t>
            </w:r>
            <w:r w:rsidR="003B4F4A" w:rsidRPr="003D4386">
              <w:rPr>
                <w:rStyle w:val="ts-alignment-element"/>
                <w:rFonts w:ascii="Arial" w:hAnsi="Arial"/>
                <w:i/>
                <w:iCs/>
                <w:color w:val="FF0000"/>
                <w:szCs w:val="22"/>
                <w:u w:val="single"/>
                <w:lang w:val="en-US"/>
              </w:rPr>
              <w:t xml:space="preserve">Audit Firm’s </w:t>
            </w:r>
            <w:r w:rsidRPr="003D4386">
              <w:rPr>
                <w:rStyle w:val="ts-alignment-element"/>
                <w:rFonts w:ascii="Arial" w:hAnsi="Arial"/>
                <w:i/>
                <w:iCs/>
                <w:color w:val="FF0000"/>
                <w:szCs w:val="22"/>
                <w:u w:val="single"/>
                <w:lang w:val="en-US"/>
              </w:rPr>
              <w:t>liability</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is</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limited</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solely</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to</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re-providing</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the</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Services</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when</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the</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Services</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have</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been</w:t>
            </w:r>
            <w:r w:rsidRPr="003D4386">
              <w:rPr>
                <w:rFonts w:ascii="Arial" w:hAnsi="Arial"/>
                <w:i/>
                <w:iCs/>
                <w:color w:val="FF0000"/>
                <w:szCs w:val="22"/>
                <w:u w:val="single"/>
                <w:lang w:val="en-US"/>
              </w:rPr>
              <w:t xml:space="preserve"> </w:t>
            </w:r>
            <w:r w:rsidRPr="003D4386">
              <w:rPr>
                <w:rStyle w:val="ts-alignment-element"/>
                <w:rFonts w:ascii="Arial" w:hAnsi="Arial"/>
                <w:i/>
                <w:iCs/>
                <w:color w:val="FF0000"/>
                <w:szCs w:val="22"/>
                <w:u w:val="single"/>
                <w:lang w:val="en-US"/>
              </w:rPr>
              <w:t>deficient.</w:t>
            </w:r>
            <w:r w:rsidRPr="003D4386">
              <w:rPr>
                <w:rFonts w:ascii="Arial" w:hAnsi="Arial"/>
                <w:i/>
                <w:iCs/>
                <w:color w:val="FF0000"/>
                <w:szCs w:val="22"/>
                <w:lang w:val="en-US"/>
              </w:rPr>
              <w:t xml:space="preserve"> In </w:t>
            </w:r>
            <w:r w:rsidRPr="003D4386">
              <w:rPr>
                <w:rStyle w:val="ts-alignment-element"/>
                <w:rFonts w:ascii="Arial" w:hAnsi="Arial"/>
                <w:i/>
                <w:iCs/>
                <w:color w:val="FF0000"/>
                <w:szCs w:val="22"/>
                <w:lang w:val="en-US"/>
              </w:rPr>
              <w:t>addition,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Liability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003B4F4A" w:rsidRPr="003D4386">
              <w:rPr>
                <w:rStyle w:val="ts-alignment-element"/>
                <w:rFonts w:ascii="Arial" w:hAnsi="Arial"/>
                <w:i/>
                <w:iCs/>
                <w:color w:val="FF0000"/>
                <w:szCs w:val="22"/>
                <w:lang w:val="en-US"/>
              </w:rPr>
              <w:t xml:space="preserve">Audit Firm </w:t>
            </w:r>
            <w:r w:rsidRPr="003D4386">
              <w:rPr>
                <w:rStyle w:val="ts-alignment-element"/>
                <w:rFonts w:ascii="Arial" w:hAnsi="Arial"/>
                <w:i/>
                <w:iCs/>
                <w:color w:val="FF0000"/>
                <w:szCs w:val="22"/>
                <w:lang w:val="en-US"/>
              </w:rPr>
              <w:t>shall</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never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limited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cases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loss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damage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caused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gross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negligence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or</w:t>
            </w:r>
            <w:r w:rsidRPr="003D4386">
              <w:rPr>
                <w:rFonts w:ascii="Arial" w:hAnsi="Arial"/>
                <w:i/>
                <w:iCs/>
                <w:color w:val="FF0000"/>
                <w:szCs w:val="22"/>
                <w:lang w:val="en-US"/>
              </w:rPr>
              <w:t xml:space="preserve"> </w:t>
            </w:r>
            <w:r w:rsidR="00320950" w:rsidRPr="003D4386">
              <w:rPr>
                <w:rStyle w:val="ts-alignment-element"/>
                <w:rFonts w:ascii="Arial" w:hAnsi="Arial"/>
                <w:i/>
                <w:iCs/>
                <w:color w:val="FF0000"/>
                <w:szCs w:val="22"/>
                <w:lang w:val="en-US"/>
              </w:rPr>
              <w:t>willful</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misconduct.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Bank</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shall</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not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accept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any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provision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stating</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that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Contracting Party shall</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exempt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004A5D6C" w:rsidRPr="003D4386">
              <w:rPr>
                <w:rStyle w:val="ts-alignment-element"/>
                <w:rFonts w:ascii="Arial" w:hAnsi="Arial"/>
                <w:i/>
                <w:iCs/>
                <w:color w:val="FF0000"/>
                <w:szCs w:val="22"/>
                <w:lang w:val="en-US"/>
              </w:rPr>
              <w:t xml:space="preserve">Audit Firm </w:t>
            </w:r>
            <w:r w:rsidRPr="003D4386">
              <w:rPr>
                <w:rFonts w:ascii="Arial" w:hAnsi="Arial"/>
                <w:i/>
                <w:iCs/>
                <w:color w:val="FF0000"/>
                <w:szCs w:val="22"/>
                <w:lang w:val="en-US"/>
              </w:rPr>
              <w:t xml:space="preserve">from </w:t>
            </w:r>
            <w:r w:rsidRPr="003D4386">
              <w:rPr>
                <w:rStyle w:val="ts-alignment-element"/>
                <w:rFonts w:ascii="Arial" w:hAnsi="Arial"/>
                <w:i/>
                <w:iCs/>
                <w:color w:val="FF0000"/>
                <w:szCs w:val="22"/>
                <w:lang w:val="en-US"/>
              </w:rPr>
              <w:t>any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liability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against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claims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third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parties,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except,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course,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where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claim</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based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loss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damage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caused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breach</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wrongful</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act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Contracting Party to</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extent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permitted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by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Applicable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Law</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country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latter).</w:t>
            </w:r>
          </w:p>
        </w:tc>
      </w:tr>
      <w:tr w:rsidR="00B8025F" w:rsidRPr="003D70CA" w14:paraId="4F0DA069" w14:textId="77777777" w:rsidTr="000E07DC">
        <w:tc>
          <w:tcPr>
            <w:tcW w:w="1080" w:type="dxa"/>
          </w:tcPr>
          <w:p w14:paraId="35C977D2"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lastRenderedPageBreak/>
              <w:t>19.1</w:t>
            </w:r>
          </w:p>
        </w:tc>
        <w:tc>
          <w:tcPr>
            <w:tcW w:w="8280" w:type="dxa"/>
          </w:tcPr>
          <w:p w14:paraId="0D068AF5" w14:textId="1BFC1F6D" w:rsidR="00B8025F" w:rsidRPr="003D4386" w:rsidRDefault="00EA475D" w:rsidP="00B8025F">
            <w:pPr>
              <w:spacing w:after="0"/>
              <w:rPr>
                <w:rFonts w:ascii="Arial" w:hAnsi="Arial"/>
                <w:szCs w:val="22"/>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place(s)</w:t>
            </w:r>
            <w:r w:rsidRPr="003D4386">
              <w:rPr>
                <w:rFonts w:ascii="Arial" w:hAnsi="Arial"/>
                <w:lang w:val="en-US"/>
              </w:rPr>
              <w:t xml:space="preserve"> </w:t>
            </w:r>
            <w:r w:rsidRPr="003D4386">
              <w:rPr>
                <w:rStyle w:val="ts-alignment-element"/>
                <w:rFonts w:ascii="Arial" w:hAnsi="Arial"/>
                <w:lang w:val="en-US"/>
              </w:rPr>
              <w:t>where</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Auditing</w:t>
            </w:r>
            <w:r w:rsidRPr="003D4386">
              <w:rPr>
                <w:rFonts w:ascii="Arial" w:hAnsi="Arial"/>
                <w:lang w:val="en-US"/>
              </w:rPr>
              <w:t xml:space="preserve"> </w:t>
            </w:r>
            <w:r w:rsidRPr="003D4386">
              <w:rPr>
                <w:rStyle w:val="ts-alignment-element"/>
                <w:rFonts w:ascii="Arial" w:hAnsi="Arial"/>
                <w:lang w:val="en-US"/>
              </w:rPr>
              <w:t>Services</w:t>
            </w:r>
            <w:r w:rsidRPr="003D4386">
              <w:rPr>
                <w:rFonts w:ascii="Arial" w:hAnsi="Arial"/>
                <w:lang w:val="en-US"/>
              </w:rPr>
              <w:t xml:space="preserve"> </w:t>
            </w:r>
            <w:r w:rsidRPr="003D4386">
              <w:rPr>
                <w:rStyle w:val="ts-alignment-element"/>
                <w:rFonts w:ascii="Arial" w:hAnsi="Arial"/>
                <w:lang w:val="en-US"/>
              </w:rPr>
              <w:t>will</w:t>
            </w:r>
            <w:r w:rsidRPr="003D4386">
              <w:rPr>
                <w:rFonts w:ascii="Arial" w:hAnsi="Arial"/>
                <w:lang w:val="en-US"/>
              </w:rPr>
              <w:t xml:space="preserve"> </w:t>
            </w:r>
            <w:r w:rsidRPr="003D4386">
              <w:rPr>
                <w:rStyle w:val="ts-alignment-element"/>
                <w:rFonts w:ascii="Arial" w:hAnsi="Arial"/>
                <w:lang w:val="en-US"/>
              </w:rPr>
              <w:t>be</w:t>
            </w:r>
            <w:r w:rsidRPr="003D4386">
              <w:rPr>
                <w:rFonts w:ascii="Arial" w:hAnsi="Arial"/>
                <w:lang w:val="en-US"/>
              </w:rPr>
              <w:t xml:space="preserve"> </w:t>
            </w:r>
            <w:r w:rsidRPr="003D4386">
              <w:rPr>
                <w:rStyle w:val="ts-alignment-element"/>
                <w:rFonts w:ascii="Arial" w:hAnsi="Arial"/>
                <w:lang w:val="en-US"/>
              </w:rPr>
              <w:t>provided</w:t>
            </w:r>
            <w:r w:rsidRPr="003D4386">
              <w:rPr>
                <w:rFonts w:ascii="Arial" w:hAnsi="Arial"/>
                <w:lang w:val="en-US"/>
              </w:rPr>
              <w:t xml:space="preserve"> </w:t>
            </w:r>
            <w:r w:rsidRPr="003D4386">
              <w:rPr>
                <w:rStyle w:val="ts-alignment-element"/>
                <w:rFonts w:ascii="Arial" w:hAnsi="Arial"/>
                <w:lang w:val="en-US"/>
              </w:rPr>
              <w:t>is(are):</w:t>
            </w:r>
            <w:r w:rsidRPr="003D4386">
              <w:rPr>
                <w:rFonts w:ascii="Arial" w:hAnsi="Arial"/>
                <w:lang w:val="en-US"/>
              </w:rPr>
              <w:t xml:space="preserve"> </w:t>
            </w:r>
            <w:r w:rsidRPr="003D4386">
              <w:rPr>
                <w:rStyle w:val="ts-alignment-element"/>
                <w:rFonts w:ascii="Arial" w:hAnsi="Arial"/>
                <w:lang w:val="en-US"/>
              </w:rPr>
              <w:t>(</w:t>
            </w: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full</w:t>
            </w:r>
            <w:r w:rsidRPr="003D4386">
              <w:rPr>
                <w:rFonts w:ascii="Arial" w:hAnsi="Arial"/>
                <w:i/>
                <w:iCs/>
                <w:color w:val="FF0000"/>
                <w:lang w:val="en-US"/>
              </w:rPr>
              <w:t xml:space="preserve"> </w:t>
            </w:r>
            <w:r w:rsidRPr="003D4386">
              <w:rPr>
                <w:rStyle w:val="ts-alignment-element"/>
                <w:rFonts w:ascii="Arial" w:hAnsi="Arial"/>
                <w:i/>
                <w:iCs/>
                <w:color w:val="FF0000"/>
                <w:lang w:val="en-US"/>
              </w:rPr>
              <w:t>address</w:t>
            </w:r>
            <w:r w:rsidRPr="003D4386">
              <w:rPr>
                <w:rFonts w:ascii="Arial" w:hAnsi="Arial"/>
                <w:i/>
                <w:iCs/>
                <w:color w:val="FF0000"/>
                <w:lang w:val="en-US"/>
              </w:rPr>
              <w:t xml:space="preserve"> </w:t>
            </w:r>
            <w:r w:rsidRPr="003D4386">
              <w:rPr>
                <w:rStyle w:val="ts-alignment-element"/>
                <w:rFonts w:ascii="Arial" w:hAnsi="Arial"/>
                <w:i/>
                <w:iCs/>
                <w:color w:val="FF0000"/>
                <w:lang w:val="en-US"/>
              </w:rPr>
              <w:t>of</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place(s)</w:t>
            </w:r>
            <w:r w:rsidRPr="003D4386">
              <w:rPr>
                <w:rFonts w:ascii="Arial" w:hAnsi="Arial"/>
                <w:i/>
                <w:iCs/>
                <w:color w:val="FF0000"/>
                <w:lang w:val="en-US"/>
              </w:rPr>
              <w:t xml:space="preserve"> </w:t>
            </w:r>
            <w:r w:rsidRPr="003D4386">
              <w:rPr>
                <w:rStyle w:val="ts-alignment-element"/>
                <w:rFonts w:ascii="Arial" w:hAnsi="Arial"/>
                <w:i/>
                <w:iCs/>
                <w:color w:val="FF0000"/>
                <w:lang w:val="en-US"/>
              </w:rPr>
              <w:t>of</w:t>
            </w:r>
            <w:r w:rsidRPr="003D4386">
              <w:rPr>
                <w:rFonts w:ascii="Arial" w:hAnsi="Arial"/>
                <w:i/>
                <w:iCs/>
                <w:color w:val="FF0000"/>
                <w:lang w:val="en-US"/>
              </w:rPr>
              <w:t xml:space="preserve"> </w:t>
            </w:r>
            <w:r w:rsidRPr="003D4386">
              <w:rPr>
                <w:rStyle w:val="ts-alignment-element-highlighted"/>
                <w:rFonts w:ascii="Arial" w:hAnsi="Arial"/>
                <w:i/>
                <w:iCs/>
                <w:color w:val="FF0000"/>
                <w:lang w:val="en-US"/>
              </w:rPr>
              <w:t>provision</w:t>
            </w:r>
            <w:r w:rsidRPr="003D4386">
              <w:rPr>
                <w:rFonts w:ascii="Arial" w:hAnsi="Arial"/>
                <w:i/>
                <w:iCs/>
                <w:color w:val="FF0000"/>
                <w:lang w:val="en-US"/>
              </w:rPr>
              <w:t xml:space="preserve"> </w:t>
            </w:r>
            <w:r w:rsidRPr="003D4386">
              <w:rPr>
                <w:rStyle w:val="ts-alignment-element"/>
                <w:rFonts w:ascii="Arial" w:hAnsi="Arial"/>
                <w:i/>
                <w:iCs/>
                <w:color w:val="FF0000"/>
                <w:lang w:val="en-US"/>
              </w:rPr>
              <w:t>of</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auditing</w:t>
            </w:r>
            <w:r w:rsidRPr="003D4386">
              <w:rPr>
                <w:rFonts w:ascii="Arial" w:hAnsi="Arial"/>
                <w:i/>
                <w:iCs/>
                <w:color w:val="FF0000"/>
                <w:lang w:val="en-US"/>
              </w:rPr>
              <w:t xml:space="preserve"> </w:t>
            </w:r>
            <w:r w:rsidRPr="003D4386">
              <w:rPr>
                <w:rStyle w:val="ts-alignment-element"/>
                <w:rFonts w:ascii="Arial" w:hAnsi="Arial"/>
                <w:i/>
                <w:iCs/>
                <w:color w:val="FF0000"/>
                <w:lang w:val="en-US"/>
              </w:rPr>
              <w:t>services)</w:t>
            </w:r>
            <w:r w:rsidRPr="003D4386">
              <w:rPr>
                <w:rFonts w:ascii="Arial" w:hAnsi="Arial"/>
                <w:i/>
                <w:iCs/>
                <w:color w:val="FF0000"/>
                <w:lang w:val="en-US"/>
              </w:rPr>
              <w:t xml:space="preserve">  </w:t>
            </w:r>
          </w:p>
        </w:tc>
      </w:tr>
      <w:tr w:rsidR="00B8025F" w:rsidRPr="003D70CA" w14:paraId="64B14290" w14:textId="77777777" w:rsidTr="000E07DC">
        <w:tc>
          <w:tcPr>
            <w:tcW w:w="1080" w:type="dxa"/>
          </w:tcPr>
          <w:p w14:paraId="58CFB9F4"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20.1</w:t>
            </w:r>
          </w:p>
        </w:tc>
        <w:tc>
          <w:tcPr>
            <w:tcW w:w="8280" w:type="dxa"/>
          </w:tcPr>
          <w:p w14:paraId="4D2B265E" w14:textId="77777777" w:rsidR="00373F55" w:rsidRPr="003D4386" w:rsidRDefault="00373F55" w:rsidP="00373F55">
            <w:pPr>
              <w:spacing w:after="0"/>
              <w:rPr>
                <w:rFonts w:ascii="Arial" w:hAnsi="Arial"/>
                <w:i/>
                <w:iCs/>
                <w:lang w:val="en-US"/>
              </w:rPr>
            </w:pPr>
            <w:r w:rsidRPr="003D4386">
              <w:rPr>
                <w:rStyle w:val="ts-alignment-element"/>
                <w:rFonts w:ascii="Arial" w:hAnsi="Arial"/>
                <w:i/>
                <w:iCs/>
                <w:u w:val="single"/>
                <w:lang w:val="en-US"/>
              </w:rPr>
              <w:t>Note</w:t>
            </w:r>
            <w:r w:rsidRPr="003D4386">
              <w:rPr>
                <w:rStyle w:val="ts-alignment-element"/>
                <w:rFonts w:ascii="Arial" w:hAnsi="Arial"/>
                <w:i/>
                <w:iCs/>
                <w:lang w:val="en-US"/>
              </w:rPr>
              <w:t>:</w:t>
            </w:r>
            <w:r w:rsidRPr="003D4386">
              <w:rPr>
                <w:rFonts w:ascii="Arial" w:hAnsi="Arial"/>
                <w:i/>
                <w:iCs/>
                <w:lang w:val="en-US"/>
              </w:rPr>
              <w:t xml:space="preserve"> </w:t>
            </w:r>
            <w:r w:rsidRPr="003D4386">
              <w:rPr>
                <w:rStyle w:val="ts-alignment-element"/>
                <w:rFonts w:ascii="Arial" w:hAnsi="Arial"/>
                <w:i/>
                <w:iCs/>
                <w:lang w:val="en-US"/>
              </w:rPr>
              <w:t>If</w:t>
            </w:r>
            <w:r w:rsidRPr="003D4386">
              <w:rPr>
                <w:rFonts w:ascii="Arial" w:hAnsi="Arial"/>
                <w:i/>
                <w:iCs/>
                <w:lang w:val="en-US"/>
              </w:rPr>
              <w:t xml:space="preserve"> </w:t>
            </w:r>
            <w:r w:rsidRPr="003D4386">
              <w:rPr>
                <w:rStyle w:val="ts-alignment-element"/>
                <w:rFonts w:ascii="Arial" w:hAnsi="Arial"/>
                <w:i/>
                <w:iCs/>
                <w:lang w:val="en-US"/>
              </w:rPr>
              <w:t>no</w:t>
            </w:r>
            <w:r w:rsidRPr="003D4386">
              <w:rPr>
                <w:rFonts w:ascii="Arial" w:hAnsi="Arial"/>
                <w:i/>
                <w:iCs/>
                <w:lang w:val="en-US"/>
              </w:rPr>
              <w:t xml:space="preserve"> </w:t>
            </w:r>
            <w:r w:rsidRPr="003D4386">
              <w:rPr>
                <w:rStyle w:val="ts-alignment-element"/>
                <w:rFonts w:ascii="Arial" w:hAnsi="Arial"/>
                <w:i/>
                <w:iCs/>
                <w:lang w:val="en-US"/>
              </w:rPr>
              <w:t>effective</w:t>
            </w:r>
            <w:r w:rsidRPr="003D4386">
              <w:rPr>
                <w:rFonts w:ascii="Arial" w:hAnsi="Arial"/>
                <w:i/>
                <w:iCs/>
                <w:lang w:val="en-US"/>
              </w:rPr>
              <w:t xml:space="preserve"> </w:t>
            </w:r>
            <w:r w:rsidRPr="003D4386">
              <w:rPr>
                <w:rStyle w:val="ts-alignment-element"/>
                <w:rFonts w:ascii="Arial" w:hAnsi="Arial"/>
                <w:i/>
                <w:iCs/>
                <w:lang w:val="en-US"/>
              </w:rPr>
              <w:t>conditions</w:t>
            </w:r>
            <w:r w:rsidRPr="003D4386">
              <w:rPr>
                <w:rFonts w:ascii="Arial" w:hAnsi="Arial"/>
                <w:i/>
                <w:iCs/>
                <w:lang w:val="en-US"/>
              </w:rPr>
              <w:t xml:space="preserve"> </w:t>
            </w:r>
            <w:r w:rsidRPr="003D4386">
              <w:rPr>
                <w:rStyle w:val="ts-alignment-element"/>
                <w:rFonts w:ascii="Arial" w:hAnsi="Arial"/>
                <w:i/>
                <w:iCs/>
                <w:lang w:val="en-US"/>
              </w:rPr>
              <w:t>are</w:t>
            </w:r>
            <w:r w:rsidRPr="003D4386">
              <w:rPr>
                <w:rFonts w:ascii="Arial" w:hAnsi="Arial"/>
                <w:i/>
                <w:iCs/>
                <w:lang w:val="en-US"/>
              </w:rPr>
              <w:t xml:space="preserve"> </w:t>
            </w:r>
            <w:r w:rsidRPr="003D4386">
              <w:rPr>
                <w:rStyle w:val="ts-alignment-element"/>
                <w:rFonts w:ascii="Arial" w:hAnsi="Arial"/>
                <w:i/>
                <w:iCs/>
                <w:lang w:val="en-US"/>
              </w:rPr>
              <w:t>specified,</w:t>
            </w:r>
            <w:r w:rsidRPr="003D4386">
              <w:rPr>
                <w:rFonts w:ascii="Arial" w:hAnsi="Arial"/>
                <w:i/>
                <w:iCs/>
                <w:lang w:val="en-US"/>
              </w:rPr>
              <w:t xml:space="preserve"> </w:t>
            </w:r>
            <w:r w:rsidRPr="003D4386">
              <w:rPr>
                <w:rStyle w:val="ts-alignment-element"/>
                <w:rFonts w:ascii="Arial" w:hAnsi="Arial"/>
                <w:i/>
                <w:iCs/>
                <w:lang w:val="en-US"/>
              </w:rPr>
              <w:t>type</w:t>
            </w:r>
            <w:r w:rsidRPr="003D4386">
              <w:rPr>
                <w:rFonts w:ascii="Arial" w:hAnsi="Arial"/>
                <w:i/>
                <w:iCs/>
                <w:lang w:val="en-US"/>
              </w:rPr>
              <w:t xml:space="preserve"> </w:t>
            </w:r>
            <w:r w:rsidRPr="003D4386">
              <w:rPr>
                <w:rStyle w:val="ts-alignment-element"/>
                <w:rFonts w:ascii="Arial" w:hAnsi="Arial"/>
                <w:i/>
                <w:iCs/>
                <w:lang w:val="en-US"/>
              </w:rPr>
              <w:t>"N/A"</w:t>
            </w:r>
            <w:r w:rsidRPr="003D4386">
              <w:rPr>
                <w:rFonts w:ascii="Arial" w:hAnsi="Arial"/>
                <w:i/>
                <w:iCs/>
                <w:lang w:val="en-US"/>
              </w:rPr>
              <w:t xml:space="preserve"> </w:t>
            </w:r>
          </w:p>
          <w:p w14:paraId="0B6BCA94" w14:textId="77777777" w:rsidR="00373F55" w:rsidRPr="003D4386" w:rsidRDefault="00373F55" w:rsidP="00373F55">
            <w:pPr>
              <w:spacing w:after="0"/>
              <w:rPr>
                <w:rFonts w:ascii="Arial" w:hAnsi="Arial"/>
                <w:i/>
                <w:iCs/>
                <w:lang w:val="en-US"/>
              </w:rPr>
            </w:pPr>
            <w:r w:rsidRPr="003D4386">
              <w:rPr>
                <w:rStyle w:val="ts-alignment-element"/>
                <w:rFonts w:ascii="Arial" w:hAnsi="Arial"/>
                <w:i/>
                <w:iCs/>
                <w:lang w:val="en-US"/>
              </w:rPr>
              <w:t>or</w:t>
            </w:r>
            <w:r w:rsidRPr="003D4386">
              <w:rPr>
                <w:rFonts w:ascii="Arial" w:hAnsi="Arial"/>
                <w:i/>
                <w:iCs/>
                <w:lang w:val="en-US"/>
              </w:rPr>
              <w:t xml:space="preserve"> </w:t>
            </w:r>
          </w:p>
          <w:p w14:paraId="41474EDB" w14:textId="5ABE931A" w:rsidR="00373F55" w:rsidRPr="003D4386" w:rsidRDefault="00373F55" w:rsidP="00373F55">
            <w:pPr>
              <w:spacing w:after="0"/>
              <w:rPr>
                <w:rFonts w:ascii="Arial" w:hAnsi="Arial"/>
                <w:i/>
                <w:iCs/>
                <w:lang w:val="en-US"/>
              </w:rPr>
            </w:pPr>
            <w:r w:rsidRPr="003D4386">
              <w:rPr>
                <w:rStyle w:val="ts-alignment-element"/>
                <w:rFonts w:ascii="Arial" w:hAnsi="Arial"/>
                <w:i/>
                <w:iCs/>
                <w:lang w:val="en-US"/>
              </w:rPr>
              <w:t>list</w:t>
            </w:r>
            <w:r w:rsidRPr="003D4386">
              <w:rPr>
                <w:rFonts w:ascii="Arial" w:hAnsi="Arial"/>
                <w:i/>
                <w:iCs/>
                <w:lang w:val="en-US"/>
              </w:rPr>
              <w:t xml:space="preserve"> </w:t>
            </w:r>
            <w:r w:rsidRPr="003D4386">
              <w:rPr>
                <w:rStyle w:val="ts-alignment-element"/>
                <w:rFonts w:ascii="Arial" w:hAnsi="Arial"/>
                <w:i/>
                <w:iCs/>
                <w:lang w:val="en-US"/>
              </w:rPr>
              <w:t>the</w:t>
            </w:r>
            <w:r w:rsidRPr="003D4386">
              <w:rPr>
                <w:rFonts w:ascii="Arial" w:hAnsi="Arial"/>
                <w:i/>
                <w:iCs/>
                <w:lang w:val="en-US"/>
              </w:rPr>
              <w:t xml:space="preserve"> </w:t>
            </w:r>
            <w:r w:rsidRPr="003D4386">
              <w:rPr>
                <w:rStyle w:val="ts-alignment-element"/>
                <w:rFonts w:ascii="Arial" w:hAnsi="Arial"/>
                <w:i/>
                <w:iCs/>
                <w:lang w:val="en-US"/>
              </w:rPr>
              <w:t>conditions</w:t>
            </w:r>
            <w:r w:rsidRPr="003D4386">
              <w:rPr>
                <w:rFonts w:ascii="Arial" w:hAnsi="Arial"/>
                <w:i/>
                <w:iCs/>
                <w:lang w:val="en-US"/>
              </w:rPr>
              <w:t xml:space="preserve"> </w:t>
            </w:r>
            <w:r w:rsidRPr="003D4386">
              <w:rPr>
                <w:rStyle w:val="ts-alignment-element"/>
                <w:rFonts w:ascii="Arial" w:hAnsi="Arial"/>
                <w:i/>
                <w:iCs/>
                <w:lang w:val="en-US"/>
              </w:rPr>
              <w:t>of</w:t>
            </w:r>
            <w:r w:rsidRPr="003D4386">
              <w:rPr>
                <w:rFonts w:ascii="Arial" w:hAnsi="Arial"/>
                <w:i/>
                <w:iCs/>
                <w:lang w:val="en-US"/>
              </w:rPr>
              <w:t xml:space="preserve"> </w:t>
            </w:r>
            <w:r w:rsidRPr="003D4386">
              <w:rPr>
                <w:rStyle w:val="ts-alignment-element"/>
                <w:rFonts w:ascii="Arial" w:hAnsi="Arial"/>
                <w:i/>
                <w:iCs/>
                <w:lang w:val="en-US"/>
              </w:rPr>
              <w:t>entry</w:t>
            </w:r>
            <w:r w:rsidRPr="003D4386">
              <w:rPr>
                <w:rFonts w:ascii="Arial" w:hAnsi="Arial"/>
                <w:i/>
                <w:iCs/>
                <w:lang w:val="en-US"/>
              </w:rPr>
              <w:t xml:space="preserve"> </w:t>
            </w:r>
            <w:r w:rsidRPr="003D4386">
              <w:rPr>
                <w:rStyle w:val="ts-alignment-element"/>
                <w:rFonts w:ascii="Arial" w:hAnsi="Arial"/>
                <w:i/>
                <w:iCs/>
                <w:lang w:val="en-US"/>
              </w:rPr>
              <w:t>into</w:t>
            </w:r>
            <w:r w:rsidRPr="003D4386">
              <w:rPr>
                <w:rFonts w:ascii="Arial" w:hAnsi="Arial"/>
                <w:i/>
                <w:iCs/>
                <w:lang w:val="en-US"/>
              </w:rPr>
              <w:t xml:space="preserve"> </w:t>
            </w:r>
            <w:r w:rsidRPr="003D4386">
              <w:rPr>
                <w:rStyle w:val="ts-alignment-element"/>
                <w:rFonts w:ascii="Arial" w:hAnsi="Arial"/>
                <w:i/>
                <w:iCs/>
                <w:lang w:val="en-US"/>
              </w:rPr>
              <w:t>force</w:t>
            </w:r>
            <w:r w:rsidRPr="003D4386">
              <w:rPr>
                <w:rFonts w:ascii="Arial" w:hAnsi="Arial"/>
                <w:i/>
                <w:iCs/>
                <w:lang w:val="en-US"/>
              </w:rPr>
              <w:t xml:space="preserve"> </w:t>
            </w:r>
            <w:r w:rsidRPr="003D4386">
              <w:rPr>
                <w:rStyle w:val="ts-alignment-element"/>
                <w:rFonts w:ascii="Arial" w:hAnsi="Arial"/>
                <w:i/>
                <w:iCs/>
                <w:lang w:val="en-US"/>
              </w:rPr>
              <w:t>of</w:t>
            </w:r>
            <w:r w:rsidRPr="003D4386">
              <w:rPr>
                <w:rFonts w:ascii="Arial" w:hAnsi="Arial"/>
                <w:i/>
                <w:iCs/>
                <w:lang w:val="en-US"/>
              </w:rPr>
              <w:t xml:space="preserve"> </w:t>
            </w:r>
            <w:r w:rsidRPr="003D4386">
              <w:rPr>
                <w:rStyle w:val="ts-alignment-element"/>
                <w:rFonts w:ascii="Arial" w:hAnsi="Arial"/>
                <w:i/>
                <w:iCs/>
                <w:lang w:val="en-US"/>
              </w:rPr>
              <w:t>the</w:t>
            </w:r>
            <w:r w:rsidRPr="003D4386">
              <w:rPr>
                <w:rFonts w:ascii="Arial" w:hAnsi="Arial"/>
                <w:i/>
                <w:iCs/>
                <w:lang w:val="en-US"/>
              </w:rPr>
              <w:t xml:space="preserve"> </w:t>
            </w:r>
            <w:r w:rsidRPr="003D4386">
              <w:rPr>
                <w:rStyle w:val="ts-alignment-element"/>
                <w:rFonts w:ascii="Arial" w:hAnsi="Arial"/>
                <w:i/>
                <w:iCs/>
                <w:lang w:val="en-US"/>
              </w:rPr>
              <w:t>Contract;</w:t>
            </w:r>
            <w:r w:rsidRPr="003D4386">
              <w:rPr>
                <w:rFonts w:ascii="Arial" w:hAnsi="Arial"/>
                <w:i/>
                <w:iCs/>
                <w:lang w:val="en-US"/>
              </w:rPr>
              <w:t xml:space="preserve"> </w:t>
            </w:r>
            <w:r w:rsidRPr="003D4386">
              <w:rPr>
                <w:rStyle w:val="ts-alignment-element"/>
                <w:rFonts w:ascii="Arial" w:hAnsi="Arial"/>
                <w:i/>
                <w:iCs/>
                <w:lang w:val="en-US"/>
              </w:rPr>
              <w:t>for</w:t>
            </w:r>
            <w:r w:rsidRPr="003D4386">
              <w:rPr>
                <w:rFonts w:ascii="Arial" w:hAnsi="Arial"/>
                <w:i/>
                <w:iCs/>
                <w:lang w:val="en-US"/>
              </w:rPr>
              <w:t xml:space="preserve"> </w:t>
            </w:r>
            <w:r w:rsidRPr="003D4386">
              <w:rPr>
                <w:rStyle w:val="ts-alignment-element"/>
                <w:rFonts w:ascii="Arial" w:hAnsi="Arial"/>
                <w:i/>
                <w:iCs/>
                <w:lang w:val="en-US"/>
              </w:rPr>
              <w:t>example:</w:t>
            </w:r>
            <w:r w:rsidRPr="003D4386">
              <w:rPr>
                <w:rFonts w:ascii="Arial" w:hAnsi="Arial"/>
                <w:i/>
                <w:iCs/>
                <w:lang w:val="en-US"/>
              </w:rPr>
              <w:t xml:space="preserve"> </w:t>
            </w:r>
            <w:r w:rsidRPr="003D4386">
              <w:rPr>
                <w:rStyle w:val="ts-alignment-element"/>
                <w:rFonts w:ascii="Arial" w:hAnsi="Arial"/>
                <w:i/>
                <w:iCs/>
                <w:lang w:val="en-US"/>
              </w:rPr>
              <w:t>that</w:t>
            </w:r>
            <w:r w:rsidRPr="003D4386">
              <w:rPr>
                <w:rFonts w:ascii="Arial" w:hAnsi="Arial"/>
                <w:i/>
                <w:iCs/>
                <w:lang w:val="en-US"/>
              </w:rPr>
              <w:t xml:space="preserve"> </w:t>
            </w:r>
            <w:r w:rsidRPr="003D4386">
              <w:rPr>
                <w:rStyle w:val="ts-alignment-element"/>
                <w:rFonts w:ascii="Arial" w:hAnsi="Arial"/>
                <w:i/>
                <w:iCs/>
                <w:lang w:val="en-US"/>
              </w:rPr>
              <w:t>the</w:t>
            </w:r>
            <w:r w:rsidRPr="003D4386">
              <w:rPr>
                <w:rFonts w:ascii="Arial" w:hAnsi="Arial"/>
                <w:i/>
                <w:iCs/>
                <w:lang w:val="en-US"/>
              </w:rPr>
              <w:t xml:space="preserve"> </w:t>
            </w:r>
            <w:r w:rsidRPr="003D4386">
              <w:rPr>
                <w:rStyle w:val="ts-alignment-element"/>
                <w:rFonts w:ascii="Arial" w:hAnsi="Arial"/>
                <w:i/>
                <w:iCs/>
                <w:lang w:val="en-US"/>
              </w:rPr>
              <w:t>Contract</w:t>
            </w:r>
            <w:r w:rsidRPr="003D4386">
              <w:rPr>
                <w:rFonts w:ascii="Arial" w:hAnsi="Arial"/>
                <w:i/>
                <w:iCs/>
                <w:lang w:val="en-US"/>
              </w:rPr>
              <w:t xml:space="preserve"> </w:t>
            </w:r>
            <w:r w:rsidRPr="003D4386">
              <w:rPr>
                <w:rStyle w:val="ts-alignment-element"/>
                <w:rFonts w:ascii="Arial" w:hAnsi="Arial"/>
                <w:i/>
                <w:iCs/>
                <w:lang w:val="en-US"/>
              </w:rPr>
              <w:t>[loan/credit/donation]</w:t>
            </w:r>
            <w:r w:rsidRPr="003D4386">
              <w:rPr>
                <w:rFonts w:ascii="Arial" w:hAnsi="Arial"/>
                <w:i/>
                <w:iCs/>
                <w:lang w:val="en-US"/>
              </w:rPr>
              <w:t xml:space="preserve"> </w:t>
            </w:r>
            <w:r w:rsidRPr="003D4386">
              <w:rPr>
                <w:rStyle w:val="ts-alignment-element"/>
                <w:rFonts w:ascii="Arial" w:hAnsi="Arial"/>
                <w:i/>
                <w:iCs/>
                <w:lang w:val="en-US"/>
              </w:rPr>
              <w:t>is</w:t>
            </w:r>
            <w:r w:rsidRPr="003D4386">
              <w:rPr>
                <w:rFonts w:ascii="Arial" w:hAnsi="Arial"/>
                <w:i/>
                <w:iCs/>
                <w:lang w:val="en-US"/>
              </w:rPr>
              <w:t xml:space="preserve"> </w:t>
            </w:r>
            <w:r w:rsidRPr="003D4386">
              <w:rPr>
                <w:rStyle w:val="ts-alignment-element"/>
                <w:rFonts w:ascii="Arial" w:hAnsi="Arial"/>
                <w:i/>
                <w:iCs/>
                <w:lang w:val="en-US"/>
              </w:rPr>
              <w:t>approved</w:t>
            </w:r>
            <w:r w:rsidRPr="003D4386">
              <w:rPr>
                <w:rFonts w:ascii="Arial" w:hAnsi="Arial"/>
                <w:i/>
                <w:iCs/>
                <w:lang w:val="en-US"/>
              </w:rPr>
              <w:t xml:space="preserve"> </w:t>
            </w:r>
            <w:r w:rsidRPr="003D4386">
              <w:rPr>
                <w:rStyle w:val="ts-alignment-element"/>
                <w:rFonts w:ascii="Arial" w:hAnsi="Arial"/>
                <w:i/>
                <w:iCs/>
                <w:lang w:val="en-US"/>
              </w:rPr>
              <w:t>by</w:t>
            </w:r>
            <w:r w:rsidRPr="003D4386">
              <w:rPr>
                <w:rFonts w:ascii="Arial" w:hAnsi="Arial"/>
                <w:i/>
                <w:iCs/>
                <w:lang w:val="en-US"/>
              </w:rPr>
              <w:t xml:space="preserve"> </w:t>
            </w:r>
            <w:r w:rsidRPr="003D4386">
              <w:rPr>
                <w:rStyle w:val="ts-alignment-element"/>
                <w:rFonts w:ascii="Arial" w:hAnsi="Arial"/>
                <w:i/>
                <w:iCs/>
                <w:lang w:val="en-US"/>
              </w:rPr>
              <w:t>the</w:t>
            </w:r>
            <w:r w:rsidRPr="003D4386">
              <w:rPr>
                <w:rFonts w:ascii="Arial" w:hAnsi="Arial"/>
                <w:i/>
                <w:iCs/>
                <w:lang w:val="en-US"/>
              </w:rPr>
              <w:t xml:space="preserve"> </w:t>
            </w:r>
            <w:r w:rsidRPr="003D4386">
              <w:rPr>
                <w:rStyle w:val="ts-alignment-element"/>
                <w:rFonts w:ascii="Arial" w:hAnsi="Arial"/>
                <w:i/>
                <w:iCs/>
                <w:lang w:val="en-US"/>
              </w:rPr>
              <w:t>Bank</w:t>
            </w:r>
            <w:r w:rsidRPr="003D4386">
              <w:rPr>
                <w:rFonts w:ascii="Arial" w:hAnsi="Arial"/>
                <w:i/>
                <w:iCs/>
                <w:lang w:val="en-US"/>
              </w:rPr>
              <w:t xml:space="preserve"> </w:t>
            </w:r>
            <w:r w:rsidRPr="003D4386">
              <w:rPr>
                <w:rStyle w:val="ts-alignment-element"/>
                <w:rFonts w:ascii="Arial" w:hAnsi="Arial"/>
                <w:i/>
                <w:iCs/>
                <w:lang w:val="en-US"/>
              </w:rPr>
              <w:t>and</w:t>
            </w:r>
            <w:r w:rsidRPr="003D4386">
              <w:rPr>
                <w:rFonts w:ascii="Arial" w:hAnsi="Arial"/>
                <w:i/>
                <w:iCs/>
                <w:lang w:val="en-US"/>
              </w:rPr>
              <w:t xml:space="preserve"> </w:t>
            </w:r>
            <w:r w:rsidRPr="003D4386">
              <w:rPr>
                <w:rStyle w:val="ts-alignment-element"/>
                <w:rFonts w:ascii="Arial" w:hAnsi="Arial"/>
                <w:i/>
                <w:iCs/>
                <w:lang w:val="en-US"/>
              </w:rPr>
              <w:t>that</w:t>
            </w:r>
            <w:r w:rsidRPr="003D4386">
              <w:rPr>
                <w:rFonts w:ascii="Arial" w:hAnsi="Arial"/>
                <w:i/>
                <w:iCs/>
                <w:lang w:val="en-US"/>
              </w:rPr>
              <w:t xml:space="preserve"> </w:t>
            </w:r>
            <w:r w:rsidRPr="003D4386">
              <w:rPr>
                <w:rStyle w:val="ts-alignment-element"/>
                <w:rFonts w:ascii="Arial" w:hAnsi="Arial"/>
                <w:i/>
                <w:iCs/>
                <w:lang w:val="en-US"/>
              </w:rPr>
              <w:t>it</w:t>
            </w:r>
            <w:r w:rsidRPr="003D4386">
              <w:rPr>
                <w:rFonts w:ascii="Arial" w:hAnsi="Arial"/>
                <w:i/>
                <w:iCs/>
                <w:lang w:val="en-US"/>
              </w:rPr>
              <w:t xml:space="preserve"> </w:t>
            </w:r>
            <w:r w:rsidRPr="003D4386">
              <w:rPr>
                <w:rStyle w:val="ts-alignment-element"/>
                <w:rFonts w:ascii="Arial" w:hAnsi="Arial"/>
                <w:i/>
                <w:iCs/>
                <w:lang w:val="en-US"/>
              </w:rPr>
              <w:t>is</w:t>
            </w:r>
            <w:r w:rsidRPr="003D4386">
              <w:rPr>
                <w:rFonts w:ascii="Arial" w:hAnsi="Arial"/>
                <w:i/>
                <w:iCs/>
                <w:lang w:val="en-US"/>
              </w:rPr>
              <w:t xml:space="preserve"> </w:t>
            </w:r>
            <w:r w:rsidRPr="003D4386">
              <w:rPr>
                <w:rStyle w:val="ts-alignment-element"/>
                <w:rFonts w:ascii="Arial" w:hAnsi="Arial"/>
                <w:i/>
                <w:iCs/>
                <w:lang w:val="en-US"/>
              </w:rPr>
              <w:t>in</w:t>
            </w:r>
            <w:r w:rsidRPr="003D4386">
              <w:rPr>
                <w:rFonts w:ascii="Arial" w:hAnsi="Arial"/>
                <w:i/>
                <w:iCs/>
                <w:lang w:val="en-US"/>
              </w:rPr>
              <w:t xml:space="preserve"> </w:t>
            </w:r>
            <w:r w:rsidRPr="003D4386">
              <w:rPr>
                <w:rStyle w:val="ts-alignment-element"/>
                <w:rFonts w:ascii="Arial" w:hAnsi="Arial"/>
                <w:i/>
                <w:iCs/>
                <w:lang w:val="en-US"/>
              </w:rPr>
              <w:t>force,</w:t>
            </w:r>
            <w:r w:rsidRPr="003D4386">
              <w:rPr>
                <w:rFonts w:ascii="Arial" w:hAnsi="Arial"/>
                <w:i/>
                <w:iCs/>
                <w:lang w:val="en-US"/>
              </w:rPr>
              <w:t xml:space="preserve"> </w:t>
            </w:r>
            <w:r w:rsidRPr="003D4386">
              <w:rPr>
                <w:rStyle w:val="ts-alignment-element"/>
                <w:rFonts w:ascii="Arial" w:hAnsi="Arial"/>
                <w:i/>
                <w:iCs/>
                <w:lang w:val="en-US"/>
              </w:rPr>
              <w:t>that</w:t>
            </w:r>
            <w:r w:rsidRPr="003D4386">
              <w:rPr>
                <w:rFonts w:ascii="Arial" w:hAnsi="Arial"/>
                <w:i/>
                <w:iCs/>
                <w:lang w:val="en-US"/>
              </w:rPr>
              <w:t xml:space="preserve"> </w:t>
            </w:r>
            <w:r w:rsidRPr="003D4386">
              <w:rPr>
                <w:rStyle w:val="ts-alignment-element"/>
                <w:rFonts w:ascii="Arial" w:hAnsi="Arial"/>
                <w:i/>
                <w:iCs/>
                <w:lang w:val="en-US"/>
              </w:rPr>
              <w:t>the</w:t>
            </w:r>
            <w:r w:rsidRPr="003D4386">
              <w:rPr>
                <w:rFonts w:ascii="Arial" w:hAnsi="Arial"/>
                <w:i/>
                <w:iCs/>
                <w:lang w:val="en-US"/>
              </w:rPr>
              <w:t xml:space="preserve"> </w:t>
            </w:r>
            <w:r w:rsidRPr="003D4386">
              <w:rPr>
                <w:rStyle w:val="ts-alignment-element"/>
                <w:rFonts w:ascii="Arial" w:hAnsi="Arial"/>
                <w:i/>
                <w:iCs/>
                <w:lang w:val="en-US"/>
              </w:rPr>
              <w:t>Audit Firm receives</w:t>
            </w:r>
            <w:r w:rsidRPr="003D4386">
              <w:rPr>
                <w:rFonts w:ascii="Arial" w:hAnsi="Arial"/>
                <w:i/>
                <w:iCs/>
                <w:lang w:val="en-US"/>
              </w:rPr>
              <w:t xml:space="preserve"> </w:t>
            </w:r>
            <w:r w:rsidRPr="003D4386">
              <w:rPr>
                <w:rStyle w:val="ts-alignment-element"/>
                <w:rFonts w:ascii="Arial" w:hAnsi="Arial"/>
                <w:i/>
                <w:iCs/>
                <w:lang w:val="en-US"/>
              </w:rPr>
              <w:t>an</w:t>
            </w:r>
            <w:r w:rsidRPr="003D4386">
              <w:rPr>
                <w:rFonts w:ascii="Arial" w:hAnsi="Arial"/>
                <w:i/>
                <w:iCs/>
                <w:lang w:val="en-US"/>
              </w:rPr>
              <w:t xml:space="preserve"> </w:t>
            </w:r>
            <w:r w:rsidRPr="003D4386">
              <w:rPr>
                <w:rStyle w:val="ts-alignment-element"/>
                <w:rFonts w:ascii="Arial" w:hAnsi="Arial"/>
                <w:i/>
                <w:iCs/>
                <w:lang w:val="en-US"/>
              </w:rPr>
              <w:t>advance,</w:t>
            </w:r>
            <w:r w:rsidRPr="003D4386">
              <w:rPr>
                <w:rFonts w:ascii="Arial" w:hAnsi="Arial"/>
                <w:i/>
                <w:iCs/>
                <w:lang w:val="en-US"/>
              </w:rPr>
              <w:t xml:space="preserve"> </w:t>
            </w:r>
            <w:r w:rsidRPr="003D4386">
              <w:rPr>
                <w:rStyle w:val="ts-alignment-element"/>
                <w:rFonts w:ascii="Arial" w:hAnsi="Arial"/>
                <w:i/>
                <w:iCs/>
                <w:lang w:val="en-US"/>
              </w:rPr>
              <w:t>and</w:t>
            </w:r>
            <w:r w:rsidRPr="003D4386">
              <w:rPr>
                <w:rFonts w:ascii="Arial" w:hAnsi="Arial"/>
                <w:i/>
                <w:iCs/>
                <w:lang w:val="en-US"/>
              </w:rPr>
              <w:t xml:space="preserve"> </w:t>
            </w:r>
            <w:r w:rsidRPr="003D4386">
              <w:rPr>
                <w:rStyle w:val="ts-alignment-element"/>
                <w:rFonts w:ascii="Arial" w:hAnsi="Arial"/>
                <w:i/>
                <w:iCs/>
                <w:lang w:val="en-US"/>
              </w:rPr>
              <w:t>that</w:t>
            </w:r>
            <w:r w:rsidRPr="003D4386">
              <w:rPr>
                <w:rFonts w:ascii="Arial" w:hAnsi="Arial"/>
                <w:i/>
                <w:iCs/>
                <w:lang w:val="en-US"/>
              </w:rPr>
              <w:t xml:space="preserve"> </w:t>
            </w:r>
            <w:r w:rsidRPr="003D4386">
              <w:rPr>
                <w:rStyle w:val="ts-alignment-element"/>
                <w:rFonts w:ascii="Arial" w:hAnsi="Arial"/>
                <w:i/>
                <w:iCs/>
                <w:lang w:val="en-US"/>
              </w:rPr>
              <w:t>the</w:t>
            </w:r>
            <w:r w:rsidRPr="003D4386">
              <w:rPr>
                <w:rFonts w:ascii="Arial" w:hAnsi="Arial"/>
                <w:i/>
                <w:iCs/>
                <w:lang w:val="en-US"/>
              </w:rPr>
              <w:t xml:space="preserve"> </w:t>
            </w:r>
            <w:r w:rsidRPr="003D4386">
              <w:rPr>
                <w:rStyle w:val="ts-alignment-element"/>
                <w:rFonts w:ascii="Arial" w:hAnsi="Arial"/>
                <w:i/>
                <w:iCs/>
                <w:lang w:val="en-US"/>
              </w:rPr>
              <w:t>Contracting Party receives</w:t>
            </w:r>
            <w:r w:rsidRPr="003D4386">
              <w:rPr>
                <w:rFonts w:ascii="Arial" w:hAnsi="Arial"/>
                <w:i/>
                <w:iCs/>
                <w:lang w:val="en-US"/>
              </w:rPr>
              <w:t xml:space="preserve"> </w:t>
            </w:r>
            <w:r w:rsidRPr="003D4386">
              <w:rPr>
                <w:rStyle w:val="ts-alignment-element"/>
                <w:rFonts w:ascii="Arial" w:hAnsi="Arial"/>
                <w:i/>
                <w:iCs/>
                <w:lang w:val="en-US"/>
              </w:rPr>
              <w:t>an</w:t>
            </w:r>
            <w:r w:rsidRPr="003D4386">
              <w:rPr>
                <w:rFonts w:ascii="Arial" w:hAnsi="Arial"/>
                <w:i/>
                <w:iCs/>
                <w:lang w:val="en-US"/>
              </w:rPr>
              <w:t xml:space="preserve"> </w:t>
            </w:r>
            <w:r w:rsidRPr="003D4386">
              <w:rPr>
                <w:rStyle w:val="ts-alignment-element"/>
                <w:rFonts w:ascii="Arial" w:hAnsi="Arial"/>
                <w:i/>
                <w:iCs/>
                <w:lang w:val="en-US"/>
              </w:rPr>
              <w:t>advance</w:t>
            </w:r>
            <w:r w:rsidRPr="003D4386">
              <w:rPr>
                <w:rFonts w:ascii="Arial" w:hAnsi="Arial"/>
                <w:i/>
                <w:iCs/>
                <w:lang w:val="en-US"/>
              </w:rPr>
              <w:t xml:space="preserve"> </w:t>
            </w:r>
            <w:r w:rsidRPr="003D4386">
              <w:rPr>
                <w:rStyle w:val="ts-alignment-element"/>
                <w:rFonts w:ascii="Arial" w:hAnsi="Arial"/>
                <w:i/>
                <w:iCs/>
                <w:lang w:val="en-US"/>
              </w:rPr>
              <w:t>guarantee</w:t>
            </w:r>
            <w:r w:rsidRPr="003D4386">
              <w:rPr>
                <w:rFonts w:ascii="Arial" w:hAnsi="Arial"/>
                <w:i/>
                <w:iCs/>
                <w:lang w:val="en-US"/>
              </w:rPr>
              <w:t xml:space="preserve"> </w:t>
            </w:r>
            <w:r w:rsidRPr="003D4386">
              <w:rPr>
                <w:rStyle w:val="ts-alignment-element"/>
                <w:rFonts w:ascii="Arial" w:hAnsi="Arial"/>
                <w:i/>
                <w:iCs/>
                <w:lang w:val="en-US"/>
              </w:rPr>
              <w:t>(when</w:t>
            </w:r>
            <w:r w:rsidRPr="003D4386">
              <w:rPr>
                <w:rFonts w:ascii="Arial" w:hAnsi="Arial"/>
                <w:i/>
                <w:iCs/>
                <w:lang w:val="en-US"/>
              </w:rPr>
              <w:t xml:space="preserve"> </w:t>
            </w:r>
            <w:r w:rsidRPr="003D4386">
              <w:rPr>
                <w:rStyle w:val="ts-alignment-element"/>
                <w:rFonts w:ascii="Arial" w:hAnsi="Arial"/>
                <w:i/>
                <w:iCs/>
                <w:lang w:val="en-US"/>
              </w:rPr>
              <w:t>applicable),</w:t>
            </w:r>
            <w:r w:rsidRPr="003D4386">
              <w:rPr>
                <w:rFonts w:ascii="Arial" w:hAnsi="Arial"/>
                <w:i/>
                <w:iCs/>
                <w:lang w:val="en-US"/>
              </w:rPr>
              <w:t xml:space="preserve"> </w:t>
            </w:r>
            <w:r w:rsidRPr="003D4386">
              <w:rPr>
                <w:rStyle w:val="ts-alignment-element"/>
                <w:rFonts w:ascii="Arial" w:hAnsi="Arial"/>
                <w:i/>
                <w:iCs/>
                <w:lang w:val="en-US"/>
              </w:rPr>
              <w:t>etc.</w:t>
            </w:r>
            <w:r w:rsidRPr="003D4386">
              <w:rPr>
                <w:rFonts w:ascii="Arial" w:hAnsi="Arial"/>
                <w:i/>
                <w:iCs/>
                <w:lang w:val="en-US"/>
              </w:rPr>
              <w:t xml:space="preserve"> </w:t>
            </w:r>
          </w:p>
          <w:p w14:paraId="67A8FF26" w14:textId="77777777" w:rsidR="00373F55" w:rsidRPr="003D4386" w:rsidRDefault="00373F55" w:rsidP="00373F55">
            <w:pPr>
              <w:spacing w:after="0"/>
              <w:rPr>
                <w:rFonts w:ascii="Arial" w:hAnsi="Arial"/>
                <w:i/>
                <w:iCs/>
                <w:lang w:val="en-US"/>
              </w:rPr>
            </w:pPr>
          </w:p>
          <w:p w14:paraId="23ADFC35" w14:textId="40D8D15A" w:rsidR="00B8025F" w:rsidRPr="003D4386" w:rsidRDefault="00373F55" w:rsidP="00B8025F">
            <w:pPr>
              <w:spacing w:after="0"/>
              <w:rPr>
                <w:rFonts w:ascii="Arial" w:hAnsi="Arial"/>
                <w:lang w:val="en-US"/>
              </w:rPr>
            </w:pPr>
            <w:r w:rsidRPr="003D4386">
              <w:rPr>
                <w:rStyle w:val="ts-alignment-element"/>
                <w:rFonts w:ascii="Arial" w:hAnsi="Arial"/>
                <w:b/>
                <w:bCs/>
                <w:lang w:val="en-US"/>
              </w:rPr>
              <w:t>The</w:t>
            </w:r>
            <w:r w:rsidRPr="003D4386">
              <w:rPr>
                <w:rFonts w:ascii="Arial" w:hAnsi="Arial"/>
                <w:b/>
                <w:bCs/>
                <w:lang w:val="en-US"/>
              </w:rPr>
              <w:t xml:space="preserve"> </w:t>
            </w:r>
            <w:r w:rsidRPr="003D4386">
              <w:rPr>
                <w:rStyle w:val="ts-alignment-element"/>
                <w:rFonts w:ascii="Arial" w:hAnsi="Arial"/>
                <w:b/>
                <w:bCs/>
                <w:lang w:val="en-US"/>
              </w:rPr>
              <w:t>conditions</w:t>
            </w:r>
            <w:r w:rsidRPr="003D4386">
              <w:rPr>
                <w:rFonts w:ascii="Arial" w:hAnsi="Arial"/>
                <w:b/>
                <w:bCs/>
                <w:lang w:val="en-US"/>
              </w:rPr>
              <w:t xml:space="preserve"> </w:t>
            </w:r>
            <w:r w:rsidRPr="003D4386">
              <w:rPr>
                <w:rStyle w:val="ts-alignment-element"/>
                <w:rFonts w:ascii="Arial" w:hAnsi="Arial"/>
                <w:b/>
                <w:bCs/>
                <w:lang w:val="en-US"/>
              </w:rPr>
              <w:t>for</w:t>
            </w:r>
            <w:r w:rsidRPr="003D4386">
              <w:rPr>
                <w:rFonts w:ascii="Arial" w:hAnsi="Arial"/>
                <w:b/>
                <w:bCs/>
                <w:lang w:val="en-US"/>
              </w:rPr>
              <w:t xml:space="preserve"> </w:t>
            </w:r>
            <w:r w:rsidRPr="003D4386">
              <w:rPr>
                <w:rStyle w:val="ts-alignment-element"/>
                <w:rFonts w:ascii="Arial" w:hAnsi="Arial"/>
                <w:b/>
                <w:bCs/>
                <w:lang w:val="en-US"/>
              </w:rPr>
              <w:t>entry</w:t>
            </w:r>
            <w:r w:rsidRPr="003D4386">
              <w:rPr>
                <w:rFonts w:ascii="Arial" w:hAnsi="Arial"/>
                <w:b/>
                <w:bCs/>
                <w:lang w:val="en-US"/>
              </w:rPr>
              <w:t xml:space="preserve"> </w:t>
            </w:r>
            <w:r w:rsidRPr="003D4386">
              <w:rPr>
                <w:rStyle w:val="ts-alignment-element"/>
                <w:rFonts w:ascii="Arial" w:hAnsi="Arial"/>
                <w:b/>
                <w:bCs/>
                <w:lang w:val="en-US"/>
              </w:rPr>
              <w:t>into</w:t>
            </w:r>
            <w:r w:rsidRPr="003D4386">
              <w:rPr>
                <w:rFonts w:ascii="Arial" w:hAnsi="Arial"/>
                <w:b/>
                <w:bCs/>
                <w:lang w:val="en-US"/>
              </w:rPr>
              <w:t xml:space="preserve"> </w:t>
            </w:r>
            <w:r w:rsidRPr="003D4386">
              <w:rPr>
                <w:rStyle w:val="ts-alignment-element"/>
                <w:rFonts w:ascii="Arial" w:hAnsi="Arial"/>
                <w:b/>
                <w:bCs/>
                <w:lang w:val="en-US"/>
              </w:rPr>
              <w:t>force</w:t>
            </w:r>
            <w:r w:rsidRPr="003D4386">
              <w:rPr>
                <w:rFonts w:ascii="Arial" w:hAnsi="Arial"/>
                <w:b/>
                <w:bCs/>
                <w:lang w:val="en-US"/>
              </w:rPr>
              <w:t xml:space="preserve"> </w:t>
            </w:r>
            <w:r w:rsidRPr="003D4386">
              <w:rPr>
                <w:rStyle w:val="ts-alignment-element"/>
                <w:rFonts w:ascii="Arial" w:hAnsi="Arial"/>
                <w:b/>
                <w:bCs/>
                <w:lang w:val="en-US"/>
              </w:rPr>
              <w:t>are</w:t>
            </w:r>
            <w:r w:rsidRPr="003D4386">
              <w:rPr>
                <w:rFonts w:ascii="Arial" w:hAnsi="Arial"/>
                <w:b/>
                <w:bCs/>
                <w:lang w:val="en-US"/>
              </w:rPr>
              <w:t xml:space="preserve"> </w:t>
            </w:r>
            <w:r w:rsidRPr="003D4386">
              <w:rPr>
                <w:rStyle w:val="ts-alignment-element"/>
                <w:rFonts w:ascii="Arial" w:hAnsi="Arial"/>
                <w:b/>
                <w:bCs/>
                <w:lang w:val="en-US"/>
              </w:rPr>
              <w:t>as</w:t>
            </w:r>
            <w:r w:rsidRPr="003D4386">
              <w:rPr>
                <w:rFonts w:ascii="Arial" w:hAnsi="Arial"/>
                <w:b/>
                <w:bCs/>
                <w:lang w:val="en-US"/>
              </w:rPr>
              <w:t xml:space="preserve"> </w:t>
            </w:r>
            <w:r w:rsidRPr="003D4386">
              <w:rPr>
                <w:rStyle w:val="ts-alignment-element"/>
                <w:rFonts w:ascii="Arial" w:hAnsi="Arial"/>
                <w:b/>
                <w:bCs/>
                <w:lang w:val="en-US"/>
              </w:rPr>
              <w:t>follows:</w:t>
            </w:r>
            <w:r w:rsidRPr="003D4386">
              <w:rPr>
                <w:rFonts w:ascii="Arial" w:hAnsi="Arial"/>
                <w:lang w:val="en-US"/>
              </w:rPr>
              <w:t xml:space="preserve"> </w:t>
            </w:r>
            <w:r w:rsidRPr="003D4386">
              <w:rPr>
                <w:rStyle w:val="ts-alignment-element"/>
                <w:rFonts w:ascii="Arial" w:hAnsi="Arial"/>
                <w:lang w:val="en-US"/>
              </w:rPr>
              <w:t>[type</w:t>
            </w:r>
            <w:r w:rsidRPr="003D4386">
              <w:rPr>
                <w:rFonts w:ascii="Arial" w:hAnsi="Arial"/>
                <w:lang w:val="en-US"/>
              </w:rPr>
              <w:t xml:space="preserve"> </w:t>
            </w:r>
            <w:r w:rsidRPr="003D4386">
              <w:rPr>
                <w:rStyle w:val="ts-alignment-element"/>
                <w:rFonts w:ascii="Arial" w:hAnsi="Arial"/>
                <w:lang w:val="en-US"/>
              </w:rPr>
              <w:t>"N/A"</w:t>
            </w:r>
            <w:r w:rsidRPr="003D4386">
              <w:rPr>
                <w:rFonts w:ascii="Arial" w:hAnsi="Arial"/>
                <w:lang w:val="en-US"/>
              </w:rPr>
              <w:t xml:space="preserve"> </w:t>
            </w:r>
            <w:r w:rsidRPr="003D4386">
              <w:rPr>
                <w:rStyle w:val="ts-alignment-element"/>
                <w:rFonts w:ascii="Arial" w:hAnsi="Arial"/>
                <w:lang w:val="en-US"/>
              </w:rPr>
              <w:t>or</w:t>
            </w:r>
            <w:r w:rsidRPr="003D4386">
              <w:rPr>
                <w:rFonts w:ascii="Arial" w:hAnsi="Arial"/>
                <w:lang w:val="en-US"/>
              </w:rPr>
              <w:t xml:space="preserve"> </w:t>
            </w:r>
            <w:r w:rsidRPr="003D4386">
              <w:rPr>
                <w:rStyle w:val="ts-alignment-element"/>
                <w:rFonts w:ascii="Arial" w:hAnsi="Arial"/>
                <w:lang w:val="en-US"/>
              </w:rPr>
              <w:t>list</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conditions]</w:t>
            </w:r>
          </w:p>
        </w:tc>
      </w:tr>
      <w:tr w:rsidR="00B8025F" w:rsidRPr="003D70CA" w14:paraId="3AC8D796" w14:textId="77777777" w:rsidTr="000E07DC">
        <w:tc>
          <w:tcPr>
            <w:tcW w:w="1080" w:type="dxa"/>
          </w:tcPr>
          <w:p w14:paraId="7F5368D3"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20.2</w:t>
            </w:r>
          </w:p>
        </w:tc>
        <w:tc>
          <w:tcPr>
            <w:tcW w:w="8280" w:type="dxa"/>
          </w:tcPr>
          <w:p w14:paraId="3DE950AD" w14:textId="13CD2043" w:rsidR="00B8025F" w:rsidRPr="003D4386" w:rsidRDefault="00AE0FDF" w:rsidP="00B8025F">
            <w:pPr>
              <w:spacing w:after="0"/>
              <w:rPr>
                <w:rFonts w:ascii="Arial" w:hAnsi="Arial"/>
                <w:i/>
                <w:iCs/>
                <w:szCs w:val="22"/>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Audit Firm shall</w:t>
            </w:r>
            <w:r w:rsidRPr="003D4386">
              <w:rPr>
                <w:rFonts w:ascii="Arial" w:hAnsi="Arial"/>
                <w:lang w:val="en-US"/>
              </w:rPr>
              <w:t xml:space="preserve"> </w:t>
            </w:r>
            <w:r w:rsidRPr="003D4386">
              <w:rPr>
                <w:rStyle w:val="ts-alignment-element"/>
                <w:rFonts w:ascii="Arial" w:hAnsi="Arial"/>
                <w:lang w:val="en-US"/>
              </w:rPr>
              <w:t>confirm</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availability</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Principal</w:t>
            </w:r>
            <w:r w:rsidRPr="003D4386">
              <w:rPr>
                <w:rFonts w:ascii="Arial" w:hAnsi="Arial"/>
                <w:lang w:val="en-US"/>
              </w:rPr>
              <w:t xml:space="preserve"> </w:t>
            </w:r>
            <w:r w:rsidRPr="003D4386">
              <w:rPr>
                <w:rStyle w:val="ts-alignment-element"/>
                <w:rFonts w:ascii="Arial" w:hAnsi="Arial"/>
                <w:lang w:val="en-US"/>
              </w:rPr>
              <w:t>Specialists</w:t>
            </w:r>
            <w:r w:rsidRPr="003D4386">
              <w:rPr>
                <w:rFonts w:ascii="Arial" w:hAnsi="Arial"/>
                <w:lang w:val="en-US"/>
              </w:rPr>
              <w:t xml:space="preserve"> </w:t>
            </w:r>
            <w:r w:rsidRPr="003D4386">
              <w:rPr>
                <w:rStyle w:val="ts-alignment-element"/>
                <w:rFonts w:ascii="Arial" w:hAnsi="Arial"/>
                <w:lang w:val="en-US"/>
              </w:rPr>
              <w:t>and</w:t>
            </w:r>
            <w:r w:rsidRPr="003D4386">
              <w:rPr>
                <w:rFonts w:ascii="Arial" w:hAnsi="Arial"/>
                <w:lang w:val="en-US"/>
              </w:rPr>
              <w:t xml:space="preserve"> </w:t>
            </w:r>
            <w:r w:rsidRPr="003D4386">
              <w:rPr>
                <w:rStyle w:val="ts-alignment-element"/>
                <w:rFonts w:ascii="Arial" w:hAnsi="Arial"/>
                <w:lang w:val="en-US"/>
              </w:rPr>
              <w:t>commence</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provision</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Auditing Services</w:t>
            </w:r>
            <w:r w:rsidRPr="003D4386">
              <w:rPr>
                <w:rFonts w:ascii="Arial" w:hAnsi="Arial"/>
                <w:lang w:val="en-US"/>
              </w:rPr>
              <w:t xml:space="preserve"> </w:t>
            </w:r>
            <w:r w:rsidRPr="003D4386">
              <w:rPr>
                <w:rStyle w:val="ts-alignment-element"/>
                <w:rFonts w:ascii="Arial" w:hAnsi="Arial"/>
                <w:lang w:val="en-US"/>
              </w:rPr>
              <w:t>no</w:t>
            </w:r>
            <w:r w:rsidRPr="003D4386">
              <w:rPr>
                <w:rFonts w:ascii="Arial" w:hAnsi="Arial"/>
                <w:lang w:val="en-US"/>
              </w:rPr>
              <w:t xml:space="preserve"> </w:t>
            </w:r>
            <w:r w:rsidRPr="003D4386">
              <w:rPr>
                <w:rStyle w:val="ts-alignment-element"/>
                <w:rFonts w:ascii="Arial" w:hAnsi="Arial"/>
                <w:lang w:val="en-US"/>
              </w:rPr>
              <w:t>later</w:t>
            </w:r>
            <w:r w:rsidRPr="003D4386">
              <w:rPr>
                <w:rFonts w:ascii="Arial" w:hAnsi="Arial"/>
                <w:lang w:val="en-US"/>
              </w:rPr>
              <w:t xml:space="preserve"> </w:t>
            </w:r>
            <w:r w:rsidRPr="003D4386">
              <w:rPr>
                <w:rStyle w:val="ts-alignment-element"/>
                <w:rFonts w:ascii="Arial" w:hAnsi="Arial"/>
                <w:lang w:val="en-US"/>
              </w:rPr>
              <w:t>than</w:t>
            </w:r>
            <w:r w:rsidRPr="003D4386">
              <w:rPr>
                <w:rFonts w:ascii="Arial" w:hAnsi="Arial"/>
                <w:lang w:val="en-US"/>
              </w:rPr>
              <w:t xml:space="preserve"> </w:t>
            </w:r>
            <w:r w:rsidRPr="003D4386">
              <w:rPr>
                <w:rStyle w:val="ts-alignment-element"/>
                <w:rFonts w:ascii="Arial" w:hAnsi="Arial"/>
                <w:lang w:val="en-US"/>
              </w:rPr>
              <w:t>(</w:t>
            </w: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number</w:t>
            </w:r>
            <w:r w:rsidRPr="003D4386">
              <w:rPr>
                <w:rFonts w:ascii="Arial" w:hAnsi="Arial"/>
                <w:i/>
                <w:iCs/>
                <w:color w:val="FF0000"/>
                <w:lang w:val="en-US"/>
              </w:rPr>
              <w:t xml:space="preserve"> </w:t>
            </w:r>
            <w:r w:rsidRPr="003D4386">
              <w:rPr>
                <w:rStyle w:val="ts-alignment-element"/>
                <w:rFonts w:ascii="Arial" w:hAnsi="Arial"/>
                <w:i/>
                <w:iCs/>
                <w:color w:val="FF0000"/>
                <w:lang w:val="en-US"/>
              </w:rPr>
              <w:t>of</w:t>
            </w:r>
            <w:r w:rsidRPr="003D4386">
              <w:rPr>
                <w:rFonts w:ascii="Arial" w:hAnsi="Arial"/>
                <w:i/>
                <w:iCs/>
                <w:color w:val="FF0000"/>
                <w:lang w:val="en-US"/>
              </w:rPr>
              <w:t xml:space="preserve"> </w:t>
            </w:r>
            <w:r w:rsidRPr="003D4386">
              <w:rPr>
                <w:rStyle w:val="ts-alignment-element"/>
                <w:rFonts w:ascii="Arial" w:hAnsi="Arial"/>
                <w:i/>
                <w:iCs/>
                <w:color w:val="FF0000"/>
                <w:lang w:val="en-US"/>
              </w:rPr>
              <w:t>days,</w:t>
            </w:r>
            <w:r w:rsidRPr="003D4386">
              <w:rPr>
                <w:rFonts w:ascii="Arial" w:hAnsi="Arial"/>
                <w:i/>
                <w:iCs/>
                <w:color w:val="FF0000"/>
                <w:lang w:val="en-US"/>
              </w:rPr>
              <w:t xml:space="preserve"> </w:t>
            </w:r>
            <w:r w:rsidR="00320950" w:rsidRPr="003D4386">
              <w:rPr>
                <w:rStyle w:val="ts-alignment-element"/>
                <w:rFonts w:ascii="Arial" w:hAnsi="Arial"/>
                <w:i/>
                <w:iCs/>
                <w:color w:val="FF0000"/>
                <w:lang w:val="en-US"/>
              </w:rPr>
              <w:t>e.g.,</w:t>
            </w:r>
            <w:r w:rsidRPr="003D4386">
              <w:rPr>
                <w:rFonts w:ascii="Arial" w:hAnsi="Arial"/>
                <w:i/>
                <w:iCs/>
                <w:color w:val="FF0000"/>
                <w:lang w:val="en-US"/>
              </w:rPr>
              <w:t xml:space="preserve"> </w:t>
            </w:r>
            <w:r w:rsidRPr="003D4386">
              <w:rPr>
                <w:rStyle w:val="ts-alignment-element"/>
                <w:rFonts w:ascii="Arial" w:hAnsi="Arial"/>
                <w:i/>
                <w:iCs/>
                <w:color w:val="FF0000"/>
                <w:lang w:val="en-US"/>
              </w:rPr>
              <w:t>10</w:t>
            </w:r>
            <w:r w:rsidRPr="003D4386">
              <w:rPr>
                <w:rFonts w:ascii="Arial" w:hAnsi="Arial"/>
                <w:i/>
                <w:iCs/>
                <w:color w:val="FF0000"/>
                <w:lang w:val="en-US"/>
              </w:rPr>
              <w:t xml:space="preserve"> </w:t>
            </w:r>
            <w:r w:rsidRPr="003D4386">
              <w:rPr>
                <w:rStyle w:val="ts-alignment-element"/>
                <w:rFonts w:ascii="Arial" w:hAnsi="Arial"/>
                <w:i/>
                <w:iCs/>
                <w:color w:val="FF0000"/>
                <w:lang w:val="en-US"/>
              </w:rPr>
              <w:t>days)</w:t>
            </w:r>
            <w:r w:rsidRPr="003D4386">
              <w:rPr>
                <w:rFonts w:ascii="Arial" w:hAnsi="Arial"/>
                <w:color w:val="FF0000"/>
                <w:lang w:val="en-US"/>
              </w:rPr>
              <w:t xml:space="preserve"> </w:t>
            </w:r>
            <w:r w:rsidRPr="003D4386">
              <w:rPr>
                <w:rStyle w:val="ts-alignment-element"/>
                <w:rFonts w:ascii="Arial" w:hAnsi="Arial"/>
                <w:lang w:val="en-US"/>
              </w:rPr>
              <w:t>days</w:t>
            </w:r>
            <w:r w:rsidRPr="003D4386">
              <w:rPr>
                <w:rFonts w:ascii="Arial" w:hAnsi="Arial"/>
                <w:lang w:val="en-US"/>
              </w:rPr>
              <w:t xml:space="preserve"> </w:t>
            </w:r>
            <w:r w:rsidRPr="003D4386">
              <w:rPr>
                <w:rStyle w:val="ts-alignment-element"/>
                <w:rFonts w:ascii="Arial" w:hAnsi="Arial"/>
                <w:lang w:val="en-US"/>
              </w:rPr>
              <w:t>from</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entry</w:t>
            </w:r>
            <w:r w:rsidRPr="003D4386">
              <w:rPr>
                <w:rFonts w:ascii="Arial" w:hAnsi="Arial"/>
                <w:lang w:val="en-US"/>
              </w:rPr>
              <w:t xml:space="preserve"> </w:t>
            </w:r>
            <w:r w:rsidRPr="003D4386">
              <w:rPr>
                <w:rStyle w:val="ts-alignment-element"/>
                <w:rFonts w:ascii="Arial" w:hAnsi="Arial"/>
                <w:lang w:val="en-US"/>
              </w:rPr>
              <w:t>into</w:t>
            </w:r>
            <w:r w:rsidRPr="003D4386">
              <w:rPr>
                <w:rFonts w:ascii="Arial" w:hAnsi="Arial"/>
                <w:lang w:val="en-US"/>
              </w:rPr>
              <w:t xml:space="preserve"> </w:t>
            </w:r>
            <w:r w:rsidRPr="003D4386">
              <w:rPr>
                <w:rStyle w:val="ts-alignment-element"/>
                <w:rFonts w:ascii="Arial" w:hAnsi="Arial"/>
                <w:lang w:val="en-US"/>
              </w:rPr>
              <w:t>force</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w:t>
            </w:r>
          </w:p>
        </w:tc>
      </w:tr>
      <w:tr w:rsidR="00B8025F" w:rsidRPr="003D70CA" w14:paraId="475F18D2" w14:textId="77777777" w:rsidTr="000E07DC">
        <w:tc>
          <w:tcPr>
            <w:tcW w:w="1080" w:type="dxa"/>
          </w:tcPr>
          <w:p w14:paraId="46036E0F"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20.3</w:t>
            </w:r>
          </w:p>
        </w:tc>
        <w:tc>
          <w:tcPr>
            <w:tcW w:w="8280" w:type="dxa"/>
          </w:tcPr>
          <w:p w14:paraId="4D6380CD" w14:textId="77777777" w:rsidR="00CE25D3" w:rsidRPr="003D4386" w:rsidRDefault="00CE25D3" w:rsidP="00CE25D3">
            <w:pPr>
              <w:shd w:val="clear" w:color="auto" w:fill="FDFDFD"/>
              <w:spacing w:after="0"/>
              <w:rPr>
                <w:rFonts w:ascii="Arial" w:hAnsi="Arial"/>
                <w:b/>
                <w:bCs/>
                <w:lang w:val="en-US"/>
              </w:rPr>
            </w:pPr>
            <w:r w:rsidRPr="003D4386">
              <w:rPr>
                <w:rFonts w:ascii="Arial" w:hAnsi="Arial"/>
                <w:b/>
                <w:bCs/>
                <w:lang w:val="en-US"/>
              </w:rPr>
              <w:t xml:space="preserve">Termination of the Contract for failure to enter into force: </w:t>
            </w:r>
          </w:p>
          <w:p w14:paraId="7D51160E" w14:textId="77777777" w:rsidR="00CE25D3" w:rsidRPr="003D4386" w:rsidRDefault="00CE25D3" w:rsidP="00CE25D3">
            <w:pPr>
              <w:shd w:val="clear" w:color="auto" w:fill="FDFDFD"/>
              <w:spacing w:after="0"/>
              <w:rPr>
                <w:rFonts w:ascii="Arial" w:hAnsi="Arial"/>
                <w:lang w:val="en-US"/>
              </w:rPr>
            </w:pPr>
          </w:p>
          <w:p w14:paraId="6A367CD0" w14:textId="0A338E69" w:rsidR="00B8025F" w:rsidRPr="003D4386" w:rsidRDefault="00CE25D3" w:rsidP="00CE25D3">
            <w:pPr>
              <w:shd w:val="clear" w:color="auto" w:fill="FDFDFD"/>
              <w:spacing w:after="0"/>
              <w:rPr>
                <w:rFonts w:ascii="Arial" w:hAnsi="Arial"/>
                <w:i/>
                <w:iCs/>
                <w:color w:val="FF0000"/>
                <w:lang w:val="en-US"/>
              </w:rPr>
            </w:pPr>
            <w:r w:rsidRPr="003D4386">
              <w:rPr>
                <w:rFonts w:ascii="Arial" w:hAnsi="Arial"/>
                <w:lang w:val="en-US"/>
              </w:rPr>
              <w:t xml:space="preserve">The term will be _______________________ </w:t>
            </w:r>
            <w:r w:rsidRPr="003D4386">
              <w:rPr>
                <w:rFonts w:ascii="Arial" w:hAnsi="Arial"/>
                <w:i/>
                <w:iCs/>
                <w:color w:val="FF0000"/>
                <w:lang w:val="en-US"/>
              </w:rPr>
              <w:t>(enter the time period, for example: four months).</w:t>
            </w:r>
          </w:p>
        </w:tc>
      </w:tr>
      <w:tr w:rsidR="00B8025F" w:rsidRPr="003D70CA" w14:paraId="73090EAF" w14:textId="77777777" w:rsidTr="000E07DC">
        <w:tc>
          <w:tcPr>
            <w:tcW w:w="1080" w:type="dxa"/>
          </w:tcPr>
          <w:p w14:paraId="2648014A"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21.1</w:t>
            </w:r>
          </w:p>
        </w:tc>
        <w:tc>
          <w:tcPr>
            <w:tcW w:w="8280" w:type="dxa"/>
          </w:tcPr>
          <w:p w14:paraId="336634EC" w14:textId="2FC345BF" w:rsidR="00B8025F" w:rsidRPr="003D4386" w:rsidRDefault="00E84DFB" w:rsidP="00B8025F">
            <w:pPr>
              <w:spacing w:after="0"/>
              <w:rPr>
                <w:rFonts w:ascii="Arial" w:hAnsi="Arial"/>
                <w:szCs w:val="22"/>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term</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w:t>
            </w:r>
            <w:r w:rsidRPr="003D4386">
              <w:rPr>
                <w:rFonts w:ascii="Arial" w:hAnsi="Arial"/>
                <w:lang w:val="en-US"/>
              </w:rPr>
              <w:t xml:space="preserve"> </w:t>
            </w:r>
            <w:r w:rsidRPr="003D4386">
              <w:rPr>
                <w:rStyle w:val="ts-alignment-element"/>
                <w:rFonts w:ascii="Arial" w:hAnsi="Arial"/>
                <w:lang w:val="en-US"/>
              </w:rPr>
              <w:t>will</w:t>
            </w:r>
            <w:r w:rsidRPr="003D4386">
              <w:rPr>
                <w:rFonts w:ascii="Arial" w:hAnsi="Arial"/>
                <w:lang w:val="en-US"/>
              </w:rPr>
              <w:t xml:space="preserve"> </w:t>
            </w:r>
            <w:r w:rsidRPr="003D4386">
              <w:rPr>
                <w:rStyle w:val="ts-alignment-element"/>
                <w:rFonts w:ascii="Arial" w:hAnsi="Arial"/>
                <w:lang w:val="en-US"/>
              </w:rPr>
              <w:t>end</w:t>
            </w:r>
            <w:r w:rsidRPr="003D4386">
              <w:rPr>
                <w:rFonts w:ascii="Arial" w:hAnsi="Arial"/>
                <w:lang w:val="en-US"/>
              </w:rPr>
              <w:t xml:space="preserve"> </w:t>
            </w:r>
            <w:r w:rsidRPr="003D4386">
              <w:rPr>
                <w:rStyle w:val="ts-alignment-element"/>
                <w:rFonts w:ascii="Arial" w:hAnsi="Arial"/>
                <w:lang w:val="en-US"/>
              </w:rPr>
              <w:t>at</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end</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term</w:t>
            </w:r>
            <w:r w:rsidRPr="003D4386">
              <w:rPr>
                <w:rFonts w:ascii="Arial" w:hAnsi="Arial"/>
                <w:i/>
                <w:iCs/>
                <w:color w:val="FF0000"/>
                <w:lang w:val="en-US"/>
              </w:rPr>
              <w:t xml:space="preserve"> </w:t>
            </w:r>
            <w:r w:rsidRPr="003D4386">
              <w:rPr>
                <w:rStyle w:val="ts-alignment-element"/>
                <w:rFonts w:ascii="Arial" w:hAnsi="Arial"/>
                <w:i/>
                <w:iCs/>
                <w:color w:val="FF0000"/>
                <w:lang w:val="en-US"/>
              </w:rPr>
              <w:t>in</w:t>
            </w:r>
            <w:r w:rsidRPr="003D4386">
              <w:rPr>
                <w:rFonts w:ascii="Arial" w:hAnsi="Arial"/>
                <w:i/>
                <w:iCs/>
                <w:color w:val="FF0000"/>
                <w:lang w:val="en-US"/>
              </w:rPr>
              <w:t xml:space="preserve"> </w:t>
            </w:r>
            <w:r w:rsidRPr="003D4386">
              <w:rPr>
                <w:rStyle w:val="ts-alignment-element"/>
                <w:rFonts w:ascii="Arial" w:hAnsi="Arial"/>
                <w:i/>
                <w:iCs/>
                <w:color w:val="FF0000"/>
                <w:lang w:val="en-US"/>
              </w:rPr>
              <w:t>days</w:t>
            </w:r>
            <w:r w:rsidRPr="003D4386">
              <w:rPr>
                <w:rFonts w:ascii="Arial" w:hAnsi="Arial"/>
                <w:i/>
                <w:iCs/>
                <w:color w:val="FF0000"/>
                <w:lang w:val="en-US"/>
              </w:rPr>
              <w:t xml:space="preserve"> </w:t>
            </w:r>
            <w:r w:rsidRPr="003D4386">
              <w:rPr>
                <w:rStyle w:val="ts-alignment-element"/>
                <w:rFonts w:ascii="Arial" w:hAnsi="Arial"/>
                <w:i/>
                <w:iCs/>
                <w:color w:val="FF0000"/>
                <w:lang w:val="en-US"/>
              </w:rPr>
              <w:t>or</w:t>
            </w:r>
            <w:r w:rsidRPr="003D4386">
              <w:rPr>
                <w:rFonts w:ascii="Arial" w:hAnsi="Arial"/>
                <w:i/>
                <w:iCs/>
                <w:color w:val="FF0000"/>
                <w:lang w:val="en-US"/>
              </w:rPr>
              <w:t xml:space="preserve"> </w:t>
            </w:r>
            <w:r w:rsidRPr="003D4386">
              <w:rPr>
                <w:rStyle w:val="ts-alignment-element"/>
                <w:rFonts w:ascii="Arial" w:hAnsi="Arial"/>
                <w:i/>
                <w:iCs/>
                <w:color w:val="FF0000"/>
                <w:lang w:val="en-US"/>
              </w:rPr>
              <w:t>months)</w:t>
            </w:r>
            <w:r w:rsidRPr="003D4386">
              <w:rPr>
                <w:rFonts w:ascii="Arial" w:hAnsi="Arial"/>
                <w:color w:val="FF0000"/>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date</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entry</w:t>
            </w:r>
            <w:r w:rsidRPr="003D4386">
              <w:rPr>
                <w:rFonts w:ascii="Arial" w:hAnsi="Arial"/>
                <w:lang w:val="en-US"/>
              </w:rPr>
              <w:t xml:space="preserve"> </w:t>
            </w:r>
            <w:r w:rsidRPr="003D4386">
              <w:rPr>
                <w:rStyle w:val="ts-alignment-element"/>
                <w:rFonts w:ascii="Arial" w:hAnsi="Arial"/>
                <w:lang w:val="en-US"/>
              </w:rPr>
              <w:t>into</w:t>
            </w:r>
            <w:r w:rsidRPr="003D4386">
              <w:rPr>
                <w:rFonts w:ascii="Arial" w:hAnsi="Arial"/>
                <w:lang w:val="en-US"/>
              </w:rPr>
              <w:t xml:space="preserve"> </w:t>
            </w:r>
            <w:r w:rsidR="00320950" w:rsidRPr="003D4386">
              <w:rPr>
                <w:rStyle w:val="ts-alignment-element-highlighted"/>
                <w:rFonts w:ascii="Arial" w:hAnsi="Arial"/>
                <w:lang w:val="en-US"/>
              </w:rPr>
              <w:t>force.</w:t>
            </w:r>
          </w:p>
        </w:tc>
      </w:tr>
      <w:tr w:rsidR="00B8025F" w:rsidRPr="003D70CA" w14:paraId="19CE7A57" w14:textId="77777777" w:rsidTr="000E07DC">
        <w:tc>
          <w:tcPr>
            <w:tcW w:w="1080" w:type="dxa"/>
          </w:tcPr>
          <w:p w14:paraId="3D853E52"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24.1</w:t>
            </w:r>
          </w:p>
        </w:tc>
        <w:tc>
          <w:tcPr>
            <w:tcW w:w="8280" w:type="dxa"/>
          </w:tcPr>
          <w:p w14:paraId="3BB49540" w14:textId="483369ED" w:rsidR="00B8025F" w:rsidRPr="003D4386" w:rsidRDefault="0076481A" w:rsidP="00B8025F">
            <w:pPr>
              <w:ind w:right="-72"/>
              <w:rPr>
                <w:rFonts w:ascii="Arial" w:hAnsi="Arial"/>
                <w:szCs w:val="22"/>
                <w:lang w:val="en-US"/>
              </w:rPr>
            </w:pPr>
            <w:r w:rsidRPr="003D4386">
              <w:rPr>
                <w:rFonts w:ascii="Arial" w:hAnsi="Arial"/>
                <w:i/>
                <w:iCs/>
                <w:color w:val="FF0000"/>
                <w:lang w:val="en-US"/>
              </w:rPr>
              <w:t>(</w:t>
            </w:r>
            <w:r w:rsidRPr="003D4386">
              <w:rPr>
                <w:rStyle w:val="ts-alignment-element"/>
                <w:rFonts w:ascii="Arial" w:hAnsi="Arial"/>
                <w:i/>
                <w:iCs/>
                <w:color w:val="FF0000"/>
                <w:lang w:val="en-US"/>
              </w:rPr>
              <w:t>Note:</w:t>
            </w:r>
            <w:r w:rsidRPr="003D4386">
              <w:rPr>
                <w:rFonts w:ascii="Arial" w:hAnsi="Arial"/>
                <w:i/>
                <w:iCs/>
                <w:color w:val="FF0000"/>
                <w:lang w:val="en-US"/>
              </w:rPr>
              <w:t xml:space="preserve"> </w:t>
            </w:r>
            <w:r w:rsidRPr="003D4386">
              <w:rPr>
                <w:rStyle w:val="ts-alignment-element"/>
                <w:rFonts w:ascii="Arial" w:hAnsi="Arial"/>
                <w:i/>
                <w:iCs/>
                <w:color w:val="FF0000"/>
                <w:lang w:val="en-US"/>
              </w:rPr>
              <w:t>If</w:t>
            </w:r>
            <w:r w:rsidRPr="003D4386">
              <w:rPr>
                <w:rFonts w:ascii="Arial" w:hAnsi="Arial"/>
                <w:i/>
                <w:iCs/>
                <w:color w:val="FF0000"/>
                <w:lang w:val="en-US"/>
              </w:rPr>
              <w:t xml:space="preserve"> </w:t>
            </w:r>
            <w:r w:rsidRPr="003D4386">
              <w:rPr>
                <w:rStyle w:val="ts-alignment-element"/>
                <w:rFonts w:ascii="Arial" w:hAnsi="Arial"/>
                <w:i/>
                <w:iCs/>
                <w:color w:val="FF0000"/>
                <w:lang w:val="en-US"/>
              </w:rPr>
              <w:t>applicable,</w:t>
            </w:r>
            <w:r w:rsidRPr="003D4386">
              <w:rPr>
                <w:rFonts w:ascii="Arial" w:hAnsi="Arial"/>
                <w:i/>
                <w:iCs/>
                <w:color w:val="FF0000"/>
                <w:lang w:val="en-US"/>
              </w:rPr>
              <w:t xml:space="preserve"> </w:t>
            </w: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exceptions</w:t>
            </w:r>
            <w:r w:rsidRPr="003D4386">
              <w:rPr>
                <w:rFonts w:ascii="Arial" w:hAnsi="Arial"/>
                <w:i/>
                <w:iCs/>
                <w:color w:val="FF0000"/>
                <w:lang w:val="en-US"/>
              </w:rPr>
              <w:t xml:space="preserve"> </w:t>
            </w:r>
            <w:r w:rsidRPr="003D4386">
              <w:rPr>
                <w:rStyle w:val="ts-alignment-element"/>
                <w:rFonts w:ascii="Arial" w:hAnsi="Arial"/>
                <w:i/>
                <w:iCs/>
                <w:color w:val="FF0000"/>
                <w:lang w:val="en-US"/>
              </w:rPr>
              <w:t>to</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proprietary</w:t>
            </w:r>
            <w:r w:rsidRPr="003D4386">
              <w:rPr>
                <w:rFonts w:ascii="Arial" w:hAnsi="Arial"/>
                <w:i/>
                <w:iCs/>
                <w:color w:val="FF0000"/>
                <w:lang w:val="en-US"/>
              </w:rPr>
              <w:t xml:space="preserve"> </w:t>
            </w:r>
            <w:r w:rsidRPr="003D4386">
              <w:rPr>
                <w:rStyle w:val="ts-alignment-element"/>
                <w:rFonts w:ascii="Arial" w:hAnsi="Arial"/>
                <w:i/>
                <w:iCs/>
                <w:color w:val="FF0000"/>
                <w:lang w:val="en-US"/>
              </w:rPr>
              <w:t>rights</w:t>
            </w:r>
            <w:r w:rsidRPr="003D4386">
              <w:rPr>
                <w:rFonts w:ascii="Arial" w:hAnsi="Arial"/>
                <w:i/>
                <w:iCs/>
                <w:color w:val="FF0000"/>
                <w:lang w:val="en-US"/>
              </w:rPr>
              <w:t xml:space="preserve"> </w:t>
            </w:r>
            <w:r w:rsidRPr="003D4386">
              <w:rPr>
                <w:rStyle w:val="ts-alignment-element"/>
                <w:rFonts w:ascii="Arial" w:hAnsi="Arial"/>
                <w:i/>
                <w:iCs/>
                <w:color w:val="FF0000"/>
                <w:lang w:val="en-US"/>
              </w:rPr>
              <w:t>provision,</w:t>
            </w:r>
            <w:r w:rsidRPr="003D4386">
              <w:rPr>
                <w:rFonts w:ascii="Arial" w:hAnsi="Arial"/>
                <w:i/>
                <w:iCs/>
                <w:color w:val="FF0000"/>
                <w:lang w:val="en-US"/>
              </w:rPr>
              <w:t xml:space="preserve"> </w:t>
            </w:r>
            <w:r w:rsidRPr="003D4386">
              <w:rPr>
                <w:rStyle w:val="ts-alignment-element"/>
                <w:rFonts w:ascii="Arial" w:hAnsi="Arial"/>
                <w:i/>
                <w:iCs/>
                <w:color w:val="FF0000"/>
                <w:lang w:val="en-US"/>
              </w:rPr>
              <w:t>otherwise</w:t>
            </w:r>
            <w:r w:rsidRPr="003D4386">
              <w:rPr>
                <w:rFonts w:ascii="Arial" w:hAnsi="Arial"/>
                <w:i/>
                <w:iCs/>
                <w:color w:val="FF0000"/>
                <w:lang w:val="en-US"/>
              </w:rPr>
              <w:t xml:space="preserve"> </w:t>
            </w: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"No</w:t>
            </w:r>
            <w:r w:rsidRPr="003D4386">
              <w:rPr>
                <w:rFonts w:ascii="Arial" w:hAnsi="Arial"/>
                <w:i/>
                <w:iCs/>
                <w:color w:val="FF0000"/>
                <w:lang w:val="en-US"/>
              </w:rPr>
              <w:t xml:space="preserve"> </w:t>
            </w:r>
            <w:r w:rsidRPr="003D4386">
              <w:rPr>
                <w:rStyle w:val="ts-alignment-element"/>
                <w:rFonts w:ascii="Arial" w:hAnsi="Arial"/>
                <w:i/>
                <w:iCs/>
                <w:color w:val="FF0000"/>
                <w:lang w:val="en-US"/>
              </w:rPr>
              <w:t>exceptions</w:t>
            </w:r>
            <w:r w:rsidRPr="003D4386">
              <w:rPr>
                <w:rFonts w:ascii="Arial" w:hAnsi="Arial"/>
                <w:i/>
                <w:iCs/>
                <w:color w:val="FF0000"/>
                <w:lang w:val="en-US"/>
              </w:rPr>
              <w:t xml:space="preserve"> </w:t>
            </w:r>
            <w:r w:rsidRPr="003D4386">
              <w:rPr>
                <w:rStyle w:val="ts-alignment-element"/>
                <w:rFonts w:ascii="Arial" w:hAnsi="Arial"/>
                <w:i/>
                <w:iCs/>
                <w:color w:val="FF0000"/>
                <w:lang w:val="en-US"/>
              </w:rPr>
              <w:t>to</w:t>
            </w:r>
            <w:r w:rsidRPr="003D4386">
              <w:rPr>
                <w:rFonts w:ascii="Arial" w:hAnsi="Arial"/>
                <w:i/>
                <w:iCs/>
                <w:color w:val="FF0000"/>
                <w:lang w:val="en-US"/>
              </w:rPr>
              <w:t xml:space="preserve"> </w:t>
            </w:r>
            <w:r w:rsidRPr="003D4386">
              <w:rPr>
                <w:rStyle w:val="ts-alignment-element"/>
                <w:rFonts w:ascii="Arial" w:hAnsi="Arial"/>
                <w:i/>
                <w:iCs/>
                <w:color w:val="FF0000"/>
                <w:lang w:val="en-US"/>
              </w:rPr>
              <w:t>this</w:t>
            </w:r>
            <w:r w:rsidRPr="003D4386">
              <w:rPr>
                <w:rFonts w:ascii="Arial" w:hAnsi="Arial"/>
                <w:i/>
                <w:iCs/>
                <w:color w:val="FF0000"/>
                <w:lang w:val="en-US"/>
              </w:rPr>
              <w:t xml:space="preserve"> </w:t>
            </w:r>
            <w:r w:rsidRPr="003D4386">
              <w:rPr>
                <w:rStyle w:val="ts-alignment-element"/>
                <w:rFonts w:ascii="Arial" w:hAnsi="Arial"/>
                <w:i/>
                <w:iCs/>
                <w:color w:val="FF0000"/>
                <w:lang w:val="en-US"/>
              </w:rPr>
              <w:t>provision</w:t>
            </w:r>
            <w:r w:rsidRPr="003D4386">
              <w:rPr>
                <w:rFonts w:ascii="Arial" w:hAnsi="Arial"/>
                <w:i/>
                <w:iCs/>
                <w:color w:val="FF0000"/>
                <w:lang w:val="en-US"/>
              </w:rPr>
              <w:t xml:space="preserve"> </w:t>
            </w:r>
            <w:r w:rsidRPr="003D4386">
              <w:rPr>
                <w:rStyle w:val="ts-alignment-element"/>
                <w:rFonts w:ascii="Arial" w:hAnsi="Arial"/>
                <w:i/>
                <w:iCs/>
                <w:color w:val="FF0000"/>
                <w:lang w:val="en-US"/>
              </w:rPr>
              <w:t>apply")</w:t>
            </w:r>
          </w:p>
        </w:tc>
      </w:tr>
      <w:tr w:rsidR="00B8025F" w:rsidRPr="003D70CA" w14:paraId="62D23637" w14:textId="77777777" w:rsidTr="000E07DC">
        <w:tc>
          <w:tcPr>
            <w:tcW w:w="1080" w:type="dxa"/>
          </w:tcPr>
          <w:p w14:paraId="21381707"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lastRenderedPageBreak/>
              <w:t>24.2</w:t>
            </w:r>
          </w:p>
        </w:tc>
        <w:tc>
          <w:tcPr>
            <w:tcW w:w="8280" w:type="dxa"/>
          </w:tcPr>
          <w:p w14:paraId="66B01E7E" w14:textId="77777777" w:rsidR="006D1796" w:rsidRPr="003D4386" w:rsidRDefault="006D1796" w:rsidP="006D1796">
            <w:pPr>
              <w:ind w:right="-72"/>
              <w:rPr>
                <w:rFonts w:ascii="Arial" w:hAnsi="Arial"/>
                <w:i/>
                <w:iCs/>
                <w:color w:val="FF0000"/>
                <w:lang w:val="en-US"/>
              </w:rPr>
            </w:pPr>
            <w:r w:rsidRPr="003D4386">
              <w:rPr>
                <w:rFonts w:ascii="Arial" w:hAnsi="Arial"/>
                <w:i/>
                <w:iCs/>
                <w:color w:val="FF0000"/>
                <w:lang w:val="en-US"/>
              </w:rPr>
              <w:t>(</w:t>
            </w:r>
            <w:r w:rsidRPr="003D4386">
              <w:rPr>
                <w:rStyle w:val="ts-alignment-element"/>
                <w:rFonts w:ascii="Arial" w:hAnsi="Arial"/>
                <w:i/>
                <w:iCs/>
                <w:color w:val="FF0000"/>
                <w:lang w:val="en-US"/>
              </w:rPr>
              <w:t>If</w:t>
            </w:r>
            <w:r w:rsidRPr="003D4386">
              <w:rPr>
                <w:rFonts w:ascii="Arial" w:hAnsi="Arial"/>
                <w:i/>
                <w:iCs/>
                <w:color w:val="FF0000"/>
                <w:lang w:val="en-US"/>
              </w:rPr>
              <w:t xml:space="preserve"> </w:t>
            </w:r>
            <w:r w:rsidRPr="003D4386">
              <w:rPr>
                <w:rStyle w:val="ts-alignment-element"/>
                <w:rFonts w:ascii="Arial" w:hAnsi="Arial"/>
                <w:i/>
                <w:iCs/>
                <w:color w:val="FF0000"/>
                <w:lang w:val="en-US"/>
              </w:rPr>
              <w:t>there</w:t>
            </w:r>
            <w:r w:rsidRPr="003D4386">
              <w:rPr>
                <w:rFonts w:ascii="Arial" w:hAnsi="Arial"/>
                <w:i/>
                <w:iCs/>
                <w:color w:val="FF0000"/>
                <w:lang w:val="en-US"/>
              </w:rPr>
              <w:t xml:space="preserve"> </w:t>
            </w:r>
            <w:r w:rsidRPr="003D4386">
              <w:rPr>
                <w:rStyle w:val="ts-alignment-element"/>
                <w:rFonts w:ascii="Arial" w:hAnsi="Arial"/>
                <w:i/>
                <w:iCs/>
                <w:color w:val="FF0000"/>
                <w:lang w:val="en-US"/>
              </w:rPr>
              <w:t>will</w:t>
            </w:r>
            <w:r w:rsidRPr="003D4386">
              <w:rPr>
                <w:rFonts w:ascii="Arial" w:hAnsi="Arial"/>
                <w:i/>
                <w:iCs/>
                <w:color w:val="FF0000"/>
                <w:lang w:val="en-US"/>
              </w:rPr>
              <w:t xml:space="preserve"> </w:t>
            </w:r>
            <w:r w:rsidRPr="003D4386">
              <w:rPr>
                <w:rStyle w:val="ts-alignment-element"/>
                <w:rFonts w:ascii="Arial" w:hAnsi="Arial"/>
                <w:i/>
                <w:iCs/>
                <w:color w:val="FF0000"/>
                <w:lang w:val="en-US"/>
              </w:rPr>
              <w:t>be</w:t>
            </w:r>
            <w:r w:rsidRPr="003D4386">
              <w:rPr>
                <w:rFonts w:ascii="Arial" w:hAnsi="Arial"/>
                <w:i/>
                <w:iCs/>
                <w:color w:val="FF0000"/>
                <w:lang w:val="en-US"/>
              </w:rPr>
              <w:t xml:space="preserve"> </w:t>
            </w:r>
            <w:r w:rsidRPr="003D4386">
              <w:rPr>
                <w:rStyle w:val="ts-alignment-element"/>
                <w:rFonts w:ascii="Arial" w:hAnsi="Arial"/>
                <w:i/>
                <w:iCs/>
                <w:color w:val="FF0000"/>
                <w:lang w:val="en-US"/>
              </w:rPr>
              <w:t>no</w:t>
            </w:r>
            <w:r w:rsidRPr="003D4386">
              <w:rPr>
                <w:rFonts w:ascii="Arial" w:hAnsi="Arial"/>
                <w:i/>
                <w:iCs/>
                <w:color w:val="FF0000"/>
                <w:lang w:val="en-US"/>
              </w:rPr>
              <w:t xml:space="preserve"> </w:t>
            </w:r>
            <w:r w:rsidRPr="003D4386">
              <w:rPr>
                <w:rStyle w:val="ts-alignment-element"/>
                <w:rFonts w:ascii="Arial" w:hAnsi="Arial"/>
                <w:i/>
                <w:iCs/>
                <w:color w:val="FF0000"/>
                <w:lang w:val="en-US"/>
              </w:rPr>
              <w:t>restriction</w:t>
            </w:r>
            <w:r w:rsidRPr="003D4386">
              <w:rPr>
                <w:rFonts w:ascii="Arial" w:hAnsi="Arial"/>
                <w:i/>
                <w:iCs/>
                <w:color w:val="FF0000"/>
                <w:lang w:val="en-US"/>
              </w:rPr>
              <w:t xml:space="preserve"> </w:t>
            </w:r>
            <w:r w:rsidRPr="003D4386">
              <w:rPr>
                <w:rStyle w:val="ts-alignment-element"/>
                <w:rFonts w:ascii="Arial" w:hAnsi="Arial"/>
                <w:i/>
                <w:iCs/>
                <w:color w:val="FF0000"/>
                <w:lang w:val="en-US"/>
              </w:rPr>
              <w:t>on</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future</w:t>
            </w:r>
            <w:r w:rsidRPr="003D4386">
              <w:rPr>
                <w:rFonts w:ascii="Arial" w:hAnsi="Arial"/>
                <w:i/>
                <w:iCs/>
                <w:color w:val="FF0000"/>
                <w:lang w:val="en-US"/>
              </w:rPr>
              <w:t xml:space="preserve"> </w:t>
            </w:r>
            <w:r w:rsidRPr="003D4386">
              <w:rPr>
                <w:rStyle w:val="ts-alignment-element"/>
                <w:rFonts w:ascii="Arial" w:hAnsi="Arial"/>
                <w:i/>
                <w:iCs/>
                <w:color w:val="FF0000"/>
                <w:lang w:val="en-US"/>
              </w:rPr>
              <w:t>use</w:t>
            </w:r>
            <w:r w:rsidRPr="003D4386">
              <w:rPr>
                <w:rFonts w:ascii="Arial" w:hAnsi="Arial"/>
                <w:i/>
                <w:iCs/>
                <w:color w:val="FF0000"/>
                <w:lang w:val="en-US"/>
              </w:rPr>
              <w:t xml:space="preserve"> </w:t>
            </w:r>
            <w:r w:rsidRPr="003D4386">
              <w:rPr>
                <w:rStyle w:val="ts-alignment-element"/>
                <w:rFonts w:ascii="Arial" w:hAnsi="Arial"/>
                <w:i/>
                <w:iCs/>
                <w:color w:val="FF0000"/>
                <w:lang w:val="en-US"/>
              </w:rPr>
              <w:t>of</w:t>
            </w:r>
            <w:r w:rsidRPr="003D4386">
              <w:rPr>
                <w:rFonts w:ascii="Arial" w:hAnsi="Arial"/>
                <w:i/>
                <w:iCs/>
                <w:color w:val="FF0000"/>
                <w:lang w:val="en-US"/>
              </w:rPr>
              <w:t xml:space="preserve"> </w:t>
            </w:r>
            <w:r w:rsidRPr="003D4386">
              <w:rPr>
                <w:rStyle w:val="ts-alignment-element"/>
                <w:rFonts w:ascii="Arial" w:hAnsi="Arial"/>
                <w:i/>
                <w:iCs/>
                <w:color w:val="FF0000"/>
                <w:lang w:val="en-US"/>
              </w:rPr>
              <w:t>these</w:t>
            </w:r>
            <w:r w:rsidRPr="003D4386">
              <w:rPr>
                <w:rFonts w:ascii="Arial" w:hAnsi="Arial"/>
                <w:i/>
                <w:iCs/>
                <w:color w:val="FF0000"/>
                <w:lang w:val="en-US"/>
              </w:rPr>
              <w:t xml:space="preserve"> </w:t>
            </w:r>
            <w:r w:rsidRPr="003D4386">
              <w:rPr>
                <w:rStyle w:val="ts-alignment-element"/>
                <w:rFonts w:ascii="Arial" w:hAnsi="Arial"/>
                <w:i/>
                <w:iCs/>
                <w:color w:val="FF0000"/>
                <w:lang w:val="en-US"/>
              </w:rPr>
              <w:t>documents</w:t>
            </w:r>
            <w:r w:rsidRPr="003D4386">
              <w:rPr>
                <w:rFonts w:ascii="Arial" w:hAnsi="Arial"/>
                <w:i/>
                <w:iCs/>
                <w:color w:val="FF0000"/>
                <w:lang w:val="en-US"/>
              </w:rPr>
              <w:t xml:space="preserve"> </w:t>
            </w:r>
            <w:r w:rsidRPr="003D4386">
              <w:rPr>
                <w:rStyle w:val="ts-alignment-element"/>
                <w:rFonts w:ascii="Arial" w:hAnsi="Arial"/>
                <w:i/>
                <w:iCs/>
                <w:color w:val="FF0000"/>
                <w:lang w:val="en-US"/>
              </w:rPr>
              <w:t>by</w:t>
            </w:r>
            <w:r w:rsidRPr="003D4386">
              <w:rPr>
                <w:rFonts w:ascii="Arial" w:hAnsi="Arial"/>
                <w:i/>
                <w:iCs/>
                <w:color w:val="FF0000"/>
                <w:lang w:val="en-US"/>
              </w:rPr>
              <w:t xml:space="preserve"> </w:t>
            </w:r>
            <w:r w:rsidRPr="003D4386">
              <w:rPr>
                <w:rStyle w:val="ts-alignment-element"/>
                <w:rFonts w:ascii="Arial" w:hAnsi="Arial"/>
                <w:i/>
                <w:iCs/>
                <w:color w:val="FF0000"/>
                <w:lang w:val="en-US"/>
              </w:rPr>
              <w:t>either</w:t>
            </w:r>
            <w:r w:rsidRPr="003D4386">
              <w:rPr>
                <w:rFonts w:ascii="Arial" w:hAnsi="Arial"/>
                <w:i/>
                <w:iCs/>
                <w:color w:val="FF0000"/>
                <w:lang w:val="en-US"/>
              </w:rPr>
              <w:t xml:space="preserve"> </w:t>
            </w:r>
            <w:r w:rsidRPr="003D4386">
              <w:rPr>
                <w:rStyle w:val="ts-alignment-element"/>
                <w:rFonts w:ascii="Arial" w:hAnsi="Arial"/>
                <w:i/>
                <w:iCs/>
                <w:color w:val="FF0000"/>
                <w:lang w:val="en-US"/>
              </w:rPr>
              <w:t>Party,</w:t>
            </w:r>
            <w:r w:rsidRPr="003D4386">
              <w:rPr>
                <w:rFonts w:ascii="Arial" w:hAnsi="Arial"/>
                <w:i/>
                <w:iCs/>
                <w:color w:val="FF0000"/>
                <w:lang w:val="en-US"/>
              </w:rPr>
              <w:t xml:space="preserve"> </w:t>
            </w:r>
            <w:r w:rsidRPr="003D4386">
              <w:rPr>
                <w:rStyle w:val="ts-alignment-element"/>
                <w:rFonts w:ascii="Arial" w:hAnsi="Arial"/>
                <w:i/>
                <w:iCs/>
                <w:color w:val="FF0000"/>
                <w:lang w:val="en-US"/>
              </w:rPr>
              <w:t>this</w:t>
            </w:r>
            <w:r w:rsidRPr="003D4386">
              <w:rPr>
                <w:rFonts w:ascii="Arial" w:hAnsi="Arial"/>
                <w:i/>
                <w:iCs/>
                <w:color w:val="FF0000"/>
                <w:lang w:val="en-US"/>
              </w:rPr>
              <w:t xml:space="preserve"> </w:t>
            </w:r>
            <w:r w:rsidRPr="003D4386">
              <w:rPr>
                <w:rStyle w:val="ts-alignment-element"/>
                <w:rFonts w:ascii="Arial" w:hAnsi="Arial"/>
                <w:i/>
                <w:iCs/>
                <w:color w:val="FF0000"/>
                <w:lang w:val="en-US"/>
              </w:rPr>
              <w:t>PCC</w:t>
            </w:r>
            <w:r w:rsidRPr="003D4386">
              <w:rPr>
                <w:rFonts w:ascii="Arial" w:hAnsi="Arial"/>
                <w:i/>
                <w:iCs/>
                <w:color w:val="FF0000"/>
                <w:lang w:val="en-US"/>
              </w:rPr>
              <w:t xml:space="preserve"> </w:t>
            </w:r>
            <w:r w:rsidRPr="003D4386">
              <w:rPr>
                <w:rStyle w:val="ts-alignment-element"/>
                <w:rFonts w:ascii="Arial" w:hAnsi="Arial"/>
                <w:i/>
                <w:iCs/>
                <w:color w:val="FF0000"/>
                <w:lang w:val="en-US"/>
              </w:rPr>
              <w:t>Clause</w:t>
            </w:r>
            <w:r w:rsidRPr="003D4386">
              <w:rPr>
                <w:rFonts w:ascii="Arial" w:hAnsi="Arial"/>
                <w:i/>
                <w:iCs/>
                <w:color w:val="FF0000"/>
                <w:lang w:val="en-US"/>
              </w:rPr>
              <w:t xml:space="preserve"> </w:t>
            </w:r>
            <w:r w:rsidRPr="003D4386">
              <w:rPr>
                <w:rStyle w:val="ts-alignment-element"/>
                <w:rFonts w:ascii="Arial" w:hAnsi="Arial"/>
                <w:i/>
                <w:iCs/>
                <w:color w:val="FF0000"/>
                <w:lang w:val="en-US"/>
              </w:rPr>
              <w:t>26.2</w:t>
            </w:r>
            <w:r w:rsidRPr="003D4386">
              <w:rPr>
                <w:rFonts w:ascii="Arial" w:hAnsi="Arial"/>
                <w:i/>
                <w:iCs/>
                <w:color w:val="FF0000"/>
                <w:lang w:val="en-US"/>
              </w:rPr>
              <w:t xml:space="preserve"> </w:t>
            </w:r>
            <w:r w:rsidRPr="003D4386">
              <w:rPr>
                <w:rStyle w:val="ts-alignment-element"/>
                <w:rFonts w:ascii="Arial" w:hAnsi="Arial"/>
                <w:i/>
                <w:iCs/>
                <w:color w:val="FF0000"/>
                <w:lang w:val="en-US"/>
              </w:rPr>
              <w:t>should</w:t>
            </w:r>
            <w:r w:rsidRPr="003D4386">
              <w:rPr>
                <w:rFonts w:ascii="Arial" w:hAnsi="Arial"/>
                <w:i/>
                <w:iCs/>
                <w:color w:val="FF0000"/>
                <w:lang w:val="en-US"/>
              </w:rPr>
              <w:t xml:space="preserve"> </w:t>
            </w:r>
            <w:r w:rsidRPr="003D4386">
              <w:rPr>
                <w:rStyle w:val="ts-alignment-element"/>
                <w:rFonts w:ascii="Arial" w:hAnsi="Arial"/>
                <w:i/>
                <w:iCs/>
                <w:color w:val="FF0000"/>
                <w:lang w:val="en-US"/>
              </w:rPr>
              <w:t>be</w:t>
            </w:r>
            <w:r w:rsidRPr="003D4386">
              <w:rPr>
                <w:rFonts w:ascii="Arial" w:hAnsi="Arial"/>
                <w:i/>
                <w:iCs/>
                <w:color w:val="FF0000"/>
                <w:lang w:val="en-US"/>
              </w:rPr>
              <w:t xml:space="preserve"> </w:t>
            </w:r>
            <w:r w:rsidRPr="003D4386">
              <w:rPr>
                <w:rStyle w:val="ts-alignment-element"/>
                <w:rFonts w:ascii="Arial" w:hAnsi="Arial"/>
                <w:i/>
                <w:iCs/>
                <w:color w:val="FF0000"/>
                <w:lang w:val="en-US"/>
              </w:rPr>
              <w:t>deleted.</w:t>
            </w:r>
            <w:r w:rsidRPr="003D4386">
              <w:rPr>
                <w:rFonts w:ascii="Arial" w:hAnsi="Arial"/>
                <w:i/>
                <w:iCs/>
                <w:color w:val="FF0000"/>
                <w:lang w:val="en-US"/>
              </w:rPr>
              <w:t xml:space="preserve"> </w:t>
            </w:r>
            <w:r w:rsidRPr="003D4386">
              <w:rPr>
                <w:rStyle w:val="ts-alignment-element"/>
                <w:rFonts w:ascii="Arial" w:hAnsi="Arial"/>
                <w:i/>
                <w:iCs/>
                <w:color w:val="FF0000"/>
                <w:lang w:val="en-US"/>
              </w:rPr>
              <w:t>If</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Parties</w:t>
            </w:r>
            <w:r w:rsidRPr="003D4386">
              <w:rPr>
                <w:rFonts w:ascii="Arial" w:hAnsi="Arial"/>
                <w:i/>
                <w:iCs/>
                <w:color w:val="FF0000"/>
                <w:lang w:val="en-US"/>
              </w:rPr>
              <w:t xml:space="preserve"> </w:t>
            </w:r>
            <w:r w:rsidRPr="003D4386">
              <w:rPr>
                <w:rStyle w:val="ts-alignment-element"/>
                <w:rFonts w:ascii="Arial" w:hAnsi="Arial"/>
                <w:i/>
                <w:iCs/>
                <w:color w:val="FF0000"/>
                <w:lang w:val="en-US"/>
              </w:rPr>
              <w:t>wish</w:t>
            </w:r>
            <w:r w:rsidRPr="003D4386">
              <w:rPr>
                <w:rFonts w:ascii="Arial" w:hAnsi="Arial"/>
                <w:i/>
                <w:iCs/>
                <w:color w:val="FF0000"/>
                <w:lang w:val="en-US"/>
              </w:rPr>
              <w:t xml:space="preserve"> </w:t>
            </w:r>
            <w:r w:rsidRPr="003D4386">
              <w:rPr>
                <w:rStyle w:val="ts-alignment-element"/>
                <w:rFonts w:ascii="Arial" w:hAnsi="Arial"/>
                <w:i/>
                <w:iCs/>
                <w:color w:val="FF0000"/>
                <w:lang w:val="en-US"/>
              </w:rPr>
              <w:t>to</w:t>
            </w:r>
            <w:r w:rsidRPr="003D4386">
              <w:rPr>
                <w:rFonts w:ascii="Arial" w:hAnsi="Arial"/>
                <w:i/>
                <w:iCs/>
                <w:color w:val="FF0000"/>
                <w:lang w:val="en-US"/>
              </w:rPr>
              <w:t xml:space="preserve"> </w:t>
            </w:r>
            <w:r w:rsidRPr="003D4386">
              <w:rPr>
                <w:rStyle w:val="ts-alignment-element"/>
                <w:rFonts w:ascii="Arial" w:hAnsi="Arial"/>
                <w:i/>
                <w:iCs/>
                <w:color w:val="FF0000"/>
                <w:lang w:val="en-US"/>
              </w:rPr>
              <w:t>restrict</w:t>
            </w:r>
            <w:r w:rsidRPr="003D4386">
              <w:rPr>
                <w:rFonts w:ascii="Arial" w:hAnsi="Arial"/>
                <w:i/>
                <w:iCs/>
                <w:color w:val="FF0000"/>
                <w:lang w:val="en-US"/>
              </w:rPr>
              <w:t xml:space="preserve"> </w:t>
            </w:r>
            <w:r w:rsidRPr="003D4386">
              <w:rPr>
                <w:rStyle w:val="ts-alignment-element"/>
                <w:rFonts w:ascii="Arial" w:hAnsi="Arial"/>
                <w:i/>
                <w:iCs/>
                <w:color w:val="FF0000"/>
                <w:lang w:val="en-US"/>
              </w:rPr>
              <w:t>such</w:t>
            </w:r>
            <w:r w:rsidRPr="003D4386">
              <w:rPr>
                <w:rFonts w:ascii="Arial" w:hAnsi="Arial"/>
                <w:i/>
                <w:iCs/>
                <w:color w:val="FF0000"/>
                <w:lang w:val="en-US"/>
              </w:rPr>
              <w:t xml:space="preserve"> </w:t>
            </w:r>
            <w:r w:rsidRPr="003D4386">
              <w:rPr>
                <w:rStyle w:val="ts-alignment-element"/>
                <w:rFonts w:ascii="Arial" w:hAnsi="Arial"/>
                <w:i/>
                <w:iCs/>
                <w:color w:val="FF0000"/>
                <w:lang w:val="en-US"/>
              </w:rPr>
              <w:t>use,</w:t>
            </w:r>
            <w:r w:rsidRPr="003D4386">
              <w:rPr>
                <w:rFonts w:ascii="Arial" w:hAnsi="Arial"/>
                <w:i/>
                <w:iCs/>
                <w:color w:val="FF0000"/>
                <w:lang w:val="en-US"/>
              </w:rPr>
              <w:t xml:space="preserve"> </w:t>
            </w:r>
            <w:r w:rsidRPr="003D4386">
              <w:rPr>
                <w:rStyle w:val="ts-alignment-element"/>
                <w:rFonts w:ascii="Arial" w:hAnsi="Arial"/>
                <w:i/>
                <w:iCs/>
                <w:color w:val="FF0000"/>
                <w:lang w:val="en-US"/>
              </w:rPr>
              <w:t>any</w:t>
            </w:r>
            <w:r w:rsidRPr="003D4386">
              <w:rPr>
                <w:rFonts w:ascii="Arial" w:hAnsi="Arial"/>
                <w:i/>
                <w:iCs/>
                <w:color w:val="FF0000"/>
                <w:lang w:val="en-US"/>
              </w:rPr>
              <w:t xml:space="preserve"> </w:t>
            </w:r>
            <w:r w:rsidRPr="003D4386">
              <w:rPr>
                <w:rStyle w:val="ts-alignment-element"/>
                <w:rFonts w:ascii="Arial" w:hAnsi="Arial"/>
                <w:i/>
                <w:iCs/>
                <w:color w:val="FF0000"/>
                <w:lang w:val="en-US"/>
              </w:rPr>
              <w:t>of</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following</w:t>
            </w:r>
            <w:r w:rsidRPr="003D4386">
              <w:rPr>
                <w:rFonts w:ascii="Arial" w:hAnsi="Arial"/>
                <w:i/>
                <w:iCs/>
                <w:color w:val="FF0000"/>
                <w:lang w:val="en-US"/>
              </w:rPr>
              <w:t xml:space="preserve"> </w:t>
            </w:r>
            <w:r w:rsidRPr="003D4386">
              <w:rPr>
                <w:rStyle w:val="ts-alignment-element"/>
                <w:rFonts w:ascii="Arial" w:hAnsi="Arial"/>
                <w:i/>
                <w:iCs/>
                <w:color w:val="FF0000"/>
                <w:lang w:val="en-US"/>
              </w:rPr>
              <w:t>options</w:t>
            </w:r>
            <w:r w:rsidRPr="003D4386">
              <w:rPr>
                <w:rFonts w:ascii="Arial" w:hAnsi="Arial"/>
                <w:i/>
                <w:iCs/>
                <w:color w:val="FF0000"/>
                <w:lang w:val="en-US"/>
              </w:rPr>
              <w:t xml:space="preserve"> </w:t>
            </w:r>
            <w:r w:rsidRPr="003D4386">
              <w:rPr>
                <w:rStyle w:val="ts-alignment-element"/>
                <w:rFonts w:ascii="Arial" w:hAnsi="Arial"/>
                <w:i/>
                <w:iCs/>
                <w:color w:val="FF0000"/>
                <w:lang w:val="en-US"/>
              </w:rPr>
              <w:t>or</w:t>
            </w:r>
            <w:r w:rsidRPr="003D4386">
              <w:rPr>
                <w:rFonts w:ascii="Arial" w:hAnsi="Arial"/>
                <w:i/>
                <w:iCs/>
                <w:color w:val="FF0000"/>
                <w:lang w:val="en-US"/>
              </w:rPr>
              <w:t xml:space="preserve"> </w:t>
            </w:r>
            <w:r w:rsidRPr="003D4386">
              <w:rPr>
                <w:rStyle w:val="ts-alignment-element"/>
                <w:rFonts w:ascii="Arial" w:hAnsi="Arial"/>
                <w:i/>
                <w:iCs/>
                <w:color w:val="FF0000"/>
                <w:lang w:val="en-US"/>
              </w:rPr>
              <w:t>other</w:t>
            </w:r>
            <w:r w:rsidRPr="003D4386">
              <w:rPr>
                <w:rFonts w:ascii="Arial" w:hAnsi="Arial"/>
                <w:i/>
                <w:iCs/>
                <w:color w:val="FF0000"/>
                <w:lang w:val="en-US"/>
              </w:rPr>
              <w:t xml:space="preserve"> </w:t>
            </w:r>
            <w:r w:rsidRPr="003D4386">
              <w:rPr>
                <w:rStyle w:val="ts-alignment-element"/>
                <w:rFonts w:ascii="Arial" w:hAnsi="Arial"/>
                <w:i/>
                <w:iCs/>
                <w:color w:val="FF0000"/>
                <w:lang w:val="en-US"/>
              </w:rPr>
              <w:t>option</w:t>
            </w:r>
            <w:r w:rsidRPr="003D4386">
              <w:rPr>
                <w:rFonts w:ascii="Arial" w:hAnsi="Arial"/>
                <w:i/>
                <w:iCs/>
                <w:color w:val="FF0000"/>
                <w:lang w:val="en-US"/>
              </w:rPr>
              <w:t xml:space="preserve"> </w:t>
            </w:r>
            <w:r w:rsidRPr="003D4386">
              <w:rPr>
                <w:rStyle w:val="ts-alignment-element"/>
                <w:rFonts w:ascii="Arial" w:hAnsi="Arial"/>
                <w:i/>
                <w:iCs/>
                <w:color w:val="FF0000"/>
                <w:lang w:val="en-US"/>
              </w:rPr>
              <w:t>as</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Parties</w:t>
            </w:r>
            <w:r w:rsidRPr="003D4386">
              <w:rPr>
                <w:rFonts w:ascii="Arial" w:hAnsi="Arial"/>
                <w:i/>
                <w:iCs/>
                <w:color w:val="FF0000"/>
                <w:lang w:val="en-US"/>
              </w:rPr>
              <w:t xml:space="preserve"> may </w:t>
            </w:r>
            <w:r w:rsidRPr="003D4386">
              <w:rPr>
                <w:rStyle w:val="ts-alignment-element"/>
                <w:rFonts w:ascii="Arial" w:hAnsi="Arial"/>
                <w:i/>
                <w:iCs/>
                <w:color w:val="FF0000"/>
                <w:lang w:val="en-US"/>
              </w:rPr>
              <w:t>agree</w:t>
            </w:r>
            <w:r w:rsidRPr="003D4386">
              <w:rPr>
                <w:rFonts w:ascii="Arial" w:hAnsi="Arial"/>
                <w:i/>
                <w:iCs/>
                <w:color w:val="FF0000"/>
                <w:lang w:val="en-US"/>
              </w:rPr>
              <w:t xml:space="preserve"> </w:t>
            </w:r>
            <w:r w:rsidRPr="003D4386">
              <w:rPr>
                <w:rStyle w:val="ts-alignment-element"/>
                <w:rFonts w:ascii="Arial" w:hAnsi="Arial"/>
                <w:i/>
                <w:iCs/>
                <w:color w:val="FF0000"/>
                <w:lang w:val="en-US"/>
              </w:rPr>
              <w:t>may</w:t>
            </w:r>
            <w:r w:rsidRPr="003D4386">
              <w:rPr>
                <w:rFonts w:ascii="Arial" w:hAnsi="Arial"/>
                <w:i/>
                <w:iCs/>
                <w:color w:val="FF0000"/>
                <w:lang w:val="en-US"/>
              </w:rPr>
              <w:t xml:space="preserve"> </w:t>
            </w:r>
            <w:r w:rsidRPr="003D4386">
              <w:rPr>
                <w:rStyle w:val="ts-alignment-element"/>
                <w:rFonts w:ascii="Arial" w:hAnsi="Arial"/>
                <w:i/>
                <w:iCs/>
                <w:color w:val="FF0000"/>
                <w:lang w:val="en-US"/>
              </w:rPr>
              <w:t>be</w:t>
            </w:r>
            <w:r w:rsidRPr="003D4386">
              <w:rPr>
                <w:rFonts w:ascii="Arial" w:hAnsi="Arial"/>
                <w:i/>
                <w:iCs/>
                <w:color w:val="FF0000"/>
                <w:lang w:val="en-US"/>
              </w:rPr>
              <w:t xml:space="preserve"> </w:t>
            </w:r>
            <w:r w:rsidRPr="003D4386">
              <w:rPr>
                <w:rStyle w:val="ts-alignment-element"/>
                <w:rFonts w:ascii="Arial" w:hAnsi="Arial"/>
                <w:i/>
                <w:iCs/>
                <w:color w:val="FF0000"/>
                <w:lang w:val="en-US"/>
              </w:rPr>
              <w:t>used:</w:t>
            </w:r>
            <w:r w:rsidRPr="003D4386">
              <w:rPr>
                <w:rFonts w:ascii="Arial" w:hAnsi="Arial"/>
                <w:i/>
                <w:iCs/>
                <w:color w:val="FF0000"/>
                <w:lang w:val="en-US"/>
              </w:rPr>
              <w:t xml:space="preserve"> </w:t>
            </w:r>
          </w:p>
          <w:p w14:paraId="71EF34D3" w14:textId="37BC8909" w:rsidR="006D1796" w:rsidRPr="003D4386" w:rsidRDefault="006D1796" w:rsidP="006D1796">
            <w:pPr>
              <w:ind w:right="-72"/>
              <w:rPr>
                <w:rFonts w:ascii="Arial" w:hAnsi="Arial"/>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Audit Firm will</w:t>
            </w:r>
            <w:r w:rsidRPr="003D4386">
              <w:rPr>
                <w:rFonts w:ascii="Arial" w:hAnsi="Arial"/>
                <w:lang w:val="en-US"/>
              </w:rPr>
              <w:t xml:space="preserve"> </w:t>
            </w:r>
            <w:r w:rsidRPr="003D4386">
              <w:rPr>
                <w:rStyle w:val="ts-alignment-element"/>
                <w:rFonts w:ascii="Arial" w:hAnsi="Arial"/>
                <w:lang w:val="en-US"/>
              </w:rPr>
              <w:t>not</w:t>
            </w:r>
            <w:r w:rsidRPr="003D4386">
              <w:rPr>
                <w:rFonts w:ascii="Arial" w:hAnsi="Arial"/>
                <w:lang w:val="en-US"/>
              </w:rPr>
              <w:t xml:space="preserve"> </w:t>
            </w:r>
            <w:r w:rsidRPr="003D4386">
              <w:rPr>
                <w:rStyle w:val="ts-alignment-element"/>
                <w:rFonts w:ascii="Arial" w:hAnsi="Arial"/>
                <w:lang w:val="en-US"/>
              </w:rPr>
              <w:t>use</w:t>
            </w:r>
            <w:r w:rsidRPr="003D4386">
              <w:rPr>
                <w:rFonts w:ascii="Arial" w:hAnsi="Arial"/>
                <w:lang w:val="en-US"/>
              </w:rPr>
              <w:t xml:space="preserve"> </w:t>
            </w:r>
            <w:r w:rsidRPr="003D4386">
              <w:rPr>
                <w:rStyle w:val="ts-alignment-element"/>
                <w:rFonts w:ascii="Arial" w:hAnsi="Arial"/>
                <w:lang w:val="en-US"/>
              </w:rPr>
              <w:t>these</w:t>
            </w:r>
            <w:r w:rsidRPr="003D4386">
              <w:rPr>
                <w:rFonts w:ascii="Arial" w:hAnsi="Arial"/>
                <w:lang w:val="en-US"/>
              </w:rPr>
              <w:t xml:space="preserve"> </w:t>
            </w:r>
            <w:r w:rsidRPr="003D4386">
              <w:rPr>
                <w:rStyle w:val="ts-alignment-element"/>
                <w:rFonts w:ascii="Arial" w:hAnsi="Arial"/>
                <w:i/>
                <w:iCs/>
                <w:color w:val="FF0000"/>
                <w:lang w:val="en-US"/>
              </w:rPr>
              <w:t>(please</w:t>
            </w:r>
            <w:r w:rsidRPr="003D4386">
              <w:rPr>
                <w:rFonts w:ascii="Arial" w:hAnsi="Arial"/>
                <w:i/>
                <w:iCs/>
                <w:color w:val="FF0000"/>
                <w:lang w:val="en-US"/>
              </w:rPr>
              <w:t xml:space="preserve"> </w:t>
            </w: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applicable</w:t>
            </w:r>
            <w:r w:rsidRPr="003D4386">
              <w:rPr>
                <w:rFonts w:ascii="Arial" w:hAnsi="Arial"/>
                <w:i/>
                <w:iCs/>
                <w:color w:val="FF0000"/>
                <w:lang w:val="en-US"/>
              </w:rPr>
              <w:t xml:space="preserve"> </w:t>
            </w:r>
            <w:r w:rsidRPr="003D4386">
              <w:rPr>
                <w:rStyle w:val="ts-alignment-element"/>
                <w:rFonts w:ascii="Arial" w:hAnsi="Arial"/>
                <w:i/>
                <w:iCs/>
                <w:color w:val="FF0000"/>
                <w:lang w:val="en-US"/>
              </w:rPr>
              <w:t>documents</w:t>
            </w:r>
            <w:r w:rsidRPr="003D4386">
              <w:rPr>
                <w:rFonts w:ascii="Arial" w:hAnsi="Arial"/>
                <w:i/>
                <w:iCs/>
                <w:color w:val="FF0000"/>
                <w:lang w:val="en-US"/>
              </w:rPr>
              <w:t xml:space="preserve"> </w:t>
            </w:r>
            <w:r w:rsidRPr="003D4386">
              <w:rPr>
                <w:rStyle w:val="ts-alignment-element"/>
                <w:rFonts w:ascii="Arial" w:hAnsi="Arial"/>
                <w:i/>
                <w:iCs/>
                <w:color w:val="FF0000"/>
                <w:lang w:val="en-US"/>
              </w:rPr>
              <w:t>and</w:t>
            </w:r>
            <w:r w:rsidRPr="003D4386">
              <w:rPr>
                <w:rFonts w:ascii="Arial" w:hAnsi="Arial"/>
                <w:i/>
                <w:iCs/>
                <w:color w:val="FF0000"/>
                <w:lang w:val="en-US"/>
              </w:rPr>
              <w:t xml:space="preserve"> </w:t>
            </w:r>
            <w:r w:rsidRPr="003D4386">
              <w:rPr>
                <w:rStyle w:val="ts-alignment-element"/>
                <w:rFonts w:ascii="Arial" w:hAnsi="Arial"/>
                <w:i/>
                <w:iCs/>
                <w:color w:val="FF0000"/>
                <w:lang w:val="en-US"/>
              </w:rPr>
              <w:t>software)</w:t>
            </w:r>
            <w:r w:rsidRPr="003D4386">
              <w:rPr>
                <w:rFonts w:ascii="Arial" w:hAnsi="Arial"/>
                <w:color w:val="FF0000"/>
                <w:lang w:val="en-US"/>
              </w:rPr>
              <w:t xml:space="preserve"> </w:t>
            </w:r>
            <w:r w:rsidRPr="003D4386">
              <w:rPr>
                <w:rStyle w:val="ts-alignment-element"/>
                <w:rFonts w:ascii="Arial" w:hAnsi="Arial"/>
                <w:lang w:val="en-US"/>
              </w:rPr>
              <w:t>for</w:t>
            </w:r>
            <w:r w:rsidRPr="003D4386">
              <w:rPr>
                <w:rFonts w:ascii="Arial" w:hAnsi="Arial"/>
                <w:lang w:val="en-US"/>
              </w:rPr>
              <w:t xml:space="preserve"> </w:t>
            </w:r>
            <w:r w:rsidRPr="003D4386">
              <w:rPr>
                <w:rStyle w:val="ts-alignment-element"/>
                <w:rFonts w:ascii="Arial" w:hAnsi="Arial"/>
                <w:lang w:val="en-US"/>
              </w:rPr>
              <w:t>purposes</w:t>
            </w:r>
            <w:r w:rsidRPr="003D4386">
              <w:rPr>
                <w:rFonts w:ascii="Arial" w:hAnsi="Arial"/>
                <w:lang w:val="en-US"/>
              </w:rPr>
              <w:t xml:space="preserve"> </w:t>
            </w:r>
            <w:r w:rsidRPr="003D4386">
              <w:rPr>
                <w:rStyle w:val="ts-alignment-element"/>
                <w:rFonts w:ascii="Arial" w:hAnsi="Arial"/>
                <w:lang w:val="en-US"/>
              </w:rPr>
              <w:t>other</w:t>
            </w:r>
            <w:r w:rsidRPr="003D4386">
              <w:rPr>
                <w:rFonts w:ascii="Arial" w:hAnsi="Arial"/>
                <w:lang w:val="en-US"/>
              </w:rPr>
              <w:t xml:space="preserve"> </w:t>
            </w:r>
            <w:r w:rsidRPr="003D4386">
              <w:rPr>
                <w:rStyle w:val="ts-alignment-element"/>
                <w:rFonts w:ascii="Arial" w:hAnsi="Arial"/>
                <w:lang w:val="en-US"/>
              </w:rPr>
              <w:t>than</w:t>
            </w:r>
            <w:r w:rsidRPr="003D4386">
              <w:rPr>
                <w:rFonts w:ascii="Arial" w:hAnsi="Arial"/>
                <w:lang w:val="en-US"/>
              </w:rPr>
              <w:t xml:space="preserve"> </w:t>
            </w:r>
            <w:r w:rsidRPr="003D4386">
              <w:rPr>
                <w:rStyle w:val="ts-alignment-element"/>
                <w:rFonts w:ascii="Arial" w:hAnsi="Arial"/>
                <w:lang w:val="en-US"/>
              </w:rPr>
              <w:t>this</w:t>
            </w:r>
            <w:r w:rsidRPr="003D4386">
              <w:rPr>
                <w:rFonts w:ascii="Arial" w:hAnsi="Arial"/>
                <w:lang w:val="en-US"/>
              </w:rPr>
              <w:t xml:space="preserve"> </w:t>
            </w:r>
            <w:r w:rsidRPr="003D4386">
              <w:rPr>
                <w:rStyle w:val="ts-alignment-element"/>
                <w:rFonts w:ascii="Arial" w:hAnsi="Arial"/>
                <w:lang w:val="en-US"/>
              </w:rPr>
              <w:t>Contract without</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prior</w:t>
            </w:r>
            <w:r w:rsidRPr="003D4386">
              <w:rPr>
                <w:rFonts w:ascii="Arial" w:hAnsi="Arial"/>
                <w:lang w:val="en-US"/>
              </w:rPr>
              <w:t xml:space="preserve"> </w:t>
            </w:r>
            <w:r w:rsidRPr="003D4386">
              <w:rPr>
                <w:rStyle w:val="ts-alignment-element"/>
                <w:rFonts w:ascii="Arial" w:hAnsi="Arial"/>
                <w:lang w:val="en-US"/>
              </w:rPr>
              <w:t>written</w:t>
            </w:r>
            <w:r w:rsidRPr="003D4386">
              <w:rPr>
                <w:rFonts w:ascii="Arial" w:hAnsi="Arial"/>
                <w:lang w:val="en-US"/>
              </w:rPr>
              <w:t xml:space="preserve"> </w:t>
            </w:r>
            <w:r w:rsidRPr="003D4386">
              <w:rPr>
                <w:rStyle w:val="ts-alignment-element"/>
                <w:rFonts w:ascii="Arial" w:hAnsi="Arial"/>
                <w:lang w:val="en-US"/>
              </w:rPr>
              <w:t>approval</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Contracting Party).</w:t>
            </w:r>
            <w:r w:rsidRPr="003D4386">
              <w:rPr>
                <w:rFonts w:ascii="Arial" w:hAnsi="Arial"/>
                <w:lang w:val="en-US"/>
              </w:rPr>
              <w:t xml:space="preserve"> </w:t>
            </w:r>
          </w:p>
          <w:p w14:paraId="0D8EC2F5" w14:textId="703F4904" w:rsidR="006D1796" w:rsidRPr="003D4386" w:rsidRDefault="006D1796" w:rsidP="006D1796">
            <w:pPr>
              <w:ind w:right="-72"/>
              <w:rPr>
                <w:rFonts w:ascii="Arial" w:hAnsi="Arial"/>
                <w:lang w:val="en-US"/>
              </w:rPr>
            </w:pPr>
            <w:r w:rsidRPr="003D4386">
              <w:rPr>
                <w:rStyle w:val="ts-alignment-element"/>
                <w:rFonts w:ascii="Arial" w:hAnsi="Arial"/>
                <w:color w:val="FF0000"/>
                <w:lang w:val="en-US"/>
              </w:rPr>
              <w:t>Or</w:t>
            </w:r>
            <w:r w:rsidRPr="003D4386">
              <w:rPr>
                <w:rFonts w:ascii="Arial" w:hAnsi="Arial"/>
                <w:lang w:val="en-US"/>
              </w:rPr>
              <w:t xml:space="preserve"> </w:t>
            </w:r>
          </w:p>
          <w:p w14:paraId="38D9FC28" w14:textId="3C5AA761" w:rsidR="006D1796" w:rsidRPr="003D4386" w:rsidRDefault="006D1796" w:rsidP="006D1796">
            <w:pPr>
              <w:ind w:right="-72"/>
              <w:rPr>
                <w:rFonts w:ascii="Arial" w:hAnsi="Arial"/>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Contracting Party shall</w:t>
            </w:r>
            <w:r w:rsidRPr="003D4386">
              <w:rPr>
                <w:rFonts w:ascii="Arial" w:hAnsi="Arial"/>
                <w:lang w:val="en-US"/>
              </w:rPr>
              <w:t xml:space="preserve"> </w:t>
            </w:r>
            <w:r w:rsidRPr="003D4386">
              <w:rPr>
                <w:rStyle w:val="ts-alignment-element"/>
                <w:rFonts w:ascii="Arial" w:hAnsi="Arial"/>
                <w:lang w:val="en-US"/>
              </w:rPr>
              <w:t>not</w:t>
            </w:r>
            <w:r w:rsidRPr="003D4386">
              <w:rPr>
                <w:rFonts w:ascii="Arial" w:hAnsi="Arial"/>
                <w:lang w:val="en-US"/>
              </w:rPr>
              <w:t xml:space="preserve"> </w:t>
            </w:r>
            <w:r w:rsidRPr="003D4386">
              <w:rPr>
                <w:rStyle w:val="ts-alignment-element"/>
                <w:rFonts w:ascii="Arial" w:hAnsi="Arial"/>
                <w:lang w:val="en-US"/>
              </w:rPr>
              <w:t>use</w:t>
            </w:r>
            <w:r w:rsidRPr="003D4386">
              <w:rPr>
                <w:rFonts w:ascii="Arial" w:hAnsi="Arial"/>
                <w:lang w:val="en-US"/>
              </w:rPr>
              <w:t xml:space="preserve"> </w:t>
            </w: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relevant</w:t>
            </w:r>
            <w:r w:rsidRPr="003D4386">
              <w:rPr>
                <w:rFonts w:ascii="Arial" w:hAnsi="Arial"/>
                <w:i/>
                <w:iCs/>
                <w:color w:val="FF0000"/>
                <w:lang w:val="en-US"/>
              </w:rPr>
              <w:t xml:space="preserve"> </w:t>
            </w:r>
            <w:r w:rsidRPr="003D4386">
              <w:rPr>
                <w:rStyle w:val="ts-alignment-element"/>
                <w:rFonts w:ascii="Arial" w:hAnsi="Arial"/>
                <w:i/>
                <w:iCs/>
                <w:color w:val="FF0000"/>
                <w:lang w:val="en-US"/>
              </w:rPr>
              <w:t>documents</w:t>
            </w:r>
            <w:r w:rsidRPr="003D4386">
              <w:rPr>
                <w:rFonts w:ascii="Arial" w:hAnsi="Arial"/>
                <w:i/>
                <w:iCs/>
                <w:color w:val="FF0000"/>
                <w:lang w:val="en-US"/>
              </w:rPr>
              <w:t xml:space="preserve"> </w:t>
            </w:r>
            <w:r w:rsidRPr="003D4386">
              <w:rPr>
                <w:rStyle w:val="ts-alignment-element"/>
                <w:rFonts w:ascii="Arial" w:hAnsi="Arial"/>
                <w:i/>
                <w:iCs/>
                <w:color w:val="FF0000"/>
                <w:lang w:val="en-US"/>
              </w:rPr>
              <w:t>and</w:t>
            </w:r>
            <w:r w:rsidRPr="003D4386">
              <w:rPr>
                <w:rFonts w:ascii="Arial" w:hAnsi="Arial"/>
                <w:i/>
                <w:iCs/>
                <w:color w:val="FF0000"/>
                <w:lang w:val="en-US"/>
              </w:rPr>
              <w:t xml:space="preserve"> </w:t>
            </w:r>
            <w:r w:rsidRPr="003D4386">
              <w:rPr>
                <w:rStyle w:val="ts-alignment-element"/>
                <w:rFonts w:ascii="Arial" w:hAnsi="Arial"/>
                <w:i/>
                <w:iCs/>
                <w:color w:val="FF0000"/>
                <w:lang w:val="en-US"/>
              </w:rPr>
              <w:t>software)</w:t>
            </w:r>
            <w:r w:rsidRPr="003D4386">
              <w:rPr>
                <w:rFonts w:ascii="Arial" w:hAnsi="Arial"/>
                <w:color w:val="FF0000"/>
                <w:lang w:val="en-US"/>
              </w:rPr>
              <w:t xml:space="preserve"> </w:t>
            </w:r>
            <w:r w:rsidRPr="003D4386">
              <w:rPr>
                <w:rStyle w:val="ts-alignment-element"/>
                <w:rFonts w:ascii="Arial" w:hAnsi="Arial"/>
                <w:lang w:val="en-US"/>
              </w:rPr>
              <w:t>for</w:t>
            </w:r>
            <w:r w:rsidRPr="003D4386">
              <w:rPr>
                <w:rFonts w:ascii="Arial" w:hAnsi="Arial"/>
                <w:lang w:val="en-US"/>
              </w:rPr>
              <w:t xml:space="preserve"> </w:t>
            </w:r>
            <w:r w:rsidRPr="003D4386">
              <w:rPr>
                <w:rStyle w:val="ts-alignment-element"/>
                <w:rFonts w:ascii="Arial" w:hAnsi="Arial"/>
                <w:lang w:val="en-US"/>
              </w:rPr>
              <w:t>purposes</w:t>
            </w:r>
            <w:r w:rsidRPr="003D4386">
              <w:rPr>
                <w:rFonts w:ascii="Arial" w:hAnsi="Arial"/>
                <w:lang w:val="en-US"/>
              </w:rPr>
              <w:t xml:space="preserve"> </w:t>
            </w:r>
            <w:r w:rsidRPr="003D4386">
              <w:rPr>
                <w:rStyle w:val="ts-alignment-element"/>
                <w:rFonts w:ascii="Arial" w:hAnsi="Arial"/>
                <w:lang w:val="en-US"/>
              </w:rPr>
              <w:t>unrelated</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this</w:t>
            </w:r>
            <w:r w:rsidRPr="003D4386">
              <w:rPr>
                <w:rFonts w:ascii="Arial" w:hAnsi="Arial"/>
                <w:lang w:val="en-US"/>
              </w:rPr>
              <w:t xml:space="preserve"> </w:t>
            </w:r>
            <w:r w:rsidRPr="003D4386">
              <w:rPr>
                <w:rStyle w:val="ts-alignment-element"/>
                <w:rFonts w:ascii="Arial" w:hAnsi="Arial"/>
                <w:lang w:val="en-US"/>
              </w:rPr>
              <w:t>Contract without</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prior</w:t>
            </w:r>
            <w:r w:rsidRPr="003D4386">
              <w:rPr>
                <w:rFonts w:ascii="Arial" w:hAnsi="Arial"/>
                <w:lang w:val="en-US"/>
              </w:rPr>
              <w:t xml:space="preserve"> </w:t>
            </w:r>
            <w:r w:rsidRPr="003D4386">
              <w:rPr>
                <w:rStyle w:val="ts-alignment-element"/>
                <w:rFonts w:ascii="Arial" w:hAnsi="Arial"/>
                <w:lang w:val="en-US"/>
              </w:rPr>
              <w:t>written</w:t>
            </w:r>
            <w:r w:rsidRPr="003D4386">
              <w:rPr>
                <w:rFonts w:ascii="Arial" w:hAnsi="Arial"/>
                <w:lang w:val="en-US"/>
              </w:rPr>
              <w:t xml:space="preserve"> </w:t>
            </w:r>
            <w:r w:rsidRPr="003D4386">
              <w:rPr>
                <w:rStyle w:val="ts-alignment-element"/>
                <w:rFonts w:ascii="Arial" w:hAnsi="Arial"/>
                <w:lang w:val="en-US"/>
              </w:rPr>
              <w:t>approval</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00E53ECD" w:rsidRPr="003D4386">
              <w:rPr>
                <w:rStyle w:val="ts-alignment-element"/>
                <w:rFonts w:ascii="Arial" w:hAnsi="Arial"/>
                <w:lang w:val="en-US"/>
              </w:rPr>
              <w:t>Audit Firm</w:t>
            </w:r>
            <w:r w:rsidRPr="003D4386">
              <w:rPr>
                <w:rStyle w:val="ts-alignment-element"/>
                <w:rFonts w:ascii="Arial" w:hAnsi="Arial"/>
                <w:lang w:val="en-US"/>
              </w:rPr>
              <w:t>)</w:t>
            </w:r>
            <w:r w:rsidRPr="003D4386">
              <w:rPr>
                <w:rFonts w:ascii="Arial" w:hAnsi="Arial"/>
                <w:lang w:val="en-US"/>
              </w:rPr>
              <w:t xml:space="preserve"> </w:t>
            </w:r>
          </w:p>
          <w:p w14:paraId="1DAB6B7E" w14:textId="08C3EC36" w:rsidR="006D1796" w:rsidRPr="003D4386" w:rsidRDefault="006D1796" w:rsidP="006D1796">
            <w:pPr>
              <w:ind w:right="-72"/>
              <w:rPr>
                <w:rFonts w:ascii="Arial" w:hAnsi="Arial"/>
                <w:lang w:val="en-US"/>
              </w:rPr>
            </w:pPr>
            <w:r w:rsidRPr="003D4386">
              <w:rPr>
                <w:rStyle w:val="ts-alignment-element"/>
                <w:rFonts w:ascii="Arial" w:hAnsi="Arial"/>
                <w:color w:val="FF0000"/>
                <w:lang w:val="en-US"/>
              </w:rPr>
              <w:t>Or</w:t>
            </w:r>
            <w:r w:rsidRPr="003D4386">
              <w:rPr>
                <w:rFonts w:ascii="Arial" w:hAnsi="Arial"/>
                <w:lang w:val="en-US"/>
              </w:rPr>
              <w:t xml:space="preserve"> </w:t>
            </w:r>
          </w:p>
          <w:p w14:paraId="025A71F3" w14:textId="544775E6" w:rsidR="00B8025F" w:rsidRPr="003D4386" w:rsidRDefault="006D1796" w:rsidP="006D1796">
            <w:pPr>
              <w:ind w:right="-72"/>
              <w:rPr>
                <w:rFonts w:ascii="Arial" w:hAnsi="Arial"/>
                <w:i/>
                <w:iCs/>
                <w:color w:val="FF0000"/>
                <w:szCs w:val="22"/>
                <w:lang w:val="en-US"/>
              </w:rPr>
            </w:pPr>
            <w:r w:rsidRPr="003D4386">
              <w:rPr>
                <w:rStyle w:val="ts-alignment-element"/>
                <w:rFonts w:ascii="Arial" w:hAnsi="Arial"/>
                <w:lang w:val="en-US"/>
              </w:rPr>
              <w:t>(Neither</w:t>
            </w:r>
            <w:r w:rsidRPr="003D4386">
              <w:rPr>
                <w:rFonts w:ascii="Arial" w:hAnsi="Arial"/>
                <w:lang w:val="en-US"/>
              </w:rPr>
              <w:t xml:space="preserve"> </w:t>
            </w:r>
            <w:r w:rsidRPr="003D4386">
              <w:rPr>
                <w:rStyle w:val="ts-alignment-element"/>
                <w:rFonts w:ascii="Arial" w:hAnsi="Arial"/>
                <w:lang w:val="en-US"/>
              </w:rPr>
              <w:t>Party</w:t>
            </w:r>
            <w:r w:rsidRPr="003D4386">
              <w:rPr>
                <w:rFonts w:ascii="Arial" w:hAnsi="Arial"/>
                <w:lang w:val="en-US"/>
              </w:rPr>
              <w:t xml:space="preserve"> </w:t>
            </w:r>
            <w:r w:rsidRPr="003D4386">
              <w:rPr>
                <w:rStyle w:val="ts-alignment-element"/>
                <w:rFonts w:ascii="Arial" w:hAnsi="Arial"/>
                <w:lang w:val="en-US"/>
              </w:rPr>
              <w:t>may</w:t>
            </w:r>
            <w:r w:rsidRPr="003D4386">
              <w:rPr>
                <w:rFonts w:ascii="Arial" w:hAnsi="Arial"/>
                <w:lang w:val="en-US"/>
              </w:rPr>
              <w:t xml:space="preserve"> </w:t>
            </w:r>
            <w:r w:rsidRPr="003D4386">
              <w:rPr>
                <w:rStyle w:val="ts-alignment-element"/>
                <w:rFonts w:ascii="Arial" w:hAnsi="Arial"/>
                <w:lang w:val="en-US"/>
              </w:rPr>
              <w:t>use</w:t>
            </w:r>
            <w:r w:rsidRPr="003D4386">
              <w:rPr>
                <w:rFonts w:ascii="Arial" w:hAnsi="Arial"/>
                <w:lang w:val="en-US"/>
              </w:rPr>
              <w:t xml:space="preserve"> </w:t>
            </w:r>
            <w:r w:rsidRPr="003D4386">
              <w:rPr>
                <w:rStyle w:val="ts-alignment-element"/>
                <w:rFonts w:ascii="Arial" w:hAnsi="Arial"/>
                <w:lang w:val="en-US"/>
              </w:rPr>
              <w:t>these</w:t>
            </w:r>
            <w:r w:rsidRPr="003D4386">
              <w:rPr>
                <w:rFonts w:ascii="Arial" w:hAnsi="Arial"/>
                <w:lang w:val="en-US"/>
              </w:rPr>
              <w:t xml:space="preserve"> </w:t>
            </w:r>
            <w:r w:rsidRPr="003D4386">
              <w:rPr>
                <w:rStyle w:val="ts-alignment-element"/>
                <w:rFonts w:ascii="Arial" w:hAnsi="Arial"/>
                <w:i/>
                <w:iCs/>
                <w:color w:val="FF0000"/>
                <w:lang w:val="en-US"/>
              </w:rPr>
              <w:t>(please</w:t>
            </w:r>
            <w:r w:rsidRPr="003D4386">
              <w:rPr>
                <w:rFonts w:ascii="Arial" w:hAnsi="Arial"/>
                <w:i/>
                <w:iCs/>
                <w:color w:val="FF0000"/>
                <w:lang w:val="en-US"/>
              </w:rPr>
              <w:t xml:space="preserve"> </w:t>
            </w: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applicable</w:t>
            </w:r>
            <w:r w:rsidRPr="003D4386">
              <w:rPr>
                <w:rFonts w:ascii="Arial" w:hAnsi="Arial"/>
                <w:i/>
                <w:iCs/>
                <w:color w:val="FF0000"/>
                <w:lang w:val="en-US"/>
              </w:rPr>
              <w:t xml:space="preserve"> </w:t>
            </w:r>
            <w:r w:rsidRPr="003D4386">
              <w:rPr>
                <w:rStyle w:val="ts-alignment-element"/>
                <w:rFonts w:ascii="Arial" w:hAnsi="Arial"/>
                <w:i/>
                <w:iCs/>
                <w:color w:val="FF0000"/>
                <w:lang w:val="en-US"/>
              </w:rPr>
              <w:t>documents</w:t>
            </w:r>
            <w:r w:rsidRPr="003D4386">
              <w:rPr>
                <w:rFonts w:ascii="Arial" w:hAnsi="Arial"/>
                <w:i/>
                <w:iCs/>
                <w:color w:val="FF0000"/>
                <w:lang w:val="en-US"/>
              </w:rPr>
              <w:t xml:space="preserve"> </w:t>
            </w:r>
            <w:r w:rsidRPr="003D4386">
              <w:rPr>
                <w:rStyle w:val="ts-alignment-element"/>
                <w:rFonts w:ascii="Arial" w:hAnsi="Arial"/>
                <w:i/>
                <w:iCs/>
                <w:color w:val="FF0000"/>
                <w:lang w:val="en-US"/>
              </w:rPr>
              <w:t>and</w:t>
            </w:r>
            <w:r w:rsidRPr="003D4386">
              <w:rPr>
                <w:rFonts w:ascii="Arial" w:hAnsi="Arial"/>
                <w:i/>
                <w:iCs/>
                <w:color w:val="FF0000"/>
                <w:lang w:val="en-US"/>
              </w:rPr>
              <w:t xml:space="preserve"> </w:t>
            </w:r>
            <w:r w:rsidRPr="003D4386">
              <w:rPr>
                <w:rStyle w:val="ts-alignment-element"/>
                <w:rFonts w:ascii="Arial" w:hAnsi="Arial"/>
                <w:i/>
                <w:iCs/>
                <w:color w:val="FF0000"/>
                <w:lang w:val="en-US"/>
              </w:rPr>
              <w:t>software)</w:t>
            </w:r>
            <w:r w:rsidRPr="003D4386">
              <w:rPr>
                <w:rFonts w:ascii="Arial" w:hAnsi="Arial"/>
                <w:color w:val="FF0000"/>
                <w:lang w:val="en-US"/>
              </w:rPr>
              <w:t xml:space="preserve"> </w:t>
            </w:r>
            <w:r w:rsidRPr="003D4386">
              <w:rPr>
                <w:rStyle w:val="ts-alignment-element"/>
                <w:rFonts w:ascii="Arial" w:hAnsi="Arial"/>
                <w:lang w:val="en-US"/>
              </w:rPr>
              <w:t>for</w:t>
            </w:r>
            <w:r w:rsidRPr="003D4386">
              <w:rPr>
                <w:rFonts w:ascii="Arial" w:hAnsi="Arial"/>
                <w:lang w:val="en-US"/>
              </w:rPr>
              <w:t xml:space="preserve"> </w:t>
            </w:r>
            <w:r w:rsidRPr="003D4386">
              <w:rPr>
                <w:rStyle w:val="ts-alignment-element"/>
                <w:rFonts w:ascii="Arial" w:hAnsi="Arial"/>
                <w:lang w:val="en-US"/>
              </w:rPr>
              <w:t>purposes</w:t>
            </w:r>
            <w:r w:rsidRPr="003D4386">
              <w:rPr>
                <w:rFonts w:ascii="Arial" w:hAnsi="Arial"/>
                <w:lang w:val="en-US"/>
              </w:rPr>
              <w:t xml:space="preserve"> </w:t>
            </w:r>
            <w:r w:rsidRPr="003D4386">
              <w:rPr>
                <w:rStyle w:val="ts-alignment-element"/>
                <w:rFonts w:ascii="Arial" w:hAnsi="Arial"/>
                <w:lang w:val="en-US"/>
              </w:rPr>
              <w:t>unrelated</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this</w:t>
            </w:r>
            <w:r w:rsidRPr="003D4386">
              <w:rPr>
                <w:rFonts w:ascii="Arial" w:hAnsi="Arial"/>
                <w:lang w:val="en-US"/>
              </w:rPr>
              <w:t xml:space="preserve"> </w:t>
            </w:r>
            <w:r w:rsidRPr="003D4386">
              <w:rPr>
                <w:rStyle w:val="ts-alignment-element"/>
                <w:rFonts w:ascii="Arial" w:hAnsi="Arial"/>
                <w:lang w:val="en-US"/>
              </w:rPr>
              <w:t>Contract without</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prior</w:t>
            </w:r>
            <w:r w:rsidRPr="003D4386">
              <w:rPr>
                <w:rFonts w:ascii="Arial" w:hAnsi="Arial"/>
                <w:lang w:val="en-US"/>
              </w:rPr>
              <w:t xml:space="preserve"> </w:t>
            </w:r>
            <w:r w:rsidRPr="003D4386">
              <w:rPr>
                <w:rStyle w:val="ts-alignment-element"/>
                <w:rFonts w:ascii="Arial" w:hAnsi="Arial"/>
                <w:lang w:val="en-US"/>
              </w:rPr>
              <w:t>written</w:t>
            </w:r>
            <w:r w:rsidRPr="003D4386">
              <w:rPr>
                <w:rFonts w:ascii="Arial" w:hAnsi="Arial"/>
                <w:lang w:val="en-US"/>
              </w:rPr>
              <w:t xml:space="preserve"> </w:t>
            </w:r>
            <w:r w:rsidRPr="003D4386">
              <w:rPr>
                <w:rStyle w:val="ts-alignment-element"/>
                <w:rFonts w:ascii="Arial" w:hAnsi="Arial"/>
                <w:lang w:val="en-US"/>
              </w:rPr>
              <w:t>approval</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other</w:t>
            </w:r>
            <w:r w:rsidRPr="003D4386">
              <w:rPr>
                <w:rFonts w:ascii="Arial" w:hAnsi="Arial"/>
                <w:lang w:val="en-US"/>
              </w:rPr>
              <w:t xml:space="preserve"> </w:t>
            </w:r>
            <w:r w:rsidRPr="003D4386">
              <w:rPr>
                <w:rStyle w:val="ts-alignment-element"/>
                <w:rFonts w:ascii="Arial" w:hAnsi="Arial"/>
                <w:lang w:val="en-US"/>
              </w:rPr>
              <w:t>Party.)</w:t>
            </w:r>
          </w:p>
        </w:tc>
      </w:tr>
      <w:tr w:rsidR="00B8025F" w:rsidRPr="003D70CA" w14:paraId="789ACAEF" w14:textId="77777777" w:rsidTr="000E07DC">
        <w:tc>
          <w:tcPr>
            <w:tcW w:w="1080" w:type="dxa"/>
          </w:tcPr>
          <w:p w14:paraId="3576CC00"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26.1</w:t>
            </w:r>
          </w:p>
        </w:tc>
        <w:tc>
          <w:tcPr>
            <w:tcW w:w="8280" w:type="dxa"/>
          </w:tcPr>
          <w:p w14:paraId="38787D7A" w14:textId="7B206C3F" w:rsidR="001F15AF" w:rsidRPr="003D4386" w:rsidRDefault="001F15AF" w:rsidP="001F15AF">
            <w:pPr>
              <w:shd w:val="clear" w:color="auto" w:fill="FDFDFD"/>
              <w:spacing w:after="0"/>
              <w:rPr>
                <w:rFonts w:ascii="Arial" w:hAnsi="Arial"/>
                <w:lang w:val="en-US"/>
              </w:rPr>
            </w:pPr>
            <w:r w:rsidRPr="003D4386">
              <w:rPr>
                <w:rFonts w:ascii="Arial" w:hAnsi="Arial"/>
                <w:lang w:val="en-US"/>
              </w:rPr>
              <w:t xml:space="preserve">The insurances that the </w:t>
            </w:r>
            <w:r w:rsidR="00322A8D" w:rsidRPr="003D4386">
              <w:rPr>
                <w:rFonts w:ascii="Arial" w:hAnsi="Arial"/>
                <w:lang w:val="en-US"/>
              </w:rPr>
              <w:t>Audit Firm</w:t>
            </w:r>
            <w:r w:rsidRPr="003D4386">
              <w:rPr>
                <w:rFonts w:ascii="Arial" w:hAnsi="Arial"/>
                <w:lang w:val="en-US"/>
              </w:rPr>
              <w:t xml:space="preserve"> must contract are: </w:t>
            </w:r>
          </w:p>
          <w:p w14:paraId="0172762F" w14:textId="1C5BA776" w:rsidR="001F15AF" w:rsidRPr="003D4386" w:rsidRDefault="001F15AF" w:rsidP="00760FF3">
            <w:pPr>
              <w:pStyle w:val="ListParagraph"/>
              <w:numPr>
                <w:ilvl w:val="0"/>
                <w:numId w:val="50"/>
              </w:numPr>
              <w:shd w:val="clear" w:color="auto" w:fill="FDFDFD"/>
              <w:spacing w:before="0" w:after="0"/>
              <w:contextualSpacing w:val="0"/>
              <w:rPr>
                <w:rFonts w:ascii="Arial" w:hAnsi="Arial"/>
                <w:szCs w:val="22"/>
                <w:lang w:val="en-US"/>
              </w:rPr>
            </w:pPr>
            <w:r w:rsidRPr="003D4386">
              <w:rPr>
                <w:rFonts w:ascii="Arial" w:hAnsi="Arial"/>
                <w:szCs w:val="22"/>
                <w:lang w:val="en-US"/>
              </w:rPr>
              <w:t>Professional liability insurance, with a minimum coverage of (</w:t>
            </w:r>
            <w:r w:rsidRPr="003D4386">
              <w:rPr>
                <w:rFonts w:ascii="Arial" w:hAnsi="Arial"/>
                <w:i/>
                <w:iCs/>
                <w:color w:val="FF0000"/>
                <w:szCs w:val="22"/>
                <w:lang w:val="en-US"/>
              </w:rPr>
              <w:t>indicate the amount and currency, which may not be less than the amount of the Contract Price</w:t>
            </w:r>
            <w:r w:rsidR="00F550C5" w:rsidRPr="003D4386">
              <w:rPr>
                <w:rFonts w:ascii="Arial" w:hAnsi="Arial"/>
                <w:i/>
                <w:iCs/>
                <w:color w:val="FF0000"/>
                <w:szCs w:val="22"/>
                <w:lang w:val="en-US"/>
              </w:rPr>
              <w:t>).</w:t>
            </w:r>
            <w:r w:rsidRPr="003D4386">
              <w:rPr>
                <w:rFonts w:ascii="Arial" w:hAnsi="Arial"/>
                <w:color w:val="FF0000"/>
                <w:szCs w:val="22"/>
                <w:lang w:val="en-US"/>
              </w:rPr>
              <w:t xml:space="preserve"> </w:t>
            </w:r>
          </w:p>
          <w:p w14:paraId="1F2C99C8" w14:textId="77777777" w:rsidR="001F15AF" w:rsidRPr="003D4386" w:rsidRDefault="001F15AF" w:rsidP="001F15AF">
            <w:pPr>
              <w:shd w:val="clear" w:color="auto" w:fill="FDFDFD"/>
              <w:rPr>
                <w:rFonts w:ascii="Arial" w:hAnsi="Arial"/>
                <w:i/>
                <w:iCs/>
                <w:color w:val="FF0000"/>
                <w:lang w:val="en-US"/>
              </w:rPr>
            </w:pPr>
            <w:r w:rsidRPr="003D4386">
              <w:rPr>
                <w:rFonts w:ascii="Arial" w:hAnsi="Arial"/>
                <w:i/>
                <w:iCs/>
                <w:color w:val="FF0000"/>
                <w:lang w:val="en-US"/>
              </w:rPr>
              <w:t xml:space="preserve">(From the following, delete what is not applicable) </w:t>
            </w:r>
          </w:p>
          <w:p w14:paraId="0D1443AF" w14:textId="7E21C3F3" w:rsidR="001F15AF" w:rsidRPr="003D4386" w:rsidRDefault="001F15AF" w:rsidP="00760FF3">
            <w:pPr>
              <w:pStyle w:val="ListParagraph"/>
              <w:numPr>
                <w:ilvl w:val="0"/>
                <w:numId w:val="50"/>
              </w:numPr>
              <w:shd w:val="clear" w:color="auto" w:fill="FDFDFD"/>
              <w:spacing w:before="0" w:after="0"/>
              <w:contextualSpacing w:val="0"/>
              <w:rPr>
                <w:rFonts w:ascii="Arial" w:hAnsi="Arial"/>
                <w:szCs w:val="22"/>
                <w:lang w:val="en-US"/>
              </w:rPr>
            </w:pPr>
            <w:r w:rsidRPr="003D4386">
              <w:rPr>
                <w:rFonts w:ascii="Arial" w:hAnsi="Arial"/>
                <w:szCs w:val="22"/>
                <w:lang w:val="en-US"/>
              </w:rPr>
              <w:t xml:space="preserve">Third-party motor vehicle insurance with respect to motor vehicles that the </w:t>
            </w:r>
            <w:r w:rsidR="006B112C" w:rsidRPr="003D4386">
              <w:rPr>
                <w:rFonts w:ascii="Arial" w:hAnsi="Arial"/>
                <w:szCs w:val="22"/>
                <w:lang w:val="en-US"/>
              </w:rPr>
              <w:t>Audit Firm</w:t>
            </w:r>
            <w:r w:rsidRPr="003D4386">
              <w:rPr>
                <w:rFonts w:ascii="Arial" w:hAnsi="Arial"/>
                <w:szCs w:val="22"/>
                <w:lang w:val="en-US"/>
              </w:rPr>
              <w:t xml:space="preserve"> or its </w:t>
            </w:r>
            <w:r w:rsidR="00603496" w:rsidRPr="003D4386">
              <w:rPr>
                <w:rFonts w:ascii="Arial" w:hAnsi="Arial"/>
                <w:szCs w:val="22"/>
                <w:lang w:val="en-US"/>
              </w:rPr>
              <w:t>Sub-consultants</w:t>
            </w:r>
            <w:r w:rsidR="00CE54B5" w:rsidRPr="003D4386">
              <w:rPr>
                <w:rFonts w:ascii="Arial" w:hAnsi="Arial"/>
                <w:szCs w:val="22"/>
                <w:lang w:val="en-US"/>
              </w:rPr>
              <w:t xml:space="preserve"> </w:t>
            </w:r>
            <w:r w:rsidRPr="003D4386">
              <w:rPr>
                <w:rFonts w:ascii="Arial" w:hAnsi="Arial"/>
                <w:szCs w:val="22"/>
                <w:lang w:val="en-US"/>
              </w:rPr>
              <w:t xml:space="preserve">Specialists operate in the country of the Contracting Party </w:t>
            </w:r>
            <w:r w:rsidRPr="003D4386">
              <w:rPr>
                <w:rFonts w:ascii="Arial" w:hAnsi="Arial"/>
                <w:i/>
                <w:iCs/>
                <w:color w:val="FF0000"/>
                <w:szCs w:val="22"/>
                <w:lang w:val="en-US"/>
              </w:rPr>
              <w:t>(insert the amount and currency, indicate "in accordance with the Applicable Law in the country of the Contracting Party"</w:t>
            </w:r>
            <w:r w:rsidR="00F550C5" w:rsidRPr="003D4386">
              <w:rPr>
                <w:rFonts w:ascii="Arial" w:hAnsi="Arial"/>
                <w:i/>
                <w:iCs/>
                <w:color w:val="FF0000"/>
                <w:szCs w:val="22"/>
                <w:lang w:val="en-US"/>
              </w:rPr>
              <w:t>).</w:t>
            </w:r>
            <w:r w:rsidRPr="003D4386">
              <w:rPr>
                <w:rFonts w:ascii="Arial" w:hAnsi="Arial"/>
                <w:color w:val="FF0000"/>
                <w:szCs w:val="22"/>
                <w:lang w:val="en-US"/>
              </w:rPr>
              <w:t xml:space="preserve"> </w:t>
            </w:r>
          </w:p>
          <w:p w14:paraId="5D754E20" w14:textId="42AFC6B9" w:rsidR="001F15AF" w:rsidRPr="003D4386" w:rsidRDefault="001F15AF" w:rsidP="00760FF3">
            <w:pPr>
              <w:pStyle w:val="ListParagraph"/>
              <w:numPr>
                <w:ilvl w:val="0"/>
                <w:numId w:val="50"/>
              </w:numPr>
              <w:shd w:val="clear" w:color="auto" w:fill="FDFDFD"/>
              <w:spacing w:before="0" w:after="0"/>
              <w:contextualSpacing w:val="0"/>
              <w:rPr>
                <w:rFonts w:ascii="Arial" w:hAnsi="Arial"/>
                <w:szCs w:val="22"/>
                <w:lang w:val="en-US"/>
              </w:rPr>
            </w:pPr>
            <w:r w:rsidRPr="003D4386">
              <w:rPr>
                <w:rFonts w:ascii="Arial" w:hAnsi="Arial"/>
                <w:szCs w:val="22"/>
                <w:lang w:val="en-US"/>
              </w:rPr>
              <w:t xml:space="preserve">Civil Liability insurance, with a minimum coverage of </w:t>
            </w:r>
            <w:r w:rsidRPr="003D4386">
              <w:rPr>
                <w:rFonts w:ascii="Arial" w:hAnsi="Arial"/>
                <w:i/>
                <w:iCs/>
                <w:color w:val="FF0000"/>
                <w:szCs w:val="22"/>
                <w:lang w:val="en-US"/>
              </w:rPr>
              <w:t>(insert the amount and currency, indicate "in accordance with the Applicable Law in the country of the Contracting Party"</w:t>
            </w:r>
            <w:r w:rsidR="00F550C5" w:rsidRPr="003D4386">
              <w:rPr>
                <w:rFonts w:ascii="Arial" w:hAnsi="Arial"/>
                <w:i/>
                <w:iCs/>
                <w:color w:val="FF0000"/>
                <w:szCs w:val="22"/>
                <w:lang w:val="en-US"/>
              </w:rPr>
              <w:t>).</w:t>
            </w:r>
            <w:r w:rsidRPr="003D4386">
              <w:rPr>
                <w:rFonts w:ascii="Arial" w:hAnsi="Arial"/>
                <w:szCs w:val="22"/>
                <w:lang w:val="en-US"/>
              </w:rPr>
              <w:t xml:space="preserve"> </w:t>
            </w:r>
          </w:p>
          <w:p w14:paraId="784316FF" w14:textId="1A6C6303" w:rsidR="001F15AF" w:rsidRPr="003D4386" w:rsidRDefault="001F15AF" w:rsidP="00760FF3">
            <w:pPr>
              <w:pStyle w:val="ListParagraph"/>
              <w:numPr>
                <w:ilvl w:val="0"/>
                <w:numId w:val="50"/>
              </w:numPr>
              <w:shd w:val="clear" w:color="auto" w:fill="FDFDFD"/>
              <w:spacing w:before="0" w:after="0"/>
              <w:contextualSpacing w:val="0"/>
              <w:rPr>
                <w:rFonts w:ascii="Arial" w:hAnsi="Arial"/>
                <w:szCs w:val="22"/>
                <w:lang w:val="en-US"/>
              </w:rPr>
            </w:pPr>
            <w:r w:rsidRPr="003D4386">
              <w:rPr>
                <w:rFonts w:ascii="Arial" w:hAnsi="Arial"/>
                <w:szCs w:val="22"/>
                <w:lang w:val="en-US"/>
              </w:rPr>
              <w:t xml:space="preserve">Employer and occupational accident insurance with respect to Specialists and </w:t>
            </w:r>
            <w:r w:rsidR="00603496" w:rsidRPr="003D4386">
              <w:rPr>
                <w:rFonts w:ascii="Arial" w:hAnsi="Arial"/>
                <w:szCs w:val="22"/>
                <w:lang w:val="en-US"/>
              </w:rPr>
              <w:t>Sub-consultants</w:t>
            </w:r>
            <w:r w:rsidRPr="003D4386">
              <w:rPr>
                <w:rFonts w:ascii="Arial" w:hAnsi="Arial"/>
                <w:szCs w:val="22"/>
                <w:lang w:val="en-US"/>
              </w:rPr>
              <w:t xml:space="preserve"> in accordance with the relevant provisions of the Applicable Law in the country of the Contracting Party, as well as with respect to such Specialists, life, health, accident, </w:t>
            </w:r>
            <w:r w:rsidR="00F550C5" w:rsidRPr="003D4386">
              <w:rPr>
                <w:rFonts w:ascii="Arial" w:hAnsi="Arial"/>
                <w:szCs w:val="22"/>
                <w:lang w:val="en-US"/>
              </w:rPr>
              <w:t>travel,</w:t>
            </w:r>
            <w:r w:rsidRPr="003D4386">
              <w:rPr>
                <w:rFonts w:ascii="Arial" w:hAnsi="Arial"/>
                <w:szCs w:val="22"/>
                <w:lang w:val="en-US"/>
              </w:rPr>
              <w:t xml:space="preserve"> or other insurance as appropriate; and </w:t>
            </w:r>
          </w:p>
          <w:p w14:paraId="4DCE2629" w14:textId="6496F1DB" w:rsidR="00B8025F" w:rsidRPr="003D4386" w:rsidRDefault="001F15AF" w:rsidP="00760FF3">
            <w:pPr>
              <w:numPr>
                <w:ilvl w:val="0"/>
                <w:numId w:val="50"/>
              </w:numPr>
              <w:tabs>
                <w:tab w:val="left" w:pos="540"/>
              </w:tabs>
              <w:ind w:right="-72"/>
              <w:rPr>
                <w:rFonts w:ascii="Arial" w:hAnsi="Arial"/>
                <w:i/>
                <w:iCs/>
                <w:color w:val="FF0000"/>
                <w:szCs w:val="22"/>
                <w:lang w:val="en-US"/>
              </w:rPr>
            </w:pPr>
            <w:r w:rsidRPr="003D4386">
              <w:rPr>
                <w:rFonts w:ascii="Arial" w:hAnsi="Arial"/>
                <w:szCs w:val="22"/>
                <w:lang w:val="en-US"/>
              </w:rPr>
              <w:t xml:space="preserve">Insurance against loss or damage to (i) equipment purchased in whole or in part with resources provided under this Contract, (ii) property of the </w:t>
            </w:r>
            <w:r w:rsidR="00322A8D" w:rsidRPr="003D4386">
              <w:rPr>
                <w:rFonts w:ascii="Arial" w:hAnsi="Arial"/>
                <w:szCs w:val="22"/>
                <w:lang w:val="en-US"/>
              </w:rPr>
              <w:t xml:space="preserve">Audit Firm </w:t>
            </w:r>
            <w:r w:rsidRPr="003D4386">
              <w:rPr>
                <w:rFonts w:ascii="Arial" w:hAnsi="Arial"/>
                <w:szCs w:val="22"/>
                <w:lang w:val="en-US"/>
              </w:rPr>
              <w:t xml:space="preserve">used in the provision of the </w:t>
            </w:r>
            <w:r w:rsidR="00322A8D" w:rsidRPr="003D4386">
              <w:rPr>
                <w:rFonts w:ascii="Arial" w:hAnsi="Arial"/>
                <w:szCs w:val="22"/>
                <w:lang w:val="en-US"/>
              </w:rPr>
              <w:t xml:space="preserve">Auditing </w:t>
            </w:r>
            <w:r w:rsidRPr="003D4386">
              <w:rPr>
                <w:rFonts w:ascii="Arial" w:hAnsi="Arial"/>
                <w:szCs w:val="22"/>
                <w:lang w:val="en-US"/>
              </w:rPr>
              <w:t xml:space="preserve">Services and (iii) documents that are prepared by the </w:t>
            </w:r>
            <w:r w:rsidR="00322A8D" w:rsidRPr="003D4386">
              <w:rPr>
                <w:rFonts w:ascii="Arial" w:hAnsi="Arial"/>
                <w:szCs w:val="22"/>
                <w:lang w:val="en-US"/>
              </w:rPr>
              <w:t>Audit Firm</w:t>
            </w:r>
            <w:r w:rsidRPr="003D4386">
              <w:rPr>
                <w:rFonts w:ascii="Arial" w:hAnsi="Arial"/>
                <w:szCs w:val="22"/>
                <w:lang w:val="en-US"/>
              </w:rPr>
              <w:t xml:space="preserve"> in the provision of the </w:t>
            </w:r>
            <w:r w:rsidR="00322A8D" w:rsidRPr="003D4386">
              <w:rPr>
                <w:rFonts w:ascii="Arial" w:hAnsi="Arial"/>
                <w:szCs w:val="22"/>
                <w:lang w:val="en-US"/>
              </w:rPr>
              <w:t xml:space="preserve">Auditing </w:t>
            </w:r>
            <w:r w:rsidRPr="003D4386">
              <w:rPr>
                <w:rFonts w:ascii="Arial" w:hAnsi="Arial"/>
                <w:szCs w:val="22"/>
                <w:lang w:val="en-US"/>
              </w:rPr>
              <w:t>Services.</w:t>
            </w:r>
          </w:p>
        </w:tc>
      </w:tr>
      <w:tr w:rsidR="00B8025F" w:rsidRPr="003D70CA" w14:paraId="66302B41" w14:textId="77777777" w:rsidTr="000E07DC">
        <w:tc>
          <w:tcPr>
            <w:tcW w:w="9360" w:type="dxa"/>
            <w:gridSpan w:val="2"/>
            <w:shd w:val="clear" w:color="auto" w:fill="00B050"/>
          </w:tcPr>
          <w:p w14:paraId="65681D12" w14:textId="7E8D505E" w:rsidR="00B8025F" w:rsidRPr="003D4386" w:rsidRDefault="008E1ED6" w:rsidP="00760FF3">
            <w:pPr>
              <w:pStyle w:val="ListParagraph"/>
              <w:numPr>
                <w:ilvl w:val="2"/>
                <w:numId w:val="52"/>
              </w:numPr>
              <w:spacing w:before="60" w:after="60"/>
              <w:ind w:left="2347" w:right="-72"/>
              <w:contextualSpacing w:val="0"/>
              <w:rPr>
                <w:rFonts w:ascii="Arial" w:hAnsi="Arial"/>
                <w:b/>
                <w:color w:val="FFFFFF"/>
                <w:szCs w:val="22"/>
                <w:lang w:val="en-US"/>
              </w:rPr>
            </w:pPr>
            <w:r w:rsidRPr="003D4386">
              <w:rPr>
                <w:rFonts w:ascii="Arial" w:hAnsi="Arial"/>
                <w:b/>
                <w:color w:val="FFFFFF"/>
                <w:szCs w:val="22"/>
                <w:lang w:val="en-US"/>
              </w:rPr>
              <w:t xml:space="preserve">PROFESSIONAL STAFF AND </w:t>
            </w:r>
            <w:r w:rsidR="00603496" w:rsidRPr="003D4386">
              <w:rPr>
                <w:rFonts w:ascii="Arial" w:hAnsi="Arial"/>
                <w:b/>
                <w:color w:val="FFFFFF"/>
                <w:szCs w:val="22"/>
                <w:lang w:val="en-US"/>
              </w:rPr>
              <w:t>SUB-CONSULTANTS</w:t>
            </w:r>
          </w:p>
        </w:tc>
      </w:tr>
      <w:tr w:rsidR="00B8025F" w:rsidRPr="003D70CA" w14:paraId="6A4571A2" w14:textId="77777777" w:rsidTr="000E07DC">
        <w:tc>
          <w:tcPr>
            <w:tcW w:w="1080" w:type="dxa"/>
          </w:tcPr>
          <w:p w14:paraId="60F85625"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28.1</w:t>
            </w:r>
          </w:p>
        </w:tc>
        <w:tc>
          <w:tcPr>
            <w:tcW w:w="8280" w:type="dxa"/>
          </w:tcPr>
          <w:p w14:paraId="53CFE9B4" w14:textId="2BE528BC" w:rsidR="00B8025F" w:rsidRPr="003D4386" w:rsidRDefault="00224898" w:rsidP="00B8025F">
            <w:pPr>
              <w:ind w:right="-72"/>
              <w:rPr>
                <w:rFonts w:ascii="Arial" w:hAnsi="Arial"/>
                <w:bCs/>
                <w:szCs w:val="22"/>
                <w:lang w:val="en-US"/>
              </w:rPr>
            </w:pPr>
            <w:r w:rsidRPr="003D4386">
              <w:rPr>
                <w:rFonts w:ascii="Arial" w:hAnsi="Arial"/>
                <w:bCs/>
                <w:szCs w:val="22"/>
                <w:lang w:val="en-US"/>
              </w:rPr>
              <w:t xml:space="preserve">The Specialist appointed by the Audit Firm is </w:t>
            </w:r>
            <w:r w:rsidRPr="003D4386">
              <w:rPr>
                <w:rFonts w:ascii="Arial" w:hAnsi="Arial"/>
                <w:bCs/>
                <w:i/>
                <w:iCs/>
                <w:color w:val="FF0000"/>
                <w:szCs w:val="22"/>
                <w:lang w:val="en-US"/>
              </w:rPr>
              <w:t>(indicate name and e-mail address)</w:t>
            </w:r>
            <w:r w:rsidRPr="003D4386">
              <w:rPr>
                <w:rFonts w:ascii="Arial" w:hAnsi="Arial"/>
                <w:bCs/>
                <w:szCs w:val="22"/>
                <w:lang w:val="en-US"/>
              </w:rPr>
              <w:t>.</w:t>
            </w:r>
          </w:p>
        </w:tc>
      </w:tr>
      <w:tr w:rsidR="00B8025F" w:rsidRPr="003D70CA" w14:paraId="3C012B66" w14:textId="77777777" w:rsidTr="000E07DC">
        <w:tc>
          <w:tcPr>
            <w:tcW w:w="1080" w:type="dxa"/>
          </w:tcPr>
          <w:p w14:paraId="05254C7D"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31.3</w:t>
            </w:r>
          </w:p>
        </w:tc>
        <w:tc>
          <w:tcPr>
            <w:tcW w:w="8280" w:type="dxa"/>
          </w:tcPr>
          <w:p w14:paraId="69DC1AE8" w14:textId="59FF9F07" w:rsidR="00B8025F" w:rsidRPr="003D4386" w:rsidRDefault="00A05D38" w:rsidP="00A05D38">
            <w:pPr>
              <w:spacing w:after="0"/>
              <w:rPr>
                <w:rFonts w:ascii="Arial" w:hAnsi="Arial"/>
                <w:szCs w:val="22"/>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deadline</w:t>
            </w:r>
            <w:r w:rsidRPr="003D4386">
              <w:rPr>
                <w:rFonts w:ascii="Arial" w:hAnsi="Arial"/>
                <w:lang w:val="en-US"/>
              </w:rPr>
              <w:t xml:space="preserve"> </w:t>
            </w:r>
            <w:r w:rsidRPr="003D4386">
              <w:rPr>
                <w:rStyle w:val="ts-alignment-element"/>
                <w:rFonts w:ascii="Arial" w:hAnsi="Arial"/>
                <w:lang w:val="en-US"/>
              </w:rPr>
              <w:t>for</w:t>
            </w:r>
            <w:r w:rsidRPr="003D4386">
              <w:rPr>
                <w:rFonts w:ascii="Arial" w:hAnsi="Arial"/>
                <w:lang w:val="en-US"/>
              </w:rPr>
              <w:t xml:space="preserve"> </w:t>
            </w:r>
            <w:r w:rsidRPr="003D4386">
              <w:rPr>
                <w:rStyle w:val="ts-alignment-element"/>
                <w:rFonts w:ascii="Arial" w:hAnsi="Arial"/>
                <w:lang w:val="en-US"/>
              </w:rPr>
              <w:t>submitting</w:t>
            </w:r>
            <w:r w:rsidRPr="003D4386">
              <w:rPr>
                <w:rFonts w:ascii="Arial" w:hAnsi="Arial"/>
                <w:lang w:val="en-US"/>
              </w:rPr>
              <w:t xml:space="preserve"> </w:t>
            </w:r>
            <w:r w:rsidRPr="003D4386">
              <w:rPr>
                <w:rStyle w:val="ts-alignment-element"/>
                <w:rFonts w:ascii="Arial" w:hAnsi="Arial"/>
                <w:lang w:val="en-US"/>
              </w:rPr>
              <w:t>for</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approval</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Contracting Party</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proposal</w:t>
            </w:r>
            <w:r w:rsidRPr="003D4386">
              <w:rPr>
                <w:rFonts w:ascii="Arial" w:hAnsi="Arial"/>
                <w:lang w:val="en-US"/>
              </w:rPr>
              <w:t xml:space="preserve"> </w:t>
            </w:r>
            <w:r w:rsidRPr="003D4386">
              <w:rPr>
                <w:rStyle w:val="ts-alignment-element"/>
                <w:rFonts w:ascii="Arial" w:hAnsi="Arial"/>
                <w:lang w:val="en-US"/>
              </w:rPr>
              <w:t>for</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replacement</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Key</w:t>
            </w:r>
            <w:r w:rsidRPr="003D4386">
              <w:rPr>
                <w:rFonts w:ascii="Arial" w:hAnsi="Arial"/>
                <w:lang w:val="en-US"/>
              </w:rPr>
              <w:t xml:space="preserve"> </w:t>
            </w:r>
            <w:r w:rsidRPr="003D4386">
              <w:rPr>
                <w:rStyle w:val="ts-alignment-element"/>
                <w:rFonts w:ascii="Arial" w:hAnsi="Arial"/>
                <w:lang w:val="en-US"/>
              </w:rPr>
              <w:t>Specialists</w:t>
            </w:r>
            <w:r w:rsidRPr="003D4386">
              <w:rPr>
                <w:rFonts w:ascii="Arial" w:hAnsi="Arial"/>
                <w:lang w:val="en-US"/>
              </w:rPr>
              <w:t xml:space="preserve"> </w:t>
            </w:r>
            <w:r w:rsidRPr="003D4386">
              <w:rPr>
                <w:rStyle w:val="ts-alignment-element"/>
                <w:rFonts w:ascii="Arial" w:hAnsi="Arial"/>
                <w:lang w:val="en-US"/>
              </w:rPr>
              <w:t>or</w:t>
            </w:r>
            <w:r w:rsidRPr="003D4386">
              <w:rPr>
                <w:rFonts w:ascii="Arial" w:hAnsi="Arial"/>
                <w:lang w:val="en-US"/>
              </w:rPr>
              <w:t xml:space="preserve"> </w:t>
            </w:r>
            <w:r w:rsidR="00603496" w:rsidRPr="003D4386">
              <w:rPr>
                <w:rStyle w:val="ts-alignment-element"/>
                <w:rFonts w:ascii="Arial" w:hAnsi="Arial"/>
                <w:lang w:val="en-US"/>
              </w:rPr>
              <w:t>Sub-consultants</w:t>
            </w:r>
            <w:r w:rsidRPr="003D4386">
              <w:rPr>
                <w:rFonts w:ascii="Arial" w:hAnsi="Arial"/>
                <w:lang w:val="en-US"/>
              </w:rPr>
              <w:t xml:space="preserve"> </w:t>
            </w:r>
            <w:r w:rsidRPr="003D4386">
              <w:rPr>
                <w:rStyle w:val="ts-alignment-element"/>
                <w:rFonts w:ascii="Arial" w:hAnsi="Arial"/>
                <w:lang w:val="en-US"/>
              </w:rPr>
              <w:t>is</w:t>
            </w:r>
            <w:r w:rsidRPr="003D4386">
              <w:rPr>
                <w:rFonts w:ascii="Arial" w:hAnsi="Arial"/>
                <w:lang w:val="en-US"/>
              </w:rPr>
              <w:t xml:space="preserve"> </w:t>
            </w: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number</w:t>
            </w:r>
            <w:r w:rsidRPr="003D4386">
              <w:rPr>
                <w:rFonts w:ascii="Arial" w:hAnsi="Arial"/>
                <w:i/>
                <w:iCs/>
                <w:color w:val="FF0000"/>
                <w:lang w:val="en-US"/>
              </w:rPr>
              <w:t xml:space="preserve"> </w:t>
            </w:r>
            <w:r w:rsidRPr="003D4386">
              <w:rPr>
                <w:rStyle w:val="ts-alignment-element"/>
                <w:rFonts w:ascii="Arial" w:hAnsi="Arial"/>
                <w:i/>
                <w:iCs/>
                <w:color w:val="FF0000"/>
                <w:lang w:val="en-US"/>
              </w:rPr>
              <w:t>of</w:t>
            </w:r>
            <w:r w:rsidRPr="003D4386">
              <w:rPr>
                <w:rFonts w:ascii="Arial" w:hAnsi="Arial"/>
                <w:i/>
                <w:iCs/>
                <w:color w:val="FF0000"/>
                <w:lang w:val="en-US"/>
              </w:rPr>
              <w:t xml:space="preserve"> </w:t>
            </w:r>
            <w:r w:rsidRPr="003D4386">
              <w:rPr>
                <w:rStyle w:val="ts-alignment-element-highlighted"/>
                <w:rFonts w:ascii="Arial" w:hAnsi="Arial"/>
                <w:i/>
                <w:iCs/>
                <w:color w:val="FF0000"/>
                <w:lang w:val="en-US"/>
              </w:rPr>
              <w:t>days).</w:t>
            </w:r>
          </w:p>
        </w:tc>
      </w:tr>
      <w:tr w:rsidR="00B8025F" w:rsidRPr="003D70CA" w14:paraId="2D4320B7" w14:textId="77777777" w:rsidTr="000E07DC">
        <w:tc>
          <w:tcPr>
            <w:tcW w:w="9360" w:type="dxa"/>
            <w:gridSpan w:val="2"/>
            <w:shd w:val="clear" w:color="auto" w:fill="00B050"/>
          </w:tcPr>
          <w:p w14:paraId="13EAAEDD" w14:textId="77978889" w:rsidR="00B8025F" w:rsidRPr="003D4386" w:rsidRDefault="00C64D13" w:rsidP="00760FF3">
            <w:pPr>
              <w:pStyle w:val="ListParagraph"/>
              <w:numPr>
                <w:ilvl w:val="2"/>
                <w:numId w:val="52"/>
              </w:numPr>
              <w:spacing w:before="60" w:after="60"/>
              <w:ind w:left="2347"/>
              <w:contextualSpacing w:val="0"/>
              <w:rPr>
                <w:rFonts w:ascii="Arial" w:hAnsi="Arial"/>
                <w:b/>
                <w:bCs/>
                <w:color w:val="FFFFFF"/>
                <w:szCs w:val="22"/>
                <w:lang w:val="en-US"/>
              </w:rPr>
            </w:pPr>
            <w:r w:rsidRPr="003D4386">
              <w:rPr>
                <w:rFonts w:ascii="Arial" w:hAnsi="Arial"/>
                <w:b/>
                <w:bCs/>
                <w:color w:val="FFFFFF"/>
                <w:szCs w:val="22"/>
                <w:lang w:val="en-US"/>
              </w:rPr>
              <w:t>OBLIGATIONS OF THE CONTRACTING PARTY</w:t>
            </w:r>
          </w:p>
        </w:tc>
      </w:tr>
      <w:tr w:rsidR="00B8025F" w:rsidRPr="003D70CA" w14:paraId="6A8A0DEE" w14:textId="77777777" w:rsidTr="000E07DC">
        <w:tc>
          <w:tcPr>
            <w:tcW w:w="1080" w:type="dxa"/>
          </w:tcPr>
          <w:p w14:paraId="034ACA73"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lastRenderedPageBreak/>
              <w:t>32.1</w:t>
            </w:r>
          </w:p>
        </w:tc>
        <w:tc>
          <w:tcPr>
            <w:tcW w:w="8280" w:type="dxa"/>
          </w:tcPr>
          <w:p w14:paraId="67455991" w14:textId="4B1F2163" w:rsidR="00B8025F" w:rsidRPr="003D4386" w:rsidRDefault="00C73984" w:rsidP="00B8025F">
            <w:pPr>
              <w:spacing w:after="0"/>
              <w:rPr>
                <w:rFonts w:ascii="Arial" w:hAnsi="Arial"/>
                <w:szCs w:val="22"/>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Project</w:t>
            </w:r>
            <w:r w:rsidRPr="003D4386">
              <w:rPr>
                <w:rFonts w:ascii="Arial" w:hAnsi="Arial"/>
                <w:lang w:val="en-US"/>
              </w:rPr>
              <w:t xml:space="preserve"> </w:t>
            </w:r>
            <w:r w:rsidRPr="003D4386">
              <w:rPr>
                <w:rStyle w:val="ts-alignment-element"/>
                <w:rFonts w:ascii="Arial" w:hAnsi="Arial"/>
                <w:lang w:val="en-US"/>
              </w:rPr>
              <w:t>Manager</w:t>
            </w:r>
            <w:r w:rsidRPr="003D4386">
              <w:rPr>
                <w:rFonts w:ascii="Arial" w:hAnsi="Arial"/>
                <w:lang w:val="en-US"/>
              </w:rPr>
              <w:t xml:space="preserve"> </w:t>
            </w:r>
            <w:r w:rsidRPr="003D4386">
              <w:rPr>
                <w:rStyle w:val="ts-alignment-element"/>
                <w:rFonts w:ascii="Arial" w:hAnsi="Arial"/>
                <w:lang w:val="en-US"/>
              </w:rPr>
              <w:t>appointed</w:t>
            </w:r>
            <w:r w:rsidRPr="003D4386">
              <w:rPr>
                <w:rFonts w:ascii="Arial" w:hAnsi="Arial"/>
                <w:lang w:val="en-US"/>
              </w:rPr>
              <w:t xml:space="preserve"> </w:t>
            </w:r>
            <w:r w:rsidRPr="003D4386">
              <w:rPr>
                <w:rStyle w:val="ts-alignment-element"/>
                <w:rFonts w:ascii="Arial" w:hAnsi="Arial"/>
                <w:lang w:val="en-US"/>
              </w:rPr>
              <w:t>by</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Contracting Party</w:t>
            </w:r>
            <w:r w:rsidRPr="003D4386">
              <w:rPr>
                <w:rFonts w:ascii="Arial" w:hAnsi="Arial"/>
                <w:lang w:val="en-US"/>
              </w:rPr>
              <w:t xml:space="preserve"> </w:t>
            </w:r>
            <w:r w:rsidRPr="003D4386">
              <w:rPr>
                <w:rStyle w:val="ts-alignment-element"/>
                <w:rFonts w:ascii="Arial" w:hAnsi="Arial"/>
                <w:lang w:val="en-US"/>
              </w:rPr>
              <w:t>is</w:t>
            </w:r>
            <w:r w:rsidRPr="003D4386">
              <w:rPr>
                <w:rFonts w:ascii="Arial" w:hAnsi="Arial"/>
                <w:lang w:val="en-US"/>
              </w:rPr>
              <w:t xml:space="preserve"> </w:t>
            </w: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name,</w:t>
            </w:r>
            <w:r w:rsidRPr="003D4386">
              <w:rPr>
                <w:rFonts w:ascii="Arial" w:hAnsi="Arial"/>
                <w:i/>
                <w:iCs/>
                <w:color w:val="FF0000"/>
                <w:lang w:val="en-US"/>
              </w:rPr>
              <w:t xml:space="preserve"> </w:t>
            </w:r>
            <w:r w:rsidRPr="003D4386">
              <w:rPr>
                <w:rStyle w:val="ts-alignment-element"/>
                <w:rFonts w:ascii="Arial" w:hAnsi="Arial"/>
                <w:i/>
                <w:iCs/>
                <w:color w:val="FF0000"/>
                <w:lang w:val="en-US"/>
              </w:rPr>
              <w:t>position</w:t>
            </w:r>
            <w:r w:rsidRPr="003D4386">
              <w:rPr>
                <w:rFonts w:ascii="Arial" w:hAnsi="Arial"/>
                <w:i/>
                <w:iCs/>
                <w:color w:val="FF0000"/>
                <w:lang w:val="en-US"/>
              </w:rPr>
              <w:t xml:space="preserve"> </w:t>
            </w:r>
            <w:r w:rsidRPr="003D4386">
              <w:rPr>
                <w:rStyle w:val="ts-alignment-element"/>
                <w:rFonts w:ascii="Arial" w:hAnsi="Arial"/>
                <w:i/>
                <w:iCs/>
                <w:color w:val="FF0000"/>
                <w:lang w:val="en-US"/>
              </w:rPr>
              <w:t>held</w:t>
            </w:r>
            <w:r w:rsidRPr="003D4386">
              <w:rPr>
                <w:rFonts w:ascii="Arial" w:hAnsi="Arial"/>
                <w:i/>
                <w:iCs/>
                <w:color w:val="FF0000"/>
                <w:lang w:val="en-US"/>
              </w:rPr>
              <w:t xml:space="preserve"> </w:t>
            </w:r>
            <w:r w:rsidRPr="003D4386">
              <w:rPr>
                <w:rStyle w:val="ts-alignment-element"/>
                <w:rFonts w:ascii="Arial" w:hAnsi="Arial"/>
                <w:i/>
                <w:iCs/>
                <w:color w:val="FF0000"/>
                <w:lang w:val="en-US"/>
              </w:rPr>
              <w:t>in</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executing</w:t>
            </w:r>
            <w:r w:rsidRPr="003D4386">
              <w:rPr>
                <w:rFonts w:ascii="Arial" w:hAnsi="Arial"/>
                <w:i/>
                <w:iCs/>
                <w:color w:val="FF0000"/>
                <w:lang w:val="en-US"/>
              </w:rPr>
              <w:t xml:space="preserve"> </w:t>
            </w:r>
            <w:r w:rsidRPr="003D4386">
              <w:rPr>
                <w:rStyle w:val="ts-alignment-element"/>
                <w:rFonts w:ascii="Arial" w:hAnsi="Arial"/>
                <w:i/>
                <w:iCs/>
                <w:color w:val="FF0000"/>
                <w:lang w:val="en-US"/>
              </w:rPr>
              <w:t>entity</w:t>
            </w:r>
            <w:r w:rsidRPr="003D4386">
              <w:rPr>
                <w:rFonts w:ascii="Arial" w:hAnsi="Arial"/>
                <w:i/>
                <w:iCs/>
                <w:color w:val="FF0000"/>
                <w:lang w:val="en-US"/>
              </w:rPr>
              <w:t xml:space="preserve"> </w:t>
            </w:r>
            <w:r w:rsidRPr="003D4386">
              <w:rPr>
                <w:rStyle w:val="ts-alignment-element"/>
                <w:rFonts w:ascii="Arial" w:hAnsi="Arial"/>
                <w:i/>
                <w:iCs/>
                <w:color w:val="FF0000"/>
                <w:lang w:val="en-US"/>
              </w:rPr>
              <w:t>and</w:t>
            </w:r>
            <w:r w:rsidRPr="003D4386">
              <w:rPr>
                <w:rFonts w:ascii="Arial" w:hAnsi="Arial"/>
                <w:i/>
                <w:iCs/>
                <w:color w:val="FF0000"/>
                <w:lang w:val="en-US"/>
              </w:rPr>
              <w:t xml:space="preserve"> </w:t>
            </w:r>
            <w:r w:rsidRPr="003D4386">
              <w:rPr>
                <w:rStyle w:val="ts-alignment-element"/>
                <w:rFonts w:ascii="Arial" w:hAnsi="Arial"/>
                <w:i/>
                <w:iCs/>
                <w:color w:val="FF0000"/>
                <w:lang w:val="en-US"/>
              </w:rPr>
              <w:t>e-mail</w:t>
            </w:r>
            <w:r w:rsidRPr="003D4386">
              <w:rPr>
                <w:rFonts w:ascii="Arial" w:hAnsi="Arial"/>
                <w:i/>
                <w:iCs/>
                <w:color w:val="FF0000"/>
                <w:lang w:val="en-US"/>
              </w:rPr>
              <w:t xml:space="preserve"> </w:t>
            </w:r>
            <w:r w:rsidRPr="003D4386">
              <w:rPr>
                <w:rStyle w:val="ts-alignment-element"/>
                <w:rFonts w:ascii="Arial" w:hAnsi="Arial"/>
                <w:i/>
                <w:iCs/>
                <w:color w:val="FF0000"/>
                <w:lang w:val="en-US"/>
              </w:rPr>
              <w:t>address).</w:t>
            </w:r>
          </w:p>
        </w:tc>
      </w:tr>
      <w:tr w:rsidR="00B8025F" w:rsidRPr="003D4386" w14:paraId="526B2A28" w14:textId="77777777" w:rsidTr="000E07DC">
        <w:tc>
          <w:tcPr>
            <w:tcW w:w="1080" w:type="dxa"/>
          </w:tcPr>
          <w:p w14:paraId="4D4556C6"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33.1 (g)</w:t>
            </w:r>
          </w:p>
        </w:tc>
        <w:tc>
          <w:tcPr>
            <w:tcW w:w="8280" w:type="dxa"/>
          </w:tcPr>
          <w:p w14:paraId="781ED8AC" w14:textId="28A1CEE6" w:rsidR="00B8025F" w:rsidRPr="003D4386" w:rsidRDefault="001D5335" w:rsidP="00B8025F">
            <w:pPr>
              <w:spacing w:after="0"/>
              <w:rPr>
                <w:rFonts w:ascii="Arial" w:hAnsi="Arial"/>
                <w:szCs w:val="22"/>
                <w:lang w:val="en-US"/>
              </w:rPr>
            </w:pP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other</w:t>
            </w:r>
            <w:r w:rsidRPr="003D4386">
              <w:rPr>
                <w:rFonts w:ascii="Arial" w:hAnsi="Arial"/>
                <w:i/>
                <w:iCs/>
                <w:color w:val="FF0000"/>
                <w:lang w:val="en-US"/>
              </w:rPr>
              <w:t xml:space="preserve"> </w:t>
            </w:r>
            <w:r w:rsidRPr="003D4386">
              <w:rPr>
                <w:rStyle w:val="ts-alignment-element"/>
                <w:rFonts w:ascii="Arial" w:hAnsi="Arial"/>
                <w:i/>
                <w:iCs/>
                <w:color w:val="FF0000"/>
                <w:lang w:val="en-US"/>
              </w:rPr>
              <w:t>forms</w:t>
            </w:r>
            <w:r w:rsidRPr="003D4386">
              <w:rPr>
                <w:rFonts w:ascii="Arial" w:hAnsi="Arial"/>
                <w:i/>
                <w:iCs/>
                <w:color w:val="FF0000"/>
                <w:lang w:val="en-US"/>
              </w:rPr>
              <w:t xml:space="preserve"> </w:t>
            </w:r>
            <w:r w:rsidRPr="003D4386">
              <w:rPr>
                <w:rStyle w:val="ts-alignment-element"/>
                <w:rFonts w:ascii="Arial" w:hAnsi="Arial"/>
                <w:i/>
                <w:iCs/>
                <w:color w:val="FF0000"/>
                <w:lang w:val="en-US"/>
              </w:rPr>
              <w:t>of</w:t>
            </w:r>
            <w:r w:rsidRPr="003D4386">
              <w:rPr>
                <w:rFonts w:ascii="Arial" w:hAnsi="Arial"/>
                <w:i/>
                <w:iCs/>
                <w:color w:val="FF0000"/>
                <w:lang w:val="en-US"/>
              </w:rPr>
              <w:t xml:space="preserve"> </w:t>
            </w:r>
            <w:r w:rsidRPr="003D4386">
              <w:rPr>
                <w:rStyle w:val="ts-alignment-element"/>
                <w:rFonts w:ascii="Arial" w:hAnsi="Arial"/>
                <w:i/>
                <w:iCs/>
                <w:color w:val="FF0000"/>
                <w:lang w:val="en-US"/>
              </w:rPr>
              <w:t>assistance</w:t>
            </w:r>
            <w:r w:rsidRPr="003D4386">
              <w:rPr>
                <w:rFonts w:ascii="Arial" w:hAnsi="Arial"/>
                <w:i/>
                <w:iCs/>
                <w:color w:val="FF0000"/>
                <w:lang w:val="en-US"/>
              </w:rPr>
              <w:t xml:space="preserve"> </w:t>
            </w:r>
            <w:r w:rsidRPr="003D4386">
              <w:rPr>
                <w:rStyle w:val="ts-alignment-element"/>
                <w:rFonts w:ascii="Arial" w:hAnsi="Arial"/>
                <w:i/>
                <w:iCs/>
                <w:color w:val="FF0000"/>
                <w:lang w:val="en-US"/>
              </w:rPr>
              <w:t>to</w:t>
            </w:r>
            <w:r w:rsidRPr="003D4386">
              <w:rPr>
                <w:rFonts w:ascii="Arial" w:hAnsi="Arial"/>
                <w:i/>
                <w:iCs/>
                <w:color w:val="FF0000"/>
                <w:lang w:val="en-US"/>
              </w:rPr>
              <w:t xml:space="preserve"> </w:t>
            </w:r>
            <w:r w:rsidRPr="003D4386">
              <w:rPr>
                <w:rStyle w:val="ts-alignment-element"/>
                <w:rFonts w:ascii="Arial" w:hAnsi="Arial"/>
                <w:i/>
                <w:iCs/>
                <w:color w:val="FF0000"/>
                <w:lang w:val="en-US"/>
              </w:rPr>
              <w:t>be</w:t>
            </w:r>
            <w:r w:rsidRPr="003D4386">
              <w:rPr>
                <w:rFonts w:ascii="Arial" w:hAnsi="Arial"/>
                <w:i/>
                <w:iCs/>
                <w:color w:val="FF0000"/>
                <w:lang w:val="en-US"/>
              </w:rPr>
              <w:t xml:space="preserve"> </w:t>
            </w:r>
            <w:r w:rsidRPr="003D4386">
              <w:rPr>
                <w:rStyle w:val="ts-alignment-element"/>
                <w:rFonts w:ascii="Arial" w:hAnsi="Arial"/>
                <w:i/>
                <w:iCs/>
                <w:color w:val="FF0000"/>
                <w:lang w:val="en-US"/>
              </w:rPr>
              <w:t>provided</w:t>
            </w:r>
            <w:r w:rsidRPr="003D4386">
              <w:rPr>
                <w:rFonts w:ascii="Arial" w:hAnsi="Arial"/>
                <w:i/>
                <w:iCs/>
                <w:color w:val="FF0000"/>
                <w:lang w:val="en-US"/>
              </w:rPr>
              <w:t xml:space="preserve"> </w:t>
            </w:r>
            <w:r w:rsidRPr="003D4386">
              <w:rPr>
                <w:rStyle w:val="ts-alignment-element"/>
                <w:rFonts w:ascii="Arial" w:hAnsi="Arial"/>
                <w:i/>
                <w:iCs/>
                <w:color w:val="FF0000"/>
                <w:lang w:val="en-US"/>
              </w:rPr>
              <w:t>to</w:t>
            </w:r>
            <w:r w:rsidRPr="003D4386">
              <w:rPr>
                <w:rFonts w:ascii="Arial" w:hAnsi="Arial"/>
                <w:i/>
                <w:iCs/>
                <w:color w:val="FF0000"/>
                <w:lang w:val="en-US"/>
              </w:rPr>
              <w:t xml:space="preserve"> </w:t>
            </w:r>
            <w:r w:rsidRPr="003D4386">
              <w:rPr>
                <w:rStyle w:val="ts-alignment-element"/>
                <w:rFonts w:ascii="Arial" w:hAnsi="Arial"/>
                <w:i/>
                <w:iCs/>
                <w:color w:val="FF0000"/>
                <w:lang w:val="en-US"/>
              </w:rPr>
              <w:t>the</w:t>
            </w:r>
            <w:r w:rsidRPr="003D4386">
              <w:rPr>
                <w:rFonts w:ascii="Arial" w:hAnsi="Arial"/>
                <w:i/>
                <w:iCs/>
                <w:color w:val="FF0000"/>
                <w:lang w:val="en-US"/>
              </w:rPr>
              <w:t xml:space="preserve"> </w:t>
            </w:r>
            <w:r w:rsidRPr="003D4386">
              <w:rPr>
                <w:rStyle w:val="ts-alignment-element"/>
                <w:rFonts w:ascii="Arial" w:hAnsi="Arial"/>
                <w:i/>
                <w:iCs/>
                <w:color w:val="FF0000"/>
                <w:lang w:val="en-US"/>
              </w:rPr>
              <w:t>Contracting Party.</w:t>
            </w:r>
            <w:r w:rsidRPr="003D4386">
              <w:rPr>
                <w:rFonts w:ascii="Arial" w:hAnsi="Arial"/>
                <w:i/>
                <w:iCs/>
                <w:color w:val="FF0000"/>
                <w:lang w:val="en-US"/>
              </w:rPr>
              <w:t xml:space="preserve"> </w:t>
            </w:r>
            <w:r w:rsidRPr="003D4386">
              <w:rPr>
                <w:rStyle w:val="ts-alignment-element"/>
                <w:rFonts w:ascii="Arial" w:hAnsi="Arial"/>
                <w:i/>
                <w:iCs/>
                <w:color w:val="FF0000"/>
                <w:lang w:val="en-US"/>
              </w:rPr>
              <w:t>If</w:t>
            </w:r>
            <w:r w:rsidRPr="003D4386">
              <w:rPr>
                <w:rFonts w:ascii="Arial" w:hAnsi="Arial"/>
                <w:i/>
                <w:iCs/>
                <w:color w:val="FF0000"/>
                <w:lang w:val="en-US"/>
              </w:rPr>
              <w:t xml:space="preserve"> </w:t>
            </w:r>
            <w:r w:rsidRPr="003D4386">
              <w:rPr>
                <w:rStyle w:val="ts-alignment-element"/>
                <w:rFonts w:ascii="Arial" w:hAnsi="Arial"/>
                <w:i/>
                <w:iCs/>
                <w:color w:val="FF0000"/>
                <w:lang w:val="en-US"/>
              </w:rPr>
              <w:t>there</w:t>
            </w:r>
            <w:r w:rsidRPr="003D4386">
              <w:rPr>
                <w:rFonts w:ascii="Arial" w:hAnsi="Arial"/>
                <w:i/>
                <w:iCs/>
                <w:color w:val="FF0000"/>
                <w:lang w:val="en-US"/>
              </w:rPr>
              <w:t xml:space="preserve"> </w:t>
            </w:r>
            <w:r w:rsidRPr="003D4386">
              <w:rPr>
                <w:rStyle w:val="ts-alignment-element"/>
                <w:rFonts w:ascii="Arial" w:hAnsi="Arial"/>
                <w:i/>
                <w:iCs/>
                <w:color w:val="FF0000"/>
                <w:lang w:val="en-US"/>
              </w:rPr>
              <w:t>are</w:t>
            </w:r>
            <w:r w:rsidRPr="003D4386">
              <w:rPr>
                <w:rFonts w:ascii="Arial" w:hAnsi="Arial"/>
                <w:i/>
                <w:iCs/>
                <w:color w:val="FF0000"/>
                <w:lang w:val="en-US"/>
              </w:rPr>
              <w:t xml:space="preserve"> </w:t>
            </w:r>
            <w:r w:rsidRPr="003D4386">
              <w:rPr>
                <w:rStyle w:val="ts-alignment-element"/>
                <w:rFonts w:ascii="Arial" w:hAnsi="Arial"/>
                <w:i/>
                <w:iCs/>
                <w:color w:val="FF0000"/>
                <w:lang w:val="en-US"/>
              </w:rPr>
              <w:t>none,</w:t>
            </w:r>
            <w:r w:rsidRPr="003D4386">
              <w:rPr>
                <w:rFonts w:ascii="Arial" w:hAnsi="Arial"/>
                <w:i/>
                <w:iCs/>
                <w:color w:val="FF0000"/>
                <w:lang w:val="en-US"/>
              </w:rPr>
              <w:t xml:space="preserve"> </w:t>
            </w:r>
            <w:r w:rsidRPr="003D4386">
              <w:rPr>
                <w:rStyle w:val="ts-alignment-element"/>
                <w:rFonts w:ascii="Arial" w:hAnsi="Arial"/>
                <w:i/>
                <w:iCs/>
                <w:color w:val="FF0000"/>
                <w:lang w:val="en-US"/>
              </w:rPr>
              <w:t>delete</w:t>
            </w:r>
            <w:r w:rsidRPr="003D4386">
              <w:rPr>
                <w:rFonts w:ascii="Arial" w:hAnsi="Arial"/>
                <w:i/>
                <w:iCs/>
                <w:color w:val="FF0000"/>
                <w:lang w:val="en-US"/>
              </w:rPr>
              <w:t xml:space="preserve"> </w:t>
            </w:r>
            <w:r w:rsidRPr="003D4386">
              <w:rPr>
                <w:rStyle w:val="ts-alignment-element"/>
                <w:rFonts w:ascii="Arial" w:hAnsi="Arial"/>
                <w:i/>
                <w:iCs/>
                <w:color w:val="FF0000"/>
                <w:lang w:val="en-US"/>
              </w:rPr>
              <w:t>this</w:t>
            </w:r>
            <w:r w:rsidRPr="003D4386">
              <w:rPr>
                <w:rFonts w:ascii="Arial" w:hAnsi="Arial"/>
                <w:i/>
                <w:iCs/>
                <w:color w:val="FF0000"/>
                <w:lang w:val="en-US"/>
              </w:rPr>
              <w:t xml:space="preserve"> </w:t>
            </w:r>
            <w:r w:rsidRPr="003D4386">
              <w:rPr>
                <w:rStyle w:val="ts-alignment-element"/>
                <w:rFonts w:ascii="Arial" w:hAnsi="Arial"/>
                <w:i/>
                <w:iCs/>
                <w:color w:val="FF0000"/>
                <w:lang w:val="en-US"/>
              </w:rPr>
              <w:t>clause)</w:t>
            </w:r>
          </w:p>
        </w:tc>
      </w:tr>
      <w:tr w:rsidR="00B8025F" w:rsidRPr="003D70CA" w14:paraId="67463EE3" w14:textId="77777777" w:rsidTr="000E07DC">
        <w:tc>
          <w:tcPr>
            <w:tcW w:w="9360" w:type="dxa"/>
            <w:gridSpan w:val="2"/>
            <w:shd w:val="clear" w:color="auto" w:fill="00B050"/>
          </w:tcPr>
          <w:p w14:paraId="743D1B1E" w14:textId="48BAE305" w:rsidR="00B8025F" w:rsidRPr="003D4386" w:rsidRDefault="00A035CF" w:rsidP="00760FF3">
            <w:pPr>
              <w:pStyle w:val="ListParagraph"/>
              <w:numPr>
                <w:ilvl w:val="2"/>
                <w:numId w:val="52"/>
              </w:numPr>
              <w:spacing w:before="60" w:after="60"/>
              <w:ind w:left="2347"/>
              <w:contextualSpacing w:val="0"/>
              <w:rPr>
                <w:rFonts w:ascii="Arial" w:hAnsi="Arial"/>
                <w:b/>
                <w:bCs/>
                <w:iCs/>
                <w:color w:val="FFFFFF"/>
                <w:szCs w:val="22"/>
                <w:lang w:val="en-US"/>
              </w:rPr>
            </w:pPr>
            <w:r w:rsidRPr="003D4386">
              <w:rPr>
                <w:rFonts w:ascii="Arial" w:hAnsi="Arial"/>
                <w:b/>
                <w:bCs/>
                <w:iCs/>
                <w:color w:val="FFFFFF"/>
                <w:szCs w:val="22"/>
                <w:lang w:val="en-US"/>
              </w:rPr>
              <w:t xml:space="preserve">PAYMENTS TO THE </w:t>
            </w:r>
            <w:r w:rsidR="00092A89" w:rsidRPr="003D4386">
              <w:rPr>
                <w:rFonts w:ascii="Arial" w:hAnsi="Arial"/>
                <w:b/>
                <w:bCs/>
                <w:iCs/>
                <w:color w:val="FFFFFF"/>
                <w:szCs w:val="22"/>
                <w:lang w:val="en-US"/>
              </w:rPr>
              <w:t>AUDIT FIRM</w:t>
            </w:r>
          </w:p>
        </w:tc>
      </w:tr>
      <w:tr w:rsidR="00B8025F" w:rsidRPr="003D70CA" w14:paraId="417B78F2" w14:textId="77777777" w:rsidTr="000E07DC">
        <w:tc>
          <w:tcPr>
            <w:tcW w:w="1080" w:type="dxa"/>
          </w:tcPr>
          <w:p w14:paraId="0CE78760"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38.1</w:t>
            </w:r>
          </w:p>
        </w:tc>
        <w:tc>
          <w:tcPr>
            <w:tcW w:w="8280" w:type="dxa"/>
          </w:tcPr>
          <w:p w14:paraId="2941197C" w14:textId="09F93C1D" w:rsidR="00B8025F" w:rsidRPr="003D4386" w:rsidRDefault="00271084" w:rsidP="00B8025F">
            <w:pPr>
              <w:spacing w:after="0"/>
              <w:rPr>
                <w:rFonts w:ascii="Arial" w:hAnsi="Arial"/>
                <w:i/>
                <w:color w:val="FF0000"/>
                <w:szCs w:val="22"/>
                <w:lang w:val="en-US"/>
              </w:rPr>
            </w:pPr>
            <w:r w:rsidRPr="003D4386">
              <w:rPr>
                <w:rFonts w:ascii="Arial" w:hAnsi="Arial"/>
                <w:iCs/>
                <w:lang w:val="en-US"/>
              </w:rPr>
              <w:t>The contract Price is:</w:t>
            </w:r>
            <w:r w:rsidRPr="003D4386">
              <w:rPr>
                <w:rFonts w:ascii="Arial" w:hAnsi="Arial"/>
                <w:i/>
                <w:lang w:val="en-US"/>
              </w:rPr>
              <w:t xml:space="preserve"> </w:t>
            </w:r>
            <w:r w:rsidRPr="003D4386">
              <w:rPr>
                <w:rFonts w:ascii="Arial" w:hAnsi="Arial"/>
                <w:i/>
                <w:color w:val="FF0000"/>
                <w:lang w:val="en-US"/>
              </w:rPr>
              <w:t>(indicate amount of the contract in numbers and in letters in the currency indicated in ITC 19.4)</w:t>
            </w:r>
          </w:p>
        </w:tc>
      </w:tr>
      <w:tr w:rsidR="00B8025F" w:rsidRPr="003D70CA" w14:paraId="2E8799D1" w14:textId="77777777" w:rsidTr="000E07DC">
        <w:tc>
          <w:tcPr>
            <w:tcW w:w="1080" w:type="dxa"/>
          </w:tcPr>
          <w:p w14:paraId="38DBC005"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40.1</w:t>
            </w:r>
          </w:p>
        </w:tc>
        <w:tc>
          <w:tcPr>
            <w:tcW w:w="8280" w:type="dxa"/>
          </w:tcPr>
          <w:p w14:paraId="4F39D8E4" w14:textId="0DCA042D" w:rsidR="00CA1264" w:rsidRPr="003D4386" w:rsidRDefault="00CA1264" w:rsidP="00CA1264">
            <w:pPr>
              <w:spacing w:after="0"/>
              <w:rPr>
                <w:rFonts w:ascii="Arial" w:hAnsi="Arial"/>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Audit Firm</w:t>
            </w:r>
            <w:r w:rsidRPr="003D4386">
              <w:rPr>
                <w:rFonts w:ascii="Arial" w:hAnsi="Arial"/>
                <w:lang w:val="en-US"/>
              </w:rPr>
              <w:t xml:space="preserve"> </w:t>
            </w: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"will"</w:t>
            </w:r>
            <w:r w:rsidRPr="003D4386">
              <w:rPr>
                <w:rFonts w:ascii="Arial" w:hAnsi="Arial"/>
                <w:i/>
                <w:iCs/>
                <w:color w:val="FF0000"/>
                <w:lang w:val="en-US"/>
              </w:rPr>
              <w:t xml:space="preserve"> </w:t>
            </w:r>
            <w:r w:rsidRPr="003D4386">
              <w:rPr>
                <w:rStyle w:val="ts-alignment-element"/>
                <w:rFonts w:ascii="Arial" w:hAnsi="Arial"/>
                <w:i/>
                <w:iCs/>
                <w:color w:val="FF0000"/>
                <w:lang w:val="en-US"/>
              </w:rPr>
              <w:t>or</w:t>
            </w:r>
            <w:r w:rsidRPr="003D4386">
              <w:rPr>
                <w:rFonts w:ascii="Arial" w:hAnsi="Arial"/>
                <w:i/>
                <w:iCs/>
                <w:color w:val="FF0000"/>
                <w:lang w:val="en-US"/>
              </w:rPr>
              <w:t xml:space="preserve"> </w:t>
            </w:r>
            <w:r w:rsidRPr="003D4386">
              <w:rPr>
                <w:rStyle w:val="ts-alignment-element"/>
                <w:rFonts w:ascii="Arial" w:hAnsi="Arial"/>
                <w:i/>
                <w:iCs/>
                <w:color w:val="FF0000"/>
                <w:lang w:val="en-US"/>
              </w:rPr>
              <w:t>"will</w:t>
            </w:r>
            <w:r w:rsidRPr="003D4386">
              <w:rPr>
                <w:rFonts w:ascii="Arial" w:hAnsi="Arial"/>
                <w:i/>
                <w:iCs/>
                <w:color w:val="FF0000"/>
                <w:lang w:val="en-US"/>
              </w:rPr>
              <w:t xml:space="preserve"> </w:t>
            </w:r>
            <w:r w:rsidRPr="003D4386">
              <w:rPr>
                <w:rStyle w:val="ts-alignment-element"/>
                <w:rFonts w:ascii="Arial" w:hAnsi="Arial"/>
                <w:i/>
                <w:iCs/>
                <w:color w:val="FF0000"/>
                <w:lang w:val="en-US"/>
              </w:rPr>
              <w:t>not</w:t>
            </w:r>
            <w:r w:rsidRPr="003D4386">
              <w:rPr>
                <w:rFonts w:ascii="Arial" w:hAnsi="Arial"/>
                <w:i/>
                <w:iCs/>
                <w:color w:val="FF0000"/>
                <w:lang w:val="en-US"/>
              </w:rPr>
              <w:t xml:space="preserve"> </w:t>
            </w:r>
            <w:r w:rsidRPr="003D4386">
              <w:rPr>
                <w:rStyle w:val="ts-alignment-element-highlighted"/>
                <w:rFonts w:ascii="Arial" w:hAnsi="Arial"/>
                <w:i/>
                <w:iCs/>
                <w:color w:val="FF0000"/>
                <w:lang w:val="en-US"/>
              </w:rPr>
              <w:t>be")</w:t>
            </w:r>
            <w:r w:rsidRPr="003D4386">
              <w:rPr>
                <w:rFonts w:ascii="Arial" w:hAnsi="Arial"/>
                <w:color w:val="FF0000"/>
                <w:lang w:val="en-US"/>
              </w:rPr>
              <w:t xml:space="preserve"> </w:t>
            </w:r>
            <w:r w:rsidRPr="003D4386">
              <w:rPr>
                <w:rStyle w:val="ts-alignment-element"/>
                <w:rFonts w:ascii="Arial" w:hAnsi="Arial"/>
                <w:lang w:val="en-US"/>
              </w:rPr>
              <w:t>subject</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national</w:t>
            </w:r>
            <w:r w:rsidRPr="003D4386">
              <w:rPr>
                <w:rFonts w:ascii="Arial" w:hAnsi="Arial"/>
                <w:lang w:val="en-US"/>
              </w:rPr>
              <w:t xml:space="preserve"> </w:t>
            </w:r>
            <w:r w:rsidRPr="003D4386">
              <w:rPr>
                <w:rStyle w:val="ts-alignment-element"/>
                <w:rFonts w:ascii="Arial" w:hAnsi="Arial"/>
                <w:lang w:val="en-US"/>
              </w:rPr>
              <w:t>taxes</w:t>
            </w:r>
            <w:r w:rsidRPr="003D4386">
              <w:rPr>
                <w:rFonts w:ascii="Arial" w:hAnsi="Arial"/>
                <w:lang w:val="en-US"/>
              </w:rPr>
              <w:t xml:space="preserve"> </w:t>
            </w:r>
            <w:r w:rsidRPr="003D4386">
              <w:rPr>
                <w:rStyle w:val="ts-alignment-element"/>
                <w:rFonts w:ascii="Arial" w:hAnsi="Arial"/>
                <w:lang w:val="en-US"/>
              </w:rPr>
              <w:t>on</w:t>
            </w:r>
            <w:r w:rsidRPr="003D4386">
              <w:rPr>
                <w:rFonts w:ascii="Arial" w:hAnsi="Arial"/>
                <w:lang w:val="en-US"/>
              </w:rPr>
              <w:t xml:space="preserve"> </w:t>
            </w:r>
            <w:r w:rsidRPr="003D4386">
              <w:rPr>
                <w:rStyle w:val="ts-alignment-element"/>
                <w:rFonts w:ascii="Arial" w:hAnsi="Arial"/>
                <w:lang w:val="en-US"/>
              </w:rPr>
              <w:t>expenses</w:t>
            </w:r>
            <w:r w:rsidRPr="003D4386">
              <w:rPr>
                <w:rFonts w:ascii="Arial" w:hAnsi="Arial"/>
                <w:lang w:val="en-US"/>
              </w:rPr>
              <w:t xml:space="preserve"> </w:t>
            </w:r>
            <w:r w:rsidRPr="003D4386">
              <w:rPr>
                <w:rStyle w:val="ts-alignment-element"/>
                <w:rFonts w:ascii="Arial" w:hAnsi="Arial"/>
                <w:lang w:val="en-US"/>
              </w:rPr>
              <w:t>and</w:t>
            </w:r>
            <w:r w:rsidRPr="003D4386">
              <w:rPr>
                <w:rFonts w:ascii="Arial" w:hAnsi="Arial"/>
                <w:lang w:val="en-US"/>
              </w:rPr>
              <w:t xml:space="preserve"> </w:t>
            </w:r>
            <w:r w:rsidRPr="003D4386">
              <w:rPr>
                <w:rStyle w:val="ts-alignment-element"/>
                <w:rFonts w:ascii="Arial" w:hAnsi="Arial"/>
                <w:lang w:val="en-US"/>
              </w:rPr>
              <w:t>amounts</w:t>
            </w:r>
            <w:r w:rsidRPr="003D4386">
              <w:rPr>
                <w:rFonts w:ascii="Arial" w:hAnsi="Arial"/>
                <w:lang w:val="en-US"/>
              </w:rPr>
              <w:t xml:space="preserve"> </w:t>
            </w:r>
            <w:r w:rsidRPr="003D4386">
              <w:rPr>
                <w:rStyle w:val="ts-alignment-element"/>
                <w:rFonts w:ascii="Arial" w:hAnsi="Arial"/>
                <w:lang w:val="en-US"/>
              </w:rPr>
              <w:t>payable</w:t>
            </w:r>
            <w:r w:rsidRPr="003D4386">
              <w:rPr>
                <w:rFonts w:ascii="Arial" w:hAnsi="Arial"/>
                <w:lang w:val="en-US"/>
              </w:rPr>
              <w:t xml:space="preserve"> </w:t>
            </w:r>
            <w:r w:rsidRPr="003D4386">
              <w:rPr>
                <w:rStyle w:val="ts-alignment-element"/>
                <w:rFonts w:ascii="Arial" w:hAnsi="Arial"/>
                <w:lang w:val="en-US"/>
              </w:rPr>
              <w:t>under</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w:t>
            </w:r>
            <w:r w:rsidRPr="003D4386">
              <w:rPr>
                <w:rFonts w:ascii="Arial" w:hAnsi="Arial"/>
                <w:lang w:val="en-US"/>
              </w:rPr>
              <w:t xml:space="preserve"> </w:t>
            </w:r>
          </w:p>
          <w:p w14:paraId="794291A5" w14:textId="77777777" w:rsidR="00CA1264" w:rsidRPr="003D4386" w:rsidRDefault="00CA1264" w:rsidP="00CA1264">
            <w:pPr>
              <w:spacing w:after="0"/>
              <w:rPr>
                <w:rFonts w:ascii="Arial" w:hAnsi="Arial"/>
                <w:lang w:val="en-US"/>
              </w:rPr>
            </w:pPr>
          </w:p>
          <w:p w14:paraId="36607C26" w14:textId="21A5C838" w:rsidR="00B8025F" w:rsidRPr="003D4386" w:rsidRDefault="00CA1264" w:rsidP="00CA1264">
            <w:pPr>
              <w:spacing w:after="0"/>
              <w:rPr>
                <w:rFonts w:ascii="Arial" w:hAnsi="Arial"/>
                <w:iCs/>
                <w:szCs w:val="22"/>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Audit Firm</w:t>
            </w:r>
            <w:r w:rsidRPr="003D4386">
              <w:rPr>
                <w:rFonts w:ascii="Arial" w:hAnsi="Arial"/>
                <w:lang w:val="en-US"/>
              </w:rPr>
              <w:t xml:space="preserve"> </w:t>
            </w: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"will"</w:t>
            </w:r>
            <w:r w:rsidRPr="003D4386">
              <w:rPr>
                <w:rFonts w:ascii="Arial" w:hAnsi="Arial"/>
                <w:i/>
                <w:iCs/>
                <w:color w:val="FF0000"/>
                <w:lang w:val="en-US"/>
              </w:rPr>
              <w:t xml:space="preserve"> </w:t>
            </w:r>
            <w:r w:rsidRPr="003D4386">
              <w:rPr>
                <w:rStyle w:val="ts-alignment-element"/>
                <w:rFonts w:ascii="Arial" w:hAnsi="Arial"/>
                <w:i/>
                <w:iCs/>
                <w:color w:val="FF0000"/>
                <w:lang w:val="en-US"/>
              </w:rPr>
              <w:t>or</w:t>
            </w:r>
            <w:r w:rsidRPr="003D4386">
              <w:rPr>
                <w:rFonts w:ascii="Arial" w:hAnsi="Arial"/>
                <w:i/>
                <w:iCs/>
                <w:color w:val="FF0000"/>
                <w:lang w:val="en-US"/>
              </w:rPr>
              <w:t xml:space="preserve"> </w:t>
            </w:r>
            <w:r w:rsidRPr="003D4386">
              <w:rPr>
                <w:rStyle w:val="ts-alignment-element"/>
                <w:rFonts w:ascii="Arial" w:hAnsi="Arial"/>
                <w:i/>
                <w:iCs/>
                <w:color w:val="FF0000"/>
                <w:lang w:val="en-US"/>
              </w:rPr>
              <w:t>"will</w:t>
            </w:r>
            <w:r w:rsidRPr="003D4386">
              <w:rPr>
                <w:rFonts w:ascii="Arial" w:hAnsi="Arial"/>
                <w:i/>
                <w:iCs/>
                <w:color w:val="FF0000"/>
                <w:lang w:val="en-US"/>
              </w:rPr>
              <w:t xml:space="preserve"> </w:t>
            </w:r>
            <w:r w:rsidRPr="003D4386">
              <w:rPr>
                <w:rStyle w:val="ts-alignment-element"/>
                <w:rFonts w:ascii="Arial" w:hAnsi="Arial"/>
                <w:i/>
                <w:iCs/>
                <w:color w:val="FF0000"/>
                <w:lang w:val="en-US"/>
              </w:rPr>
              <w:t>not</w:t>
            </w:r>
            <w:r w:rsidRPr="003D4386">
              <w:rPr>
                <w:rFonts w:ascii="Arial" w:hAnsi="Arial"/>
                <w:i/>
                <w:iCs/>
                <w:color w:val="FF0000"/>
                <w:lang w:val="en-US"/>
              </w:rPr>
              <w:t xml:space="preserve"> </w:t>
            </w:r>
            <w:r w:rsidRPr="003D4386">
              <w:rPr>
                <w:rStyle w:val="ts-alignment-element"/>
                <w:rFonts w:ascii="Arial" w:hAnsi="Arial"/>
                <w:i/>
                <w:iCs/>
                <w:color w:val="FF0000"/>
                <w:lang w:val="en-US"/>
              </w:rPr>
              <w:t>be")</w:t>
            </w:r>
            <w:r w:rsidRPr="003D4386">
              <w:rPr>
                <w:rFonts w:ascii="Arial" w:hAnsi="Arial"/>
                <w:color w:val="FF0000"/>
                <w:lang w:val="en-US"/>
              </w:rPr>
              <w:t xml:space="preserve"> </w:t>
            </w:r>
            <w:r w:rsidRPr="003D4386">
              <w:rPr>
                <w:rStyle w:val="ts-alignment-element"/>
                <w:rFonts w:ascii="Arial" w:hAnsi="Arial"/>
                <w:lang w:val="en-US"/>
              </w:rPr>
              <w:t>subject</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payments</w:t>
            </w:r>
            <w:r w:rsidRPr="003D4386">
              <w:rPr>
                <w:rFonts w:ascii="Arial" w:hAnsi="Arial"/>
                <w:lang w:val="en-US"/>
              </w:rPr>
              <w:t xml:space="preserve"> </w:t>
            </w:r>
            <w:r w:rsidRPr="003D4386">
              <w:rPr>
                <w:rStyle w:val="ts-alignment-element"/>
                <w:rFonts w:ascii="Arial" w:hAnsi="Arial"/>
                <w:lang w:val="en-US"/>
              </w:rPr>
              <w:t>for</w:t>
            </w:r>
            <w:r w:rsidRPr="003D4386">
              <w:rPr>
                <w:rFonts w:ascii="Arial" w:hAnsi="Arial"/>
                <w:lang w:val="en-US"/>
              </w:rPr>
              <w:t xml:space="preserve"> </w:t>
            </w:r>
            <w:r w:rsidRPr="003D4386">
              <w:rPr>
                <w:rStyle w:val="ts-alignment-element"/>
                <w:rFonts w:ascii="Arial" w:hAnsi="Arial"/>
                <w:lang w:val="en-US"/>
              </w:rPr>
              <w:t>benefits</w:t>
            </w:r>
            <w:r w:rsidRPr="003D4386">
              <w:rPr>
                <w:rFonts w:ascii="Arial" w:hAnsi="Arial"/>
                <w:lang w:val="en-US"/>
              </w:rPr>
              <w:t xml:space="preserve"> </w:t>
            </w:r>
            <w:r w:rsidRPr="003D4386">
              <w:rPr>
                <w:rStyle w:val="ts-alignment-element"/>
                <w:rFonts w:ascii="Arial" w:hAnsi="Arial"/>
                <w:lang w:val="en-US"/>
              </w:rPr>
              <w:t>or</w:t>
            </w:r>
            <w:r w:rsidRPr="003D4386">
              <w:rPr>
                <w:rFonts w:ascii="Arial" w:hAnsi="Arial"/>
                <w:lang w:val="en-US"/>
              </w:rPr>
              <w:t xml:space="preserve"> </w:t>
            </w:r>
            <w:r w:rsidRPr="003D4386">
              <w:rPr>
                <w:rStyle w:val="ts-alignment-element"/>
                <w:rFonts w:ascii="Arial" w:hAnsi="Arial"/>
                <w:lang w:val="en-US"/>
              </w:rPr>
              <w:t>social</w:t>
            </w:r>
            <w:r w:rsidRPr="003D4386">
              <w:rPr>
                <w:rFonts w:ascii="Arial" w:hAnsi="Arial"/>
                <w:lang w:val="en-US"/>
              </w:rPr>
              <w:t xml:space="preserve"> </w:t>
            </w:r>
            <w:r w:rsidRPr="003D4386">
              <w:rPr>
                <w:rStyle w:val="ts-alignment-element"/>
                <w:rFonts w:ascii="Arial" w:hAnsi="Arial"/>
                <w:lang w:val="en-US"/>
              </w:rPr>
              <w:t>security</w:t>
            </w:r>
            <w:r w:rsidRPr="003D4386">
              <w:rPr>
                <w:rFonts w:ascii="Arial" w:hAnsi="Arial"/>
                <w:lang w:val="en-US"/>
              </w:rPr>
              <w:t xml:space="preserve"> </w:t>
            </w:r>
            <w:r w:rsidRPr="003D4386">
              <w:rPr>
                <w:rStyle w:val="ts-alignment-element"/>
                <w:rFonts w:ascii="Arial" w:hAnsi="Arial"/>
                <w:lang w:val="en-US"/>
              </w:rPr>
              <w:t>under</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w:t>
            </w:r>
          </w:p>
        </w:tc>
      </w:tr>
      <w:tr w:rsidR="00B8025F" w:rsidRPr="003D4386" w14:paraId="751A8207" w14:textId="77777777" w:rsidTr="000E07DC">
        <w:tc>
          <w:tcPr>
            <w:tcW w:w="1080" w:type="dxa"/>
          </w:tcPr>
          <w:p w14:paraId="2324C2DD"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41.1</w:t>
            </w:r>
          </w:p>
        </w:tc>
        <w:tc>
          <w:tcPr>
            <w:tcW w:w="8280" w:type="dxa"/>
          </w:tcPr>
          <w:p w14:paraId="11D5ECA0" w14:textId="7C83EFCC" w:rsidR="00026769" w:rsidRPr="003D4386" w:rsidRDefault="00026769" w:rsidP="00026769">
            <w:pPr>
              <w:shd w:val="clear" w:color="auto" w:fill="FDFDFD"/>
              <w:spacing w:after="0"/>
              <w:rPr>
                <w:rFonts w:ascii="Arial" w:hAnsi="Arial"/>
                <w:color w:val="FF0000"/>
                <w:lang w:val="en-US"/>
              </w:rPr>
            </w:pPr>
            <w:r w:rsidRPr="003D4386">
              <w:rPr>
                <w:rFonts w:ascii="Arial" w:hAnsi="Arial"/>
                <w:lang w:val="en-US"/>
              </w:rPr>
              <w:t xml:space="preserve">The payment schedule is: </w:t>
            </w:r>
            <w:r w:rsidRPr="003D4386">
              <w:rPr>
                <w:rFonts w:ascii="Arial" w:hAnsi="Arial"/>
                <w:i/>
                <w:iCs/>
                <w:color w:val="FF0000"/>
                <w:lang w:val="en-US"/>
              </w:rPr>
              <w:t>(insert payment schedule according to products/deliverables)</w:t>
            </w:r>
            <w:r w:rsidRPr="003D4386">
              <w:rPr>
                <w:rFonts w:ascii="Arial" w:hAnsi="Arial"/>
                <w:color w:val="FF0000"/>
                <w:lang w:val="en-US"/>
              </w:rPr>
              <w:t xml:space="preserve"> </w:t>
            </w:r>
          </w:p>
          <w:p w14:paraId="7D19A8EE" w14:textId="3DCA3812" w:rsidR="00026769" w:rsidRPr="003D4386" w:rsidRDefault="00026769" w:rsidP="00026769">
            <w:pPr>
              <w:shd w:val="clear" w:color="auto" w:fill="FDFDFD"/>
              <w:spacing w:after="0"/>
              <w:rPr>
                <w:rFonts w:ascii="Arial" w:hAnsi="Arial"/>
                <w:lang w:val="en-US"/>
              </w:rPr>
            </w:pPr>
            <w:r w:rsidRPr="003D4386">
              <w:rPr>
                <w:rFonts w:ascii="Arial" w:hAnsi="Arial"/>
                <w:b/>
                <w:bCs/>
                <w:lang w:val="en-US"/>
              </w:rPr>
              <w:t>Payment schedule</w:t>
            </w:r>
            <w:r w:rsidRPr="003D4386">
              <w:rPr>
                <w:rFonts w:ascii="Arial" w:hAnsi="Arial"/>
                <w:lang w:val="en-US"/>
              </w:rPr>
              <w:t xml:space="preserve">: </w:t>
            </w:r>
          </w:p>
          <w:p w14:paraId="5C72B1C3" w14:textId="77777777" w:rsidR="00026769" w:rsidRPr="003D4386" w:rsidRDefault="00026769" w:rsidP="00026769">
            <w:pPr>
              <w:shd w:val="clear" w:color="auto" w:fill="FDFDFD"/>
              <w:spacing w:after="0"/>
              <w:rPr>
                <w:rFonts w:ascii="Arial" w:hAnsi="Arial"/>
                <w:i/>
                <w:iCs/>
                <w:color w:val="FF0000"/>
                <w:lang w:val="en-US"/>
              </w:rPr>
            </w:pPr>
            <w:r w:rsidRPr="003D4386">
              <w:rPr>
                <w:rFonts w:ascii="Arial" w:hAnsi="Arial"/>
                <w:i/>
                <w:iCs/>
                <w:color w:val="FF0000"/>
                <w:lang w:val="en-US"/>
              </w:rPr>
              <w:t xml:space="preserve">(Payment in instalments shall be linked to the services specified in the Terms of Reference included in Annex I, Terms of Reference). </w:t>
            </w:r>
          </w:p>
          <w:p w14:paraId="371A770F" w14:textId="77777777" w:rsidR="00026769" w:rsidRPr="003D4386" w:rsidRDefault="00026769" w:rsidP="00026769">
            <w:pPr>
              <w:shd w:val="clear" w:color="auto" w:fill="FDFDFD"/>
              <w:spacing w:after="0"/>
              <w:rPr>
                <w:rFonts w:ascii="Arial" w:hAnsi="Arial"/>
                <w:i/>
                <w:iCs/>
                <w:color w:val="FF0000"/>
                <w:lang w:val="en-US"/>
              </w:rPr>
            </w:pPr>
            <w:r w:rsidRPr="003D4386">
              <w:rPr>
                <w:rFonts w:ascii="Arial" w:hAnsi="Arial"/>
                <w:b/>
                <w:bCs/>
                <w:i/>
                <w:iCs/>
                <w:color w:val="FF0000"/>
                <w:lang w:val="en-US"/>
              </w:rPr>
              <w:t>First payment:</w:t>
            </w:r>
            <w:r w:rsidRPr="003D4386">
              <w:rPr>
                <w:rFonts w:ascii="Arial" w:hAnsi="Arial"/>
                <w:i/>
                <w:iCs/>
                <w:color w:val="FF0000"/>
                <w:lang w:val="en-US"/>
              </w:rPr>
              <w:t xml:space="preserve"> (Indicate the amount of the fee, the percentage of the total price of the Contract and the currency. If the first payment is an advance, it will be made against the bank guarantee for the same amount, in accordance with clause 41.2.1 of the GCC).</w:t>
            </w:r>
          </w:p>
          <w:p w14:paraId="0D563F89" w14:textId="77777777" w:rsidR="00026769" w:rsidRPr="003D4386" w:rsidRDefault="00026769" w:rsidP="00026769">
            <w:pPr>
              <w:shd w:val="clear" w:color="auto" w:fill="FDFDFD"/>
              <w:spacing w:after="0"/>
              <w:rPr>
                <w:rFonts w:ascii="Arial" w:hAnsi="Arial"/>
                <w:i/>
                <w:iCs/>
                <w:color w:val="FF0000"/>
                <w:lang w:val="en-US"/>
              </w:rPr>
            </w:pPr>
          </w:p>
          <w:p w14:paraId="40D03061" w14:textId="77777777" w:rsidR="00026769" w:rsidRPr="003D4386" w:rsidRDefault="00026769" w:rsidP="00026769">
            <w:pPr>
              <w:shd w:val="clear" w:color="auto" w:fill="FDFDFD"/>
              <w:spacing w:after="0"/>
              <w:rPr>
                <w:rFonts w:ascii="Arial" w:hAnsi="Arial"/>
                <w:b/>
                <w:bCs/>
                <w:lang w:val="en-US"/>
              </w:rPr>
            </w:pPr>
            <w:r w:rsidRPr="003D4386">
              <w:rPr>
                <w:rFonts w:ascii="Arial" w:hAnsi="Arial"/>
                <w:b/>
                <w:bCs/>
                <w:lang w:val="en-US"/>
              </w:rPr>
              <w:t xml:space="preserve">Second payment: ________________ </w:t>
            </w:r>
          </w:p>
          <w:p w14:paraId="41141025" w14:textId="39BC43E4" w:rsidR="00026769" w:rsidRPr="003D4386" w:rsidRDefault="00026769" w:rsidP="00026769">
            <w:pPr>
              <w:shd w:val="clear" w:color="auto" w:fill="FDFDFD"/>
              <w:spacing w:after="0"/>
              <w:rPr>
                <w:rFonts w:ascii="Arial" w:hAnsi="Arial"/>
                <w:b/>
                <w:bCs/>
                <w:lang w:val="en-US"/>
              </w:rPr>
            </w:pPr>
            <w:r w:rsidRPr="003D4386">
              <w:rPr>
                <w:rFonts w:ascii="Arial" w:hAnsi="Arial"/>
                <w:b/>
                <w:szCs w:val="22"/>
                <w:lang w:val="en-US"/>
              </w:rPr>
              <w:t>……………:__________________</w:t>
            </w:r>
          </w:p>
          <w:p w14:paraId="0F276356" w14:textId="1BB0D763" w:rsidR="00B8025F" w:rsidRPr="003D4386" w:rsidRDefault="00026769" w:rsidP="00026769">
            <w:pPr>
              <w:shd w:val="clear" w:color="auto" w:fill="FDFDFD"/>
              <w:spacing w:after="0"/>
              <w:rPr>
                <w:rFonts w:ascii="Arial" w:hAnsi="Arial"/>
                <w:lang w:val="en-US"/>
              </w:rPr>
            </w:pPr>
            <w:r w:rsidRPr="003D4386">
              <w:rPr>
                <w:rFonts w:ascii="Arial" w:hAnsi="Arial"/>
                <w:b/>
                <w:bCs/>
                <w:lang w:val="en-US"/>
              </w:rPr>
              <w:t>Final payment: ________________</w:t>
            </w:r>
          </w:p>
        </w:tc>
      </w:tr>
      <w:tr w:rsidR="00B8025F" w:rsidRPr="003D70CA" w14:paraId="4D3622CE" w14:textId="77777777" w:rsidTr="000E07DC">
        <w:tc>
          <w:tcPr>
            <w:tcW w:w="1080" w:type="dxa"/>
          </w:tcPr>
          <w:p w14:paraId="14FB31B2"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41.2.1</w:t>
            </w:r>
          </w:p>
        </w:tc>
        <w:tc>
          <w:tcPr>
            <w:tcW w:w="8280" w:type="dxa"/>
          </w:tcPr>
          <w:p w14:paraId="53AE4089" w14:textId="77777777" w:rsidR="00DF0D00" w:rsidRPr="003D4386" w:rsidRDefault="00DF0D00" w:rsidP="00DF0D00">
            <w:pPr>
              <w:shd w:val="clear" w:color="auto" w:fill="FDFDFD"/>
              <w:spacing w:after="0"/>
              <w:rPr>
                <w:rFonts w:ascii="Arial" w:hAnsi="Arial"/>
                <w:i/>
                <w:iCs/>
                <w:color w:val="FF0000"/>
                <w:szCs w:val="22"/>
                <w:lang w:val="en-US"/>
              </w:rPr>
            </w:pPr>
            <w:r w:rsidRPr="003D4386">
              <w:rPr>
                <w:rFonts w:ascii="Arial" w:hAnsi="Arial"/>
                <w:szCs w:val="22"/>
                <w:lang w:val="en-US"/>
              </w:rPr>
              <w:t>(</w:t>
            </w:r>
            <w:r w:rsidRPr="003D4386">
              <w:rPr>
                <w:rFonts w:ascii="Arial" w:hAnsi="Arial"/>
                <w:i/>
                <w:iCs/>
                <w:color w:val="FF0000"/>
                <w:szCs w:val="22"/>
                <w:lang w:val="en-US"/>
              </w:rPr>
              <w:t>The total sum of all fees shall not exceed the contract price set out in PCC clause 38.1.)</w:t>
            </w:r>
          </w:p>
          <w:p w14:paraId="5EEE9DDC" w14:textId="77777777" w:rsidR="00DF0D00" w:rsidRPr="003D4386" w:rsidRDefault="00DF0D00" w:rsidP="00DF0D00">
            <w:pPr>
              <w:shd w:val="clear" w:color="auto" w:fill="FDFDFD"/>
              <w:spacing w:after="0"/>
              <w:rPr>
                <w:rFonts w:ascii="Arial" w:hAnsi="Arial"/>
                <w:i/>
                <w:iCs/>
                <w:color w:val="FF0000"/>
                <w:szCs w:val="22"/>
                <w:lang w:val="en-US"/>
              </w:rPr>
            </w:pPr>
            <w:r w:rsidRPr="003D4386">
              <w:rPr>
                <w:rFonts w:ascii="Arial" w:hAnsi="Arial"/>
                <w:i/>
                <w:iCs/>
                <w:color w:val="FF0000"/>
                <w:szCs w:val="22"/>
                <w:lang w:val="en-US"/>
              </w:rPr>
              <w:t xml:space="preserve">(The advance will be made in the currency indicated in ITC 19.4 </w:t>
            </w:r>
          </w:p>
          <w:p w14:paraId="032AF5D0" w14:textId="77777777" w:rsidR="00DF0D00" w:rsidRPr="003D4386" w:rsidRDefault="00DF0D00" w:rsidP="00DF0D00">
            <w:pPr>
              <w:shd w:val="clear" w:color="auto" w:fill="FDFDFD"/>
              <w:spacing w:after="0"/>
              <w:rPr>
                <w:rFonts w:ascii="Arial" w:hAnsi="Arial"/>
                <w:i/>
                <w:iCs/>
                <w:color w:val="FF0000"/>
                <w:szCs w:val="22"/>
                <w:lang w:val="en-US"/>
              </w:rPr>
            </w:pPr>
            <w:r w:rsidRPr="003D4386">
              <w:rPr>
                <w:rFonts w:ascii="Arial" w:hAnsi="Arial"/>
                <w:i/>
                <w:iCs/>
                <w:color w:val="FF0000"/>
                <w:szCs w:val="22"/>
                <w:lang w:val="en-US"/>
              </w:rPr>
              <w:t xml:space="preserve">The bank guarantee in advance shall be given in the same currency. </w:t>
            </w:r>
          </w:p>
          <w:p w14:paraId="2224EDD4" w14:textId="77777777" w:rsidR="00DF0D00" w:rsidRPr="003D4386" w:rsidRDefault="00DF0D00" w:rsidP="00DF0D00">
            <w:pPr>
              <w:shd w:val="clear" w:color="auto" w:fill="FDFDFD"/>
              <w:spacing w:after="0"/>
              <w:rPr>
                <w:rFonts w:ascii="Arial" w:hAnsi="Arial"/>
                <w:i/>
                <w:iCs/>
                <w:color w:val="FF0000"/>
                <w:szCs w:val="22"/>
                <w:lang w:val="en-US"/>
              </w:rPr>
            </w:pPr>
          </w:p>
          <w:p w14:paraId="7DC49982" w14:textId="77777777" w:rsidR="00DF0D00" w:rsidRPr="003D4386" w:rsidRDefault="00DF0D00" w:rsidP="00DF0D00">
            <w:pPr>
              <w:shd w:val="clear" w:color="auto" w:fill="FDFDFD"/>
              <w:spacing w:after="0"/>
              <w:rPr>
                <w:rFonts w:ascii="Arial" w:hAnsi="Arial"/>
                <w:szCs w:val="22"/>
                <w:lang w:val="en-US"/>
              </w:rPr>
            </w:pPr>
            <w:r w:rsidRPr="003D4386">
              <w:rPr>
                <w:rFonts w:ascii="Arial" w:hAnsi="Arial"/>
                <w:szCs w:val="22"/>
                <w:lang w:val="en-US"/>
              </w:rPr>
              <w:t xml:space="preserve">The advance and the bank guarantee for an advance shall be governed by the following provisions: </w:t>
            </w:r>
          </w:p>
          <w:p w14:paraId="7A42099B" w14:textId="77777777" w:rsidR="00DF0D00" w:rsidRPr="003D4386" w:rsidRDefault="00DF0D00" w:rsidP="00DF0D00">
            <w:pPr>
              <w:shd w:val="clear" w:color="auto" w:fill="FDFDFD"/>
              <w:spacing w:after="0"/>
              <w:rPr>
                <w:rFonts w:ascii="Arial" w:hAnsi="Arial"/>
                <w:szCs w:val="22"/>
                <w:lang w:val="en-US"/>
              </w:rPr>
            </w:pPr>
          </w:p>
          <w:p w14:paraId="52778967" w14:textId="77777777" w:rsidR="00DF0D00" w:rsidRPr="003D4386" w:rsidRDefault="00DF0D00" w:rsidP="00760FF3">
            <w:pPr>
              <w:pStyle w:val="ListParagraph"/>
              <w:numPr>
                <w:ilvl w:val="0"/>
                <w:numId w:val="78"/>
              </w:numPr>
              <w:shd w:val="clear" w:color="auto" w:fill="FDFDFD"/>
              <w:spacing w:before="0" w:after="0"/>
              <w:contextualSpacing w:val="0"/>
              <w:rPr>
                <w:rFonts w:ascii="Arial" w:hAnsi="Arial"/>
                <w:szCs w:val="22"/>
                <w:lang w:val="en-US"/>
              </w:rPr>
            </w:pPr>
            <w:r w:rsidRPr="003D4386">
              <w:rPr>
                <w:rFonts w:ascii="Arial" w:hAnsi="Arial"/>
                <w:szCs w:val="22"/>
                <w:lang w:val="en-US"/>
              </w:rPr>
              <w:t xml:space="preserve">An advance of: </w:t>
            </w:r>
            <w:r w:rsidRPr="003D4386">
              <w:rPr>
                <w:rFonts w:ascii="Arial" w:hAnsi="Arial"/>
                <w:i/>
                <w:iCs/>
                <w:color w:val="FF0000"/>
                <w:szCs w:val="22"/>
                <w:lang w:val="en-US"/>
              </w:rPr>
              <w:t>(indicate the amount in numbers and letters in the currency indicated in ITC 19.4</w:t>
            </w:r>
            <w:r w:rsidRPr="003D4386">
              <w:rPr>
                <w:rFonts w:ascii="Arial" w:hAnsi="Arial"/>
                <w:color w:val="FF0000"/>
                <w:szCs w:val="22"/>
                <w:lang w:val="en-US"/>
              </w:rPr>
              <w:t xml:space="preserve"> </w:t>
            </w:r>
            <w:r w:rsidRPr="003D4386">
              <w:rPr>
                <w:rFonts w:ascii="Arial" w:hAnsi="Arial"/>
                <w:szCs w:val="22"/>
                <w:lang w:val="en-US"/>
              </w:rPr>
              <w:t xml:space="preserve">must be made within </w:t>
            </w:r>
            <w:r w:rsidRPr="003D4386">
              <w:rPr>
                <w:rFonts w:ascii="Arial" w:hAnsi="Arial"/>
                <w:i/>
                <w:iCs/>
                <w:color w:val="FF0000"/>
                <w:szCs w:val="22"/>
                <w:lang w:val="en-US"/>
              </w:rPr>
              <w:t>(indicate number)</w:t>
            </w:r>
            <w:r w:rsidRPr="003D4386">
              <w:rPr>
                <w:rFonts w:ascii="Arial" w:hAnsi="Arial"/>
                <w:color w:val="FF0000"/>
                <w:szCs w:val="22"/>
                <w:lang w:val="en-US"/>
              </w:rPr>
              <w:t xml:space="preserve"> </w:t>
            </w:r>
            <w:r w:rsidRPr="003D4386">
              <w:rPr>
                <w:rFonts w:ascii="Arial" w:hAnsi="Arial"/>
                <w:szCs w:val="22"/>
                <w:lang w:val="en-US"/>
              </w:rPr>
              <w:t xml:space="preserve">days after the date of entry into force. The Contracting Party shall deduct the advance in equal instalments </w:t>
            </w:r>
            <w:r w:rsidRPr="003D4386">
              <w:rPr>
                <w:rFonts w:ascii="Arial" w:hAnsi="Arial"/>
                <w:i/>
                <w:iCs/>
                <w:color w:val="FF0000"/>
                <w:szCs w:val="22"/>
                <w:lang w:val="en-US"/>
              </w:rPr>
              <w:t>(list the payments from which the advance shall be deducted).</w:t>
            </w:r>
            <w:r w:rsidRPr="003D4386">
              <w:rPr>
                <w:rFonts w:ascii="Arial" w:hAnsi="Arial"/>
                <w:szCs w:val="22"/>
                <w:lang w:val="en-US"/>
              </w:rPr>
              <w:t xml:space="preserve"> </w:t>
            </w:r>
          </w:p>
          <w:p w14:paraId="4EDF0544" w14:textId="77777777" w:rsidR="00DF0D00" w:rsidRPr="003D4386" w:rsidRDefault="00DF0D00" w:rsidP="00760FF3">
            <w:pPr>
              <w:pStyle w:val="ListParagraph"/>
              <w:numPr>
                <w:ilvl w:val="0"/>
                <w:numId w:val="78"/>
              </w:numPr>
              <w:shd w:val="clear" w:color="auto" w:fill="FDFDFD"/>
              <w:spacing w:before="0" w:after="0"/>
              <w:contextualSpacing w:val="0"/>
              <w:rPr>
                <w:rFonts w:ascii="Arial" w:hAnsi="Arial"/>
                <w:szCs w:val="22"/>
                <w:lang w:val="en-US"/>
              </w:rPr>
            </w:pPr>
            <w:r w:rsidRPr="003D4386">
              <w:rPr>
                <w:rFonts w:ascii="Arial" w:hAnsi="Arial"/>
                <w:szCs w:val="22"/>
                <w:lang w:val="en-US"/>
              </w:rPr>
              <w:lastRenderedPageBreak/>
              <w:t xml:space="preserve">The bank guarantee for the advance shall be granted in the amount and in the currency of the advance. </w:t>
            </w:r>
          </w:p>
          <w:p w14:paraId="704975B9" w14:textId="76F03EB8" w:rsidR="00B8025F" w:rsidRPr="003D4386" w:rsidRDefault="00DF0D00" w:rsidP="00760FF3">
            <w:pPr>
              <w:pStyle w:val="ListParagraph"/>
              <w:numPr>
                <w:ilvl w:val="0"/>
                <w:numId w:val="78"/>
              </w:numPr>
              <w:shd w:val="clear" w:color="auto" w:fill="FDFDFD"/>
              <w:spacing w:before="0" w:after="0"/>
              <w:contextualSpacing w:val="0"/>
              <w:rPr>
                <w:lang w:val="en-US"/>
              </w:rPr>
            </w:pPr>
            <w:r w:rsidRPr="003D4386">
              <w:rPr>
                <w:rFonts w:ascii="Arial" w:hAnsi="Arial"/>
                <w:szCs w:val="22"/>
                <w:lang w:val="en-US"/>
              </w:rPr>
              <w:t>The bank guarantee shall be released when the advance has been fully discounted.</w:t>
            </w:r>
          </w:p>
        </w:tc>
      </w:tr>
      <w:tr w:rsidR="00B8025F" w:rsidRPr="003D70CA" w14:paraId="45DF05BC" w14:textId="77777777" w:rsidTr="000E07DC">
        <w:tc>
          <w:tcPr>
            <w:tcW w:w="1080" w:type="dxa"/>
          </w:tcPr>
          <w:p w14:paraId="30E2288E"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lastRenderedPageBreak/>
              <w:t>41.2.4</w:t>
            </w:r>
          </w:p>
        </w:tc>
        <w:tc>
          <w:tcPr>
            <w:tcW w:w="8280" w:type="dxa"/>
          </w:tcPr>
          <w:p w14:paraId="23F8FF47" w14:textId="64B1425A" w:rsidR="00276E55" w:rsidRPr="003D4386" w:rsidRDefault="00276E55" w:rsidP="00276E55">
            <w:pPr>
              <w:numPr>
                <w:ilvl w:val="12"/>
                <w:numId w:val="0"/>
              </w:numPr>
              <w:spacing w:after="0"/>
              <w:ind w:right="-72"/>
              <w:rPr>
                <w:rFonts w:ascii="Arial" w:hAnsi="Arial"/>
                <w:b/>
                <w:bCs/>
                <w:lang w:val="en-US"/>
              </w:rPr>
            </w:pPr>
            <w:r w:rsidRPr="003D4386">
              <w:rPr>
                <w:rStyle w:val="ts-alignment-element"/>
                <w:rFonts w:ascii="Arial" w:hAnsi="Arial"/>
                <w:b/>
                <w:bCs/>
                <w:lang w:val="en-US"/>
              </w:rPr>
              <w:t>The</w:t>
            </w:r>
            <w:r w:rsidRPr="003D4386">
              <w:rPr>
                <w:rFonts w:ascii="Arial" w:hAnsi="Arial"/>
                <w:b/>
                <w:bCs/>
                <w:lang w:val="en-US"/>
              </w:rPr>
              <w:t xml:space="preserve"> </w:t>
            </w:r>
            <w:r w:rsidRPr="003D4386">
              <w:rPr>
                <w:rStyle w:val="ts-alignment-element"/>
                <w:rFonts w:ascii="Arial" w:hAnsi="Arial"/>
                <w:b/>
                <w:bCs/>
                <w:lang w:val="en-US"/>
              </w:rPr>
              <w:t>account</w:t>
            </w:r>
            <w:r w:rsidRPr="003D4386">
              <w:rPr>
                <w:rFonts w:ascii="Arial" w:hAnsi="Arial"/>
                <w:b/>
                <w:bCs/>
                <w:lang w:val="en-US"/>
              </w:rPr>
              <w:t xml:space="preserve"> </w:t>
            </w:r>
            <w:r w:rsidRPr="003D4386">
              <w:rPr>
                <w:rStyle w:val="ts-alignment-element"/>
                <w:rFonts w:ascii="Arial" w:hAnsi="Arial"/>
                <w:b/>
                <w:bCs/>
                <w:lang w:val="en-US"/>
              </w:rPr>
              <w:t>numbers</w:t>
            </w:r>
            <w:r w:rsidRPr="003D4386">
              <w:rPr>
                <w:rFonts w:ascii="Arial" w:hAnsi="Arial"/>
                <w:b/>
                <w:bCs/>
                <w:lang w:val="en-US"/>
              </w:rPr>
              <w:t xml:space="preserve"> </w:t>
            </w:r>
            <w:r w:rsidRPr="003D4386">
              <w:rPr>
                <w:rStyle w:val="ts-alignment-element"/>
                <w:rFonts w:ascii="Arial" w:hAnsi="Arial"/>
                <w:b/>
                <w:bCs/>
                <w:lang w:val="en-US"/>
              </w:rPr>
              <w:t>are:</w:t>
            </w:r>
            <w:r w:rsidRPr="003D4386">
              <w:rPr>
                <w:rFonts w:ascii="Arial" w:hAnsi="Arial"/>
                <w:b/>
                <w:bCs/>
                <w:lang w:val="en-US"/>
              </w:rPr>
              <w:t xml:space="preserve"> </w:t>
            </w:r>
          </w:p>
          <w:p w14:paraId="22661206" w14:textId="77777777" w:rsidR="00276E55" w:rsidRPr="003D4386" w:rsidRDefault="00276E55" w:rsidP="00276E55">
            <w:pPr>
              <w:numPr>
                <w:ilvl w:val="12"/>
                <w:numId w:val="0"/>
              </w:numPr>
              <w:spacing w:after="0"/>
              <w:ind w:right="-72"/>
              <w:rPr>
                <w:rFonts w:ascii="Arial" w:hAnsi="Arial"/>
                <w:lang w:val="en-US"/>
              </w:rPr>
            </w:pPr>
            <w:r w:rsidRPr="003D4386">
              <w:rPr>
                <w:rStyle w:val="ts-alignment-element"/>
                <w:rFonts w:ascii="Arial" w:hAnsi="Arial"/>
                <w:lang w:val="en-US"/>
              </w:rPr>
              <w:t>For</w:t>
            </w:r>
            <w:r w:rsidRPr="003D4386">
              <w:rPr>
                <w:rFonts w:ascii="Arial" w:hAnsi="Arial"/>
                <w:lang w:val="en-US"/>
              </w:rPr>
              <w:t xml:space="preserve"> </w:t>
            </w:r>
            <w:r w:rsidRPr="003D4386">
              <w:rPr>
                <w:rStyle w:val="ts-alignment-element"/>
                <w:rFonts w:ascii="Arial" w:hAnsi="Arial"/>
                <w:lang w:val="en-US"/>
              </w:rPr>
              <w:t>payments</w:t>
            </w:r>
            <w:r w:rsidRPr="003D4386">
              <w:rPr>
                <w:rFonts w:ascii="Arial" w:hAnsi="Arial"/>
                <w:lang w:val="en-US"/>
              </w:rPr>
              <w:t xml:space="preserve"> </w:t>
            </w:r>
            <w:r w:rsidRPr="003D4386">
              <w:rPr>
                <w:rStyle w:val="ts-alignment-element"/>
                <w:rFonts w:ascii="Arial" w:hAnsi="Arial"/>
                <w:lang w:val="en-US"/>
              </w:rPr>
              <w:t>in</w:t>
            </w:r>
            <w:r w:rsidRPr="003D4386">
              <w:rPr>
                <w:rFonts w:ascii="Arial" w:hAnsi="Arial"/>
                <w:lang w:val="en-US"/>
              </w:rPr>
              <w:t xml:space="preserve"> </w:t>
            </w:r>
            <w:r w:rsidRPr="003D4386">
              <w:rPr>
                <w:rStyle w:val="ts-alignment-element"/>
                <w:rFonts w:ascii="Arial" w:hAnsi="Arial"/>
                <w:lang w:val="en-US"/>
              </w:rPr>
              <w:t>foreign</w:t>
            </w:r>
            <w:r w:rsidRPr="003D4386">
              <w:rPr>
                <w:rFonts w:ascii="Arial" w:hAnsi="Arial"/>
                <w:lang w:val="en-US"/>
              </w:rPr>
              <w:t xml:space="preserve"> </w:t>
            </w:r>
            <w:r w:rsidRPr="003D4386">
              <w:rPr>
                <w:rStyle w:val="ts-alignment-element"/>
                <w:rFonts w:ascii="Arial" w:hAnsi="Arial"/>
                <w:lang w:val="en-US"/>
              </w:rPr>
              <w:t>currency:</w:t>
            </w:r>
            <w:r w:rsidRPr="003D4386">
              <w:rPr>
                <w:rFonts w:ascii="Arial" w:hAnsi="Arial"/>
                <w:lang w:val="en-US"/>
              </w:rPr>
              <w:t xml:space="preserve"> </w:t>
            </w:r>
            <w:r w:rsidRPr="003D4386">
              <w:rPr>
                <w:rStyle w:val="ts-alignment-element"/>
                <w:rFonts w:ascii="Arial" w:hAnsi="Arial"/>
                <w:lang w:val="en-US"/>
              </w:rPr>
              <w:t>(</w:t>
            </w:r>
            <w:r w:rsidRPr="003D4386">
              <w:rPr>
                <w:rStyle w:val="ts-alignment-element"/>
                <w:rFonts w:ascii="Arial" w:hAnsi="Arial"/>
                <w:i/>
                <w:iCs/>
                <w:color w:val="FF0000"/>
                <w:lang w:val="en-US"/>
              </w:rPr>
              <w:t>enter</w:t>
            </w:r>
            <w:r w:rsidRPr="003D4386">
              <w:rPr>
                <w:rFonts w:ascii="Arial" w:hAnsi="Arial"/>
                <w:i/>
                <w:iCs/>
                <w:color w:val="FF0000"/>
                <w:lang w:val="en-US"/>
              </w:rPr>
              <w:t xml:space="preserve"> </w:t>
            </w:r>
            <w:r w:rsidRPr="003D4386">
              <w:rPr>
                <w:rStyle w:val="ts-alignment-element"/>
                <w:rFonts w:ascii="Arial" w:hAnsi="Arial"/>
                <w:i/>
                <w:iCs/>
                <w:color w:val="FF0000"/>
                <w:lang w:val="en-US"/>
              </w:rPr>
              <w:t>account</w:t>
            </w:r>
            <w:r w:rsidRPr="003D4386">
              <w:rPr>
                <w:rFonts w:ascii="Arial" w:hAnsi="Arial"/>
                <w:i/>
                <w:iCs/>
                <w:color w:val="FF0000"/>
                <w:lang w:val="en-US"/>
              </w:rPr>
              <w:t xml:space="preserve"> </w:t>
            </w:r>
            <w:r w:rsidRPr="003D4386">
              <w:rPr>
                <w:rStyle w:val="ts-alignment-element"/>
                <w:rFonts w:ascii="Arial" w:hAnsi="Arial"/>
                <w:i/>
                <w:iCs/>
                <w:color w:val="FF0000"/>
                <w:lang w:val="en-US"/>
              </w:rPr>
              <w:t>number</w:t>
            </w:r>
            <w:r w:rsidRPr="003D4386">
              <w:rPr>
                <w:rStyle w:val="ts-alignment-element"/>
                <w:rFonts w:ascii="Arial" w:hAnsi="Arial"/>
                <w:lang w:val="en-US"/>
              </w:rPr>
              <w:t>).</w:t>
            </w:r>
            <w:r w:rsidRPr="003D4386">
              <w:rPr>
                <w:rFonts w:ascii="Arial" w:hAnsi="Arial"/>
                <w:lang w:val="en-US"/>
              </w:rPr>
              <w:t xml:space="preserve"> </w:t>
            </w:r>
          </w:p>
          <w:p w14:paraId="7201B08D" w14:textId="40CE31BE" w:rsidR="00B8025F" w:rsidRPr="003D4386" w:rsidRDefault="00276E55" w:rsidP="00276E55">
            <w:pPr>
              <w:numPr>
                <w:ilvl w:val="12"/>
                <w:numId w:val="0"/>
              </w:numPr>
              <w:spacing w:after="0"/>
              <w:ind w:right="-72"/>
              <w:rPr>
                <w:rFonts w:ascii="Arial" w:hAnsi="Arial"/>
                <w:i/>
                <w:szCs w:val="22"/>
                <w:lang w:val="en-US"/>
              </w:rPr>
            </w:pPr>
            <w:r w:rsidRPr="003D4386">
              <w:rPr>
                <w:rStyle w:val="ts-alignment-element"/>
                <w:rFonts w:ascii="Arial" w:hAnsi="Arial"/>
                <w:lang w:val="en-US"/>
              </w:rPr>
              <w:t>For</w:t>
            </w:r>
            <w:r w:rsidRPr="003D4386">
              <w:rPr>
                <w:rFonts w:ascii="Arial" w:hAnsi="Arial"/>
                <w:lang w:val="en-US"/>
              </w:rPr>
              <w:t xml:space="preserve"> </w:t>
            </w:r>
            <w:r w:rsidRPr="003D4386">
              <w:rPr>
                <w:rStyle w:val="ts-alignment-element"/>
                <w:rFonts w:ascii="Arial" w:hAnsi="Arial"/>
                <w:lang w:val="en-US"/>
              </w:rPr>
              <w:t>payments</w:t>
            </w:r>
            <w:r w:rsidRPr="003D4386">
              <w:rPr>
                <w:rFonts w:ascii="Arial" w:hAnsi="Arial"/>
                <w:lang w:val="en-US"/>
              </w:rPr>
              <w:t xml:space="preserve"> </w:t>
            </w:r>
            <w:r w:rsidRPr="003D4386">
              <w:rPr>
                <w:rStyle w:val="ts-alignment-element"/>
                <w:rFonts w:ascii="Arial" w:hAnsi="Arial"/>
                <w:lang w:val="en-US"/>
              </w:rPr>
              <w:t>in</w:t>
            </w:r>
            <w:r w:rsidRPr="003D4386">
              <w:rPr>
                <w:rFonts w:ascii="Arial" w:hAnsi="Arial"/>
                <w:lang w:val="en-US"/>
              </w:rPr>
              <w:t xml:space="preserve"> </w:t>
            </w:r>
            <w:r w:rsidRPr="003D4386">
              <w:rPr>
                <w:rStyle w:val="ts-alignment-element"/>
                <w:rFonts w:ascii="Arial" w:hAnsi="Arial"/>
                <w:lang w:val="en-US"/>
              </w:rPr>
              <w:t>national</w:t>
            </w:r>
            <w:r w:rsidRPr="003D4386">
              <w:rPr>
                <w:rFonts w:ascii="Arial" w:hAnsi="Arial"/>
                <w:lang w:val="en-US"/>
              </w:rPr>
              <w:t xml:space="preserve"> </w:t>
            </w:r>
            <w:r w:rsidRPr="003D4386">
              <w:rPr>
                <w:rStyle w:val="ts-alignment-element"/>
                <w:rFonts w:ascii="Arial" w:hAnsi="Arial"/>
                <w:lang w:val="en-US"/>
              </w:rPr>
              <w:t>currency:</w:t>
            </w:r>
            <w:r w:rsidRPr="003D4386">
              <w:rPr>
                <w:rFonts w:ascii="Arial" w:hAnsi="Arial"/>
                <w:lang w:val="en-US"/>
              </w:rPr>
              <w:t xml:space="preserve"> </w:t>
            </w:r>
            <w:r w:rsidRPr="003D4386">
              <w:rPr>
                <w:rStyle w:val="ts-alignment-element"/>
                <w:rFonts w:ascii="Arial" w:hAnsi="Arial"/>
                <w:lang w:val="en-US"/>
              </w:rPr>
              <w:t>(</w:t>
            </w:r>
            <w:r w:rsidRPr="003D4386">
              <w:rPr>
                <w:rStyle w:val="ts-alignment-element"/>
                <w:rFonts w:ascii="Arial" w:hAnsi="Arial"/>
                <w:i/>
                <w:iCs/>
                <w:color w:val="FF0000"/>
                <w:lang w:val="en-US"/>
              </w:rPr>
              <w:t>enter</w:t>
            </w:r>
            <w:r w:rsidRPr="003D4386">
              <w:rPr>
                <w:rFonts w:ascii="Arial" w:hAnsi="Arial"/>
                <w:i/>
                <w:iCs/>
                <w:color w:val="FF0000"/>
                <w:lang w:val="en-US"/>
              </w:rPr>
              <w:t xml:space="preserve"> </w:t>
            </w:r>
            <w:r w:rsidRPr="003D4386">
              <w:rPr>
                <w:rStyle w:val="ts-alignment-element"/>
                <w:rFonts w:ascii="Arial" w:hAnsi="Arial"/>
                <w:i/>
                <w:iCs/>
                <w:color w:val="FF0000"/>
                <w:lang w:val="en-US"/>
              </w:rPr>
              <w:t>account</w:t>
            </w:r>
            <w:r w:rsidRPr="003D4386">
              <w:rPr>
                <w:rFonts w:ascii="Arial" w:hAnsi="Arial"/>
                <w:i/>
                <w:iCs/>
                <w:color w:val="FF0000"/>
                <w:lang w:val="en-US"/>
              </w:rPr>
              <w:t xml:space="preserve"> </w:t>
            </w:r>
            <w:r w:rsidRPr="003D4386">
              <w:rPr>
                <w:rStyle w:val="ts-alignment-element"/>
                <w:rFonts w:ascii="Arial" w:hAnsi="Arial"/>
                <w:i/>
                <w:iCs/>
                <w:color w:val="FF0000"/>
                <w:lang w:val="en-US"/>
              </w:rPr>
              <w:t>number</w:t>
            </w:r>
            <w:r w:rsidRPr="003D4386">
              <w:rPr>
                <w:rStyle w:val="ts-alignment-element"/>
                <w:rFonts w:ascii="Arial" w:hAnsi="Arial"/>
                <w:lang w:val="en-US"/>
              </w:rPr>
              <w:t>).</w:t>
            </w:r>
            <w:r w:rsidRPr="003D4386">
              <w:rPr>
                <w:rFonts w:ascii="Arial" w:hAnsi="Arial"/>
                <w:lang w:val="en-US"/>
              </w:rPr>
              <w:t xml:space="preserve"> </w:t>
            </w:r>
          </w:p>
        </w:tc>
      </w:tr>
      <w:tr w:rsidR="00B8025F" w:rsidRPr="003D70CA" w14:paraId="5DC244FD" w14:textId="77777777" w:rsidTr="000E07DC">
        <w:tc>
          <w:tcPr>
            <w:tcW w:w="1080" w:type="dxa"/>
          </w:tcPr>
          <w:p w14:paraId="17EBE886"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42.1</w:t>
            </w:r>
          </w:p>
        </w:tc>
        <w:tc>
          <w:tcPr>
            <w:tcW w:w="8280" w:type="dxa"/>
          </w:tcPr>
          <w:p w14:paraId="50440D62" w14:textId="59AA9F6F" w:rsidR="00B8025F" w:rsidRPr="003D4386" w:rsidRDefault="004E2A7D" w:rsidP="00B8025F">
            <w:pPr>
              <w:spacing w:before="100" w:after="100"/>
              <w:ind w:right="74"/>
              <w:rPr>
                <w:rFonts w:ascii="Arial" w:hAnsi="Arial"/>
                <w:i/>
                <w:szCs w:val="22"/>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interest</w:t>
            </w:r>
            <w:r w:rsidRPr="003D4386">
              <w:rPr>
                <w:rFonts w:ascii="Arial" w:hAnsi="Arial"/>
                <w:lang w:val="en-US"/>
              </w:rPr>
              <w:t xml:space="preserve"> </w:t>
            </w:r>
            <w:r w:rsidRPr="003D4386">
              <w:rPr>
                <w:rStyle w:val="ts-alignment-element"/>
                <w:rFonts w:ascii="Arial" w:hAnsi="Arial"/>
                <w:lang w:val="en-US"/>
              </w:rPr>
              <w:t>rate</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be</w:t>
            </w:r>
            <w:r w:rsidRPr="003D4386">
              <w:rPr>
                <w:rFonts w:ascii="Arial" w:hAnsi="Arial"/>
                <w:lang w:val="en-US"/>
              </w:rPr>
              <w:t xml:space="preserve"> </w:t>
            </w:r>
            <w:r w:rsidRPr="003D4386">
              <w:rPr>
                <w:rStyle w:val="ts-alignment-element"/>
                <w:rFonts w:ascii="Arial" w:hAnsi="Arial"/>
                <w:lang w:val="en-US"/>
              </w:rPr>
              <w:t>applied</w:t>
            </w:r>
            <w:r w:rsidRPr="003D4386">
              <w:rPr>
                <w:rFonts w:ascii="Arial" w:hAnsi="Arial"/>
                <w:lang w:val="en-US"/>
              </w:rPr>
              <w:t xml:space="preserve"> </w:t>
            </w:r>
            <w:r w:rsidRPr="003D4386">
              <w:rPr>
                <w:rStyle w:val="ts-alignment-element"/>
                <w:rFonts w:ascii="Arial" w:hAnsi="Arial"/>
                <w:lang w:val="en-US"/>
              </w:rPr>
              <w:t>is</w:t>
            </w:r>
            <w:r w:rsidRPr="003D4386">
              <w:rPr>
                <w:rFonts w:ascii="Arial" w:hAnsi="Arial"/>
                <w:lang w:val="en-US"/>
              </w:rPr>
              <w:t xml:space="preserve"> </w:t>
            </w:r>
            <w:r w:rsidRPr="003D4386">
              <w:rPr>
                <w:rStyle w:val="ts-alignment-element"/>
                <w:rFonts w:ascii="Arial" w:hAnsi="Arial"/>
                <w:i/>
                <w:iCs/>
                <w:color w:val="FF0000"/>
                <w:lang w:val="en-US"/>
              </w:rPr>
              <w:t>(insert</w:t>
            </w:r>
            <w:r w:rsidRPr="003D4386">
              <w:rPr>
                <w:rFonts w:ascii="Arial" w:hAnsi="Arial"/>
                <w:i/>
                <w:iCs/>
                <w:color w:val="FF0000"/>
                <w:lang w:val="en-US"/>
              </w:rPr>
              <w:t xml:space="preserve"> </w:t>
            </w:r>
            <w:r w:rsidRPr="003D4386">
              <w:rPr>
                <w:rStyle w:val="ts-alignment-element"/>
                <w:rFonts w:ascii="Arial" w:hAnsi="Arial"/>
                <w:i/>
                <w:iCs/>
                <w:color w:val="FF0000"/>
                <w:lang w:val="en-US"/>
              </w:rPr>
              <w:t>percentage</w:t>
            </w:r>
            <w:r w:rsidRPr="003D4386">
              <w:rPr>
                <w:rStyle w:val="ts-alignment-element"/>
                <w:rFonts w:ascii="Arial" w:hAnsi="Arial"/>
                <w:lang w:val="en-US"/>
              </w:rPr>
              <w:t>)</w:t>
            </w:r>
            <w:r w:rsidRPr="003D4386">
              <w:rPr>
                <w:rFonts w:ascii="Arial" w:hAnsi="Arial"/>
                <w:lang w:val="en-US"/>
              </w:rPr>
              <w:t xml:space="preserve"> </w:t>
            </w:r>
            <w:r w:rsidRPr="003D4386">
              <w:rPr>
                <w:rStyle w:val="ts-alignment-element"/>
                <w:rFonts w:ascii="Arial" w:hAnsi="Arial"/>
                <w:lang w:val="en-US"/>
              </w:rPr>
              <w:t>%</w:t>
            </w:r>
          </w:p>
        </w:tc>
      </w:tr>
      <w:tr w:rsidR="00B8025F" w:rsidRPr="003D70CA" w14:paraId="4B1134E1" w14:textId="77777777" w:rsidTr="000E07DC">
        <w:tc>
          <w:tcPr>
            <w:tcW w:w="9360" w:type="dxa"/>
            <w:gridSpan w:val="2"/>
            <w:shd w:val="clear" w:color="auto" w:fill="00B050"/>
          </w:tcPr>
          <w:p w14:paraId="00DD7654" w14:textId="0980EAF4" w:rsidR="00B8025F" w:rsidRPr="003D4386" w:rsidRDefault="00B65FBA" w:rsidP="00760FF3">
            <w:pPr>
              <w:pStyle w:val="ListParagraph"/>
              <w:numPr>
                <w:ilvl w:val="2"/>
                <w:numId w:val="52"/>
              </w:numPr>
              <w:tabs>
                <w:tab w:val="right" w:pos="7164"/>
              </w:tabs>
              <w:spacing w:before="60" w:after="60"/>
              <w:ind w:left="1065" w:hanging="450"/>
              <w:contextualSpacing w:val="0"/>
              <w:jc w:val="center"/>
              <w:rPr>
                <w:rFonts w:ascii="Arial" w:hAnsi="Arial"/>
                <w:b/>
                <w:bCs/>
                <w:color w:val="FFFFFF"/>
                <w:szCs w:val="22"/>
                <w:lang w:val="en-US"/>
              </w:rPr>
            </w:pPr>
            <w:r w:rsidRPr="003D4386">
              <w:rPr>
                <w:rFonts w:ascii="Arial" w:hAnsi="Arial"/>
                <w:b/>
                <w:bCs/>
                <w:color w:val="FFFFFF"/>
                <w:szCs w:val="22"/>
                <w:lang w:val="en-US"/>
              </w:rPr>
              <w:t>MODIFICATIONS, SUSPENSION OF PAYMENTS AND EARLY TERMINATION OF THE CONTRACT</w:t>
            </w:r>
          </w:p>
        </w:tc>
      </w:tr>
      <w:tr w:rsidR="00B8025F" w:rsidRPr="003D70CA" w14:paraId="4C1922CD" w14:textId="77777777" w:rsidTr="000E07DC">
        <w:tc>
          <w:tcPr>
            <w:tcW w:w="1080" w:type="dxa"/>
          </w:tcPr>
          <w:p w14:paraId="6E2676B3" w14:textId="77777777" w:rsidR="00B8025F" w:rsidRPr="003D4386" w:rsidRDefault="00B8025F" w:rsidP="00B8025F">
            <w:pPr>
              <w:spacing w:after="0"/>
              <w:jc w:val="center"/>
              <w:rPr>
                <w:rFonts w:ascii="Arial" w:hAnsi="Arial"/>
                <w:b/>
                <w:szCs w:val="22"/>
                <w:lang w:val="en-US"/>
              </w:rPr>
            </w:pPr>
            <w:r w:rsidRPr="003D4386">
              <w:rPr>
                <w:rFonts w:ascii="Arial" w:hAnsi="Arial"/>
                <w:b/>
                <w:szCs w:val="22"/>
                <w:lang w:val="en-US"/>
              </w:rPr>
              <w:t>45.2</w:t>
            </w:r>
          </w:p>
        </w:tc>
        <w:tc>
          <w:tcPr>
            <w:tcW w:w="8280" w:type="dxa"/>
          </w:tcPr>
          <w:p w14:paraId="54A4A9F6" w14:textId="35FCE4C1" w:rsidR="00B8025F" w:rsidRPr="003D4386" w:rsidRDefault="00310919" w:rsidP="00B8025F">
            <w:pPr>
              <w:tabs>
                <w:tab w:val="right" w:pos="7164"/>
              </w:tabs>
              <w:spacing w:before="60" w:after="60"/>
              <w:rPr>
                <w:rFonts w:ascii="Arial" w:hAnsi="Arial"/>
                <w:szCs w:val="22"/>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deadline</w:t>
            </w:r>
            <w:r w:rsidRPr="003D4386">
              <w:rPr>
                <w:rFonts w:ascii="Arial" w:hAnsi="Arial"/>
                <w:lang w:val="en-US"/>
              </w:rPr>
              <w:t xml:space="preserve"> </w:t>
            </w:r>
            <w:r w:rsidRPr="003D4386">
              <w:rPr>
                <w:rStyle w:val="ts-alignment-element"/>
                <w:rFonts w:ascii="Arial" w:hAnsi="Arial"/>
                <w:lang w:val="en-US"/>
              </w:rPr>
              <w:t>for</w:t>
            </w:r>
            <w:r w:rsidRPr="003D4386">
              <w:rPr>
                <w:rFonts w:ascii="Arial" w:hAnsi="Arial"/>
                <w:lang w:val="en-US"/>
              </w:rPr>
              <w:t xml:space="preserve"> </w:t>
            </w:r>
            <w:r w:rsidRPr="003D4386">
              <w:rPr>
                <w:rStyle w:val="ts-alignment-element"/>
                <w:rFonts w:ascii="Arial" w:hAnsi="Arial"/>
                <w:lang w:val="en-US"/>
              </w:rPr>
              <w:t>notice</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early</w:t>
            </w:r>
            <w:r w:rsidRPr="003D4386">
              <w:rPr>
                <w:rFonts w:ascii="Arial" w:hAnsi="Arial"/>
                <w:lang w:val="en-US"/>
              </w:rPr>
              <w:t xml:space="preserve"> </w:t>
            </w:r>
            <w:r w:rsidRPr="003D4386">
              <w:rPr>
                <w:rStyle w:val="ts-alignment-element"/>
                <w:rFonts w:ascii="Arial" w:hAnsi="Arial"/>
                <w:lang w:val="en-US"/>
              </w:rPr>
              <w:t>termination</w:t>
            </w:r>
            <w:r w:rsidRPr="003D4386">
              <w:rPr>
                <w:rFonts w:ascii="Arial" w:hAnsi="Arial"/>
                <w:lang w:val="en-US"/>
              </w:rPr>
              <w:t xml:space="preserve"> </w:t>
            </w:r>
            <w:r w:rsidRPr="003D4386">
              <w:rPr>
                <w:rStyle w:val="ts-alignment-element"/>
                <w:rFonts w:ascii="Arial" w:hAnsi="Arial"/>
                <w:lang w:val="en-US"/>
              </w:rPr>
              <w:t>for</w:t>
            </w:r>
            <w:r w:rsidRPr="003D4386">
              <w:rPr>
                <w:rFonts w:ascii="Arial" w:hAnsi="Arial"/>
                <w:lang w:val="en-US"/>
              </w:rPr>
              <w:t xml:space="preserve"> </w:t>
            </w:r>
            <w:r w:rsidRPr="003D4386">
              <w:rPr>
                <w:rStyle w:val="ts-alignment-element"/>
                <w:rFonts w:ascii="Arial" w:hAnsi="Arial"/>
                <w:lang w:val="en-US"/>
              </w:rPr>
              <w:t>insolvency</w:t>
            </w:r>
            <w:r w:rsidRPr="003D4386">
              <w:rPr>
                <w:rFonts w:ascii="Arial" w:hAnsi="Arial"/>
                <w:lang w:val="en-US"/>
              </w:rPr>
              <w:t xml:space="preserve"> </w:t>
            </w:r>
            <w:r w:rsidRPr="003D4386">
              <w:rPr>
                <w:rStyle w:val="ts-alignment-element"/>
                <w:rFonts w:ascii="Arial" w:hAnsi="Arial"/>
                <w:lang w:val="en-US"/>
              </w:rPr>
              <w:t>is</w:t>
            </w:r>
            <w:r w:rsidRPr="003D4386">
              <w:rPr>
                <w:rFonts w:ascii="Arial" w:hAnsi="Arial"/>
                <w:lang w:val="en-US"/>
              </w:rPr>
              <w:t xml:space="preserve"> </w:t>
            </w:r>
            <w:r w:rsidRPr="003D4386">
              <w:rPr>
                <w:rStyle w:val="ts-alignment-element"/>
                <w:rFonts w:ascii="Arial" w:hAnsi="Arial"/>
                <w:i/>
                <w:iCs/>
                <w:color w:val="FF0000"/>
                <w:lang w:val="en-US"/>
              </w:rPr>
              <w:t>(indicate</w:t>
            </w:r>
            <w:r w:rsidRPr="003D4386">
              <w:rPr>
                <w:rFonts w:ascii="Arial" w:hAnsi="Arial"/>
                <w:i/>
                <w:iCs/>
                <w:color w:val="FF0000"/>
                <w:lang w:val="en-US"/>
              </w:rPr>
              <w:t xml:space="preserve"> </w:t>
            </w:r>
            <w:r w:rsidRPr="003D4386">
              <w:rPr>
                <w:rStyle w:val="ts-alignment-element"/>
                <w:rFonts w:ascii="Arial" w:hAnsi="Arial"/>
                <w:i/>
                <w:iCs/>
                <w:color w:val="FF0000"/>
                <w:lang w:val="en-US"/>
              </w:rPr>
              <w:t>number</w:t>
            </w:r>
            <w:r w:rsidRPr="003D4386">
              <w:rPr>
                <w:rFonts w:ascii="Arial" w:hAnsi="Arial"/>
                <w:i/>
                <w:iCs/>
                <w:color w:val="FF0000"/>
                <w:lang w:val="en-US"/>
              </w:rPr>
              <w:t xml:space="preserve"> </w:t>
            </w:r>
            <w:r w:rsidRPr="003D4386">
              <w:rPr>
                <w:rStyle w:val="ts-alignment-element"/>
                <w:rFonts w:ascii="Arial" w:hAnsi="Arial"/>
                <w:i/>
                <w:iCs/>
                <w:color w:val="FF0000"/>
                <w:lang w:val="en-US"/>
              </w:rPr>
              <w:t>of</w:t>
            </w:r>
            <w:r w:rsidRPr="003D4386">
              <w:rPr>
                <w:rFonts w:ascii="Arial" w:hAnsi="Arial"/>
                <w:i/>
                <w:iCs/>
                <w:color w:val="FF0000"/>
                <w:lang w:val="en-US"/>
              </w:rPr>
              <w:t xml:space="preserve"> </w:t>
            </w:r>
            <w:r w:rsidRPr="003D4386">
              <w:rPr>
                <w:rStyle w:val="ts-alignment-element"/>
                <w:rFonts w:ascii="Arial" w:hAnsi="Arial"/>
                <w:i/>
                <w:iCs/>
                <w:color w:val="FF0000"/>
                <w:lang w:val="en-US"/>
              </w:rPr>
              <w:t>days)</w:t>
            </w:r>
            <w:r w:rsidRPr="003D4386">
              <w:rPr>
                <w:rFonts w:ascii="Arial" w:hAnsi="Arial"/>
                <w:color w:val="FF0000"/>
                <w:lang w:val="en-US"/>
              </w:rPr>
              <w:t xml:space="preserve"> </w:t>
            </w:r>
            <w:r w:rsidRPr="003D4386">
              <w:rPr>
                <w:rStyle w:val="ts-alignment-element"/>
                <w:rFonts w:ascii="Arial" w:hAnsi="Arial"/>
                <w:lang w:val="en-US"/>
              </w:rPr>
              <w:t>days.</w:t>
            </w:r>
          </w:p>
        </w:tc>
      </w:tr>
    </w:tbl>
    <w:p w14:paraId="7B58E38B" w14:textId="77777777" w:rsidR="000E07DC" w:rsidRPr="003D4386" w:rsidRDefault="000E07DC" w:rsidP="000E07DC">
      <w:pPr>
        <w:jc w:val="center"/>
        <w:rPr>
          <w:rFonts w:ascii="Arial" w:hAnsi="Arial"/>
          <w:b/>
          <w:bCs/>
          <w:szCs w:val="22"/>
          <w:lang w:val="en-US"/>
        </w:rPr>
      </w:pPr>
    </w:p>
    <w:p w14:paraId="1C1E39DE" w14:textId="77777777" w:rsidR="000E07DC" w:rsidRPr="003D4386" w:rsidRDefault="000E07DC" w:rsidP="000E07DC">
      <w:pPr>
        <w:jc w:val="center"/>
        <w:rPr>
          <w:rFonts w:ascii="Arial" w:hAnsi="Arial"/>
          <w:b/>
          <w:bCs/>
          <w:szCs w:val="22"/>
          <w:lang w:val="en-US"/>
        </w:rPr>
      </w:pPr>
    </w:p>
    <w:p w14:paraId="4E9EC28E" w14:textId="77777777" w:rsidR="000E07DC" w:rsidRPr="003D4386" w:rsidRDefault="000E07DC" w:rsidP="000E07DC">
      <w:pPr>
        <w:jc w:val="center"/>
        <w:rPr>
          <w:rFonts w:ascii="Arial" w:hAnsi="Arial"/>
          <w:b/>
          <w:bCs/>
          <w:szCs w:val="22"/>
          <w:lang w:val="en-US"/>
        </w:rPr>
      </w:pPr>
    </w:p>
    <w:p w14:paraId="3B9A914F" w14:textId="77777777" w:rsidR="000E07DC" w:rsidRPr="003D4386" w:rsidRDefault="000E07DC" w:rsidP="000E07DC">
      <w:pPr>
        <w:spacing w:after="0"/>
        <w:jc w:val="center"/>
        <w:rPr>
          <w:rFonts w:ascii="Arial" w:hAnsi="Arial"/>
          <w:b/>
          <w:bCs/>
          <w:szCs w:val="22"/>
          <w:lang w:val="en-US"/>
        </w:rPr>
      </w:pPr>
    </w:p>
    <w:p w14:paraId="0C1D85CC" w14:textId="77777777" w:rsidR="000E07DC" w:rsidRPr="003D4386" w:rsidRDefault="000E07DC" w:rsidP="000E07DC">
      <w:pPr>
        <w:spacing w:after="0"/>
        <w:jc w:val="center"/>
        <w:rPr>
          <w:rFonts w:ascii="Arial" w:hAnsi="Arial"/>
          <w:b/>
          <w:bCs/>
          <w:szCs w:val="22"/>
          <w:lang w:val="en-US"/>
        </w:rPr>
      </w:pPr>
    </w:p>
    <w:p w14:paraId="13692AF5" w14:textId="77777777" w:rsidR="008B6348" w:rsidRPr="003D4386" w:rsidRDefault="008B6348" w:rsidP="000E07DC">
      <w:pPr>
        <w:spacing w:after="0"/>
        <w:jc w:val="center"/>
        <w:rPr>
          <w:rFonts w:ascii="Arial" w:hAnsi="Arial"/>
          <w:b/>
          <w:bCs/>
          <w:szCs w:val="22"/>
          <w:lang w:val="en-US"/>
        </w:rPr>
      </w:pPr>
    </w:p>
    <w:p w14:paraId="07E18DB0" w14:textId="77777777" w:rsidR="008B6348" w:rsidRPr="003D4386" w:rsidRDefault="008B6348" w:rsidP="000E07DC">
      <w:pPr>
        <w:spacing w:after="0"/>
        <w:jc w:val="center"/>
        <w:rPr>
          <w:rFonts w:ascii="Arial" w:hAnsi="Arial"/>
          <w:b/>
          <w:bCs/>
          <w:szCs w:val="22"/>
          <w:lang w:val="en-US"/>
        </w:rPr>
      </w:pPr>
    </w:p>
    <w:p w14:paraId="2F84B6D5" w14:textId="77777777" w:rsidR="008B6348" w:rsidRPr="003D4386" w:rsidRDefault="008B6348" w:rsidP="000E07DC">
      <w:pPr>
        <w:spacing w:after="0"/>
        <w:jc w:val="center"/>
        <w:rPr>
          <w:rFonts w:ascii="Arial" w:hAnsi="Arial"/>
          <w:b/>
          <w:bCs/>
          <w:szCs w:val="22"/>
          <w:lang w:val="en-US"/>
        </w:rPr>
      </w:pPr>
    </w:p>
    <w:p w14:paraId="32CBB128" w14:textId="77777777" w:rsidR="008B6348" w:rsidRPr="003D4386" w:rsidRDefault="008B6348" w:rsidP="000E07DC">
      <w:pPr>
        <w:spacing w:after="0"/>
        <w:jc w:val="center"/>
        <w:rPr>
          <w:rFonts w:ascii="Arial" w:hAnsi="Arial"/>
          <w:b/>
          <w:bCs/>
          <w:szCs w:val="22"/>
          <w:lang w:val="en-US"/>
        </w:rPr>
      </w:pPr>
    </w:p>
    <w:p w14:paraId="0C516535" w14:textId="77777777" w:rsidR="008B6348" w:rsidRPr="003D4386" w:rsidRDefault="008B6348" w:rsidP="000E07DC">
      <w:pPr>
        <w:spacing w:after="0"/>
        <w:jc w:val="center"/>
        <w:rPr>
          <w:rFonts w:ascii="Arial" w:hAnsi="Arial"/>
          <w:b/>
          <w:bCs/>
          <w:szCs w:val="22"/>
          <w:lang w:val="en-US"/>
        </w:rPr>
      </w:pPr>
    </w:p>
    <w:p w14:paraId="23C112D8" w14:textId="77777777" w:rsidR="008B6348" w:rsidRPr="003D4386" w:rsidRDefault="008B6348" w:rsidP="000E07DC">
      <w:pPr>
        <w:spacing w:after="0"/>
        <w:jc w:val="center"/>
        <w:rPr>
          <w:rFonts w:ascii="Arial" w:hAnsi="Arial"/>
          <w:b/>
          <w:bCs/>
          <w:szCs w:val="22"/>
          <w:lang w:val="en-US"/>
        </w:rPr>
      </w:pPr>
    </w:p>
    <w:p w14:paraId="39897B76" w14:textId="77777777" w:rsidR="008B6348" w:rsidRPr="003D4386" w:rsidRDefault="008B6348" w:rsidP="000E07DC">
      <w:pPr>
        <w:spacing w:after="0"/>
        <w:jc w:val="center"/>
        <w:rPr>
          <w:rFonts w:ascii="Arial" w:hAnsi="Arial"/>
          <w:b/>
          <w:bCs/>
          <w:szCs w:val="22"/>
          <w:lang w:val="en-US"/>
        </w:rPr>
      </w:pPr>
    </w:p>
    <w:p w14:paraId="6E32F7CE" w14:textId="77777777" w:rsidR="008B6348" w:rsidRPr="003D4386" w:rsidRDefault="008B6348" w:rsidP="000E07DC">
      <w:pPr>
        <w:spacing w:after="0"/>
        <w:jc w:val="center"/>
        <w:rPr>
          <w:rFonts w:ascii="Arial" w:hAnsi="Arial"/>
          <w:b/>
          <w:bCs/>
          <w:szCs w:val="22"/>
          <w:lang w:val="en-US"/>
        </w:rPr>
      </w:pPr>
    </w:p>
    <w:p w14:paraId="6941285D" w14:textId="77777777" w:rsidR="008B6348" w:rsidRPr="003D4386" w:rsidRDefault="008B6348" w:rsidP="000E07DC">
      <w:pPr>
        <w:spacing w:after="0"/>
        <w:jc w:val="center"/>
        <w:rPr>
          <w:rFonts w:ascii="Arial" w:hAnsi="Arial"/>
          <w:b/>
          <w:bCs/>
          <w:szCs w:val="22"/>
          <w:lang w:val="en-US"/>
        </w:rPr>
      </w:pPr>
    </w:p>
    <w:p w14:paraId="0987DDB3" w14:textId="77777777" w:rsidR="008B6348" w:rsidRPr="003D4386" w:rsidRDefault="008B6348" w:rsidP="000E07DC">
      <w:pPr>
        <w:spacing w:after="0"/>
        <w:jc w:val="center"/>
        <w:rPr>
          <w:rFonts w:ascii="Arial" w:hAnsi="Arial"/>
          <w:b/>
          <w:bCs/>
          <w:szCs w:val="22"/>
          <w:lang w:val="en-US"/>
        </w:rPr>
      </w:pPr>
    </w:p>
    <w:p w14:paraId="029D0065" w14:textId="77777777" w:rsidR="008B6348" w:rsidRPr="003D4386" w:rsidRDefault="008B6348" w:rsidP="000E07DC">
      <w:pPr>
        <w:spacing w:after="0"/>
        <w:jc w:val="center"/>
        <w:rPr>
          <w:rFonts w:ascii="Arial" w:hAnsi="Arial"/>
          <w:b/>
          <w:bCs/>
          <w:szCs w:val="22"/>
          <w:lang w:val="en-US"/>
        </w:rPr>
      </w:pPr>
    </w:p>
    <w:p w14:paraId="0A647661" w14:textId="77777777" w:rsidR="008B6348" w:rsidRPr="003D4386" w:rsidRDefault="008B6348" w:rsidP="000E07DC">
      <w:pPr>
        <w:spacing w:after="0"/>
        <w:jc w:val="center"/>
        <w:rPr>
          <w:rFonts w:ascii="Arial" w:hAnsi="Arial"/>
          <w:b/>
          <w:bCs/>
          <w:szCs w:val="22"/>
          <w:lang w:val="en-US"/>
        </w:rPr>
      </w:pPr>
    </w:p>
    <w:p w14:paraId="5D8369AF" w14:textId="77777777" w:rsidR="008B6348" w:rsidRPr="003D4386" w:rsidRDefault="008B6348" w:rsidP="000E07DC">
      <w:pPr>
        <w:spacing w:after="0"/>
        <w:jc w:val="center"/>
        <w:rPr>
          <w:rFonts w:ascii="Arial" w:hAnsi="Arial"/>
          <w:b/>
          <w:bCs/>
          <w:szCs w:val="22"/>
          <w:lang w:val="en-US"/>
        </w:rPr>
      </w:pPr>
    </w:p>
    <w:p w14:paraId="105F6351" w14:textId="77777777" w:rsidR="008B6348" w:rsidRPr="003D4386" w:rsidRDefault="008B6348" w:rsidP="000E07DC">
      <w:pPr>
        <w:spacing w:after="0"/>
        <w:jc w:val="center"/>
        <w:rPr>
          <w:rFonts w:ascii="Arial" w:hAnsi="Arial"/>
          <w:b/>
          <w:bCs/>
          <w:szCs w:val="22"/>
          <w:lang w:val="en-US"/>
        </w:rPr>
      </w:pPr>
    </w:p>
    <w:p w14:paraId="473425BF" w14:textId="77777777" w:rsidR="008B6348" w:rsidRPr="003D4386" w:rsidRDefault="008B6348" w:rsidP="000E07DC">
      <w:pPr>
        <w:spacing w:after="0"/>
        <w:jc w:val="center"/>
        <w:rPr>
          <w:rFonts w:ascii="Arial" w:hAnsi="Arial"/>
          <w:b/>
          <w:bCs/>
          <w:szCs w:val="22"/>
          <w:lang w:val="en-US"/>
        </w:rPr>
      </w:pPr>
    </w:p>
    <w:p w14:paraId="21369D93" w14:textId="77777777" w:rsidR="008B6348" w:rsidRPr="003D4386" w:rsidRDefault="008B6348" w:rsidP="000E07DC">
      <w:pPr>
        <w:spacing w:after="0"/>
        <w:jc w:val="center"/>
        <w:rPr>
          <w:rFonts w:ascii="Arial" w:hAnsi="Arial"/>
          <w:b/>
          <w:bCs/>
          <w:szCs w:val="22"/>
          <w:lang w:val="en-US"/>
        </w:rPr>
      </w:pPr>
    </w:p>
    <w:p w14:paraId="2AB8F7CE" w14:textId="77777777" w:rsidR="008B6348" w:rsidRPr="003D4386" w:rsidRDefault="008B6348" w:rsidP="000E07DC">
      <w:pPr>
        <w:spacing w:after="0"/>
        <w:jc w:val="center"/>
        <w:rPr>
          <w:rFonts w:ascii="Arial" w:hAnsi="Arial"/>
          <w:b/>
          <w:bCs/>
          <w:szCs w:val="22"/>
          <w:lang w:val="en-US"/>
        </w:rPr>
      </w:pPr>
    </w:p>
    <w:p w14:paraId="6AF4A3E6" w14:textId="77777777" w:rsidR="008B6348" w:rsidRPr="003D4386" w:rsidRDefault="008B6348" w:rsidP="008B6348">
      <w:pPr>
        <w:spacing w:after="0"/>
        <w:rPr>
          <w:rFonts w:ascii="Arial" w:hAnsi="Arial"/>
          <w:b/>
          <w:bCs/>
          <w:szCs w:val="22"/>
          <w:lang w:val="en-US"/>
        </w:rPr>
      </w:pPr>
    </w:p>
    <w:p w14:paraId="63A2A7D1" w14:textId="28DEEE82" w:rsidR="000E07DC" w:rsidRPr="003D4386" w:rsidRDefault="00A5095B" w:rsidP="000E07DC">
      <w:pPr>
        <w:spacing w:after="0"/>
        <w:jc w:val="center"/>
        <w:rPr>
          <w:rFonts w:ascii="Arial" w:hAnsi="Arial"/>
          <w:b/>
          <w:bCs/>
          <w:szCs w:val="22"/>
          <w:lang w:val="en-US"/>
        </w:rPr>
      </w:pPr>
      <w:r w:rsidRPr="003D4386">
        <w:rPr>
          <w:rFonts w:ascii="Arial" w:hAnsi="Arial"/>
          <w:b/>
          <w:bCs/>
          <w:szCs w:val="22"/>
          <w:lang w:val="en-US"/>
        </w:rPr>
        <w:lastRenderedPageBreak/>
        <w:t>Annexes to the Contract</w:t>
      </w:r>
    </w:p>
    <w:p w14:paraId="720CEC6B" w14:textId="77777777" w:rsidR="000E07DC" w:rsidRPr="003D4386" w:rsidRDefault="000E07DC" w:rsidP="000E07DC">
      <w:pPr>
        <w:spacing w:after="0"/>
        <w:jc w:val="center"/>
        <w:rPr>
          <w:rFonts w:ascii="Arial" w:hAnsi="Arial"/>
          <w:b/>
          <w:bCs/>
          <w:szCs w:val="22"/>
          <w:lang w:val="en-US"/>
        </w:rPr>
      </w:pPr>
    </w:p>
    <w:p w14:paraId="74D6A97F" w14:textId="77777777" w:rsidR="000E07DC" w:rsidRPr="003D4386" w:rsidRDefault="000E07DC" w:rsidP="000E07DC">
      <w:pPr>
        <w:spacing w:after="0"/>
        <w:jc w:val="center"/>
        <w:rPr>
          <w:rFonts w:ascii="Arial" w:hAnsi="Arial"/>
          <w:b/>
          <w:bCs/>
          <w:szCs w:val="22"/>
          <w:lang w:val="en-US"/>
        </w:rPr>
      </w:pPr>
    </w:p>
    <w:p w14:paraId="6A316B3D" w14:textId="77777777" w:rsidR="000E07DC" w:rsidRPr="003D4386" w:rsidRDefault="000E07DC" w:rsidP="000E07DC">
      <w:pPr>
        <w:spacing w:after="0"/>
        <w:jc w:val="center"/>
        <w:rPr>
          <w:rFonts w:ascii="Arial" w:hAnsi="Arial"/>
          <w:b/>
          <w:bCs/>
          <w:szCs w:val="22"/>
          <w:lang w:val="en-US"/>
        </w:rPr>
        <w:sectPr w:rsidR="000E07DC" w:rsidRPr="003D4386" w:rsidSect="000E07DC">
          <w:headerReference w:type="even" r:id="rId20"/>
          <w:headerReference w:type="default" r:id="rId21"/>
          <w:footerReference w:type="even" r:id="rId22"/>
          <w:footerReference w:type="default" r:id="rId23"/>
          <w:headerReference w:type="first" r:id="rId24"/>
          <w:footerReference w:type="first" r:id="rId25"/>
          <w:pgSz w:w="12240" w:h="15840" w:code="1"/>
          <w:pgMar w:top="1152" w:right="1440" w:bottom="1440" w:left="1440" w:header="720" w:footer="720" w:gutter="0"/>
          <w:cols w:space="708"/>
          <w:docGrid w:linePitch="360"/>
        </w:sectPr>
      </w:pPr>
    </w:p>
    <w:p w14:paraId="04EBF7FA" w14:textId="32C83DE7" w:rsidR="000E07DC" w:rsidRPr="003D4386" w:rsidRDefault="00287B19" w:rsidP="000E07DC">
      <w:pPr>
        <w:pStyle w:val="CONT2N1"/>
        <w:numPr>
          <w:ilvl w:val="0"/>
          <w:numId w:val="0"/>
        </w:numPr>
        <w:ind w:left="270"/>
        <w:rPr>
          <w:color w:val="auto"/>
          <w:szCs w:val="22"/>
        </w:rPr>
      </w:pPr>
      <w:bookmarkStart w:id="303" w:name="_Toc122457036"/>
      <w:bookmarkStart w:id="304" w:name="_Toc122528525"/>
      <w:bookmarkStart w:id="305" w:name="_Toc122528971"/>
      <w:r w:rsidRPr="003D4386">
        <w:rPr>
          <w:color w:val="auto"/>
          <w:szCs w:val="22"/>
        </w:rPr>
        <w:lastRenderedPageBreak/>
        <w:t>Annex I: Agreed Terms of Reference</w:t>
      </w:r>
      <w:bookmarkEnd w:id="303"/>
      <w:bookmarkEnd w:id="304"/>
      <w:bookmarkEnd w:id="305"/>
    </w:p>
    <w:p w14:paraId="6B94EC1D" w14:textId="77777777" w:rsidR="000E07DC" w:rsidRPr="003D4386" w:rsidRDefault="000E07DC" w:rsidP="000E07DC">
      <w:pPr>
        <w:spacing w:after="0"/>
        <w:jc w:val="center"/>
        <w:rPr>
          <w:rFonts w:ascii="Arial" w:hAnsi="Arial"/>
          <w:b/>
          <w:bCs/>
          <w:szCs w:val="22"/>
          <w:lang w:val="en-US"/>
        </w:rPr>
      </w:pPr>
    </w:p>
    <w:p w14:paraId="0F550F7F" w14:textId="384BE976" w:rsidR="00844C91" w:rsidRPr="003D4386" w:rsidRDefault="00844C91" w:rsidP="00844C91">
      <w:pPr>
        <w:shd w:val="clear" w:color="auto" w:fill="FDFDFD"/>
        <w:spacing w:after="0"/>
        <w:rPr>
          <w:rFonts w:ascii="Arial" w:hAnsi="Arial"/>
          <w:i/>
          <w:iCs/>
          <w:color w:val="FF0000"/>
          <w:lang w:val="en-US"/>
        </w:rPr>
      </w:pPr>
      <w:r w:rsidRPr="003D4386">
        <w:rPr>
          <w:rFonts w:ascii="Arial" w:hAnsi="Arial"/>
          <w:i/>
          <w:iCs/>
          <w:color w:val="FF0000"/>
          <w:lang w:val="en-US"/>
        </w:rPr>
        <w:t>This Annex should include the final Terms of Reference (T</w:t>
      </w:r>
      <w:r w:rsidR="008A0388" w:rsidRPr="003D4386">
        <w:rPr>
          <w:rFonts w:ascii="Arial" w:hAnsi="Arial"/>
          <w:i/>
          <w:iCs/>
          <w:color w:val="FF0000"/>
          <w:lang w:val="en-US"/>
        </w:rPr>
        <w:t>O</w:t>
      </w:r>
      <w:r w:rsidRPr="003D4386">
        <w:rPr>
          <w:rFonts w:ascii="Arial" w:hAnsi="Arial"/>
          <w:i/>
          <w:iCs/>
          <w:color w:val="FF0000"/>
          <w:lang w:val="en-US"/>
        </w:rPr>
        <w:t xml:space="preserve">R) prepared by the Contracting Party and the </w:t>
      </w:r>
      <w:r w:rsidR="004E72F6" w:rsidRPr="003D4386">
        <w:rPr>
          <w:rFonts w:ascii="Arial" w:hAnsi="Arial"/>
          <w:i/>
          <w:iCs/>
          <w:color w:val="FF0000"/>
          <w:lang w:val="en-US"/>
        </w:rPr>
        <w:t xml:space="preserve">Audit Firm </w:t>
      </w:r>
      <w:r w:rsidRPr="003D4386">
        <w:rPr>
          <w:rFonts w:ascii="Arial" w:hAnsi="Arial"/>
          <w:i/>
          <w:iCs/>
          <w:color w:val="FF0000"/>
          <w:lang w:val="en-US"/>
        </w:rPr>
        <w:t>during the negotiations, considering any adjustments made to the original T</w:t>
      </w:r>
      <w:r w:rsidR="008A0388" w:rsidRPr="003D4386">
        <w:rPr>
          <w:rFonts w:ascii="Arial" w:hAnsi="Arial"/>
          <w:i/>
          <w:iCs/>
          <w:color w:val="FF0000"/>
          <w:lang w:val="en-US"/>
        </w:rPr>
        <w:t>O</w:t>
      </w:r>
      <w:r w:rsidRPr="003D4386">
        <w:rPr>
          <w:rFonts w:ascii="Arial" w:hAnsi="Arial"/>
          <w:i/>
          <w:iCs/>
          <w:color w:val="FF0000"/>
          <w:lang w:val="en-US"/>
        </w:rPr>
        <w:t xml:space="preserve">R arising from the </w:t>
      </w:r>
      <w:r w:rsidR="004E72F6" w:rsidRPr="003D4386">
        <w:rPr>
          <w:rFonts w:ascii="Arial" w:hAnsi="Arial"/>
          <w:i/>
          <w:iCs/>
          <w:color w:val="FF0000"/>
          <w:lang w:val="en-US"/>
        </w:rPr>
        <w:t xml:space="preserve">Audit Firm’s </w:t>
      </w:r>
      <w:r w:rsidRPr="003D4386">
        <w:rPr>
          <w:rFonts w:ascii="Arial" w:hAnsi="Arial"/>
          <w:i/>
          <w:iCs/>
          <w:color w:val="FF0000"/>
          <w:lang w:val="en-US"/>
        </w:rPr>
        <w:t xml:space="preserve">proposal and the joint analysis of the </w:t>
      </w:r>
      <w:r w:rsidR="004E72F6" w:rsidRPr="003D4386">
        <w:rPr>
          <w:rFonts w:ascii="Arial" w:hAnsi="Arial"/>
          <w:i/>
          <w:iCs/>
          <w:color w:val="FF0000"/>
          <w:lang w:val="en-US"/>
        </w:rPr>
        <w:t xml:space="preserve">Audit Firm’s </w:t>
      </w:r>
      <w:r w:rsidRPr="003D4386">
        <w:rPr>
          <w:rFonts w:ascii="Arial" w:hAnsi="Arial"/>
          <w:i/>
          <w:iCs/>
          <w:color w:val="FF0000"/>
          <w:lang w:val="en-US"/>
        </w:rPr>
        <w:t>comments and suggestions on the T</w:t>
      </w:r>
      <w:r w:rsidR="008A0388" w:rsidRPr="003D4386">
        <w:rPr>
          <w:rFonts w:ascii="Arial" w:hAnsi="Arial"/>
          <w:i/>
          <w:iCs/>
          <w:color w:val="FF0000"/>
          <w:lang w:val="en-US"/>
        </w:rPr>
        <w:t>O</w:t>
      </w:r>
      <w:r w:rsidRPr="003D4386">
        <w:rPr>
          <w:rFonts w:ascii="Arial" w:hAnsi="Arial"/>
          <w:i/>
          <w:iCs/>
          <w:color w:val="FF0000"/>
          <w:lang w:val="en-US"/>
        </w:rPr>
        <w:t xml:space="preserve">R. </w:t>
      </w:r>
    </w:p>
    <w:p w14:paraId="7D007867" w14:textId="26F68A17" w:rsidR="000E07DC" w:rsidRPr="003D4386" w:rsidRDefault="00844C91" w:rsidP="000E07DC">
      <w:pPr>
        <w:rPr>
          <w:rFonts w:ascii="Arial" w:hAnsi="Arial"/>
          <w:i/>
          <w:iCs/>
          <w:color w:val="FF0000"/>
          <w:lang w:val="en-US"/>
        </w:rPr>
      </w:pPr>
      <w:r w:rsidRPr="003D4386">
        <w:rPr>
          <w:rFonts w:ascii="Arial" w:hAnsi="Arial"/>
          <w:i/>
          <w:iCs/>
          <w:color w:val="FF0000"/>
          <w:lang w:val="en-US"/>
        </w:rPr>
        <w:t xml:space="preserve">They must also include completion dates for multiple tasks; the place of performance of different tasks; the detailed reporting requirements and the enumeration of the services against which payments will be made to the </w:t>
      </w:r>
      <w:r w:rsidR="004E72F6" w:rsidRPr="003D4386">
        <w:rPr>
          <w:rFonts w:ascii="Arial" w:hAnsi="Arial"/>
          <w:i/>
          <w:iCs/>
          <w:color w:val="FF0000"/>
          <w:lang w:val="en-US"/>
        </w:rPr>
        <w:t>Audit Firm</w:t>
      </w:r>
      <w:r w:rsidRPr="003D4386">
        <w:rPr>
          <w:rFonts w:ascii="Arial" w:hAnsi="Arial"/>
          <w:i/>
          <w:iCs/>
          <w:color w:val="FF0000"/>
          <w:lang w:val="en-US"/>
        </w:rPr>
        <w:t xml:space="preserve">; the contributions of the Contracting Party, including the counterpart personnel assigned by the Contracting Party to work in the </w:t>
      </w:r>
      <w:r w:rsidR="004E72F6" w:rsidRPr="003D4386">
        <w:rPr>
          <w:rFonts w:ascii="Arial" w:hAnsi="Arial"/>
          <w:i/>
          <w:iCs/>
          <w:color w:val="FF0000"/>
          <w:lang w:val="en-US"/>
        </w:rPr>
        <w:t xml:space="preserve">Audit Firm’s </w:t>
      </w:r>
      <w:r w:rsidRPr="003D4386">
        <w:rPr>
          <w:rFonts w:ascii="Arial" w:hAnsi="Arial"/>
          <w:i/>
          <w:iCs/>
          <w:color w:val="FF0000"/>
          <w:lang w:val="en-US"/>
        </w:rPr>
        <w:t xml:space="preserve">team; specific tasks or measures that require the prior approval of the Contracting Party and facilities to be provided by the Contracting Party, among others. (Insert text based on section V ("Terms of Reference" of the competition document as modified from forms TEC-1 through TEC-5) of the </w:t>
      </w:r>
      <w:r w:rsidR="004E72F6" w:rsidRPr="003D4386">
        <w:rPr>
          <w:rFonts w:ascii="Arial" w:hAnsi="Arial"/>
          <w:i/>
          <w:iCs/>
          <w:color w:val="FF0000"/>
          <w:lang w:val="en-US"/>
        </w:rPr>
        <w:t>Audit Firm’s</w:t>
      </w:r>
      <w:r w:rsidRPr="003D4386">
        <w:rPr>
          <w:rFonts w:ascii="Arial" w:hAnsi="Arial"/>
          <w:i/>
          <w:iCs/>
          <w:color w:val="FF0000"/>
          <w:lang w:val="en-US"/>
        </w:rPr>
        <w:t xml:space="preserve"> Proposal. Highlight the changes to section V of the competition document].</w:t>
      </w:r>
      <w:r w:rsidR="000E07DC" w:rsidRPr="003D4386">
        <w:rPr>
          <w:rFonts w:ascii="Arial" w:hAnsi="Arial"/>
          <w:i/>
          <w:color w:val="FF0000"/>
          <w:szCs w:val="22"/>
          <w:lang w:val="en-US"/>
        </w:rPr>
        <w:t xml:space="preserve"> </w:t>
      </w:r>
    </w:p>
    <w:p w14:paraId="16180E38" w14:textId="77777777" w:rsidR="000E07DC" w:rsidRPr="003D4386" w:rsidRDefault="000E07DC" w:rsidP="000E07DC">
      <w:pPr>
        <w:spacing w:after="0"/>
        <w:rPr>
          <w:rFonts w:ascii="Arial" w:hAnsi="Arial"/>
          <w:i/>
          <w:color w:val="FF0000"/>
          <w:szCs w:val="22"/>
          <w:lang w:val="en-US"/>
        </w:rPr>
      </w:pPr>
    </w:p>
    <w:p w14:paraId="33E62521" w14:textId="2D4F4E9B" w:rsidR="000E07DC" w:rsidRPr="003D4386" w:rsidRDefault="00086590" w:rsidP="000E07DC">
      <w:pPr>
        <w:spacing w:after="0"/>
        <w:rPr>
          <w:rFonts w:ascii="Arial" w:hAnsi="Arial"/>
          <w:i/>
          <w:color w:val="FF0000"/>
          <w:szCs w:val="22"/>
          <w:lang w:val="en-US"/>
        </w:rPr>
      </w:pPr>
      <w:r w:rsidRPr="003D4386">
        <w:rPr>
          <w:rFonts w:ascii="Arial" w:hAnsi="Arial"/>
          <w:i/>
          <w:color w:val="FF0000"/>
          <w:szCs w:val="22"/>
          <w:lang w:val="en-US"/>
        </w:rPr>
        <w:t>(It is recommended that they include at least the following items):</w:t>
      </w:r>
    </w:p>
    <w:p w14:paraId="1F2B31F7" w14:textId="040CF9F8" w:rsidR="000E07DC" w:rsidRPr="003D4386" w:rsidRDefault="00D970D6" w:rsidP="00300885">
      <w:pPr>
        <w:pStyle w:val="ListParagraph"/>
        <w:numPr>
          <w:ilvl w:val="2"/>
          <w:numId w:val="81"/>
        </w:numPr>
        <w:tabs>
          <w:tab w:val="left" w:pos="450"/>
        </w:tabs>
        <w:contextualSpacing w:val="0"/>
        <w:rPr>
          <w:rFonts w:ascii="Arial" w:hAnsi="Arial"/>
          <w:b/>
          <w:bCs/>
          <w:szCs w:val="22"/>
          <w:lang w:val="en-US"/>
        </w:rPr>
      </w:pPr>
      <w:r w:rsidRPr="003D4386">
        <w:rPr>
          <w:rFonts w:ascii="Arial" w:hAnsi="Arial"/>
          <w:b/>
          <w:bCs/>
          <w:szCs w:val="22"/>
          <w:lang w:val="en-US"/>
        </w:rPr>
        <w:t>Background</w:t>
      </w:r>
    </w:p>
    <w:p w14:paraId="2C244187" w14:textId="5DEC5702" w:rsidR="002368EC" w:rsidRPr="003D4386" w:rsidRDefault="002368EC" w:rsidP="00760FF3">
      <w:pPr>
        <w:pStyle w:val="ListParagraph"/>
        <w:numPr>
          <w:ilvl w:val="0"/>
          <w:numId w:val="79"/>
        </w:numPr>
        <w:shd w:val="clear" w:color="auto" w:fill="FDFDFD"/>
        <w:spacing w:before="0" w:after="0"/>
        <w:ind w:left="630" w:hanging="180"/>
        <w:contextualSpacing w:val="0"/>
        <w:rPr>
          <w:rFonts w:ascii="Arial" w:hAnsi="Arial"/>
          <w:i/>
          <w:iCs/>
          <w:color w:val="FF0000"/>
          <w:szCs w:val="22"/>
          <w:lang w:val="en-US"/>
        </w:rPr>
      </w:pPr>
      <w:r w:rsidRPr="003D4386">
        <w:rPr>
          <w:rFonts w:ascii="Arial" w:hAnsi="Arial"/>
          <w:i/>
          <w:iCs/>
          <w:color w:val="FF0000"/>
          <w:szCs w:val="22"/>
          <w:lang w:val="en-US"/>
        </w:rPr>
        <w:t xml:space="preserve">Title of the project for which auditing services are required. </w:t>
      </w:r>
    </w:p>
    <w:p w14:paraId="05F2B5B5" w14:textId="77777777" w:rsidR="002368EC" w:rsidRPr="003D4386" w:rsidRDefault="002368EC" w:rsidP="00760FF3">
      <w:pPr>
        <w:pStyle w:val="ListParagraph"/>
        <w:numPr>
          <w:ilvl w:val="0"/>
          <w:numId w:val="79"/>
        </w:numPr>
        <w:shd w:val="clear" w:color="auto" w:fill="FDFDFD"/>
        <w:spacing w:before="0" w:after="0"/>
        <w:ind w:left="810"/>
        <w:contextualSpacing w:val="0"/>
        <w:rPr>
          <w:rFonts w:ascii="Arial" w:hAnsi="Arial"/>
          <w:i/>
          <w:iCs/>
          <w:color w:val="FF0000"/>
          <w:szCs w:val="22"/>
          <w:lang w:val="en-US"/>
        </w:rPr>
      </w:pPr>
      <w:r w:rsidRPr="003D4386">
        <w:rPr>
          <w:rFonts w:ascii="Arial" w:hAnsi="Arial"/>
          <w:i/>
          <w:iCs/>
          <w:color w:val="FF0000"/>
          <w:szCs w:val="22"/>
          <w:lang w:val="en-US"/>
        </w:rPr>
        <w:t xml:space="preserve">Description of the project </w:t>
      </w:r>
    </w:p>
    <w:p w14:paraId="4B31962D" w14:textId="77777777" w:rsidR="002368EC" w:rsidRPr="003D4386" w:rsidRDefault="002368EC" w:rsidP="002368EC">
      <w:pPr>
        <w:pStyle w:val="ListParagraph"/>
        <w:shd w:val="clear" w:color="auto" w:fill="FDFDFD"/>
        <w:ind w:left="810"/>
        <w:rPr>
          <w:rFonts w:ascii="Arial" w:hAnsi="Arial"/>
          <w:i/>
          <w:iCs/>
          <w:color w:val="FF0000"/>
          <w:szCs w:val="22"/>
          <w:lang w:val="en-US"/>
        </w:rPr>
      </w:pPr>
    </w:p>
    <w:p w14:paraId="485B29BE" w14:textId="77777777" w:rsidR="002368EC" w:rsidRPr="003D4386" w:rsidRDefault="002368EC" w:rsidP="00760FF3">
      <w:pPr>
        <w:pStyle w:val="ListParagraph"/>
        <w:numPr>
          <w:ilvl w:val="0"/>
          <w:numId w:val="80"/>
        </w:numPr>
        <w:shd w:val="clear" w:color="auto" w:fill="FDFDFD"/>
        <w:spacing w:before="0" w:after="0"/>
        <w:ind w:left="1530"/>
        <w:contextualSpacing w:val="0"/>
        <w:rPr>
          <w:rFonts w:ascii="Arial" w:hAnsi="Arial"/>
          <w:i/>
          <w:iCs/>
          <w:color w:val="FF0000"/>
          <w:szCs w:val="22"/>
          <w:lang w:val="en-US"/>
        </w:rPr>
      </w:pPr>
      <w:r w:rsidRPr="003D4386">
        <w:rPr>
          <w:rFonts w:ascii="Arial" w:hAnsi="Arial"/>
          <w:i/>
          <w:iCs/>
          <w:color w:val="FF0000"/>
          <w:szCs w:val="22"/>
          <w:lang w:val="en-US"/>
        </w:rPr>
        <w:t xml:space="preserve">Briefly describe the basics of the project/background and the objectives of the project. </w:t>
      </w:r>
    </w:p>
    <w:p w14:paraId="21EDEA92" w14:textId="77777777" w:rsidR="00223E4F" w:rsidRPr="003D4386" w:rsidRDefault="002368EC" w:rsidP="00760FF3">
      <w:pPr>
        <w:pStyle w:val="ListParagraph"/>
        <w:numPr>
          <w:ilvl w:val="0"/>
          <w:numId w:val="80"/>
        </w:numPr>
        <w:shd w:val="clear" w:color="auto" w:fill="FDFDFD"/>
        <w:spacing w:before="0" w:after="0"/>
        <w:ind w:left="1530"/>
        <w:contextualSpacing w:val="0"/>
        <w:rPr>
          <w:rFonts w:ascii="Arial" w:hAnsi="Arial"/>
          <w:i/>
          <w:iCs/>
          <w:color w:val="FF0000"/>
          <w:szCs w:val="22"/>
          <w:lang w:val="en-US"/>
        </w:rPr>
      </w:pPr>
      <w:r w:rsidRPr="003D4386">
        <w:rPr>
          <w:rFonts w:ascii="Arial" w:hAnsi="Arial"/>
          <w:i/>
          <w:iCs/>
          <w:color w:val="FF0000"/>
          <w:szCs w:val="22"/>
          <w:lang w:val="en-US"/>
        </w:rPr>
        <w:t>Briefly describe the context of the services required within the project.</w:t>
      </w:r>
    </w:p>
    <w:p w14:paraId="233B0FFD" w14:textId="32E43586" w:rsidR="000E07DC" w:rsidRPr="003D4386" w:rsidRDefault="002368EC" w:rsidP="00760FF3">
      <w:pPr>
        <w:pStyle w:val="ListParagraph"/>
        <w:numPr>
          <w:ilvl w:val="0"/>
          <w:numId w:val="80"/>
        </w:numPr>
        <w:shd w:val="clear" w:color="auto" w:fill="FDFDFD"/>
        <w:spacing w:before="0" w:after="0"/>
        <w:ind w:left="1530"/>
        <w:contextualSpacing w:val="0"/>
        <w:rPr>
          <w:rFonts w:ascii="Arial" w:hAnsi="Arial"/>
          <w:i/>
          <w:iCs/>
          <w:color w:val="FF0000"/>
          <w:szCs w:val="22"/>
          <w:lang w:val="en-US"/>
        </w:rPr>
      </w:pPr>
      <w:r w:rsidRPr="003D4386">
        <w:rPr>
          <w:rFonts w:ascii="Arial" w:hAnsi="Arial"/>
          <w:i/>
          <w:iCs/>
          <w:color w:val="FF0000"/>
          <w:szCs w:val="22"/>
          <w:lang w:val="en-US"/>
        </w:rPr>
        <w:t>Emphasize the relevance/purpose of the work that is required and how it relates to the context of the project.</w:t>
      </w:r>
    </w:p>
    <w:p w14:paraId="02175654" w14:textId="77777777" w:rsidR="007D2604" w:rsidRPr="003D4386" w:rsidRDefault="007D2604" w:rsidP="007D2604">
      <w:pPr>
        <w:pStyle w:val="ListParagraph"/>
        <w:shd w:val="clear" w:color="auto" w:fill="FDFDFD"/>
        <w:spacing w:before="0" w:after="0"/>
        <w:ind w:left="1530"/>
        <w:contextualSpacing w:val="0"/>
        <w:rPr>
          <w:rFonts w:ascii="Arial" w:hAnsi="Arial"/>
          <w:i/>
          <w:iCs/>
          <w:color w:val="FF0000"/>
          <w:szCs w:val="22"/>
          <w:lang w:val="en-US"/>
        </w:rPr>
      </w:pPr>
    </w:p>
    <w:p w14:paraId="76ED78BA" w14:textId="6154C540" w:rsidR="000E07DC" w:rsidRPr="003D4386" w:rsidRDefault="00EC101B" w:rsidP="00CC5E15">
      <w:pPr>
        <w:pStyle w:val="ListParagraph"/>
        <w:numPr>
          <w:ilvl w:val="2"/>
          <w:numId w:val="87"/>
        </w:numPr>
        <w:tabs>
          <w:tab w:val="left" w:pos="450"/>
        </w:tabs>
        <w:contextualSpacing w:val="0"/>
        <w:rPr>
          <w:rFonts w:ascii="Arial" w:hAnsi="Arial"/>
          <w:b/>
          <w:bCs/>
          <w:szCs w:val="22"/>
          <w:lang w:val="en-US"/>
        </w:rPr>
      </w:pPr>
      <w:r w:rsidRPr="003D4386">
        <w:rPr>
          <w:rFonts w:ascii="Arial" w:hAnsi="Arial"/>
          <w:b/>
          <w:bCs/>
          <w:szCs w:val="22"/>
          <w:lang w:val="en-US"/>
        </w:rPr>
        <w:t>Objectives of the Work</w:t>
      </w:r>
      <w:r w:rsidR="000E07DC" w:rsidRPr="003D4386">
        <w:rPr>
          <w:rFonts w:ascii="Arial" w:hAnsi="Arial"/>
          <w:b/>
          <w:bCs/>
          <w:szCs w:val="22"/>
          <w:lang w:val="en-US"/>
        </w:rPr>
        <w:t xml:space="preserve"> </w:t>
      </w:r>
    </w:p>
    <w:p w14:paraId="0F3D5D7A" w14:textId="5257CAAD" w:rsidR="000E07DC" w:rsidRPr="003D4386" w:rsidRDefault="0097483F" w:rsidP="000E07DC">
      <w:pPr>
        <w:ind w:left="360"/>
        <w:rPr>
          <w:rFonts w:ascii="Arial" w:hAnsi="Arial"/>
          <w:bCs/>
          <w:i/>
          <w:color w:val="FF0000"/>
          <w:szCs w:val="22"/>
          <w:lang w:val="en-US"/>
        </w:rPr>
      </w:pPr>
      <w:r w:rsidRPr="003D4386">
        <w:rPr>
          <w:rFonts w:ascii="Arial" w:hAnsi="Arial"/>
          <w:bCs/>
          <w:i/>
          <w:color w:val="FF0000"/>
          <w:szCs w:val="22"/>
          <w:lang w:val="en-US"/>
        </w:rPr>
        <w:t>(List general and specific objectives)</w:t>
      </w:r>
    </w:p>
    <w:p w14:paraId="4037C5FF" w14:textId="5BEA45DE" w:rsidR="000E07DC" w:rsidRPr="003D4386" w:rsidRDefault="00626DD9" w:rsidP="00CC5E15">
      <w:pPr>
        <w:pStyle w:val="ListParagraph"/>
        <w:numPr>
          <w:ilvl w:val="2"/>
          <w:numId w:val="87"/>
        </w:numPr>
        <w:tabs>
          <w:tab w:val="left" w:pos="450"/>
        </w:tabs>
        <w:contextualSpacing w:val="0"/>
        <w:rPr>
          <w:rFonts w:ascii="Arial" w:hAnsi="Arial"/>
          <w:b/>
          <w:bCs/>
          <w:szCs w:val="22"/>
          <w:lang w:val="en-US"/>
        </w:rPr>
      </w:pPr>
      <w:r w:rsidRPr="003D4386">
        <w:rPr>
          <w:rFonts w:ascii="Arial" w:hAnsi="Arial"/>
          <w:b/>
          <w:bCs/>
          <w:szCs w:val="22"/>
          <w:lang w:val="en-US"/>
        </w:rPr>
        <w:t>Scope of Consulting Services, Tasks (Components) and Deliverables</w:t>
      </w:r>
    </w:p>
    <w:p w14:paraId="36B395B7" w14:textId="2C06DE62" w:rsidR="000E07DC" w:rsidRPr="003D4386" w:rsidRDefault="000E07DC" w:rsidP="00033BC1">
      <w:pPr>
        <w:pStyle w:val="ListParagraph"/>
        <w:numPr>
          <w:ilvl w:val="1"/>
          <w:numId w:val="25"/>
        </w:numPr>
        <w:contextualSpacing w:val="0"/>
        <w:rPr>
          <w:rFonts w:ascii="Arial" w:hAnsi="Arial"/>
          <w:i/>
          <w:color w:val="FF0000"/>
          <w:szCs w:val="22"/>
          <w:lang w:val="en-US"/>
        </w:rPr>
      </w:pPr>
      <w:bookmarkStart w:id="306" w:name="_Toc74865237"/>
      <w:r w:rsidRPr="003D4386">
        <w:rPr>
          <w:rFonts w:ascii="Arial" w:hAnsi="Arial"/>
          <w:i/>
          <w:color w:val="FF0000"/>
          <w:szCs w:val="22"/>
          <w:lang w:val="en-US"/>
        </w:rPr>
        <w:t>(</w:t>
      </w:r>
      <w:bookmarkEnd w:id="306"/>
      <w:r w:rsidR="00033BC1" w:rsidRPr="003D4386">
        <w:rPr>
          <w:rFonts w:ascii="Arial" w:hAnsi="Arial"/>
          <w:i/>
          <w:color w:val="FF0000"/>
          <w:szCs w:val="22"/>
          <w:lang w:val="en-US"/>
        </w:rPr>
        <w:t>Include detailed description or summary and attach a detailed description at the end).</w:t>
      </w:r>
    </w:p>
    <w:p w14:paraId="22834B4C" w14:textId="6556E69F" w:rsidR="000E07DC" w:rsidRPr="003D4386" w:rsidRDefault="000E07DC" w:rsidP="00AE084F">
      <w:pPr>
        <w:pStyle w:val="ListParagraph"/>
        <w:numPr>
          <w:ilvl w:val="1"/>
          <w:numId w:val="25"/>
        </w:numPr>
        <w:contextualSpacing w:val="0"/>
        <w:rPr>
          <w:rFonts w:ascii="Arial" w:hAnsi="Arial"/>
          <w:i/>
          <w:color w:val="FF0000"/>
          <w:szCs w:val="22"/>
          <w:lang w:val="en-US"/>
        </w:rPr>
      </w:pPr>
      <w:bookmarkStart w:id="307" w:name="_Toc74865238"/>
      <w:r w:rsidRPr="003D4386">
        <w:rPr>
          <w:rFonts w:ascii="Arial" w:hAnsi="Arial"/>
          <w:i/>
          <w:color w:val="FF0000"/>
          <w:szCs w:val="22"/>
          <w:lang w:val="en-US"/>
        </w:rPr>
        <w:t>(</w:t>
      </w:r>
      <w:bookmarkEnd w:id="307"/>
      <w:r w:rsidR="00E81642" w:rsidRPr="003D4386">
        <w:rPr>
          <w:rFonts w:ascii="Arial" w:hAnsi="Arial"/>
          <w:i/>
          <w:color w:val="FF0000"/>
          <w:szCs w:val="22"/>
          <w:lang w:val="en-US"/>
        </w:rPr>
        <w:t xml:space="preserve">Indicate whether further work is expected to be required) </w:t>
      </w:r>
    </w:p>
    <w:p w14:paraId="24BEA1AB" w14:textId="6016EAE2" w:rsidR="007D2604" w:rsidRPr="003D4386" w:rsidRDefault="000E07DC" w:rsidP="0050024E">
      <w:pPr>
        <w:pStyle w:val="ListParagraph"/>
        <w:numPr>
          <w:ilvl w:val="1"/>
          <w:numId w:val="25"/>
        </w:numPr>
        <w:contextualSpacing w:val="0"/>
        <w:rPr>
          <w:rFonts w:ascii="Arial" w:hAnsi="Arial"/>
          <w:i/>
          <w:color w:val="FF0000"/>
          <w:szCs w:val="22"/>
          <w:lang w:val="en-US"/>
        </w:rPr>
      </w:pPr>
      <w:bookmarkStart w:id="308" w:name="_Toc74865239"/>
      <w:r w:rsidRPr="003D4386">
        <w:rPr>
          <w:rFonts w:ascii="Arial" w:hAnsi="Arial"/>
          <w:i/>
          <w:color w:val="FF0000"/>
          <w:szCs w:val="22"/>
          <w:lang w:val="en-US"/>
        </w:rPr>
        <w:t>(</w:t>
      </w:r>
      <w:bookmarkEnd w:id="308"/>
      <w:r w:rsidR="00AE084F" w:rsidRPr="003D4386">
        <w:rPr>
          <w:rFonts w:ascii="Arial" w:hAnsi="Arial"/>
          <w:i/>
          <w:color w:val="FF0000"/>
          <w:szCs w:val="22"/>
          <w:lang w:val="en-US"/>
        </w:rPr>
        <w:t xml:space="preserve">Indicate, where appropriate, whether training is a specific component of the job) </w:t>
      </w:r>
    </w:p>
    <w:p w14:paraId="07978327" w14:textId="2C686592" w:rsidR="000E07DC" w:rsidRPr="003D4386" w:rsidRDefault="007D2604" w:rsidP="00CC5E15">
      <w:pPr>
        <w:pStyle w:val="ListParagraph"/>
        <w:numPr>
          <w:ilvl w:val="2"/>
          <w:numId w:val="87"/>
        </w:numPr>
        <w:tabs>
          <w:tab w:val="left" w:pos="450"/>
        </w:tabs>
        <w:contextualSpacing w:val="0"/>
        <w:rPr>
          <w:rFonts w:ascii="Arial" w:hAnsi="Arial"/>
          <w:b/>
          <w:bCs/>
          <w:szCs w:val="22"/>
          <w:lang w:val="en-US"/>
        </w:rPr>
      </w:pPr>
      <w:r w:rsidRPr="003D4386">
        <w:rPr>
          <w:rFonts w:ascii="Arial" w:hAnsi="Arial"/>
          <w:b/>
          <w:bCs/>
          <w:szCs w:val="22"/>
          <w:lang w:val="en-US"/>
        </w:rPr>
        <w:t>Place where consultancy services will be provided.</w:t>
      </w:r>
    </w:p>
    <w:p w14:paraId="6D5C8F23" w14:textId="7053E4CE" w:rsidR="00BA3E8F" w:rsidRPr="003D4386" w:rsidRDefault="00BA3E8F" w:rsidP="00BA3E8F">
      <w:pPr>
        <w:spacing w:after="0"/>
        <w:rPr>
          <w:rFonts w:ascii="Arial" w:hAnsi="Arial"/>
          <w:i/>
          <w:iCs/>
          <w:color w:val="FF0000"/>
          <w:szCs w:val="22"/>
          <w:lang w:val="en-US"/>
        </w:rPr>
      </w:pPr>
      <w:r w:rsidRPr="003D4386">
        <w:rPr>
          <w:rFonts w:ascii="Arial" w:hAnsi="Arial"/>
          <w:i/>
          <w:iCs/>
          <w:color w:val="FF0000"/>
          <w:szCs w:val="22"/>
          <w:lang w:val="en-US"/>
        </w:rPr>
        <w:t xml:space="preserve">(Identify the place/location for the provision of services during the term of the contract, including all possible locations for required fieldwork or travel.) </w:t>
      </w:r>
    </w:p>
    <w:p w14:paraId="2A301F16" w14:textId="77777777" w:rsidR="00BB3578" w:rsidRPr="003D4386" w:rsidRDefault="00BB3578" w:rsidP="00BA3E8F">
      <w:pPr>
        <w:spacing w:after="0"/>
        <w:rPr>
          <w:rFonts w:ascii="Arial" w:hAnsi="Arial"/>
          <w:i/>
          <w:iCs/>
          <w:color w:val="FF0000"/>
          <w:szCs w:val="22"/>
          <w:lang w:val="en-US"/>
        </w:rPr>
      </w:pPr>
    </w:p>
    <w:p w14:paraId="7F8143DC" w14:textId="71E52F44" w:rsidR="00BA3E8F" w:rsidRPr="003D4386" w:rsidRDefault="00BA3E8F" w:rsidP="00BA3E8F">
      <w:pPr>
        <w:spacing w:after="0"/>
        <w:rPr>
          <w:rFonts w:ascii="Arial" w:hAnsi="Arial"/>
          <w:i/>
          <w:iCs/>
          <w:color w:val="FF0000"/>
          <w:szCs w:val="22"/>
          <w:lang w:val="en-US"/>
        </w:rPr>
      </w:pPr>
      <w:r w:rsidRPr="003D4386">
        <w:rPr>
          <w:rFonts w:ascii="Arial" w:hAnsi="Arial"/>
          <w:i/>
          <w:iCs/>
          <w:color w:val="FF0000"/>
          <w:szCs w:val="22"/>
          <w:lang w:val="en-US"/>
        </w:rPr>
        <w:t>(Indicate whether the Audit Firm’s Specialists should report periodically to an Office of the Contracting Party or be present at a particular Office of the Contracting Party during the work, or perform the work from their headquarters, even if intermittent.)</w:t>
      </w:r>
    </w:p>
    <w:p w14:paraId="173914EA" w14:textId="567E5819" w:rsidR="000E07DC" w:rsidRPr="003D4386" w:rsidRDefault="000E07DC" w:rsidP="000E07DC">
      <w:pPr>
        <w:spacing w:after="0"/>
        <w:rPr>
          <w:rFonts w:ascii="Arial" w:hAnsi="Arial"/>
          <w:i/>
          <w:iCs/>
          <w:color w:val="FF0000"/>
          <w:szCs w:val="22"/>
          <w:lang w:val="en-US"/>
        </w:rPr>
      </w:pPr>
    </w:p>
    <w:p w14:paraId="03E4057E" w14:textId="77777777" w:rsidR="000E07DC" w:rsidRPr="003D4386" w:rsidRDefault="000E07DC" w:rsidP="000E07DC">
      <w:pPr>
        <w:spacing w:after="0"/>
        <w:rPr>
          <w:rFonts w:ascii="Arial" w:hAnsi="Arial"/>
          <w:i/>
          <w:iCs/>
          <w:color w:val="FF0000"/>
          <w:szCs w:val="22"/>
          <w:lang w:val="en-US"/>
        </w:rPr>
      </w:pPr>
    </w:p>
    <w:p w14:paraId="1FBC7953" w14:textId="55B3DE55" w:rsidR="00E55FF5" w:rsidRPr="003D4386" w:rsidRDefault="00E55FF5" w:rsidP="00CC5E15">
      <w:pPr>
        <w:pStyle w:val="ListParagraph"/>
        <w:numPr>
          <w:ilvl w:val="2"/>
          <w:numId w:val="87"/>
        </w:numPr>
        <w:rPr>
          <w:rFonts w:ascii="Arial" w:hAnsi="Arial"/>
          <w:b/>
          <w:bCs/>
          <w:szCs w:val="22"/>
          <w:lang w:val="en-US"/>
        </w:rPr>
      </w:pPr>
      <w:r w:rsidRPr="003D4386">
        <w:rPr>
          <w:rFonts w:ascii="Arial" w:hAnsi="Arial"/>
          <w:b/>
          <w:bCs/>
          <w:szCs w:val="22"/>
          <w:lang w:val="en-US"/>
        </w:rPr>
        <w:lastRenderedPageBreak/>
        <w:t>Counterpart personnel, services, facilities, and goods provided by the Contracting Party.</w:t>
      </w:r>
    </w:p>
    <w:p w14:paraId="43A6369B" w14:textId="4CB82BDE" w:rsidR="000E07DC" w:rsidRPr="003D4386" w:rsidRDefault="000E07DC" w:rsidP="00760FF3">
      <w:pPr>
        <w:pStyle w:val="ListParagraph"/>
        <w:numPr>
          <w:ilvl w:val="1"/>
          <w:numId w:val="50"/>
        </w:numPr>
        <w:contextualSpacing w:val="0"/>
        <w:rPr>
          <w:rFonts w:ascii="Arial" w:hAnsi="Arial"/>
          <w:spacing w:val="-3"/>
          <w:szCs w:val="22"/>
          <w:lang w:val="en-US"/>
        </w:rPr>
      </w:pPr>
      <w:bookmarkStart w:id="309" w:name="_Toc74865242"/>
      <w:r w:rsidRPr="003D4386">
        <w:rPr>
          <w:rFonts w:ascii="Arial" w:hAnsi="Arial"/>
          <w:spacing w:val="-3"/>
          <w:szCs w:val="22"/>
          <w:lang w:val="en-US"/>
        </w:rPr>
        <w:t>S</w:t>
      </w:r>
      <w:bookmarkEnd w:id="309"/>
      <w:r w:rsidR="00D37382" w:rsidRPr="003D4386">
        <w:rPr>
          <w:rFonts w:ascii="Arial" w:hAnsi="Arial"/>
          <w:spacing w:val="-3"/>
          <w:szCs w:val="22"/>
          <w:lang w:val="en-US"/>
        </w:rPr>
        <w:t xml:space="preserve">ervices, </w:t>
      </w:r>
      <w:r w:rsidR="008C529E" w:rsidRPr="003D4386">
        <w:rPr>
          <w:rFonts w:ascii="Arial" w:hAnsi="Arial"/>
          <w:spacing w:val="-3"/>
          <w:szCs w:val="22"/>
          <w:lang w:val="en-US"/>
        </w:rPr>
        <w:t>facilities,</w:t>
      </w:r>
      <w:r w:rsidR="00D37382" w:rsidRPr="003D4386">
        <w:rPr>
          <w:rFonts w:ascii="Arial" w:hAnsi="Arial"/>
          <w:spacing w:val="-3"/>
          <w:szCs w:val="22"/>
          <w:lang w:val="en-US"/>
        </w:rPr>
        <w:t xml:space="preserve"> and goods that the Contracting Party will make available to the </w:t>
      </w:r>
      <w:r w:rsidR="00D44F10" w:rsidRPr="003D4386">
        <w:rPr>
          <w:rFonts w:ascii="Arial" w:hAnsi="Arial"/>
          <w:spacing w:val="-3"/>
          <w:szCs w:val="22"/>
          <w:lang w:val="en-US"/>
        </w:rPr>
        <w:t>Audit Firm</w:t>
      </w:r>
      <w:r w:rsidR="00D37382" w:rsidRPr="003D4386">
        <w:rPr>
          <w:rFonts w:ascii="Arial" w:hAnsi="Arial"/>
          <w:spacing w:val="-3"/>
          <w:szCs w:val="22"/>
          <w:lang w:val="en-US"/>
        </w:rPr>
        <w:t>.</w:t>
      </w:r>
      <w:r w:rsidRPr="003D4386">
        <w:rPr>
          <w:rFonts w:ascii="Arial" w:hAnsi="Arial"/>
          <w:spacing w:val="-3"/>
          <w:szCs w:val="22"/>
          <w:lang w:val="en-US"/>
        </w:rPr>
        <w:t xml:space="preserve"> </w:t>
      </w:r>
    </w:p>
    <w:p w14:paraId="5A89BDE9" w14:textId="00E58E71" w:rsidR="000E07DC" w:rsidRPr="003D4386" w:rsidRDefault="00501399" w:rsidP="000E07DC">
      <w:pPr>
        <w:ind w:left="1080"/>
        <w:rPr>
          <w:rFonts w:ascii="Arial" w:hAnsi="Arial"/>
          <w:color w:val="FF0000"/>
          <w:spacing w:val="-3"/>
          <w:szCs w:val="22"/>
          <w:lang w:val="en-US"/>
        </w:rPr>
      </w:pPr>
      <w:r w:rsidRPr="003D4386">
        <w:rPr>
          <w:rFonts w:ascii="Arial" w:hAnsi="Arial"/>
          <w:i/>
          <w:color w:val="FF0000"/>
          <w:spacing w:val="-3"/>
          <w:szCs w:val="22"/>
          <w:lang w:val="en-US"/>
        </w:rPr>
        <w:t>(List/specify/ or type "none")</w:t>
      </w:r>
    </w:p>
    <w:p w14:paraId="7147792B" w14:textId="666984F2" w:rsidR="000E07DC" w:rsidRPr="003D4386" w:rsidRDefault="008E71DE" w:rsidP="00760FF3">
      <w:pPr>
        <w:pStyle w:val="ListParagraph"/>
        <w:numPr>
          <w:ilvl w:val="1"/>
          <w:numId w:val="50"/>
        </w:numPr>
        <w:contextualSpacing w:val="0"/>
        <w:rPr>
          <w:rFonts w:ascii="Arial" w:hAnsi="Arial"/>
          <w:spacing w:val="-3"/>
          <w:szCs w:val="22"/>
          <w:lang w:val="en-US"/>
        </w:rPr>
      </w:pPr>
      <w:r w:rsidRPr="003D4386">
        <w:rPr>
          <w:rFonts w:ascii="Arial" w:hAnsi="Arial"/>
          <w:spacing w:val="-3"/>
          <w:szCs w:val="22"/>
          <w:lang w:val="en-US"/>
        </w:rPr>
        <w:t xml:space="preserve">Professional and support staff of the counterpart assigned by the Contracting Party to the </w:t>
      </w:r>
      <w:r w:rsidR="00D44F10" w:rsidRPr="003D4386">
        <w:rPr>
          <w:rFonts w:ascii="Arial" w:hAnsi="Arial"/>
          <w:spacing w:val="-3"/>
          <w:szCs w:val="22"/>
          <w:lang w:val="en-US"/>
        </w:rPr>
        <w:t>Audit Firm’s</w:t>
      </w:r>
      <w:r w:rsidRPr="003D4386">
        <w:rPr>
          <w:rFonts w:ascii="Arial" w:hAnsi="Arial"/>
          <w:spacing w:val="-3"/>
          <w:szCs w:val="22"/>
          <w:lang w:val="en-US"/>
        </w:rPr>
        <w:t xml:space="preserve"> team</w:t>
      </w:r>
    </w:p>
    <w:p w14:paraId="5E006B8B" w14:textId="5DB64DA9" w:rsidR="000E07DC" w:rsidRPr="003D4386" w:rsidRDefault="000E07DC" w:rsidP="000E07DC">
      <w:pPr>
        <w:ind w:left="990"/>
        <w:rPr>
          <w:rFonts w:ascii="Arial" w:hAnsi="Arial"/>
          <w:i/>
          <w:color w:val="FF0000"/>
          <w:spacing w:val="-3"/>
          <w:szCs w:val="22"/>
          <w:lang w:val="en-US"/>
        </w:rPr>
      </w:pPr>
      <w:r w:rsidRPr="003D4386">
        <w:rPr>
          <w:rFonts w:ascii="Arial" w:hAnsi="Arial"/>
          <w:i/>
          <w:color w:val="FF0000"/>
          <w:spacing w:val="-3"/>
          <w:szCs w:val="22"/>
          <w:lang w:val="en-US"/>
        </w:rPr>
        <w:t>(</w:t>
      </w:r>
      <w:r w:rsidR="003D4E28" w:rsidRPr="003D4386">
        <w:rPr>
          <w:rFonts w:ascii="Arial" w:hAnsi="Arial"/>
          <w:i/>
          <w:color w:val="FF0000"/>
          <w:spacing w:val="-3"/>
          <w:szCs w:val="22"/>
          <w:lang w:val="en-US"/>
        </w:rPr>
        <w:t>List/specify/ or type "none"</w:t>
      </w:r>
      <w:r w:rsidRPr="003D4386">
        <w:rPr>
          <w:rFonts w:ascii="Arial" w:hAnsi="Arial"/>
          <w:i/>
          <w:color w:val="FF0000"/>
          <w:spacing w:val="-3"/>
          <w:szCs w:val="22"/>
          <w:lang w:val="en-US"/>
        </w:rPr>
        <w:t>)</w:t>
      </w:r>
    </w:p>
    <w:p w14:paraId="512A9653" w14:textId="2CDF3C3B" w:rsidR="000E07DC" w:rsidRPr="003D4386" w:rsidRDefault="00D44F10" w:rsidP="00760FF3">
      <w:pPr>
        <w:pStyle w:val="ListParagraph"/>
        <w:numPr>
          <w:ilvl w:val="1"/>
          <w:numId w:val="50"/>
        </w:numPr>
        <w:contextualSpacing w:val="0"/>
        <w:rPr>
          <w:rFonts w:ascii="Arial" w:hAnsi="Arial"/>
          <w:spacing w:val="-3"/>
          <w:szCs w:val="22"/>
          <w:lang w:val="en-US"/>
        </w:rPr>
      </w:pPr>
      <w:r w:rsidRPr="003D4386">
        <w:rPr>
          <w:rFonts w:ascii="Arial" w:hAnsi="Arial"/>
          <w:spacing w:val="-3"/>
          <w:szCs w:val="22"/>
          <w:lang w:val="en-US"/>
        </w:rPr>
        <w:t>Documentation or information to be provided by the Contracting Party.</w:t>
      </w:r>
    </w:p>
    <w:p w14:paraId="69D5DE65" w14:textId="3FDED9BD" w:rsidR="000E07DC" w:rsidRPr="003D4386" w:rsidRDefault="000E07DC" w:rsidP="000E07DC">
      <w:pPr>
        <w:ind w:left="990"/>
        <w:rPr>
          <w:rFonts w:ascii="Arial" w:hAnsi="Arial"/>
          <w:i/>
          <w:color w:val="FF0000"/>
          <w:spacing w:val="-3"/>
          <w:szCs w:val="22"/>
          <w:lang w:val="en-US"/>
        </w:rPr>
      </w:pPr>
      <w:r w:rsidRPr="003D4386">
        <w:rPr>
          <w:rFonts w:ascii="Arial" w:hAnsi="Arial"/>
          <w:i/>
          <w:color w:val="FF0000"/>
          <w:spacing w:val="-3"/>
          <w:szCs w:val="22"/>
          <w:lang w:val="en-US"/>
        </w:rPr>
        <w:t>(</w:t>
      </w:r>
      <w:r w:rsidR="007A2586" w:rsidRPr="003D4386">
        <w:rPr>
          <w:rFonts w:ascii="Arial" w:hAnsi="Arial"/>
          <w:i/>
          <w:color w:val="FF0000"/>
          <w:spacing w:val="-3"/>
          <w:szCs w:val="22"/>
          <w:lang w:val="en-US"/>
        </w:rPr>
        <w:t>Indicate the documents, plans, maps, software, or any other information that will be provided as background or in support of auditing services</w:t>
      </w:r>
      <w:r w:rsidRPr="003D4386">
        <w:rPr>
          <w:rFonts w:ascii="Arial" w:hAnsi="Arial"/>
          <w:i/>
          <w:color w:val="FF0000"/>
          <w:spacing w:val="-3"/>
          <w:szCs w:val="22"/>
          <w:lang w:val="en-US"/>
        </w:rPr>
        <w:t>)</w:t>
      </w:r>
    </w:p>
    <w:p w14:paraId="4CC1A647" w14:textId="77777777" w:rsidR="000E07DC" w:rsidRPr="003D4386" w:rsidRDefault="000E07DC" w:rsidP="000E07DC">
      <w:pPr>
        <w:spacing w:after="160" w:line="259" w:lineRule="auto"/>
        <w:rPr>
          <w:rFonts w:ascii="Arial" w:hAnsi="Arial"/>
          <w:b/>
          <w:bCs/>
          <w:szCs w:val="22"/>
          <w:lang w:val="en-US"/>
        </w:rPr>
      </w:pPr>
      <w:r w:rsidRPr="003D4386">
        <w:rPr>
          <w:rFonts w:ascii="Arial" w:hAnsi="Arial"/>
          <w:b/>
          <w:bCs/>
          <w:szCs w:val="22"/>
          <w:lang w:val="en-US"/>
        </w:rPr>
        <w:br w:type="page"/>
      </w:r>
    </w:p>
    <w:p w14:paraId="3C14C69D" w14:textId="66B18CA7" w:rsidR="000E07DC" w:rsidRPr="003D4386" w:rsidRDefault="006B032E" w:rsidP="000E07DC">
      <w:pPr>
        <w:pStyle w:val="CONT2N1"/>
        <w:numPr>
          <w:ilvl w:val="0"/>
          <w:numId w:val="0"/>
        </w:numPr>
        <w:ind w:left="270"/>
        <w:rPr>
          <w:color w:val="auto"/>
          <w:szCs w:val="22"/>
        </w:rPr>
      </w:pPr>
      <w:bookmarkStart w:id="310" w:name="_Toc122457037"/>
      <w:bookmarkStart w:id="311" w:name="_Toc122528526"/>
      <w:bookmarkStart w:id="312" w:name="_Toc122528972"/>
      <w:r w:rsidRPr="003D4386">
        <w:rPr>
          <w:color w:val="auto"/>
          <w:szCs w:val="22"/>
        </w:rPr>
        <w:lastRenderedPageBreak/>
        <w:t>Annex II: Integrity Provisions</w:t>
      </w:r>
      <w:bookmarkEnd w:id="310"/>
      <w:bookmarkEnd w:id="311"/>
      <w:bookmarkEnd w:id="312"/>
    </w:p>
    <w:p w14:paraId="04144031" w14:textId="3073A770" w:rsidR="000E07DC" w:rsidRPr="003D4386" w:rsidRDefault="000E07DC" w:rsidP="000E07DC">
      <w:pPr>
        <w:spacing w:after="0"/>
        <w:jc w:val="center"/>
        <w:rPr>
          <w:rFonts w:ascii="Arial" w:hAnsi="Arial"/>
          <w:szCs w:val="22"/>
          <w:lang w:val="en-US"/>
        </w:rPr>
      </w:pPr>
      <w:r w:rsidRPr="003D4386">
        <w:rPr>
          <w:rFonts w:ascii="Arial" w:hAnsi="Arial"/>
          <w:b/>
          <w:i/>
          <w:iCs/>
          <w:color w:val="FF0000"/>
          <w:szCs w:val="22"/>
          <w:lang w:val="en-US"/>
        </w:rPr>
        <w:t>(</w:t>
      </w:r>
      <w:r w:rsidR="00631C57" w:rsidRPr="003D4386">
        <w:rPr>
          <w:rFonts w:ascii="Arial" w:hAnsi="Arial"/>
          <w:b/>
          <w:i/>
          <w:iCs/>
          <w:color w:val="FF0000"/>
          <w:szCs w:val="22"/>
          <w:lang w:val="en-US"/>
        </w:rPr>
        <w:t>The text of this appendix should not be modified</w:t>
      </w:r>
      <w:r w:rsidRPr="003D4386">
        <w:rPr>
          <w:rFonts w:ascii="Arial" w:hAnsi="Arial"/>
          <w:b/>
          <w:i/>
          <w:iCs/>
          <w:color w:val="FF0000"/>
          <w:szCs w:val="22"/>
          <w:lang w:val="en-US"/>
        </w:rPr>
        <w:t>)</w:t>
      </w:r>
    </w:p>
    <w:p w14:paraId="17EF5266" w14:textId="790BCAB3" w:rsidR="000E07DC" w:rsidRPr="003D4386" w:rsidRDefault="000E07DC" w:rsidP="000E07DC">
      <w:pPr>
        <w:tabs>
          <w:tab w:val="left" w:pos="450"/>
        </w:tabs>
        <w:rPr>
          <w:rFonts w:ascii="Arial" w:hAnsi="Arial"/>
          <w:b/>
          <w:szCs w:val="22"/>
          <w:lang w:val="en-US"/>
        </w:rPr>
      </w:pPr>
      <w:r w:rsidRPr="003D4386">
        <w:rPr>
          <w:rFonts w:ascii="Arial" w:hAnsi="Arial"/>
          <w:b/>
          <w:szCs w:val="22"/>
          <w:lang w:val="en-US"/>
        </w:rPr>
        <w:t xml:space="preserve">A. </w:t>
      </w:r>
      <w:r w:rsidRPr="003D4386">
        <w:rPr>
          <w:rFonts w:ascii="Arial" w:hAnsi="Arial"/>
          <w:b/>
          <w:szCs w:val="22"/>
          <w:lang w:val="en-US"/>
        </w:rPr>
        <w:tab/>
      </w:r>
      <w:r w:rsidR="002E0F9C" w:rsidRPr="003D4386">
        <w:rPr>
          <w:rFonts w:ascii="Arial" w:hAnsi="Arial"/>
          <w:b/>
          <w:szCs w:val="22"/>
          <w:lang w:val="en-US"/>
        </w:rPr>
        <w:t>Counterparties and their Associates</w:t>
      </w:r>
    </w:p>
    <w:p w14:paraId="5338C82E" w14:textId="3683F033" w:rsidR="000E07DC" w:rsidRPr="003D4386" w:rsidRDefault="00620181" w:rsidP="000E07DC">
      <w:pPr>
        <w:ind w:left="446"/>
        <w:rPr>
          <w:rFonts w:ascii="Arial" w:hAnsi="Arial"/>
          <w:szCs w:val="22"/>
          <w:lang w:val="en-US"/>
        </w:rPr>
      </w:pPr>
      <w:r w:rsidRPr="003D4386">
        <w:rPr>
          <w:rFonts w:ascii="Arial" w:hAnsi="Arial"/>
          <w:szCs w:val="22"/>
          <w:lang w:val="en-US"/>
        </w:rPr>
        <w:t>All natural or legal persons who participate or provide services in projects or operations, whether in their capacity as bidders, borrowers, sub-providers, executing agencies, coordinators, supervisors, contractors, subcontractors, consultants, suppliers, beneficiaries of donations (and all their employees, representatives and agents), as well as any other type of similar relationship, hereinafter referred to as Counterparties and their Associates, shall refrain from performing any act or action that is framed or may be classified as a Prohibited Practice as established in paragraph B of this Appendix</w:t>
      </w:r>
      <w:r w:rsidR="000E07DC" w:rsidRPr="003D4386">
        <w:rPr>
          <w:rFonts w:ascii="Arial" w:hAnsi="Arial"/>
          <w:szCs w:val="22"/>
          <w:lang w:val="en-US"/>
        </w:rPr>
        <w:t xml:space="preserve">. </w:t>
      </w:r>
    </w:p>
    <w:p w14:paraId="44645E3C" w14:textId="73C11614" w:rsidR="000E07DC" w:rsidRPr="003D4386" w:rsidRDefault="000E07DC" w:rsidP="000E07DC">
      <w:pPr>
        <w:tabs>
          <w:tab w:val="left" w:pos="450"/>
        </w:tabs>
        <w:rPr>
          <w:rFonts w:ascii="Arial" w:hAnsi="Arial"/>
          <w:b/>
          <w:szCs w:val="22"/>
          <w:lang w:val="en-US"/>
        </w:rPr>
      </w:pPr>
      <w:r w:rsidRPr="003D4386">
        <w:rPr>
          <w:rFonts w:ascii="Arial" w:hAnsi="Arial"/>
          <w:b/>
          <w:szCs w:val="22"/>
          <w:lang w:val="en-US"/>
        </w:rPr>
        <w:t>B.</w:t>
      </w:r>
      <w:r w:rsidRPr="003D4386">
        <w:rPr>
          <w:rFonts w:ascii="Arial" w:hAnsi="Arial"/>
          <w:b/>
          <w:szCs w:val="22"/>
          <w:lang w:val="en-US"/>
        </w:rPr>
        <w:tab/>
      </w:r>
      <w:r w:rsidR="00A91738" w:rsidRPr="003D4386">
        <w:rPr>
          <w:rFonts w:ascii="Arial" w:hAnsi="Arial"/>
          <w:b/>
          <w:szCs w:val="22"/>
          <w:lang w:val="en-US"/>
        </w:rPr>
        <w:t>Prohibited Practices</w:t>
      </w:r>
      <w:r w:rsidRPr="003D4386">
        <w:rPr>
          <w:rFonts w:ascii="Arial" w:hAnsi="Arial"/>
          <w:b/>
          <w:szCs w:val="22"/>
          <w:lang w:val="en-US"/>
        </w:rPr>
        <w:t>:</w:t>
      </w:r>
    </w:p>
    <w:p w14:paraId="597FEF40" w14:textId="6A493A44" w:rsidR="000E07DC" w:rsidRPr="003D4386" w:rsidRDefault="00F776BC" w:rsidP="002739C2">
      <w:pPr>
        <w:ind w:left="450"/>
        <w:rPr>
          <w:rFonts w:ascii="Arial" w:hAnsi="Arial"/>
          <w:szCs w:val="22"/>
          <w:lang w:val="en-US"/>
        </w:rPr>
      </w:pPr>
      <w:r w:rsidRPr="003D4386">
        <w:rPr>
          <w:rFonts w:ascii="Arial" w:hAnsi="Arial"/>
          <w:szCs w:val="22"/>
          <w:lang w:val="en-US"/>
        </w:rPr>
        <w:t>CABEI has established a Reporting Channel as the mechanism for reporting and investigating irregularities, as well as the commission of any Prohibited Practice, in the use of CABEI funds or funds administered by CABEI.</w:t>
      </w:r>
    </w:p>
    <w:p w14:paraId="6DC963E5" w14:textId="77777777" w:rsidR="00037346" w:rsidRPr="003D4386" w:rsidRDefault="005F7779" w:rsidP="00037346">
      <w:pPr>
        <w:ind w:firstLine="450"/>
        <w:rPr>
          <w:rFonts w:ascii="Arial" w:hAnsi="Arial"/>
          <w:szCs w:val="22"/>
          <w:lang w:val="en-US"/>
        </w:rPr>
      </w:pPr>
      <w:r w:rsidRPr="003D4386">
        <w:rPr>
          <w:rFonts w:ascii="Arial" w:hAnsi="Arial"/>
          <w:szCs w:val="22"/>
          <w:lang w:val="en-US"/>
        </w:rPr>
        <w:t>For the purposes of this contract, prohibited practices are understood as the following:</w:t>
      </w:r>
    </w:p>
    <w:p w14:paraId="648F279B" w14:textId="4AF37234" w:rsidR="000E7479" w:rsidRPr="003D4386" w:rsidRDefault="00037346" w:rsidP="00760FF3">
      <w:pPr>
        <w:pStyle w:val="ListParagraph"/>
        <w:numPr>
          <w:ilvl w:val="0"/>
          <w:numId w:val="82"/>
        </w:numPr>
        <w:rPr>
          <w:rFonts w:ascii="Arial" w:hAnsi="Arial"/>
          <w:szCs w:val="22"/>
          <w:lang w:val="en-US"/>
        </w:rPr>
      </w:pPr>
      <w:r w:rsidRPr="003D4386">
        <w:rPr>
          <w:rFonts w:ascii="Arial" w:hAnsi="Arial"/>
          <w:b/>
          <w:bCs/>
          <w:szCs w:val="22"/>
          <w:lang w:val="en-US"/>
        </w:rPr>
        <w:t>Fraudulent Practice</w:t>
      </w:r>
      <w:r w:rsidRPr="003D4386">
        <w:rPr>
          <w:rFonts w:ascii="Arial" w:hAnsi="Arial"/>
          <w:szCs w:val="22"/>
          <w:lang w:val="en-US"/>
        </w:rPr>
        <w:t>: Any fact or omission, including misrepresentation of facts and circumstances, that deliberately or negligently misleads or attempts to deceive any party for financial or other gain, own or from a third party or to evade an obligation in favor of another party</w:t>
      </w:r>
      <w:r w:rsidR="00846418" w:rsidRPr="003D4386">
        <w:rPr>
          <w:rFonts w:ascii="Arial" w:hAnsi="Arial"/>
          <w:szCs w:val="22"/>
          <w:lang w:val="en-US"/>
        </w:rPr>
        <w:t>.</w:t>
      </w:r>
    </w:p>
    <w:p w14:paraId="76BB08A3" w14:textId="77777777" w:rsidR="00846418" w:rsidRPr="003D4386" w:rsidRDefault="00846418" w:rsidP="00760FF3">
      <w:pPr>
        <w:pStyle w:val="subrayado"/>
        <w:numPr>
          <w:ilvl w:val="0"/>
          <w:numId w:val="82"/>
        </w:numPr>
        <w:spacing w:before="120" w:after="120"/>
        <w:jc w:val="both"/>
        <w:rPr>
          <w:rFonts w:cs="Arial"/>
          <w:szCs w:val="22"/>
          <w:lang w:val="en-US"/>
        </w:rPr>
      </w:pPr>
      <w:r w:rsidRPr="003D4386">
        <w:rPr>
          <w:rStyle w:val="ts-alignment-element"/>
          <w:rFonts w:cs="Arial"/>
          <w:b/>
          <w:bCs/>
          <w:szCs w:val="22"/>
          <w:lang w:val="en-US"/>
        </w:rPr>
        <w:t>Corruptive</w:t>
      </w:r>
      <w:r w:rsidRPr="003D4386">
        <w:rPr>
          <w:rFonts w:cs="Arial"/>
          <w:b/>
          <w:bCs/>
          <w:szCs w:val="22"/>
          <w:lang w:val="en-US"/>
        </w:rPr>
        <w:t xml:space="preserve"> </w:t>
      </w:r>
      <w:r w:rsidRPr="003D4386">
        <w:rPr>
          <w:rStyle w:val="ts-alignment-element"/>
          <w:rFonts w:cs="Arial"/>
          <w:b/>
          <w:bCs/>
          <w:szCs w:val="22"/>
          <w:lang w:val="en-US"/>
        </w:rPr>
        <w:t>Practice</w:t>
      </w:r>
      <w:r w:rsidRPr="003D4386">
        <w:rPr>
          <w:rStyle w:val="ts-alignment-element"/>
          <w:rFonts w:cs="Arial"/>
          <w:szCs w:val="22"/>
          <w:lang w:val="en-US"/>
        </w:rPr>
        <w:t>:</w:t>
      </w:r>
      <w:r w:rsidRPr="003D4386">
        <w:rPr>
          <w:rFonts w:cs="Arial"/>
          <w:szCs w:val="22"/>
          <w:lang w:val="en-US"/>
        </w:rPr>
        <w:t xml:space="preserve"> </w:t>
      </w:r>
      <w:r w:rsidRPr="003D4386">
        <w:rPr>
          <w:rStyle w:val="ts-alignment-element"/>
          <w:rFonts w:cs="Arial"/>
          <w:szCs w:val="22"/>
          <w:lang w:val="en-US"/>
        </w:rPr>
        <w:t>It</w:t>
      </w:r>
      <w:r w:rsidRPr="003D4386">
        <w:rPr>
          <w:rFonts w:cs="Arial"/>
          <w:szCs w:val="22"/>
          <w:lang w:val="en-US"/>
        </w:rPr>
        <w:t xml:space="preserve"> </w:t>
      </w:r>
      <w:r w:rsidRPr="003D4386">
        <w:rPr>
          <w:rStyle w:val="ts-alignment-element"/>
          <w:rFonts w:cs="Arial"/>
          <w:szCs w:val="22"/>
          <w:lang w:val="en-US"/>
        </w:rPr>
        <w:t>consists</w:t>
      </w:r>
      <w:r w:rsidRPr="003D4386">
        <w:rPr>
          <w:rFonts w:cs="Arial"/>
          <w:szCs w:val="22"/>
          <w:lang w:val="en-US"/>
        </w:rPr>
        <w:t xml:space="preserve"> </w:t>
      </w:r>
      <w:r w:rsidRPr="003D4386">
        <w:rPr>
          <w:rStyle w:val="ts-alignment-element"/>
          <w:rFonts w:cs="Arial"/>
          <w:szCs w:val="22"/>
          <w:lang w:val="en-US"/>
        </w:rPr>
        <w:t>of</w:t>
      </w:r>
      <w:r w:rsidRPr="003D4386">
        <w:rPr>
          <w:rFonts w:cs="Arial"/>
          <w:szCs w:val="22"/>
          <w:lang w:val="en-US"/>
        </w:rPr>
        <w:t xml:space="preserve"> </w:t>
      </w:r>
      <w:r w:rsidRPr="003D4386">
        <w:rPr>
          <w:rStyle w:val="ts-alignment-element"/>
          <w:rFonts w:cs="Arial"/>
          <w:szCs w:val="22"/>
          <w:lang w:val="en-US"/>
        </w:rPr>
        <w:t>offering,</w:t>
      </w:r>
      <w:r w:rsidRPr="003D4386">
        <w:rPr>
          <w:rFonts w:cs="Arial"/>
          <w:szCs w:val="22"/>
          <w:lang w:val="en-US"/>
        </w:rPr>
        <w:t xml:space="preserve"> </w:t>
      </w:r>
      <w:r w:rsidRPr="003D4386">
        <w:rPr>
          <w:rStyle w:val="ts-alignment-element"/>
          <w:rFonts w:cs="Arial"/>
          <w:szCs w:val="22"/>
          <w:lang w:val="en-US"/>
        </w:rPr>
        <w:t>giving,</w:t>
      </w:r>
      <w:r w:rsidRPr="003D4386">
        <w:rPr>
          <w:rFonts w:cs="Arial"/>
          <w:szCs w:val="22"/>
          <w:lang w:val="en-US"/>
        </w:rPr>
        <w:t xml:space="preserve"> </w:t>
      </w:r>
      <w:r w:rsidRPr="003D4386">
        <w:rPr>
          <w:rStyle w:val="ts-alignment-element"/>
          <w:rFonts w:cs="Arial"/>
          <w:szCs w:val="22"/>
          <w:lang w:val="en-US"/>
        </w:rPr>
        <w:t>receiving,</w:t>
      </w:r>
      <w:r w:rsidRPr="003D4386">
        <w:rPr>
          <w:rFonts w:cs="Arial"/>
          <w:szCs w:val="22"/>
          <w:lang w:val="en-US"/>
        </w:rPr>
        <w:t xml:space="preserve"> </w:t>
      </w:r>
      <w:r w:rsidRPr="003D4386">
        <w:rPr>
          <w:rStyle w:val="ts-alignment-element"/>
          <w:rFonts w:cs="Arial"/>
          <w:szCs w:val="22"/>
          <w:lang w:val="en-US"/>
        </w:rPr>
        <w:t>or</w:t>
      </w:r>
      <w:r w:rsidRPr="003D4386">
        <w:rPr>
          <w:rFonts w:cs="Arial"/>
          <w:szCs w:val="22"/>
          <w:lang w:val="en-US"/>
        </w:rPr>
        <w:t xml:space="preserve"> </w:t>
      </w:r>
      <w:r w:rsidRPr="003D4386">
        <w:rPr>
          <w:rStyle w:val="ts-alignment-element"/>
          <w:rFonts w:cs="Arial"/>
          <w:szCs w:val="22"/>
          <w:lang w:val="en-US"/>
        </w:rPr>
        <w:t>requesting,</w:t>
      </w:r>
      <w:r w:rsidRPr="003D4386">
        <w:rPr>
          <w:rFonts w:cs="Arial"/>
          <w:szCs w:val="22"/>
          <w:lang w:val="en-US"/>
        </w:rPr>
        <w:t xml:space="preserve"> </w:t>
      </w:r>
      <w:r w:rsidRPr="003D4386">
        <w:rPr>
          <w:rStyle w:val="ts-alignment-element"/>
          <w:rFonts w:cs="Arial"/>
          <w:szCs w:val="22"/>
          <w:lang w:val="en-US"/>
        </w:rPr>
        <w:t>directly</w:t>
      </w:r>
      <w:r w:rsidRPr="003D4386">
        <w:rPr>
          <w:rFonts w:cs="Arial"/>
          <w:szCs w:val="22"/>
          <w:lang w:val="en-US"/>
        </w:rPr>
        <w:t xml:space="preserve"> </w:t>
      </w:r>
      <w:r w:rsidRPr="003D4386">
        <w:rPr>
          <w:rStyle w:val="ts-alignment-element"/>
          <w:rFonts w:cs="Arial"/>
          <w:szCs w:val="22"/>
          <w:lang w:val="en-US"/>
        </w:rPr>
        <w:t>or</w:t>
      </w:r>
      <w:r w:rsidRPr="003D4386">
        <w:rPr>
          <w:rFonts w:cs="Arial"/>
          <w:szCs w:val="22"/>
          <w:lang w:val="en-US"/>
        </w:rPr>
        <w:t xml:space="preserve"> </w:t>
      </w:r>
      <w:r w:rsidRPr="003D4386">
        <w:rPr>
          <w:rStyle w:val="ts-alignment-element"/>
          <w:rFonts w:cs="Arial"/>
          <w:szCs w:val="22"/>
          <w:lang w:val="en-US"/>
        </w:rPr>
        <w:t>indirectly,</w:t>
      </w:r>
      <w:r w:rsidRPr="003D4386">
        <w:rPr>
          <w:rFonts w:cs="Arial"/>
          <w:szCs w:val="22"/>
          <w:lang w:val="en-US"/>
        </w:rPr>
        <w:t xml:space="preserve"> </w:t>
      </w:r>
      <w:r w:rsidRPr="003D4386">
        <w:rPr>
          <w:rStyle w:val="ts-alignment-element"/>
          <w:rFonts w:cs="Arial"/>
          <w:szCs w:val="22"/>
          <w:lang w:val="en-US"/>
        </w:rPr>
        <w:t>something</w:t>
      </w:r>
      <w:r w:rsidRPr="003D4386">
        <w:rPr>
          <w:rFonts w:cs="Arial"/>
          <w:szCs w:val="22"/>
          <w:lang w:val="en-US"/>
        </w:rPr>
        <w:t xml:space="preserve"> </w:t>
      </w:r>
      <w:r w:rsidRPr="003D4386">
        <w:rPr>
          <w:rStyle w:val="ts-alignment-element"/>
          <w:rFonts w:cs="Arial"/>
          <w:szCs w:val="22"/>
          <w:lang w:val="en-US"/>
        </w:rPr>
        <w:t>of</w:t>
      </w:r>
      <w:r w:rsidRPr="003D4386">
        <w:rPr>
          <w:rFonts w:cs="Arial"/>
          <w:szCs w:val="22"/>
          <w:lang w:val="en-US"/>
        </w:rPr>
        <w:t xml:space="preserve"> </w:t>
      </w:r>
      <w:r w:rsidRPr="003D4386">
        <w:rPr>
          <w:rStyle w:val="ts-alignment-element"/>
          <w:rFonts w:cs="Arial"/>
          <w:szCs w:val="22"/>
          <w:lang w:val="en-US"/>
        </w:rPr>
        <w:t>value</w:t>
      </w:r>
      <w:r w:rsidRPr="003D4386">
        <w:rPr>
          <w:rFonts w:cs="Arial"/>
          <w:szCs w:val="22"/>
          <w:lang w:val="en-US"/>
        </w:rPr>
        <w:t xml:space="preserve"> </w:t>
      </w:r>
      <w:r w:rsidRPr="003D4386">
        <w:rPr>
          <w:rStyle w:val="ts-alignment-element"/>
          <w:rFonts w:cs="Arial"/>
          <w:szCs w:val="22"/>
          <w:lang w:val="en-US"/>
        </w:rPr>
        <w:t>to</w:t>
      </w:r>
      <w:r w:rsidRPr="003D4386">
        <w:rPr>
          <w:rFonts w:cs="Arial"/>
          <w:szCs w:val="22"/>
          <w:lang w:val="en-US"/>
        </w:rPr>
        <w:t xml:space="preserve"> </w:t>
      </w:r>
      <w:r w:rsidRPr="003D4386">
        <w:rPr>
          <w:rStyle w:val="ts-alignment-element"/>
          <w:rFonts w:cs="Arial"/>
          <w:szCs w:val="22"/>
          <w:lang w:val="en-US"/>
        </w:rPr>
        <w:t>unduly</w:t>
      </w:r>
      <w:r w:rsidRPr="003D4386">
        <w:rPr>
          <w:rFonts w:cs="Arial"/>
          <w:szCs w:val="22"/>
          <w:lang w:val="en-US"/>
        </w:rPr>
        <w:t xml:space="preserve"> </w:t>
      </w:r>
      <w:r w:rsidRPr="003D4386">
        <w:rPr>
          <w:rStyle w:val="ts-alignment-element"/>
          <w:rFonts w:cs="Arial"/>
          <w:szCs w:val="22"/>
          <w:lang w:val="en-US"/>
        </w:rPr>
        <w:t>influence</w:t>
      </w:r>
      <w:r w:rsidRPr="003D4386">
        <w:rPr>
          <w:rFonts w:cs="Arial"/>
          <w:szCs w:val="22"/>
          <w:lang w:val="en-US"/>
        </w:rPr>
        <w:t xml:space="preserve"> </w:t>
      </w:r>
      <w:r w:rsidRPr="003D4386">
        <w:rPr>
          <w:rStyle w:val="ts-alignment-element"/>
          <w:rFonts w:cs="Arial"/>
          <w:szCs w:val="22"/>
          <w:lang w:val="en-US"/>
        </w:rPr>
        <w:t>the</w:t>
      </w:r>
      <w:r w:rsidRPr="003D4386">
        <w:rPr>
          <w:rFonts w:cs="Arial"/>
          <w:szCs w:val="22"/>
          <w:lang w:val="en-US"/>
        </w:rPr>
        <w:t xml:space="preserve"> </w:t>
      </w:r>
      <w:r w:rsidRPr="003D4386">
        <w:rPr>
          <w:rStyle w:val="ts-alignment-element"/>
          <w:rFonts w:cs="Arial"/>
          <w:szCs w:val="22"/>
          <w:lang w:val="en-US"/>
        </w:rPr>
        <w:t>actions</w:t>
      </w:r>
      <w:r w:rsidRPr="003D4386">
        <w:rPr>
          <w:rFonts w:cs="Arial"/>
          <w:szCs w:val="22"/>
          <w:lang w:val="en-US"/>
        </w:rPr>
        <w:t xml:space="preserve"> </w:t>
      </w:r>
      <w:r w:rsidRPr="003D4386">
        <w:rPr>
          <w:rStyle w:val="ts-alignment-element"/>
          <w:rFonts w:cs="Arial"/>
          <w:szCs w:val="22"/>
          <w:lang w:val="en-US"/>
        </w:rPr>
        <w:t>of</w:t>
      </w:r>
      <w:r w:rsidRPr="003D4386">
        <w:rPr>
          <w:rFonts w:cs="Arial"/>
          <w:szCs w:val="22"/>
          <w:lang w:val="en-US"/>
        </w:rPr>
        <w:t xml:space="preserve"> </w:t>
      </w:r>
      <w:r w:rsidRPr="003D4386">
        <w:rPr>
          <w:rStyle w:val="ts-alignment-element"/>
          <w:rFonts w:cs="Arial"/>
          <w:szCs w:val="22"/>
          <w:lang w:val="en-US"/>
        </w:rPr>
        <w:t>another</w:t>
      </w:r>
      <w:r w:rsidRPr="003D4386">
        <w:rPr>
          <w:rFonts w:cs="Arial"/>
          <w:szCs w:val="22"/>
          <w:lang w:val="en-US"/>
        </w:rPr>
        <w:t xml:space="preserve"> </w:t>
      </w:r>
      <w:r w:rsidRPr="003D4386">
        <w:rPr>
          <w:rStyle w:val="ts-alignment-element"/>
          <w:rFonts w:cs="Arial"/>
          <w:szCs w:val="22"/>
          <w:lang w:val="en-US"/>
        </w:rPr>
        <w:t>party.</w:t>
      </w:r>
    </w:p>
    <w:p w14:paraId="00475D97" w14:textId="77777777" w:rsidR="00846418" w:rsidRPr="003D4386" w:rsidRDefault="00846418" w:rsidP="00760FF3">
      <w:pPr>
        <w:pStyle w:val="subrayado"/>
        <w:numPr>
          <w:ilvl w:val="0"/>
          <w:numId w:val="82"/>
        </w:numPr>
        <w:spacing w:before="120" w:after="120"/>
        <w:jc w:val="both"/>
        <w:rPr>
          <w:rFonts w:cs="Arial"/>
          <w:szCs w:val="22"/>
          <w:lang w:val="en-US"/>
        </w:rPr>
      </w:pPr>
      <w:r w:rsidRPr="003D4386">
        <w:rPr>
          <w:rStyle w:val="ts-alignment-element"/>
          <w:rFonts w:cs="Arial"/>
          <w:b/>
          <w:bCs/>
          <w:szCs w:val="22"/>
          <w:lang w:val="en-US"/>
        </w:rPr>
        <w:t>Coercive</w:t>
      </w:r>
      <w:r w:rsidRPr="003D4386">
        <w:rPr>
          <w:rFonts w:cs="Arial"/>
          <w:b/>
          <w:bCs/>
          <w:szCs w:val="22"/>
          <w:lang w:val="en-US"/>
        </w:rPr>
        <w:t xml:space="preserve"> </w:t>
      </w:r>
      <w:r w:rsidRPr="003D4386">
        <w:rPr>
          <w:rStyle w:val="ts-alignment-element"/>
          <w:rFonts w:cs="Arial"/>
          <w:b/>
          <w:bCs/>
          <w:szCs w:val="22"/>
          <w:lang w:val="en-US"/>
        </w:rPr>
        <w:t>Practice</w:t>
      </w:r>
      <w:r w:rsidRPr="003D4386">
        <w:rPr>
          <w:rStyle w:val="ts-alignment-element"/>
          <w:rFonts w:cs="Arial"/>
          <w:szCs w:val="22"/>
          <w:lang w:val="en-US"/>
        </w:rPr>
        <w:t>:</w:t>
      </w:r>
      <w:r w:rsidRPr="003D4386">
        <w:rPr>
          <w:rFonts w:cs="Arial"/>
          <w:szCs w:val="22"/>
          <w:lang w:val="en-US"/>
        </w:rPr>
        <w:t xml:space="preserve"> </w:t>
      </w:r>
      <w:r w:rsidRPr="003D4386">
        <w:rPr>
          <w:rStyle w:val="ts-alignment-element"/>
          <w:rFonts w:cs="Arial"/>
          <w:szCs w:val="22"/>
          <w:lang w:val="en-US"/>
        </w:rPr>
        <w:t>Consists</w:t>
      </w:r>
      <w:r w:rsidRPr="003D4386">
        <w:rPr>
          <w:rFonts w:cs="Arial"/>
          <w:szCs w:val="22"/>
          <w:lang w:val="en-US"/>
        </w:rPr>
        <w:t xml:space="preserve"> </w:t>
      </w:r>
      <w:r w:rsidRPr="003D4386">
        <w:rPr>
          <w:rStyle w:val="ts-alignment-element"/>
          <w:rFonts w:cs="Arial"/>
          <w:szCs w:val="22"/>
          <w:lang w:val="en-US"/>
        </w:rPr>
        <w:t>of</w:t>
      </w:r>
      <w:r w:rsidRPr="003D4386">
        <w:rPr>
          <w:rFonts w:cs="Arial"/>
          <w:szCs w:val="22"/>
          <w:lang w:val="en-US"/>
        </w:rPr>
        <w:t xml:space="preserve"> </w:t>
      </w:r>
      <w:r w:rsidRPr="003D4386">
        <w:rPr>
          <w:rStyle w:val="ts-alignment-element"/>
          <w:rFonts w:cs="Arial"/>
          <w:szCs w:val="22"/>
          <w:lang w:val="en-US"/>
        </w:rPr>
        <w:t>harming</w:t>
      </w:r>
      <w:r w:rsidRPr="003D4386">
        <w:rPr>
          <w:rFonts w:cs="Arial"/>
          <w:szCs w:val="22"/>
          <w:lang w:val="en-US"/>
        </w:rPr>
        <w:t xml:space="preserve"> </w:t>
      </w:r>
      <w:r w:rsidRPr="003D4386">
        <w:rPr>
          <w:rStyle w:val="ts-alignment-element"/>
          <w:rFonts w:cs="Arial"/>
          <w:szCs w:val="22"/>
          <w:lang w:val="en-US"/>
        </w:rPr>
        <w:t>or</w:t>
      </w:r>
      <w:r w:rsidRPr="003D4386">
        <w:rPr>
          <w:rFonts w:cs="Arial"/>
          <w:szCs w:val="22"/>
          <w:lang w:val="en-US"/>
        </w:rPr>
        <w:t xml:space="preserve"> </w:t>
      </w:r>
      <w:r w:rsidRPr="003D4386">
        <w:rPr>
          <w:rStyle w:val="ts-alignment-element"/>
          <w:rFonts w:cs="Arial"/>
          <w:szCs w:val="22"/>
          <w:lang w:val="en-US"/>
        </w:rPr>
        <w:t>causing</w:t>
      </w:r>
      <w:r w:rsidRPr="003D4386">
        <w:rPr>
          <w:rFonts w:cs="Arial"/>
          <w:szCs w:val="22"/>
          <w:lang w:val="en-US"/>
        </w:rPr>
        <w:t xml:space="preserve"> </w:t>
      </w:r>
      <w:r w:rsidRPr="003D4386">
        <w:rPr>
          <w:rStyle w:val="ts-alignment-element"/>
          <w:rFonts w:cs="Arial"/>
          <w:szCs w:val="22"/>
          <w:lang w:val="en-US"/>
        </w:rPr>
        <w:t>harm;</w:t>
      </w:r>
      <w:r w:rsidRPr="003D4386">
        <w:rPr>
          <w:rFonts w:cs="Arial"/>
          <w:szCs w:val="22"/>
          <w:lang w:val="en-US"/>
        </w:rPr>
        <w:t xml:space="preserve"> </w:t>
      </w:r>
      <w:r w:rsidRPr="003D4386">
        <w:rPr>
          <w:rStyle w:val="ts-alignment-element"/>
          <w:rFonts w:cs="Arial"/>
          <w:szCs w:val="22"/>
          <w:lang w:val="en-US"/>
        </w:rPr>
        <w:t>or</w:t>
      </w:r>
      <w:r w:rsidRPr="003D4386">
        <w:rPr>
          <w:rFonts w:cs="Arial"/>
          <w:szCs w:val="22"/>
          <w:lang w:val="en-US"/>
        </w:rPr>
        <w:t xml:space="preserve"> </w:t>
      </w:r>
      <w:r w:rsidRPr="003D4386">
        <w:rPr>
          <w:rStyle w:val="ts-alignment-element"/>
          <w:rFonts w:cs="Arial"/>
          <w:szCs w:val="22"/>
          <w:lang w:val="en-US"/>
        </w:rPr>
        <w:t>threaten</w:t>
      </w:r>
      <w:r w:rsidRPr="003D4386">
        <w:rPr>
          <w:rFonts w:cs="Arial"/>
          <w:szCs w:val="22"/>
          <w:lang w:val="en-US"/>
        </w:rPr>
        <w:t xml:space="preserve"> </w:t>
      </w:r>
      <w:r w:rsidRPr="003D4386">
        <w:rPr>
          <w:rStyle w:val="ts-alignment-element"/>
          <w:rFonts w:cs="Arial"/>
          <w:szCs w:val="22"/>
          <w:lang w:val="en-US"/>
        </w:rPr>
        <w:t>to</w:t>
      </w:r>
      <w:r w:rsidRPr="003D4386">
        <w:rPr>
          <w:rFonts w:cs="Arial"/>
          <w:szCs w:val="22"/>
          <w:lang w:val="en-US"/>
        </w:rPr>
        <w:t xml:space="preserve"> </w:t>
      </w:r>
      <w:r w:rsidRPr="003D4386">
        <w:rPr>
          <w:rStyle w:val="ts-alignment-element"/>
          <w:rFonts w:cs="Arial"/>
          <w:szCs w:val="22"/>
          <w:lang w:val="en-US"/>
        </w:rPr>
        <w:t>harm</w:t>
      </w:r>
      <w:r w:rsidRPr="003D4386">
        <w:rPr>
          <w:rFonts w:cs="Arial"/>
          <w:szCs w:val="22"/>
          <w:lang w:val="en-US"/>
        </w:rPr>
        <w:t xml:space="preserve"> </w:t>
      </w:r>
      <w:r w:rsidRPr="003D4386">
        <w:rPr>
          <w:rStyle w:val="ts-alignment-element"/>
          <w:rFonts w:cs="Arial"/>
          <w:szCs w:val="22"/>
          <w:lang w:val="en-US"/>
        </w:rPr>
        <w:t>or</w:t>
      </w:r>
      <w:r w:rsidRPr="003D4386">
        <w:rPr>
          <w:rFonts w:cs="Arial"/>
          <w:szCs w:val="22"/>
          <w:lang w:val="en-US"/>
        </w:rPr>
        <w:t xml:space="preserve"> </w:t>
      </w:r>
      <w:r w:rsidRPr="003D4386">
        <w:rPr>
          <w:rStyle w:val="ts-alignment-element"/>
          <w:rFonts w:cs="Arial"/>
          <w:szCs w:val="22"/>
          <w:lang w:val="en-US"/>
        </w:rPr>
        <w:t>cause</w:t>
      </w:r>
      <w:r w:rsidRPr="003D4386">
        <w:rPr>
          <w:rFonts w:cs="Arial"/>
          <w:szCs w:val="22"/>
          <w:lang w:val="en-US"/>
        </w:rPr>
        <w:t xml:space="preserve"> </w:t>
      </w:r>
      <w:r w:rsidRPr="003D4386">
        <w:rPr>
          <w:rStyle w:val="ts-alignment-element"/>
          <w:rFonts w:cs="Arial"/>
          <w:szCs w:val="22"/>
          <w:lang w:val="en-US"/>
        </w:rPr>
        <w:t>harm,</w:t>
      </w:r>
      <w:r w:rsidRPr="003D4386">
        <w:rPr>
          <w:rFonts w:cs="Arial"/>
          <w:szCs w:val="22"/>
          <w:lang w:val="en-US"/>
        </w:rPr>
        <w:t xml:space="preserve"> </w:t>
      </w:r>
      <w:r w:rsidRPr="003D4386">
        <w:rPr>
          <w:rStyle w:val="ts-alignment-element"/>
          <w:rFonts w:cs="Arial"/>
          <w:szCs w:val="22"/>
          <w:lang w:val="en-US"/>
        </w:rPr>
        <w:t>directly</w:t>
      </w:r>
      <w:r w:rsidRPr="003D4386">
        <w:rPr>
          <w:rFonts w:cs="Arial"/>
          <w:szCs w:val="22"/>
          <w:lang w:val="en-US"/>
        </w:rPr>
        <w:t xml:space="preserve"> </w:t>
      </w:r>
      <w:r w:rsidRPr="003D4386">
        <w:rPr>
          <w:rStyle w:val="ts-alignment-element"/>
          <w:rFonts w:cs="Arial"/>
          <w:szCs w:val="22"/>
          <w:lang w:val="en-US"/>
        </w:rPr>
        <w:t>or</w:t>
      </w:r>
      <w:r w:rsidRPr="003D4386">
        <w:rPr>
          <w:rFonts w:cs="Arial"/>
          <w:szCs w:val="22"/>
          <w:lang w:val="en-US"/>
        </w:rPr>
        <w:t xml:space="preserve"> </w:t>
      </w:r>
      <w:r w:rsidRPr="003D4386">
        <w:rPr>
          <w:rStyle w:val="ts-alignment-element"/>
          <w:rFonts w:cs="Arial"/>
          <w:szCs w:val="22"/>
          <w:lang w:val="en-US"/>
        </w:rPr>
        <w:t>indirectly,</w:t>
      </w:r>
      <w:r w:rsidRPr="003D4386">
        <w:rPr>
          <w:rFonts w:cs="Arial"/>
          <w:szCs w:val="22"/>
          <w:lang w:val="en-US"/>
        </w:rPr>
        <w:t xml:space="preserve"> </w:t>
      </w:r>
      <w:r w:rsidRPr="003D4386">
        <w:rPr>
          <w:rStyle w:val="ts-alignment-element"/>
          <w:rFonts w:cs="Arial"/>
          <w:szCs w:val="22"/>
          <w:lang w:val="en-US"/>
        </w:rPr>
        <w:t>to</w:t>
      </w:r>
      <w:r w:rsidRPr="003D4386">
        <w:rPr>
          <w:rFonts w:cs="Arial"/>
          <w:szCs w:val="22"/>
          <w:lang w:val="en-US"/>
        </w:rPr>
        <w:t xml:space="preserve"> </w:t>
      </w:r>
      <w:r w:rsidRPr="003D4386">
        <w:rPr>
          <w:rStyle w:val="ts-alignment-element"/>
          <w:rFonts w:cs="Arial"/>
          <w:szCs w:val="22"/>
          <w:lang w:val="en-US"/>
        </w:rPr>
        <w:t>any</w:t>
      </w:r>
      <w:r w:rsidRPr="003D4386">
        <w:rPr>
          <w:rFonts w:cs="Arial"/>
          <w:szCs w:val="22"/>
          <w:lang w:val="en-US"/>
        </w:rPr>
        <w:t xml:space="preserve"> </w:t>
      </w:r>
      <w:r w:rsidRPr="003D4386">
        <w:rPr>
          <w:rStyle w:val="ts-alignment-element"/>
          <w:rFonts w:cs="Arial"/>
          <w:szCs w:val="22"/>
          <w:lang w:val="en-US"/>
        </w:rPr>
        <w:t>party</w:t>
      </w:r>
      <w:r w:rsidRPr="003D4386">
        <w:rPr>
          <w:rFonts w:cs="Arial"/>
          <w:szCs w:val="22"/>
          <w:lang w:val="en-US"/>
        </w:rPr>
        <w:t xml:space="preserve"> </w:t>
      </w:r>
      <w:r w:rsidRPr="003D4386">
        <w:rPr>
          <w:rStyle w:val="ts-alignment-element"/>
          <w:rFonts w:cs="Arial"/>
          <w:szCs w:val="22"/>
          <w:lang w:val="en-US"/>
        </w:rPr>
        <w:t>or</w:t>
      </w:r>
      <w:r w:rsidRPr="003D4386">
        <w:rPr>
          <w:rFonts w:cs="Arial"/>
          <w:szCs w:val="22"/>
          <w:lang w:val="en-US"/>
        </w:rPr>
        <w:t xml:space="preserve"> </w:t>
      </w:r>
      <w:r w:rsidRPr="003D4386">
        <w:rPr>
          <w:rStyle w:val="ts-alignment-element"/>
          <w:rFonts w:cs="Arial"/>
          <w:szCs w:val="22"/>
          <w:lang w:val="en-US"/>
        </w:rPr>
        <w:t>its</w:t>
      </w:r>
      <w:r w:rsidRPr="003D4386">
        <w:rPr>
          <w:rFonts w:cs="Arial"/>
          <w:szCs w:val="22"/>
          <w:lang w:val="en-US"/>
        </w:rPr>
        <w:t xml:space="preserve"> </w:t>
      </w:r>
      <w:r w:rsidRPr="003D4386">
        <w:rPr>
          <w:rStyle w:val="ts-alignment-element"/>
          <w:rFonts w:cs="Arial"/>
          <w:szCs w:val="22"/>
          <w:lang w:val="en-US"/>
        </w:rPr>
        <w:t>property</w:t>
      </w:r>
      <w:r w:rsidRPr="003D4386">
        <w:rPr>
          <w:rFonts w:cs="Arial"/>
          <w:szCs w:val="22"/>
          <w:lang w:val="en-US"/>
        </w:rPr>
        <w:t xml:space="preserve"> </w:t>
      </w:r>
      <w:r w:rsidRPr="003D4386">
        <w:rPr>
          <w:rStyle w:val="ts-alignment-element"/>
          <w:rFonts w:cs="Arial"/>
          <w:szCs w:val="22"/>
          <w:lang w:val="en-US"/>
        </w:rPr>
        <w:t>in</w:t>
      </w:r>
      <w:r w:rsidRPr="003D4386">
        <w:rPr>
          <w:rFonts w:cs="Arial"/>
          <w:szCs w:val="22"/>
          <w:lang w:val="en-US"/>
        </w:rPr>
        <w:t xml:space="preserve"> </w:t>
      </w:r>
      <w:r w:rsidRPr="003D4386">
        <w:rPr>
          <w:rStyle w:val="ts-alignment-element"/>
          <w:rFonts w:cs="Arial"/>
          <w:szCs w:val="22"/>
          <w:lang w:val="en-US"/>
        </w:rPr>
        <w:t>order</w:t>
      </w:r>
      <w:r w:rsidRPr="003D4386">
        <w:rPr>
          <w:rFonts w:cs="Arial"/>
          <w:szCs w:val="22"/>
          <w:lang w:val="en-US"/>
        </w:rPr>
        <w:t xml:space="preserve"> </w:t>
      </w:r>
      <w:r w:rsidRPr="003D4386">
        <w:rPr>
          <w:rStyle w:val="ts-alignment-element"/>
          <w:rFonts w:cs="Arial"/>
          <w:szCs w:val="22"/>
          <w:lang w:val="en-US"/>
        </w:rPr>
        <w:t>to</w:t>
      </w:r>
      <w:r w:rsidRPr="003D4386">
        <w:rPr>
          <w:rFonts w:cs="Arial"/>
          <w:szCs w:val="22"/>
          <w:lang w:val="en-US"/>
        </w:rPr>
        <w:t xml:space="preserve"> </w:t>
      </w:r>
      <w:r w:rsidRPr="003D4386">
        <w:rPr>
          <w:rStyle w:val="ts-alignment-element"/>
          <w:rFonts w:cs="Arial"/>
          <w:szCs w:val="22"/>
          <w:lang w:val="en-US"/>
        </w:rPr>
        <w:t>unduly</w:t>
      </w:r>
      <w:r w:rsidRPr="003D4386">
        <w:rPr>
          <w:rFonts w:cs="Arial"/>
          <w:szCs w:val="22"/>
          <w:lang w:val="en-US"/>
        </w:rPr>
        <w:t xml:space="preserve"> </w:t>
      </w:r>
      <w:r w:rsidRPr="003D4386">
        <w:rPr>
          <w:rStyle w:val="ts-alignment-element"/>
          <w:rFonts w:cs="Arial"/>
          <w:szCs w:val="22"/>
          <w:lang w:val="en-US"/>
        </w:rPr>
        <w:t>influence</w:t>
      </w:r>
      <w:r w:rsidRPr="003D4386">
        <w:rPr>
          <w:rFonts w:cs="Arial"/>
          <w:szCs w:val="22"/>
          <w:lang w:val="en-US"/>
        </w:rPr>
        <w:t xml:space="preserve"> </w:t>
      </w:r>
      <w:r w:rsidRPr="003D4386">
        <w:rPr>
          <w:rStyle w:val="ts-alignment-element"/>
          <w:rFonts w:cs="Arial"/>
          <w:szCs w:val="22"/>
          <w:lang w:val="en-US"/>
        </w:rPr>
        <w:t>the</w:t>
      </w:r>
      <w:r w:rsidRPr="003D4386">
        <w:rPr>
          <w:rFonts w:cs="Arial"/>
          <w:szCs w:val="22"/>
          <w:lang w:val="en-US"/>
        </w:rPr>
        <w:t xml:space="preserve"> </w:t>
      </w:r>
      <w:r w:rsidRPr="003D4386">
        <w:rPr>
          <w:rStyle w:val="ts-alignment-element"/>
          <w:rFonts w:cs="Arial"/>
          <w:szCs w:val="22"/>
          <w:lang w:val="en-US"/>
        </w:rPr>
        <w:t>actions</w:t>
      </w:r>
      <w:r w:rsidRPr="003D4386">
        <w:rPr>
          <w:rFonts w:cs="Arial"/>
          <w:szCs w:val="22"/>
          <w:lang w:val="en-US"/>
        </w:rPr>
        <w:t xml:space="preserve"> </w:t>
      </w:r>
      <w:r w:rsidRPr="003D4386">
        <w:rPr>
          <w:rStyle w:val="ts-alignment-element"/>
          <w:rFonts w:cs="Arial"/>
          <w:szCs w:val="22"/>
          <w:lang w:val="en-US"/>
        </w:rPr>
        <w:t>of</w:t>
      </w:r>
      <w:r w:rsidRPr="003D4386">
        <w:rPr>
          <w:rFonts w:cs="Arial"/>
          <w:szCs w:val="22"/>
          <w:lang w:val="en-US"/>
        </w:rPr>
        <w:t xml:space="preserve"> </w:t>
      </w:r>
      <w:r w:rsidRPr="003D4386">
        <w:rPr>
          <w:rStyle w:val="ts-alignment-element"/>
          <w:rFonts w:cs="Arial"/>
          <w:szCs w:val="22"/>
          <w:lang w:val="en-US"/>
        </w:rPr>
        <w:t>a</w:t>
      </w:r>
      <w:r w:rsidRPr="003D4386">
        <w:rPr>
          <w:rFonts w:cs="Arial"/>
          <w:szCs w:val="22"/>
          <w:lang w:val="en-US"/>
        </w:rPr>
        <w:t xml:space="preserve"> </w:t>
      </w:r>
      <w:r w:rsidRPr="003D4386">
        <w:rPr>
          <w:rStyle w:val="ts-alignment-element"/>
          <w:rFonts w:cs="Arial"/>
          <w:szCs w:val="22"/>
          <w:lang w:val="en-US"/>
        </w:rPr>
        <w:t>party.</w:t>
      </w:r>
      <w:r w:rsidRPr="003D4386">
        <w:rPr>
          <w:rFonts w:cs="Arial"/>
          <w:szCs w:val="22"/>
          <w:lang w:val="en-US"/>
        </w:rPr>
        <w:t xml:space="preserve"> </w:t>
      </w:r>
    </w:p>
    <w:p w14:paraId="4CDE0D72" w14:textId="77777777" w:rsidR="00846418" w:rsidRPr="003D4386" w:rsidRDefault="00846418" w:rsidP="00760FF3">
      <w:pPr>
        <w:pStyle w:val="subrayado"/>
        <w:numPr>
          <w:ilvl w:val="0"/>
          <w:numId w:val="82"/>
        </w:numPr>
        <w:spacing w:before="120" w:after="120"/>
        <w:jc w:val="both"/>
        <w:rPr>
          <w:rFonts w:cs="Arial"/>
          <w:szCs w:val="22"/>
          <w:lang w:val="en-US"/>
        </w:rPr>
      </w:pPr>
      <w:r w:rsidRPr="003D4386">
        <w:rPr>
          <w:rStyle w:val="ts-alignment-element"/>
          <w:rFonts w:cs="Arial"/>
          <w:b/>
          <w:bCs/>
          <w:szCs w:val="22"/>
          <w:lang w:val="en-US"/>
        </w:rPr>
        <w:t>Collusive</w:t>
      </w:r>
      <w:r w:rsidRPr="003D4386">
        <w:rPr>
          <w:rFonts w:cs="Arial"/>
          <w:b/>
          <w:bCs/>
          <w:szCs w:val="22"/>
          <w:lang w:val="en-US"/>
        </w:rPr>
        <w:t xml:space="preserve"> </w:t>
      </w:r>
      <w:r w:rsidRPr="003D4386">
        <w:rPr>
          <w:rStyle w:val="ts-alignment-element"/>
          <w:rFonts w:cs="Arial"/>
          <w:b/>
          <w:bCs/>
          <w:szCs w:val="22"/>
          <w:lang w:val="en-US"/>
        </w:rPr>
        <w:t>Practice</w:t>
      </w:r>
      <w:r w:rsidRPr="003D4386">
        <w:rPr>
          <w:rStyle w:val="ts-alignment-element"/>
          <w:rFonts w:cs="Arial"/>
          <w:szCs w:val="22"/>
          <w:lang w:val="en-US"/>
        </w:rPr>
        <w:t>:</w:t>
      </w:r>
      <w:r w:rsidRPr="003D4386">
        <w:rPr>
          <w:rFonts w:cs="Arial"/>
          <w:szCs w:val="22"/>
          <w:lang w:val="en-US"/>
        </w:rPr>
        <w:t xml:space="preserve"> </w:t>
      </w:r>
      <w:r w:rsidRPr="003D4386">
        <w:rPr>
          <w:rStyle w:val="ts-alignment-element"/>
          <w:rFonts w:cs="Arial"/>
          <w:szCs w:val="22"/>
          <w:lang w:val="en-US"/>
        </w:rPr>
        <w:t>Agreement</w:t>
      </w:r>
      <w:r w:rsidRPr="003D4386">
        <w:rPr>
          <w:rFonts w:cs="Arial"/>
          <w:szCs w:val="22"/>
          <w:lang w:val="en-US"/>
        </w:rPr>
        <w:t xml:space="preserve"> </w:t>
      </w:r>
      <w:r w:rsidRPr="003D4386">
        <w:rPr>
          <w:rStyle w:val="ts-alignment-element"/>
          <w:rFonts w:cs="Arial"/>
          <w:szCs w:val="22"/>
          <w:lang w:val="en-US"/>
        </w:rPr>
        <w:t>made</w:t>
      </w:r>
      <w:r w:rsidRPr="003D4386">
        <w:rPr>
          <w:rFonts w:cs="Arial"/>
          <w:szCs w:val="22"/>
          <w:lang w:val="en-US"/>
        </w:rPr>
        <w:t xml:space="preserve"> </w:t>
      </w:r>
      <w:r w:rsidRPr="003D4386">
        <w:rPr>
          <w:rStyle w:val="ts-alignment-element"/>
          <w:rFonts w:cs="Arial"/>
          <w:szCs w:val="22"/>
          <w:lang w:val="en-US"/>
        </w:rPr>
        <w:t>between</w:t>
      </w:r>
      <w:r w:rsidRPr="003D4386">
        <w:rPr>
          <w:rFonts w:cs="Arial"/>
          <w:szCs w:val="22"/>
          <w:lang w:val="en-US"/>
        </w:rPr>
        <w:t xml:space="preserve"> </w:t>
      </w:r>
      <w:r w:rsidRPr="003D4386">
        <w:rPr>
          <w:rStyle w:val="ts-alignment-element"/>
          <w:rFonts w:cs="Arial"/>
          <w:szCs w:val="22"/>
          <w:lang w:val="en-US"/>
        </w:rPr>
        <w:t>two</w:t>
      </w:r>
      <w:r w:rsidRPr="003D4386">
        <w:rPr>
          <w:rFonts w:cs="Arial"/>
          <w:szCs w:val="22"/>
          <w:lang w:val="en-US"/>
        </w:rPr>
        <w:t xml:space="preserve"> </w:t>
      </w:r>
      <w:r w:rsidRPr="003D4386">
        <w:rPr>
          <w:rStyle w:val="ts-alignment-element"/>
          <w:rFonts w:cs="Arial"/>
          <w:szCs w:val="22"/>
          <w:lang w:val="en-US"/>
        </w:rPr>
        <w:t>or</w:t>
      </w:r>
      <w:r w:rsidRPr="003D4386">
        <w:rPr>
          <w:rFonts w:cs="Arial"/>
          <w:szCs w:val="22"/>
          <w:lang w:val="en-US"/>
        </w:rPr>
        <w:t xml:space="preserve"> </w:t>
      </w:r>
      <w:r w:rsidRPr="003D4386">
        <w:rPr>
          <w:rStyle w:val="ts-alignment-element"/>
          <w:rFonts w:cs="Arial"/>
          <w:szCs w:val="22"/>
          <w:lang w:val="en-US"/>
        </w:rPr>
        <w:t>more</w:t>
      </w:r>
      <w:r w:rsidRPr="003D4386">
        <w:rPr>
          <w:rFonts w:cs="Arial"/>
          <w:szCs w:val="22"/>
          <w:lang w:val="en-US"/>
        </w:rPr>
        <w:t xml:space="preserve"> </w:t>
      </w:r>
      <w:r w:rsidRPr="003D4386">
        <w:rPr>
          <w:rStyle w:val="ts-alignment-element"/>
          <w:rFonts w:cs="Arial"/>
          <w:szCs w:val="22"/>
          <w:lang w:val="en-US"/>
        </w:rPr>
        <w:t>parties</w:t>
      </w:r>
      <w:r w:rsidRPr="003D4386">
        <w:rPr>
          <w:rFonts w:cs="Arial"/>
          <w:szCs w:val="22"/>
          <w:lang w:val="en-US"/>
        </w:rPr>
        <w:t xml:space="preserve"> </w:t>
      </w:r>
      <w:r w:rsidRPr="003D4386">
        <w:rPr>
          <w:rStyle w:val="ts-alignment-element"/>
          <w:rFonts w:cs="Arial"/>
          <w:szCs w:val="22"/>
          <w:lang w:val="en-US"/>
        </w:rPr>
        <w:t>with</w:t>
      </w:r>
      <w:r w:rsidRPr="003D4386">
        <w:rPr>
          <w:rFonts w:cs="Arial"/>
          <w:szCs w:val="22"/>
          <w:lang w:val="en-US"/>
        </w:rPr>
        <w:t xml:space="preserve"> </w:t>
      </w:r>
      <w:r w:rsidRPr="003D4386">
        <w:rPr>
          <w:rStyle w:val="ts-alignment-element"/>
          <w:rFonts w:cs="Arial"/>
          <w:szCs w:val="22"/>
          <w:lang w:val="en-US"/>
        </w:rPr>
        <w:t>the</w:t>
      </w:r>
      <w:r w:rsidRPr="003D4386">
        <w:rPr>
          <w:rFonts w:cs="Arial"/>
          <w:szCs w:val="22"/>
          <w:lang w:val="en-US"/>
        </w:rPr>
        <w:t xml:space="preserve"> </w:t>
      </w:r>
      <w:r w:rsidRPr="003D4386">
        <w:rPr>
          <w:rStyle w:val="ts-alignment-element"/>
          <w:rFonts w:cs="Arial"/>
          <w:szCs w:val="22"/>
          <w:lang w:val="en-US"/>
        </w:rPr>
        <w:t>intent</w:t>
      </w:r>
      <w:r w:rsidRPr="003D4386">
        <w:rPr>
          <w:rFonts w:cs="Arial"/>
          <w:szCs w:val="22"/>
          <w:lang w:val="en-US"/>
        </w:rPr>
        <w:t xml:space="preserve"> </w:t>
      </w:r>
      <w:r w:rsidRPr="003D4386">
        <w:rPr>
          <w:rStyle w:val="ts-alignment-element"/>
          <w:rFonts w:cs="Arial"/>
          <w:szCs w:val="22"/>
          <w:lang w:val="en-US"/>
        </w:rPr>
        <w:t>to</w:t>
      </w:r>
      <w:r w:rsidRPr="003D4386">
        <w:rPr>
          <w:rFonts w:cs="Arial"/>
          <w:szCs w:val="22"/>
          <w:lang w:val="en-US"/>
        </w:rPr>
        <w:t xml:space="preserve"> </w:t>
      </w:r>
      <w:r w:rsidRPr="003D4386">
        <w:rPr>
          <w:rStyle w:val="ts-alignment-element"/>
          <w:rFonts w:cs="Arial"/>
          <w:szCs w:val="22"/>
          <w:lang w:val="en-US"/>
        </w:rPr>
        <w:t>achieve</w:t>
      </w:r>
      <w:r w:rsidRPr="003D4386">
        <w:rPr>
          <w:rFonts w:cs="Arial"/>
          <w:szCs w:val="22"/>
          <w:lang w:val="en-US"/>
        </w:rPr>
        <w:t xml:space="preserve"> </w:t>
      </w:r>
      <w:r w:rsidRPr="003D4386">
        <w:rPr>
          <w:rStyle w:val="ts-alignment-element"/>
          <w:rFonts w:cs="Arial"/>
          <w:szCs w:val="22"/>
          <w:lang w:val="en-US"/>
        </w:rPr>
        <w:t>an</w:t>
      </w:r>
      <w:r w:rsidRPr="003D4386">
        <w:rPr>
          <w:rFonts w:cs="Arial"/>
          <w:szCs w:val="22"/>
          <w:lang w:val="en-US"/>
        </w:rPr>
        <w:t xml:space="preserve"> </w:t>
      </w:r>
      <w:r w:rsidRPr="003D4386">
        <w:rPr>
          <w:rStyle w:val="ts-alignment-element"/>
          <w:rFonts w:cs="Arial"/>
          <w:szCs w:val="22"/>
          <w:lang w:val="en-US"/>
        </w:rPr>
        <w:t>improper</w:t>
      </w:r>
      <w:r w:rsidRPr="003D4386">
        <w:rPr>
          <w:rFonts w:cs="Arial"/>
          <w:szCs w:val="22"/>
          <w:lang w:val="en-US"/>
        </w:rPr>
        <w:t xml:space="preserve"> </w:t>
      </w:r>
      <w:r w:rsidRPr="003D4386">
        <w:rPr>
          <w:rStyle w:val="ts-alignment-element"/>
          <w:rFonts w:cs="Arial"/>
          <w:szCs w:val="22"/>
          <w:lang w:val="en-US"/>
        </w:rPr>
        <w:t>purpose</w:t>
      </w:r>
      <w:r w:rsidRPr="003D4386">
        <w:rPr>
          <w:rFonts w:cs="Arial"/>
          <w:szCs w:val="22"/>
          <w:lang w:val="en-US"/>
        </w:rPr>
        <w:t xml:space="preserve"> </w:t>
      </w:r>
      <w:r w:rsidRPr="003D4386">
        <w:rPr>
          <w:rStyle w:val="ts-alignment-element"/>
          <w:rFonts w:cs="Arial"/>
          <w:szCs w:val="22"/>
          <w:lang w:val="en-US"/>
        </w:rPr>
        <w:t>or</w:t>
      </w:r>
      <w:r w:rsidRPr="003D4386">
        <w:rPr>
          <w:rFonts w:cs="Arial"/>
          <w:szCs w:val="22"/>
          <w:lang w:val="en-US"/>
        </w:rPr>
        <w:t xml:space="preserve"> </w:t>
      </w:r>
      <w:r w:rsidRPr="003D4386">
        <w:rPr>
          <w:rStyle w:val="ts-alignment-element"/>
          <w:rFonts w:cs="Arial"/>
          <w:szCs w:val="22"/>
          <w:lang w:val="en-US"/>
        </w:rPr>
        <w:t>unduly</w:t>
      </w:r>
      <w:r w:rsidRPr="003D4386">
        <w:rPr>
          <w:rFonts w:cs="Arial"/>
          <w:szCs w:val="22"/>
          <w:lang w:val="en-US"/>
        </w:rPr>
        <w:t xml:space="preserve"> </w:t>
      </w:r>
      <w:r w:rsidRPr="003D4386">
        <w:rPr>
          <w:rStyle w:val="ts-alignment-element"/>
          <w:rFonts w:cs="Arial"/>
          <w:szCs w:val="22"/>
          <w:lang w:val="en-US"/>
        </w:rPr>
        <w:t>influence</w:t>
      </w:r>
      <w:r w:rsidRPr="003D4386">
        <w:rPr>
          <w:rFonts w:cs="Arial"/>
          <w:szCs w:val="22"/>
          <w:lang w:val="en-US"/>
        </w:rPr>
        <w:t xml:space="preserve"> </w:t>
      </w:r>
      <w:r w:rsidRPr="003D4386">
        <w:rPr>
          <w:rStyle w:val="ts-alignment-element"/>
          <w:rFonts w:cs="Arial"/>
          <w:szCs w:val="22"/>
          <w:lang w:val="en-US"/>
        </w:rPr>
        <w:t>the</w:t>
      </w:r>
      <w:r w:rsidRPr="003D4386">
        <w:rPr>
          <w:rFonts w:cs="Arial"/>
          <w:szCs w:val="22"/>
          <w:lang w:val="en-US"/>
        </w:rPr>
        <w:t xml:space="preserve"> </w:t>
      </w:r>
      <w:r w:rsidRPr="003D4386">
        <w:rPr>
          <w:rStyle w:val="ts-alignment-element"/>
          <w:rFonts w:cs="Arial"/>
          <w:szCs w:val="22"/>
          <w:lang w:val="en-US"/>
        </w:rPr>
        <w:t>actions</w:t>
      </w:r>
      <w:r w:rsidRPr="003D4386">
        <w:rPr>
          <w:rFonts w:cs="Arial"/>
          <w:szCs w:val="22"/>
          <w:lang w:val="en-US"/>
        </w:rPr>
        <w:t xml:space="preserve"> </w:t>
      </w:r>
      <w:r w:rsidRPr="003D4386">
        <w:rPr>
          <w:rStyle w:val="ts-alignment-element"/>
          <w:rFonts w:cs="Arial"/>
          <w:szCs w:val="22"/>
          <w:lang w:val="en-US"/>
        </w:rPr>
        <w:t>of</w:t>
      </w:r>
      <w:r w:rsidRPr="003D4386">
        <w:rPr>
          <w:rFonts w:cs="Arial"/>
          <w:szCs w:val="22"/>
          <w:lang w:val="en-US"/>
        </w:rPr>
        <w:t xml:space="preserve"> </w:t>
      </w:r>
      <w:r w:rsidRPr="003D4386">
        <w:rPr>
          <w:rStyle w:val="ts-alignment-element"/>
          <w:rFonts w:cs="Arial"/>
          <w:szCs w:val="22"/>
          <w:lang w:val="en-US"/>
        </w:rPr>
        <w:t>another</w:t>
      </w:r>
      <w:r w:rsidRPr="003D4386">
        <w:rPr>
          <w:rFonts w:cs="Arial"/>
          <w:szCs w:val="22"/>
          <w:lang w:val="en-US"/>
        </w:rPr>
        <w:t xml:space="preserve"> </w:t>
      </w:r>
      <w:r w:rsidRPr="003D4386">
        <w:rPr>
          <w:rStyle w:val="ts-alignment-element"/>
          <w:rFonts w:cs="Arial"/>
          <w:szCs w:val="22"/>
          <w:lang w:val="en-US"/>
        </w:rPr>
        <w:t>party.</w:t>
      </w:r>
    </w:p>
    <w:p w14:paraId="26FDEEB3" w14:textId="7DB6B2F7" w:rsidR="00846418" w:rsidRPr="003D4386" w:rsidRDefault="00846418" w:rsidP="00760FF3">
      <w:pPr>
        <w:pStyle w:val="ListParagraph"/>
        <w:numPr>
          <w:ilvl w:val="0"/>
          <w:numId w:val="82"/>
        </w:numPr>
        <w:rPr>
          <w:rFonts w:ascii="Arial" w:hAnsi="Arial"/>
          <w:szCs w:val="22"/>
          <w:lang w:val="en-US"/>
        </w:rPr>
      </w:pPr>
      <w:r w:rsidRPr="003D4386">
        <w:rPr>
          <w:rStyle w:val="ts-alignment-element"/>
          <w:rFonts w:ascii="Arial" w:hAnsi="Arial"/>
          <w:b/>
          <w:bCs/>
          <w:szCs w:val="22"/>
          <w:lang w:val="en-US"/>
        </w:rPr>
        <w:t>Obstructive</w:t>
      </w:r>
      <w:r w:rsidRPr="003D4386">
        <w:rPr>
          <w:rFonts w:ascii="Arial" w:hAnsi="Arial"/>
          <w:b/>
          <w:bCs/>
          <w:szCs w:val="22"/>
          <w:lang w:val="en-US"/>
        </w:rPr>
        <w:t xml:space="preserve"> </w:t>
      </w:r>
      <w:r w:rsidRPr="003D4386">
        <w:rPr>
          <w:rStyle w:val="ts-alignment-element"/>
          <w:rFonts w:ascii="Arial" w:hAnsi="Arial"/>
          <w:b/>
          <w:bCs/>
          <w:szCs w:val="22"/>
          <w:lang w:val="en-US"/>
        </w:rPr>
        <w:t>Practice</w:t>
      </w:r>
      <w:r w:rsidRPr="003D4386">
        <w:rPr>
          <w:rStyle w:val="ts-alignment-element"/>
          <w:rFonts w:ascii="Arial" w:hAnsi="Arial"/>
          <w:szCs w:val="22"/>
          <w:lang w:val="en-US"/>
        </w:rPr>
        <w:t>:</w:t>
      </w:r>
      <w:r w:rsidRPr="003D4386">
        <w:rPr>
          <w:rFonts w:ascii="Arial" w:hAnsi="Arial"/>
          <w:szCs w:val="22"/>
          <w:lang w:val="en-US"/>
        </w:rPr>
        <w:t xml:space="preserve"> </w:t>
      </w:r>
      <w:r w:rsidRPr="003D4386">
        <w:rPr>
          <w:rStyle w:val="ts-alignment-element"/>
          <w:rFonts w:ascii="Arial" w:hAnsi="Arial"/>
          <w:szCs w:val="22"/>
          <w:lang w:val="en-US"/>
        </w:rPr>
        <w:t>Consists</w:t>
      </w:r>
      <w:r w:rsidRPr="003D4386">
        <w:rPr>
          <w:rFonts w:ascii="Arial" w:hAnsi="Arial"/>
          <w:szCs w:val="22"/>
          <w:lang w:val="en-US"/>
        </w:rPr>
        <w:t xml:space="preserve"> </w:t>
      </w:r>
      <w:r w:rsidRPr="003D4386">
        <w:rPr>
          <w:rStyle w:val="ts-alignment-element"/>
          <w:rFonts w:ascii="Arial" w:hAnsi="Arial"/>
          <w:szCs w:val="22"/>
          <w:lang w:val="en-US"/>
        </w:rPr>
        <w:t>of:</w:t>
      </w:r>
      <w:r w:rsidRPr="003D4386">
        <w:rPr>
          <w:rFonts w:ascii="Arial" w:hAnsi="Arial"/>
          <w:szCs w:val="22"/>
          <w:lang w:val="en-US"/>
        </w:rPr>
        <w:t xml:space="preserve"> </w:t>
      </w:r>
      <w:r w:rsidRPr="003D4386">
        <w:rPr>
          <w:rStyle w:val="ts-alignment-element"/>
          <w:rFonts w:ascii="Arial" w:hAnsi="Arial"/>
          <w:szCs w:val="22"/>
          <w:lang w:val="en-US"/>
        </w:rPr>
        <w:t>(a)</w:t>
      </w:r>
      <w:r w:rsidRPr="003D4386">
        <w:rPr>
          <w:rFonts w:ascii="Arial" w:hAnsi="Arial"/>
          <w:szCs w:val="22"/>
          <w:lang w:val="en-US"/>
        </w:rPr>
        <w:t xml:space="preserve"> </w:t>
      </w:r>
      <w:r w:rsidRPr="003D4386">
        <w:rPr>
          <w:rStyle w:val="ts-alignment-element"/>
          <w:rFonts w:ascii="Arial" w:hAnsi="Arial"/>
          <w:szCs w:val="22"/>
          <w:lang w:val="en-US"/>
        </w:rPr>
        <w:t>deliberately</w:t>
      </w:r>
      <w:r w:rsidRPr="003D4386">
        <w:rPr>
          <w:rFonts w:ascii="Arial" w:hAnsi="Arial"/>
          <w:szCs w:val="22"/>
          <w:lang w:val="en-US"/>
        </w:rPr>
        <w:t xml:space="preserve"> </w:t>
      </w:r>
      <w:r w:rsidRPr="003D4386">
        <w:rPr>
          <w:rStyle w:val="ts-alignment-element"/>
          <w:rFonts w:ascii="Arial" w:hAnsi="Arial"/>
          <w:szCs w:val="22"/>
          <w:lang w:val="en-US"/>
        </w:rPr>
        <w:t>destroying,</w:t>
      </w:r>
      <w:r w:rsidRPr="003D4386">
        <w:rPr>
          <w:rFonts w:ascii="Arial" w:hAnsi="Arial"/>
          <w:szCs w:val="22"/>
          <w:lang w:val="en-US"/>
        </w:rPr>
        <w:t xml:space="preserve"> </w:t>
      </w:r>
      <w:r w:rsidRPr="003D4386">
        <w:rPr>
          <w:rStyle w:val="ts-alignment-element"/>
          <w:rFonts w:ascii="Arial" w:hAnsi="Arial"/>
          <w:szCs w:val="22"/>
          <w:lang w:val="en-US"/>
        </w:rPr>
        <w:t>falsifying,</w:t>
      </w:r>
      <w:r w:rsidRPr="003D4386">
        <w:rPr>
          <w:rFonts w:ascii="Arial" w:hAnsi="Arial"/>
          <w:szCs w:val="22"/>
          <w:lang w:val="en-US"/>
        </w:rPr>
        <w:t xml:space="preserve"> </w:t>
      </w:r>
      <w:r w:rsidRPr="003D4386">
        <w:rPr>
          <w:rStyle w:val="ts-alignment-element"/>
          <w:rFonts w:ascii="Arial" w:hAnsi="Arial"/>
          <w:szCs w:val="22"/>
          <w:lang w:val="en-US"/>
        </w:rPr>
        <w:t>altering</w:t>
      </w:r>
      <w:r w:rsidRPr="003D4386">
        <w:rPr>
          <w:rFonts w:ascii="Arial" w:hAnsi="Arial"/>
          <w:szCs w:val="22"/>
          <w:lang w:val="en-US"/>
        </w:rPr>
        <w:t xml:space="preserve"> </w:t>
      </w:r>
      <w:r w:rsidRPr="003D4386">
        <w:rPr>
          <w:rStyle w:val="ts-alignment-element"/>
          <w:rFonts w:ascii="Arial" w:hAnsi="Arial"/>
          <w:szCs w:val="22"/>
          <w:lang w:val="en-US"/>
        </w:rPr>
        <w:t>or</w:t>
      </w:r>
      <w:r w:rsidRPr="003D4386">
        <w:rPr>
          <w:rFonts w:ascii="Arial" w:hAnsi="Arial"/>
          <w:szCs w:val="22"/>
          <w:lang w:val="en-US"/>
        </w:rPr>
        <w:t xml:space="preserve"> </w:t>
      </w:r>
      <w:r w:rsidRPr="003D4386">
        <w:rPr>
          <w:rStyle w:val="ts-alignment-element"/>
          <w:rFonts w:ascii="Arial" w:hAnsi="Arial"/>
          <w:szCs w:val="22"/>
          <w:lang w:val="en-US"/>
        </w:rPr>
        <w:t>concealing</w:t>
      </w:r>
      <w:r w:rsidRPr="003D4386">
        <w:rPr>
          <w:rFonts w:ascii="Arial" w:hAnsi="Arial"/>
          <w:szCs w:val="22"/>
          <w:lang w:val="en-US"/>
        </w:rPr>
        <w:t xml:space="preserve"> </w:t>
      </w:r>
      <w:r w:rsidRPr="003D4386">
        <w:rPr>
          <w:rStyle w:val="ts-alignment-element"/>
          <w:rFonts w:ascii="Arial" w:hAnsi="Arial"/>
          <w:szCs w:val="22"/>
          <w:lang w:val="en-US"/>
        </w:rPr>
        <w:t>material</w:t>
      </w:r>
      <w:r w:rsidRPr="003D4386">
        <w:rPr>
          <w:rFonts w:ascii="Arial" w:hAnsi="Arial"/>
          <w:szCs w:val="22"/>
          <w:lang w:val="en-US"/>
        </w:rPr>
        <w:t xml:space="preserve"> </w:t>
      </w:r>
      <w:r w:rsidRPr="003D4386">
        <w:rPr>
          <w:rStyle w:val="ts-alignment-element"/>
          <w:rFonts w:ascii="Arial" w:hAnsi="Arial"/>
          <w:szCs w:val="22"/>
          <w:lang w:val="en-US"/>
        </w:rPr>
        <w:t>evidence</w:t>
      </w:r>
      <w:r w:rsidRPr="003D4386">
        <w:rPr>
          <w:rFonts w:ascii="Arial" w:hAnsi="Arial"/>
          <w:szCs w:val="22"/>
          <w:lang w:val="en-US"/>
        </w:rPr>
        <w:t xml:space="preserve"> </w:t>
      </w:r>
      <w:r w:rsidRPr="003D4386">
        <w:rPr>
          <w:rStyle w:val="ts-alignment-element"/>
          <w:rFonts w:ascii="Arial" w:hAnsi="Arial"/>
          <w:szCs w:val="22"/>
          <w:lang w:val="en-US"/>
        </w:rPr>
        <w:t>for</w:t>
      </w:r>
      <w:r w:rsidRPr="003D4386">
        <w:rPr>
          <w:rFonts w:ascii="Arial" w:hAnsi="Arial"/>
          <w:szCs w:val="22"/>
          <w:lang w:val="en-US"/>
        </w:rPr>
        <w:t xml:space="preserve"> </w:t>
      </w:r>
      <w:r w:rsidRPr="003D4386">
        <w:rPr>
          <w:rStyle w:val="ts-alignment-element"/>
          <w:rFonts w:ascii="Arial" w:hAnsi="Arial"/>
          <w:szCs w:val="22"/>
          <w:lang w:val="en-US"/>
        </w:rPr>
        <w:t>an</w:t>
      </w:r>
      <w:r w:rsidRPr="003D4386">
        <w:rPr>
          <w:rFonts w:ascii="Arial" w:hAnsi="Arial"/>
          <w:szCs w:val="22"/>
          <w:lang w:val="en-US"/>
        </w:rPr>
        <w:t xml:space="preserve"> </w:t>
      </w:r>
      <w:r w:rsidRPr="003D4386">
        <w:rPr>
          <w:rStyle w:val="ts-alignment-element"/>
          <w:rFonts w:ascii="Arial" w:hAnsi="Arial"/>
          <w:szCs w:val="22"/>
          <w:lang w:val="en-US"/>
        </w:rPr>
        <w:t>investigation,</w:t>
      </w:r>
      <w:r w:rsidRPr="003D4386">
        <w:rPr>
          <w:rFonts w:ascii="Arial" w:hAnsi="Arial"/>
          <w:szCs w:val="22"/>
          <w:lang w:val="en-US"/>
        </w:rPr>
        <w:t xml:space="preserve"> </w:t>
      </w:r>
      <w:r w:rsidRPr="003D4386">
        <w:rPr>
          <w:rStyle w:val="ts-alignment-element"/>
          <w:rFonts w:ascii="Arial" w:hAnsi="Arial"/>
          <w:szCs w:val="22"/>
          <w:lang w:val="en-US"/>
        </w:rPr>
        <w:t>or</w:t>
      </w:r>
      <w:r w:rsidRPr="003D4386">
        <w:rPr>
          <w:rFonts w:ascii="Arial" w:hAnsi="Arial"/>
          <w:szCs w:val="22"/>
          <w:lang w:val="en-US"/>
        </w:rPr>
        <w:t xml:space="preserve"> </w:t>
      </w:r>
      <w:r w:rsidRPr="003D4386">
        <w:rPr>
          <w:rStyle w:val="ts-alignment-element"/>
          <w:rFonts w:ascii="Arial" w:hAnsi="Arial"/>
          <w:szCs w:val="22"/>
          <w:lang w:val="en-US"/>
        </w:rPr>
        <w:t>making</w:t>
      </w:r>
      <w:r w:rsidRPr="003D4386">
        <w:rPr>
          <w:rFonts w:ascii="Arial" w:hAnsi="Arial"/>
          <w:szCs w:val="22"/>
          <w:lang w:val="en-US"/>
        </w:rPr>
        <w:t xml:space="preserve"> </w:t>
      </w:r>
      <w:r w:rsidRPr="003D4386">
        <w:rPr>
          <w:rStyle w:val="ts-alignment-element"/>
          <w:rFonts w:ascii="Arial" w:hAnsi="Arial"/>
          <w:szCs w:val="22"/>
          <w:lang w:val="en-US"/>
        </w:rPr>
        <w:t>false</w:t>
      </w:r>
      <w:r w:rsidRPr="003D4386">
        <w:rPr>
          <w:rFonts w:ascii="Arial" w:hAnsi="Arial"/>
          <w:szCs w:val="22"/>
          <w:lang w:val="en-US"/>
        </w:rPr>
        <w:t xml:space="preserve"> </w:t>
      </w:r>
      <w:r w:rsidRPr="003D4386">
        <w:rPr>
          <w:rStyle w:val="ts-alignment-element"/>
          <w:rFonts w:ascii="Arial" w:hAnsi="Arial"/>
          <w:szCs w:val="22"/>
          <w:lang w:val="en-US"/>
        </w:rPr>
        <w:t>statements</w:t>
      </w:r>
      <w:r w:rsidRPr="003D4386">
        <w:rPr>
          <w:rFonts w:ascii="Arial" w:hAnsi="Arial"/>
          <w:szCs w:val="22"/>
          <w:lang w:val="en-US"/>
        </w:rPr>
        <w:t xml:space="preserve"> </w:t>
      </w:r>
      <w:r w:rsidRPr="003D4386">
        <w:rPr>
          <w:rStyle w:val="ts-alignment-element"/>
          <w:rFonts w:ascii="Arial" w:hAnsi="Arial"/>
          <w:szCs w:val="22"/>
          <w:lang w:val="en-US"/>
        </w:rPr>
        <w:t>in</w:t>
      </w:r>
      <w:r w:rsidRPr="003D4386">
        <w:rPr>
          <w:rFonts w:ascii="Arial" w:hAnsi="Arial"/>
          <w:szCs w:val="22"/>
          <w:lang w:val="en-US"/>
        </w:rPr>
        <w:t xml:space="preserve"> </w:t>
      </w:r>
      <w:r w:rsidRPr="003D4386">
        <w:rPr>
          <w:rStyle w:val="ts-alignment-element"/>
          <w:rFonts w:ascii="Arial" w:hAnsi="Arial"/>
          <w:szCs w:val="22"/>
          <w:lang w:val="en-US"/>
        </w:rPr>
        <w:t>investigations,</w:t>
      </w:r>
      <w:r w:rsidRPr="003D4386">
        <w:rPr>
          <w:rFonts w:ascii="Arial" w:hAnsi="Arial"/>
          <w:szCs w:val="22"/>
          <w:lang w:val="en-US"/>
        </w:rPr>
        <w:t xml:space="preserve"> </w:t>
      </w:r>
      <w:r w:rsidRPr="003D4386">
        <w:rPr>
          <w:rStyle w:val="ts-alignment-element"/>
          <w:rFonts w:ascii="Arial" w:hAnsi="Arial"/>
          <w:szCs w:val="22"/>
          <w:lang w:val="en-US"/>
        </w:rPr>
        <w:t>in</w:t>
      </w:r>
      <w:r w:rsidRPr="003D4386">
        <w:rPr>
          <w:rFonts w:ascii="Arial" w:hAnsi="Arial"/>
          <w:szCs w:val="22"/>
          <w:lang w:val="en-US"/>
        </w:rPr>
        <w:t xml:space="preserve"> </w:t>
      </w:r>
      <w:r w:rsidRPr="003D4386">
        <w:rPr>
          <w:rStyle w:val="ts-alignment-element"/>
          <w:rFonts w:ascii="Arial" w:hAnsi="Arial"/>
          <w:szCs w:val="22"/>
          <w:lang w:val="en-US"/>
        </w:rPr>
        <w:t>order</w:t>
      </w:r>
      <w:r w:rsidRPr="003D4386">
        <w:rPr>
          <w:rFonts w:ascii="Arial" w:hAnsi="Arial"/>
          <w:szCs w:val="22"/>
          <w:lang w:val="en-US"/>
        </w:rPr>
        <w:t xml:space="preserve"> </w:t>
      </w:r>
      <w:r w:rsidRPr="003D4386">
        <w:rPr>
          <w:rStyle w:val="ts-alignment-element"/>
          <w:rFonts w:ascii="Arial" w:hAnsi="Arial"/>
          <w:szCs w:val="22"/>
          <w:lang w:val="en-US"/>
        </w:rPr>
        <w:t>to</w:t>
      </w:r>
      <w:r w:rsidRPr="003D4386">
        <w:rPr>
          <w:rFonts w:ascii="Arial" w:hAnsi="Arial"/>
          <w:szCs w:val="22"/>
          <w:lang w:val="en-US"/>
        </w:rPr>
        <w:t xml:space="preserve"> </w:t>
      </w:r>
      <w:r w:rsidRPr="003D4386">
        <w:rPr>
          <w:rStyle w:val="ts-alignment-element"/>
          <w:rFonts w:ascii="Arial" w:hAnsi="Arial"/>
          <w:szCs w:val="22"/>
          <w:lang w:val="en-US"/>
        </w:rPr>
        <w:t>prevent</w:t>
      </w:r>
      <w:r w:rsidRPr="003D4386">
        <w:rPr>
          <w:rFonts w:ascii="Arial" w:hAnsi="Arial"/>
          <w:szCs w:val="22"/>
          <w:lang w:val="en-US"/>
        </w:rPr>
        <w:t xml:space="preserve"> </w:t>
      </w:r>
      <w:r w:rsidRPr="003D4386">
        <w:rPr>
          <w:rStyle w:val="ts-alignment-element"/>
          <w:rFonts w:ascii="Arial" w:hAnsi="Arial"/>
          <w:szCs w:val="22"/>
          <w:lang w:val="en-US"/>
        </w:rPr>
        <w:t>an</w:t>
      </w:r>
      <w:r w:rsidRPr="003D4386">
        <w:rPr>
          <w:rFonts w:ascii="Arial" w:hAnsi="Arial"/>
          <w:szCs w:val="22"/>
          <w:lang w:val="en-US"/>
        </w:rPr>
        <w:t xml:space="preserve"> </w:t>
      </w:r>
      <w:r w:rsidRPr="003D4386">
        <w:rPr>
          <w:rStyle w:val="ts-alignment-element"/>
          <w:rFonts w:ascii="Arial" w:hAnsi="Arial"/>
          <w:szCs w:val="22"/>
          <w:lang w:val="en-US"/>
        </w:rPr>
        <w:t>investigation</w:t>
      </w:r>
      <w:r w:rsidRPr="003D4386">
        <w:rPr>
          <w:rFonts w:ascii="Arial" w:hAnsi="Arial"/>
          <w:szCs w:val="22"/>
          <w:lang w:val="en-US"/>
        </w:rPr>
        <w:t xml:space="preserve"> </w:t>
      </w:r>
      <w:r w:rsidRPr="003D4386">
        <w:rPr>
          <w:rStyle w:val="ts-alignment-element"/>
          <w:rFonts w:ascii="Arial" w:hAnsi="Arial"/>
          <w:szCs w:val="22"/>
          <w:lang w:val="en-US"/>
        </w:rPr>
        <w:t>into</w:t>
      </w:r>
      <w:r w:rsidRPr="003D4386">
        <w:rPr>
          <w:rFonts w:ascii="Arial" w:hAnsi="Arial"/>
          <w:szCs w:val="22"/>
          <w:lang w:val="en-US"/>
        </w:rPr>
        <w:t xml:space="preserve"> </w:t>
      </w:r>
      <w:r w:rsidRPr="003D4386">
        <w:rPr>
          <w:rStyle w:val="ts-alignment-element"/>
          <w:rFonts w:ascii="Arial" w:hAnsi="Arial"/>
          <w:szCs w:val="22"/>
          <w:lang w:val="en-US"/>
        </w:rPr>
        <w:t>allegations</w:t>
      </w:r>
      <w:r w:rsidRPr="003D4386">
        <w:rPr>
          <w:rFonts w:ascii="Arial" w:hAnsi="Arial"/>
          <w:szCs w:val="22"/>
          <w:lang w:val="en-US"/>
        </w:rPr>
        <w:t xml:space="preserve"> </w:t>
      </w:r>
      <w:r w:rsidRPr="003D4386">
        <w:rPr>
          <w:rStyle w:val="ts-alignment-element"/>
          <w:rFonts w:ascii="Arial" w:hAnsi="Arial"/>
          <w:szCs w:val="22"/>
          <w:lang w:val="en-US"/>
        </w:rPr>
        <w:t>of</w:t>
      </w:r>
      <w:r w:rsidRPr="003D4386">
        <w:rPr>
          <w:rFonts w:ascii="Arial" w:hAnsi="Arial"/>
          <w:szCs w:val="22"/>
          <w:lang w:val="en-US"/>
        </w:rPr>
        <w:t xml:space="preserve"> </w:t>
      </w:r>
      <w:r w:rsidRPr="003D4386">
        <w:rPr>
          <w:rStyle w:val="ts-alignment-element"/>
          <w:rFonts w:ascii="Arial" w:hAnsi="Arial"/>
          <w:szCs w:val="22"/>
          <w:lang w:val="en-US"/>
        </w:rPr>
        <w:t>corrupt,</w:t>
      </w:r>
      <w:r w:rsidRPr="003D4386">
        <w:rPr>
          <w:rFonts w:ascii="Arial" w:hAnsi="Arial"/>
          <w:szCs w:val="22"/>
          <w:lang w:val="en-US"/>
        </w:rPr>
        <w:t xml:space="preserve"> </w:t>
      </w:r>
      <w:r w:rsidRPr="003D4386">
        <w:rPr>
          <w:rStyle w:val="ts-alignment-element"/>
          <w:rFonts w:ascii="Arial" w:hAnsi="Arial"/>
          <w:szCs w:val="22"/>
          <w:lang w:val="en-US"/>
        </w:rPr>
        <w:t>fraudulent,</w:t>
      </w:r>
      <w:r w:rsidRPr="003D4386">
        <w:rPr>
          <w:rFonts w:ascii="Arial" w:hAnsi="Arial"/>
          <w:szCs w:val="22"/>
          <w:lang w:val="en-US"/>
        </w:rPr>
        <w:t xml:space="preserve"> </w:t>
      </w:r>
      <w:r w:rsidRPr="003D4386">
        <w:rPr>
          <w:rStyle w:val="ts-alignment-element"/>
          <w:rFonts w:ascii="Arial" w:hAnsi="Arial"/>
          <w:szCs w:val="22"/>
          <w:lang w:val="en-US"/>
        </w:rPr>
        <w:t>coercive</w:t>
      </w:r>
      <w:r w:rsidRPr="003D4386">
        <w:rPr>
          <w:rFonts w:ascii="Arial" w:hAnsi="Arial"/>
          <w:szCs w:val="22"/>
          <w:lang w:val="en-US"/>
        </w:rPr>
        <w:t xml:space="preserve"> </w:t>
      </w:r>
      <w:r w:rsidRPr="003D4386">
        <w:rPr>
          <w:rStyle w:val="ts-alignment-element"/>
          <w:rFonts w:ascii="Arial" w:hAnsi="Arial"/>
          <w:szCs w:val="22"/>
          <w:lang w:val="en-US"/>
        </w:rPr>
        <w:t>or</w:t>
      </w:r>
      <w:r w:rsidRPr="003D4386">
        <w:rPr>
          <w:rFonts w:ascii="Arial" w:hAnsi="Arial"/>
          <w:szCs w:val="22"/>
          <w:lang w:val="en-US"/>
        </w:rPr>
        <w:t xml:space="preserve"> </w:t>
      </w:r>
      <w:r w:rsidRPr="003D4386">
        <w:rPr>
          <w:rStyle w:val="ts-alignment-element"/>
          <w:rFonts w:ascii="Arial" w:hAnsi="Arial"/>
          <w:szCs w:val="22"/>
          <w:lang w:val="en-US"/>
        </w:rPr>
        <w:t>collusive</w:t>
      </w:r>
      <w:r w:rsidRPr="003D4386">
        <w:rPr>
          <w:rFonts w:ascii="Arial" w:hAnsi="Arial"/>
          <w:szCs w:val="22"/>
          <w:lang w:val="en-US"/>
        </w:rPr>
        <w:t xml:space="preserve"> </w:t>
      </w:r>
      <w:r w:rsidRPr="003D4386">
        <w:rPr>
          <w:rStyle w:val="ts-alignment-element"/>
          <w:rFonts w:ascii="Arial" w:hAnsi="Arial"/>
          <w:szCs w:val="22"/>
          <w:lang w:val="en-US"/>
        </w:rPr>
        <w:t>practices;</w:t>
      </w:r>
      <w:r w:rsidRPr="003D4386">
        <w:rPr>
          <w:rFonts w:ascii="Arial" w:hAnsi="Arial"/>
          <w:szCs w:val="22"/>
          <w:lang w:val="en-US"/>
        </w:rPr>
        <w:t xml:space="preserve"> </w:t>
      </w:r>
      <w:r w:rsidRPr="003D4386">
        <w:rPr>
          <w:rStyle w:val="ts-alignment-element"/>
          <w:rFonts w:ascii="Arial" w:hAnsi="Arial"/>
          <w:szCs w:val="22"/>
          <w:lang w:val="en-US"/>
        </w:rPr>
        <w:t>and/or</w:t>
      </w:r>
      <w:r w:rsidRPr="003D4386">
        <w:rPr>
          <w:rFonts w:ascii="Arial" w:hAnsi="Arial"/>
          <w:szCs w:val="22"/>
          <w:lang w:val="en-US"/>
        </w:rPr>
        <w:t xml:space="preserve"> </w:t>
      </w:r>
      <w:r w:rsidRPr="003D4386">
        <w:rPr>
          <w:rStyle w:val="ts-alignment-element"/>
          <w:rFonts w:ascii="Arial" w:hAnsi="Arial"/>
          <w:szCs w:val="22"/>
          <w:lang w:val="en-US"/>
        </w:rPr>
        <w:t>threatening,</w:t>
      </w:r>
      <w:r w:rsidRPr="003D4386">
        <w:rPr>
          <w:rFonts w:ascii="Arial" w:hAnsi="Arial"/>
          <w:szCs w:val="22"/>
          <w:lang w:val="en-US"/>
        </w:rPr>
        <w:t xml:space="preserve"> </w:t>
      </w:r>
      <w:r w:rsidRPr="003D4386">
        <w:rPr>
          <w:rStyle w:val="ts-alignment-element"/>
          <w:rFonts w:ascii="Arial" w:hAnsi="Arial"/>
          <w:szCs w:val="22"/>
          <w:lang w:val="en-US"/>
        </w:rPr>
        <w:t>harassing</w:t>
      </w:r>
      <w:r w:rsidRPr="003D4386">
        <w:rPr>
          <w:rFonts w:ascii="Arial" w:hAnsi="Arial"/>
          <w:szCs w:val="22"/>
          <w:lang w:val="en-US"/>
        </w:rPr>
        <w:t xml:space="preserve"> </w:t>
      </w:r>
      <w:r w:rsidRPr="003D4386">
        <w:rPr>
          <w:rStyle w:val="ts-alignment-element"/>
          <w:rFonts w:ascii="Arial" w:hAnsi="Arial"/>
          <w:szCs w:val="22"/>
          <w:lang w:val="en-US"/>
        </w:rPr>
        <w:t>or</w:t>
      </w:r>
      <w:r w:rsidRPr="003D4386">
        <w:rPr>
          <w:rFonts w:ascii="Arial" w:hAnsi="Arial"/>
          <w:szCs w:val="22"/>
          <w:lang w:val="en-US"/>
        </w:rPr>
        <w:t xml:space="preserve"> </w:t>
      </w:r>
      <w:r w:rsidRPr="003D4386">
        <w:rPr>
          <w:rStyle w:val="ts-alignment-element"/>
          <w:rFonts w:ascii="Arial" w:hAnsi="Arial"/>
          <w:szCs w:val="22"/>
          <w:lang w:val="en-US"/>
        </w:rPr>
        <w:t>intimidating</w:t>
      </w:r>
      <w:r w:rsidRPr="003D4386">
        <w:rPr>
          <w:rFonts w:ascii="Arial" w:hAnsi="Arial"/>
          <w:szCs w:val="22"/>
          <w:lang w:val="en-US"/>
        </w:rPr>
        <w:t xml:space="preserve"> </w:t>
      </w:r>
      <w:r w:rsidRPr="003D4386">
        <w:rPr>
          <w:rStyle w:val="ts-alignment-element"/>
          <w:rFonts w:ascii="Arial" w:hAnsi="Arial"/>
          <w:szCs w:val="22"/>
          <w:lang w:val="en-US"/>
        </w:rPr>
        <w:t>either</w:t>
      </w:r>
      <w:r w:rsidRPr="003D4386">
        <w:rPr>
          <w:rFonts w:ascii="Arial" w:hAnsi="Arial"/>
          <w:szCs w:val="22"/>
          <w:lang w:val="en-US"/>
        </w:rPr>
        <w:t xml:space="preserve"> </w:t>
      </w:r>
      <w:r w:rsidRPr="003D4386">
        <w:rPr>
          <w:rStyle w:val="ts-alignment-element"/>
          <w:rFonts w:ascii="Arial" w:hAnsi="Arial"/>
          <w:szCs w:val="22"/>
          <w:lang w:val="en-US"/>
        </w:rPr>
        <w:t>party</w:t>
      </w:r>
      <w:r w:rsidRPr="003D4386">
        <w:rPr>
          <w:rFonts w:ascii="Arial" w:hAnsi="Arial"/>
          <w:szCs w:val="22"/>
          <w:lang w:val="en-US"/>
        </w:rPr>
        <w:t xml:space="preserve"> </w:t>
      </w:r>
      <w:r w:rsidRPr="003D4386">
        <w:rPr>
          <w:rStyle w:val="ts-alignment-element"/>
          <w:rFonts w:ascii="Arial" w:hAnsi="Arial"/>
          <w:szCs w:val="22"/>
          <w:lang w:val="en-US"/>
        </w:rPr>
        <w:t>to</w:t>
      </w:r>
      <w:r w:rsidRPr="003D4386">
        <w:rPr>
          <w:rFonts w:ascii="Arial" w:hAnsi="Arial"/>
          <w:szCs w:val="22"/>
          <w:lang w:val="en-US"/>
        </w:rPr>
        <w:t xml:space="preserve"> </w:t>
      </w:r>
      <w:r w:rsidRPr="003D4386">
        <w:rPr>
          <w:rStyle w:val="ts-alignment-element"/>
          <w:rFonts w:ascii="Arial" w:hAnsi="Arial"/>
          <w:szCs w:val="22"/>
          <w:lang w:val="en-US"/>
        </w:rPr>
        <w:t>prevent</w:t>
      </w:r>
      <w:r w:rsidRPr="003D4386">
        <w:rPr>
          <w:rFonts w:ascii="Arial" w:hAnsi="Arial"/>
          <w:szCs w:val="22"/>
          <w:lang w:val="en-US"/>
        </w:rPr>
        <w:t xml:space="preserve"> </w:t>
      </w:r>
      <w:r w:rsidRPr="003D4386">
        <w:rPr>
          <w:rStyle w:val="ts-alignment-element"/>
          <w:rFonts w:ascii="Arial" w:hAnsi="Arial"/>
          <w:szCs w:val="22"/>
          <w:lang w:val="en-US"/>
        </w:rPr>
        <w:t>them</w:t>
      </w:r>
      <w:r w:rsidRPr="003D4386">
        <w:rPr>
          <w:rFonts w:ascii="Arial" w:hAnsi="Arial"/>
          <w:szCs w:val="22"/>
          <w:lang w:val="en-US"/>
        </w:rPr>
        <w:t xml:space="preserve"> </w:t>
      </w:r>
      <w:r w:rsidRPr="003D4386">
        <w:rPr>
          <w:rStyle w:val="ts-alignment-element"/>
          <w:rFonts w:ascii="Arial" w:hAnsi="Arial"/>
          <w:szCs w:val="22"/>
          <w:lang w:val="en-US"/>
        </w:rPr>
        <w:t>from</w:t>
      </w:r>
      <w:r w:rsidRPr="003D4386">
        <w:rPr>
          <w:rFonts w:ascii="Arial" w:hAnsi="Arial"/>
          <w:szCs w:val="22"/>
          <w:lang w:val="en-US"/>
        </w:rPr>
        <w:t xml:space="preserve"> </w:t>
      </w:r>
      <w:r w:rsidRPr="003D4386">
        <w:rPr>
          <w:rStyle w:val="ts-alignment-element"/>
          <w:rFonts w:ascii="Arial" w:hAnsi="Arial"/>
          <w:szCs w:val="22"/>
          <w:lang w:val="en-US"/>
        </w:rPr>
        <w:t>disclosing</w:t>
      </w:r>
      <w:r w:rsidRPr="003D4386">
        <w:rPr>
          <w:rFonts w:ascii="Arial" w:hAnsi="Arial"/>
          <w:szCs w:val="22"/>
          <w:lang w:val="en-US"/>
        </w:rPr>
        <w:t xml:space="preserve"> </w:t>
      </w:r>
      <w:r w:rsidRPr="003D4386">
        <w:rPr>
          <w:rStyle w:val="ts-alignment-element"/>
          <w:rFonts w:ascii="Arial" w:hAnsi="Arial"/>
          <w:szCs w:val="22"/>
          <w:lang w:val="en-US"/>
        </w:rPr>
        <w:t>their</w:t>
      </w:r>
      <w:r w:rsidRPr="003D4386">
        <w:rPr>
          <w:rFonts w:ascii="Arial" w:hAnsi="Arial"/>
          <w:szCs w:val="22"/>
          <w:lang w:val="en-US"/>
        </w:rPr>
        <w:t xml:space="preserve"> </w:t>
      </w:r>
      <w:r w:rsidRPr="003D4386">
        <w:rPr>
          <w:rStyle w:val="ts-alignment-element"/>
          <w:rFonts w:ascii="Arial" w:hAnsi="Arial"/>
          <w:szCs w:val="22"/>
          <w:lang w:val="en-US"/>
        </w:rPr>
        <w:t>knowledge</w:t>
      </w:r>
      <w:r w:rsidRPr="003D4386">
        <w:rPr>
          <w:rFonts w:ascii="Arial" w:hAnsi="Arial"/>
          <w:szCs w:val="22"/>
          <w:lang w:val="en-US"/>
        </w:rPr>
        <w:t xml:space="preserve"> </w:t>
      </w:r>
      <w:r w:rsidRPr="003D4386">
        <w:rPr>
          <w:rStyle w:val="ts-alignment-element"/>
          <w:rFonts w:ascii="Arial" w:hAnsi="Arial"/>
          <w:szCs w:val="22"/>
          <w:lang w:val="en-US"/>
        </w:rPr>
        <w:t>of</w:t>
      </w:r>
      <w:r w:rsidRPr="003D4386">
        <w:rPr>
          <w:rFonts w:ascii="Arial" w:hAnsi="Arial"/>
          <w:szCs w:val="22"/>
          <w:lang w:val="en-US"/>
        </w:rPr>
        <w:t xml:space="preserve"> </w:t>
      </w:r>
      <w:r w:rsidRPr="003D4386">
        <w:rPr>
          <w:rStyle w:val="ts-alignment-element"/>
          <w:rFonts w:ascii="Arial" w:hAnsi="Arial"/>
          <w:szCs w:val="22"/>
          <w:lang w:val="en-US"/>
        </w:rPr>
        <w:t>issues</w:t>
      </w:r>
      <w:r w:rsidRPr="003D4386">
        <w:rPr>
          <w:rFonts w:ascii="Arial" w:hAnsi="Arial"/>
          <w:szCs w:val="22"/>
          <w:lang w:val="en-US"/>
        </w:rPr>
        <w:t xml:space="preserve"> </w:t>
      </w:r>
      <w:r w:rsidRPr="003D4386">
        <w:rPr>
          <w:rStyle w:val="ts-alignment-element"/>
          <w:rFonts w:ascii="Arial" w:hAnsi="Arial"/>
          <w:szCs w:val="22"/>
          <w:lang w:val="en-US"/>
        </w:rPr>
        <w:t>relevant</w:t>
      </w:r>
      <w:r w:rsidRPr="003D4386">
        <w:rPr>
          <w:rFonts w:ascii="Arial" w:hAnsi="Arial"/>
          <w:szCs w:val="22"/>
          <w:lang w:val="en-US"/>
        </w:rPr>
        <w:t xml:space="preserve"> </w:t>
      </w:r>
      <w:r w:rsidRPr="003D4386">
        <w:rPr>
          <w:rStyle w:val="ts-alignment-element"/>
          <w:rFonts w:ascii="Arial" w:hAnsi="Arial"/>
          <w:szCs w:val="22"/>
          <w:lang w:val="en-US"/>
        </w:rPr>
        <w:t>to</w:t>
      </w:r>
      <w:r w:rsidRPr="003D4386">
        <w:rPr>
          <w:rFonts w:ascii="Arial" w:hAnsi="Arial"/>
          <w:szCs w:val="22"/>
          <w:lang w:val="en-US"/>
        </w:rPr>
        <w:t xml:space="preserve"> </w:t>
      </w:r>
      <w:r w:rsidRPr="003D4386">
        <w:rPr>
          <w:rStyle w:val="ts-alignment-element"/>
          <w:rFonts w:ascii="Arial" w:hAnsi="Arial"/>
          <w:szCs w:val="22"/>
          <w:lang w:val="en-US"/>
        </w:rPr>
        <w:t>the</w:t>
      </w:r>
      <w:r w:rsidRPr="003D4386">
        <w:rPr>
          <w:rFonts w:ascii="Arial" w:hAnsi="Arial"/>
          <w:szCs w:val="22"/>
          <w:lang w:val="en-US"/>
        </w:rPr>
        <w:t xml:space="preserve"> </w:t>
      </w:r>
      <w:r w:rsidRPr="003D4386">
        <w:rPr>
          <w:rStyle w:val="ts-alignment-element"/>
          <w:rFonts w:ascii="Arial" w:hAnsi="Arial"/>
          <w:szCs w:val="22"/>
          <w:lang w:val="en-US"/>
        </w:rPr>
        <w:t>investigation,</w:t>
      </w:r>
      <w:r w:rsidRPr="003D4386">
        <w:rPr>
          <w:rFonts w:ascii="Arial" w:hAnsi="Arial"/>
          <w:szCs w:val="22"/>
          <w:lang w:val="en-US"/>
        </w:rPr>
        <w:t xml:space="preserve"> </w:t>
      </w:r>
      <w:r w:rsidRPr="003D4386">
        <w:rPr>
          <w:rStyle w:val="ts-alignment-element"/>
          <w:rFonts w:ascii="Arial" w:hAnsi="Arial"/>
          <w:szCs w:val="22"/>
          <w:lang w:val="en-US"/>
        </w:rPr>
        <w:t>or</w:t>
      </w:r>
      <w:r w:rsidRPr="003D4386">
        <w:rPr>
          <w:rFonts w:ascii="Arial" w:hAnsi="Arial"/>
          <w:szCs w:val="22"/>
          <w:lang w:val="en-US"/>
        </w:rPr>
        <w:t xml:space="preserve"> </w:t>
      </w:r>
      <w:r w:rsidRPr="003D4386">
        <w:rPr>
          <w:rStyle w:val="ts-alignment-element"/>
          <w:rFonts w:ascii="Arial" w:hAnsi="Arial"/>
          <w:szCs w:val="22"/>
          <w:lang w:val="en-US"/>
        </w:rPr>
        <w:t>to</w:t>
      </w:r>
      <w:r w:rsidRPr="003D4386">
        <w:rPr>
          <w:rFonts w:ascii="Arial" w:hAnsi="Arial"/>
          <w:szCs w:val="22"/>
          <w:lang w:val="en-US"/>
        </w:rPr>
        <w:t xml:space="preserve"> </w:t>
      </w:r>
      <w:r w:rsidRPr="003D4386">
        <w:rPr>
          <w:rStyle w:val="ts-alignment-element"/>
          <w:rFonts w:ascii="Arial" w:hAnsi="Arial"/>
          <w:szCs w:val="22"/>
          <w:lang w:val="en-US"/>
        </w:rPr>
        <w:t>prevent</w:t>
      </w:r>
      <w:r w:rsidRPr="003D4386">
        <w:rPr>
          <w:rFonts w:ascii="Arial" w:hAnsi="Arial"/>
          <w:szCs w:val="22"/>
          <w:lang w:val="en-US"/>
        </w:rPr>
        <w:t xml:space="preserve"> </w:t>
      </w:r>
      <w:r w:rsidRPr="003D4386">
        <w:rPr>
          <w:rStyle w:val="ts-alignment-element"/>
          <w:rFonts w:ascii="Arial" w:hAnsi="Arial"/>
          <w:szCs w:val="22"/>
          <w:lang w:val="en-US"/>
        </w:rPr>
        <w:t>the</w:t>
      </w:r>
      <w:r w:rsidRPr="003D4386">
        <w:rPr>
          <w:rFonts w:ascii="Arial" w:hAnsi="Arial"/>
          <w:szCs w:val="22"/>
          <w:lang w:val="en-US"/>
        </w:rPr>
        <w:t xml:space="preserve"> </w:t>
      </w:r>
      <w:r w:rsidRPr="003D4386">
        <w:rPr>
          <w:rStyle w:val="ts-alignment-element"/>
          <w:rFonts w:ascii="Arial" w:hAnsi="Arial"/>
          <w:szCs w:val="22"/>
          <w:lang w:val="en-US"/>
        </w:rPr>
        <w:t>investigation</w:t>
      </w:r>
      <w:r w:rsidRPr="003D4386">
        <w:rPr>
          <w:rFonts w:ascii="Arial" w:hAnsi="Arial"/>
          <w:szCs w:val="22"/>
          <w:lang w:val="en-US"/>
        </w:rPr>
        <w:t xml:space="preserve"> </w:t>
      </w:r>
      <w:r w:rsidRPr="003D4386">
        <w:rPr>
          <w:rStyle w:val="ts-alignment-element"/>
          <w:rFonts w:ascii="Arial" w:hAnsi="Arial"/>
          <w:szCs w:val="22"/>
          <w:lang w:val="en-US"/>
        </w:rPr>
        <w:t>from</w:t>
      </w:r>
      <w:r w:rsidRPr="003D4386">
        <w:rPr>
          <w:rFonts w:ascii="Arial" w:hAnsi="Arial"/>
          <w:szCs w:val="22"/>
          <w:lang w:val="en-US"/>
        </w:rPr>
        <w:t xml:space="preserve"> </w:t>
      </w:r>
      <w:r w:rsidRPr="003D4386">
        <w:rPr>
          <w:rStyle w:val="ts-alignment-element"/>
          <w:rFonts w:ascii="Arial" w:hAnsi="Arial"/>
          <w:szCs w:val="22"/>
          <w:lang w:val="en-US"/>
        </w:rPr>
        <w:t>proceeding;</w:t>
      </w:r>
      <w:r w:rsidRPr="003D4386">
        <w:rPr>
          <w:rFonts w:ascii="Arial" w:hAnsi="Arial"/>
          <w:szCs w:val="22"/>
          <w:lang w:val="en-US"/>
        </w:rPr>
        <w:t xml:space="preserve"> </w:t>
      </w:r>
      <w:r w:rsidRPr="003D4386">
        <w:rPr>
          <w:rStyle w:val="ts-alignment-element"/>
          <w:rFonts w:ascii="Arial" w:hAnsi="Arial"/>
          <w:szCs w:val="22"/>
          <w:lang w:val="en-US"/>
        </w:rPr>
        <w:t>or</w:t>
      </w:r>
      <w:r w:rsidRPr="003D4386">
        <w:rPr>
          <w:rFonts w:ascii="Arial" w:hAnsi="Arial"/>
          <w:szCs w:val="22"/>
          <w:lang w:val="en-US"/>
        </w:rPr>
        <w:t xml:space="preserve"> </w:t>
      </w:r>
      <w:r w:rsidRPr="003D4386">
        <w:rPr>
          <w:rStyle w:val="ts-alignment-element"/>
          <w:rFonts w:ascii="Arial" w:hAnsi="Arial"/>
          <w:szCs w:val="22"/>
          <w:lang w:val="en-US"/>
        </w:rPr>
        <w:t>(b)</w:t>
      </w:r>
      <w:r w:rsidRPr="003D4386">
        <w:rPr>
          <w:rFonts w:ascii="Arial" w:hAnsi="Arial"/>
          <w:szCs w:val="22"/>
          <w:lang w:val="en-US"/>
        </w:rPr>
        <w:t xml:space="preserve"> </w:t>
      </w:r>
      <w:r w:rsidRPr="003D4386">
        <w:rPr>
          <w:rStyle w:val="ts-alignment-element"/>
          <w:rFonts w:ascii="Arial" w:hAnsi="Arial"/>
          <w:szCs w:val="22"/>
          <w:lang w:val="en-US"/>
        </w:rPr>
        <w:t>intentionally</w:t>
      </w:r>
      <w:r w:rsidRPr="003D4386">
        <w:rPr>
          <w:rFonts w:ascii="Arial" w:hAnsi="Arial"/>
          <w:szCs w:val="22"/>
          <w:lang w:val="en-US"/>
        </w:rPr>
        <w:t xml:space="preserve"> </w:t>
      </w:r>
      <w:r w:rsidRPr="003D4386">
        <w:rPr>
          <w:rStyle w:val="ts-alignment-element"/>
          <w:rFonts w:ascii="Arial" w:hAnsi="Arial"/>
          <w:szCs w:val="22"/>
          <w:lang w:val="en-US"/>
        </w:rPr>
        <w:t>take</w:t>
      </w:r>
      <w:r w:rsidRPr="003D4386">
        <w:rPr>
          <w:rFonts w:ascii="Arial" w:hAnsi="Arial"/>
          <w:szCs w:val="22"/>
          <w:lang w:val="en-US"/>
        </w:rPr>
        <w:t xml:space="preserve"> </w:t>
      </w:r>
      <w:r w:rsidRPr="003D4386">
        <w:rPr>
          <w:rStyle w:val="ts-alignment-element"/>
          <w:rFonts w:ascii="Arial" w:hAnsi="Arial"/>
          <w:szCs w:val="22"/>
          <w:lang w:val="en-US"/>
        </w:rPr>
        <w:t>action</w:t>
      </w:r>
      <w:r w:rsidRPr="003D4386">
        <w:rPr>
          <w:rFonts w:ascii="Arial" w:hAnsi="Arial"/>
          <w:szCs w:val="22"/>
          <w:lang w:val="en-US"/>
        </w:rPr>
        <w:t xml:space="preserve"> </w:t>
      </w:r>
      <w:r w:rsidRPr="003D4386">
        <w:rPr>
          <w:rStyle w:val="ts-alignment-element"/>
          <w:rFonts w:ascii="Arial" w:hAnsi="Arial"/>
          <w:szCs w:val="22"/>
          <w:lang w:val="en-US"/>
        </w:rPr>
        <w:t>to</w:t>
      </w:r>
      <w:r w:rsidRPr="003D4386">
        <w:rPr>
          <w:rFonts w:ascii="Arial" w:hAnsi="Arial"/>
          <w:szCs w:val="22"/>
          <w:lang w:val="en-US"/>
        </w:rPr>
        <w:t xml:space="preserve"> </w:t>
      </w:r>
      <w:r w:rsidRPr="003D4386">
        <w:rPr>
          <w:rStyle w:val="ts-alignment-element"/>
          <w:rFonts w:ascii="Arial" w:hAnsi="Arial"/>
          <w:szCs w:val="22"/>
          <w:lang w:val="en-US"/>
        </w:rPr>
        <w:t>physically</w:t>
      </w:r>
      <w:r w:rsidRPr="003D4386">
        <w:rPr>
          <w:rFonts w:ascii="Arial" w:hAnsi="Arial"/>
          <w:szCs w:val="22"/>
          <w:lang w:val="en-US"/>
        </w:rPr>
        <w:t xml:space="preserve"> </w:t>
      </w:r>
      <w:r w:rsidRPr="003D4386">
        <w:rPr>
          <w:rStyle w:val="ts-alignment-element"/>
          <w:rFonts w:ascii="Arial" w:hAnsi="Arial"/>
          <w:szCs w:val="22"/>
          <w:lang w:val="en-US"/>
        </w:rPr>
        <w:t>impede</w:t>
      </w:r>
      <w:r w:rsidRPr="003D4386">
        <w:rPr>
          <w:rFonts w:ascii="Arial" w:hAnsi="Arial"/>
          <w:szCs w:val="22"/>
          <w:lang w:val="en-US"/>
        </w:rPr>
        <w:t xml:space="preserve"> </w:t>
      </w:r>
      <w:r w:rsidRPr="003D4386">
        <w:rPr>
          <w:rStyle w:val="ts-alignment-element"/>
          <w:rFonts w:ascii="Arial" w:hAnsi="Arial"/>
          <w:szCs w:val="22"/>
          <w:lang w:val="en-US"/>
        </w:rPr>
        <w:t>CABEI's</w:t>
      </w:r>
      <w:r w:rsidRPr="003D4386">
        <w:rPr>
          <w:rFonts w:ascii="Arial" w:hAnsi="Arial"/>
          <w:szCs w:val="22"/>
          <w:lang w:val="en-US"/>
        </w:rPr>
        <w:t xml:space="preserve"> </w:t>
      </w:r>
      <w:r w:rsidRPr="003D4386">
        <w:rPr>
          <w:rStyle w:val="ts-alignment-element"/>
          <w:rFonts w:ascii="Arial" w:hAnsi="Arial"/>
          <w:szCs w:val="22"/>
          <w:lang w:val="en-US"/>
        </w:rPr>
        <w:t>exercise</w:t>
      </w:r>
      <w:r w:rsidRPr="003D4386">
        <w:rPr>
          <w:rFonts w:ascii="Arial" w:hAnsi="Arial"/>
          <w:szCs w:val="22"/>
          <w:lang w:val="en-US"/>
        </w:rPr>
        <w:t xml:space="preserve"> </w:t>
      </w:r>
      <w:r w:rsidRPr="003D4386">
        <w:rPr>
          <w:rStyle w:val="ts-alignment-element"/>
          <w:rFonts w:ascii="Arial" w:hAnsi="Arial"/>
          <w:szCs w:val="22"/>
          <w:lang w:val="en-US"/>
        </w:rPr>
        <w:t>of</w:t>
      </w:r>
      <w:r w:rsidRPr="003D4386">
        <w:rPr>
          <w:rFonts w:ascii="Arial" w:hAnsi="Arial"/>
          <w:szCs w:val="22"/>
          <w:lang w:val="en-US"/>
        </w:rPr>
        <w:t xml:space="preserve"> </w:t>
      </w:r>
      <w:r w:rsidRPr="003D4386">
        <w:rPr>
          <w:rStyle w:val="ts-alignment-element"/>
          <w:rFonts w:ascii="Arial" w:hAnsi="Arial"/>
          <w:szCs w:val="22"/>
          <w:lang w:val="en-US"/>
        </w:rPr>
        <w:t>contractual</w:t>
      </w:r>
      <w:r w:rsidRPr="003D4386">
        <w:rPr>
          <w:rFonts w:ascii="Arial" w:hAnsi="Arial"/>
          <w:szCs w:val="22"/>
          <w:lang w:val="en-US"/>
        </w:rPr>
        <w:t xml:space="preserve"> </w:t>
      </w:r>
      <w:r w:rsidRPr="003D4386">
        <w:rPr>
          <w:rStyle w:val="ts-alignment-element"/>
          <w:rFonts w:ascii="Arial" w:hAnsi="Arial"/>
          <w:szCs w:val="22"/>
          <w:lang w:val="en-US"/>
        </w:rPr>
        <w:t>rights</w:t>
      </w:r>
      <w:r w:rsidRPr="003D4386">
        <w:rPr>
          <w:rFonts w:ascii="Arial" w:hAnsi="Arial"/>
          <w:szCs w:val="22"/>
          <w:lang w:val="en-US"/>
        </w:rPr>
        <w:t xml:space="preserve"> </w:t>
      </w:r>
      <w:r w:rsidRPr="003D4386">
        <w:rPr>
          <w:rStyle w:val="ts-alignment-element"/>
          <w:rFonts w:ascii="Arial" w:hAnsi="Arial"/>
          <w:szCs w:val="22"/>
          <w:lang w:val="en-US"/>
        </w:rPr>
        <w:t>to</w:t>
      </w:r>
      <w:r w:rsidRPr="003D4386">
        <w:rPr>
          <w:rFonts w:ascii="Arial" w:hAnsi="Arial"/>
          <w:szCs w:val="22"/>
          <w:lang w:val="en-US"/>
        </w:rPr>
        <w:t xml:space="preserve"> </w:t>
      </w:r>
      <w:r w:rsidRPr="003D4386">
        <w:rPr>
          <w:rStyle w:val="ts-alignment-element"/>
          <w:rFonts w:ascii="Arial" w:hAnsi="Arial"/>
          <w:szCs w:val="22"/>
          <w:lang w:val="en-US"/>
        </w:rPr>
        <w:t>audit</w:t>
      </w:r>
      <w:r w:rsidRPr="003D4386">
        <w:rPr>
          <w:rFonts w:ascii="Arial" w:hAnsi="Arial"/>
          <w:szCs w:val="22"/>
          <w:lang w:val="en-US"/>
        </w:rPr>
        <w:t xml:space="preserve"> </w:t>
      </w:r>
      <w:r w:rsidRPr="003D4386">
        <w:rPr>
          <w:rStyle w:val="ts-alignment-element"/>
          <w:rFonts w:ascii="Arial" w:hAnsi="Arial"/>
          <w:szCs w:val="22"/>
          <w:lang w:val="en-US"/>
        </w:rPr>
        <w:t>and</w:t>
      </w:r>
      <w:r w:rsidRPr="003D4386">
        <w:rPr>
          <w:rFonts w:ascii="Arial" w:hAnsi="Arial"/>
          <w:szCs w:val="22"/>
          <w:lang w:val="en-US"/>
        </w:rPr>
        <w:t xml:space="preserve"> </w:t>
      </w:r>
      <w:r w:rsidRPr="003D4386">
        <w:rPr>
          <w:rStyle w:val="ts-alignment-element"/>
          <w:rFonts w:ascii="Arial" w:hAnsi="Arial"/>
          <w:szCs w:val="22"/>
          <w:lang w:val="en-US"/>
        </w:rPr>
        <w:t>access</w:t>
      </w:r>
      <w:r w:rsidRPr="003D4386">
        <w:rPr>
          <w:rFonts w:ascii="Arial" w:hAnsi="Arial"/>
          <w:szCs w:val="22"/>
          <w:lang w:val="en-US"/>
        </w:rPr>
        <w:t xml:space="preserve"> </w:t>
      </w:r>
      <w:r w:rsidRPr="003D4386">
        <w:rPr>
          <w:rStyle w:val="ts-alignment-element"/>
          <w:rFonts w:ascii="Arial" w:hAnsi="Arial"/>
          <w:szCs w:val="22"/>
          <w:lang w:val="en-US"/>
        </w:rPr>
        <w:t>to</w:t>
      </w:r>
      <w:r w:rsidRPr="003D4386">
        <w:rPr>
          <w:rFonts w:ascii="Arial" w:hAnsi="Arial"/>
          <w:szCs w:val="22"/>
          <w:lang w:val="en-US"/>
        </w:rPr>
        <w:t xml:space="preserve"> </w:t>
      </w:r>
      <w:r w:rsidRPr="003D4386">
        <w:rPr>
          <w:rStyle w:val="ts-alignment-element"/>
          <w:rFonts w:ascii="Arial" w:hAnsi="Arial"/>
          <w:szCs w:val="22"/>
          <w:lang w:val="en-US"/>
        </w:rPr>
        <w:t>information.</w:t>
      </w:r>
    </w:p>
    <w:p w14:paraId="5173978A" w14:textId="303406FB" w:rsidR="000E07DC" w:rsidRPr="003D4386" w:rsidRDefault="000E07DC" w:rsidP="000E07DC">
      <w:pPr>
        <w:tabs>
          <w:tab w:val="left" w:pos="450"/>
        </w:tabs>
        <w:rPr>
          <w:rFonts w:ascii="Arial" w:hAnsi="Arial"/>
          <w:b/>
          <w:szCs w:val="22"/>
          <w:lang w:val="en-US"/>
        </w:rPr>
      </w:pPr>
      <w:r w:rsidRPr="003D4386">
        <w:rPr>
          <w:rFonts w:ascii="Arial" w:hAnsi="Arial"/>
          <w:b/>
          <w:szCs w:val="22"/>
          <w:lang w:val="en-US"/>
        </w:rPr>
        <w:t>C.</w:t>
      </w:r>
      <w:r w:rsidRPr="003D4386">
        <w:rPr>
          <w:rFonts w:ascii="Arial" w:hAnsi="Arial"/>
          <w:b/>
          <w:szCs w:val="22"/>
          <w:lang w:val="en-US"/>
        </w:rPr>
        <w:tab/>
      </w:r>
      <w:r w:rsidR="00AB66F5" w:rsidRPr="003D4386">
        <w:rPr>
          <w:rFonts w:ascii="Arial" w:hAnsi="Arial"/>
          <w:b/>
          <w:szCs w:val="22"/>
          <w:lang w:val="en-US"/>
        </w:rPr>
        <w:t>Declarations and Obligations of Counterparties:</w:t>
      </w:r>
    </w:p>
    <w:p w14:paraId="5A8976C0" w14:textId="243DC68B" w:rsidR="000E07DC" w:rsidRPr="003D4386" w:rsidRDefault="004F69C4" w:rsidP="004F69C4">
      <w:pPr>
        <w:ind w:left="450"/>
        <w:rPr>
          <w:rFonts w:ascii="Arial" w:hAnsi="Arial"/>
          <w:szCs w:val="22"/>
          <w:lang w:val="en-US"/>
        </w:rPr>
      </w:pP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Counterparty(s)</w:t>
      </w:r>
      <w:r w:rsidRPr="003D4386">
        <w:rPr>
          <w:rFonts w:ascii="Arial" w:hAnsi="Arial"/>
          <w:lang w:val="en-US"/>
        </w:rPr>
        <w:t xml:space="preserve"> </w:t>
      </w:r>
      <w:r w:rsidRPr="003D4386">
        <w:rPr>
          <w:rStyle w:val="ts-alignment-element"/>
          <w:rFonts w:ascii="Arial" w:hAnsi="Arial"/>
          <w:lang w:val="en-US"/>
        </w:rPr>
        <w:t>will</w:t>
      </w:r>
      <w:r w:rsidRPr="003D4386">
        <w:rPr>
          <w:rFonts w:ascii="Arial" w:hAnsi="Arial"/>
          <w:lang w:val="en-US"/>
        </w:rPr>
        <w:t xml:space="preserve"> </w:t>
      </w:r>
      <w:r w:rsidRPr="003D4386">
        <w:rPr>
          <w:rStyle w:val="ts-alignment-element"/>
          <w:rFonts w:ascii="Arial" w:hAnsi="Arial"/>
          <w:lang w:val="en-US"/>
        </w:rPr>
        <w:t>transfer</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its</w:t>
      </w:r>
      <w:r w:rsidRPr="003D4386">
        <w:rPr>
          <w:rFonts w:ascii="Arial" w:hAnsi="Arial"/>
          <w:lang w:val="en-US"/>
        </w:rPr>
        <w:t xml:space="preserve"> </w:t>
      </w:r>
      <w:r w:rsidRPr="003D4386">
        <w:rPr>
          <w:rStyle w:val="ts-alignment-element"/>
          <w:rFonts w:ascii="Arial" w:hAnsi="Arial"/>
          <w:lang w:val="en-US"/>
        </w:rPr>
        <w:t>Related</w:t>
      </w:r>
      <w:r w:rsidRPr="003D4386">
        <w:rPr>
          <w:rFonts w:ascii="Arial" w:hAnsi="Arial"/>
          <w:lang w:val="en-US"/>
        </w:rPr>
        <w:t xml:space="preserve"> </w:t>
      </w:r>
      <w:r w:rsidRPr="003D4386">
        <w:rPr>
          <w:rStyle w:val="ts-alignment-element"/>
          <w:rFonts w:ascii="Arial" w:hAnsi="Arial"/>
          <w:lang w:val="en-US"/>
        </w:rPr>
        <w:t>Parties</w:t>
      </w:r>
      <w:r w:rsidRPr="003D4386">
        <w:rPr>
          <w:rFonts w:ascii="Arial" w:hAnsi="Arial"/>
          <w:lang w:val="en-US"/>
        </w:rPr>
        <w:t xml:space="preserve"> </w:t>
      </w:r>
      <w:r w:rsidRPr="003D4386">
        <w:rPr>
          <w:rStyle w:val="ts-alignment-element"/>
          <w:rFonts w:ascii="Arial" w:hAnsi="Arial"/>
          <w:lang w:val="en-US"/>
        </w:rPr>
        <w:t>(sub-agents,</w:t>
      </w:r>
      <w:r w:rsidRPr="003D4386">
        <w:rPr>
          <w:rFonts w:ascii="Arial" w:hAnsi="Arial"/>
          <w:lang w:val="en-US"/>
        </w:rPr>
        <w:t xml:space="preserve"> </w:t>
      </w:r>
      <w:r w:rsidRPr="003D4386">
        <w:rPr>
          <w:rStyle w:val="ts-alignment-element"/>
          <w:rFonts w:ascii="Arial" w:hAnsi="Arial"/>
          <w:lang w:val="en-US"/>
        </w:rPr>
        <w:t>executing</w:t>
      </w:r>
      <w:r w:rsidRPr="003D4386">
        <w:rPr>
          <w:rFonts w:ascii="Arial" w:hAnsi="Arial"/>
          <w:lang w:val="en-US"/>
        </w:rPr>
        <w:t xml:space="preserve"> </w:t>
      </w:r>
      <w:r w:rsidRPr="003D4386">
        <w:rPr>
          <w:rStyle w:val="ts-alignment-element"/>
          <w:rFonts w:ascii="Arial" w:hAnsi="Arial"/>
          <w:lang w:val="en-US"/>
        </w:rPr>
        <w:t>agencies,</w:t>
      </w:r>
      <w:r w:rsidRPr="003D4386">
        <w:rPr>
          <w:rFonts w:ascii="Arial" w:hAnsi="Arial"/>
          <w:lang w:val="en-US"/>
        </w:rPr>
        <w:t xml:space="preserve"> </w:t>
      </w:r>
      <w:r w:rsidRPr="003D4386">
        <w:rPr>
          <w:rStyle w:val="ts-alignment-element"/>
          <w:rFonts w:ascii="Arial" w:hAnsi="Arial"/>
          <w:lang w:val="en-US"/>
        </w:rPr>
        <w:t>coordinators,</w:t>
      </w:r>
      <w:r w:rsidRPr="003D4386">
        <w:rPr>
          <w:rFonts w:ascii="Arial" w:hAnsi="Arial"/>
          <w:lang w:val="en-US"/>
        </w:rPr>
        <w:t xml:space="preserve"> </w:t>
      </w:r>
      <w:r w:rsidRPr="003D4386">
        <w:rPr>
          <w:rStyle w:val="ts-alignment-element"/>
          <w:rFonts w:ascii="Arial" w:hAnsi="Arial"/>
          <w:lang w:val="en-US"/>
        </w:rPr>
        <w:t>supervisors,</w:t>
      </w:r>
      <w:r w:rsidRPr="003D4386">
        <w:rPr>
          <w:rFonts w:ascii="Arial" w:hAnsi="Arial"/>
          <w:lang w:val="en-US"/>
        </w:rPr>
        <w:t xml:space="preserve"> </w:t>
      </w:r>
      <w:r w:rsidRPr="003D4386">
        <w:rPr>
          <w:rStyle w:val="ts-alignment-element"/>
          <w:rFonts w:ascii="Arial" w:hAnsi="Arial"/>
          <w:lang w:val="en-US"/>
        </w:rPr>
        <w:t>contractors,</w:t>
      </w:r>
      <w:r w:rsidRPr="003D4386">
        <w:rPr>
          <w:rFonts w:ascii="Arial" w:hAnsi="Arial"/>
          <w:lang w:val="en-US"/>
        </w:rPr>
        <w:t xml:space="preserve"> </w:t>
      </w:r>
      <w:r w:rsidRPr="003D4386">
        <w:rPr>
          <w:rStyle w:val="ts-alignment-element"/>
          <w:rFonts w:ascii="Arial" w:hAnsi="Arial"/>
          <w:lang w:val="en-US"/>
        </w:rPr>
        <w:t>subcontractors,</w:t>
      </w:r>
      <w:r w:rsidRPr="003D4386">
        <w:rPr>
          <w:rFonts w:ascii="Arial" w:hAnsi="Arial"/>
          <w:lang w:val="en-US"/>
        </w:rPr>
        <w:t xml:space="preserve"> </w:t>
      </w:r>
      <w:r w:rsidRPr="003D4386">
        <w:rPr>
          <w:rStyle w:val="ts-alignment-element"/>
          <w:rFonts w:ascii="Arial" w:hAnsi="Arial"/>
          <w:lang w:val="en-US"/>
        </w:rPr>
        <w:t>consultants,</w:t>
      </w:r>
      <w:r w:rsidRPr="003D4386">
        <w:rPr>
          <w:rFonts w:ascii="Arial" w:hAnsi="Arial"/>
          <w:lang w:val="en-US"/>
        </w:rPr>
        <w:t xml:space="preserve"> </w:t>
      </w:r>
      <w:r w:rsidRPr="003D4386">
        <w:rPr>
          <w:rStyle w:val="ts-alignment-element"/>
          <w:rFonts w:ascii="Arial" w:hAnsi="Arial"/>
          <w:lang w:val="en-US"/>
        </w:rPr>
        <w:t>suppliers,</w:t>
      </w:r>
      <w:r w:rsidRPr="003D4386">
        <w:rPr>
          <w:rFonts w:ascii="Arial" w:hAnsi="Arial"/>
          <w:lang w:val="en-US"/>
        </w:rPr>
        <w:t xml:space="preserve"> </w:t>
      </w:r>
      <w:r w:rsidRPr="003D4386">
        <w:rPr>
          <w:rStyle w:val="ts-alignment-element"/>
          <w:rFonts w:ascii="Arial" w:hAnsi="Arial"/>
          <w:lang w:val="en-US"/>
        </w:rPr>
        <w:t>offerors,</w:t>
      </w:r>
      <w:r w:rsidRPr="003D4386">
        <w:rPr>
          <w:rFonts w:ascii="Arial" w:hAnsi="Arial"/>
          <w:lang w:val="en-US"/>
        </w:rPr>
        <w:t xml:space="preserve"> </w:t>
      </w:r>
      <w:r w:rsidRPr="003D4386">
        <w:rPr>
          <w:rStyle w:val="ts-alignment-element"/>
          <w:rFonts w:ascii="Arial" w:hAnsi="Arial"/>
          <w:lang w:val="en-US"/>
        </w:rPr>
        <w:t>beneficiaries</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donations</w:t>
      </w:r>
      <w:r w:rsidRPr="003D4386">
        <w:rPr>
          <w:rFonts w:ascii="Arial" w:hAnsi="Arial"/>
          <w:lang w:val="en-US"/>
        </w:rPr>
        <w:t xml:space="preserve"> </w:t>
      </w:r>
      <w:r w:rsidRPr="003D4386">
        <w:rPr>
          <w:rStyle w:val="ts-alignment-element"/>
          <w:rFonts w:ascii="Arial" w:hAnsi="Arial"/>
          <w:lang w:val="en-US"/>
        </w:rPr>
        <w:t>and</w:t>
      </w:r>
      <w:r w:rsidRPr="003D4386">
        <w:rPr>
          <w:rFonts w:ascii="Arial" w:hAnsi="Arial"/>
          <w:lang w:val="en-US"/>
        </w:rPr>
        <w:t xml:space="preserve"> </w:t>
      </w:r>
      <w:r w:rsidRPr="003D4386">
        <w:rPr>
          <w:rStyle w:val="ts-alignment-element"/>
          <w:rFonts w:ascii="Arial" w:hAnsi="Arial"/>
          <w:lang w:val="en-US"/>
        </w:rPr>
        <w:t>similar)</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following</w:t>
      </w:r>
      <w:r w:rsidRPr="003D4386">
        <w:rPr>
          <w:rFonts w:ascii="Arial" w:hAnsi="Arial"/>
          <w:lang w:val="en-US"/>
        </w:rPr>
        <w:t xml:space="preserve"> </w:t>
      </w:r>
      <w:r w:rsidRPr="003D4386">
        <w:rPr>
          <w:rStyle w:val="ts-alignment-element"/>
          <w:rFonts w:ascii="Arial" w:hAnsi="Arial"/>
          <w:lang w:val="en-US"/>
        </w:rPr>
        <w:t>statements</w:t>
      </w:r>
      <w:r w:rsidRPr="003D4386">
        <w:rPr>
          <w:rFonts w:ascii="Arial" w:hAnsi="Arial"/>
          <w:lang w:val="en-US"/>
        </w:rPr>
        <w:t xml:space="preserve"> and </w:t>
      </w:r>
      <w:r w:rsidRPr="003D4386">
        <w:rPr>
          <w:rStyle w:val="ts-alignment-element"/>
          <w:rFonts w:ascii="Arial" w:hAnsi="Arial"/>
          <w:lang w:val="en-US"/>
        </w:rPr>
        <w:t>must</w:t>
      </w:r>
      <w:r w:rsidRPr="003D4386">
        <w:rPr>
          <w:rFonts w:ascii="Arial" w:hAnsi="Arial"/>
          <w:lang w:val="en-US"/>
        </w:rPr>
        <w:t xml:space="preserve"> </w:t>
      </w:r>
      <w:r w:rsidRPr="003D4386">
        <w:rPr>
          <w:rStyle w:val="ts-alignment-element"/>
          <w:rFonts w:ascii="Arial" w:hAnsi="Arial"/>
          <w:lang w:val="en-US"/>
        </w:rPr>
        <w:t>expressly</w:t>
      </w:r>
      <w:r w:rsidRPr="003D4386">
        <w:rPr>
          <w:rFonts w:ascii="Arial" w:hAnsi="Arial"/>
          <w:lang w:val="en-US"/>
        </w:rPr>
        <w:t xml:space="preserve"> </w:t>
      </w:r>
      <w:r w:rsidRPr="003D4386">
        <w:rPr>
          <w:rStyle w:val="ts-alignment-element"/>
          <w:rFonts w:ascii="Arial" w:hAnsi="Arial"/>
          <w:lang w:val="en-US"/>
        </w:rPr>
        <w:t>establish</w:t>
      </w:r>
      <w:r w:rsidRPr="003D4386">
        <w:rPr>
          <w:rFonts w:ascii="Arial" w:hAnsi="Arial"/>
          <w:lang w:val="en-US"/>
        </w:rPr>
        <w:t xml:space="preserve"> </w:t>
      </w:r>
      <w:r w:rsidRPr="003D4386">
        <w:rPr>
          <w:rStyle w:val="ts-alignment-element"/>
          <w:rFonts w:ascii="Arial" w:hAnsi="Arial"/>
          <w:lang w:val="en-US"/>
        </w:rPr>
        <w:t>them</w:t>
      </w:r>
      <w:r w:rsidRPr="003D4386">
        <w:rPr>
          <w:rFonts w:ascii="Arial" w:hAnsi="Arial"/>
          <w:lang w:val="en-US"/>
        </w:rPr>
        <w:t xml:space="preserve"> </w:t>
      </w:r>
      <w:r w:rsidRPr="003D4386">
        <w:rPr>
          <w:rStyle w:val="ts-alignment-element"/>
          <w:rFonts w:ascii="Arial" w:hAnsi="Arial"/>
          <w:lang w:val="en-US"/>
        </w:rPr>
        <w:t>in</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contractual</w:t>
      </w:r>
      <w:r w:rsidRPr="003D4386">
        <w:rPr>
          <w:rFonts w:ascii="Arial" w:hAnsi="Arial"/>
          <w:lang w:val="en-US"/>
        </w:rPr>
        <w:t xml:space="preserve"> </w:t>
      </w:r>
      <w:r w:rsidRPr="003D4386">
        <w:rPr>
          <w:rStyle w:val="ts-alignment-element"/>
          <w:rFonts w:ascii="Arial" w:hAnsi="Arial"/>
          <w:lang w:val="en-US"/>
        </w:rPr>
        <w:t>documentation</w:t>
      </w:r>
      <w:r w:rsidRPr="003D4386">
        <w:rPr>
          <w:rFonts w:ascii="Arial" w:hAnsi="Arial"/>
          <w:lang w:val="en-US"/>
        </w:rPr>
        <w:t xml:space="preserve"> </w:t>
      </w:r>
      <w:r w:rsidRPr="003D4386">
        <w:rPr>
          <w:rStyle w:val="ts-alignment-element"/>
          <w:rFonts w:ascii="Arial" w:hAnsi="Arial"/>
          <w:lang w:val="en-US"/>
        </w:rPr>
        <w:t>that</w:t>
      </w:r>
      <w:r w:rsidRPr="003D4386">
        <w:rPr>
          <w:rFonts w:ascii="Arial" w:hAnsi="Arial"/>
          <w:lang w:val="en-US"/>
        </w:rPr>
        <w:t xml:space="preserve"> </w:t>
      </w:r>
      <w:r w:rsidRPr="003D4386">
        <w:rPr>
          <w:rStyle w:val="ts-alignment-element"/>
          <w:rFonts w:ascii="Arial" w:hAnsi="Arial"/>
          <w:lang w:val="en-US"/>
        </w:rPr>
        <w:t>governs</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relationship</w:t>
      </w:r>
      <w:r w:rsidRPr="003D4386">
        <w:rPr>
          <w:rFonts w:ascii="Arial" w:hAnsi="Arial"/>
          <w:lang w:val="en-US"/>
        </w:rPr>
        <w:t xml:space="preserve"> </w:t>
      </w:r>
      <w:r w:rsidRPr="003D4386">
        <w:rPr>
          <w:rStyle w:val="ts-alignment-element"/>
          <w:rFonts w:ascii="Arial" w:hAnsi="Arial"/>
          <w:lang w:val="en-US"/>
        </w:rPr>
        <w:t>between</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Counterparty(s)</w:t>
      </w:r>
      <w:r w:rsidRPr="003D4386">
        <w:rPr>
          <w:rFonts w:ascii="Arial" w:hAnsi="Arial"/>
          <w:lang w:val="en-US"/>
        </w:rPr>
        <w:t xml:space="preserve"> </w:t>
      </w:r>
      <w:r w:rsidRPr="003D4386">
        <w:rPr>
          <w:rStyle w:val="ts-alignment-element"/>
          <w:rFonts w:ascii="Arial" w:hAnsi="Arial"/>
          <w:lang w:val="en-US"/>
        </w:rPr>
        <w:t>and</w:t>
      </w:r>
      <w:r w:rsidRPr="003D4386">
        <w:rPr>
          <w:rFonts w:ascii="Arial" w:hAnsi="Arial"/>
          <w:lang w:val="en-US"/>
        </w:rPr>
        <w:t xml:space="preserve"> </w:t>
      </w:r>
      <w:r w:rsidRPr="003D4386">
        <w:rPr>
          <w:rStyle w:val="ts-alignment-element"/>
          <w:rFonts w:ascii="Arial" w:hAnsi="Arial"/>
          <w:lang w:val="en-US"/>
        </w:rPr>
        <w:t>its</w:t>
      </w:r>
      <w:r w:rsidRPr="003D4386">
        <w:rPr>
          <w:rFonts w:ascii="Arial" w:hAnsi="Arial"/>
          <w:lang w:val="en-US"/>
        </w:rPr>
        <w:t xml:space="preserve"> </w:t>
      </w:r>
      <w:r w:rsidRPr="003D4386">
        <w:rPr>
          <w:rStyle w:val="ts-alignment-element"/>
          <w:rFonts w:ascii="Arial" w:hAnsi="Arial"/>
          <w:lang w:val="en-US"/>
        </w:rPr>
        <w:t>Related</w:t>
      </w:r>
      <w:r w:rsidRPr="003D4386">
        <w:rPr>
          <w:rFonts w:ascii="Arial" w:hAnsi="Arial"/>
          <w:lang w:val="en-US"/>
        </w:rPr>
        <w:t xml:space="preserve"> </w:t>
      </w:r>
      <w:r w:rsidRPr="003D4386">
        <w:rPr>
          <w:rStyle w:val="ts-alignment-element"/>
          <w:rFonts w:ascii="Arial" w:hAnsi="Arial"/>
          <w:lang w:val="en-US"/>
        </w:rPr>
        <w:t>Parties.</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foregoing</w:t>
      </w:r>
      <w:r w:rsidRPr="003D4386">
        <w:rPr>
          <w:rFonts w:ascii="Arial" w:hAnsi="Arial"/>
          <w:lang w:val="en-US"/>
        </w:rPr>
        <w:t xml:space="preserve"> </w:t>
      </w:r>
      <w:r w:rsidRPr="003D4386">
        <w:rPr>
          <w:rStyle w:val="ts-alignment-element"/>
          <w:rFonts w:ascii="Arial" w:hAnsi="Arial"/>
          <w:lang w:val="en-US"/>
        </w:rPr>
        <w:t>shall</w:t>
      </w:r>
      <w:r w:rsidRPr="003D4386">
        <w:rPr>
          <w:rFonts w:ascii="Arial" w:hAnsi="Arial"/>
          <w:lang w:val="en-US"/>
        </w:rPr>
        <w:t xml:space="preserve"> </w:t>
      </w:r>
      <w:r w:rsidRPr="003D4386">
        <w:rPr>
          <w:rStyle w:val="ts-alignment-element"/>
          <w:rFonts w:ascii="Arial" w:hAnsi="Arial"/>
          <w:lang w:val="en-US"/>
        </w:rPr>
        <w:t>apply</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operations</w:t>
      </w:r>
      <w:r w:rsidRPr="003D4386">
        <w:rPr>
          <w:rFonts w:ascii="Arial" w:hAnsi="Arial"/>
          <w:lang w:val="en-US"/>
        </w:rPr>
        <w:t xml:space="preserve"> </w:t>
      </w:r>
      <w:r w:rsidRPr="003D4386">
        <w:rPr>
          <w:rStyle w:val="ts-alignment-element"/>
          <w:rFonts w:ascii="Arial" w:hAnsi="Arial"/>
          <w:lang w:val="en-US"/>
        </w:rPr>
        <w:t>financed</w:t>
      </w:r>
      <w:r w:rsidRPr="003D4386">
        <w:rPr>
          <w:rFonts w:ascii="Arial" w:hAnsi="Arial"/>
          <w:lang w:val="en-US"/>
        </w:rPr>
        <w:t xml:space="preserve"> </w:t>
      </w:r>
      <w:r w:rsidRPr="003D4386">
        <w:rPr>
          <w:rStyle w:val="ts-alignment-element"/>
          <w:rFonts w:ascii="Arial" w:hAnsi="Arial"/>
          <w:lang w:val="en-US"/>
        </w:rPr>
        <w:t>with</w:t>
      </w:r>
      <w:r w:rsidRPr="003D4386">
        <w:rPr>
          <w:rFonts w:ascii="Arial" w:hAnsi="Arial"/>
          <w:lang w:val="en-US"/>
        </w:rPr>
        <w:t xml:space="preserve"> </w:t>
      </w:r>
      <w:r w:rsidRPr="003D4386">
        <w:rPr>
          <w:rStyle w:val="ts-alignment-element"/>
          <w:rFonts w:ascii="Arial" w:hAnsi="Arial"/>
          <w:lang w:val="en-US"/>
        </w:rPr>
        <w:t>CABEI</w:t>
      </w:r>
      <w:r w:rsidRPr="003D4386">
        <w:rPr>
          <w:rFonts w:ascii="Arial" w:hAnsi="Arial"/>
          <w:lang w:val="en-US"/>
        </w:rPr>
        <w:t xml:space="preserve"> </w:t>
      </w:r>
      <w:r w:rsidRPr="003D4386">
        <w:rPr>
          <w:rStyle w:val="ts-alignment-element"/>
          <w:rFonts w:ascii="Arial" w:hAnsi="Arial"/>
          <w:lang w:val="en-US"/>
        </w:rPr>
        <w:t>resources</w:t>
      </w:r>
      <w:r w:rsidRPr="003D4386">
        <w:rPr>
          <w:rFonts w:ascii="Arial" w:hAnsi="Arial"/>
          <w:lang w:val="en-US"/>
        </w:rPr>
        <w:t xml:space="preserve"> </w:t>
      </w:r>
      <w:r w:rsidRPr="003D4386">
        <w:rPr>
          <w:rStyle w:val="ts-alignment-element"/>
          <w:rFonts w:ascii="Arial" w:hAnsi="Arial"/>
          <w:lang w:val="en-US"/>
        </w:rPr>
        <w:t>or</w:t>
      </w:r>
      <w:r w:rsidRPr="003D4386">
        <w:rPr>
          <w:rFonts w:ascii="Arial" w:hAnsi="Arial"/>
          <w:lang w:val="en-US"/>
        </w:rPr>
        <w:t xml:space="preserve"> </w:t>
      </w:r>
      <w:r w:rsidRPr="003D4386">
        <w:rPr>
          <w:rStyle w:val="ts-alignment-element"/>
          <w:rFonts w:ascii="Arial" w:hAnsi="Arial"/>
          <w:lang w:val="en-US"/>
        </w:rPr>
        <w:t>administered</w:t>
      </w:r>
      <w:r w:rsidRPr="003D4386">
        <w:rPr>
          <w:rFonts w:ascii="Arial" w:hAnsi="Arial"/>
          <w:lang w:val="en-US"/>
        </w:rPr>
        <w:t xml:space="preserve"> </w:t>
      </w:r>
      <w:r w:rsidRPr="003D4386">
        <w:rPr>
          <w:rStyle w:val="ts-alignment-element"/>
          <w:rFonts w:ascii="Arial" w:hAnsi="Arial"/>
          <w:lang w:val="en-US"/>
        </w:rPr>
        <w:t>by</w:t>
      </w:r>
      <w:r w:rsidRPr="003D4386">
        <w:rPr>
          <w:rFonts w:ascii="Arial" w:hAnsi="Arial"/>
          <w:lang w:val="en-US"/>
        </w:rPr>
        <w:t xml:space="preserve"> CABEI</w:t>
      </w:r>
      <w:r w:rsidRPr="003D4386">
        <w:rPr>
          <w:rStyle w:val="ts-alignment-element"/>
          <w:rFonts w:ascii="Arial" w:hAnsi="Arial"/>
          <w:lang w:val="en-US"/>
        </w:rPr>
        <w:t>,</w:t>
      </w:r>
      <w:r w:rsidRPr="003D4386">
        <w:rPr>
          <w:rFonts w:ascii="Arial" w:hAnsi="Arial"/>
          <w:lang w:val="en-US"/>
        </w:rPr>
        <w:t xml:space="preserve"> </w:t>
      </w:r>
      <w:r w:rsidRPr="003D4386">
        <w:rPr>
          <w:rStyle w:val="ts-alignment-element"/>
          <w:rFonts w:ascii="Arial" w:hAnsi="Arial"/>
          <w:lang w:val="en-US"/>
        </w:rPr>
        <w:t>in</w:t>
      </w:r>
      <w:r w:rsidRPr="003D4386">
        <w:rPr>
          <w:rFonts w:ascii="Arial" w:hAnsi="Arial"/>
          <w:lang w:val="en-US"/>
        </w:rPr>
        <w:t xml:space="preserve"> </w:t>
      </w:r>
      <w:r w:rsidRPr="003D4386">
        <w:rPr>
          <w:rStyle w:val="ts-alignment-element"/>
          <w:rFonts w:ascii="Arial" w:hAnsi="Arial"/>
          <w:lang w:val="en-US"/>
        </w:rPr>
        <w:t>order</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prevent</w:t>
      </w:r>
      <w:r w:rsidRPr="003D4386">
        <w:rPr>
          <w:rFonts w:ascii="Arial" w:hAnsi="Arial"/>
          <w:lang w:val="en-US"/>
        </w:rPr>
        <w:t xml:space="preserve"> </w:t>
      </w:r>
      <w:r w:rsidRPr="003D4386">
        <w:rPr>
          <w:rStyle w:val="ts-alignment-element"/>
          <w:rFonts w:ascii="Arial" w:hAnsi="Arial"/>
          <w:lang w:val="en-US"/>
        </w:rPr>
        <w:t>them</w:t>
      </w:r>
      <w:r w:rsidRPr="003D4386">
        <w:rPr>
          <w:rFonts w:ascii="Arial" w:hAnsi="Arial"/>
          <w:lang w:val="en-US"/>
        </w:rPr>
        <w:t xml:space="preserve"> from </w:t>
      </w:r>
      <w:r w:rsidRPr="003D4386">
        <w:rPr>
          <w:rStyle w:val="ts-alignment-element"/>
          <w:rFonts w:ascii="Arial" w:hAnsi="Arial"/>
          <w:lang w:val="en-US"/>
        </w:rPr>
        <w:t>incurring</w:t>
      </w:r>
      <w:r w:rsidRPr="003D4386">
        <w:rPr>
          <w:rFonts w:ascii="Arial" w:hAnsi="Arial"/>
          <w:lang w:val="en-US"/>
        </w:rPr>
        <w:t xml:space="preserve"> </w:t>
      </w:r>
      <w:r w:rsidRPr="003D4386">
        <w:rPr>
          <w:rStyle w:val="ts-alignment-element"/>
          <w:rFonts w:ascii="Arial" w:hAnsi="Arial"/>
          <w:lang w:val="en-US"/>
        </w:rPr>
        <w:t>in</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commission</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Prohibited</w:t>
      </w:r>
      <w:r w:rsidRPr="003D4386">
        <w:rPr>
          <w:rFonts w:ascii="Arial" w:hAnsi="Arial"/>
          <w:lang w:val="en-US"/>
        </w:rPr>
        <w:t xml:space="preserve"> </w:t>
      </w:r>
      <w:r w:rsidRPr="003D4386">
        <w:rPr>
          <w:rStyle w:val="ts-alignment-element"/>
          <w:rFonts w:ascii="Arial" w:hAnsi="Arial"/>
          <w:lang w:val="en-US"/>
        </w:rPr>
        <w:t>Practices,</w:t>
      </w:r>
      <w:r w:rsidRPr="003D4386">
        <w:rPr>
          <w:rFonts w:ascii="Arial" w:hAnsi="Arial"/>
          <w:lang w:val="en-US"/>
        </w:rPr>
        <w:t xml:space="preserve"> </w:t>
      </w:r>
      <w:r w:rsidRPr="003D4386">
        <w:rPr>
          <w:rStyle w:val="ts-alignment-element"/>
          <w:rFonts w:ascii="Arial" w:hAnsi="Arial"/>
          <w:lang w:val="en-US"/>
        </w:rPr>
        <w:t>obliging</w:t>
      </w:r>
      <w:r w:rsidRPr="003D4386">
        <w:rPr>
          <w:rFonts w:ascii="Arial" w:hAnsi="Arial"/>
          <w:lang w:val="en-US"/>
        </w:rPr>
        <w:t xml:space="preserve"> </w:t>
      </w:r>
      <w:r w:rsidRPr="003D4386">
        <w:rPr>
          <w:rStyle w:val="ts-alignment-element"/>
          <w:rFonts w:ascii="Arial" w:hAnsi="Arial"/>
          <w:lang w:val="en-US"/>
        </w:rPr>
        <w:t>both</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Counterparty</w:t>
      </w:r>
      <w:r w:rsidRPr="003D4386">
        <w:rPr>
          <w:rFonts w:ascii="Arial" w:hAnsi="Arial"/>
          <w:lang w:val="en-US"/>
        </w:rPr>
        <w:t xml:space="preserve"> </w:t>
      </w:r>
      <w:r w:rsidRPr="003D4386">
        <w:rPr>
          <w:rStyle w:val="ts-alignment-element"/>
          <w:rFonts w:ascii="Arial" w:hAnsi="Arial"/>
          <w:lang w:val="en-US"/>
        </w:rPr>
        <w:t>and</w:t>
      </w:r>
      <w:r w:rsidRPr="003D4386">
        <w:rPr>
          <w:rFonts w:ascii="Arial" w:hAnsi="Arial"/>
          <w:lang w:val="en-US"/>
        </w:rPr>
        <w:t xml:space="preserve"> </w:t>
      </w:r>
      <w:r w:rsidRPr="003D4386">
        <w:rPr>
          <w:rStyle w:val="ts-alignment-element"/>
          <w:rFonts w:ascii="Arial" w:hAnsi="Arial"/>
          <w:lang w:val="en-US"/>
        </w:rPr>
        <w:t>its</w:t>
      </w:r>
      <w:r w:rsidRPr="003D4386">
        <w:rPr>
          <w:rFonts w:ascii="Arial" w:hAnsi="Arial"/>
          <w:lang w:val="en-US"/>
        </w:rPr>
        <w:t xml:space="preserve"> </w:t>
      </w:r>
      <w:r w:rsidRPr="003D4386">
        <w:rPr>
          <w:rStyle w:val="ts-alignment-element"/>
          <w:rFonts w:ascii="Arial" w:hAnsi="Arial"/>
          <w:lang w:val="en-US"/>
        </w:rPr>
        <w:t>Related</w:t>
      </w:r>
      <w:r w:rsidRPr="003D4386">
        <w:rPr>
          <w:rFonts w:ascii="Arial" w:hAnsi="Arial"/>
          <w:lang w:val="en-US"/>
        </w:rPr>
        <w:t xml:space="preserve"> </w:t>
      </w:r>
      <w:r w:rsidRPr="003D4386">
        <w:rPr>
          <w:rStyle w:val="ts-alignment-element"/>
          <w:rFonts w:ascii="Arial" w:hAnsi="Arial"/>
          <w:lang w:val="en-US"/>
        </w:rPr>
        <w:t>Parties</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comply</w:t>
      </w:r>
      <w:r w:rsidRPr="003D4386">
        <w:rPr>
          <w:rFonts w:ascii="Arial" w:hAnsi="Arial"/>
          <w:lang w:val="en-US"/>
        </w:rPr>
        <w:t xml:space="preserve"> </w:t>
      </w:r>
      <w:r w:rsidRPr="003D4386">
        <w:rPr>
          <w:rStyle w:val="ts-alignment-element"/>
          <w:rFonts w:ascii="Arial" w:hAnsi="Arial"/>
          <w:lang w:val="en-US"/>
        </w:rPr>
        <w:t>with</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actions</w:t>
      </w:r>
      <w:r w:rsidRPr="003D4386">
        <w:rPr>
          <w:rFonts w:ascii="Arial" w:hAnsi="Arial"/>
          <w:lang w:val="en-US"/>
        </w:rPr>
        <w:t xml:space="preserve"> </w:t>
      </w:r>
      <w:r w:rsidRPr="003D4386">
        <w:rPr>
          <w:rStyle w:val="ts-alignment-element"/>
          <w:rFonts w:ascii="Arial" w:hAnsi="Arial"/>
          <w:lang w:val="en-US"/>
        </w:rPr>
        <w:t>and</w:t>
      </w:r>
      <w:r w:rsidRPr="003D4386">
        <w:rPr>
          <w:rFonts w:ascii="Arial" w:hAnsi="Arial"/>
          <w:lang w:val="en-US"/>
        </w:rPr>
        <w:t xml:space="preserve"> </w:t>
      </w:r>
      <w:r w:rsidRPr="003D4386">
        <w:rPr>
          <w:rStyle w:val="ts-alignment-element"/>
          <w:rFonts w:ascii="Arial" w:hAnsi="Arial"/>
          <w:lang w:val="en-US"/>
        </w:rPr>
        <w:t>decisions</w:t>
      </w:r>
      <w:r w:rsidRPr="003D4386">
        <w:rPr>
          <w:rFonts w:ascii="Arial" w:hAnsi="Arial"/>
          <w:lang w:val="en-US"/>
        </w:rPr>
        <w:t xml:space="preserve"> </w:t>
      </w:r>
      <w:r w:rsidRPr="003D4386">
        <w:rPr>
          <w:rStyle w:val="ts-alignment-element"/>
          <w:rFonts w:ascii="Arial" w:hAnsi="Arial"/>
          <w:lang w:val="en-US"/>
        </w:rPr>
        <w:t>that</w:t>
      </w:r>
      <w:r w:rsidRPr="003D4386">
        <w:rPr>
          <w:rFonts w:ascii="Arial" w:hAnsi="Arial"/>
          <w:lang w:val="en-US"/>
        </w:rPr>
        <w:t xml:space="preserve"> </w:t>
      </w:r>
      <w:r w:rsidRPr="003D4386">
        <w:rPr>
          <w:rStyle w:val="ts-alignment-element"/>
          <w:rFonts w:ascii="Arial" w:hAnsi="Arial"/>
          <w:lang w:val="en-US"/>
        </w:rPr>
        <w:t>CABEI</w:t>
      </w:r>
      <w:r w:rsidRPr="003D4386">
        <w:rPr>
          <w:rFonts w:ascii="Arial" w:hAnsi="Arial"/>
          <w:lang w:val="en-US"/>
        </w:rPr>
        <w:t xml:space="preserve"> </w:t>
      </w:r>
      <w:r w:rsidRPr="003D4386">
        <w:rPr>
          <w:rStyle w:val="ts-alignment-element"/>
          <w:rFonts w:ascii="Arial" w:hAnsi="Arial"/>
          <w:lang w:val="en-US"/>
        </w:rPr>
        <w:t>deems</w:t>
      </w:r>
      <w:r w:rsidRPr="003D4386">
        <w:rPr>
          <w:rFonts w:ascii="Arial" w:hAnsi="Arial"/>
          <w:lang w:val="en-US"/>
        </w:rPr>
        <w:t xml:space="preserve"> </w:t>
      </w:r>
      <w:r w:rsidRPr="003D4386">
        <w:rPr>
          <w:rStyle w:val="ts-alignment-element"/>
          <w:rFonts w:ascii="Arial" w:hAnsi="Arial"/>
          <w:lang w:val="en-US"/>
        </w:rPr>
        <w:t>relevant,</w:t>
      </w:r>
      <w:r w:rsidRPr="003D4386">
        <w:rPr>
          <w:rFonts w:ascii="Arial" w:hAnsi="Arial"/>
          <w:lang w:val="en-US"/>
        </w:rPr>
        <w:t xml:space="preserve"> </w:t>
      </w:r>
      <w:r w:rsidRPr="003D4386">
        <w:rPr>
          <w:rStyle w:val="ts-alignment-element"/>
          <w:rFonts w:ascii="Arial" w:hAnsi="Arial"/>
          <w:lang w:val="en-US"/>
        </w:rPr>
        <w:t>in</w:t>
      </w:r>
      <w:r w:rsidRPr="003D4386">
        <w:rPr>
          <w:rFonts w:ascii="Arial" w:hAnsi="Arial"/>
          <w:lang w:val="en-US"/>
        </w:rPr>
        <w:t xml:space="preserve"> </w:t>
      </w:r>
      <w:r w:rsidRPr="003D4386">
        <w:rPr>
          <w:rStyle w:val="ts-alignment-element"/>
          <w:rFonts w:ascii="Arial" w:hAnsi="Arial"/>
          <w:lang w:val="en-US"/>
        </w:rPr>
        <w:t>case</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verifying</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existence</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any</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Prohibited</w:t>
      </w:r>
      <w:r w:rsidRPr="003D4386">
        <w:rPr>
          <w:rFonts w:ascii="Arial" w:hAnsi="Arial"/>
          <w:lang w:val="en-US"/>
        </w:rPr>
        <w:t xml:space="preserve"> </w:t>
      </w:r>
      <w:r w:rsidRPr="003D4386">
        <w:rPr>
          <w:rStyle w:val="ts-alignment-element"/>
          <w:rFonts w:ascii="Arial" w:hAnsi="Arial"/>
          <w:lang w:val="en-US"/>
        </w:rPr>
        <w:t>Practices</w:t>
      </w:r>
      <w:r w:rsidRPr="003D4386">
        <w:rPr>
          <w:rFonts w:ascii="Arial" w:hAnsi="Arial"/>
          <w:lang w:val="en-US"/>
        </w:rPr>
        <w:t xml:space="preserve"> </w:t>
      </w:r>
      <w:r w:rsidRPr="003D4386">
        <w:rPr>
          <w:rStyle w:val="ts-alignment-element"/>
          <w:rFonts w:ascii="Arial" w:hAnsi="Arial"/>
          <w:lang w:val="en-US"/>
        </w:rPr>
        <w:t>described</w:t>
      </w:r>
      <w:r w:rsidRPr="003D4386">
        <w:rPr>
          <w:rFonts w:ascii="Arial" w:hAnsi="Arial"/>
          <w:lang w:val="en-US"/>
        </w:rPr>
        <w:t xml:space="preserve"> </w:t>
      </w:r>
      <w:r w:rsidRPr="003D4386">
        <w:rPr>
          <w:rStyle w:val="ts-alignment-element"/>
          <w:rFonts w:ascii="Arial" w:hAnsi="Arial"/>
          <w:lang w:val="en-US"/>
        </w:rPr>
        <w:t>in</w:t>
      </w:r>
      <w:r w:rsidRPr="003D4386">
        <w:rPr>
          <w:rFonts w:ascii="Arial" w:hAnsi="Arial"/>
          <w:lang w:val="en-US"/>
        </w:rPr>
        <w:t xml:space="preserve"> </w:t>
      </w:r>
      <w:r w:rsidRPr="003D4386">
        <w:rPr>
          <w:rStyle w:val="ts-alignment-element"/>
          <w:rFonts w:ascii="Arial" w:hAnsi="Arial"/>
          <w:lang w:val="en-US"/>
        </w:rPr>
        <w:t>paragraph</w:t>
      </w:r>
      <w:r w:rsidRPr="003D4386">
        <w:rPr>
          <w:rFonts w:ascii="Arial" w:hAnsi="Arial"/>
          <w:lang w:val="en-US"/>
        </w:rPr>
        <w:t xml:space="preserve"> </w:t>
      </w:r>
      <w:r w:rsidRPr="003D4386">
        <w:rPr>
          <w:rStyle w:val="ts-alignment-element"/>
          <w:rFonts w:ascii="Arial" w:hAnsi="Arial"/>
          <w:lang w:val="en-US"/>
        </w:rPr>
        <w:t>(B)</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this</w:t>
      </w:r>
      <w:r w:rsidRPr="003D4386">
        <w:rPr>
          <w:rFonts w:ascii="Arial" w:hAnsi="Arial"/>
          <w:lang w:val="en-US"/>
        </w:rPr>
        <w:t xml:space="preserve"> </w:t>
      </w:r>
      <w:r w:rsidRPr="003D4386">
        <w:rPr>
          <w:rStyle w:val="ts-alignment-element"/>
          <w:rFonts w:ascii="Arial" w:hAnsi="Arial"/>
          <w:lang w:val="en-US"/>
        </w:rPr>
        <w:t>Appendix.</w:t>
      </w:r>
      <w:r w:rsidR="000E07DC" w:rsidRPr="003D4386">
        <w:rPr>
          <w:rFonts w:ascii="Arial" w:hAnsi="Arial"/>
          <w:szCs w:val="22"/>
          <w:lang w:val="en-US"/>
        </w:rPr>
        <w:t xml:space="preserve"> </w:t>
      </w:r>
    </w:p>
    <w:p w14:paraId="7E95147A" w14:textId="77777777" w:rsidR="00DA0041" w:rsidRDefault="00DA0041" w:rsidP="000E07DC">
      <w:pPr>
        <w:rPr>
          <w:rFonts w:ascii="Arial" w:hAnsi="Arial"/>
          <w:u w:val="single"/>
          <w:lang w:val="en-US"/>
        </w:rPr>
      </w:pPr>
    </w:p>
    <w:p w14:paraId="669D99FC" w14:textId="7BFEF1F4" w:rsidR="000E07DC" w:rsidRPr="003D4386" w:rsidRDefault="00E316A9" w:rsidP="000E07DC">
      <w:pPr>
        <w:rPr>
          <w:rFonts w:ascii="Arial" w:hAnsi="Arial"/>
          <w:szCs w:val="22"/>
          <w:u w:val="single"/>
          <w:lang w:val="en-US"/>
        </w:rPr>
      </w:pPr>
      <w:r w:rsidRPr="003D4386">
        <w:rPr>
          <w:rFonts w:ascii="Arial" w:hAnsi="Arial"/>
          <w:u w:val="single"/>
          <w:lang w:val="en-US"/>
        </w:rPr>
        <w:lastRenderedPageBreak/>
        <w:t>Individual Statements of Counterparties</w:t>
      </w:r>
    </w:p>
    <w:p w14:paraId="47294A83" w14:textId="3B0BB426" w:rsidR="000E07DC" w:rsidRPr="003D4386" w:rsidRDefault="004E2693" w:rsidP="009A0F4F">
      <w:pPr>
        <w:ind w:firstLine="720"/>
        <w:rPr>
          <w:rFonts w:ascii="Arial" w:hAnsi="Arial"/>
          <w:szCs w:val="22"/>
          <w:lang w:val="en-US"/>
        </w:rPr>
      </w:pPr>
      <w:r w:rsidRPr="003D4386">
        <w:rPr>
          <w:rFonts w:ascii="Arial" w:hAnsi="Arial"/>
          <w:lang w:val="en-US"/>
        </w:rPr>
        <w:t>The Counterparties declare that:</w:t>
      </w:r>
    </w:p>
    <w:p w14:paraId="536419CB" w14:textId="5A796F9A" w:rsidR="00771126" w:rsidRPr="003D4386" w:rsidRDefault="00771126" w:rsidP="00760FF3">
      <w:pPr>
        <w:pStyle w:val="ListParagraph"/>
        <w:numPr>
          <w:ilvl w:val="0"/>
          <w:numId w:val="83"/>
        </w:numPr>
        <w:rPr>
          <w:rFonts w:ascii="Arial" w:hAnsi="Arial"/>
          <w:szCs w:val="22"/>
          <w:lang w:val="en-US"/>
        </w:rPr>
      </w:pPr>
      <w:r w:rsidRPr="003D4386">
        <w:rPr>
          <w:rFonts w:ascii="Arial" w:hAnsi="Arial"/>
          <w:szCs w:val="22"/>
          <w:lang w:val="en-US"/>
        </w:rPr>
        <w:t>They know CABEI's Reporting Channel, as a mechanism to report and investigate irregularities or the commission of any Prohibited Practice in the use of CABEI funds or funds administered by it.</w:t>
      </w:r>
      <w:r w:rsidR="000E07DC" w:rsidRPr="003D4386">
        <w:rPr>
          <w:rFonts w:ascii="Arial" w:hAnsi="Arial"/>
          <w:szCs w:val="22"/>
          <w:lang w:val="en-US"/>
        </w:rPr>
        <w:t xml:space="preserve"> </w:t>
      </w:r>
    </w:p>
    <w:p w14:paraId="33B005B5" w14:textId="77777777" w:rsidR="00AA4D17" w:rsidRPr="003D4386" w:rsidRDefault="00AA4D17" w:rsidP="00760FF3">
      <w:pPr>
        <w:pStyle w:val="ListParagraph"/>
        <w:numPr>
          <w:ilvl w:val="0"/>
          <w:numId w:val="83"/>
        </w:numPr>
        <w:rPr>
          <w:rFonts w:ascii="Arial" w:hAnsi="Arial"/>
          <w:szCs w:val="22"/>
          <w:lang w:val="en-US"/>
        </w:rPr>
      </w:pPr>
      <w:r w:rsidRPr="003D4386">
        <w:rPr>
          <w:rFonts w:ascii="Arial" w:hAnsi="Arial"/>
          <w:szCs w:val="22"/>
          <w:lang w:val="en-US"/>
        </w:rPr>
        <w:t>Keep all documents and records related to activities financed by CABEI for a period of ten (10) years, counted from the end of this contract.</w:t>
      </w:r>
      <w:r w:rsidR="000E07DC" w:rsidRPr="003D4386">
        <w:rPr>
          <w:rFonts w:ascii="Arial" w:hAnsi="Arial"/>
          <w:szCs w:val="22"/>
          <w:lang w:val="en-US"/>
        </w:rPr>
        <w:t xml:space="preserve"> </w:t>
      </w:r>
    </w:p>
    <w:p w14:paraId="2FCA7FD3" w14:textId="20D4DB4B" w:rsidR="000B77A9" w:rsidRPr="003D4386" w:rsidRDefault="00A14D00" w:rsidP="00760FF3">
      <w:pPr>
        <w:pStyle w:val="ListParagraph"/>
        <w:numPr>
          <w:ilvl w:val="0"/>
          <w:numId w:val="83"/>
        </w:numPr>
        <w:rPr>
          <w:rFonts w:ascii="Arial" w:hAnsi="Arial"/>
          <w:szCs w:val="22"/>
          <w:lang w:val="en-US"/>
        </w:rPr>
      </w:pPr>
      <w:r w:rsidRPr="003D4386">
        <w:rPr>
          <w:rFonts w:ascii="Arial" w:hAnsi="Arial"/>
          <w:szCs w:val="22"/>
          <w:lang w:val="en-US"/>
        </w:rPr>
        <w:t>ISA</w:t>
      </w:r>
      <w:r w:rsidR="000B77A9" w:rsidRPr="003D4386">
        <w:rPr>
          <w:rFonts w:ascii="Arial" w:hAnsi="Arial"/>
          <w:szCs w:val="22"/>
          <w:lang w:val="en-US"/>
        </w:rPr>
        <w:t xml:space="preserve"> of the date of this contract have not been committed in their own way or through related (employees, representatives, and agents) or any other type of analogous relationship, Prohibited Practices.</w:t>
      </w:r>
    </w:p>
    <w:p w14:paraId="5CA14BB0" w14:textId="77777777" w:rsidR="008B28A3" w:rsidRPr="003D4386" w:rsidRDefault="008B28A3" w:rsidP="00760FF3">
      <w:pPr>
        <w:pStyle w:val="ListParagraph"/>
        <w:numPr>
          <w:ilvl w:val="0"/>
          <w:numId w:val="83"/>
        </w:numPr>
        <w:rPr>
          <w:rFonts w:ascii="Arial" w:hAnsi="Arial"/>
          <w:szCs w:val="22"/>
          <w:lang w:val="en-US"/>
        </w:rPr>
      </w:pPr>
      <w:r w:rsidRPr="003D4386">
        <w:rPr>
          <w:rFonts w:ascii="Arial" w:hAnsi="Arial"/>
          <w:szCs w:val="22"/>
          <w:lang w:val="en-US"/>
        </w:rPr>
        <w:t xml:space="preserve">All the information presented is truthful and therefore has not misrepresented or concealed any fact during the processes of eligibility, selection, negotiation, bidding and execution of this contract. </w:t>
      </w:r>
    </w:p>
    <w:p w14:paraId="32E19194" w14:textId="77777777" w:rsidR="008B28A3" w:rsidRPr="003D4386" w:rsidRDefault="008B28A3" w:rsidP="00760FF3">
      <w:pPr>
        <w:pStyle w:val="ListParagraph"/>
        <w:numPr>
          <w:ilvl w:val="0"/>
          <w:numId w:val="83"/>
        </w:numPr>
        <w:rPr>
          <w:rFonts w:ascii="Arial" w:hAnsi="Arial"/>
          <w:szCs w:val="22"/>
          <w:lang w:val="en-US"/>
        </w:rPr>
      </w:pPr>
      <w:r w:rsidRPr="003D4386">
        <w:rPr>
          <w:rFonts w:ascii="Arial" w:hAnsi="Arial"/>
          <w:szCs w:val="22"/>
          <w:lang w:val="en-US"/>
        </w:rPr>
        <w:t>Neither they, nor their directors, their staff, contractors, consultants, and project supervisors (i) are disqualified or declared by an entity as ineligible to obtain resources or award contracts financed by any other entity, or (ii) have been found guilty of crimes related to Prohibited Practices by the competent authority.</w:t>
      </w:r>
    </w:p>
    <w:p w14:paraId="795215A5" w14:textId="082F8968" w:rsidR="000E07DC" w:rsidRPr="003D4386" w:rsidRDefault="008B28A3" w:rsidP="00760FF3">
      <w:pPr>
        <w:pStyle w:val="ListParagraph"/>
        <w:numPr>
          <w:ilvl w:val="0"/>
          <w:numId w:val="83"/>
        </w:numPr>
        <w:rPr>
          <w:rFonts w:ascii="Arial" w:hAnsi="Arial"/>
          <w:szCs w:val="22"/>
          <w:lang w:val="en-US"/>
        </w:rPr>
      </w:pPr>
      <w:r w:rsidRPr="003D4386">
        <w:rPr>
          <w:rFonts w:ascii="Arial" w:hAnsi="Arial"/>
          <w:szCs w:val="22"/>
          <w:lang w:val="en-US"/>
        </w:rPr>
        <w:t>None of its directors and officers has been a director, officer, or shareholder of an entity (i) that is disqualified or declared ineligible by any other entity, (ii) or has been found guilty of an offence related to Prohibited Practices by the competent authority.</w:t>
      </w:r>
    </w:p>
    <w:p w14:paraId="5D155DD7" w14:textId="51536A66" w:rsidR="000E07DC" w:rsidRPr="003D4386" w:rsidRDefault="00403B1C" w:rsidP="000E07DC">
      <w:pPr>
        <w:rPr>
          <w:rFonts w:ascii="Arial" w:hAnsi="Arial"/>
          <w:szCs w:val="22"/>
          <w:u w:val="single"/>
          <w:lang w:val="en-US"/>
        </w:rPr>
      </w:pPr>
      <w:r w:rsidRPr="003D4386">
        <w:rPr>
          <w:rFonts w:ascii="Arial" w:hAnsi="Arial"/>
          <w:szCs w:val="22"/>
          <w:u w:val="single"/>
          <w:lang w:val="en-US"/>
        </w:rPr>
        <w:t>Obligations of Counterparties</w:t>
      </w:r>
    </w:p>
    <w:p w14:paraId="7A7D9BD9" w14:textId="77777777" w:rsidR="00E22C5D" w:rsidRPr="003D4386" w:rsidRDefault="00E22C5D" w:rsidP="001B14B1">
      <w:pPr>
        <w:ind w:left="450"/>
        <w:rPr>
          <w:rFonts w:ascii="Arial" w:hAnsi="Arial"/>
          <w:lang w:val="en-US"/>
        </w:rPr>
      </w:pPr>
      <w:r w:rsidRPr="003D4386">
        <w:rPr>
          <w:rFonts w:ascii="Arial" w:hAnsi="Arial"/>
          <w:lang w:val="en-US"/>
        </w:rPr>
        <w:t xml:space="preserve">The following are obligations of the Counterparties: </w:t>
      </w:r>
    </w:p>
    <w:p w14:paraId="3FD0D11D" w14:textId="77777777" w:rsidR="00E22C5D" w:rsidRPr="003D4386" w:rsidRDefault="00E22C5D" w:rsidP="00760FF3">
      <w:pPr>
        <w:pStyle w:val="subrayado"/>
        <w:numPr>
          <w:ilvl w:val="0"/>
          <w:numId w:val="84"/>
        </w:numPr>
        <w:shd w:val="clear" w:color="auto" w:fill="FDFDFD"/>
        <w:jc w:val="both"/>
        <w:rPr>
          <w:rFonts w:cs="Arial"/>
          <w:szCs w:val="22"/>
          <w:lang w:val="en-US"/>
        </w:rPr>
      </w:pPr>
      <w:r w:rsidRPr="003D4386">
        <w:rPr>
          <w:rFonts w:cs="Arial"/>
          <w:szCs w:val="22"/>
          <w:lang w:val="en-US"/>
        </w:rPr>
        <w:t>Not to engage in any Prohibited Practice in CABEI's programs, projects or operations financed with CABEI's own funds or funds administered by CABEI.</w:t>
      </w:r>
    </w:p>
    <w:p w14:paraId="48F313FC" w14:textId="77777777" w:rsidR="00E22C5D" w:rsidRPr="003D4386" w:rsidRDefault="00E22C5D" w:rsidP="00760FF3">
      <w:pPr>
        <w:pStyle w:val="subrayado"/>
        <w:numPr>
          <w:ilvl w:val="0"/>
          <w:numId w:val="84"/>
        </w:numPr>
        <w:shd w:val="clear" w:color="auto" w:fill="FDFDFD"/>
        <w:jc w:val="both"/>
        <w:rPr>
          <w:rFonts w:cs="Arial"/>
          <w:szCs w:val="22"/>
          <w:lang w:val="en-US"/>
        </w:rPr>
      </w:pPr>
      <w:r w:rsidRPr="003D4386">
        <w:rPr>
          <w:rFonts w:cs="Arial"/>
          <w:szCs w:val="22"/>
          <w:lang w:val="en-US"/>
        </w:rPr>
        <w:t xml:space="preserve">Report during the process of selection, negotiation, and execution of the contract, through the Reporting Channel, any irregularity or the commission of any Prohibited Practice related to the projects financed by CABEI or with the funds administered by it. </w:t>
      </w:r>
    </w:p>
    <w:p w14:paraId="30528B35" w14:textId="77777777" w:rsidR="00E22C5D" w:rsidRPr="003D4386" w:rsidRDefault="00E22C5D" w:rsidP="00760FF3">
      <w:pPr>
        <w:pStyle w:val="subrayado"/>
        <w:numPr>
          <w:ilvl w:val="0"/>
          <w:numId w:val="84"/>
        </w:numPr>
        <w:shd w:val="clear" w:color="auto" w:fill="FDFDFD"/>
        <w:jc w:val="both"/>
        <w:rPr>
          <w:rFonts w:cs="Arial"/>
          <w:szCs w:val="22"/>
          <w:lang w:val="en-US"/>
        </w:rPr>
      </w:pPr>
      <w:r w:rsidRPr="003D4386">
        <w:rPr>
          <w:rFonts w:cs="Arial"/>
          <w:szCs w:val="22"/>
          <w:lang w:val="en-US"/>
        </w:rPr>
        <w:t xml:space="preserve">Reimburse, at CABEI's request, the expenses or costs related to the activities and investigations carried out in connection with the commission of Prohibited Practices. All expenses or costs referred to above must be duly documented, being obliged to reimburse them at the request of CABEI within a period not exceeding ninety (90) calendar days from the receipt of the notification of collection. </w:t>
      </w:r>
    </w:p>
    <w:p w14:paraId="69B32FDE" w14:textId="77777777" w:rsidR="00E22C5D" w:rsidRPr="003D4386" w:rsidRDefault="00E22C5D" w:rsidP="00760FF3">
      <w:pPr>
        <w:pStyle w:val="subrayado"/>
        <w:numPr>
          <w:ilvl w:val="0"/>
          <w:numId w:val="84"/>
        </w:numPr>
        <w:shd w:val="clear" w:color="auto" w:fill="FDFDFD"/>
        <w:jc w:val="both"/>
        <w:rPr>
          <w:rFonts w:cs="Arial"/>
          <w:szCs w:val="22"/>
          <w:lang w:val="en-US"/>
        </w:rPr>
      </w:pPr>
      <w:r w:rsidRPr="003D4386">
        <w:rPr>
          <w:rFonts w:cs="Arial"/>
          <w:szCs w:val="22"/>
          <w:lang w:val="en-US"/>
        </w:rPr>
        <w:t xml:space="preserve">Grant unrestricted access to CABEI or its duly authorized representatives to visit or inspect the offices or physical facilities, used in connection with projects financed with CABEI's own funds or administered by it. Likewise, they will allow and facilitate the conduct of interviews with their shareholders, directors, executives or employees of any status or salary relationship. In the same way, they will allow access to the physical and digital files related to said projects or operations and must provide all the collaboration and assistance that is necessary, in order to properly execute the planned activities, at the discretion of CABEI. </w:t>
      </w:r>
    </w:p>
    <w:p w14:paraId="1A4039A8" w14:textId="6F9911C5" w:rsidR="00E22C5D" w:rsidRPr="003D4386" w:rsidRDefault="00E22C5D" w:rsidP="00760FF3">
      <w:pPr>
        <w:pStyle w:val="subrayado"/>
        <w:numPr>
          <w:ilvl w:val="0"/>
          <w:numId w:val="84"/>
        </w:numPr>
        <w:shd w:val="clear" w:color="auto" w:fill="FDFDFD"/>
        <w:jc w:val="both"/>
        <w:rPr>
          <w:rFonts w:cs="Arial"/>
          <w:szCs w:val="22"/>
          <w:lang w:val="en-US"/>
        </w:rPr>
      </w:pPr>
      <w:r w:rsidRPr="003D4386">
        <w:rPr>
          <w:rFonts w:cs="Arial"/>
          <w:szCs w:val="22"/>
          <w:lang w:val="en-US"/>
        </w:rPr>
        <w:t xml:space="preserve">Respond within a reasonable period of time to inquiries related to any inquiry, inspection, </w:t>
      </w:r>
      <w:r w:rsidR="00F550C5" w:rsidRPr="003D4386">
        <w:rPr>
          <w:rFonts w:cs="Arial"/>
          <w:szCs w:val="22"/>
          <w:lang w:val="en-US"/>
        </w:rPr>
        <w:t>audit,</w:t>
      </w:r>
      <w:r w:rsidRPr="003D4386">
        <w:rPr>
          <w:rFonts w:cs="Arial"/>
          <w:szCs w:val="22"/>
          <w:lang w:val="en-US"/>
        </w:rPr>
        <w:t xml:space="preserve"> or investigation coming from CABEI or any appropriately appointed investigator, agent, auditor, or consultant, whether by written, virtual or verbal means, without any restriction. </w:t>
      </w:r>
    </w:p>
    <w:p w14:paraId="2CF0ABFD" w14:textId="77777777" w:rsidR="00E22C5D" w:rsidRPr="003D4386" w:rsidRDefault="00E22C5D" w:rsidP="00760FF3">
      <w:pPr>
        <w:pStyle w:val="subrayado"/>
        <w:numPr>
          <w:ilvl w:val="0"/>
          <w:numId w:val="84"/>
        </w:numPr>
        <w:shd w:val="clear" w:color="auto" w:fill="FDFDFD"/>
        <w:jc w:val="both"/>
        <w:rPr>
          <w:rFonts w:cs="Arial"/>
          <w:szCs w:val="22"/>
          <w:lang w:val="en-US"/>
        </w:rPr>
      </w:pPr>
      <w:r w:rsidRPr="003D4386">
        <w:rPr>
          <w:rFonts w:cs="Arial"/>
          <w:szCs w:val="22"/>
          <w:lang w:val="en-US"/>
        </w:rPr>
        <w:t xml:space="preserve">Attend and observe any recommendation, requirement or request issued by CABEI or any person duly designated by it, related to any of the aspects related to the operations financed by CABEI, their execution and operability. </w:t>
      </w:r>
    </w:p>
    <w:p w14:paraId="2802C71A" w14:textId="77777777" w:rsidR="00E22C5D" w:rsidRPr="003D4386" w:rsidRDefault="00E22C5D" w:rsidP="00E22C5D">
      <w:pPr>
        <w:shd w:val="clear" w:color="auto" w:fill="FDFDFD"/>
        <w:ind w:left="450"/>
        <w:rPr>
          <w:rFonts w:ascii="Arial" w:hAnsi="Arial"/>
          <w:lang w:val="en-US"/>
        </w:rPr>
      </w:pPr>
    </w:p>
    <w:p w14:paraId="66FE23DB" w14:textId="0C91208D" w:rsidR="000E07DC" w:rsidRPr="003D4386" w:rsidRDefault="00E22C5D" w:rsidP="00E22C5D">
      <w:pPr>
        <w:shd w:val="clear" w:color="auto" w:fill="FDFDFD"/>
        <w:ind w:left="450"/>
        <w:rPr>
          <w:rFonts w:ascii="Arial" w:hAnsi="Arial"/>
          <w:lang w:val="en-US"/>
        </w:rPr>
      </w:pPr>
      <w:r w:rsidRPr="003D4386">
        <w:rPr>
          <w:rFonts w:ascii="Arial" w:hAnsi="Arial"/>
          <w:lang w:val="en-US"/>
        </w:rPr>
        <w:lastRenderedPageBreak/>
        <w:t>The Statements and Obligations made by the Counterparties contained in this paragraph C are true and will remain in force from the date of signature of this contract until the date on which the amounts owed under it are paid in full.</w:t>
      </w:r>
    </w:p>
    <w:p w14:paraId="3EB2774E" w14:textId="54175F24" w:rsidR="000E07DC" w:rsidRPr="003D4386" w:rsidRDefault="000E07DC" w:rsidP="000E07DC">
      <w:pPr>
        <w:tabs>
          <w:tab w:val="left" w:pos="450"/>
        </w:tabs>
        <w:rPr>
          <w:rFonts w:ascii="Arial" w:hAnsi="Arial"/>
          <w:b/>
          <w:szCs w:val="22"/>
          <w:lang w:val="en-US"/>
        </w:rPr>
      </w:pPr>
      <w:r w:rsidRPr="003D4386">
        <w:rPr>
          <w:rFonts w:ascii="Arial" w:hAnsi="Arial"/>
          <w:b/>
          <w:szCs w:val="22"/>
          <w:lang w:val="en-US"/>
        </w:rPr>
        <w:t>D.</w:t>
      </w:r>
      <w:r w:rsidRPr="003D4386">
        <w:rPr>
          <w:rFonts w:ascii="Arial" w:hAnsi="Arial"/>
          <w:b/>
          <w:szCs w:val="22"/>
          <w:lang w:val="en-US"/>
        </w:rPr>
        <w:tab/>
      </w:r>
      <w:r w:rsidR="008E26C3" w:rsidRPr="003D4386">
        <w:rPr>
          <w:rFonts w:ascii="Arial" w:hAnsi="Arial"/>
          <w:b/>
          <w:szCs w:val="22"/>
          <w:lang w:val="en-US"/>
        </w:rPr>
        <w:t>Audit and Investigation Process</w:t>
      </w:r>
      <w:r w:rsidRPr="003D4386">
        <w:rPr>
          <w:rFonts w:ascii="Arial" w:hAnsi="Arial"/>
          <w:b/>
          <w:szCs w:val="22"/>
          <w:lang w:val="en-US"/>
        </w:rPr>
        <w:t xml:space="preserve">: </w:t>
      </w:r>
    </w:p>
    <w:p w14:paraId="5F97B0A5" w14:textId="4C6DA133" w:rsidR="000E07DC" w:rsidRPr="003D4386" w:rsidRDefault="00D821C1" w:rsidP="00DA0041">
      <w:pPr>
        <w:shd w:val="clear" w:color="auto" w:fill="FDFDFD"/>
        <w:ind w:left="450"/>
        <w:rPr>
          <w:rFonts w:ascii="Arial" w:hAnsi="Arial"/>
          <w:szCs w:val="22"/>
          <w:lang w:val="en-US"/>
        </w:rPr>
      </w:pPr>
      <w:r w:rsidRPr="003D4386">
        <w:rPr>
          <w:rFonts w:ascii="Arial" w:hAnsi="Arial"/>
          <w:szCs w:val="22"/>
          <w:lang w:val="en-US"/>
        </w:rPr>
        <w:t>Prior to determining the existence of irregularities or the commission of a Prohibited Practice, CABEI will reserve the right to execute the audit and investigation procedures that assist it, being able to issue an administrative notification derived from the analyses, evidence, evidence, results of the investigations and any other available element that is related to the fact or Prohibited Practice.</w:t>
      </w:r>
    </w:p>
    <w:p w14:paraId="59608474" w14:textId="782AB04F" w:rsidR="000E07DC" w:rsidRPr="003D4386" w:rsidRDefault="000E07DC" w:rsidP="000E07DC">
      <w:pPr>
        <w:tabs>
          <w:tab w:val="left" w:pos="450"/>
        </w:tabs>
        <w:rPr>
          <w:rFonts w:ascii="Arial" w:hAnsi="Arial"/>
          <w:b/>
          <w:szCs w:val="22"/>
          <w:lang w:val="en-US"/>
        </w:rPr>
      </w:pPr>
      <w:r w:rsidRPr="003D4386">
        <w:rPr>
          <w:rFonts w:ascii="Arial" w:hAnsi="Arial"/>
          <w:b/>
          <w:szCs w:val="22"/>
          <w:lang w:val="en-US"/>
        </w:rPr>
        <w:t>E.</w:t>
      </w:r>
      <w:r w:rsidRPr="003D4386">
        <w:rPr>
          <w:rFonts w:ascii="Arial" w:hAnsi="Arial"/>
          <w:b/>
          <w:szCs w:val="22"/>
          <w:lang w:val="en-US"/>
        </w:rPr>
        <w:tab/>
      </w:r>
      <w:r w:rsidR="00684165" w:rsidRPr="003D4386">
        <w:rPr>
          <w:rFonts w:ascii="Arial" w:hAnsi="Arial"/>
          <w:b/>
          <w:szCs w:val="22"/>
          <w:lang w:val="en-US"/>
        </w:rPr>
        <w:t>Recommendations</w:t>
      </w:r>
      <w:r w:rsidRPr="003D4386">
        <w:rPr>
          <w:rFonts w:ascii="Arial" w:hAnsi="Arial"/>
          <w:b/>
          <w:szCs w:val="22"/>
          <w:lang w:val="en-US"/>
        </w:rPr>
        <w:t>:</w:t>
      </w:r>
    </w:p>
    <w:p w14:paraId="6CD82055" w14:textId="77777777" w:rsidR="00A61557" w:rsidRPr="00DA0041" w:rsidRDefault="00A61557" w:rsidP="00DA0041">
      <w:pPr>
        <w:shd w:val="clear" w:color="auto" w:fill="FDFDFD"/>
        <w:ind w:left="450"/>
        <w:rPr>
          <w:rFonts w:ascii="Arial" w:hAnsi="Arial"/>
          <w:szCs w:val="22"/>
          <w:lang w:val="en-US"/>
        </w:rPr>
      </w:pPr>
      <w:r w:rsidRPr="00DA0041">
        <w:rPr>
          <w:rFonts w:ascii="Arial" w:hAnsi="Arial"/>
          <w:szCs w:val="22"/>
          <w:lang w:val="en-US"/>
        </w:rPr>
        <w:t>When the existence of irregularities or the commission of a Prohibited Practice is determined, CABEI will issue the actions and recommendations listed below, without being limiting, these being of observance and mandatory compliance. The foregoing, without prejudice to CABEI having the power to report the corresponding case to the competent local authorities:</w:t>
      </w:r>
    </w:p>
    <w:p w14:paraId="3A5D452E" w14:textId="77777777" w:rsidR="00A61557" w:rsidRPr="00DA0041" w:rsidRDefault="00A61557" w:rsidP="00760FF3">
      <w:pPr>
        <w:pStyle w:val="subrayado"/>
        <w:numPr>
          <w:ilvl w:val="0"/>
          <w:numId w:val="85"/>
        </w:numPr>
        <w:autoSpaceDE w:val="0"/>
        <w:autoSpaceDN w:val="0"/>
        <w:adjustRightInd w:val="0"/>
        <w:spacing w:before="60" w:after="60"/>
        <w:ind w:hanging="180"/>
        <w:jc w:val="both"/>
        <w:rPr>
          <w:rStyle w:val="ts-alignment-element"/>
          <w:lang w:val="en-US"/>
        </w:rPr>
      </w:pPr>
      <w:r w:rsidRPr="003D4386">
        <w:rPr>
          <w:rStyle w:val="ts-alignment-element"/>
          <w:rFonts w:cs="Arial"/>
          <w:szCs w:val="22"/>
          <w:lang w:val="en-US"/>
        </w:rPr>
        <w:t>Issuance</w:t>
      </w:r>
      <w:r w:rsidRPr="00DA0041">
        <w:rPr>
          <w:rStyle w:val="ts-alignment-element"/>
          <w:lang w:val="en-US"/>
        </w:rPr>
        <w:t xml:space="preserve"> </w:t>
      </w:r>
      <w:r w:rsidRPr="003D4386">
        <w:rPr>
          <w:rStyle w:val="ts-alignment-element"/>
          <w:rFonts w:cs="Arial"/>
          <w:szCs w:val="22"/>
          <w:lang w:val="en-US"/>
        </w:rPr>
        <w:t>of</w:t>
      </w:r>
      <w:r w:rsidRPr="00DA0041">
        <w:rPr>
          <w:rStyle w:val="ts-alignment-element"/>
          <w:lang w:val="en-US"/>
        </w:rPr>
        <w:t xml:space="preserve"> </w:t>
      </w:r>
      <w:r w:rsidRPr="003D4386">
        <w:rPr>
          <w:rStyle w:val="ts-alignment-element"/>
          <w:rFonts w:cs="Arial"/>
          <w:szCs w:val="22"/>
          <w:lang w:val="en-US"/>
        </w:rPr>
        <w:t>a</w:t>
      </w:r>
      <w:r w:rsidRPr="00DA0041">
        <w:rPr>
          <w:rStyle w:val="ts-alignment-element"/>
          <w:lang w:val="en-US"/>
        </w:rPr>
        <w:t xml:space="preserve"> </w:t>
      </w:r>
      <w:r w:rsidRPr="003D4386">
        <w:rPr>
          <w:rStyle w:val="ts-alignment-element"/>
          <w:rFonts w:cs="Arial"/>
          <w:szCs w:val="22"/>
          <w:lang w:val="en-US"/>
        </w:rPr>
        <w:t>written</w:t>
      </w:r>
      <w:r w:rsidRPr="00DA0041">
        <w:rPr>
          <w:rStyle w:val="ts-alignment-element"/>
          <w:lang w:val="en-US"/>
        </w:rPr>
        <w:t xml:space="preserve"> </w:t>
      </w:r>
      <w:r w:rsidRPr="003D4386">
        <w:rPr>
          <w:rStyle w:val="ts-alignment-element"/>
          <w:rFonts w:cs="Arial"/>
          <w:szCs w:val="22"/>
          <w:lang w:val="en-US"/>
        </w:rPr>
        <w:t>reprimand.</w:t>
      </w:r>
      <w:r w:rsidRPr="00DA0041">
        <w:rPr>
          <w:rStyle w:val="ts-alignment-element"/>
          <w:lang w:val="en-US"/>
        </w:rPr>
        <w:t xml:space="preserve"> </w:t>
      </w:r>
    </w:p>
    <w:p w14:paraId="2733C98F" w14:textId="77777777" w:rsidR="00A61557" w:rsidRPr="00DA0041" w:rsidRDefault="00A61557" w:rsidP="00DA0041">
      <w:pPr>
        <w:pStyle w:val="subrayado"/>
        <w:numPr>
          <w:ilvl w:val="0"/>
          <w:numId w:val="85"/>
        </w:numPr>
        <w:autoSpaceDE w:val="0"/>
        <w:autoSpaceDN w:val="0"/>
        <w:adjustRightInd w:val="0"/>
        <w:spacing w:before="60" w:after="60"/>
        <w:ind w:hanging="180"/>
        <w:jc w:val="both"/>
        <w:rPr>
          <w:rStyle w:val="ts-alignment-element"/>
          <w:lang w:val="en-US"/>
        </w:rPr>
      </w:pPr>
      <w:r w:rsidRPr="003D4386">
        <w:rPr>
          <w:rStyle w:val="ts-alignment-element"/>
          <w:rFonts w:cs="Arial"/>
          <w:szCs w:val="22"/>
          <w:lang w:val="en-US"/>
        </w:rPr>
        <w:t>Adoption</w:t>
      </w:r>
      <w:r w:rsidRPr="00DA0041">
        <w:rPr>
          <w:rStyle w:val="ts-alignment-element"/>
          <w:lang w:val="en-US"/>
        </w:rPr>
        <w:t xml:space="preserve"> </w:t>
      </w:r>
      <w:r w:rsidRPr="003D4386">
        <w:rPr>
          <w:rStyle w:val="ts-alignment-element"/>
          <w:rFonts w:cs="Arial"/>
          <w:szCs w:val="22"/>
          <w:lang w:val="en-US"/>
        </w:rPr>
        <w:t>of</w:t>
      </w:r>
      <w:r w:rsidRPr="00DA0041">
        <w:rPr>
          <w:rStyle w:val="ts-alignment-element"/>
          <w:lang w:val="en-US"/>
        </w:rPr>
        <w:t xml:space="preserve"> </w:t>
      </w:r>
      <w:r w:rsidRPr="003D4386">
        <w:rPr>
          <w:rStyle w:val="ts-alignment-element"/>
          <w:rFonts w:cs="Arial"/>
          <w:szCs w:val="22"/>
          <w:lang w:val="en-US"/>
        </w:rPr>
        <w:t>measures</w:t>
      </w:r>
      <w:r w:rsidRPr="00DA0041">
        <w:rPr>
          <w:rStyle w:val="ts-alignment-element"/>
          <w:lang w:val="en-US"/>
        </w:rPr>
        <w:t xml:space="preserve"> </w:t>
      </w:r>
      <w:r w:rsidRPr="003D4386">
        <w:rPr>
          <w:rStyle w:val="ts-alignment-element"/>
          <w:rFonts w:cs="Arial"/>
          <w:szCs w:val="22"/>
          <w:lang w:val="en-US"/>
        </w:rPr>
        <w:t>to</w:t>
      </w:r>
      <w:r w:rsidRPr="00DA0041">
        <w:rPr>
          <w:rStyle w:val="ts-alignment-element"/>
          <w:lang w:val="en-US"/>
        </w:rPr>
        <w:t xml:space="preserve"> </w:t>
      </w:r>
      <w:r w:rsidRPr="003D4386">
        <w:rPr>
          <w:rStyle w:val="ts-alignment-element"/>
          <w:rFonts w:cs="Arial"/>
          <w:szCs w:val="22"/>
          <w:lang w:val="en-US"/>
        </w:rPr>
        <w:t>mitigate</w:t>
      </w:r>
      <w:r w:rsidRPr="00DA0041">
        <w:rPr>
          <w:rStyle w:val="ts-alignment-element"/>
          <w:lang w:val="en-US"/>
        </w:rPr>
        <w:t xml:space="preserve"> </w:t>
      </w:r>
      <w:r w:rsidRPr="003D4386">
        <w:rPr>
          <w:rStyle w:val="ts-alignment-element"/>
          <w:rFonts w:cs="Arial"/>
          <w:szCs w:val="22"/>
          <w:lang w:val="en-US"/>
        </w:rPr>
        <w:t>the</w:t>
      </w:r>
      <w:r w:rsidRPr="00DA0041">
        <w:rPr>
          <w:rStyle w:val="ts-alignment-element"/>
          <w:lang w:val="en-US"/>
        </w:rPr>
        <w:t xml:space="preserve"> </w:t>
      </w:r>
      <w:r w:rsidRPr="003D4386">
        <w:rPr>
          <w:rStyle w:val="ts-alignment-element"/>
          <w:rFonts w:cs="Arial"/>
          <w:szCs w:val="22"/>
          <w:lang w:val="en-US"/>
        </w:rPr>
        <w:t>risks</w:t>
      </w:r>
      <w:r w:rsidRPr="00DA0041">
        <w:rPr>
          <w:rStyle w:val="ts-alignment-element"/>
          <w:lang w:val="en-US"/>
        </w:rPr>
        <w:t xml:space="preserve"> </w:t>
      </w:r>
      <w:r w:rsidRPr="003D4386">
        <w:rPr>
          <w:rStyle w:val="ts-alignment-element"/>
          <w:rFonts w:cs="Arial"/>
          <w:szCs w:val="22"/>
          <w:lang w:val="en-US"/>
        </w:rPr>
        <w:t>identified.</w:t>
      </w:r>
      <w:r w:rsidRPr="00DA0041">
        <w:rPr>
          <w:rStyle w:val="ts-alignment-element"/>
          <w:lang w:val="en-US"/>
        </w:rPr>
        <w:t xml:space="preserve"> </w:t>
      </w:r>
    </w:p>
    <w:p w14:paraId="08C8303F" w14:textId="77777777" w:rsidR="00A61557" w:rsidRPr="00DA0041" w:rsidRDefault="00A61557" w:rsidP="00DA0041">
      <w:pPr>
        <w:pStyle w:val="subrayado"/>
        <w:numPr>
          <w:ilvl w:val="0"/>
          <w:numId w:val="85"/>
        </w:numPr>
        <w:autoSpaceDE w:val="0"/>
        <w:autoSpaceDN w:val="0"/>
        <w:adjustRightInd w:val="0"/>
        <w:spacing w:before="60" w:after="60"/>
        <w:ind w:hanging="180"/>
        <w:jc w:val="both"/>
        <w:rPr>
          <w:rStyle w:val="ts-alignment-element"/>
          <w:lang w:val="en-US"/>
        </w:rPr>
      </w:pPr>
      <w:r w:rsidRPr="003D4386">
        <w:rPr>
          <w:rStyle w:val="ts-alignment-element"/>
          <w:rFonts w:cs="Arial"/>
          <w:szCs w:val="22"/>
          <w:lang w:val="en-US"/>
        </w:rPr>
        <w:t>Suspension</w:t>
      </w:r>
      <w:r w:rsidRPr="00DA0041">
        <w:rPr>
          <w:rStyle w:val="ts-alignment-element"/>
          <w:lang w:val="en-US"/>
        </w:rPr>
        <w:t xml:space="preserve"> </w:t>
      </w:r>
      <w:r w:rsidRPr="003D4386">
        <w:rPr>
          <w:rStyle w:val="ts-alignment-element"/>
          <w:rFonts w:cs="Arial"/>
          <w:szCs w:val="22"/>
          <w:lang w:val="en-US"/>
        </w:rPr>
        <w:t>of</w:t>
      </w:r>
      <w:r w:rsidRPr="00DA0041">
        <w:rPr>
          <w:rStyle w:val="ts-alignment-element"/>
          <w:lang w:val="en-US"/>
        </w:rPr>
        <w:t xml:space="preserve"> </w:t>
      </w:r>
      <w:r w:rsidRPr="003D4386">
        <w:rPr>
          <w:rStyle w:val="ts-alignment-element"/>
          <w:rFonts w:cs="Arial"/>
          <w:szCs w:val="22"/>
          <w:lang w:val="en-US"/>
        </w:rPr>
        <w:t>disbursements.</w:t>
      </w:r>
      <w:r w:rsidRPr="00DA0041">
        <w:rPr>
          <w:rStyle w:val="ts-alignment-element"/>
          <w:lang w:val="en-US"/>
        </w:rPr>
        <w:t xml:space="preserve"> </w:t>
      </w:r>
    </w:p>
    <w:p w14:paraId="02EF8455" w14:textId="6785F2C6" w:rsidR="00A61557" w:rsidRPr="00DA0041" w:rsidRDefault="007E1CE1" w:rsidP="00DA0041">
      <w:pPr>
        <w:pStyle w:val="subrayado"/>
        <w:numPr>
          <w:ilvl w:val="0"/>
          <w:numId w:val="85"/>
        </w:numPr>
        <w:autoSpaceDE w:val="0"/>
        <w:autoSpaceDN w:val="0"/>
        <w:adjustRightInd w:val="0"/>
        <w:spacing w:before="60" w:after="60"/>
        <w:ind w:hanging="180"/>
        <w:jc w:val="both"/>
        <w:rPr>
          <w:rStyle w:val="ts-alignment-element"/>
          <w:lang w:val="en-US"/>
        </w:rPr>
      </w:pPr>
      <w:r>
        <w:rPr>
          <w:rStyle w:val="ts-alignment-element"/>
          <w:rFonts w:cs="Arial"/>
          <w:szCs w:val="22"/>
          <w:lang w:val="en-US"/>
        </w:rPr>
        <w:t>Release</w:t>
      </w:r>
      <w:r w:rsidR="00A61557" w:rsidRPr="00DA0041">
        <w:rPr>
          <w:rStyle w:val="ts-alignment-element"/>
          <w:lang w:val="en-US"/>
        </w:rPr>
        <w:t xml:space="preserve"> </w:t>
      </w:r>
      <w:r w:rsidR="00A61557" w:rsidRPr="003D4386">
        <w:rPr>
          <w:rStyle w:val="ts-alignment-element"/>
          <w:rFonts w:cs="Arial"/>
          <w:szCs w:val="22"/>
          <w:lang w:val="en-US"/>
        </w:rPr>
        <w:t>of</w:t>
      </w:r>
      <w:r w:rsidR="00A61557" w:rsidRPr="00DA0041">
        <w:rPr>
          <w:rStyle w:val="ts-alignment-element"/>
          <w:lang w:val="en-US"/>
        </w:rPr>
        <w:t xml:space="preserve"> </w:t>
      </w:r>
      <w:r w:rsidR="00A61557" w:rsidRPr="003D4386">
        <w:rPr>
          <w:rStyle w:val="ts-alignment-element"/>
          <w:rFonts w:cs="Arial"/>
          <w:szCs w:val="22"/>
          <w:lang w:val="en-US"/>
        </w:rPr>
        <w:t>resources.</w:t>
      </w:r>
      <w:r w:rsidR="00A61557" w:rsidRPr="00DA0041">
        <w:rPr>
          <w:rStyle w:val="ts-alignment-element"/>
          <w:lang w:val="en-US"/>
        </w:rPr>
        <w:t xml:space="preserve"> </w:t>
      </w:r>
    </w:p>
    <w:p w14:paraId="39B46122" w14:textId="77777777" w:rsidR="00A61557" w:rsidRPr="00DA0041" w:rsidRDefault="00A61557" w:rsidP="00DA0041">
      <w:pPr>
        <w:pStyle w:val="subrayado"/>
        <w:numPr>
          <w:ilvl w:val="0"/>
          <w:numId w:val="85"/>
        </w:numPr>
        <w:autoSpaceDE w:val="0"/>
        <w:autoSpaceDN w:val="0"/>
        <w:adjustRightInd w:val="0"/>
        <w:spacing w:before="60" w:after="60"/>
        <w:ind w:hanging="180"/>
        <w:jc w:val="both"/>
        <w:rPr>
          <w:rStyle w:val="ts-alignment-element"/>
          <w:lang w:val="en-US"/>
        </w:rPr>
      </w:pPr>
      <w:r w:rsidRPr="003D4386">
        <w:rPr>
          <w:rStyle w:val="ts-alignment-element"/>
          <w:rFonts w:cs="Arial"/>
          <w:szCs w:val="22"/>
          <w:lang w:val="en-US"/>
        </w:rPr>
        <w:t>Request</w:t>
      </w:r>
      <w:r w:rsidRPr="00DA0041">
        <w:rPr>
          <w:rStyle w:val="ts-alignment-element"/>
          <w:lang w:val="en-US"/>
        </w:rPr>
        <w:t xml:space="preserve"> </w:t>
      </w:r>
      <w:r w:rsidRPr="003D4386">
        <w:rPr>
          <w:rStyle w:val="ts-alignment-element"/>
          <w:rFonts w:cs="Arial"/>
          <w:szCs w:val="22"/>
          <w:lang w:val="en-US"/>
        </w:rPr>
        <w:t>the</w:t>
      </w:r>
      <w:r w:rsidRPr="00DA0041">
        <w:rPr>
          <w:rStyle w:val="ts-alignment-element"/>
          <w:lang w:val="en-US"/>
        </w:rPr>
        <w:t xml:space="preserve"> </w:t>
      </w:r>
      <w:r w:rsidRPr="003D4386">
        <w:rPr>
          <w:rStyle w:val="ts-alignment-element"/>
          <w:rFonts w:cs="Arial"/>
          <w:szCs w:val="22"/>
          <w:lang w:val="en-US"/>
        </w:rPr>
        <w:t>advance</w:t>
      </w:r>
      <w:r w:rsidRPr="00DA0041">
        <w:rPr>
          <w:rStyle w:val="ts-alignment-element"/>
          <w:lang w:val="en-US"/>
        </w:rPr>
        <w:t xml:space="preserve"> </w:t>
      </w:r>
      <w:r w:rsidRPr="003D4386">
        <w:rPr>
          <w:rStyle w:val="ts-alignment-element"/>
          <w:rFonts w:cs="Arial"/>
          <w:szCs w:val="22"/>
          <w:lang w:val="en-US"/>
        </w:rPr>
        <w:t>payment</w:t>
      </w:r>
      <w:r w:rsidRPr="00DA0041">
        <w:rPr>
          <w:rStyle w:val="ts-alignment-element"/>
          <w:lang w:val="en-US"/>
        </w:rPr>
        <w:t xml:space="preserve"> </w:t>
      </w:r>
      <w:r w:rsidRPr="003D4386">
        <w:rPr>
          <w:rStyle w:val="ts-alignment-element"/>
          <w:rFonts w:cs="Arial"/>
          <w:szCs w:val="22"/>
          <w:lang w:val="en-US"/>
        </w:rPr>
        <w:t>of</w:t>
      </w:r>
      <w:r w:rsidRPr="00DA0041">
        <w:rPr>
          <w:rStyle w:val="ts-alignment-element"/>
          <w:lang w:val="en-US"/>
        </w:rPr>
        <w:t xml:space="preserve"> </w:t>
      </w:r>
      <w:r w:rsidRPr="003D4386">
        <w:rPr>
          <w:rStyle w:val="ts-alignment-element"/>
          <w:rFonts w:cs="Arial"/>
          <w:szCs w:val="22"/>
          <w:lang w:val="en-US"/>
        </w:rPr>
        <w:t>resources.</w:t>
      </w:r>
      <w:r w:rsidRPr="00DA0041">
        <w:rPr>
          <w:rStyle w:val="ts-alignment-element"/>
          <w:lang w:val="en-US"/>
        </w:rPr>
        <w:t xml:space="preserve"> </w:t>
      </w:r>
    </w:p>
    <w:p w14:paraId="57FF2E4B" w14:textId="77777777" w:rsidR="00A61557" w:rsidRPr="00DA0041" w:rsidRDefault="00A61557" w:rsidP="00DA0041">
      <w:pPr>
        <w:pStyle w:val="subrayado"/>
        <w:numPr>
          <w:ilvl w:val="0"/>
          <w:numId w:val="85"/>
        </w:numPr>
        <w:autoSpaceDE w:val="0"/>
        <w:autoSpaceDN w:val="0"/>
        <w:adjustRightInd w:val="0"/>
        <w:spacing w:before="60" w:after="60"/>
        <w:ind w:hanging="180"/>
        <w:jc w:val="both"/>
        <w:rPr>
          <w:rStyle w:val="ts-alignment-element"/>
          <w:lang w:val="en-US"/>
        </w:rPr>
      </w:pPr>
      <w:r w:rsidRPr="003D4386">
        <w:rPr>
          <w:rStyle w:val="ts-alignment-element"/>
          <w:rFonts w:cs="Arial"/>
          <w:szCs w:val="22"/>
          <w:lang w:val="en-US"/>
        </w:rPr>
        <w:t>Cancel</w:t>
      </w:r>
      <w:r w:rsidRPr="00DA0041">
        <w:rPr>
          <w:rStyle w:val="ts-alignment-element"/>
          <w:lang w:val="en-US"/>
        </w:rPr>
        <w:t xml:space="preserve"> </w:t>
      </w:r>
      <w:r w:rsidRPr="003D4386">
        <w:rPr>
          <w:rStyle w:val="ts-alignment-element"/>
          <w:rFonts w:cs="Arial"/>
          <w:szCs w:val="22"/>
          <w:lang w:val="en-US"/>
        </w:rPr>
        <w:t>the</w:t>
      </w:r>
      <w:r w:rsidRPr="00DA0041">
        <w:rPr>
          <w:rStyle w:val="ts-alignment-element"/>
          <w:lang w:val="en-US"/>
        </w:rPr>
        <w:t xml:space="preserve"> </w:t>
      </w:r>
      <w:r w:rsidRPr="003D4386">
        <w:rPr>
          <w:rStyle w:val="ts-alignment-element"/>
          <w:rFonts w:cs="Arial"/>
          <w:szCs w:val="22"/>
          <w:lang w:val="en-US"/>
        </w:rPr>
        <w:t>business</w:t>
      </w:r>
      <w:r w:rsidRPr="00DA0041">
        <w:rPr>
          <w:rStyle w:val="ts-alignment-element"/>
          <w:lang w:val="en-US"/>
        </w:rPr>
        <w:t xml:space="preserve"> </w:t>
      </w:r>
      <w:r w:rsidRPr="003D4386">
        <w:rPr>
          <w:rStyle w:val="ts-alignment-element"/>
          <w:rFonts w:cs="Arial"/>
          <w:szCs w:val="22"/>
          <w:lang w:val="en-US"/>
        </w:rPr>
        <w:t>or</w:t>
      </w:r>
      <w:r w:rsidRPr="00DA0041">
        <w:rPr>
          <w:rStyle w:val="ts-alignment-element"/>
          <w:lang w:val="en-US"/>
        </w:rPr>
        <w:t xml:space="preserve"> </w:t>
      </w:r>
      <w:r w:rsidRPr="003D4386">
        <w:rPr>
          <w:rStyle w:val="ts-alignment-element"/>
          <w:rFonts w:cs="Arial"/>
          <w:szCs w:val="22"/>
          <w:lang w:val="en-US"/>
        </w:rPr>
        <w:t>contractual</w:t>
      </w:r>
      <w:r w:rsidRPr="00DA0041">
        <w:rPr>
          <w:rStyle w:val="ts-alignment-element"/>
          <w:lang w:val="en-US"/>
        </w:rPr>
        <w:t xml:space="preserve"> </w:t>
      </w:r>
      <w:r w:rsidRPr="003D4386">
        <w:rPr>
          <w:rStyle w:val="ts-alignment-element"/>
          <w:rFonts w:cs="Arial"/>
          <w:szCs w:val="22"/>
          <w:lang w:val="en-US"/>
        </w:rPr>
        <w:t>relationship.</w:t>
      </w:r>
      <w:r w:rsidRPr="00DA0041">
        <w:rPr>
          <w:rStyle w:val="ts-alignment-element"/>
          <w:lang w:val="en-US"/>
        </w:rPr>
        <w:t xml:space="preserve"> </w:t>
      </w:r>
    </w:p>
    <w:p w14:paraId="739FD506" w14:textId="77777777" w:rsidR="00A61557" w:rsidRPr="00DA0041" w:rsidRDefault="00A61557" w:rsidP="00DA0041">
      <w:pPr>
        <w:pStyle w:val="subrayado"/>
        <w:numPr>
          <w:ilvl w:val="0"/>
          <w:numId w:val="85"/>
        </w:numPr>
        <w:autoSpaceDE w:val="0"/>
        <w:autoSpaceDN w:val="0"/>
        <w:adjustRightInd w:val="0"/>
        <w:spacing w:before="60" w:after="60"/>
        <w:ind w:hanging="180"/>
        <w:jc w:val="both"/>
        <w:rPr>
          <w:rStyle w:val="ts-alignment-element"/>
          <w:lang w:val="en-US"/>
        </w:rPr>
      </w:pPr>
      <w:r w:rsidRPr="003D4386">
        <w:rPr>
          <w:rStyle w:val="ts-alignment-element"/>
          <w:rFonts w:cs="Arial"/>
          <w:szCs w:val="22"/>
          <w:lang w:val="en-US"/>
        </w:rPr>
        <w:t>Suspension</w:t>
      </w:r>
      <w:r w:rsidRPr="00DA0041">
        <w:rPr>
          <w:rStyle w:val="ts-alignment-element"/>
          <w:lang w:val="en-US"/>
        </w:rPr>
        <w:t xml:space="preserve"> </w:t>
      </w:r>
      <w:r w:rsidRPr="003D4386">
        <w:rPr>
          <w:rStyle w:val="ts-alignment-element"/>
          <w:rFonts w:cs="Arial"/>
          <w:szCs w:val="22"/>
          <w:lang w:val="en-US"/>
        </w:rPr>
        <w:t>of</w:t>
      </w:r>
      <w:r w:rsidRPr="00DA0041">
        <w:rPr>
          <w:rStyle w:val="ts-alignment-element"/>
          <w:lang w:val="en-US"/>
        </w:rPr>
        <w:t xml:space="preserve"> </w:t>
      </w:r>
      <w:r w:rsidRPr="003D4386">
        <w:rPr>
          <w:rStyle w:val="ts-alignment-element"/>
          <w:rFonts w:cs="Arial"/>
          <w:szCs w:val="22"/>
          <w:lang w:val="en-US"/>
        </w:rPr>
        <w:t>procurement</w:t>
      </w:r>
      <w:r w:rsidRPr="00DA0041">
        <w:rPr>
          <w:rStyle w:val="ts-alignment-element"/>
          <w:lang w:val="en-US"/>
        </w:rPr>
        <w:t xml:space="preserve"> </w:t>
      </w:r>
      <w:r w:rsidRPr="003D4386">
        <w:rPr>
          <w:rStyle w:val="ts-alignment-element"/>
          <w:rFonts w:cs="Arial"/>
          <w:szCs w:val="22"/>
          <w:lang w:val="en-US"/>
        </w:rPr>
        <w:t>processes</w:t>
      </w:r>
      <w:r w:rsidRPr="00DA0041">
        <w:rPr>
          <w:rStyle w:val="ts-alignment-element"/>
          <w:lang w:val="en-US"/>
        </w:rPr>
        <w:t xml:space="preserve"> </w:t>
      </w:r>
      <w:r w:rsidRPr="003D4386">
        <w:rPr>
          <w:rStyle w:val="ts-alignment-element"/>
          <w:rFonts w:cs="Arial"/>
          <w:szCs w:val="22"/>
          <w:lang w:val="en-US"/>
        </w:rPr>
        <w:t>or</w:t>
      </w:r>
      <w:r w:rsidRPr="00DA0041">
        <w:rPr>
          <w:rStyle w:val="ts-alignment-element"/>
          <w:lang w:val="en-US"/>
        </w:rPr>
        <w:t xml:space="preserve"> </w:t>
      </w:r>
      <w:r w:rsidRPr="003D4386">
        <w:rPr>
          <w:rStyle w:val="ts-alignment-element"/>
          <w:rFonts w:cs="Arial"/>
          <w:szCs w:val="22"/>
          <w:lang w:val="en-US"/>
        </w:rPr>
        <w:t>procedures.</w:t>
      </w:r>
      <w:r w:rsidRPr="00DA0041">
        <w:rPr>
          <w:rStyle w:val="ts-alignment-element"/>
          <w:lang w:val="en-US"/>
        </w:rPr>
        <w:t xml:space="preserve"> </w:t>
      </w:r>
    </w:p>
    <w:p w14:paraId="55BC48F4" w14:textId="77777777" w:rsidR="00A61557" w:rsidRPr="00DA0041" w:rsidRDefault="00A61557" w:rsidP="00DA0041">
      <w:pPr>
        <w:pStyle w:val="subrayado"/>
        <w:numPr>
          <w:ilvl w:val="0"/>
          <w:numId w:val="85"/>
        </w:numPr>
        <w:autoSpaceDE w:val="0"/>
        <w:autoSpaceDN w:val="0"/>
        <w:adjustRightInd w:val="0"/>
        <w:spacing w:before="60" w:after="60"/>
        <w:ind w:hanging="180"/>
        <w:jc w:val="both"/>
        <w:rPr>
          <w:rStyle w:val="ts-alignment-element"/>
          <w:lang w:val="en-US"/>
        </w:rPr>
      </w:pPr>
      <w:r w:rsidRPr="003D4386">
        <w:rPr>
          <w:rStyle w:val="ts-alignment-element"/>
          <w:rFonts w:cs="Arial"/>
          <w:szCs w:val="22"/>
          <w:lang w:val="en-US"/>
        </w:rPr>
        <w:t>Request</w:t>
      </w:r>
      <w:r w:rsidRPr="00DA0041">
        <w:rPr>
          <w:rStyle w:val="ts-alignment-element"/>
          <w:lang w:val="en-US"/>
        </w:rPr>
        <w:t xml:space="preserve"> </w:t>
      </w:r>
      <w:r w:rsidRPr="003D4386">
        <w:rPr>
          <w:rStyle w:val="ts-alignment-element"/>
          <w:rFonts w:cs="Arial"/>
          <w:szCs w:val="22"/>
          <w:lang w:val="en-US"/>
        </w:rPr>
        <w:t>for</w:t>
      </w:r>
      <w:r w:rsidRPr="00DA0041">
        <w:rPr>
          <w:rStyle w:val="ts-alignment-element"/>
          <w:lang w:val="en-US"/>
        </w:rPr>
        <w:t xml:space="preserve"> </w:t>
      </w:r>
      <w:r w:rsidRPr="003D4386">
        <w:rPr>
          <w:rStyle w:val="ts-alignment-element"/>
          <w:rFonts w:cs="Arial"/>
          <w:szCs w:val="22"/>
          <w:lang w:val="en-US"/>
        </w:rPr>
        <w:t>additional</w:t>
      </w:r>
      <w:r w:rsidRPr="00DA0041">
        <w:rPr>
          <w:rStyle w:val="ts-alignment-element"/>
          <w:lang w:val="en-US"/>
        </w:rPr>
        <w:t xml:space="preserve"> </w:t>
      </w:r>
      <w:r w:rsidRPr="003D4386">
        <w:rPr>
          <w:rStyle w:val="ts-alignment-element"/>
          <w:rFonts w:cs="Arial"/>
          <w:szCs w:val="22"/>
          <w:lang w:val="en-US"/>
        </w:rPr>
        <w:t>warranties.</w:t>
      </w:r>
      <w:r w:rsidRPr="00DA0041">
        <w:rPr>
          <w:rStyle w:val="ts-alignment-element"/>
          <w:lang w:val="en-US"/>
        </w:rPr>
        <w:t xml:space="preserve"> </w:t>
      </w:r>
    </w:p>
    <w:p w14:paraId="56418663" w14:textId="77777777" w:rsidR="007C6B6E" w:rsidRPr="00DA0041" w:rsidRDefault="00A61557" w:rsidP="00DA0041">
      <w:pPr>
        <w:pStyle w:val="subrayado"/>
        <w:numPr>
          <w:ilvl w:val="0"/>
          <w:numId w:val="85"/>
        </w:numPr>
        <w:autoSpaceDE w:val="0"/>
        <w:autoSpaceDN w:val="0"/>
        <w:adjustRightInd w:val="0"/>
        <w:spacing w:before="60" w:after="60"/>
        <w:ind w:hanging="180"/>
        <w:jc w:val="both"/>
        <w:rPr>
          <w:rStyle w:val="ts-alignment-element"/>
          <w:lang w:val="en-US"/>
        </w:rPr>
      </w:pPr>
      <w:r w:rsidRPr="003D4386">
        <w:rPr>
          <w:rStyle w:val="ts-alignment-element"/>
          <w:rFonts w:cs="Arial"/>
          <w:szCs w:val="22"/>
          <w:lang w:val="en-US"/>
        </w:rPr>
        <w:t>Execution</w:t>
      </w:r>
      <w:r w:rsidRPr="00DA0041">
        <w:rPr>
          <w:rStyle w:val="ts-alignment-element"/>
          <w:lang w:val="en-US"/>
        </w:rPr>
        <w:t xml:space="preserve"> </w:t>
      </w:r>
      <w:r w:rsidRPr="003D4386">
        <w:rPr>
          <w:rStyle w:val="ts-alignment-element"/>
          <w:rFonts w:cs="Arial"/>
          <w:szCs w:val="22"/>
          <w:lang w:val="en-US"/>
        </w:rPr>
        <w:t>of</w:t>
      </w:r>
      <w:r w:rsidRPr="00DA0041">
        <w:rPr>
          <w:rStyle w:val="ts-alignment-element"/>
          <w:lang w:val="en-US"/>
        </w:rPr>
        <w:t xml:space="preserve"> </w:t>
      </w:r>
      <w:r w:rsidRPr="003D4386">
        <w:rPr>
          <w:rStyle w:val="ts-alignment-element"/>
          <w:rFonts w:cs="Arial"/>
          <w:szCs w:val="22"/>
          <w:lang w:val="en-US"/>
        </w:rPr>
        <w:t>bonds</w:t>
      </w:r>
      <w:r w:rsidRPr="00DA0041">
        <w:rPr>
          <w:rStyle w:val="ts-alignment-element"/>
          <w:lang w:val="en-US"/>
        </w:rPr>
        <w:t xml:space="preserve"> </w:t>
      </w:r>
      <w:r w:rsidRPr="003D4386">
        <w:rPr>
          <w:rStyle w:val="ts-alignment-element"/>
          <w:rFonts w:cs="Arial"/>
          <w:szCs w:val="22"/>
          <w:lang w:val="en-US"/>
        </w:rPr>
        <w:t>or</w:t>
      </w:r>
      <w:r w:rsidRPr="00DA0041">
        <w:rPr>
          <w:rStyle w:val="ts-alignment-element"/>
          <w:lang w:val="en-US"/>
        </w:rPr>
        <w:t xml:space="preserve"> </w:t>
      </w:r>
      <w:r w:rsidRPr="003D4386">
        <w:rPr>
          <w:rStyle w:val="ts-alignment-element"/>
          <w:rFonts w:cs="Arial"/>
          <w:szCs w:val="22"/>
          <w:lang w:val="en-US"/>
        </w:rPr>
        <w:t>guarantees.</w:t>
      </w:r>
      <w:r w:rsidRPr="00DA0041">
        <w:rPr>
          <w:rStyle w:val="ts-alignment-element"/>
          <w:lang w:val="en-US"/>
        </w:rPr>
        <w:t xml:space="preserve"> </w:t>
      </w:r>
    </w:p>
    <w:p w14:paraId="241FA364" w14:textId="32F44A13" w:rsidR="000E07DC" w:rsidRPr="00DA0041" w:rsidRDefault="00A61557" w:rsidP="00DA0041">
      <w:pPr>
        <w:pStyle w:val="subrayado"/>
        <w:numPr>
          <w:ilvl w:val="0"/>
          <w:numId w:val="85"/>
        </w:numPr>
        <w:autoSpaceDE w:val="0"/>
        <w:autoSpaceDN w:val="0"/>
        <w:adjustRightInd w:val="0"/>
        <w:spacing w:before="60" w:after="60"/>
        <w:ind w:hanging="180"/>
        <w:jc w:val="both"/>
        <w:rPr>
          <w:rStyle w:val="ts-alignment-element"/>
          <w:lang w:val="en-US"/>
        </w:rPr>
      </w:pPr>
      <w:r w:rsidRPr="003D4386">
        <w:rPr>
          <w:rStyle w:val="ts-alignment-element"/>
          <w:rFonts w:cs="Arial"/>
          <w:szCs w:val="22"/>
          <w:lang w:val="en-US"/>
        </w:rPr>
        <w:t>Any</w:t>
      </w:r>
      <w:r w:rsidRPr="00DA0041">
        <w:rPr>
          <w:rStyle w:val="ts-alignment-element"/>
          <w:rFonts w:cs="Arial"/>
          <w:lang w:val="en-US"/>
        </w:rPr>
        <w:t xml:space="preserve"> </w:t>
      </w:r>
      <w:r w:rsidRPr="003D4386">
        <w:rPr>
          <w:rStyle w:val="ts-alignment-element"/>
          <w:rFonts w:cs="Arial"/>
          <w:szCs w:val="22"/>
          <w:lang w:val="en-US"/>
        </w:rPr>
        <w:t>other</w:t>
      </w:r>
      <w:r w:rsidRPr="00DA0041">
        <w:rPr>
          <w:rStyle w:val="ts-alignment-element"/>
          <w:rFonts w:cs="Arial"/>
          <w:lang w:val="en-US"/>
        </w:rPr>
        <w:t xml:space="preserve"> </w:t>
      </w:r>
      <w:r w:rsidRPr="003D4386">
        <w:rPr>
          <w:rStyle w:val="ts-alignment-element"/>
          <w:rFonts w:cs="Arial"/>
          <w:szCs w:val="22"/>
          <w:lang w:val="en-US"/>
        </w:rPr>
        <w:t>applicable</w:t>
      </w:r>
      <w:r w:rsidRPr="00DA0041">
        <w:rPr>
          <w:rStyle w:val="ts-alignment-element"/>
          <w:rFonts w:cs="Arial"/>
          <w:lang w:val="en-US"/>
        </w:rPr>
        <w:t xml:space="preserve"> </w:t>
      </w:r>
      <w:r w:rsidRPr="003D4386">
        <w:rPr>
          <w:rStyle w:val="ts-alignment-element"/>
          <w:rFonts w:cs="Arial"/>
          <w:szCs w:val="22"/>
          <w:lang w:val="en-US"/>
        </w:rPr>
        <w:t>course</w:t>
      </w:r>
      <w:r w:rsidRPr="00DA0041">
        <w:rPr>
          <w:rStyle w:val="ts-alignment-element"/>
          <w:rFonts w:cs="Arial"/>
          <w:lang w:val="en-US"/>
        </w:rPr>
        <w:t xml:space="preserve"> </w:t>
      </w:r>
      <w:r w:rsidRPr="003D4386">
        <w:rPr>
          <w:rStyle w:val="ts-alignment-element"/>
          <w:rFonts w:cs="Arial"/>
          <w:szCs w:val="22"/>
          <w:lang w:val="en-US"/>
        </w:rPr>
        <w:t>of</w:t>
      </w:r>
      <w:r w:rsidRPr="00DA0041">
        <w:rPr>
          <w:rStyle w:val="ts-alignment-element"/>
          <w:rFonts w:cs="Arial"/>
          <w:lang w:val="en-US"/>
        </w:rPr>
        <w:t xml:space="preserve"> </w:t>
      </w:r>
      <w:r w:rsidRPr="003D4386">
        <w:rPr>
          <w:rStyle w:val="ts-alignment-element"/>
          <w:rFonts w:cs="Arial"/>
          <w:szCs w:val="22"/>
          <w:lang w:val="en-US"/>
        </w:rPr>
        <w:t>action</w:t>
      </w:r>
      <w:r w:rsidRPr="00DA0041">
        <w:rPr>
          <w:rStyle w:val="ts-alignment-element"/>
          <w:rFonts w:cs="Arial"/>
          <w:lang w:val="en-US"/>
        </w:rPr>
        <w:t xml:space="preserve"> </w:t>
      </w:r>
      <w:r w:rsidRPr="003D4386">
        <w:rPr>
          <w:rStyle w:val="ts-alignment-element"/>
          <w:rFonts w:cs="Arial"/>
          <w:szCs w:val="22"/>
          <w:lang w:val="en-US"/>
        </w:rPr>
        <w:t>under</w:t>
      </w:r>
      <w:r w:rsidRPr="00DA0041">
        <w:rPr>
          <w:rStyle w:val="ts-alignment-element"/>
          <w:rFonts w:cs="Arial"/>
          <w:lang w:val="en-US"/>
        </w:rPr>
        <w:t xml:space="preserve"> </w:t>
      </w:r>
      <w:r w:rsidRPr="003D4386">
        <w:rPr>
          <w:rStyle w:val="ts-alignment-element"/>
          <w:rFonts w:cs="Arial"/>
          <w:szCs w:val="22"/>
          <w:lang w:val="en-US"/>
        </w:rPr>
        <w:t>this</w:t>
      </w:r>
      <w:r w:rsidRPr="00DA0041">
        <w:rPr>
          <w:rStyle w:val="ts-alignment-element"/>
          <w:rFonts w:cs="Arial"/>
          <w:lang w:val="en-US"/>
        </w:rPr>
        <w:t xml:space="preserve"> </w:t>
      </w:r>
      <w:r w:rsidRPr="003D4386">
        <w:rPr>
          <w:rStyle w:val="ts-alignment-element"/>
          <w:rFonts w:cs="Arial"/>
          <w:szCs w:val="22"/>
          <w:lang w:val="en-US"/>
        </w:rPr>
        <w:t>agreement</w:t>
      </w:r>
      <w:r w:rsidR="000E07DC" w:rsidRPr="00DA0041">
        <w:rPr>
          <w:rStyle w:val="ts-alignment-element"/>
          <w:rFonts w:cs="Arial"/>
          <w:lang w:val="en-US"/>
        </w:rPr>
        <w:t xml:space="preserve"> </w:t>
      </w:r>
    </w:p>
    <w:p w14:paraId="6CCC0765" w14:textId="65D6D305" w:rsidR="000E07DC" w:rsidRPr="003D4386" w:rsidRDefault="000E07DC" w:rsidP="000E07DC">
      <w:pPr>
        <w:tabs>
          <w:tab w:val="left" w:pos="450"/>
        </w:tabs>
        <w:rPr>
          <w:rFonts w:ascii="Arial" w:hAnsi="Arial"/>
          <w:b/>
          <w:szCs w:val="22"/>
          <w:lang w:val="en-US"/>
        </w:rPr>
      </w:pPr>
      <w:r w:rsidRPr="003D4386">
        <w:rPr>
          <w:rFonts w:ascii="Arial" w:hAnsi="Arial"/>
          <w:b/>
          <w:szCs w:val="22"/>
          <w:lang w:val="en-US"/>
        </w:rPr>
        <w:t>F.</w:t>
      </w:r>
      <w:r w:rsidRPr="003D4386">
        <w:rPr>
          <w:rFonts w:ascii="Arial" w:hAnsi="Arial"/>
          <w:b/>
          <w:szCs w:val="22"/>
          <w:lang w:val="en-US"/>
        </w:rPr>
        <w:tab/>
      </w:r>
      <w:r w:rsidR="00BC6096" w:rsidRPr="003D4386">
        <w:rPr>
          <w:rFonts w:ascii="Arial" w:hAnsi="Arial"/>
          <w:b/>
          <w:szCs w:val="22"/>
          <w:lang w:val="en-US"/>
        </w:rPr>
        <w:t>List of Prohibited Counterparties</w:t>
      </w:r>
      <w:r w:rsidRPr="003D4386">
        <w:rPr>
          <w:rFonts w:ascii="Arial" w:hAnsi="Arial"/>
          <w:b/>
          <w:szCs w:val="22"/>
          <w:lang w:val="en-US"/>
        </w:rPr>
        <w:t>:</w:t>
      </w:r>
    </w:p>
    <w:p w14:paraId="0401D89B" w14:textId="064F792F" w:rsidR="00AF11AF" w:rsidRPr="003D4386" w:rsidRDefault="00AF11AF" w:rsidP="00AF11AF">
      <w:pPr>
        <w:ind w:left="450"/>
        <w:rPr>
          <w:rFonts w:ascii="Arial" w:hAnsi="Arial"/>
          <w:szCs w:val="22"/>
          <w:lang w:val="en-US"/>
        </w:rPr>
      </w:pPr>
      <w:r w:rsidRPr="003D4386">
        <w:rPr>
          <w:rFonts w:ascii="Arial" w:hAnsi="Arial"/>
          <w:szCs w:val="22"/>
          <w:lang w:val="en-US"/>
        </w:rPr>
        <w:t xml:space="preserve">CABEI may include counterparties and their related parties in the List of Prohibited Counterparties, which it has instituted for this purpose. The temporary or permanent disqualification from </w:t>
      </w:r>
      <w:r w:rsidR="00162E06">
        <w:rPr>
          <w:rFonts w:ascii="Arial" w:hAnsi="Arial"/>
          <w:szCs w:val="22"/>
          <w:lang w:val="en-US"/>
        </w:rPr>
        <w:t>the</w:t>
      </w:r>
      <w:r w:rsidRPr="003D4386">
        <w:rPr>
          <w:rFonts w:ascii="Arial" w:hAnsi="Arial"/>
          <w:szCs w:val="22"/>
          <w:lang w:val="en-US"/>
        </w:rPr>
        <w:t xml:space="preserve"> List of Prohibited Counterparties will be determined on a case-by-case basis by CABEI. </w:t>
      </w:r>
    </w:p>
    <w:p w14:paraId="55DF62DC" w14:textId="6096189F" w:rsidR="00AF11AF" w:rsidRPr="003D4386" w:rsidRDefault="00AF11AF" w:rsidP="00AF11AF">
      <w:pPr>
        <w:ind w:left="450"/>
        <w:rPr>
          <w:rFonts w:ascii="Arial" w:hAnsi="Arial"/>
          <w:szCs w:val="22"/>
          <w:lang w:val="en-US"/>
        </w:rPr>
      </w:pPr>
      <w:r w:rsidRPr="003D4386">
        <w:rPr>
          <w:rFonts w:ascii="Arial" w:hAnsi="Arial"/>
          <w:szCs w:val="22"/>
          <w:lang w:val="en-US"/>
        </w:rPr>
        <w:t xml:space="preserve">CABEI will give counterparties and their associates the opportunity to present their defense arguments, </w:t>
      </w:r>
      <w:r w:rsidR="00C74D31">
        <w:rPr>
          <w:rFonts w:ascii="Arial" w:hAnsi="Arial"/>
          <w:szCs w:val="22"/>
          <w:lang w:val="en-US"/>
        </w:rPr>
        <w:t>by carrying out</w:t>
      </w:r>
      <w:r w:rsidRPr="003D4386">
        <w:rPr>
          <w:rFonts w:ascii="Arial" w:hAnsi="Arial"/>
          <w:szCs w:val="22"/>
          <w:lang w:val="en-US"/>
        </w:rPr>
        <w:t xml:space="preserve"> an administrative procedure. This includes, but is not limited to, CABEI's right to share or make public the contents of that list.</w:t>
      </w:r>
    </w:p>
    <w:p w14:paraId="21559815" w14:textId="01F1E389" w:rsidR="00AF11AF" w:rsidRPr="003D4386" w:rsidRDefault="00AF11AF" w:rsidP="00AF11AF">
      <w:pPr>
        <w:ind w:left="450"/>
        <w:rPr>
          <w:rFonts w:ascii="Arial" w:hAnsi="Arial"/>
          <w:szCs w:val="22"/>
          <w:lang w:val="en-US"/>
        </w:rPr>
      </w:pPr>
      <w:r w:rsidRPr="003D4386">
        <w:rPr>
          <w:rFonts w:ascii="Arial" w:hAnsi="Arial"/>
          <w:szCs w:val="22"/>
          <w:lang w:val="en-US"/>
        </w:rPr>
        <w:t>This Appendix forms an integral part of this agreement, and the Counterparty accepts each of the provisions set forth herein.</w:t>
      </w:r>
    </w:p>
    <w:p w14:paraId="40F2D5B3" w14:textId="67A6826D" w:rsidR="000E07DC" w:rsidRPr="003D4386" w:rsidRDefault="000E07DC" w:rsidP="000E07DC">
      <w:pPr>
        <w:spacing w:after="160" w:line="259" w:lineRule="auto"/>
        <w:rPr>
          <w:rFonts w:ascii="Arial" w:hAnsi="Arial"/>
          <w:szCs w:val="22"/>
          <w:lang w:val="en-US"/>
        </w:rPr>
      </w:pPr>
      <w:r w:rsidRPr="003D4386">
        <w:rPr>
          <w:rFonts w:ascii="Arial" w:hAnsi="Arial"/>
          <w:szCs w:val="22"/>
          <w:lang w:val="en-US"/>
        </w:rPr>
        <w:br w:type="page"/>
      </w:r>
    </w:p>
    <w:p w14:paraId="0AB3EA39" w14:textId="31B4F9DB" w:rsidR="000E07DC" w:rsidRPr="003D4386" w:rsidRDefault="00071DB1" w:rsidP="000E07DC">
      <w:pPr>
        <w:pStyle w:val="CONT2N1"/>
        <w:numPr>
          <w:ilvl w:val="0"/>
          <w:numId w:val="0"/>
        </w:numPr>
        <w:ind w:left="270"/>
        <w:rPr>
          <w:color w:val="auto"/>
          <w:szCs w:val="22"/>
        </w:rPr>
      </w:pPr>
      <w:bookmarkStart w:id="313" w:name="_Toc122457038"/>
      <w:bookmarkStart w:id="314" w:name="_Toc122528527"/>
      <w:bookmarkStart w:id="315" w:name="_Toc122528973"/>
      <w:r w:rsidRPr="003D4386">
        <w:rPr>
          <w:color w:val="auto"/>
          <w:szCs w:val="22"/>
        </w:rPr>
        <w:lastRenderedPageBreak/>
        <w:t>Annex III: Report/Deliverables requirements and Delivery Schedule</w:t>
      </w:r>
      <w:bookmarkEnd w:id="313"/>
      <w:bookmarkEnd w:id="314"/>
      <w:bookmarkEnd w:id="315"/>
    </w:p>
    <w:p w14:paraId="7D3031FD" w14:textId="7B99F695" w:rsidR="000D1761" w:rsidRPr="003D4386" w:rsidRDefault="000D1761" w:rsidP="00222D85">
      <w:pPr>
        <w:ind w:left="360"/>
        <w:rPr>
          <w:rFonts w:ascii="Arial" w:hAnsi="Arial"/>
          <w:i/>
          <w:iCs/>
          <w:color w:val="FF0000"/>
          <w:szCs w:val="22"/>
          <w:lang w:val="en-US"/>
        </w:rPr>
      </w:pPr>
      <w:bookmarkStart w:id="316" w:name="_Hlk122443700"/>
      <w:r w:rsidRPr="003D4386">
        <w:rPr>
          <w:rStyle w:val="ts-alignment-element"/>
          <w:rFonts w:ascii="Arial" w:hAnsi="Arial"/>
          <w:i/>
          <w:iCs/>
          <w:color w:val="FF0000"/>
          <w:szCs w:val="22"/>
          <w:lang w:val="en-US"/>
        </w:rPr>
        <w:t>(At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minimum,</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please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indicate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following:</w:t>
      </w:r>
      <w:r w:rsidRPr="003D4386">
        <w:rPr>
          <w:rFonts w:ascii="Arial" w:hAnsi="Arial"/>
          <w:i/>
          <w:iCs/>
          <w:color w:val="FF0000"/>
          <w:szCs w:val="22"/>
          <w:lang w:val="en-US"/>
        </w:rPr>
        <w:t xml:space="preserve"> </w:t>
      </w:r>
    </w:p>
    <w:p w14:paraId="232BCF61" w14:textId="25121CB6" w:rsidR="001F2E4C" w:rsidRPr="003D4386" w:rsidRDefault="000D1761" w:rsidP="001F2E4C">
      <w:pPr>
        <w:numPr>
          <w:ilvl w:val="0"/>
          <w:numId w:val="86"/>
        </w:numPr>
        <w:rPr>
          <w:rFonts w:ascii="Arial" w:hAnsi="Arial"/>
          <w:i/>
          <w:iCs/>
          <w:color w:val="FF0000"/>
          <w:szCs w:val="22"/>
          <w:lang w:val="en-US"/>
        </w:rPr>
      </w:pPr>
      <w:r w:rsidRPr="003D4386">
        <w:rPr>
          <w:rStyle w:val="ts-alignment-element"/>
          <w:rFonts w:ascii="Arial" w:hAnsi="Arial"/>
          <w:i/>
          <w:iCs/>
          <w:color w:val="FF0000"/>
          <w:szCs w:val="22"/>
          <w:lang w:val="en-US"/>
        </w:rPr>
        <w:t>language,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format,</w:t>
      </w:r>
      <w:r w:rsidRPr="003D4386">
        <w:rPr>
          <w:rFonts w:ascii="Arial" w:hAnsi="Arial"/>
          <w:i/>
          <w:iCs/>
          <w:color w:val="FF0000"/>
          <w:szCs w:val="22"/>
          <w:lang w:val="en-US"/>
        </w:rPr>
        <w:t xml:space="preserve"> </w:t>
      </w:r>
      <w:r w:rsidR="00F550C5" w:rsidRPr="003D4386">
        <w:rPr>
          <w:rStyle w:val="ts-alignment-element"/>
          <w:rFonts w:ascii="Arial" w:hAnsi="Arial"/>
          <w:i/>
          <w:iCs/>
          <w:color w:val="FF0000"/>
          <w:szCs w:val="22"/>
          <w:lang w:val="en-US"/>
        </w:rPr>
        <w:t>periodicity,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and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content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00F550C5" w:rsidRPr="003D4386">
        <w:rPr>
          <w:rStyle w:val="ts-alignment-element"/>
          <w:rFonts w:ascii="Arial" w:hAnsi="Arial"/>
          <w:i/>
          <w:iCs/>
          <w:color w:val="FF0000"/>
          <w:szCs w:val="22"/>
          <w:lang w:val="en-US"/>
        </w:rPr>
        <w:t>reports.</w:t>
      </w:r>
      <w:r w:rsidRPr="003D4386">
        <w:rPr>
          <w:rFonts w:ascii="Arial" w:hAnsi="Arial"/>
          <w:i/>
          <w:iCs/>
          <w:color w:val="FF0000"/>
          <w:szCs w:val="22"/>
          <w:lang w:val="en-US"/>
        </w:rPr>
        <w:t xml:space="preserve"> </w:t>
      </w:r>
    </w:p>
    <w:p w14:paraId="4DC7AF7A" w14:textId="77777777" w:rsidR="001F2E4C" w:rsidRPr="003D4386" w:rsidRDefault="000D1761" w:rsidP="001F2E4C">
      <w:pPr>
        <w:numPr>
          <w:ilvl w:val="0"/>
          <w:numId w:val="86"/>
        </w:numPr>
        <w:rPr>
          <w:rFonts w:ascii="Arial" w:hAnsi="Arial"/>
          <w:i/>
          <w:iCs/>
          <w:color w:val="FF0000"/>
          <w:szCs w:val="22"/>
          <w:lang w:val="en-US"/>
        </w:rPr>
      </w:pPr>
      <w:r w:rsidRPr="003D4386">
        <w:rPr>
          <w:rStyle w:val="ts-alignment-element"/>
          <w:rFonts w:ascii="Arial" w:hAnsi="Arial"/>
          <w:i/>
          <w:iCs/>
          <w:color w:val="FF0000"/>
          <w:szCs w:val="22"/>
          <w:lang w:val="en-US"/>
        </w:rPr>
        <w:t>number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of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copies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and/or</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delivery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requirements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electronic</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means.</w:t>
      </w:r>
      <w:r w:rsidRPr="003D4386">
        <w:rPr>
          <w:rFonts w:ascii="Arial" w:hAnsi="Arial"/>
          <w:i/>
          <w:iCs/>
          <w:color w:val="FF0000"/>
          <w:szCs w:val="22"/>
          <w:lang w:val="en-US"/>
        </w:rPr>
        <w:t xml:space="preserve"> </w:t>
      </w:r>
    </w:p>
    <w:p w14:paraId="192B8352" w14:textId="4A964F6F" w:rsidR="001F2E4C" w:rsidRPr="003D4386" w:rsidRDefault="000D1761" w:rsidP="001F2E4C">
      <w:pPr>
        <w:numPr>
          <w:ilvl w:val="0"/>
          <w:numId w:val="86"/>
        </w:numPr>
        <w:rPr>
          <w:rFonts w:ascii="Arial" w:hAnsi="Arial"/>
          <w:i/>
          <w:iCs/>
          <w:color w:val="FF0000"/>
          <w:szCs w:val="22"/>
          <w:lang w:val="en-US"/>
        </w:rPr>
      </w:pPr>
      <w:r w:rsidRPr="003D4386">
        <w:rPr>
          <w:rStyle w:val="ts-alignment-element"/>
          <w:rFonts w:ascii="Arial" w:hAnsi="Arial"/>
          <w:i/>
          <w:iCs/>
          <w:color w:val="FF0000"/>
          <w:szCs w:val="22"/>
          <w:lang w:val="en-US"/>
        </w:rPr>
        <w:t>delivery</w:t>
      </w:r>
      <w:r w:rsidRPr="003D4386">
        <w:rPr>
          <w:rFonts w:ascii="Arial" w:hAnsi="Arial"/>
          <w:i/>
          <w:iCs/>
          <w:color w:val="FF0000"/>
          <w:szCs w:val="22"/>
          <w:lang w:val="en-US"/>
        </w:rPr>
        <w:t xml:space="preserve"> </w:t>
      </w:r>
      <w:r w:rsidR="00F550C5" w:rsidRPr="003D4386">
        <w:rPr>
          <w:rStyle w:val="ts-alignment-element"/>
          <w:rFonts w:ascii="Arial" w:hAnsi="Arial"/>
          <w:i/>
          <w:iCs/>
          <w:color w:val="FF0000"/>
          <w:szCs w:val="22"/>
          <w:lang w:val="en-US"/>
        </w:rPr>
        <w:t>dates.</w:t>
      </w:r>
      <w:r w:rsidRPr="003D4386">
        <w:rPr>
          <w:rFonts w:ascii="Arial" w:hAnsi="Arial"/>
          <w:i/>
          <w:iCs/>
          <w:color w:val="FF0000"/>
          <w:szCs w:val="22"/>
          <w:lang w:val="en-US"/>
        </w:rPr>
        <w:t xml:space="preserve"> </w:t>
      </w:r>
    </w:p>
    <w:p w14:paraId="268F2F30" w14:textId="19FCFABA" w:rsidR="000D1761" w:rsidRPr="003D4386" w:rsidRDefault="000D1761" w:rsidP="001F2E4C">
      <w:pPr>
        <w:numPr>
          <w:ilvl w:val="0"/>
          <w:numId w:val="86"/>
        </w:numPr>
        <w:rPr>
          <w:rFonts w:ascii="Arial" w:hAnsi="Arial"/>
          <w:i/>
          <w:iCs/>
          <w:color w:val="FF0000"/>
          <w:szCs w:val="22"/>
          <w:lang w:val="en-US"/>
        </w:rPr>
      </w:pPr>
      <w:r w:rsidRPr="003D4386">
        <w:rPr>
          <w:rStyle w:val="ts-alignment-element"/>
          <w:rFonts w:ascii="Arial" w:hAnsi="Arial"/>
          <w:i/>
          <w:iCs/>
          <w:color w:val="FF0000"/>
          <w:szCs w:val="22"/>
          <w:lang w:val="en-US"/>
        </w:rPr>
        <w:t>persons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(please</w:t>
      </w:r>
      <w:r w:rsidRPr="003D4386">
        <w:rPr>
          <w:rFonts w:ascii="Arial" w:hAnsi="Arial"/>
          <w:i/>
          <w:iCs/>
          <w:color w:val="FF0000"/>
          <w:szCs w:val="22"/>
          <w:lang w:val="en-US"/>
        </w:rPr>
        <w:t xml:space="preserve"> indicate </w:t>
      </w:r>
      <w:r w:rsidRPr="003D4386">
        <w:rPr>
          <w:rStyle w:val="ts-alignment-element"/>
          <w:rFonts w:ascii="Arial" w:hAnsi="Arial"/>
          <w:i/>
          <w:iCs/>
          <w:color w:val="FF0000"/>
          <w:szCs w:val="22"/>
          <w:lang w:val="en-US"/>
        </w:rPr>
        <w:t>names,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positions,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delivery</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address)</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who</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receive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them;</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etc.</w:t>
      </w:r>
      <w:r w:rsidRPr="003D4386">
        <w:rPr>
          <w:rFonts w:ascii="Arial" w:hAnsi="Arial"/>
          <w:i/>
          <w:iCs/>
          <w:color w:val="FF0000"/>
          <w:szCs w:val="22"/>
          <w:lang w:val="en-US"/>
        </w:rPr>
        <w:t xml:space="preserve"> </w:t>
      </w:r>
    </w:p>
    <w:p w14:paraId="77AA80C4" w14:textId="77777777" w:rsidR="000D1761" w:rsidRPr="003D4386" w:rsidRDefault="000D1761" w:rsidP="000D1761">
      <w:pPr>
        <w:pStyle w:val="ListParagraph"/>
        <w:rPr>
          <w:rFonts w:ascii="Arial" w:hAnsi="Arial"/>
          <w:i/>
          <w:iCs/>
          <w:color w:val="FF0000"/>
          <w:szCs w:val="22"/>
          <w:lang w:val="en-US"/>
        </w:rPr>
      </w:pPr>
      <w:r w:rsidRPr="003D4386">
        <w:rPr>
          <w:rStyle w:val="ts-alignment-element"/>
          <w:rFonts w:ascii="Arial" w:hAnsi="Arial"/>
          <w:i/>
          <w:iCs/>
          <w:color w:val="FF0000"/>
          <w:szCs w:val="22"/>
          <w:lang w:val="en-US"/>
        </w:rPr>
        <w:t>If</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no</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reports</w:t>
      </w:r>
      <w:r w:rsidRPr="003D4386">
        <w:rPr>
          <w:rFonts w:ascii="Arial" w:hAnsi="Arial"/>
          <w:i/>
          <w:iCs/>
          <w:color w:val="FF0000"/>
          <w:szCs w:val="22"/>
          <w:lang w:val="en-US"/>
        </w:rPr>
        <w:t xml:space="preserve"> will be </w:t>
      </w:r>
      <w:r w:rsidRPr="003D4386">
        <w:rPr>
          <w:rStyle w:val="ts-alignment-element"/>
          <w:rFonts w:ascii="Arial" w:hAnsi="Arial"/>
          <w:i/>
          <w:iCs/>
          <w:color w:val="FF0000"/>
          <w:szCs w:val="22"/>
          <w:lang w:val="en-US"/>
        </w:rPr>
        <w:t>delivered,</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indicate,</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"Not</w:t>
      </w:r>
      <w:r w:rsidRPr="003D4386">
        <w:rPr>
          <w:rFonts w:ascii="Arial" w:hAnsi="Arial"/>
          <w:i/>
          <w:iCs/>
          <w:color w:val="FF0000"/>
          <w:szCs w:val="22"/>
          <w:lang w:val="en-US"/>
        </w:rPr>
        <w:t xml:space="preserve"> </w:t>
      </w:r>
      <w:r w:rsidRPr="003D4386">
        <w:rPr>
          <w:rStyle w:val="ts-alignment-element"/>
          <w:rFonts w:ascii="Arial" w:hAnsi="Arial"/>
          <w:i/>
          <w:iCs/>
          <w:color w:val="FF0000"/>
          <w:szCs w:val="22"/>
          <w:lang w:val="en-US"/>
        </w:rPr>
        <w:t>applicable")</w:t>
      </w:r>
      <w:r w:rsidRPr="003D4386">
        <w:rPr>
          <w:rFonts w:ascii="Arial" w:hAnsi="Arial"/>
          <w:i/>
          <w:iCs/>
          <w:color w:val="FF0000"/>
          <w:szCs w:val="22"/>
          <w:lang w:val="en-US"/>
        </w:rPr>
        <w:t xml:space="preserve"> </w:t>
      </w:r>
    </w:p>
    <w:p w14:paraId="157B72AD" w14:textId="3A456856" w:rsidR="000D1761" w:rsidRPr="003D4386" w:rsidRDefault="00EB506A" w:rsidP="00726029">
      <w:pPr>
        <w:ind w:left="360"/>
        <w:rPr>
          <w:rFonts w:ascii="Arial" w:hAnsi="Arial"/>
          <w:i/>
          <w:iCs/>
          <w:color w:val="FF0000"/>
          <w:szCs w:val="22"/>
          <w:lang w:val="en-US"/>
        </w:rPr>
      </w:pPr>
      <w:r w:rsidRPr="003D4386">
        <w:rPr>
          <w:rStyle w:val="ts-alignment-element"/>
          <w:rFonts w:ascii="Arial" w:hAnsi="Arial"/>
          <w:i/>
          <w:iCs/>
          <w:color w:val="FF0000"/>
          <w:szCs w:val="22"/>
          <w:lang w:val="en-US"/>
        </w:rPr>
        <w:t>If the Audit Services consist of or include the supervision of civil works, a statement such as the following should be added: "</w:t>
      </w:r>
      <w:r w:rsidR="006145F8">
        <w:rPr>
          <w:rStyle w:val="ts-alignment-element"/>
          <w:rFonts w:ascii="Arial" w:hAnsi="Arial"/>
          <w:i/>
          <w:iCs/>
          <w:color w:val="FF0000"/>
          <w:szCs w:val="22"/>
          <w:lang w:val="en-US"/>
        </w:rPr>
        <w:t>T</w:t>
      </w:r>
      <w:r w:rsidRPr="003D4386">
        <w:rPr>
          <w:rStyle w:val="ts-alignment-element"/>
          <w:rFonts w:ascii="Arial" w:hAnsi="Arial"/>
          <w:i/>
          <w:iCs/>
          <w:color w:val="FF0000"/>
          <w:szCs w:val="22"/>
          <w:lang w:val="en-US"/>
        </w:rPr>
        <w:t>aking of any action under a civil works contract designating the Audit Firm as "Engineer" under such civil works contract</w:t>
      </w:r>
      <w:r w:rsidR="00CE7E4E">
        <w:rPr>
          <w:rStyle w:val="ts-alignment-element"/>
          <w:rFonts w:ascii="Arial" w:hAnsi="Arial"/>
          <w:i/>
          <w:iCs/>
          <w:color w:val="FF0000"/>
          <w:szCs w:val="22"/>
          <w:lang w:val="en-US"/>
        </w:rPr>
        <w:t>,</w:t>
      </w:r>
      <w:r w:rsidRPr="003D4386">
        <w:rPr>
          <w:rStyle w:val="ts-alignment-element"/>
          <w:rFonts w:ascii="Arial" w:hAnsi="Arial"/>
          <w:i/>
          <w:iCs/>
          <w:color w:val="FF0000"/>
          <w:szCs w:val="22"/>
          <w:lang w:val="en-US"/>
        </w:rPr>
        <w:t xml:space="preserve"> requires the written approval of the </w:t>
      </w:r>
      <w:r w:rsidR="00595E75" w:rsidRPr="003D4386">
        <w:rPr>
          <w:rStyle w:val="ts-alignment-element"/>
          <w:rFonts w:ascii="Arial" w:hAnsi="Arial"/>
          <w:i/>
          <w:iCs/>
          <w:color w:val="FF0000"/>
          <w:szCs w:val="22"/>
          <w:lang w:val="en-US"/>
        </w:rPr>
        <w:t>Contracting Party</w:t>
      </w:r>
      <w:r w:rsidRPr="003D4386">
        <w:rPr>
          <w:rStyle w:val="ts-alignment-element"/>
          <w:rFonts w:ascii="Arial" w:hAnsi="Arial"/>
          <w:i/>
          <w:iCs/>
          <w:color w:val="FF0000"/>
          <w:szCs w:val="22"/>
          <w:lang w:val="en-US"/>
        </w:rPr>
        <w:t>.</w:t>
      </w:r>
    </w:p>
    <w:bookmarkEnd w:id="316"/>
    <w:p w14:paraId="692CB10E" w14:textId="47E3BC02" w:rsidR="000E07DC" w:rsidRPr="003D4386" w:rsidRDefault="000E07DC" w:rsidP="000E07DC">
      <w:pPr>
        <w:ind w:left="360"/>
        <w:rPr>
          <w:rFonts w:ascii="Arial" w:hAnsi="Arial"/>
          <w:i/>
          <w:color w:val="FF0000"/>
          <w:szCs w:val="22"/>
          <w:lang w:val="en-US"/>
        </w:rPr>
      </w:pPr>
    </w:p>
    <w:p w14:paraId="729158A6" w14:textId="77777777" w:rsidR="000E07DC" w:rsidRPr="003D4386" w:rsidRDefault="000E07DC" w:rsidP="000E07DC">
      <w:pPr>
        <w:spacing w:after="160" w:line="259" w:lineRule="auto"/>
        <w:rPr>
          <w:rFonts w:ascii="Arial" w:hAnsi="Arial"/>
          <w:color w:val="FF0000"/>
          <w:szCs w:val="22"/>
          <w:lang w:val="en-US"/>
        </w:rPr>
      </w:pPr>
    </w:p>
    <w:p w14:paraId="4D02CE17" w14:textId="77777777" w:rsidR="000E07DC" w:rsidRPr="003D4386" w:rsidRDefault="000E07DC" w:rsidP="000E07DC">
      <w:pPr>
        <w:spacing w:after="160" w:line="259" w:lineRule="auto"/>
        <w:rPr>
          <w:rFonts w:ascii="Arial" w:hAnsi="Arial"/>
          <w:szCs w:val="22"/>
          <w:lang w:val="en-US"/>
        </w:rPr>
        <w:sectPr w:rsidR="000E07DC" w:rsidRPr="003D4386" w:rsidSect="000E07DC">
          <w:pgSz w:w="12240" w:h="15840" w:code="1"/>
          <w:pgMar w:top="1152" w:right="1440" w:bottom="1440" w:left="1440" w:header="720" w:footer="720" w:gutter="0"/>
          <w:cols w:space="708"/>
          <w:docGrid w:linePitch="360"/>
        </w:sectPr>
      </w:pPr>
    </w:p>
    <w:p w14:paraId="00E07F79" w14:textId="03FBFE10" w:rsidR="004C5988" w:rsidRPr="003D4386" w:rsidRDefault="004C5988" w:rsidP="000E07DC">
      <w:pPr>
        <w:spacing w:after="0"/>
        <w:jc w:val="center"/>
        <w:rPr>
          <w:rFonts w:ascii="Arial" w:hAnsi="Arial"/>
          <w:b/>
          <w:szCs w:val="22"/>
          <w:lang w:val="en-US" w:eastAsia="en-US"/>
        </w:rPr>
      </w:pPr>
      <w:r w:rsidRPr="003D4386">
        <w:rPr>
          <w:rFonts w:ascii="Arial" w:hAnsi="Arial"/>
          <w:b/>
          <w:szCs w:val="22"/>
          <w:lang w:val="en-US" w:eastAsia="en-US"/>
        </w:rPr>
        <w:lastRenderedPageBreak/>
        <w:t xml:space="preserve">Annex IV: Key Professional Staff of the </w:t>
      </w:r>
      <w:r w:rsidR="00092A89" w:rsidRPr="003D4386">
        <w:rPr>
          <w:rFonts w:ascii="Arial" w:hAnsi="Arial"/>
          <w:b/>
          <w:szCs w:val="22"/>
          <w:lang w:val="en-US" w:eastAsia="en-US"/>
        </w:rPr>
        <w:t>Audit Firm</w:t>
      </w:r>
      <w:r w:rsidRPr="003D4386">
        <w:rPr>
          <w:rFonts w:ascii="Arial" w:hAnsi="Arial"/>
          <w:b/>
          <w:szCs w:val="22"/>
          <w:lang w:val="en-US" w:eastAsia="en-US"/>
        </w:rPr>
        <w:t xml:space="preserve"> and Sub</w:t>
      </w:r>
      <w:r w:rsidR="00092A89" w:rsidRPr="003D4386">
        <w:rPr>
          <w:rFonts w:ascii="Arial" w:hAnsi="Arial"/>
          <w:b/>
          <w:szCs w:val="22"/>
          <w:lang w:val="en-US" w:eastAsia="en-US"/>
        </w:rPr>
        <w:t>-</w:t>
      </w:r>
      <w:r w:rsidRPr="003D4386">
        <w:rPr>
          <w:rFonts w:ascii="Arial" w:hAnsi="Arial"/>
          <w:b/>
          <w:szCs w:val="22"/>
          <w:lang w:val="en-US" w:eastAsia="en-US"/>
        </w:rPr>
        <w:t xml:space="preserve">consultants </w:t>
      </w:r>
    </w:p>
    <w:p w14:paraId="19AB0625" w14:textId="1C98C3E9" w:rsidR="000E07DC" w:rsidRPr="003D4386" w:rsidRDefault="000E07DC" w:rsidP="000E07DC">
      <w:pPr>
        <w:spacing w:after="0"/>
        <w:jc w:val="center"/>
        <w:rPr>
          <w:rFonts w:ascii="Arial" w:hAnsi="Arial"/>
          <w:szCs w:val="22"/>
          <w:lang w:val="en-US"/>
        </w:rPr>
      </w:pPr>
      <w:r w:rsidRPr="003D4386">
        <w:rPr>
          <w:rFonts w:ascii="Arial" w:hAnsi="Arial"/>
          <w:szCs w:val="22"/>
          <w:lang w:val="en-US"/>
        </w:rPr>
        <w:t>(</w:t>
      </w:r>
      <w:r w:rsidR="00E0190D" w:rsidRPr="003D4386">
        <w:rPr>
          <w:rFonts w:ascii="Arial" w:hAnsi="Arial"/>
          <w:szCs w:val="22"/>
          <w:lang w:val="en-US"/>
        </w:rPr>
        <w:t>Positions, assigned functions, minimum qualifications)</w:t>
      </w:r>
    </w:p>
    <w:p w14:paraId="51177A1B" w14:textId="13C0847C" w:rsidR="000E07DC" w:rsidRPr="003D4386" w:rsidRDefault="00FD61C6" w:rsidP="00FD61C6">
      <w:pPr>
        <w:shd w:val="clear" w:color="auto" w:fill="FDFDFD"/>
        <w:spacing w:after="0"/>
        <w:rPr>
          <w:rFonts w:ascii="Arial" w:hAnsi="Arial"/>
          <w:i/>
          <w:iCs/>
          <w:color w:val="FF0000"/>
          <w:lang w:val="en-US"/>
        </w:rPr>
      </w:pPr>
      <w:r w:rsidRPr="003D4386">
        <w:rPr>
          <w:rFonts w:ascii="Arial" w:hAnsi="Arial"/>
          <w:i/>
          <w:iCs/>
          <w:color w:val="FF0000"/>
          <w:lang w:val="en-US"/>
        </w:rPr>
        <w:t xml:space="preserve">(Insert a table based on the Audit Firm’s Technical Proposal and finalized at the time of contract negotiations. Attach team composition, Key Specialists' time and Resumes (CVs) (updated and signed by the respective Key Specialists) demonstrating the qualifications of the Key Specialists.) </w:t>
      </w:r>
    </w:p>
    <w:p w14:paraId="0CB42E49" w14:textId="77777777" w:rsidR="000E07DC" w:rsidRPr="003D4386" w:rsidRDefault="000E07DC" w:rsidP="000E07DC">
      <w:pPr>
        <w:spacing w:after="0"/>
        <w:rPr>
          <w:rFonts w:ascii="Arial" w:hAnsi="Arial"/>
          <w:szCs w:val="22"/>
          <w:lang w:val="en-US"/>
        </w:rPr>
      </w:pPr>
    </w:p>
    <w:p w14:paraId="77605D24" w14:textId="3ECCBF58" w:rsidR="000E07DC" w:rsidRPr="003D4386" w:rsidRDefault="00EC697E" w:rsidP="000E07DC">
      <w:pPr>
        <w:jc w:val="center"/>
        <w:rPr>
          <w:rFonts w:ascii="Arial" w:hAnsi="Arial"/>
          <w:b/>
          <w:i/>
          <w:szCs w:val="22"/>
          <w:lang w:val="en-US"/>
        </w:rPr>
      </w:pPr>
      <w:r w:rsidRPr="003D4386">
        <w:rPr>
          <w:rFonts w:ascii="Arial" w:hAnsi="Arial"/>
          <w:b/>
          <w:bCs/>
          <w:szCs w:val="22"/>
          <w:lang w:val="en-US"/>
        </w:rPr>
        <w:t>Key specialists and assignment of roles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2"/>
        <w:gridCol w:w="4064"/>
        <w:gridCol w:w="3431"/>
        <w:gridCol w:w="4361"/>
      </w:tblGrid>
      <w:tr w:rsidR="000E07DC" w:rsidRPr="003D4386" w14:paraId="6EBF8426" w14:textId="77777777" w:rsidTr="000E07DC">
        <w:trPr>
          <w:trHeight w:val="530"/>
          <w:jc w:val="center"/>
        </w:trPr>
        <w:tc>
          <w:tcPr>
            <w:tcW w:w="522" w:type="pct"/>
            <w:shd w:val="clear" w:color="auto" w:fill="00B050"/>
            <w:vAlign w:val="center"/>
          </w:tcPr>
          <w:p w14:paraId="46E217E0"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
                <w:color w:val="FFFFFF"/>
                <w:szCs w:val="22"/>
                <w:lang w:val="en-US"/>
              </w:rPr>
            </w:pPr>
            <w:r w:rsidRPr="003D4386">
              <w:rPr>
                <w:rFonts w:ascii="Arial" w:hAnsi="Arial"/>
                <w:b/>
                <w:color w:val="FFFFFF"/>
                <w:szCs w:val="22"/>
                <w:lang w:val="en-US"/>
              </w:rPr>
              <w:t>No.</w:t>
            </w:r>
          </w:p>
        </w:tc>
        <w:tc>
          <w:tcPr>
            <w:tcW w:w="1535" w:type="pct"/>
            <w:shd w:val="clear" w:color="auto" w:fill="00B050"/>
            <w:vAlign w:val="center"/>
          </w:tcPr>
          <w:p w14:paraId="6ABAD87F" w14:textId="07255BC1" w:rsidR="000E07DC" w:rsidRPr="003D4386" w:rsidRDefault="00EC697E" w:rsidP="000E07DC">
            <w:pPr>
              <w:tabs>
                <w:tab w:val="left" w:pos="-1440"/>
                <w:tab w:val="left" w:pos="-720"/>
                <w:tab w:val="left" w:pos="0"/>
                <w:tab w:val="left" w:pos="2160"/>
                <w:tab w:val="left" w:pos="5040"/>
                <w:tab w:val="left" w:pos="5760"/>
                <w:tab w:val="left" w:pos="6480"/>
                <w:tab w:val="left" w:pos="7200"/>
                <w:tab w:val="left" w:pos="7920"/>
                <w:tab w:val="left" w:pos="8640"/>
                <w:tab w:val="left" w:pos="9360"/>
              </w:tabs>
              <w:spacing w:after="0"/>
              <w:jc w:val="center"/>
              <w:rPr>
                <w:rFonts w:ascii="Arial" w:hAnsi="Arial"/>
                <w:b/>
                <w:color w:val="FFFFFF"/>
                <w:szCs w:val="22"/>
                <w:lang w:val="en-US"/>
              </w:rPr>
            </w:pPr>
            <w:r w:rsidRPr="003D4386">
              <w:rPr>
                <w:rFonts w:ascii="Arial" w:hAnsi="Arial"/>
                <w:b/>
                <w:color w:val="FFFFFF"/>
                <w:szCs w:val="22"/>
                <w:lang w:val="en-US"/>
              </w:rPr>
              <w:t>Name</w:t>
            </w:r>
          </w:p>
        </w:tc>
        <w:tc>
          <w:tcPr>
            <w:tcW w:w="1296" w:type="pct"/>
            <w:shd w:val="clear" w:color="auto" w:fill="00B050"/>
            <w:vAlign w:val="center"/>
          </w:tcPr>
          <w:p w14:paraId="1D105E19" w14:textId="394EB184" w:rsidR="000E07DC" w:rsidRPr="003D4386" w:rsidRDefault="00A75220"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
                <w:color w:val="FFFFFF"/>
                <w:szCs w:val="22"/>
                <w:lang w:val="en-US"/>
              </w:rPr>
            </w:pPr>
            <w:r w:rsidRPr="003D4386">
              <w:rPr>
                <w:rFonts w:ascii="Arial" w:hAnsi="Arial"/>
                <w:b/>
                <w:color w:val="FFFFFF"/>
                <w:szCs w:val="22"/>
                <w:lang w:val="en-US"/>
              </w:rPr>
              <w:t>Profession/Special</w:t>
            </w:r>
            <w:r w:rsidR="00C12C2B" w:rsidRPr="003D4386">
              <w:rPr>
                <w:rFonts w:ascii="Arial" w:hAnsi="Arial"/>
                <w:b/>
                <w:color w:val="FFFFFF"/>
                <w:szCs w:val="22"/>
                <w:lang w:val="en-US"/>
              </w:rPr>
              <w:t>ty</w:t>
            </w:r>
          </w:p>
        </w:tc>
        <w:tc>
          <w:tcPr>
            <w:tcW w:w="1648" w:type="pct"/>
            <w:shd w:val="clear" w:color="auto" w:fill="00B050"/>
            <w:vAlign w:val="center"/>
          </w:tcPr>
          <w:p w14:paraId="17F6B662" w14:textId="3B3FEAFE" w:rsidR="000E07DC" w:rsidRPr="003D4386" w:rsidRDefault="00D356D1"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
                <w:color w:val="FFFFFF"/>
                <w:szCs w:val="22"/>
                <w:lang w:val="en-US"/>
              </w:rPr>
            </w:pPr>
            <w:r w:rsidRPr="003D4386">
              <w:rPr>
                <w:rFonts w:ascii="Arial" w:hAnsi="Arial"/>
                <w:b/>
                <w:color w:val="FFFFFF"/>
                <w:szCs w:val="22"/>
                <w:lang w:val="en-US"/>
              </w:rPr>
              <w:t>Position to be performed</w:t>
            </w:r>
          </w:p>
        </w:tc>
      </w:tr>
      <w:tr w:rsidR="000E07DC" w:rsidRPr="003D4386" w14:paraId="72B62BF6" w14:textId="77777777" w:rsidTr="000E07DC">
        <w:trPr>
          <w:trHeight w:val="230"/>
          <w:jc w:val="center"/>
        </w:trPr>
        <w:tc>
          <w:tcPr>
            <w:tcW w:w="522" w:type="pct"/>
          </w:tcPr>
          <w:p w14:paraId="443D88A3"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r w:rsidRPr="003D4386">
              <w:rPr>
                <w:rFonts w:ascii="Arial" w:hAnsi="Arial"/>
                <w:bCs/>
                <w:iCs/>
                <w:szCs w:val="22"/>
                <w:lang w:val="en-US"/>
              </w:rPr>
              <w:t>1</w:t>
            </w:r>
          </w:p>
        </w:tc>
        <w:tc>
          <w:tcPr>
            <w:tcW w:w="1535" w:type="pct"/>
          </w:tcPr>
          <w:p w14:paraId="07AF9F2C"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296" w:type="pct"/>
          </w:tcPr>
          <w:p w14:paraId="777A192C"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648" w:type="pct"/>
          </w:tcPr>
          <w:p w14:paraId="2224A40C" w14:textId="355AD452" w:rsidR="000E07DC" w:rsidRPr="003D4386" w:rsidRDefault="00D356D1"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n-US"/>
              </w:rPr>
            </w:pPr>
            <w:r w:rsidRPr="003D4386">
              <w:rPr>
                <w:rFonts w:ascii="Arial" w:hAnsi="Arial"/>
                <w:bCs/>
                <w:iCs/>
                <w:szCs w:val="22"/>
                <w:lang w:val="en-US"/>
              </w:rPr>
              <w:t xml:space="preserve">Project </w:t>
            </w:r>
            <w:r w:rsidR="0013066E" w:rsidRPr="003D4386">
              <w:rPr>
                <w:rFonts w:ascii="Arial" w:hAnsi="Arial"/>
                <w:bCs/>
                <w:iCs/>
                <w:szCs w:val="22"/>
                <w:lang w:val="en-US"/>
              </w:rPr>
              <w:t>Coordinator</w:t>
            </w:r>
          </w:p>
        </w:tc>
      </w:tr>
      <w:tr w:rsidR="000E07DC" w:rsidRPr="003D4386" w14:paraId="2891B900" w14:textId="77777777" w:rsidTr="000E07DC">
        <w:trPr>
          <w:trHeight w:val="230"/>
          <w:jc w:val="center"/>
        </w:trPr>
        <w:tc>
          <w:tcPr>
            <w:tcW w:w="522" w:type="pct"/>
          </w:tcPr>
          <w:p w14:paraId="51C160C5"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r w:rsidRPr="003D4386">
              <w:rPr>
                <w:rFonts w:ascii="Arial" w:hAnsi="Arial"/>
                <w:bCs/>
                <w:iCs/>
                <w:szCs w:val="22"/>
                <w:lang w:val="en-US"/>
              </w:rPr>
              <w:t>2</w:t>
            </w:r>
          </w:p>
        </w:tc>
        <w:tc>
          <w:tcPr>
            <w:tcW w:w="1535" w:type="pct"/>
          </w:tcPr>
          <w:p w14:paraId="02AA4EB2"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296" w:type="pct"/>
          </w:tcPr>
          <w:p w14:paraId="5A99B012"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648" w:type="pct"/>
          </w:tcPr>
          <w:p w14:paraId="55047F3A"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n-US"/>
              </w:rPr>
            </w:pPr>
          </w:p>
        </w:tc>
      </w:tr>
      <w:tr w:rsidR="000E07DC" w:rsidRPr="003D4386" w14:paraId="0EB429C2" w14:textId="77777777" w:rsidTr="000E07DC">
        <w:trPr>
          <w:trHeight w:val="247"/>
          <w:jc w:val="center"/>
        </w:trPr>
        <w:tc>
          <w:tcPr>
            <w:tcW w:w="522" w:type="pct"/>
          </w:tcPr>
          <w:p w14:paraId="7973022C"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r w:rsidRPr="003D4386">
              <w:rPr>
                <w:rFonts w:ascii="Arial" w:hAnsi="Arial"/>
                <w:bCs/>
                <w:iCs/>
                <w:szCs w:val="22"/>
                <w:lang w:val="en-US"/>
              </w:rPr>
              <w:t>3</w:t>
            </w:r>
          </w:p>
        </w:tc>
        <w:tc>
          <w:tcPr>
            <w:tcW w:w="1535" w:type="pct"/>
          </w:tcPr>
          <w:p w14:paraId="4C2755A2"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296" w:type="pct"/>
          </w:tcPr>
          <w:p w14:paraId="1C0D073D"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648" w:type="pct"/>
          </w:tcPr>
          <w:p w14:paraId="3ADB6B67"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n-US"/>
              </w:rPr>
            </w:pPr>
          </w:p>
        </w:tc>
      </w:tr>
      <w:tr w:rsidR="000E07DC" w:rsidRPr="003D4386" w14:paraId="0E8EEC3D" w14:textId="77777777" w:rsidTr="000E07DC">
        <w:trPr>
          <w:trHeight w:val="230"/>
          <w:jc w:val="center"/>
        </w:trPr>
        <w:tc>
          <w:tcPr>
            <w:tcW w:w="522" w:type="pct"/>
          </w:tcPr>
          <w:p w14:paraId="30B2BB10"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r w:rsidRPr="003D4386">
              <w:rPr>
                <w:rFonts w:ascii="Arial" w:hAnsi="Arial"/>
                <w:bCs/>
                <w:iCs/>
                <w:szCs w:val="22"/>
                <w:lang w:val="en-US"/>
              </w:rPr>
              <w:t>…</w:t>
            </w:r>
          </w:p>
        </w:tc>
        <w:tc>
          <w:tcPr>
            <w:tcW w:w="1535" w:type="pct"/>
          </w:tcPr>
          <w:p w14:paraId="53BF2882"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296" w:type="pct"/>
          </w:tcPr>
          <w:p w14:paraId="6781D8F1"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648" w:type="pct"/>
          </w:tcPr>
          <w:p w14:paraId="7B6C8DF5"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n-US"/>
              </w:rPr>
            </w:pPr>
          </w:p>
        </w:tc>
      </w:tr>
      <w:tr w:rsidR="000E07DC" w:rsidRPr="003D4386" w14:paraId="193316C5" w14:textId="77777777" w:rsidTr="000E07DC">
        <w:trPr>
          <w:trHeight w:val="230"/>
          <w:jc w:val="center"/>
        </w:trPr>
        <w:tc>
          <w:tcPr>
            <w:tcW w:w="522" w:type="pct"/>
          </w:tcPr>
          <w:p w14:paraId="1C0999EF"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535" w:type="pct"/>
          </w:tcPr>
          <w:p w14:paraId="37631B06"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296" w:type="pct"/>
          </w:tcPr>
          <w:p w14:paraId="70108DAB"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648" w:type="pct"/>
          </w:tcPr>
          <w:p w14:paraId="4617C6D1"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n-US"/>
              </w:rPr>
            </w:pPr>
          </w:p>
        </w:tc>
      </w:tr>
      <w:tr w:rsidR="000E07DC" w:rsidRPr="003D4386" w14:paraId="2FD44B34" w14:textId="77777777" w:rsidTr="000E07DC">
        <w:trPr>
          <w:trHeight w:val="247"/>
          <w:jc w:val="center"/>
        </w:trPr>
        <w:tc>
          <w:tcPr>
            <w:tcW w:w="522" w:type="pct"/>
          </w:tcPr>
          <w:p w14:paraId="57FD4B0C"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535" w:type="pct"/>
          </w:tcPr>
          <w:p w14:paraId="2B34F024"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296" w:type="pct"/>
          </w:tcPr>
          <w:p w14:paraId="28ED5452"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648" w:type="pct"/>
          </w:tcPr>
          <w:p w14:paraId="33C88CF4"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n-US"/>
              </w:rPr>
            </w:pPr>
          </w:p>
        </w:tc>
      </w:tr>
      <w:tr w:rsidR="000E07DC" w:rsidRPr="003D4386" w14:paraId="7C67FFFA" w14:textId="77777777" w:rsidTr="000E07DC">
        <w:trPr>
          <w:trHeight w:val="230"/>
          <w:jc w:val="center"/>
        </w:trPr>
        <w:tc>
          <w:tcPr>
            <w:tcW w:w="522" w:type="pct"/>
          </w:tcPr>
          <w:p w14:paraId="7E55C634"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535" w:type="pct"/>
          </w:tcPr>
          <w:p w14:paraId="3BA1C18F"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296" w:type="pct"/>
          </w:tcPr>
          <w:p w14:paraId="478B70C7"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648" w:type="pct"/>
          </w:tcPr>
          <w:p w14:paraId="4B72565D"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n-US"/>
              </w:rPr>
            </w:pPr>
          </w:p>
        </w:tc>
      </w:tr>
      <w:tr w:rsidR="000E07DC" w:rsidRPr="003D4386" w14:paraId="6545DBAC" w14:textId="77777777" w:rsidTr="000E07DC">
        <w:trPr>
          <w:trHeight w:val="230"/>
          <w:jc w:val="center"/>
        </w:trPr>
        <w:tc>
          <w:tcPr>
            <w:tcW w:w="522" w:type="pct"/>
          </w:tcPr>
          <w:p w14:paraId="3CD423FD"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535" w:type="pct"/>
          </w:tcPr>
          <w:p w14:paraId="317578A7"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296" w:type="pct"/>
          </w:tcPr>
          <w:p w14:paraId="02A26D0C"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648" w:type="pct"/>
          </w:tcPr>
          <w:p w14:paraId="2C3E18B0"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n-US"/>
              </w:rPr>
            </w:pPr>
          </w:p>
        </w:tc>
      </w:tr>
      <w:tr w:rsidR="000E07DC" w:rsidRPr="003D4386" w14:paraId="5DF81B1E" w14:textId="77777777" w:rsidTr="000E07DC">
        <w:trPr>
          <w:trHeight w:val="247"/>
          <w:jc w:val="center"/>
        </w:trPr>
        <w:tc>
          <w:tcPr>
            <w:tcW w:w="522" w:type="pct"/>
          </w:tcPr>
          <w:p w14:paraId="44094E1E"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535" w:type="pct"/>
          </w:tcPr>
          <w:p w14:paraId="3406BFAC"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296" w:type="pct"/>
          </w:tcPr>
          <w:p w14:paraId="01F3FD1C"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648" w:type="pct"/>
          </w:tcPr>
          <w:p w14:paraId="0841C390"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n-US"/>
              </w:rPr>
            </w:pPr>
          </w:p>
        </w:tc>
      </w:tr>
      <w:tr w:rsidR="000E07DC" w:rsidRPr="003D4386" w14:paraId="0F378CF6" w14:textId="77777777" w:rsidTr="000E07DC">
        <w:trPr>
          <w:trHeight w:val="230"/>
          <w:jc w:val="center"/>
        </w:trPr>
        <w:tc>
          <w:tcPr>
            <w:tcW w:w="522" w:type="pct"/>
          </w:tcPr>
          <w:p w14:paraId="12353A63"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r w:rsidRPr="003D4386">
              <w:rPr>
                <w:rFonts w:ascii="Arial" w:hAnsi="Arial"/>
                <w:bCs/>
                <w:iCs/>
                <w:szCs w:val="22"/>
                <w:lang w:val="en-US"/>
              </w:rPr>
              <w:t>“n”</w:t>
            </w:r>
          </w:p>
        </w:tc>
        <w:tc>
          <w:tcPr>
            <w:tcW w:w="1535" w:type="pct"/>
          </w:tcPr>
          <w:p w14:paraId="1F0DB31F"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296" w:type="pct"/>
          </w:tcPr>
          <w:p w14:paraId="6B9D66DA"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bCs/>
                <w:iCs/>
                <w:szCs w:val="22"/>
                <w:lang w:val="en-US"/>
              </w:rPr>
            </w:pPr>
          </w:p>
        </w:tc>
        <w:tc>
          <w:tcPr>
            <w:tcW w:w="1648" w:type="pct"/>
          </w:tcPr>
          <w:p w14:paraId="107FBB0D"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jc w:val="center"/>
              <w:rPr>
                <w:rFonts w:ascii="Arial" w:hAnsi="Arial"/>
                <w:bCs/>
                <w:iCs/>
                <w:szCs w:val="22"/>
                <w:lang w:val="en-US"/>
              </w:rPr>
            </w:pPr>
          </w:p>
        </w:tc>
      </w:tr>
    </w:tbl>
    <w:p w14:paraId="6127656C"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4320" w:hanging="2880"/>
        <w:jc w:val="center"/>
        <w:rPr>
          <w:rFonts w:ascii="Arial" w:hAnsi="Arial"/>
          <w:b/>
          <w:i/>
          <w:szCs w:val="22"/>
          <w:lang w:val="en-US"/>
        </w:rPr>
      </w:pPr>
    </w:p>
    <w:p w14:paraId="3F6AD8F2" w14:textId="77777777" w:rsidR="000E07DC" w:rsidRPr="003D4386" w:rsidRDefault="000E07DC" w:rsidP="000E07DC">
      <w:pPr>
        <w:spacing w:after="160" w:line="259" w:lineRule="auto"/>
        <w:rPr>
          <w:rFonts w:ascii="Arial" w:hAnsi="Arial"/>
          <w:b/>
          <w:i/>
          <w:szCs w:val="22"/>
          <w:lang w:val="en-US"/>
        </w:rPr>
      </w:pPr>
      <w:r w:rsidRPr="003D4386">
        <w:rPr>
          <w:rFonts w:ascii="Arial" w:hAnsi="Arial"/>
          <w:b/>
          <w:i/>
          <w:szCs w:val="22"/>
          <w:lang w:val="en-US"/>
        </w:rPr>
        <w:br w:type="page"/>
      </w:r>
    </w:p>
    <w:p w14:paraId="0111874C" w14:textId="3C1D16DA" w:rsidR="000E07DC" w:rsidRPr="003D4386" w:rsidRDefault="00D74817" w:rsidP="000E07DC">
      <w:pPr>
        <w:jc w:val="center"/>
        <w:rPr>
          <w:rFonts w:ascii="Arial" w:hAnsi="Arial"/>
          <w:b/>
          <w:bCs/>
          <w:szCs w:val="22"/>
          <w:lang w:val="en-US"/>
        </w:rPr>
      </w:pPr>
      <w:r w:rsidRPr="003D4386">
        <w:rPr>
          <w:rFonts w:ascii="Arial" w:hAnsi="Arial"/>
          <w:b/>
          <w:bCs/>
          <w:szCs w:val="22"/>
          <w:lang w:val="en-US"/>
        </w:rPr>
        <w:lastRenderedPageBreak/>
        <w:t xml:space="preserve">Intended </w:t>
      </w:r>
      <w:r w:rsidR="00603496" w:rsidRPr="003D4386">
        <w:rPr>
          <w:rFonts w:ascii="Arial" w:hAnsi="Arial"/>
          <w:b/>
          <w:bCs/>
          <w:szCs w:val="22"/>
          <w:lang w:val="en-US"/>
        </w:rPr>
        <w:t>Sub-consultants</w:t>
      </w:r>
    </w:p>
    <w:p w14:paraId="188017BF" w14:textId="7B682EF3" w:rsidR="000E07DC" w:rsidRPr="003D4386" w:rsidRDefault="000E07DC" w:rsidP="000E07DC">
      <w:pPr>
        <w:numPr>
          <w:ilvl w:val="12"/>
          <w:numId w:val="0"/>
        </w:numPr>
        <w:rPr>
          <w:rFonts w:ascii="Arial" w:hAnsi="Arial"/>
          <w:bCs/>
          <w:i/>
          <w:color w:val="FF0000"/>
          <w:szCs w:val="22"/>
          <w:lang w:val="en-US"/>
        </w:rPr>
      </w:pPr>
      <w:r w:rsidRPr="003D4386">
        <w:rPr>
          <w:rFonts w:ascii="Arial" w:hAnsi="Arial"/>
          <w:bCs/>
          <w:i/>
          <w:color w:val="FF0000"/>
          <w:szCs w:val="22"/>
          <w:lang w:val="en-US"/>
        </w:rPr>
        <w:t>(</w:t>
      </w:r>
      <w:r w:rsidR="00E637B4" w:rsidRPr="003D4386">
        <w:rPr>
          <w:rStyle w:val="ts-alignment-element"/>
          <w:rFonts w:ascii="Arial" w:hAnsi="Arial"/>
          <w:i/>
          <w:iCs/>
          <w:color w:val="FF0000"/>
          <w:lang w:val="en-US"/>
        </w:rPr>
        <w:t>Insert</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a</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table</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based</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on</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the</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Audit Firm’</w:t>
      </w:r>
      <w:r w:rsidR="003F29D1" w:rsidRPr="003D4386">
        <w:rPr>
          <w:rStyle w:val="ts-alignment-element"/>
          <w:rFonts w:ascii="Arial" w:hAnsi="Arial"/>
          <w:i/>
          <w:iCs/>
          <w:color w:val="FF0000"/>
          <w:lang w:val="en-US"/>
        </w:rPr>
        <w:t xml:space="preserve">s </w:t>
      </w:r>
      <w:r w:rsidR="00E637B4" w:rsidRPr="003D4386">
        <w:rPr>
          <w:rStyle w:val="ts-alignment-element"/>
          <w:rFonts w:ascii="Arial" w:hAnsi="Arial"/>
          <w:i/>
          <w:iCs/>
          <w:color w:val="FF0000"/>
          <w:lang w:val="en-US"/>
        </w:rPr>
        <w:t>Technical</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Proposal</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and</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finalized</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at</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the</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time</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of</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contract</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negotiations.</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Attach</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the</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Resumes</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(CVs)</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of</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the</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sub-consultants</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(updated</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and</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signed</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by</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the</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representatives</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of</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the</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respective</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sub-consultants)</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demonstrating</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the</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qualifications</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and</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experience</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of</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those</w:t>
      </w:r>
      <w:r w:rsidR="00E637B4" w:rsidRPr="003D4386">
        <w:rPr>
          <w:rFonts w:ascii="Arial" w:hAnsi="Arial"/>
          <w:i/>
          <w:iCs/>
          <w:color w:val="FF0000"/>
          <w:lang w:val="en-US"/>
        </w:rPr>
        <w:t xml:space="preserve"> </w:t>
      </w:r>
      <w:r w:rsidR="00E637B4" w:rsidRPr="003D4386">
        <w:rPr>
          <w:rStyle w:val="ts-alignment-element"/>
          <w:rFonts w:ascii="Arial" w:hAnsi="Arial"/>
          <w:i/>
          <w:iCs/>
          <w:color w:val="FF0000"/>
          <w:lang w:val="en-US"/>
        </w:rPr>
        <w:t>sub-consultants.)</w:t>
      </w:r>
    </w:p>
    <w:p w14:paraId="051BC984"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after="0"/>
        <w:rPr>
          <w:rFonts w:ascii="Arial" w:hAnsi="Arial"/>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3100"/>
        <w:gridCol w:w="4016"/>
        <w:gridCol w:w="2867"/>
      </w:tblGrid>
      <w:tr w:rsidR="000F2197" w:rsidRPr="003D4386" w14:paraId="09B93A29" w14:textId="77777777" w:rsidTr="000F2197">
        <w:trPr>
          <w:trHeight w:val="20"/>
        </w:trPr>
        <w:tc>
          <w:tcPr>
            <w:tcW w:w="1229" w:type="pct"/>
            <w:shd w:val="clear" w:color="auto" w:fill="00B050"/>
          </w:tcPr>
          <w:p w14:paraId="39455AF9" w14:textId="77777777" w:rsidR="000F2197" w:rsidRPr="003D4386" w:rsidRDefault="000F2197" w:rsidP="000F2197">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b/>
                <w:color w:val="FFFFFF" w:themeColor="background1"/>
                <w:lang w:val="en-US"/>
              </w:rPr>
            </w:pPr>
            <w:r w:rsidRPr="003D4386">
              <w:rPr>
                <w:rFonts w:ascii="Arial" w:hAnsi="Arial"/>
                <w:b/>
                <w:color w:val="FFFFFF" w:themeColor="background1"/>
                <w:lang w:val="en-US"/>
              </w:rPr>
              <w:t>Name of the</w:t>
            </w:r>
          </w:p>
          <w:p w14:paraId="160E84BD" w14:textId="34BFC25F" w:rsidR="000F2197" w:rsidRPr="003D4386" w:rsidRDefault="000F2197" w:rsidP="000F2197">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b/>
                <w:color w:val="FFFFFF"/>
                <w:szCs w:val="22"/>
                <w:lang w:val="en-US"/>
              </w:rPr>
            </w:pPr>
            <w:r w:rsidRPr="003D4386">
              <w:rPr>
                <w:rFonts w:ascii="Arial" w:hAnsi="Arial"/>
                <w:b/>
                <w:color w:val="FFFFFF" w:themeColor="background1"/>
                <w:lang w:val="en-US"/>
              </w:rPr>
              <w:t xml:space="preserve"> Subconsultant</w:t>
            </w:r>
          </w:p>
        </w:tc>
        <w:tc>
          <w:tcPr>
            <w:tcW w:w="1171" w:type="pct"/>
            <w:shd w:val="clear" w:color="auto" w:fill="00B050"/>
          </w:tcPr>
          <w:p w14:paraId="46071632" w14:textId="33A58261" w:rsidR="000F2197" w:rsidRPr="003D4386" w:rsidRDefault="000F2197" w:rsidP="000F2197">
            <w:pPr>
              <w:tabs>
                <w:tab w:val="left" w:pos="8640"/>
                <w:tab w:val="left" w:pos="9360"/>
              </w:tabs>
              <w:contextualSpacing/>
              <w:jc w:val="center"/>
              <w:rPr>
                <w:rFonts w:ascii="Arial" w:hAnsi="Arial"/>
                <w:b/>
                <w:color w:val="FFFFFF"/>
                <w:szCs w:val="22"/>
                <w:lang w:val="en-US"/>
              </w:rPr>
            </w:pPr>
            <w:r w:rsidRPr="003D4386">
              <w:rPr>
                <w:rFonts w:ascii="Arial" w:hAnsi="Arial"/>
                <w:b/>
                <w:color w:val="FFFFFF" w:themeColor="background1"/>
                <w:lang w:val="en-US"/>
              </w:rPr>
              <w:t>Sections or work to be subcontracted</w:t>
            </w:r>
          </w:p>
        </w:tc>
        <w:tc>
          <w:tcPr>
            <w:tcW w:w="1517" w:type="pct"/>
            <w:shd w:val="clear" w:color="auto" w:fill="00B050"/>
          </w:tcPr>
          <w:p w14:paraId="18EB61F5" w14:textId="114E5067" w:rsidR="000F2197" w:rsidRPr="003D4386" w:rsidRDefault="000F2197" w:rsidP="000F2197">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b/>
                <w:color w:val="FFFFFF"/>
                <w:szCs w:val="22"/>
                <w:lang w:val="en-US"/>
              </w:rPr>
            </w:pPr>
            <w:r w:rsidRPr="003D4386">
              <w:rPr>
                <w:rFonts w:ascii="Arial" w:hAnsi="Arial"/>
                <w:b/>
                <w:color w:val="FFFFFF" w:themeColor="background1"/>
                <w:lang w:val="en-US"/>
              </w:rPr>
              <w:t xml:space="preserve">Subconsultant’s physical address, </w:t>
            </w:r>
            <w:r w:rsidR="00DD3198" w:rsidRPr="003D4386">
              <w:rPr>
                <w:rFonts w:ascii="Arial" w:hAnsi="Arial"/>
                <w:b/>
                <w:color w:val="FFFFFF" w:themeColor="background1"/>
                <w:lang w:val="en-US"/>
              </w:rPr>
              <w:t>telephone,</w:t>
            </w:r>
            <w:r w:rsidRPr="003D4386">
              <w:rPr>
                <w:rFonts w:ascii="Arial" w:hAnsi="Arial"/>
                <w:b/>
                <w:color w:val="FFFFFF" w:themeColor="background1"/>
                <w:lang w:val="en-US"/>
              </w:rPr>
              <w:t xml:space="preserve"> and email address</w:t>
            </w:r>
          </w:p>
        </w:tc>
        <w:tc>
          <w:tcPr>
            <w:tcW w:w="1083" w:type="pct"/>
            <w:shd w:val="clear" w:color="auto" w:fill="00B050"/>
          </w:tcPr>
          <w:p w14:paraId="1919B173" w14:textId="5F007618" w:rsidR="000F2197" w:rsidRPr="003D4386" w:rsidRDefault="000F2197" w:rsidP="000F2197">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contextualSpacing/>
              <w:jc w:val="center"/>
              <w:rPr>
                <w:rFonts w:ascii="Arial" w:hAnsi="Arial"/>
                <w:b/>
                <w:color w:val="FFFFFF"/>
                <w:szCs w:val="22"/>
                <w:lang w:val="en-US"/>
              </w:rPr>
            </w:pPr>
            <w:r w:rsidRPr="003D4386">
              <w:rPr>
                <w:rFonts w:ascii="Arial" w:hAnsi="Arial"/>
                <w:b/>
                <w:color w:val="FFFFFF" w:themeColor="background1"/>
                <w:lang w:val="en-US"/>
              </w:rPr>
              <w:t>Percentage to be subcontracted</w:t>
            </w:r>
          </w:p>
        </w:tc>
      </w:tr>
      <w:tr w:rsidR="000E07DC" w:rsidRPr="003D4386" w14:paraId="701727CC" w14:textId="77777777" w:rsidTr="000F2197">
        <w:trPr>
          <w:trHeight w:val="20"/>
        </w:trPr>
        <w:tc>
          <w:tcPr>
            <w:tcW w:w="1229" w:type="pct"/>
          </w:tcPr>
          <w:p w14:paraId="21F8DEE9"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b/>
                <w:szCs w:val="22"/>
                <w:lang w:val="en-US"/>
              </w:rPr>
            </w:pPr>
          </w:p>
        </w:tc>
        <w:tc>
          <w:tcPr>
            <w:tcW w:w="1171" w:type="pct"/>
          </w:tcPr>
          <w:p w14:paraId="638C43F8"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b/>
                <w:szCs w:val="22"/>
                <w:lang w:val="en-US"/>
              </w:rPr>
            </w:pPr>
          </w:p>
        </w:tc>
        <w:tc>
          <w:tcPr>
            <w:tcW w:w="1517" w:type="pct"/>
          </w:tcPr>
          <w:p w14:paraId="17186B32"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b/>
                <w:szCs w:val="22"/>
                <w:lang w:val="en-US"/>
              </w:rPr>
            </w:pPr>
          </w:p>
        </w:tc>
        <w:tc>
          <w:tcPr>
            <w:tcW w:w="1083" w:type="pct"/>
          </w:tcPr>
          <w:p w14:paraId="1ED5186F" w14:textId="77777777" w:rsidR="000E07DC" w:rsidRPr="003D4386" w:rsidRDefault="000E07DC" w:rsidP="000E07DC">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b/>
                <w:szCs w:val="22"/>
                <w:lang w:val="en-US"/>
              </w:rPr>
            </w:pPr>
          </w:p>
        </w:tc>
      </w:tr>
      <w:tr w:rsidR="000E07DC" w:rsidRPr="003D4386" w14:paraId="2515489B" w14:textId="77777777" w:rsidTr="000F2197">
        <w:trPr>
          <w:trHeight w:val="20"/>
        </w:trPr>
        <w:tc>
          <w:tcPr>
            <w:tcW w:w="1229" w:type="pct"/>
          </w:tcPr>
          <w:p w14:paraId="435EB645"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szCs w:val="22"/>
                <w:lang w:val="en-US"/>
              </w:rPr>
            </w:pPr>
          </w:p>
        </w:tc>
        <w:tc>
          <w:tcPr>
            <w:tcW w:w="1171" w:type="pct"/>
          </w:tcPr>
          <w:p w14:paraId="238343F8"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szCs w:val="22"/>
                <w:lang w:val="en-US"/>
              </w:rPr>
            </w:pPr>
          </w:p>
        </w:tc>
        <w:tc>
          <w:tcPr>
            <w:tcW w:w="1517" w:type="pct"/>
          </w:tcPr>
          <w:p w14:paraId="7DD33ED5"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szCs w:val="22"/>
                <w:lang w:val="en-US"/>
              </w:rPr>
            </w:pPr>
          </w:p>
        </w:tc>
        <w:tc>
          <w:tcPr>
            <w:tcW w:w="1083" w:type="pct"/>
          </w:tcPr>
          <w:p w14:paraId="2C1E64FF" w14:textId="77777777" w:rsidR="000E07DC" w:rsidRPr="003D4386" w:rsidRDefault="000E07DC" w:rsidP="000E07DC">
            <w:pPr>
              <w:tabs>
                <w:tab w:val="left" w:pos="3600"/>
                <w:tab w:val="left" w:pos="5040"/>
                <w:tab w:val="left" w:pos="5760"/>
                <w:tab w:val="left" w:pos="6480"/>
                <w:tab w:val="left" w:pos="7200"/>
                <w:tab w:val="left" w:pos="7920"/>
                <w:tab w:val="left" w:pos="8640"/>
                <w:tab w:val="left" w:pos="9360"/>
              </w:tabs>
              <w:rPr>
                <w:rFonts w:ascii="Arial" w:hAnsi="Arial"/>
                <w:szCs w:val="22"/>
                <w:lang w:val="en-US"/>
              </w:rPr>
            </w:pPr>
          </w:p>
        </w:tc>
      </w:tr>
      <w:tr w:rsidR="000E07DC" w:rsidRPr="003D4386" w14:paraId="784658C0" w14:textId="77777777" w:rsidTr="000F2197">
        <w:trPr>
          <w:trHeight w:val="20"/>
        </w:trPr>
        <w:tc>
          <w:tcPr>
            <w:tcW w:w="1229" w:type="pct"/>
          </w:tcPr>
          <w:p w14:paraId="3C8F1E1A"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szCs w:val="22"/>
                <w:lang w:val="en-US"/>
              </w:rPr>
            </w:pPr>
          </w:p>
        </w:tc>
        <w:tc>
          <w:tcPr>
            <w:tcW w:w="1171" w:type="pct"/>
          </w:tcPr>
          <w:p w14:paraId="5982A356" w14:textId="77777777" w:rsidR="000E07DC" w:rsidRPr="003D4386" w:rsidRDefault="000E07DC" w:rsidP="000E07D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Arial" w:hAnsi="Arial"/>
                <w:szCs w:val="22"/>
                <w:lang w:val="en-US"/>
              </w:rPr>
            </w:pPr>
          </w:p>
        </w:tc>
        <w:tc>
          <w:tcPr>
            <w:tcW w:w="1517" w:type="pct"/>
          </w:tcPr>
          <w:p w14:paraId="03C0F68F" w14:textId="77777777" w:rsidR="000E07DC" w:rsidRPr="003D4386" w:rsidRDefault="000E07DC" w:rsidP="000E07DC">
            <w:pPr>
              <w:tabs>
                <w:tab w:val="left" w:pos="3600"/>
                <w:tab w:val="left" w:pos="5040"/>
                <w:tab w:val="left" w:pos="5760"/>
                <w:tab w:val="left" w:pos="6480"/>
                <w:tab w:val="left" w:pos="7200"/>
                <w:tab w:val="left" w:pos="7920"/>
                <w:tab w:val="left" w:pos="8640"/>
                <w:tab w:val="left" w:pos="9360"/>
              </w:tabs>
              <w:rPr>
                <w:rFonts w:ascii="Arial" w:hAnsi="Arial"/>
                <w:szCs w:val="22"/>
                <w:lang w:val="en-US"/>
              </w:rPr>
            </w:pPr>
          </w:p>
        </w:tc>
        <w:tc>
          <w:tcPr>
            <w:tcW w:w="1083" w:type="pct"/>
          </w:tcPr>
          <w:p w14:paraId="1CBF7709" w14:textId="77777777" w:rsidR="000E07DC" w:rsidRPr="003D4386" w:rsidRDefault="000E07DC" w:rsidP="000E07DC">
            <w:pPr>
              <w:tabs>
                <w:tab w:val="left" w:pos="2160"/>
                <w:tab w:val="left" w:pos="2880"/>
                <w:tab w:val="left" w:pos="3600"/>
                <w:tab w:val="left" w:pos="5040"/>
                <w:tab w:val="left" w:pos="5760"/>
                <w:tab w:val="left" w:pos="6480"/>
                <w:tab w:val="left" w:pos="7200"/>
                <w:tab w:val="left" w:pos="7920"/>
                <w:tab w:val="left" w:pos="8640"/>
                <w:tab w:val="left" w:pos="9360"/>
              </w:tabs>
              <w:rPr>
                <w:rFonts w:ascii="Arial" w:hAnsi="Arial"/>
                <w:szCs w:val="22"/>
                <w:lang w:val="en-US"/>
              </w:rPr>
            </w:pPr>
          </w:p>
        </w:tc>
      </w:tr>
    </w:tbl>
    <w:p w14:paraId="3DC7BEB4" w14:textId="77777777" w:rsidR="000E07DC" w:rsidRPr="003D4386" w:rsidRDefault="000E07DC" w:rsidP="000E07DC">
      <w:pPr>
        <w:spacing w:after="0"/>
        <w:rPr>
          <w:rFonts w:ascii="Arial" w:hAnsi="Arial"/>
          <w:szCs w:val="22"/>
          <w:lang w:val="en-US"/>
        </w:rPr>
      </w:pPr>
    </w:p>
    <w:p w14:paraId="32EBCA18" w14:textId="77777777" w:rsidR="000E07DC" w:rsidRPr="003D4386"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n-US"/>
        </w:rPr>
      </w:pPr>
      <w:bookmarkStart w:id="317" w:name="_Toc73958922"/>
    </w:p>
    <w:p w14:paraId="1AB4D83B" w14:textId="77777777" w:rsidR="000E07DC" w:rsidRPr="003D4386"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n-US"/>
        </w:rPr>
      </w:pPr>
    </w:p>
    <w:p w14:paraId="26D81D49" w14:textId="77777777" w:rsidR="000E07DC" w:rsidRPr="003D4386"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n-US"/>
        </w:rPr>
      </w:pPr>
    </w:p>
    <w:p w14:paraId="4BE848CB" w14:textId="77777777" w:rsidR="000E07DC" w:rsidRPr="003D4386"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n-US"/>
        </w:rPr>
      </w:pPr>
    </w:p>
    <w:p w14:paraId="293D7455" w14:textId="77777777" w:rsidR="000E07DC" w:rsidRPr="003D4386"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n-US"/>
        </w:rPr>
      </w:pPr>
    </w:p>
    <w:p w14:paraId="35A49987" w14:textId="77777777" w:rsidR="000E07DC" w:rsidRPr="003D4386"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n-US"/>
        </w:rPr>
      </w:pPr>
    </w:p>
    <w:p w14:paraId="06A28FD0" w14:textId="77777777" w:rsidR="000E07DC" w:rsidRPr="003D4386"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n-US"/>
        </w:rPr>
      </w:pPr>
    </w:p>
    <w:p w14:paraId="2573C1C8" w14:textId="77777777" w:rsidR="000E07DC" w:rsidRPr="003D4386"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n-US"/>
        </w:rPr>
      </w:pPr>
    </w:p>
    <w:p w14:paraId="64DDD75E" w14:textId="77777777" w:rsidR="000E07DC" w:rsidRPr="003D4386"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n-US"/>
        </w:rPr>
      </w:pPr>
    </w:p>
    <w:p w14:paraId="2D9C1674" w14:textId="77777777" w:rsidR="000E07DC" w:rsidRPr="003D4386"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n-US"/>
        </w:rPr>
      </w:pPr>
    </w:p>
    <w:p w14:paraId="2A530C0B" w14:textId="77777777" w:rsidR="00337639" w:rsidRPr="003D4386" w:rsidRDefault="00337639"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n-US"/>
        </w:rPr>
      </w:pPr>
    </w:p>
    <w:p w14:paraId="581629CB" w14:textId="77777777" w:rsidR="000E07DC" w:rsidRPr="003D4386"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n-US"/>
        </w:rPr>
      </w:pPr>
    </w:p>
    <w:p w14:paraId="0E4575C0" w14:textId="77777777" w:rsidR="00950778" w:rsidRPr="003D4386" w:rsidRDefault="00950778"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n-US"/>
        </w:rPr>
      </w:pPr>
    </w:p>
    <w:p w14:paraId="654E3FCA" w14:textId="77777777" w:rsidR="000E07DC" w:rsidRPr="003D4386" w:rsidRDefault="000E07DC" w:rsidP="000E07DC">
      <w:pPr>
        <w:tabs>
          <w:tab w:val="left" w:pos="440"/>
          <w:tab w:val="left" w:pos="540"/>
          <w:tab w:val="right" w:leader="dot" w:pos="8828"/>
          <w:tab w:val="right" w:leader="dot" w:pos="9000"/>
        </w:tabs>
        <w:suppressAutoHyphens/>
        <w:spacing w:after="0"/>
        <w:ind w:left="1080" w:right="720"/>
        <w:jc w:val="center"/>
        <w:outlineLvl w:val="0"/>
        <w:rPr>
          <w:rFonts w:ascii="Arial" w:hAnsi="Arial"/>
          <w:b/>
          <w:bCs/>
          <w:szCs w:val="22"/>
          <w:lang w:val="en-US"/>
        </w:rPr>
      </w:pPr>
    </w:p>
    <w:p w14:paraId="5D7F3A75" w14:textId="12511FAA" w:rsidR="000E07DC" w:rsidRPr="003D4386" w:rsidRDefault="005D5E85" w:rsidP="000E07DC">
      <w:pPr>
        <w:pStyle w:val="CONT2N1"/>
        <w:numPr>
          <w:ilvl w:val="0"/>
          <w:numId w:val="0"/>
        </w:numPr>
        <w:ind w:left="270"/>
        <w:rPr>
          <w:color w:val="auto"/>
          <w:szCs w:val="22"/>
        </w:rPr>
      </w:pPr>
      <w:bookmarkStart w:id="318" w:name="_Toc122457039"/>
      <w:bookmarkStart w:id="319" w:name="_Toc122528528"/>
      <w:bookmarkStart w:id="320" w:name="_Toc122528974"/>
      <w:bookmarkEnd w:id="317"/>
      <w:r w:rsidRPr="003D4386">
        <w:rPr>
          <w:color w:val="auto"/>
          <w:szCs w:val="22"/>
        </w:rPr>
        <w:t>Annex V: Breakdown of the Contract Price</w:t>
      </w:r>
      <w:bookmarkEnd w:id="318"/>
      <w:bookmarkEnd w:id="319"/>
      <w:bookmarkEnd w:id="320"/>
    </w:p>
    <w:p w14:paraId="74F2892C" w14:textId="77777777" w:rsidR="000E07DC" w:rsidRPr="003D4386" w:rsidRDefault="000E07DC" w:rsidP="000E07DC">
      <w:pPr>
        <w:numPr>
          <w:ilvl w:val="12"/>
          <w:numId w:val="0"/>
        </w:numPr>
        <w:tabs>
          <w:tab w:val="left" w:pos="1440"/>
        </w:tabs>
        <w:spacing w:after="0"/>
        <w:rPr>
          <w:rFonts w:ascii="Arial" w:hAnsi="Arial"/>
          <w:spacing w:val="-3"/>
          <w:szCs w:val="22"/>
          <w:lang w:val="en-US"/>
        </w:rPr>
      </w:pPr>
    </w:p>
    <w:p w14:paraId="10B05295" w14:textId="6308D1F1" w:rsidR="00DE3E34" w:rsidRPr="003D4386" w:rsidRDefault="00DE3E34" w:rsidP="00DE3E34">
      <w:pPr>
        <w:numPr>
          <w:ilvl w:val="12"/>
          <w:numId w:val="0"/>
        </w:numPr>
        <w:tabs>
          <w:tab w:val="left" w:pos="1440"/>
        </w:tabs>
        <w:spacing w:after="0"/>
        <w:rPr>
          <w:rFonts w:ascii="Arial" w:hAnsi="Arial"/>
          <w:i/>
          <w:color w:val="FF0000"/>
          <w:spacing w:val="-3"/>
          <w:szCs w:val="22"/>
          <w:lang w:val="en-US"/>
        </w:rPr>
      </w:pPr>
      <w:r w:rsidRPr="003D4386">
        <w:rPr>
          <w:rFonts w:ascii="Arial" w:hAnsi="Arial"/>
          <w:i/>
          <w:color w:val="FF0000"/>
          <w:spacing w:val="-3"/>
          <w:szCs w:val="22"/>
          <w:lang w:val="en-US"/>
        </w:rPr>
        <w:t xml:space="preserve">Insert the table with the unit rates to get the breakdown of the lump sum price. The table shall be based on Forms ECO-1 through ECO-3 of the </w:t>
      </w:r>
      <w:r w:rsidR="00007DDD" w:rsidRPr="003D4386">
        <w:rPr>
          <w:rFonts w:ascii="Arial" w:hAnsi="Arial"/>
          <w:i/>
          <w:color w:val="FF0000"/>
          <w:spacing w:val="-3"/>
          <w:szCs w:val="22"/>
          <w:lang w:val="en-US"/>
        </w:rPr>
        <w:t>Audit Firm</w:t>
      </w:r>
      <w:r w:rsidRPr="003D4386">
        <w:rPr>
          <w:rFonts w:ascii="Arial" w:hAnsi="Arial"/>
          <w:i/>
          <w:color w:val="FF0000"/>
          <w:spacing w:val="-3"/>
          <w:szCs w:val="22"/>
          <w:lang w:val="en-US"/>
        </w:rPr>
        <w:t xml:space="preserve">'s Proposal and shall reflect the changes agreed upon at the time of contract negotiations, if any. The footnote should indicate any changes that have been made to Forms ECO-1 to ECO-3 at the time of the negotiations or indicate that none has been made. </w:t>
      </w:r>
    </w:p>
    <w:p w14:paraId="575CD8CC" w14:textId="77777777" w:rsidR="00DE3E34" w:rsidRPr="003D4386" w:rsidRDefault="00DE3E34" w:rsidP="00DE3E34">
      <w:pPr>
        <w:numPr>
          <w:ilvl w:val="12"/>
          <w:numId w:val="0"/>
        </w:numPr>
        <w:tabs>
          <w:tab w:val="left" w:pos="1440"/>
        </w:tabs>
        <w:spacing w:after="0"/>
        <w:rPr>
          <w:rFonts w:ascii="Arial" w:hAnsi="Arial"/>
          <w:i/>
          <w:color w:val="FF0000"/>
          <w:spacing w:val="-3"/>
          <w:szCs w:val="22"/>
          <w:lang w:val="en-US"/>
        </w:rPr>
      </w:pPr>
      <w:r w:rsidRPr="003D4386">
        <w:rPr>
          <w:rFonts w:ascii="Arial" w:hAnsi="Arial"/>
          <w:i/>
          <w:color w:val="FF0000"/>
          <w:spacing w:val="-3"/>
          <w:szCs w:val="22"/>
          <w:lang w:val="en-US"/>
        </w:rPr>
        <w:tab/>
      </w:r>
    </w:p>
    <w:p w14:paraId="1FF5EC91" w14:textId="3F5F1B0D" w:rsidR="00DE3E34" w:rsidRPr="003D4386" w:rsidRDefault="00DE3E34" w:rsidP="00DE3E34">
      <w:pPr>
        <w:numPr>
          <w:ilvl w:val="12"/>
          <w:numId w:val="0"/>
        </w:numPr>
        <w:tabs>
          <w:tab w:val="left" w:pos="1440"/>
        </w:tabs>
        <w:spacing w:after="0"/>
        <w:rPr>
          <w:rFonts w:ascii="Arial" w:hAnsi="Arial"/>
          <w:i/>
          <w:color w:val="FF0000"/>
          <w:spacing w:val="-3"/>
          <w:szCs w:val="22"/>
          <w:lang w:val="en-US"/>
        </w:rPr>
      </w:pPr>
      <w:r w:rsidRPr="003D4386">
        <w:rPr>
          <w:rFonts w:ascii="Arial" w:hAnsi="Arial"/>
          <w:i/>
          <w:color w:val="FF0000"/>
          <w:spacing w:val="-3"/>
          <w:szCs w:val="22"/>
          <w:lang w:val="en-US"/>
        </w:rPr>
        <w:t xml:space="preserve">When the </w:t>
      </w:r>
      <w:r w:rsidR="00007DDD" w:rsidRPr="003D4386">
        <w:rPr>
          <w:rFonts w:ascii="Arial" w:hAnsi="Arial"/>
          <w:i/>
          <w:color w:val="FF0000"/>
          <w:spacing w:val="-3"/>
          <w:szCs w:val="22"/>
          <w:lang w:val="en-US"/>
        </w:rPr>
        <w:t xml:space="preserve">Audit Firm’s </w:t>
      </w:r>
      <w:r w:rsidRPr="003D4386">
        <w:rPr>
          <w:rFonts w:ascii="Arial" w:hAnsi="Arial"/>
          <w:i/>
          <w:color w:val="FF0000"/>
          <w:spacing w:val="-3"/>
          <w:szCs w:val="22"/>
          <w:lang w:val="en-US"/>
        </w:rPr>
        <w:t xml:space="preserve">has been selected with the Quality Based Selection method, also add the following: </w:t>
      </w:r>
    </w:p>
    <w:p w14:paraId="38814414" w14:textId="77777777" w:rsidR="00DE3E34" w:rsidRPr="003D4386" w:rsidRDefault="00DE3E34" w:rsidP="00DE3E34">
      <w:pPr>
        <w:numPr>
          <w:ilvl w:val="12"/>
          <w:numId w:val="0"/>
        </w:numPr>
        <w:tabs>
          <w:tab w:val="left" w:pos="1440"/>
        </w:tabs>
        <w:spacing w:after="0"/>
        <w:rPr>
          <w:rFonts w:ascii="Arial" w:hAnsi="Arial"/>
          <w:i/>
          <w:color w:val="FF0000"/>
          <w:spacing w:val="-3"/>
          <w:szCs w:val="22"/>
          <w:lang w:val="en-US"/>
        </w:rPr>
      </w:pPr>
      <w:r w:rsidRPr="003D4386">
        <w:rPr>
          <w:rFonts w:ascii="Arial" w:hAnsi="Arial"/>
          <w:i/>
          <w:color w:val="FF0000"/>
          <w:spacing w:val="-3"/>
          <w:szCs w:val="22"/>
          <w:lang w:val="en-US"/>
        </w:rPr>
        <w:tab/>
      </w:r>
    </w:p>
    <w:p w14:paraId="521D7F18" w14:textId="444ED864" w:rsidR="00DE3E34" w:rsidRPr="003D4386" w:rsidRDefault="00DE3E34" w:rsidP="00DE3E34">
      <w:pPr>
        <w:numPr>
          <w:ilvl w:val="12"/>
          <w:numId w:val="0"/>
        </w:numPr>
        <w:tabs>
          <w:tab w:val="left" w:pos="1440"/>
        </w:tabs>
        <w:spacing w:after="0"/>
        <w:rPr>
          <w:rFonts w:ascii="Arial" w:hAnsi="Arial"/>
          <w:i/>
          <w:color w:val="FF0000"/>
          <w:spacing w:val="-3"/>
          <w:szCs w:val="22"/>
          <w:lang w:val="en-US"/>
        </w:rPr>
      </w:pPr>
      <w:r w:rsidRPr="003D4386">
        <w:rPr>
          <w:rFonts w:ascii="Arial" w:hAnsi="Arial"/>
          <w:i/>
          <w:color w:val="FF0000"/>
          <w:spacing w:val="-3"/>
          <w:szCs w:val="22"/>
          <w:lang w:val="en-US"/>
        </w:rPr>
        <w:t xml:space="preserve">"The agreed remuneration rates shall be indicated on model form I. This form shall be prepared </w:t>
      </w:r>
      <w:r w:rsidR="00B25D98" w:rsidRPr="003D4386">
        <w:rPr>
          <w:rFonts w:ascii="Arial" w:hAnsi="Arial"/>
          <w:i/>
          <w:color w:val="FF0000"/>
          <w:spacing w:val="-3"/>
          <w:szCs w:val="22"/>
          <w:lang w:val="en-US"/>
        </w:rPr>
        <w:t>based on</w:t>
      </w:r>
      <w:r w:rsidRPr="003D4386">
        <w:rPr>
          <w:rFonts w:ascii="Arial" w:hAnsi="Arial"/>
          <w:i/>
          <w:color w:val="FF0000"/>
          <w:spacing w:val="-3"/>
          <w:szCs w:val="22"/>
          <w:lang w:val="en-US"/>
        </w:rPr>
        <w:t xml:space="preserve"> the "</w:t>
      </w:r>
      <w:r w:rsidR="00007DDD" w:rsidRPr="003D4386">
        <w:rPr>
          <w:rFonts w:ascii="Arial" w:hAnsi="Arial"/>
          <w:i/>
          <w:color w:val="FF0000"/>
          <w:spacing w:val="-3"/>
          <w:szCs w:val="22"/>
          <w:lang w:val="en-US"/>
        </w:rPr>
        <w:t>Audit Firm’s</w:t>
      </w:r>
      <w:r w:rsidRPr="003D4386">
        <w:rPr>
          <w:rFonts w:ascii="Arial" w:hAnsi="Arial"/>
          <w:i/>
          <w:color w:val="FF0000"/>
          <w:spacing w:val="-3"/>
          <w:szCs w:val="22"/>
          <w:lang w:val="en-US"/>
        </w:rPr>
        <w:t xml:space="preserve"> Statements as to Costs and Charges" section of Appendix A of the CD Form ECO-3 submitted by the </w:t>
      </w:r>
      <w:r w:rsidR="00007DDD" w:rsidRPr="003D4386">
        <w:rPr>
          <w:rFonts w:ascii="Arial" w:hAnsi="Arial"/>
          <w:i/>
          <w:color w:val="FF0000"/>
          <w:spacing w:val="-3"/>
          <w:szCs w:val="22"/>
          <w:lang w:val="en-US"/>
        </w:rPr>
        <w:t xml:space="preserve">Audit Firm </w:t>
      </w:r>
      <w:r w:rsidRPr="003D4386">
        <w:rPr>
          <w:rFonts w:ascii="Arial" w:hAnsi="Arial"/>
          <w:i/>
          <w:color w:val="FF0000"/>
          <w:spacing w:val="-3"/>
          <w:szCs w:val="22"/>
          <w:lang w:val="en-US"/>
        </w:rPr>
        <w:t xml:space="preserve">to the Contracting Party prior to the contract negotiations. </w:t>
      </w:r>
    </w:p>
    <w:p w14:paraId="50A18EAA" w14:textId="77777777" w:rsidR="00DE3E34" w:rsidRPr="003D4386" w:rsidRDefault="00DE3E34" w:rsidP="00DE3E34">
      <w:pPr>
        <w:numPr>
          <w:ilvl w:val="12"/>
          <w:numId w:val="0"/>
        </w:numPr>
        <w:tabs>
          <w:tab w:val="left" w:pos="1440"/>
        </w:tabs>
        <w:spacing w:after="0"/>
        <w:rPr>
          <w:rFonts w:ascii="Arial" w:hAnsi="Arial"/>
          <w:i/>
          <w:color w:val="FF0000"/>
          <w:spacing w:val="-3"/>
          <w:szCs w:val="22"/>
          <w:lang w:val="en-US"/>
        </w:rPr>
      </w:pPr>
      <w:r w:rsidRPr="003D4386">
        <w:rPr>
          <w:rFonts w:ascii="Arial" w:hAnsi="Arial"/>
          <w:i/>
          <w:color w:val="FF0000"/>
          <w:spacing w:val="-3"/>
          <w:szCs w:val="22"/>
          <w:lang w:val="en-US"/>
        </w:rPr>
        <w:tab/>
      </w:r>
    </w:p>
    <w:p w14:paraId="115949A8" w14:textId="70EABA03" w:rsidR="000E07DC" w:rsidRPr="003D4386" w:rsidRDefault="003E4EFD" w:rsidP="00DE3E34">
      <w:pPr>
        <w:numPr>
          <w:ilvl w:val="12"/>
          <w:numId w:val="0"/>
        </w:numPr>
        <w:tabs>
          <w:tab w:val="left" w:pos="1440"/>
        </w:tabs>
        <w:spacing w:after="0"/>
        <w:rPr>
          <w:rFonts w:ascii="Arial" w:hAnsi="Arial"/>
          <w:i/>
          <w:color w:val="FF0000"/>
          <w:spacing w:val="-3"/>
          <w:szCs w:val="22"/>
          <w:lang w:val="en-US"/>
        </w:rPr>
      </w:pPr>
      <w:r w:rsidRPr="003D4386">
        <w:rPr>
          <w:rFonts w:ascii="Arial" w:hAnsi="Arial"/>
          <w:i/>
          <w:color w:val="FF0000"/>
          <w:spacing w:val="-3"/>
          <w:szCs w:val="22"/>
          <w:lang w:val="en-US"/>
        </w:rPr>
        <w:t>If</w:t>
      </w:r>
      <w:r w:rsidR="00DE3E34" w:rsidRPr="003D4386">
        <w:rPr>
          <w:rFonts w:ascii="Arial" w:hAnsi="Arial"/>
          <w:i/>
          <w:color w:val="FF0000"/>
          <w:spacing w:val="-3"/>
          <w:szCs w:val="22"/>
          <w:lang w:val="en-US"/>
        </w:rPr>
        <w:t xml:space="preserve"> the Contracting Party concludes (by means of inspections or audits in accordance with clause 15 of the GCC, or by other means) that these statements are materially incomplete or imprecise, it may make such appropriate modifications to the remuneration rates affected by such statements. The modifications will have retroactive effect. </w:t>
      </w:r>
      <w:r w:rsidRPr="003D4386">
        <w:rPr>
          <w:rFonts w:ascii="Arial" w:hAnsi="Arial"/>
          <w:i/>
          <w:color w:val="FF0000"/>
          <w:spacing w:val="-3"/>
          <w:szCs w:val="22"/>
          <w:lang w:val="en-US"/>
        </w:rPr>
        <w:t>If</w:t>
      </w:r>
      <w:r w:rsidR="00DE3E34" w:rsidRPr="003D4386">
        <w:rPr>
          <w:rFonts w:ascii="Arial" w:hAnsi="Arial"/>
          <w:i/>
          <w:color w:val="FF0000"/>
          <w:spacing w:val="-3"/>
          <w:szCs w:val="22"/>
          <w:lang w:val="en-US"/>
        </w:rPr>
        <w:t xml:space="preserve"> the Contracting Party has paid the remuneration prior to the modification, (i) may deduct any excess from the next monthly payment to the </w:t>
      </w:r>
      <w:r w:rsidR="003242ED" w:rsidRPr="003D4386">
        <w:rPr>
          <w:rFonts w:ascii="Arial" w:hAnsi="Arial"/>
          <w:i/>
          <w:color w:val="FF0000"/>
          <w:spacing w:val="-3"/>
          <w:szCs w:val="22"/>
          <w:lang w:val="en-US"/>
        </w:rPr>
        <w:t>Audit Firms</w:t>
      </w:r>
      <w:r w:rsidR="00DE3E34" w:rsidRPr="003D4386">
        <w:rPr>
          <w:rFonts w:ascii="Arial" w:hAnsi="Arial"/>
          <w:i/>
          <w:color w:val="FF0000"/>
          <w:spacing w:val="-3"/>
          <w:szCs w:val="22"/>
          <w:lang w:val="en-US"/>
        </w:rPr>
        <w:t xml:space="preserve">, or (ii) if the Contracting Party has no outstanding payments, the </w:t>
      </w:r>
      <w:r w:rsidR="00007DDD" w:rsidRPr="003D4386">
        <w:rPr>
          <w:rFonts w:ascii="Arial" w:hAnsi="Arial"/>
          <w:i/>
          <w:color w:val="FF0000"/>
          <w:spacing w:val="-3"/>
          <w:szCs w:val="22"/>
          <w:lang w:val="en-US"/>
        </w:rPr>
        <w:t>Audit Firms</w:t>
      </w:r>
      <w:r w:rsidR="00DE3E34" w:rsidRPr="003D4386">
        <w:rPr>
          <w:rFonts w:ascii="Arial" w:hAnsi="Arial"/>
          <w:i/>
          <w:color w:val="FF0000"/>
          <w:spacing w:val="-3"/>
          <w:szCs w:val="22"/>
          <w:lang w:val="en-US"/>
        </w:rPr>
        <w:t xml:space="preserve"> shall reimburse the remaining payment within thirty (30) days of the date on which they received the corresponding written request. The Contracting Party shall submit such a request for reimbursement within twelve (12) calendar months following receipt of the final report and certification approved in accordance with clause 41 of the GCC of this Contract.</w:t>
      </w:r>
    </w:p>
    <w:p w14:paraId="0ABEA793" w14:textId="77777777" w:rsidR="00DE3E34" w:rsidRPr="003D4386" w:rsidRDefault="00DE3E34" w:rsidP="00DE3E34">
      <w:pPr>
        <w:numPr>
          <w:ilvl w:val="12"/>
          <w:numId w:val="0"/>
        </w:numPr>
        <w:tabs>
          <w:tab w:val="left" w:pos="1440"/>
        </w:tabs>
        <w:spacing w:after="0"/>
        <w:rPr>
          <w:rFonts w:ascii="Arial" w:hAnsi="Arial"/>
          <w:i/>
          <w:color w:val="FF0000"/>
          <w:spacing w:val="-3"/>
          <w:szCs w:val="22"/>
          <w:lang w:val="en-US"/>
        </w:rPr>
      </w:pPr>
    </w:p>
    <w:p w14:paraId="296B6A4E" w14:textId="77777777" w:rsidR="000E07DC" w:rsidRPr="003D4386" w:rsidRDefault="000E07DC" w:rsidP="000E07DC">
      <w:pPr>
        <w:jc w:val="center"/>
        <w:rPr>
          <w:rFonts w:ascii="Arial" w:hAnsi="Arial"/>
          <w:b/>
          <w:bCs/>
          <w:szCs w:val="22"/>
          <w:lang w:val="en-US"/>
        </w:rPr>
      </w:pPr>
    </w:p>
    <w:p w14:paraId="18D9F5A0" w14:textId="77777777" w:rsidR="000E07DC" w:rsidRPr="003D4386" w:rsidRDefault="000E07DC" w:rsidP="000E07DC">
      <w:pPr>
        <w:jc w:val="center"/>
        <w:rPr>
          <w:rFonts w:ascii="Arial" w:hAnsi="Arial"/>
          <w:b/>
          <w:bCs/>
          <w:szCs w:val="22"/>
          <w:lang w:val="en-US"/>
        </w:rPr>
      </w:pPr>
    </w:p>
    <w:p w14:paraId="7CB0B2F1" w14:textId="77777777" w:rsidR="000E07DC" w:rsidRPr="003D4386" w:rsidRDefault="000E07DC" w:rsidP="000E07DC">
      <w:pPr>
        <w:jc w:val="center"/>
        <w:rPr>
          <w:rFonts w:ascii="Arial" w:hAnsi="Arial"/>
          <w:b/>
          <w:bCs/>
          <w:szCs w:val="22"/>
          <w:lang w:val="en-US"/>
        </w:rPr>
      </w:pPr>
    </w:p>
    <w:p w14:paraId="21CDD41E" w14:textId="77777777" w:rsidR="000E07DC" w:rsidRPr="003D4386" w:rsidRDefault="000E07DC" w:rsidP="000E07DC">
      <w:pPr>
        <w:jc w:val="center"/>
        <w:rPr>
          <w:rFonts w:ascii="Arial" w:hAnsi="Arial"/>
          <w:b/>
          <w:bCs/>
          <w:szCs w:val="22"/>
          <w:lang w:val="en-US"/>
        </w:rPr>
      </w:pPr>
    </w:p>
    <w:p w14:paraId="67513CE3" w14:textId="77777777" w:rsidR="00950778" w:rsidRPr="003D4386" w:rsidRDefault="00950778" w:rsidP="000E07DC">
      <w:pPr>
        <w:jc w:val="center"/>
        <w:rPr>
          <w:rFonts w:ascii="Arial" w:hAnsi="Arial"/>
          <w:b/>
          <w:bCs/>
          <w:szCs w:val="22"/>
          <w:lang w:val="en-US"/>
        </w:rPr>
      </w:pPr>
    </w:p>
    <w:p w14:paraId="507FB1F5" w14:textId="77777777" w:rsidR="00950778" w:rsidRPr="003D4386" w:rsidRDefault="00950778" w:rsidP="000E07DC">
      <w:pPr>
        <w:jc w:val="center"/>
        <w:rPr>
          <w:rFonts w:ascii="Arial" w:hAnsi="Arial"/>
          <w:b/>
          <w:bCs/>
          <w:szCs w:val="22"/>
          <w:lang w:val="en-US"/>
        </w:rPr>
      </w:pPr>
    </w:p>
    <w:p w14:paraId="3B0399E4" w14:textId="77777777" w:rsidR="000E07DC" w:rsidRPr="003D4386" w:rsidRDefault="000E07DC" w:rsidP="000E07DC">
      <w:pPr>
        <w:jc w:val="center"/>
        <w:rPr>
          <w:rFonts w:ascii="Arial" w:hAnsi="Arial"/>
          <w:b/>
          <w:bCs/>
          <w:szCs w:val="22"/>
          <w:lang w:val="en-US"/>
        </w:rPr>
      </w:pPr>
    </w:p>
    <w:p w14:paraId="14339207" w14:textId="0CC04436" w:rsidR="000E07DC" w:rsidRPr="003D4386" w:rsidRDefault="00E02799" w:rsidP="000E07DC">
      <w:pPr>
        <w:numPr>
          <w:ilvl w:val="12"/>
          <w:numId w:val="0"/>
        </w:numPr>
        <w:spacing w:after="0"/>
        <w:ind w:right="720"/>
        <w:jc w:val="center"/>
        <w:rPr>
          <w:rFonts w:ascii="Arial" w:hAnsi="Arial"/>
          <w:b/>
          <w:spacing w:val="-3"/>
          <w:szCs w:val="22"/>
          <w:lang w:val="en-US"/>
        </w:rPr>
      </w:pPr>
      <w:r w:rsidRPr="003D4386">
        <w:rPr>
          <w:rFonts w:ascii="Arial" w:hAnsi="Arial"/>
          <w:b/>
          <w:spacing w:val="-3"/>
          <w:szCs w:val="22"/>
          <w:lang w:val="en-US"/>
        </w:rPr>
        <w:lastRenderedPageBreak/>
        <w:t>Model Form I</w:t>
      </w:r>
    </w:p>
    <w:p w14:paraId="1975D3FD" w14:textId="7D9FFE30" w:rsidR="000E07DC" w:rsidRPr="003D4386" w:rsidRDefault="009C4E85" w:rsidP="000E07DC">
      <w:pPr>
        <w:numPr>
          <w:ilvl w:val="12"/>
          <w:numId w:val="0"/>
        </w:numPr>
        <w:spacing w:after="0"/>
        <w:ind w:right="720"/>
        <w:jc w:val="center"/>
        <w:rPr>
          <w:rFonts w:ascii="Arial" w:hAnsi="Arial"/>
          <w:b/>
          <w:spacing w:val="-3"/>
          <w:szCs w:val="22"/>
          <w:lang w:val="en-US"/>
        </w:rPr>
      </w:pPr>
      <w:r w:rsidRPr="003D4386">
        <w:rPr>
          <w:rFonts w:ascii="Arial" w:hAnsi="Arial"/>
          <w:b/>
          <w:spacing w:val="-3"/>
          <w:szCs w:val="22"/>
          <w:lang w:val="en-US"/>
        </w:rPr>
        <w:tab/>
        <w:t>Breakdown of rates agreed in the Contract</w:t>
      </w:r>
    </w:p>
    <w:p w14:paraId="58524249" w14:textId="77777777" w:rsidR="000E07DC" w:rsidRPr="003D4386" w:rsidRDefault="000E07DC" w:rsidP="000E07DC">
      <w:pPr>
        <w:numPr>
          <w:ilvl w:val="12"/>
          <w:numId w:val="0"/>
        </w:numPr>
        <w:spacing w:after="0"/>
        <w:ind w:right="720"/>
        <w:rPr>
          <w:rFonts w:ascii="Arial" w:hAnsi="Arial"/>
          <w:spacing w:val="-3"/>
          <w:szCs w:val="22"/>
          <w:lang w:val="en-US"/>
        </w:rPr>
      </w:pPr>
    </w:p>
    <w:p w14:paraId="66C5DF41" w14:textId="438C5A29" w:rsidR="000E07DC" w:rsidRPr="003D4386" w:rsidRDefault="005B5564" w:rsidP="000E07DC">
      <w:pPr>
        <w:numPr>
          <w:ilvl w:val="12"/>
          <w:numId w:val="0"/>
        </w:numPr>
        <w:spacing w:after="0"/>
        <w:ind w:right="340"/>
        <w:rPr>
          <w:rFonts w:ascii="Arial" w:hAnsi="Arial"/>
          <w:szCs w:val="22"/>
          <w:lang w:val="en-US"/>
        </w:rPr>
      </w:pPr>
      <w:r w:rsidRPr="003D4386">
        <w:rPr>
          <w:rFonts w:ascii="Arial" w:hAnsi="Arial"/>
          <w:szCs w:val="22"/>
          <w:lang w:val="en-US"/>
        </w:rPr>
        <w:t xml:space="preserve">We hereby confirm that we have agreed to pay the following Experts, who will participate in the provision of the Services, the following basic fees and </w:t>
      </w:r>
      <w:r w:rsidR="0011569F">
        <w:rPr>
          <w:rFonts w:ascii="Arial" w:hAnsi="Arial"/>
          <w:szCs w:val="22"/>
          <w:lang w:val="en-US"/>
        </w:rPr>
        <w:t>travel expenses</w:t>
      </w:r>
      <w:r w:rsidRPr="003D4386">
        <w:rPr>
          <w:rFonts w:ascii="Arial" w:hAnsi="Arial"/>
          <w:szCs w:val="22"/>
          <w:lang w:val="en-US"/>
        </w:rPr>
        <w:t xml:space="preserve"> for work away from headquarters (as applicable):</w:t>
      </w:r>
    </w:p>
    <w:p w14:paraId="7A7623DA" w14:textId="19A0B56A" w:rsidR="000E07DC" w:rsidRPr="003D4386" w:rsidRDefault="000E07DC" w:rsidP="000E07DC">
      <w:pPr>
        <w:numPr>
          <w:ilvl w:val="12"/>
          <w:numId w:val="0"/>
        </w:numPr>
        <w:spacing w:after="0"/>
        <w:ind w:right="720"/>
        <w:jc w:val="center"/>
        <w:rPr>
          <w:rFonts w:ascii="Arial" w:hAnsi="Arial"/>
          <w:spacing w:val="-2"/>
          <w:szCs w:val="22"/>
          <w:lang w:val="en-US"/>
        </w:rPr>
      </w:pPr>
      <w:r w:rsidRPr="003D4386">
        <w:rPr>
          <w:rFonts w:ascii="Arial" w:hAnsi="Arial"/>
          <w:szCs w:val="22"/>
          <w:lang w:val="en-US"/>
        </w:rPr>
        <w:t>(</w:t>
      </w:r>
      <w:r w:rsidR="004B2959" w:rsidRPr="003D4386">
        <w:rPr>
          <w:rFonts w:ascii="Arial" w:hAnsi="Arial"/>
          <w:szCs w:val="22"/>
          <w:lang w:val="en-US"/>
        </w:rPr>
        <w:t>Expressed in</w:t>
      </w:r>
      <w:r w:rsidR="004B2959" w:rsidRPr="003D4386">
        <w:rPr>
          <w:rFonts w:ascii="Arial" w:hAnsi="Arial"/>
          <w:i/>
          <w:iCs/>
          <w:szCs w:val="22"/>
          <w:lang w:val="en-US"/>
        </w:rPr>
        <w:t xml:space="preserve"> [indicate currency]*</w:t>
      </w:r>
      <w:r w:rsidRPr="003D4386">
        <w:rPr>
          <w:rFonts w:ascii="Arial" w:hAnsi="Arial"/>
          <w:szCs w:val="22"/>
          <w:lang w:val="en-US"/>
        </w:rPr>
        <w:t>)</w:t>
      </w:r>
    </w:p>
    <w:p w14:paraId="214A6A31" w14:textId="77777777" w:rsidR="000E07DC" w:rsidRPr="003D4386" w:rsidRDefault="000E07DC" w:rsidP="000E07DC">
      <w:pPr>
        <w:numPr>
          <w:ilvl w:val="12"/>
          <w:numId w:val="0"/>
        </w:numPr>
        <w:spacing w:after="0" w:line="120" w:lineRule="exact"/>
        <w:rPr>
          <w:rFonts w:ascii="Arial" w:hAnsi="Arial"/>
          <w:spacing w:val="-2"/>
          <w:szCs w:val="22"/>
          <w:lang w:val="en-US" w:bidi="es-ES"/>
        </w:rPr>
      </w:pPr>
    </w:p>
    <w:tbl>
      <w:tblPr>
        <w:tblW w:w="1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026"/>
        <w:gridCol w:w="1242"/>
        <w:gridCol w:w="1418"/>
        <w:gridCol w:w="1195"/>
        <w:gridCol w:w="964"/>
        <w:gridCol w:w="1233"/>
        <w:gridCol w:w="1276"/>
        <w:gridCol w:w="1583"/>
        <w:gridCol w:w="1701"/>
      </w:tblGrid>
      <w:tr w:rsidR="000E07DC" w:rsidRPr="003D4386" w14:paraId="7FE886B8" w14:textId="77777777" w:rsidTr="007106A9">
        <w:trPr>
          <w:trHeight w:val="454"/>
          <w:jc w:val="center"/>
        </w:trPr>
        <w:tc>
          <w:tcPr>
            <w:tcW w:w="2155" w:type="dxa"/>
            <w:gridSpan w:val="2"/>
            <w:shd w:val="clear" w:color="auto" w:fill="00B050"/>
            <w:vAlign w:val="center"/>
          </w:tcPr>
          <w:p w14:paraId="3ED8A75A" w14:textId="733926D6" w:rsidR="000E07DC" w:rsidRPr="003D4386" w:rsidRDefault="003F7879" w:rsidP="00E80C20">
            <w:pPr>
              <w:numPr>
                <w:ilvl w:val="12"/>
                <w:numId w:val="0"/>
              </w:numPr>
              <w:spacing w:before="0" w:after="0"/>
              <w:jc w:val="center"/>
              <w:rPr>
                <w:rFonts w:ascii="Arial" w:hAnsi="Arial"/>
                <w:color w:val="FFFFFF"/>
                <w:spacing w:val="-2"/>
                <w:szCs w:val="22"/>
                <w:lang w:val="en-US"/>
              </w:rPr>
            </w:pPr>
            <w:r w:rsidRPr="003D4386">
              <w:rPr>
                <w:rFonts w:ascii="Arial" w:hAnsi="Arial"/>
                <w:color w:val="FFFFFF"/>
                <w:spacing w:val="-2"/>
                <w:szCs w:val="22"/>
                <w:lang w:val="en-US"/>
              </w:rPr>
              <w:t>Formation of the panel of experts</w:t>
            </w:r>
          </w:p>
        </w:tc>
        <w:tc>
          <w:tcPr>
            <w:tcW w:w="1242" w:type="dxa"/>
            <w:shd w:val="clear" w:color="auto" w:fill="00B050"/>
            <w:vAlign w:val="center"/>
          </w:tcPr>
          <w:p w14:paraId="18990176" w14:textId="77777777" w:rsidR="000E07DC" w:rsidRPr="003D4386" w:rsidRDefault="000E07DC" w:rsidP="000E07DC">
            <w:pPr>
              <w:numPr>
                <w:ilvl w:val="12"/>
                <w:numId w:val="0"/>
              </w:numPr>
              <w:spacing w:after="0"/>
              <w:jc w:val="center"/>
              <w:rPr>
                <w:rFonts w:ascii="Arial" w:hAnsi="Arial"/>
                <w:color w:val="FFFFFF"/>
                <w:spacing w:val="-2"/>
                <w:szCs w:val="22"/>
                <w:lang w:val="en-US"/>
              </w:rPr>
            </w:pPr>
            <w:r w:rsidRPr="003D4386">
              <w:rPr>
                <w:rFonts w:ascii="Arial" w:hAnsi="Arial"/>
                <w:color w:val="FFFFFF"/>
                <w:spacing w:val="-2"/>
                <w:szCs w:val="22"/>
                <w:lang w:val="en-US"/>
              </w:rPr>
              <w:t>1</w:t>
            </w:r>
          </w:p>
        </w:tc>
        <w:tc>
          <w:tcPr>
            <w:tcW w:w="1418" w:type="dxa"/>
            <w:shd w:val="clear" w:color="auto" w:fill="00B050"/>
            <w:vAlign w:val="center"/>
          </w:tcPr>
          <w:p w14:paraId="40D9D692" w14:textId="77777777" w:rsidR="000E07DC" w:rsidRPr="003D4386" w:rsidRDefault="000E07DC" w:rsidP="000E07DC">
            <w:pPr>
              <w:numPr>
                <w:ilvl w:val="12"/>
                <w:numId w:val="0"/>
              </w:numPr>
              <w:spacing w:after="0"/>
              <w:jc w:val="center"/>
              <w:rPr>
                <w:rFonts w:ascii="Arial" w:hAnsi="Arial"/>
                <w:color w:val="FFFFFF"/>
                <w:spacing w:val="-2"/>
                <w:szCs w:val="22"/>
                <w:lang w:val="en-US"/>
              </w:rPr>
            </w:pPr>
            <w:r w:rsidRPr="003D4386">
              <w:rPr>
                <w:rFonts w:ascii="Arial" w:hAnsi="Arial"/>
                <w:color w:val="FFFFFF"/>
                <w:spacing w:val="-2"/>
                <w:szCs w:val="22"/>
                <w:lang w:val="en-US"/>
              </w:rPr>
              <w:t>2</w:t>
            </w:r>
          </w:p>
        </w:tc>
        <w:tc>
          <w:tcPr>
            <w:tcW w:w="1195" w:type="dxa"/>
            <w:shd w:val="clear" w:color="auto" w:fill="00B050"/>
            <w:vAlign w:val="center"/>
          </w:tcPr>
          <w:p w14:paraId="00097C8E" w14:textId="77777777" w:rsidR="000E07DC" w:rsidRPr="003D4386" w:rsidRDefault="000E07DC" w:rsidP="000E07DC">
            <w:pPr>
              <w:numPr>
                <w:ilvl w:val="12"/>
                <w:numId w:val="0"/>
              </w:numPr>
              <w:spacing w:after="0"/>
              <w:ind w:right="-83"/>
              <w:jc w:val="center"/>
              <w:rPr>
                <w:rFonts w:ascii="Arial" w:hAnsi="Arial"/>
                <w:color w:val="FFFFFF"/>
                <w:spacing w:val="-2"/>
                <w:szCs w:val="22"/>
                <w:lang w:val="en-US"/>
              </w:rPr>
            </w:pPr>
            <w:r w:rsidRPr="003D4386">
              <w:rPr>
                <w:rFonts w:ascii="Arial" w:hAnsi="Arial"/>
                <w:color w:val="FFFFFF"/>
                <w:spacing w:val="-2"/>
                <w:szCs w:val="22"/>
                <w:lang w:val="en-US"/>
              </w:rPr>
              <w:t>3</w:t>
            </w:r>
          </w:p>
        </w:tc>
        <w:tc>
          <w:tcPr>
            <w:tcW w:w="964" w:type="dxa"/>
            <w:shd w:val="clear" w:color="auto" w:fill="00B050"/>
            <w:vAlign w:val="center"/>
          </w:tcPr>
          <w:p w14:paraId="06FBFB14" w14:textId="77777777" w:rsidR="000E07DC" w:rsidRPr="003D4386" w:rsidRDefault="000E07DC" w:rsidP="000E07DC">
            <w:pPr>
              <w:numPr>
                <w:ilvl w:val="12"/>
                <w:numId w:val="0"/>
              </w:numPr>
              <w:spacing w:after="0"/>
              <w:jc w:val="center"/>
              <w:rPr>
                <w:rFonts w:ascii="Arial" w:hAnsi="Arial"/>
                <w:color w:val="FFFFFF"/>
                <w:spacing w:val="-2"/>
                <w:szCs w:val="22"/>
                <w:lang w:val="en-US"/>
              </w:rPr>
            </w:pPr>
            <w:r w:rsidRPr="003D4386">
              <w:rPr>
                <w:rFonts w:ascii="Arial" w:hAnsi="Arial"/>
                <w:color w:val="FFFFFF"/>
                <w:spacing w:val="-2"/>
                <w:szCs w:val="22"/>
                <w:lang w:val="en-US"/>
              </w:rPr>
              <w:t>4</w:t>
            </w:r>
          </w:p>
        </w:tc>
        <w:tc>
          <w:tcPr>
            <w:tcW w:w="1233" w:type="dxa"/>
            <w:shd w:val="clear" w:color="auto" w:fill="00B050"/>
            <w:vAlign w:val="center"/>
          </w:tcPr>
          <w:p w14:paraId="0BDBD72E" w14:textId="77777777" w:rsidR="000E07DC" w:rsidRPr="003D4386" w:rsidRDefault="000E07DC" w:rsidP="000E07DC">
            <w:pPr>
              <w:numPr>
                <w:ilvl w:val="12"/>
                <w:numId w:val="0"/>
              </w:numPr>
              <w:spacing w:after="0"/>
              <w:jc w:val="center"/>
              <w:rPr>
                <w:rFonts w:ascii="Arial" w:hAnsi="Arial"/>
                <w:color w:val="FFFFFF"/>
                <w:spacing w:val="-2"/>
                <w:szCs w:val="22"/>
                <w:lang w:val="en-US"/>
              </w:rPr>
            </w:pPr>
            <w:r w:rsidRPr="003D4386">
              <w:rPr>
                <w:rFonts w:ascii="Arial" w:hAnsi="Arial"/>
                <w:color w:val="FFFFFF"/>
                <w:spacing w:val="-2"/>
                <w:szCs w:val="22"/>
                <w:lang w:val="en-US"/>
              </w:rPr>
              <w:t>5</w:t>
            </w:r>
          </w:p>
        </w:tc>
        <w:tc>
          <w:tcPr>
            <w:tcW w:w="1276" w:type="dxa"/>
            <w:shd w:val="clear" w:color="auto" w:fill="00B050"/>
            <w:vAlign w:val="center"/>
          </w:tcPr>
          <w:p w14:paraId="0BDAC797" w14:textId="77777777" w:rsidR="000E07DC" w:rsidRPr="003D4386" w:rsidRDefault="000E07DC" w:rsidP="000E07DC">
            <w:pPr>
              <w:numPr>
                <w:ilvl w:val="12"/>
                <w:numId w:val="0"/>
              </w:numPr>
              <w:spacing w:after="0"/>
              <w:jc w:val="center"/>
              <w:rPr>
                <w:rFonts w:ascii="Arial" w:hAnsi="Arial"/>
                <w:color w:val="FFFFFF"/>
                <w:spacing w:val="-2"/>
                <w:szCs w:val="22"/>
                <w:lang w:val="en-US"/>
              </w:rPr>
            </w:pPr>
            <w:r w:rsidRPr="003D4386">
              <w:rPr>
                <w:rFonts w:ascii="Arial" w:hAnsi="Arial"/>
                <w:color w:val="FFFFFF"/>
                <w:spacing w:val="-2"/>
                <w:szCs w:val="22"/>
                <w:lang w:val="en-US"/>
              </w:rPr>
              <w:t>6</w:t>
            </w:r>
          </w:p>
        </w:tc>
        <w:tc>
          <w:tcPr>
            <w:tcW w:w="1583" w:type="dxa"/>
            <w:shd w:val="clear" w:color="auto" w:fill="00B050"/>
            <w:vAlign w:val="center"/>
          </w:tcPr>
          <w:p w14:paraId="63279EE6" w14:textId="77777777" w:rsidR="000E07DC" w:rsidRPr="003D4386" w:rsidRDefault="000E07DC" w:rsidP="000E07DC">
            <w:pPr>
              <w:numPr>
                <w:ilvl w:val="12"/>
                <w:numId w:val="0"/>
              </w:numPr>
              <w:spacing w:after="0"/>
              <w:jc w:val="center"/>
              <w:rPr>
                <w:rFonts w:ascii="Arial" w:hAnsi="Arial"/>
                <w:color w:val="FFFFFF"/>
                <w:spacing w:val="-2"/>
                <w:szCs w:val="22"/>
                <w:lang w:val="en-US"/>
              </w:rPr>
            </w:pPr>
            <w:r w:rsidRPr="003D4386">
              <w:rPr>
                <w:rFonts w:ascii="Arial" w:hAnsi="Arial"/>
                <w:color w:val="FFFFFF"/>
                <w:spacing w:val="-2"/>
                <w:szCs w:val="22"/>
                <w:lang w:val="en-US"/>
              </w:rPr>
              <w:t>7</w:t>
            </w:r>
          </w:p>
        </w:tc>
        <w:tc>
          <w:tcPr>
            <w:tcW w:w="1701" w:type="dxa"/>
            <w:shd w:val="clear" w:color="auto" w:fill="00B050"/>
            <w:vAlign w:val="center"/>
          </w:tcPr>
          <w:p w14:paraId="0207CA4C" w14:textId="77777777" w:rsidR="000E07DC" w:rsidRPr="003D4386" w:rsidRDefault="000E07DC" w:rsidP="000E07DC">
            <w:pPr>
              <w:numPr>
                <w:ilvl w:val="12"/>
                <w:numId w:val="0"/>
              </w:numPr>
              <w:spacing w:after="0"/>
              <w:jc w:val="center"/>
              <w:rPr>
                <w:rFonts w:ascii="Arial" w:hAnsi="Arial"/>
                <w:color w:val="FFFFFF"/>
                <w:spacing w:val="-2"/>
                <w:szCs w:val="22"/>
                <w:lang w:val="en-US"/>
              </w:rPr>
            </w:pPr>
            <w:r w:rsidRPr="003D4386">
              <w:rPr>
                <w:rFonts w:ascii="Arial" w:hAnsi="Arial"/>
                <w:color w:val="FFFFFF"/>
                <w:spacing w:val="-2"/>
                <w:szCs w:val="22"/>
                <w:lang w:val="en-US"/>
              </w:rPr>
              <w:t>8</w:t>
            </w:r>
          </w:p>
        </w:tc>
      </w:tr>
      <w:tr w:rsidR="00502B80" w:rsidRPr="003D70CA" w14:paraId="5B5B881B" w14:textId="77777777" w:rsidTr="007106A9">
        <w:trPr>
          <w:trHeight w:val="907"/>
          <w:jc w:val="center"/>
        </w:trPr>
        <w:tc>
          <w:tcPr>
            <w:tcW w:w="1129" w:type="dxa"/>
            <w:shd w:val="clear" w:color="auto" w:fill="00B050"/>
            <w:vAlign w:val="center"/>
          </w:tcPr>
          <w:p w14:paraId="16853B22" w14:textId="310D310A" w:rsidR="00502B80" w:rsidRPr="003D4386" w:rsidRDefault="00502B80" w:rsidP="00502B80">
            <w:pPr>
              <w:numPr>
                <w:ilvl w:val="12"/>
                <w:numId w:val="0"/>
              </w:numPr>
              <w:spacing w:after="0"/>
              <w:jc w:val="center"/>
              <w:rPr>
                <w:rFonts w:ascii="Arial" w:hAnsi="Arial"/>
                <w:color w:val="FFFFFF"/>
                <w:spacing w:val="-2"/>
                <w:szCs w:val="22"/>
                <w:lang w:val="en-US"/>
              </w:rPr>
            </w:pPr>
            <w:r w:rsidRPr="003D4386">
              <w:rPr>
                <w:rFonts w:ascii="Arial" w:hAnsi="Arial"/>
                <w:color w:val="FFFFFF" w:themeColor="background1"/>
                <w:spacing w:val="-2"/>
                <w:szCs w:val="22"/>
                <w:lang w:val="en-US"/>
              </w:rPr>
              <w:t>Name</w:t>
            </w:r>
          </w:p>
        </w:tc>
        <w:tc>
          <w:tcPr>
            <w:tcW w:w="1026" w:type="dxa"/>
            <w:shd w:val="clear" w:color="auto" w:fill="00B050"/>
            <w:vAlign w:val="center"/>
          </w:tcPr>
          <w:p w14:paraId="103A3C54" w14:textId="5C482D57" w:rsidR="00502B80" w:rsidRPr="003D4386" w:rsidRDefault="00502B80" w:rsidP="00502B80">
            <w:pPr>
              <w:numPr>
                <w:ilvl w:val="12"/>
                <w:numId w:val="0"/>
              </w:numPr>
              <w:spacing w:after="0"/>
              <w:jc w:val="center"/>
              <w:rPr>
                <w:rFonts w:ascii="Arial" w:hAnsi="Arial"/>
                <w:color w:val="FFFFFF"/>
                <w:spacing w:val="-2"/>
                <w:szCs w:val="22"/>
                <w:lang w:val="en-US"/>
              </w:rPr>
            </w:pPr>
            <w:r w:rsidRPr="003D4386">
              <w:rPr>
                <w:rFonts w:ascii="Arial" w:hAnsi="Arial"/>
                <w:color w:val="FFFFFF" w:themeColor="background1"/>
                <w:spacing w:val="-2"/>
                <w:szCs w:val="22"/>
                <w:lang w:val="en-US"/>
              </w:rPr>
              <w:t>Position</w:t>
            </w:r>
          </w:p>
        </w:tc>
        <w:tc>
          <w:tcPr>
            <w:tcW w:w="1242" w:type="dxa"/>
            <w:shd w:val="clear" w:color="auto" w:fill="00B050"/>
            <w:vAlign w:val="center"/>
          </w:tcPr>
          <w:p w14:paraId="1DD09F6E" w14:textId="77777777" w:rsidR="00502B80" w:rsidRPr="003D4386" w:rsidRDefault="00502B80" w:rsidP="00502B80">
            <w:pPr>
              <w:numPr>
                <w:ilvl w:val="12"/>
                <w:numId w:val="0"/>
              </w:numPr>
              <w:spacing w:after="0"/>
              <w:jc w:val="center"/>
              <w:rPr>
                <w:rFonts w:ascii="Arial" w:hAnsi="Arial"/>
                <w:color w:val="FFFFFF" w:themeColor="background1"/>
                <w:spacing w:val="-2"/>
                <w:szCs w:val="22"/>
                <w:lang w:val="en-US"/>
              </w:rPr>
            </w:pPr>
            <w:r w:rsidRPr="003D4386">
              <w:rPr>
                <w:rFonts w:ascii="Arial" w:hAnsi="Arial"/>
                <w:color w:val="FFFFFF" w:themeColor="background1"/>
                <w:spacing w:val="-2"/>
                <w:szCs w:val="22"/>
                <w:lang w:val="en-US"/>
              </w:rPr>
              <w:t>Base rate per month/</w:t>
            </w:r>
          </w:p>
          <w:p w14:paraId="2529261A" w14:textId="67810BC3" w:rsidR="00502B80" w:rsidRPr="003D4386" w:rsidRDefault="00502B80" w:rsidP="00502B80">
            <w:pPr>
              <w:numPr>
                <w:ilvl w:val="12"/>
                <w:numId w:val="0"/>
              </w:numPr>
              <w:spacing w:after="0"/>
              <w:jc w:val="center"/>
              <w:rPr>
                <w:rFonts w:ascii="Arial" w:hAnsi="Arial"/>
                <w:color w:val="FFFFFF"/>
                <w:spacing w:val="-2"/>
                <w:szCs w:val="22"/>
                <w:lang w:val="en-US"/>
              </w:rPr>
            </w:pPr>
            <w:r w:rsidRPr="003D4386">
              <w:rPr>
                <w:rFonts w:ascii="Arial" w:hAnsi="Arial"/>
                <w:color w:val="FFFFFF" w:themeColor="background1"/>
                <w:spacing w:val="-2"/>
                <w:szCs w:val="22"/>
                <w:lang w:val="en-US"/>
              </w:rPr>
              <w:t>Day/year</w:t>
            </w:r>
          </w:p>
        </w:tc>
        <w:tc>
          <w:tcPr>
            <w:tcW w:w="1418" w:type="dxa"/>
            <w:shd w:val="clear" w:color="auto" w:fill="00B050"/>
            <w:vAlign w:val="center"/>
          </w:tcPr>
          <w:p w14:paraId="779765DA" w14:textId="77777777" w:rsidR="00502B80" w:rsidRPr="003D4386" w:rsidRDefault="00502B80" w:rsidP="00502B80">
            <w:pPr>
              <w:numPr>
                <w:ilvl w:val="12"/>
                <w:numId w:val="0"/>
              </w:numPr>
              <w:spacing w:after="0"/>
              <w:jc w:val="center"/>
              <w:rPr>
                <w:rFonts w:ascii="Arial" w:hAnsi="Arial"/>
                <w:color w:val="FFFFFF" w:themeColor="background1"/>
                <w:spacing w:val="-2"/>
                <w:szCs w:val="22"/>
                <w:lang w:val="en-US"/>
              </w:rPr>
            </w:pPr>
            <w:r w:rsidRPr="003D4386">
              <w:rPr>
                <w:rFonts w:ascii="Arial" w:hAnsi="Arial"/>
                <w:color w:val="FFFFFF" w:themeColor="background1"/>
                <w:spacing w:val="-2"/>
                <w:szCs w:val="22"/>
                <w:lang w:val="en-US"/>
              </w:rPr>
              <w:t>Social</w:t>
            </w:r>
          </w:p>
          <w:p w14:paraId="36A78724" w14:textId="062B5C54" w:rsidR="00502B80" w:rsidRPr="003D4386" w:rsidRDefault="00502B80" w:rsidP="00502B80">
            <w:pPr>
              <w:numPr>
                <w:ilvl w:val="12"/>
                <w:numId w:val="0"/>
              </w:numPr>
              <w:spacing w:after="0"/>
              <w:jc w:val="center"/>
              <w:rPr>
                <w:rFonts w:ascii="Arial" w:hAnsi="Arial"/>
                <w:color w:val="FFFFFF"/>
                <w:spacing w:val="-2"/>
                <w:szCs w:val="22"/>
                <w:lang w:val="en-US"/>
              </w:rPr>
            </w:pPr>
            <w:r w:rsidRPr="003D4386">
              <w:rPr>
                <w:rFonts w:ascii="Arial" w:hAnsi="Arial"/>
                <w:color w:val="FFFFFF" w:themeColor="background1"/>
                <w:spacing w:val="-2"/>
                <w:szCs w:val="22"/>
                <w:lang w:val="en-US"/>
              </w:rPr>
              <w:t>Charges</w:t>
            </w:r>
            <w:r w:rsidRPr="003D4386">
              <w:rPr>
                <w:rFonts w:ascii="Arial" w:hAnsi="Arial"/>
                <w:color w:val="FFFFFF" w:themeColor="background1"/>
                <w:spacing w:val="-2"/>
                <w:szCs w:val="22"/>
                <w:vertAlign w:val="superscript"/>
                <w:lang w:val="en-US"/>
              </w:rPr>
              <w:t xml:space="preserve"> 1</w:t>
            </w:r>
          </w:p>
        </w:tc>
        <w:tc>
          <w:tcPr>
            <w:tcW w:w="1195" w:type="dxa"/>
            <w:shd w:val="clear" w:color="auto" w:fill="00B050"/>
            <w:vAlign w:val="center"/>
          </w:tcPr>
          <w:p w14:paraId="53F845CC" w14:textId="30F0BCD0" w:rsidR="00502B80" w:rsidRPr="003D4386" w:rsidRDefault="00502B80" w:rsidP="00502B80">
            <w:pPr>
              <w:numPr>
                <w:ilvl w:val="12"/>
                <w:numId w:val="0"/>
              </w:numPr>
              <w:spacing w:after="0"/>
              <w:ind w:right="-83"/>
              <w:jc w:val="center"/>
              <w:rPr>
                <w:rFonts w:ascii="Arial" w:hAnsi="Arial"/>
                <w:color w:val="FFFFFF"/>
                <w:spacing w:val="-2"/>
                <w:szCs w:val="22"/>
                <w:lang w:val="en-US"/>
              </w:rPr>
            </w:pPr>
            <w:r w:rsidRPr="003D4386">
              <w:rPr>
                <w:rFonts w:ascii="Arial" w:hAnsi="Arial"/>
                <w:color w:val="FFFFFF" w:themeColor="background1"/>
                <w:spacing w:val="-2"/>
                <w:szCs w:val="22"/>
                <w:lang w:val="en-US"/>
              </w:rPr>
              <w:t>General Expenses</w:t>
            </w:r>
            <w:r w:rsidRPr="003D4386">
              <w:rPr>
                <w:rFonts w:ascii="Arial" w:hAnsi="Arial"/>
                <w:color w:val="FFFFFF" w:themeColor="background1"/>
                <w:spacing w:val="-2"/>
                <w:szCs w:val="22"/>
                <w:vertAlign w:val="superscript"/>
                <w:lang w:val="en-US"/>
              </w:rPr>
              <w:t>1</w:t>
            </w:r>
          </w:p>
        </w:tc>
        <w:tc>
          <w:tcPr>
            <w:tcW w:w="964" w:type="dxa"/>
            <w:shd w:val="clear" w:color="auto" w:fill="00B050"/>
            <w:vAlign w:val="center"/>
          </w:tcPr>
          <w:p w14:paraId="769A7527" w14:textId="11FEB2FE" w:rsidR="00502B80" w:rsidRPr="003D4386" w:rsidRDefault="00502B80" w:rsidP="00502B80">
            <w:pPr>
              <w:numPr>
                <w:ilvl w:val="12"/>
                <w:numId w:val="0"/>
              </w:numPr>
              <w:spacing w:after="0"/>
              <w:jc w:val="center"/>
              <w:rPr>
                <w:rFonts w:ascii="Arial" w:hAnsi="Arial"/>
                <w:color w:val="FFFFFF"/>
                <w:spacing w:val="-2"/>
                <w:szCs w:val="22"/>
                <w:lang w:val="en-US"/>
              </w:rPr>
            </w:pPr>
            <w:r w:rsidRPr="003D4386">
              <w:rPr>
                <w:rFonts w:ascii="Arial" w:hAnsi="Arial"/>
                <w:color w:val="FFFFFF" w:themeColor="background1"/>
                <w:spacing w:val="-2"/>
                <w:szCs w:val="22"/>
                <w:lang w:val="en-US"/>
              </w:rPr>
              <w:t>Sub</w:t>
            </w:r>
            <w:r w:rsidR="007106A9" w:rsidRPr="003D4386">
              <w:rPr>
                <w:rFonts w:ascii="Arial" w:hAnsi="Arial"/>
                <w:color w:val="FFFFFF" w:themeColor="background1"/>
                <w:spacing w:val="-2"/>
                <w:szCs w:val="22"/>
                <w:lang w:val="en-US"/>
              </w:rPr>
              <w:t>-</w:t>
            </w:r>
            <w:r w:rsidRPr="003D4386">
              <w:rPr>
                <w:rFonts w:ascii="Arial" w:hAnsi="Arial"/>
                <w:color w:val="FFFFFF" w:themeColor="background1"/>
                <w:spacing w:val="-2"/>
                <w:szCs w:val="22"/>
                <w:lang w:val="en-US"/>
              </w:rPr>
              <w:t>total</w:t>
            </w:r>
          </w:p>
        </w:tc>
        <w:tc>
          <w:tcPr>
            <w:tcW w:w="1233" w:type="dxa"/>
            <w:shd w:val="clear" w:color="auto" w:fill="00B050"/>
            <w:vAlign w:val="center"/>
          </w:tcPr>
          <w:p w14:paraId="1E8D5567" w14:textId="5FD7B3F0" w:rsidR="00502B80" w:rsidRPr="003D4386" w:rsidRDefault="00502B80" w:rsidP="00502B80">
            <w:pPr>
              <w:numPr>
                <w:ilvl w:val="12"/>
                <w:numId w:val="0"/>
              </w:numPr>
              <w:spacing w:after="0"/>
              <w:jc w:val="center"/>
              <w:rPr>
                <w:rFonts w:ascii="Arial" w:hAnsi="Arial"/>
                <w:color w:val="FFFFFF"/>
                <w:spacing w:val="-2"/>
                <w:szCs w:val="22"/>
                <w:lang w:val="en-US"/>
              </w:rPr>
            </w:pPr>
            <w:r w:rsidRPr="003D4386">
              <w:rPr>
                <w:rFonts w:ascii="Arial" w:hAnsi="Arial"/>
                <w:color w:val="FFFFFF" w:themeColor="background1"/>
                <w:szCs w:val="22"/>
                <w:lang w:val="en-US"/>
              </w:rPr>
              <w:t>Profits</w:t>
            </w:r>
            <w:r w:rsidRPr="003D4386">
              <w:rPr>
                <w:rFonts w:ascii="Arial" w:hAnsi="Arial"/>
                <w:color w:val="FFFFFF" w:themeColor="background1"/>
                <w:szCs w:val="22"/>
                <w:vertAlign w:val="superscript"/>
                <w:lang w:val="en-US"/>
              </w:rPr>
              <w:t>2</w:t>
            </w:r>
          </w:p>
        </w:tc>
        <w:tc>
          <w:tcPr>
            <w:tcW w:w="1276" w:type="dxa"/>
            <w:shd w:val="clear" w:color="auto" w:fill="00B050"/>
            <w:vAlign w:val="center"/>
          </w:tcPr>
          <w:p w14:paraId="2F120A30" w14:textId="46EBBCFD" w:rsidR="00502B80" w:rsidRPr="003D4386" w:rsidRDefault="00502B80" w:rsidP="00502B80">
            <w:pPr>
              <w:numPr>
                <w:ilvl w:val="12"/>
                <w:numId w:val="0"/>
              </w:numPr>
              <w:spacing w:after="0"/>
              <w:jc w:val="center"/>
              <w:rPr>
                <w:rFonts w:ascii="Arial" w:hAnsi="Arial"/>
                <w:color w:val="FFFFFF"/>
                <w:spacing w:val="-2"/>
                <w:szCs w:val="22"/>
                <w:lang w:val="en-US"/>
              </w:rPr>
            </w:pPr>
            <w:r w:rsidRPr="003D4386">
              <w:rPr>
                <w:rFonts w:ascii="Arial" w:hAnsi="Arial"/>
                <w:color w:val="FFFFFF" w:themeColor="background1"/>
                <w:szCs w:val="22"/>
                <w:lang w:val="en-US"/>
              </w:rPr>
              <w:t>Assignment for work outside headquarters</w:t>
            </w:r>
          </w:p>
        </w:tc>
        <w:tc>
          <w:tcPr>
            <w:tcW w:w="1583" w:type="dxa"/>
            <w:shd w:val="clear" w:color="auto" w:fill="00B050"/>
            <w:vAlign w:val="center"/>
          </w:tcPr>
          <w:p w14:paraId="621DAF00" w14:textId="7AD8F9DB" w:rsidR="00502B80" w:rsidRPr="003D4386" w:rsidRDefault="00502B80" w:rsidP="00502B80">
            <w:pPr>
              <w:numPr>
                <w:ilvl w:val="12"/>
                <w:numId w:val="0"/>
              </w:numPr>
              <w:spacing w:after="0"/>
              <w:jc w:val="center"/>
              <w:rPr>
                <w:rFonts w:ascii="Arial" w:hAnsi="Arial"/>
                <w:color w:val="FFFFFF"/>
                <w:spacing w:val="-2"/>
                <w:szCs w:val="22"/>
                <w:lang w:val="en-US"/>
              </w:rPr>
            </w:pPr>
            <w:r w:rsidRPr="003D4386">
              <w:rPr>
                <w:rFonts w:ascii="Arial" w:hAnsi="Arial"/>
                <w:color w:val="FFFFFF" w:themeColor="background1"/>
                <w:szCs w:val="22"/>
                <w:lang w:val="en-US"/>
              </w:rPr>
              <w:t>Fixed rate agreed per day/month/year</w:t>
            </w:r>
          </w:p>
        </w:tc>
        <w:tc>
          <w:tcPr>
            <w:tcW w:w="1701" w:type="dxa"/>
            <w:shd w:val="clear" w:color="auto" w:fill="00B050"/>
            <w:vAlign w:val="center"/>
          </w:tcPr>
          <w:p w14:paraId="27CF6B7E" w14:textId="2F3FA40B" w:rsidR="00502B80" w:rsidRPr="003D4386" w:rsidRDefault="00502B80" w:rsidP="00502B80">
            <w:pPr>
              <w:numPr>
                <w:ilvl w:val="12"/>
                <w:numId w:val="0"/>
              </w:numPr>
              <w:spacing w:after="0"/>
              <w:jc w:val="center"/>
              <w:rPr>
                <w:rFonts w:ascii="Arial" w:hAnsi="Arial"/>
                <w:color w:val="FFFFFF"/>
                <w:spacing w:val="-2"/>
                <w:szCs w:val="22"/>
                <w:lang w:val="en-US"/>
              </w:rPr>
            </w:pPr>
            <w:r w:rsidRPr="003D4386">
              <w:rPr>
                <w:rFonts w:ascii="Arial" w:hAnsi="Arial"/>
                <w:color w:val="FFFFFF" w:themeColor="background1"/>
                <w:szCs w:val="22"/>
                <w:lang w:val="en-US"/>
              </w:rPr>
              <w:t>Fixed rate agreed per day/month/year</w:t>
            </w:r>
            <w:r w:rsidRPr="003D4386">
              <w:rPr>
                <w:rFonts w:ascii="Arial" w:hAnsi="Arial"/>
                <w:color w:val="FFFFFF" w:themeColor="background1"/>
                <w:szCs w:val="22"/>
                <w:vertAlign w:val="superscript"/>
                <w:lang w:val="en-US"/>
              </w:rPr>
              <w:t xml:space="preserve"> 1</w:t>
            </w:r>
          </w:p>
        </w:tc>
      </w:tr>
      <w:tr w:rsidR="000E07DC" w:rsidRPr="003D4386" w14:paraId="7EA5DBC9" w14:textId="77777777" w:rsidTr="007106A9">
        <w:trPr>
          <w:trHeight w:hRule="exact" w:val="397"/>
          <w:jc w:val="center"/>
        </w:trPr>
        <w:tc>
          <w:tcPr>
            <w:tcW w:w="2155" w:type="dxa"/>
            <w:gridSpan w:val="2"/>
            <w:vAlign w:val="center"/>
          </w:tcPr>
          <w:p w14:paraId="61814AA6" w14:textId="249EF699" w:rsidR="000E07DC" w:rsidRPr="003D4386" w:rsidRDefault="00B22891" w:rsidP="000E07DC">
            <w:pPr>
              <w:numPr>
                <w:ilvl w:val="12"/>
                <w:numId w:val="0"/>
              </w:numPr>
              <w:spacing w:after="0"/>
              <w:jc w:val="center"/>
              <w:rPr>
                <w:rFonts w:ascii="Arial" w:hAnsi="Arial"/>
                <w:spacing w:val="-2"/>
                <w:szCs w:val="22"/>
                <w:lang w:val="en-US"/>
              </w:rPr>
            </w:pPr>
            <w:r w:rsidRPr="003D4386">
              <w:rPr>
                <w:rFonts w:ascii="Arial" w:hAnsi="Arial"/>
                <w:spacing w:val="-2"/>
                <w:szCs w:val="22"/>
                <w:lang w:val="en-US"/>
              </w:rPr>
              <w:t>Headquarter (HQ)</w:t>
            </w:r>
          </w:p>
        </w:tc>
        <w:tc>
          <w:tcPr>
            <w:tcW w:w="1242" w:type="dxa"/>
            <w:vAlign w:val="center"/>
          </w:tcPr>
          <w:p w14:paraId="3819B026"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418" w:type="dxa"/>
            <w:vAlign w:val="center"/>
          </w:tcPr>
          <w:p w14:paraId="4C878695"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195" w:type="dxa"/>
            <w:vAlign w:val="center"/>
          </w:tcPr>
          <w:p w14:paraId="0642E7BC" w14:textId="77777777" w:rsidR="000E07DC" w:rsidRPr="003D4386" w:rsidRDefault="000E07DC" w:rsidP="000E07DC">
            <w:pPr>
              <w:numPr>
                <w:ilvl w:val="12"/>
                <w:numId w:val="0"/>
              </w:numPr>
              <w:spacing w:after="0"/>
              <w:jc w:val="center"/>
              <w:rPr>
                <w:rFonts w:ascii="Arial" w:hAnsi="Arial"/>
                <w:spacing w:val="-2"/>
                <w:szCs w:val="22"/>
                <w:lang w:val="en-US"/>
              </w:rPr>
            </w:pPr>
          </w:p>
        </w:tc>
        <w:tc>
          <w:tcPr>
            <w:tcW w:w="964" w:type="dxa"/>
            <w:vAlign w:val="center"/>
          </w:tcPr>
          <w:p w14:paraId="4FC0D676"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233" w:type="dxa"/>
            <w:vAlign w:val="center"/>
          </w:tcPr>
          <w:p w14:paraId="33F04B6E"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276" w:type="dxa"/>
            <w:vAlign w:val="center"/>
          </w:tcPr>
          <w:p w14:paraId="248A7748"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583" w:type="dxa"/>
            <w:vAlign w:val="center"/>
          </w:tcPr>
          <w:p w14:paraId="6F0EC119"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701" w:type="dxa"/>
            <w:vAlign w:val="center"/>
          </w:tcPr>
          <w:p w14:paraId="2412C1E9" w14:textId="77777777" w:rsidR="000E07DC" w:rsidRPr="003D4386" w:rsidRDefault="000E07DC" w:rsidP="000E07DC">
            <w:pPr>
              <w:numPr>
                <w:ilvl w:val="12"/>
                <w:numId w:val="0"/>
              </w:numPr>
              <w:spacing w:after="0"/>
              <w:jc w:val="center"/>
              <w:rPr>
                <w:rFonts w:ascii="Arial" w:hAnsi="Arial"/>
                <w:spacing w:val="-2"/>
                <w:szCs w:val="22"/>
                <w:lang w:val="en-US"/>
              </w:rPr>
            </w:pPr>
          </w:p>
        </w:tc>
      </w:tr>
      <w:tr w:rsidR="000E07DC" w:rsidRPr="003D4386" w14:paraId="2541531D" w14:textId="77777777" w:rsidTr="007106A9">
        <w:trPr>
          <w:trHeight w:hRule="exact" w:val="397"/>
          <w:jc w:val="center"/>
        </w:trPr>
        <w:tc>
          <w:tcPr>
            <w:tcW w:w="1129" w:type="dxa"/>
            <w:vAlign w:val="center"/>
          </w:tcPr>
          <w:p w14:paraId="3BEDAD8C"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026" w:type="dxa"/>
            <w:vAlign w:val="center"/>
          </w:tcPr>
          <w:p w14:paraId="2827B3B2"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242" w:type="dxa"/>
            <w:vAlign w:val="center"/>
          </w:tcPr>
          <w:p w14:paraId="1625735B"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418" w:type="dxa"/>
            <w:vAlign w:val="center"/>
          </w:tcPr>
          <w:p w14:paraId="35C72CAC"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195" w:type="dxa"/>
            <w:vAlign w:val="center"/>
          </w:tcPr>
          <w:p w14:paraId="35098852" w14:textId="77777777" w:rsidR="000E07DC" w:rsidRPr="003D4386" w:rsidRDefault="000E07DC" w:rsidP="000E07DC">
            <w:pPr>
              <w:numPr>
                <w:ilvl w:val="12"/>
                <w:numId w:val="0"/>
              </w:numPr>
              <w:spacing w:after="0"/>
              <w:jc w:val="center"/>
              <w:rPr>
                <w:rFonts w:ascii="Arial" w:hAnsi="Arial"/>
                <w:spacing w:val="-2"/>
                <w:szCs w:val="22"/>
                <w:lang w:val="en-US"/>
              </w:rPr>
            </w:pPr>
          </w:p>
        </w:tc>
        <w:tc>
          <w:tcPr>
            <w:tcW w:w="964" w:type="dxa"/>
            <w:vAlign w:val="center"/>
          </w:tcPr>
          <w:p w14:paraId="49BF705B"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233" w:type="dxa"/>
            <w:vAlign w:val="center"/>
          </w:tcPr>
          <w:p w14:paraId="5046203C"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276" w:type="dxa"/>
            <w:vAlign w:val="center"/>
          </w:tcPr>
          <w:p w14:paraId="2D4F7B16"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583" w:type="dxa"/>
            <w:vAlign w:val="center"/>
          </w:tcPr>
          <w:p w14:paraId="5D31B3F0"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701" w:type="dxa"/>
            <w:vAlign w:val="center"/>
          </w:tcPr>
          <w:p w14:paraId="56D0D9D3" w14:textId="77777777" w:rsidR="000E07DC" w:rsidRPr="003D4386" w:rsidRDefault="000E07DC" w:rsidP="000E07DC">
            <w:pPr>
              <w:numPr>
                <w:ilvl w:val="12"/>
                <w:numId w:val="0"/>
              </w:numPr>
              <w:spacing w:after="0"/>
              <w:jc w:val="center"/>
              <w:rPr>
                <w:rFonts w:ascii="Arial" w:hAnsi="Arial"/>
                <w:spacing w:val="-2"/>
                <w:szCs w:val="22"/>
                <w:lang w:val="en-US"/>
              </w:rPr>
            </w:pPr>
          </w:p>
        </w:tc>
      </w:tr>
      <w:tr w:rsidR="000E07DC" w:rsidRPr="003D70CA" w14:paraId="6C194809" w14:textId="77777777" w:rsidTr="0055792D">
        <w:trPr>
          <w:trHeight w:hRule="exact" w:val="1077"/>
          <w:jc w:val="center"/>
        </w:trPr>
        <w:tc>
          <w:tcPr>
            <w:tcW w:w="2155" w:type="dxa"/>
            <w:gridSpan w:val="2"/>
            <w:vAlign w:val="center"/>
          </w:tcPr>
          <w:p w14:paraId="561E42BF" w14:textId="45CD45F7" w:rsidR="000E07DC" w:rsidRPr="003D4386" w:rsidRDefault="0097098F" w:rsidP="000E07DC">
            <w:pPr>
              <w:numPr>
                <w:ilvl w:val="12"/>
                <w:numId w:val="0"/>
              </w:numPr>
              <w:spacing w:after="0"/>
              <w:jc w:val="center"/>
              <w:rPr>
                <w:rFonts w:ascii="Arial" w:hAnsi="Arial"/>
                <w:spacing w:val="-2"/>
                <w:szCs w:val="22"/>
                <w:lang w:val="en-US"/>
              </w:rPr>
            </w:pPr>
            <w:r w:rsidRPr="003D4386">
              <w:rPr>
                <w:rFonts w:ascii="Arial" w:hAnsi="Arial"/>
                <w:spacing w:val="-2"/>
                <w:szCs w:val="22"/>
                <w:lang w:val="en-US"/>
              </w:rPr>
              <w:t>Work in the Contracting Party’s country</w:t>
            </w:r>
          </w:p>
        </w:tc>
        <w:tc>
          <w:tcPr>
            <w:tcW w:w="1242" w:type="dxa"/>
            <w:vAlign w:val="center"/>
          </w:tcPr>
          <w:p w14:paraId="61F3709A"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418" w:type="dxa"/>
            <w:vAlign w:val="center"/>
          </w:tcPr>
          <w:p w14:paraId="5333AE45"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195" w:type="dxa"/>
            <w:vAlign w:val="center"/>
          </w:tcPr>
          <w:p w14:paraId="00B15D3E" w14:textId="77777777" w:rsidR="000E07DC" w:rsidRPr="003D4386" w:rsidRDefault="000E07DC" w:rsidP="000E07DC">
            <w:pPr>
              <w:numPr>
                <w:ilvl w:val="12"/>
                <w:numId w:val="0"/>
              </w:numPr>
              <w:spacing w:after="0"/>
              <w:jc w:val="center"/>
              <w:rPr>
                <w:rFonts w:ascii="Arial" w:hAnsi="Arial"/>
                <w:spacing w:val="-2"/>
                <w:szCs w:val="22"/>
                <w:lang w:val="en-US"/>
              </w:rPr>
            </w:pPr>
          </w:p>
        </w:tc>
        <w:tc>
          <w:tcPr>
            <w:tcW w:w="964" w:type="dxa"/>
            <w:vAlign w:val="center"/>
          </w:tcPr>
          <w:p w14:paraId="2F52D4A3"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233" w:type="dxa"/>
            <w:vAlign w:val="center"/>
          </w:tcPr>
          <w:p w14:paraId="17B44523"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276" w:type="dxa"/>
            <w:vAlign w:val="center"/>
          </w:tcPr>
          <w:p w14:paraId="79CD1F79"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583" w:type="dxa"/>
            <w:vAlign w:val="center"/>
          </w:tcPr>
          <w:p w14:paraId="4D3D5FA7"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701" w:type="dxa"/>
            <w:vAlign w:val="center"/>
          </w:tcPr>
          <w:p w14:paraId="468B611C" w14:textId="77777777" w:rsidR="000E07DC" w:rsidRPr="003D4386" w:rsidRDefault="000E07DC" w:rsidP="000E07DC">
            <w:pPr>
              <w:numPr>
                <w:ilvl w:val="12"/>
                <w:numId w:val="0"/>
              </w:numPr>
              <w:spacing w:after="0"/>
              <w:jc w:val="center"/>
              <w:rPr>
                <w:rFonts w:ascii="Arial" w:hAnsi="Arial"/>
                <w:spacing w:val="-2"/>
                <w:szCs w:val="22"/>
                <w:lang w:val="en-US"/>
              </w:rPr>
            </w:pPr>
          </w:p>
        </w:tc>
      </w:tr>
      <w:tr w:rsidR="000E07DC" w:rsidRPr="003D70CA" w14:paraId="3BF53F07" w14:textId="77777777" w:rsidTr="007106A9">
        <w:trPr>
          <w:trHeight w:hRule="exact" w:val="397"/>
          <w:jc w:val="center"/>
        </w:trPr>
        <w:tc>
          <w:tcPr>
            <w:tcW w:w="1129" w:type="dxa"/>
            <w:vAlign w:val="center"/>
          </w:tcPr>
          <w:p w14:paraId="20ED6B72"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026" w:type="dxa"/>
            <w:vAlign w:val="center"/>
          </w:tcPr>
          <w:p w14:paraId="4F3FB6BA"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242" w:type="dxa"/>
            <w:vAlign w:val="center"/>
          </w:tcPr>
          <w:p w14:paraId="5A51CDE4"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418" w:type="dxa"/>
            <w:vAlign w:val="center"/>
          </w:tcPr>
          <w:p w14:paraId="0F54993E"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195" w:type="dxa"/>
            <w:vAlign w:val="center"/>
          </w:tcPr>
          <w:p w14:paraId="3B87AB34" w14:textId="77777777" w:rsidR="000E07DC" w:rsidRPr="003D4386" w:rsidRDefault="000E07DC" w:rsidP="000E07DC">
            <w:pPr>
              <w:numPr>
                <w:ilvl w:val="12"/>
                <w:numId w:val="0"/>
              </w:numPr>
              <w:spacing w:after="0"/>
              <w:jc w:val="center"/>
              <w:rPr>
                <w:rFonts w:ascii="Arial" w:hAnsi="Arial"/>
                <w:spacing w:val="-2"/>
                <w:szCs w:val="22"/>
                <w:lang w:val="en-US"/>
              </w:rPr>
            </w:pPr>
          </w:p>
        </w:tc>
        <w:tc>
          <w:tcPr>
            <w:tcW w:w="964" w:type="dxa"/>
            <w:vAlign w:val="center"/>
          </w:tcPr>
          <w:p w14:paraId="5EBFAEE6"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233" w:type="dxa"/>
            <w:vAlign w:val="center"/>
          </w:tcPr>
          <w:p w14:paraId="7AA5928E"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276" w:type="dxa"/>
            <w:vAlign w:val="center"/>
          </w:tcPr>
          <w:p w14:paraId="3CF44C18"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583" w:type="dxa"/>
            <w:vAlign w:val="center"/>
          </w:tcPr>
          <w:p w14:paraId="03180DF6" w14:textId="77777777" w:rsidR="000E07DC" w:rsidRPr="003D4386" w:rsidRDefault="000E07DC" w:rsidP="000E07DC">
            <w:pPr>
              <w:numPr>
                <w:ilvl w:val="12"/>
                <w:numId w:val="0"/>
              </w:numPr>
              <w:spacing w:after="0"/>
              <w:jc w:val="center"/>
              <w:rPr>
                <w:rFonts w:ascii="Arial" w:hAnsi="Arial"/>
                <w:spacing w:val="-2"/>
                <w:szCs w:val="22"/>
                <w:lang w:val="en-US"/>
              </w:rPr>
            </w:pPr>
          </w:p>
        </w:tc>
        <w:tc>
          <w:tcPr>
            <w:tcW w:w="1701" w:type="dxa"/>
            <w:vAlign w:val="center"/>
          </w:tcPr>
          <w:p w14:paraId="4CDC56A8" w14:textId="77777777" w:rsidR="000E07DC" w:rsidRPr="003D4386" w:rsidRDefault="000E07DC" w:rsidP="000E07DC">
            <w:pPr>
              <w:numPr>
                <w:ilvl w:val="12"/>
                <w:numId w:val="0"/>
              </w:numPr>
              <w:spacing w:after="0"/>
              <w:jc w:val="center"/>
              <w:rPr>
                <w:rFonts w:ascii="Arial" w:hAnsi="Arial"/>
                <w:spacing w:val="-2"/>
                <w:szCs w:val="22"/>
                <w:lang w:val="en-US"/>
              </w:rPr>
            </w:pPr>
          </w:p>
        </w:tc>
      </w:tr>
    </w:tbl>
    <w:p w14:paraId="249F77CA" w14:textId="36185BC7" w:rsidR="000E07DC" w:rsidRPr="003D4386" w:rsidRDefault="000E07DC" w:rsidP="000E07DC">
      <w:pPr>
        <w:numPr>
          <w:ilvl w:val="12"/>
          <w:numId w:val="0"/>
        </w:numPr>
        <w:tabs>
          <w:tab w:val="left" w:pos="360"/>
          <w:tab w:val="center" w:pos="4419"/>
          <w:tab w:val="right" w:pos="8838"/>
        </w:tabs>
        <w:spacing w:after="0"/>
        <w:rPr>
          <w:rFonts w:ascii="Arial" w:hAnsi="Arial"/>
          <w:spacing w:val="-3"/>
          <w:szCs w:val="22"/>
          <w:lang w:val="en-US"/>
        </w:rPr>
      </w:pPr>
      <w:r w:rsidRPr="003D4386">
        <w:rPr>
          <w:rFonts w:ascii="Arial" w:hAnsi="Arial"/>
          <w:szCs w:val="22"/>
          <w:lang w:val="en-US"/>
        </w:rPr>
        <w:t>1</w:t>
      </w:r>
      <w:r w:rsidRPr="003D4386">
        <w:rPr>
          <w:rFonts w:ascii="Arial" w:hAnsi="Arial"/>
          <w:szCs w:val="22"/>
          <w:lang w:val="en-US"/>
        </w:rPr>
        <w:tab/>
      </w:r>
      <w:r w:rsidR="001A51BD" w:rsidRPr="003D4386">
        <w:rPr>
          <w:rFonts w:ascii="Arial" w:hAnsi="Arial"/>
          <w:szCs w:val="22"/>
          <w:lang w:val="en-US"/>
        </w:rPr>
        <w:t>Expressed as percentage of 1</w:t>
      </w:r>
      <w:r w:rsidRPr="003D4386">
        <w:rPr>
          <w:rFonts w:ascii="Arial" w:hAnsi="Arial"/>
          <w:szCs w:val="22"/>
          <w:lang w:val="en-US"/>
        </w:rPr>
        <w:t>.</w:t>
      </w:r>
    </w:p>
    <w:p w14:paraId="14C35894" w14:textId="2C703C9F" w:rsidR="000E07DC" w:rsidRPr="003D4386" w:rsidRDefault="000E07DC" w:rsidP="000E07DC">
      <w:pPr>
        <w:numPr>
          <w:ilvl w:val="12"/>
          <w:numId w:val="0"/>
        </w:numPr>
        <w:tabs>
          <w:tab w:val="left" w:pos="360"/>
          <w:tab w:val="center" w:pos="4419"/>
          <w:tab w:val="right" w:pos="8838"/>
        </w:tabs>
        <w:spacing w:after="0"/>
        <w:rPr>
          <w:rFonts w:ascii="Arial" w:hAnsi="Arial"/>
          <w:spacing w:val="-3"/>
          <w:szCs w:val="22"/>
          <w:lang w:val="en-US"/>
        </w:rPr>
      </w:pPr>
      <w:r w:rsidRPr="003D4386">
        <w:rPr>
          <w:rFonts w:ascii="Arial" w:hAnsi="Arial"/>
          <w:szCs w:val="22"/>
          <w:lang w:val="en-US"/>
        </w:rPr>
        <w:t>2</w:t>
      </w:r>
      <w:r w:rsidRPr="003D4386">
        <w:rPr>
          <w:rFonts w:ascii="Arial" w:hAnsi="Arial"/>
          <w:szCs w:val="22"/>
          <w:lang w:val="en-US"/>
        </w:rPr>
        <w:tab/>
      </w:r>
      <w:r w:rsidR="000259B5" w:rsidRPr="003D4386">
        <w:rPr>
          <w:rFonts w:ascii="Arial" w:hAnsi="Arial"/>
          <w:szCs w:val="22"/>
          <w:lang w:val="en-US"/>
        </w:rPr>
        <w:t>Expressed as percentage of 4</w:t>
      </w:r>
      <w:r w:rsidRPr="003D4386">
        <w:rPr>
          <w:rFonts w:ascii="Arial" w:hAnsi="Arial"/>
          <w:szCs w:val="22"/>
          <w:lang w:val="en-US"/>
        </w:rPr>
        <w:t>.</w:t>
      </w:r>
    </w:p>
    <w:p w14:paraId="2529D13A" w14:textId="74DE6164" w:rsidR="000E07DC" w:rsidRPr="003D4386" w:rsidRDefault="000E07DC" w:rsidP="000E07DC">
      <w:pPr>
        <w:numPr>
          <w:ilvl w:val="12"/>
          <w:numId w:val="0"/>
        </w:numPr>
        <w:spacing w:after="0"/>
        <w:rPr>
          <w:rFonts w:ascii="Arial" w:hAnsi="Arial"/>
          <w:spacing w:val="-3"/>
          <w:szCs w:val="22"/>
          <w:lang w:val="en-US"/>
        </w:rPr>
      </w:pPr>
      <w:r w:rsidRPr="003D4386">
        <w:rPr>
          <w:rFonts w:ascii="Arial" w:hAnsi="Arial"/>
          <w:szCs w:val="22"/>
          <w:lang w:val="en-US"/>
        </w:rPr>
        <w:t xml:space="preserve">* </w:t>
      </w:r>
      <w:r w:rsidR="00BA79C7" w:rsidRPr="003D4386">
        <w:rPr>
          <w:rFonts w:ascii="Arial" w:hAnsi="Arial"/>
          <w:szCs w:val="22"/>
          <w:lang w:val="en-US"/>
        </w:rPr>
        <w:t>If more than one currency is used, add another table.</w:t>
      </w:r>
    </w:p>
    <w:p w14:paraId="1CE6A241" w14:textId="77777777" w:rsidR="000E07DC" w:rsidRPr="003D4386" w:rsidRDefault="000E07DC" w:rsidP="000E07DC">
      <w:pPr>
        <w:numPr>
          <w:ilvl w:val="12"/>
          <w:numId w:val="0"/>
        </w:numPr>
        <w:tabs>
          <w:tab w:val="left" w:pos="5760"/>
          <w:tab w:val="left" w:pos="7200"/>
          <w:tab w:val="left" w:pos="10800"/>
        </w:tabs>
        <w:spacing w:after="0"/>
        <w:rPr>
          <w:rFonts w:ascii="Arial" w:hAnsi="Arial"/>
          <w:spacing w:val="-3"/>
          <w:szCs w:val="22"/>
          <w:lang w:val="en-US"/>
        </w:rPr>
      </w:pPr>
      <w:r w:rsidRPr="003D4386">
        <w:rPr>
          <w:rFonts w:ascii="Arial" w:hAnsi="Arial"/>
          <w:szCs w:val="22"/>
          <w:lang w:val="en-US"/>
        </w:rPr>
        <w:t>____________________________________________________</w:t>
      </w:r>
      <w:r w:rsidRPr="003D4386">
        <w:rPr>
          <w:rFonts w:ascii="Arial" w:hAnsi="Arial"/>
          <w:szCs w:val="22"/>
          <w:lang w:val="en-US"/>
        </w:rPr>
        <w:tab/>
        <w:t>__________________________________</w:t>
      </w:r>
      <w:r w:rsidRPr="003D4386">
        <w:rPr>
          <w:rFonts w:ascii="Arial" w:hAnsi="Arial"/>
          <w:szCs w:val="22"/>
          <w:lang w:val="en-US"/>
        </w:rPr>
        <w:tab/>
      </w:r>
      <w:r w:rsidRPr="003D4386">
        <w:rPr>
          <w:rFonts w:ascii="Arial" w:hAnsi="Arial"/>
          <w:szCs w:val="22"/>
          <w:lang w:val="en-US"/>
        </w:rPr>
        <w:tab/>
      </w:r>
    </w:p>
    <w:p w14:paraId="56EB641D" w14:textId="7B7ABAB1" w:rsidR="000E07DC" w:rsidRPr="003D4386" w:rsidRDefault="00BA79C7" w:rsidP="000E07DC">
      <w:pPr>
        <w:numPr>
          <w:ilvl w:val="12"/>
          <w:numId w:val="0"/>
        </w:numPr>
        <w:tabs>
          <w:tab w:val="left" w:pos="7200"/>
        </w:tabs>
        <w:spacing w:after="0"/>
        <w:rPr>
          <w:rFonts w:ascii="Arial" w:hAnsi="Arial"/>
          <w:spacing w:val="-3"/>
          <w:szCs w:val="22"/>
          <w:lang w:val="en-US"/>
        </w:rPr>
      </w:pPr>
      <w:r w:rsidRPr="003D4386">
        <w:rPr>
          <w:rFonts w:ascii="Arial" w:hAnsi="Arial"/>
          <w:szCs w:val="22"/>
          <w:lang w:val="en-US"/>
        </w:rPr>
        <w:t>Signature:</w:t>
      </w:r>
      <w:r w:rsidR="000E07DC" w:rsidRPr="003D4386">
        <w:rPr>
          <w:rFonts w:ascii="Arial" w:hAnsi="Arial"/>
          <w:szCs w:val="22"/>
          <w:lang w:val="en-US"/>
        </w:rPr>
        <w:tab/>
      </w:r>
      <w:r w:rsidRPr="003D4386">
        <w:rPr>
          <w:rFonts w:ascii="Arial" w:hAnsi="Arial"/>
          <w:szCs w:val="22"/>
          <w:lang w:val="en-US"/>
        </w:rPr>
        <w:t>Date</w:t>
      </w:r>
    </w:p>
    <w:p w14:paraId="7662A80C" w14:textId="5724615F" w:rsidR="000E07DC" w:rsidRPr="003D4386" w:rsidRDefault="00BA79C7" w:rsidP="001D5346">
      <w:pPr>
        <w:numPr>
          <w:ilvl w:val="12"/>
          <w:numId w:val="0"/>
        </w:numPr>
        <w:tabs>
          <w:tab w:val="left" w:pos="5760"/>
        </w:tabs>
        <w:spacing w:after="0"/>
        <w:rPr>
          <w:rFonts w:ascii="Arial" w:hAnsi="Arial"/>
          <w:b/>
          <w:bCs/>
          <w:szCs w:val="22"/>
          <w:lang w:val="en-US"/>
        </w:rPr>
      </w:pPr>
      <w:r w:rsidRPr="003D4386">
        <w:rPr>
          <w:rFonts w:ascii="Arial" w:hAnsi="Arial"/>
          <w:szCs w:val="22"/>
          <w:lang w:val="en-US"/>
        </w:rPr>
        <w:t>Name and position</w:t>
      </w:r>
      <w:r w:rsidR="000E07DC" w:rsidRPr="003D4386">
        <w:rPr>
          <w:rFonts w:ascii="Arial" w:hAnsi="Arial"/>
          <w:szCs w:val="22"/>
          <w:lang w:val="en-US"/>
        </w:rPr>
        <w:t>: ______________________________________</w:t>
      </w:r>
      <w:r w:rsidR="000E07DC" w:rsidRPr="003D4386">
        <w:rPr>
          <w:rFonts w:ascii="Arial" w:hAnsi="Arial"/>
          <w:szCs w:val="22"/>
          <w:lang w:val="en-US"/>
        </w:rPr>
        <w:tab/>
      </w:r>
    </w:p>
    <w:p w14:paraId="41D5C115" w14:textId="77777777" w:rsidR="000E07DC" w:rsidRPr="003D4386" w:rsidRDefault="000E07DC" w:rsidP="000E07DC">
      <w:pPr>
        <w:jc w:val="center"/>
        <w:rPr>
          <w:rFonts w:ascii="Arial" w:hAnsi="Arial"/>
          <w:b/>
          <w:bCs/>
          <w:szCs w:val="22"/>
          <w:lang w:val="en-US"/>
        </w:rPr>
        <w:sectPr w:rsidR="000E07DC" w:rsidRPr="003D4386" w:rsidSect="000E07DC">
          <w:footerReference w:type="default" r:id="rId26"/>
          <w:endnotePr>
            <w:numFmt w:val="decimal"/>
          </w:endnotePr>
          <w:pgSz w:w="15840" w:h="12240" w:orient="landscape" w:code="1"/>
          <w:pgMar w:top="1440" w:right="1152" w:bottom="1440" w:left="1440" w:header="720" w:footer="720" w:gutter="0"/>
          <w:cols w:space="720"/>
          <w:docGrid w:linePitch="326"/>
        </w:sectPr>
      </w:pPr>
    </w:p>
    <w:p w14:paraId="35EF14F0" w14:textId="0E34CBE4" w:rsidR="000E07DC" w:rsidRPr="003D4386" w:rsidRDefault="000E07DC" w:rsidP="000E07DC">
      <w:pPr>
        <w:tabs>
          <w:tab w:val="left" w:pos="440"/>
          <w:tab w:val="left" w:pos="540"/>
          <w:tab w:val="right" w:leader="dot" w:pos="8828"/>
          <w:tab w:val="right" w:leader="dot" w:pos="9000"/>
        </w:tabs>
        <w:suppressAutoHyphens/>
        <w:spacing w:after="0"/>
        <w:ind w:left="90" w:right="180"/>
        <w:jc w:val="center"/>
        <w:outlineLvl w:val="0"/>
        <w:rPr>
          <w:rFonts w:ascii="Arial" w:hAnsi="Arial"/>
          <w:b/>
          <w:bCs/>
          <w:szCs w:val="22"/>
          <w:lang w:val="en-US"/>
        </w:rPr>
      </w:pPr>
      <w:bookmarkStart w:id="321" w:name="_Toc72921407"/>
      <w:bookmarkStart w:id="322" w:name="_Toc73958924"/>
      <w:bookmarkStart w:id="323" w:name="_Toc74547390"/>
      <w:bookmarkStart w:id="324" w:name="_Toc74548196"/>
      <w:bookmarkStart w:id="325" w:name="_Toc74859453"/>
      <w:bookmarkStart w:id="326" w:name="_Toc117080993"/>
      <w:bookmarkStart w:id="327" w:name="_Toc122457040"/>
      <w:bookmarkStart w:id="328" w:name="_Toc122528529"/>
      <w:bookmarkStart w:id="329" w:name="_Toc122528975"/>
      <w:r w:rsidRPr="003D4386">
        <w:rPr>
          <w:rFonts w:ascii="Arial" w:hAnsi="Arial"/>
          <w:b/>
          <w:bCs/>
          <w:szCs w:val="22"/>
          <w:lang w:val="en-US"/>
        </w:rPr>
        <w:lastRenderedPageBreak/>
        <w:t>An</w:t>
      </w:r>
      <w:r w:rsidR="00A9059A" w:rsidRPr="003D4386">
        <w:rPr>
          <w:rFonts w:ascii="Arial" w:hAnsi="Arial"/>
          <w:b/>
          <w:bCs/>
          <w:szCs w:val="22"/>
          <w:lang w:val="en-US"/>
        </w:rPr>
        <w:t>nex</w:t>
      </w:r>
      <w:r w:rsidRPr="003D4386">
        <w:rPr>
          <w:rFonts w:ascii="Arial" w:hAnsi="Arial"/>
          <w:b/>
          <w:bCs/>
          <w:szCs w:val="22"/>
          <w:lang w:val="en-US"/>
        </w:rPr>
        <w:t xml:space="preserve"> VI: </w:t>
      </w:r>
      <w:bookmarkEnd w:id="321"/>
      <w:bookmarkEnd w:id="322"/>
      <w:bookmarkEnd w:id="323"/>
      <w:bookmarkEnd w:id="324"/>
      <w:bookmarkEnd w:id="325"/>
      <w:bookmarkEnd w:id="326"/>
      <w:r w:rsidR="00955CBA" w:rsidRPr="003D4386">
        <w:rPr>
          <w:rFonts w:ascii="Arial" w:hAnsi="Arial"/>
          <w:b/>
          <w:bCs/>
          <w:szCs w:val="22"/>
          <w:lang w:val="en-US"/>
        </w:rPr>
        <w:t>Other Forms</w:t>
      </w:r>
      <w:bookmarkEnd w:id="327"/>
      <w:bookmarkEnd w:id="328"/>
      <w:bookmarkEnd w:id="329"/>
      <w:r w:rsidRPr="003D4386">
        <w:rPr>
          <w:rFonts w:ascii="Arial" w:hAnsi="Arial"/>
          <w:b/>
          <w:bCs/>
          <w:szCs w:val="22"/>
          <w:lang w:val="en-US"/>
        </w:rPr>
        <w:t xml:space="preserve"> </w:t>
      </w:r>
    </w:p>
    <w:p w14:paraId="409B7AC8" w14:textId="6CE14236" w:rsidR="00EE29FA" w:rsidRPr="003D4386" w:rsidRDefault="00824F29" w:rsidP="00EE29FA">
      <w:pPr>
        <w:jc w:val="center"/>
        <w:rPr>
          <w:rFonts w:ascii="Arial" w:hAnsi="Arial"/>
          <w:b/>
          <w:szCs w:val="22"/>
          <w:lang w:val="en-US"/>
        </w:rPr>
      </w:pPr>
      <w:r w:rsidRPr="003D4386">
        <w:rPr>
          <w:rFonts w:ascii="Arial" w:hAnsi="Arial"/>
          <w:b/>
          <w:szCs w:val="22"/>
          <w:lang w:val="en-US"/>
        </w:rPr>
        <w:t>Notification of Intention to Award</w:t>
      </w:r>
    </w:p>
    <w:p w14:paraId="27C22000" w14:textId="3CA3A1EC" w:rsidR="00EE29FA" w:rsidRPr="003D4386" w:rsidRDefault="00EE29FA" w:rsidP="00EE29FA">
      <w:pPr>
        <w:rPr>
          <w:rFonts w:ascii="Arial" w:hAnsi="Arial"/>
          <w:i/>
          <w:noProof/>
          <w:color w:val="FF0000"/>
          <w:szCs w:val="22"/>
          <w:lang w:val="en-US"/>
        </w:rPr>
      </w:pPr>
      <w:r w:rsidRPr="003D4386">
        <w:rPr>
          <w:rFonts w:ascii="Arial" w:hAnsi="Arial"/>
          <w:bCs/>
          <w:i/>
          <w:color w:val="FF0000"/>
          <w:szCs w:val="22"/>
          <w:lang w:val="en-US"/>
        </w:rPr>
        <w:t>(</w:t>
      </w:r>
      <w:r w:rsidR="00E17517" w:rsidRPr="003D4386">
        <w:rPr>
          <w:rFonts w:ascii="Arial" w:hAnsi="Arial"/>
          <w:bCs/>
          <w:i/>
          <w:color w:val="FF0000"/>
          <w:szCs w:val="22"/>
          <w:lang w:val="en-US"/>
        </w:rPr>
        <w:t>This Notice of Intent to Award will be sent to each consultant whose financial proposal has been opened. Send this notice to the Audit Firm’s Authorized Representative</w:t>
      </w:r>
      <w:r w:rsidRPr="003D4386">
        <w:rPr>
          <w:rFonts w:ascii="Arial" w:hAnsi="Arial"/>
          <w:bCs/>
          <w:i/>
          <w:color w:val="FF0000"/>
          <w:szCs w:val="22"/>
          <w:lang w:val="en-US"/>
        </w:rPr>
        <w:t>)</w:t>
      </w:r>
    </w:p>
    <w:p w14:paraId="5D527591" w14:textId="0B5EC82F" w:rsidR="00EE29FA" w:rsidRPr="003D4386" w:rsidRDefault="00323D9C" w:rsidP="00EE29FA">
      <w:pPr>
        <w:suppressAutoHyphens/>
        <w:rPr>
          <w:rFonts w:ascii="Arial" w:hAnsi="Arial"/>
          <w:noProof/>
          <w:kern w:val="28"/>
          <w:szCs w:val="22"/>
          <w:lang w:val="en-US"/>
        </w:rPr>
      </w:pPr>
      <w:r w:rsidRPr="003D4386">
        <w:rPr>
          <w:rFonts w:ascii="Arial" w:hAnsi="Arial"/>
          <w:noProof/>
          <w:kern w:val="28"/>
          <w:szCs w:val="22"/>
          <w:lang w:val="en-US"/>
        </w:rPr>
        <w:t xml:space="preserve">At the attention of the </w:t>
      </w:r>
      <w:r w:rsidR="004F7F55" w:rsidRPr="003D4386">
        <w:rPr>
          <w:rFonts w:ascii="Arial" w:hAnsi="Arial"/>
          <w:noProof/>
          <w:kern w:val="28"/>
          <w:szCs w:val="22"/>
          <w:lang w:val="en-US"/>
        </w:rPr>
        <w:t xml:space="preserve">Audit Firm’s </w:t>
      </w:r>
      <w:r w:rsidRPr="003D4386">
        <w:rPr>
          <w:rFonts w:ascii="Arial" w:hAnsi="Arial"/>
          <w:noProof/>
          <w:kern w:val="28"/>
          <w:szCs w:val="22"/>
          <w:lang w:val="en-US"/>
        </w:rPr>
        <w:t>Representative</w:t>
      </w:r>
      <w:r w:rsidR="004F7F55" w:rsidRPr="003D4386">
        <w:rPr>
          <w:rFonts w:ascii="Arial" w:hAnsi="Arial"/>
          <w:noProof/>
          <w:kern w:val="28"/>
          <w:szCs w:val="22"/>
          <w:lang w:val="en-US"/>
        </w:rPr>
        <w:t>:</w:t>
      </w:r>
    </w:p>
    <w:p w14:paraId="3F752626" w14:textId="3421024C" w:rsidR="00EE29FA" w:rsidRPr="003D4386" w:rsidRDefault="004F7F55" w:rsidP="00EE29FA">
      <w:pPr>
        <w:suppressAutoHyphens/>
        <w:rPr>
          <w:rFonts w:ascii="Arial" w:hAnsi="Arial"/>
          <w:noProof/>
          <w:kern w:val="28"/>
          <w:szCs w:val="22"/>
          <w:lang w:val="en-US"/>
        </w:rPr>
      </w:pPr>
      <w:r w:rsidRPr="003D4386">
        <w:rPr>
          <w:rFonts w:ascii="Arial" w:hAnsi="Arial"/>
          <w:noProof/>
          <w:kern w:val="28"/>
          <w:szCs w:val="22"/>
          <w:lang w:val="en-US"/>
        </w:rPr>
        <w:t>Name</w:t>
      </w:r>
      <w:r w:rsidR="00EE29FA" w:rsidRPr="003D4386">
        <w:rPr>
          <w:rFonts w:ascii="Arial" w:hAnsi="Arial"/>
          <w:noProof/>
          <w:kern w:val="28"/>
          <w:szCs w:val="22"/>
          <w:lang w:val="en-US"/>
        </w:rPr>
        <w:t xml:space="preserve">: </w:t>
      </w:r>
      <w:r w:rsidR="00EE29FA" w:rsidRPr="003D4386">
        <w:rPr>
          <w:rFonts w:ascii="Arial" w:hAnsi="Arial"/>
          <w:noProof/>
          <w:color w:val="FF0000"/>
          <w:kern w:val="28"/>
          <w:szCs w:val="22"/>
          <w:lang w:val="en-US"/>
        </w:rPr>
        <w:t>(</w:t>
      </w:r>
      <w:r w:rsidR="002D7E9C" w:rsidRPr="003D4386">
        <w:rPr>
          <w:rFonts w:ascii="Arial" w:hAnsi="Arial"/>
          <w:i/>
          <w:noProof/>
          <w:color w:val="FF0000"/>
          <w:kern w:val="28"/>
          <w:szCs w:val="22"/>
          <w:lang w:val="en-US"/>
        </w:rPr>
        <w:t>insert name of the Audit Firm’s Representative)</w:t>
      </w:r>
    </w:p>
    <w:p w14:paraId="0C455DEB" w14:textId="4B0809C7" w:rsidR="00EE29FA" w:rsidRPr="003D4386" w:rsidRDefault="002D7E9C" w:rsidP="00EE29FA">
      <w:pPr>
        <w:suppressAutoHyphens/>
        <w:rPr>
          <w:rFonts w:ascii="Arial" w:hAnsi="Arial"/>
          <w:noProof/>
          <w:color w:val="FF0000"/>
          <w:kern w:val="28"/>
          <w:szCs w:val="22"/>
          <w:lang w:val="en-US"/>
        </w:rPr>
      </w:pPr>
      <w:r w:rsidRPr="003D4386">
        <w:rPr>
          <w:rFonts w:ascii="Arial" w:hAnsi="Arial"/>
          <w:noProof/>
          <w:kern w:val="28"/>
          <w:szCs w:val="22"/>
          <w:lang w:val="en-US"/>
        </w:rPr>
        <w:t>Address</w:t>
      </w:r>
      <w:r w:rsidR="00EE29FA" w:rsidRPr="003D4386">
        <w:rPr>
          <w:rFonts w:ascii="Arial" w:hAnsi="Arial"/>
          <w:noProof/>
          <w:kern w:val="28"/>
          <w:szCs w:val="22"/>
          <w:lang w:val="en-US"/>
        </w:rPr>
        <w:t xml:space="preserve">: </w:t>
      </w:r>
      <w:r w:rsidR="00EE29FA" w:rsidRPr="003D4386">
        <w:rPr>
          <w:rFonts w:ascii="Arial" w:hAnsi="Arial"/>
          <w:i/>
          <w:noProof/>
          <w:color w:val="FF0000"/>
          <w:kern w:val="28"/>
          <w:szCs w:val="22"/>
          <w:lang w:val="en-US"/>
        </w:rPr>
        <w:t>(</w:t>
      </w:r>
      <w:r w:rsidRPr="003D4386">
        <w:rPr>
          <w:rFonts w:ascii="Arial" w:hAnsi="Arial"/>
          <w:i/>
          <w:noProof/>
          <w:color w:val="FF0000"/>
          <w:kern w:val="28"/>
          <w:szCs w:val="22"/>
          <w:lang w:val="en-US"/>
        </w:rPr>
        <w:t xml:space="preserve">insert address of the Audit Firm’s </w:t>
      </w:r>
      <w:r w:rsidR="00EE29FA" w:rsidRPr="003D4386">
        <w:rPr>
          <w:rFonts w:ascii="Arial" w:hAnsi="Arial"/>
          <w:i/>
          <w:noProof/>
          <w:color w:val="FF0000"/>
          <w:kern w:val="28"/>
          <w:szCs w:val="22"/>
          <w:lang w:val="en-US"/>
        </w:rPr>
        <w:t>Representan</w:t>
      </w:r>
      <w:r w:rsidRPr="003D4386">
        <w:rPr>
          <w:rFonts w:ascii="Arial" w:hAnsi="Arial"/>
          <w:i/>
          <w:noProof/>
          <w:color w:val="FF0000"/>
          <w:kern w:val="28"/>
          <w:szCs w:val="22"/>
          <w:lang w:val="en-US"/>
        </w:rPr>
        <w:t>tive</w:t>
      </w:r>
      <w:r w:rsidR="00EE29FA" w:rsidRPr="003D4386">
        <w:rPr>
          <w:rFonts w:ascii="Arial" w:hAnsi="Arial"/>
          <w:i/>
          <w:noProof/>
          <w:color w:val="FF0000"/>
          <w:kern w:val="28"/>
          <w:szCs w:val="22"/>
          <w:lang w:val="en-US"/>
        </w:rPr>
        <w:t>)</w:t>
      </w:r>
    </w:p>
    <w:p w14:paraId="5C30B93E" w14:textId="6FDA0503" w:rsidR="00EE29FA" w:rsidRPr="003D4386" w:rsidRDefault="00A82040" w:rsidP="00EE29FA">
      <w:pPr>
        <w:suppressAutoHyphens/>
        <w:rPr>
          <w:rFonts w:ascii="Arial" w:hAnsi="Arial"/>
          <w:i/>
          <w:noProof/>
          <w:color w:val="FF0000"/>
          <w:spacing w:val="-4"/>
          <w:kern w:val="28"/>
          <w:szCs w:val="22"/>
          <w:lang w:val="en-US"/>
        </w:rPr>
      </w:pPr>
      <w:r w:rsidRPr="003D4386">
        <w:rPr>
          <w:rFonts w:ascii="Arial" w:hAnsi="Arial"/>
          <w:noProof/>
          <w:spacing w:val="-4"/>
          <w:kern w:val="28"/>
          <w:szCs w:val="22"/>
          <w:lang w:val="en-US"/>
        </w:rPr>
        <w:t>Phone Numbers</w:t>
      </w:r>
      <w:r w:rsidR="00EE29FA" w:rsidRPr="003D4386">
        <w:rPr>
          <w:rFonts w:ascii="Arial" w:hAnsi="Arial"/>
          <w:noProof/>
          <w:spacing w:val="-4"/>
          <w:kern w:val="28"/>
          <w:szCs w:val="22"/>
          <w:lang w:val="en-US"/>
        </w:rPr>
        <w:t xml:space="preserve">: </w:t>
      </w:r>
      <w:r w:rsidR="00EE29FA" w:rsidRPr="003D4386">
        <w:rPr>
          <w:rFonts w:ascii="Arial" w:hAnsi="Arial"/>
          <w:i/>
          <w:noProof/>
          <w:color w:val="FF0000"/>
          <w:spacing w:val="-4"/>
          <w:kern w:val="28"/>
          <w:szCs w:val="22"/>
          <w:lang w:val="en-US"/>
        </w:rPr>
        <w:t>(</w:t>
      </w:r>
      <w:r w:rsidR="002D7E9C" w:rsidRPr="003D4386">
        <w:rPr>
          <w:rFonts w:ascii="Arial" w:hAnsi="Arial"/>
          <w:i/>
          <w:noProof/>
          <w:color w:val="FF0000"/>
          <w:kern w:val="28"/>
          <w:szCs w:val="22"/>
          <w:lang w:val="en-US"/>
        </w:rPr>
        <w:t>insert phone number/fax of the Audit Firm’s Representative</w:t>
      </w:r>
      <w:r w:rsidR="00EE29FA" w:rsidRPr="003D4386">
        <w:rPr>
          <w:rFonts w:ascii="Arial" w:hAnsi="Arial"/>
          <w:i/>
          <w:noProof/>
          <w:color w:val="FF0000"/>
          <w:spacing w:val="-4"/>
          <w:kern w:val="28"/>
          <w:szCs w:val="22"/>
          <w:lang w:val="en-US"/>
        </w:rPr>
        <w:t>)</w:t>
      </w:r>
    </w:p>
    <w:p w14:paraId="543F5431" w14:textId="06109151" w:rsidR="00EE29FA" w:rsidRPr="003D4386" w:rsidRDefault="00A82040" w:rsidP="00EE29FA">
      <w:pPr>
        <w:suppressAutoHyphens/>
        <w:rPr>
          <w:rFonts w:ascii="Arial" w:hAnsi="Arial"/>
          <w:i/>
          <w:noProof/>
          <w:color w:val="FF0000"/>
          <w:kern w:val="28"/>
          <w:szCs w:val="22"/>
          <w:lang w:val="en-US"/>
        </w:rPr>
      </w:pPr>
      <w:r w:rsidRPr="003D4386">
        <w:rPr>
          <w:rFonts w:ascii="Arial" w:hAnsi="Arial"/>
          <w:noProof/>
          <w:kern w:val="28"/>
          <w:szCs w:val="22"/>
          <w:lang w:val="en-US"/>
        </w:rPr>
        <w:t>E-mail Address</w:t>
      </w:r>
      <w:r w:rsidR="00EE29FA" w:rsidRPr="003D4386">
        <w:rPr>
          <w:rFonts w:ascii="Arial" w:hAnsi="Arial"/>
          <w:noProof/>
          <w:kern w:val="28"/>
          <w:szCs w:val="22"/>
          <w:lang w:val="en-US"/>
        </w:rPr>
        <w:t xml:space="preserve">: </w:t>
      </w:r>
      <w:r w:rsidR="00EE29FA" w:rsidRPr="003D4386">
        <w:rPr>
          <w:rFonts w:ascii="Arial" w:hAnsi="Arial"/>
          <w:i/>
          <w:noProof/>
          <w:color w:val="FF0000"/>
          <w:kern w:val="28"/>
          <w:szCs w:val="22"/>
          <w:lang w:val="en-US"/>
        </w:rPr>
        <w:t>(</w:t>
      </w:r>
      <w:r w:rsidRPr="003D4386">
        <w:rPr>
          <w:rFonts w:ascii="Arial" w:hAnsi="Arial"/>
          <w:i/>
          <w:noProof/>
          <w:color w:val="FF0000"/>
          <w:kern w:val="28"/>
          <w:szCs w:val="22"/>
          <w:lang w:val="en-US"/>
        </w:rPr>
        <w:t>insert e-mail address of the Audit Firm’s Representative</w:t>
      </w:r>
      <w:r w:rsidR="00EE29FA" w:rsidRPr="003D4386">
        <w:rPr>
          <w:rFonts w:ascii="Arial" w:hAnsi="Arial"/>
          <w:i/>
          <w:noProof/>
          <w:color w:val="FF0000"/>
          <w:kern w:val="28"/>
          <w:szCs w:val="22"/>
          <w:lang w:val="en-US"/>
        </w:rPr>
        <w:t>)</w:t>
      </w:r>
    </w:p>
    <w:p w14:paraId="1C8DBF62" w14:textId="5B712E40" w:rsidR="00EE29FA" w:rsidRPr="003D4386" w:rsidRDefault="00EE29FA" w:rsidP="00EE29FA">
      <w:pPr>
        <w:rPr>
          <w:rFonts w:ascii="Arial" w:hAnsi="Arial"/>
          <w:i/>
          <w:noProof/>
          <w:color w:val="FF0000"/>
          <w:szCs w:val="22"/>
          <w:lang w:val="en-US"/>
        </w:rPr>
      </w:pPr>
      <w:r w:rsidRPr="003D4386">
        <w:rPr>
          <w:rFonts w:ascii="Arial" w:hAnsi="Arial"/>
          <w:i/>
          <w:noProof/>
          <w:color w:val="FF0000"/>
          <w:szCs w:val="22"/>
          <w:lang w:val="en-US"/>
        </w:rPr>
        <w:t>(</w:t>
      </w:r>
      <w:r w:rsidR="00747244" w:rsidRPr="003D4386">
        <w:rPr>
          <w:rFonts w:ascii="Arial" w:hAnsi="Arial"/>
          <w:i/>
          <w:noProof/>
          <w:color w:val="FF0000"/>
          <w:szCs w:val="22"/>
          <w:lang w:val="en-US"/>
        </w:rPr>
        <w:t>IMPORTANT: Insert the date on which this Notice is transmitted to the consultants. The Notice must be sent to all consultants simultaneously. This means on the same date and as close as possible at the same time.</w:t>
      </w:r>
      <w:r w:rsidRPr="003D4386">
        <w:rPr>
          <w:rFonts w:ascii="Arial" w:hAnsi="Arial"/>
          <w:i/>
          <w:noProof/>
          <w:color w:val="FF0000"/>
          <w:szCs w:val="22"/>
          <w:lang w:val="en-US"/>
        </w:rPr>
        <w:t>)</w:t>
      </w:r>
    </w:p>
    <w:p w14:paraId="04F3D571" w14:textId="7E14A257" w:rsidR="00EE29FA" w:rsidRPr="003D4386" w:rsidRDefault="00FE4F02" w:rsidP="00EE29FA">
      <w:pPr>
        <w:rPr>
          <w:rFonts w:ascii="Arial" w:hAnsi="Arial"/>
          <w:color w:val="FF0000"/>
          <w:lang w:val="en-US"/>
        </w:rPr>
      </w:pPr>
      <w:r w:rsidRPr="003D4386">
        <w:rPr>
          <w:rFonts w:ascii="Arial" w:hAnsi="Arial"/>
          <w:b/>
          <w:bCs/>
          <w:lang w:val="en-US"/>
        </w:rPr>
        <w:t>DATE OF TRANSMISSION</w:t>
      </w:r>
      <w:r w:rsidRPr="003D4386">
        <w:rPr>
          <w:rFonts w:ascii="Arial" w:hAnsi="Arial"/>
          <w:lang w:val="en-US"/>
        </w:rPr>
        <w:t>: This notification is sent by: (</w:t>
      </w:r>
      <w:r w:rsidRPr="003D4386">
        <w:rPr>
          <w:rFonts w:ascii="Arial" w:hAnsi="Arial"/>
          <w:i/>
          <w:iCs/>
          <w:color w:val="FF0000"/>
          <w:lang w:val="en-US"/>
        </w:rPr>
        <w:t>email)</w:t>
      </w:r>
      <w:r w:rsidRPr="003D4386">
        <w:rPr>
          <w:rFonts w:ascii="Arial" w:hAnsi="Arial"/>
          <w:lang w:val="en-US"/>
        </w:rPr>
        <w:t xml:space="preserve"> on </w:t>
      </w:r>
      <w:r w:rsidRPr="003D4386">
        <w:rPr>
          <w:rFonts w:ascii="Arial" w:hAnsi="Arial"/>
          <w:i/>
          <w:iCs/>
          <w:color w:val="FF0000"/>
          <w:lang w:val="en-US"/>
        </w:rPr>
        <w:t>(date)</w:t>
      </w:r>
      <w:r w:rsidRPr="003D4386">
        <w:rPr>
          <w:rFonts w:ascii="Arial" w:hAnsi="Arial"/>
          <w:lang w:val="en-US"/>
        </w:rPr>
        <w:t xml:space="preserve"> </w:t>
      </w:r>
      <w:r w:rsidRPr="003D4386">
        <w:rPr>
          <w:rFonts w:ascii="Arial" w:hAnsi="Arial"/>
          <w:i/>
          <w:iCs/>
          <w:color w:val="FF0000"/>
          <w:lang w:val="en-US"/>
        </w:rPr>
        <w:t>(local time)</w:t>
      </w:r>
    </w:p>
    <w:p w14:paraId="4FB80ABB" w14:textId="77777777" w:rsidR="00FE4F02" w:rsidRPr="003D4386" w:rsidRDefault="00FE4F02" w:rsidP="00EE29FA">
      <w:pPr>
        <w:rPr>
          <w:rFonts w:ascii="Arial" w:hAnsi="Arial"/>
          <w:b/>
          <w:bCs/>
          <w:noProof/>
          <w:szCs w:val="22"/>
          <w:lang w:val="en-US"/>
        </w:rPr>
      </w:pPr>
    </w:p>
    <w:p w14:paraId="1950046E" w14:textId="6942EA82" w:rsidR="00EE29FA" w:rsidRPr="003D4386" w:rsidRDefault="001A6C31" w:rsidP="00EE29FA">
      <w:pPr>
        <w:ind w:right="289"/>
        <w:jc w:val="center"/>
        <w:rPr>
          <w:rFonts w:ascii="Arial" w:hAnsi="Arial"/>
          <w:b/>
          <w:bCs/>
          <w:noProof/>
          <w:szCs w:val="22"/>
          <w:lang w:val="en-US"/>
        </w:rPr>
      </w:pPr>
      <w:r w:rsidRPr="003D4386">
        <w:rPr>
          <w:rFonts w:ascii="Arial" w:hAnsi="Arial"/>
          <w:b/>
          <w:bCs/>
          <w:noProof/>
          <w:szCs w:val="22"/>
          <w:lang w:val="en-US"/>
        </w:rPr>
        <w:t>Notification of Intention to Award</w:t>
      </w:r>
    </w:p>
    <w:p w14:paraId="2FC47F8F" w14:textId="77777777" w:rsidR="00A00715" w:rsidRPr="003D4386" w:rsidRDefault="00A00715" w:rsidP="00A00715">
      <w:pPr>
        <w:shd w:val="clear" w:color="auto" w:fill="FDFDFD"/>
        <w:spacing w:after="0"/>
        <w:rPr>
          <w:rFonts w:ascii="Arial" w:hAnsi="Arial"/>
          <w:lang w:val="en-US"/>
        </w:rPr>
      </w:pPr>
      <w:r w:rsidRPr="003D4386">
        <w:rPr>
          <w:rFonts w:ascii="Arial" w:hAnsi="Arial"/>
          <w:b/>
          <w:bCs/>
          <w:lang w:val="en-US"/>
        </w:rPr>
        <w:t>Contracting Party:</w:t>
      </w:r>
      <w:r w:rsidRPr="003D4386">
        <w:rPr>
          <w:rFonts w:ascii="Arial" w:hAnsi="Arial"/>
          <w:lang w:val="en-US"/>
        </w:rPr>
        <w:t xml:space="preserve"> </w:t>
      </w:r>
      <w:r w:rsidRPr="003D4386">
        <w:rPr>
          <w:rFonts w:ascii="Arial" w:hAnsi="Arial"/>
          <w:i/>
          <w:iCs/>
          <w:color w:val="FF0000"/>
          <w:lang w:val="en-US"/>
        </w:rPr>
        <w:t>(insert Contracting Party's name)</w:t>
      </w:r>
      <w:r w:rsidRPr="003D4386">
        <w:rPr>
          <w:rFonts w:ascii="Arial" w:hAnsi="Arial"/>
          <w:lang w:val="en-US"/>
        </w:rPr>
        <w:t xml:space="preserve"> </w:t>
      </w:r>
    </w:p>
    <w:p w14:paraId="205E6BEA" w14:textId="158700FA" w:rsidR="00A00715" w:rsidRPr="003D4386" w:rsidRDefault="00A00715" w:rsidP="00A00715">
      <w:pPr>
        <w:shd w:val="clear" w:color="auto" w:fill="FDFDFD"/>
        <w:spacing w:after="0"/>
        <w:rPr>
          <w:rFonts w:ascii="Arial" w:hAnsi="Arial"/>
          <w:lang w:val="en-US"/>
        </w:rPr>
      </w:pPr>
      <w:r w:rsidRPr="003D4386">
        <w:rPr>
          <w:rFonts w:ascii="Arial" w:hAnsi="Arial"/>
          <w:b/>
          <w:bCs/>
          <w:lang w:val="en-US"/>
        </w:rPr>
        <w:t>Operation:</w:t>
      </w:r>
      <w:r w:rsidRPr="003D4386">
        <w:rPr>
          <w:rFonts w:ascii="Arial" w:hAnsi="Arial"/>
          <w:lang w:val="en-US"/>
        </w:rPr>
        <w:t xml:space="preserve"> </w:t>
      </w:r>
      <w:r w:rsidRPr="003D4386">
        <w:rPr>
          <w:rFonts w:ascii="Arial" w:hAnsi="Arial"/>
          <w:i/>
          <w:iCs/>
          <w:color w:val="FF0000"/>
          <w:lang w:val="en-US"/>
        </w:rPr>
        <w:t>(insert operation name)</w:t>
      </w:r>
      <w:r w:rsidRPr="003D4386">
        <w:rPr>
          <w:rFonts w:ascii="Arial" w:hAnsi="Arial"/>
          <w:lang w:val="en-US"/>
        </w:rPr>
        <w:t xml:space="preserve"> </w:t>
      </w:r>
    </w:p>
    <w:p w14:paraId="615EB71D" w14:textId="77777777" w:rsidR="00A00715" w:rsidRPr="003D4386" w:rsidRDefault="00A00715" w:rsidP="00A00715">
      <w:pPr>
        <w:shd w:val="clear" w:color="auto" w:fill="FDFDFD"/>
        <w:spacing w:after="0"/>
        <w:rPr>
          <w:rFonts w:ascii="Arial" w:hAnsi="Arial"/>
          <w:lang w:val="en-US"/>
        </w:rPr>
      </w:pPr>
      <w:r w:rsidRPr="003D4386">
        <w:rPr>
          <w:rFonts w:ascii="Arial" w:hAnsi="Arial"/>
          <w:b/>
          <w:bCs/>
          <w:lang w:val="en-US"/>
        </w:rPr>
        <w:t>Contract title:</w:t>
      </w:r>
      <w:r w:rsidRPr="003D4386">
        <w:rPr>
          <w:rFonts w:ascii="Arial" w:hAnsi="Arial"/>
          <w:lang w:val="en-US"/>
        </w:rPr>
        <w:t xml:space="preserve"> (</w:t>
      </w:r>
      <w:r w:rsidRPr="003D4386">
        <w:rPr>
          <w:rFonts w:ascii="Arial" w:hAnsi="Arial"/>
          <w:i/>
          <w:iCs/>
          <w:color w:val="FF0000"/>
          <w:lang w:val="en-US"/>
        </w:rPr>
        <w:t>indicate the name of the contract)</w:t>
      </w:r>
      <w:r w:rsidRPr="003D4386">
        <w:rPr>
          <w:rFonts w:ascii="Arial" w:hAnsi="Arial"/>
          <w:lang w:val="en-US"/>
        </w:rPr>
        <w:t xml:space="preserve"> </w:t>
      </w:r>
    </w:p>
    <w:p w14:paraId="09A3BBD7" w14:textId="77777777" w:rsidR="00A00715" w:rsidRPr="003D4386" w:rsidRDefault="00A00715" w:rsidP="00A00715">
      <w:pPr>
        <w:shd w:val="clear" w:color="auto" w:fill="FDFDFD"/>
        <w:spacing w:after="0"/>
        <w:rPr>
          <w:rFonts w:ascii="Arial" w:hAnsi="Arial"/>
          <w:i/>
          <w:iCs/>
          <w:color w:val="FF0000"/>
          <w:lang w:val="en-US"/>
        </w:rPr>
      </w:pPr>
      <w:r w:rsidRPr="003D4386">
        <w:rPr>
          <w:rFonts w:ascii="Arial" w:hAnsi="Arial"/>
          <w:b/>
          <w:bCs/>
          <w:lang w:val="en-US"/>
        </w:rPr>
        <w:t>Country:</w:t>
      </w:r>
      <w:r w:rsidRPr="003D4386">
        <w:rPr>
          <w:rFonts w:ascii="Arial" w:hAnsi="Arial"/>
          <w:lang w:val="en-US"/>
        </w:rPr>
        <w:t xml:space="preserve"> </w:t>
      </w:r>
      <w:r w:rsidRPr="003D4386">
        <w:rPr>
          <w:rFonts w:ascii="Arial" w:hAnsi="Arial"/>
          <w:i/>
          <w:iCs/>
          <w:color w:val="FF0000"/>
          <w:lang w:val="en-US"/>
        </w:rPr>
        <w:t xml:space="preserve">(insert the country where the procurement is made) </w:t>
      </w:r>
    </w:p>
    <w:p w14:paraId="6969D496" w14:textId="77777777" w:rsidR="00A00715" w:rsidRPr="003D4386" w:rsidRDefault="00A00715" w:rsidP="00A00715">
      <w:pPr>
        <w:shd w:val="clear" w:color="auto" w:fill="FDFDFD"/>
        <w:spacing w:after="0"/>
        <w:rPr>
          <w:rFonts w:ascii="Arial" w:hAnsi="Arial"/>
          <w:i/>
          <w:iCs/>
          <w:color w:val="FF0000"/>
          <w:lang w:val="en-US"/>
        </w:rPr>
      </w:pPr>
      <w:r w:rsidRPr="003D4386">
        <w:rPr>
          <w:rFonts w:ascii="Arial" w:hAnsi="Arial"/>
          <w:b/>
          <w:bCs/>
          <w:lang w:val="en-US"/>
        </w:rPr>
        <w:t>Loan number / credit number / donation number:</w:t>
      </w:r>
      <w:r w:rsidRPr="003D4386">
        <w:rPr>
          <w:rFonts w:ascii="Arial" w:hAnsi="Arial"/>
          <w:lang w:val="en-US"/>
        </w:rPr>
        <w:t xml:space="preserve"> </w:t>
      </w:r>
      <w:r w:rsidRPr="003D4386">
        <w:rPr>
          <w:rFonts w:ascii="Arial" w:hAnsi="Arial"/>
          <w:i/>
          <w:iCs/>
          <w:color w:val="FF0000"/>
          <w:lang w:val="en-US"/>
        </w:rPr>
        <w:t xml:space="preserve">(indicate the reference number of the loan/credit/grant) </w:t>
      </w:r>
    </w:p>
    <w:p w14:paraId="22039CA6" w14:textId="294A3F59" w:rsidR="00733A10" w:rsidRPr="003D4386" w:rsidRDefault="00A00715" w:rsidP="00EE29FA">
      <w:pPr>
        <w:rPr>
          <w:rFonts w:ascii="Arial" w:hAnsi="Arial"/>
          <w:i/>
          <w:iCs/>
          <w:color w:val="FF0000"/>
          <w:lang w:val="en-US"/>
        </w:rPr>
      </w:pPr>
      <w:r w:rsidRPr="003D4386">
        <w:rPr>
          <w:rFonts w:ascii="Arial" w:hAnsi="Arial"/>
          <w:b/>
          <w:bCs/>
          <w:lang w:val="en-US"/>
        </w:rPr>
        <w:t>Procurement No:</w:t>
      </w:r>
      <w:r w:rsidRPr="003D4386">
        <w:rPr>
          <w:rFonts w:ascii="Arial" w:hAnsi="Arial"/>
          <w:lang w:val="en-US"/>
        </w:rPr>
        <w:t xml:space="preserve"> </w:t>
      </w:r>
      <w:r w:rsidRPr="003D4386">
        <w:rPr>
          <w:rFonts w:ascii="Arial" w:hAnsi="Arial"/>
          <w:i/>
          <w:iCs/>
          <w:color w:val="FF0000"/>
          <w:lang w:val="en-US"/>
        </w:rPr>
        <w:t>(insert procurement reference number)</w:t>
      </w:r>
    </w:p>
    <w:p w14:paraId="0FA59D47" w14:textId="77777777" w:rsidR="00733A10" w:rsidRPr="003D4386" w:rsidRDefault="00733A10" w:rsidP="00EE29FA">
      <w:pPr>
        <w:rPr>
          <w:rFonts w:ascii="Arial" w:hAnsi="Arial"/>
          <w:szCs w:val="22"/>
          <w:lang w:val="en-US"/>
        </w:rPr>
      </w:pPr>
    </w:p>
    <w:p w14:paraId="62DFC48A" w14:textId="77777777" w:rsidR="009D2A69" w:rsidRPr="003D4386" w:rsidRDefault="009D2A69" w:rsidP="009D2A69">
      <w:pPr>
        <w:shd w:val="clear" w:color="auto" w:fill="FDFDFD"/>
        <w:rPr>
          <w:rFonts w:ascii="Arial" w:hAnsi="Arial"/>
          <w:i/>
          <w:iCs/>
          <w:color w:val="FF0000"/>
          <w:lang w:val="en-US"/>
        </w:rPr>
      </w:pPr>
      <w:r w:rsidRPr="003D4386">
        <w:rPr>
          <w:rStyle w:val="ts-alignment-element"/>
          <w:rFonts w:ascii="Arial" w:hAnsi="Arial"/>
          <w:lang w:val="en-US"/>
        </w:rPr>
        <w:t>This</w:t>
      </w:r>
      <w:r w:rsidRPr="003D4386">
        <w:rPr>
          <w:rFonts w:ascii="Arial" w:hAnsi="Arial"/>
          <w:lang w:val="en-US"/>
        </w:rPr>
        <w:t xml:space="preserve"> </w:t>
      </w:r>
      <w:r w:rsidRPr="003D4386">
        <w:rPr>
          <w:rStyle w:val="ts-alignment-element"/>
          <w:rFonts w:ascii="Arial" w:hAnsi="Arial"/>
          <w:lang w:val="en-US"/>
        </w:rPr>
        <w:t>Notice</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Intent</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Award</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Notice)</w:t>
      </w:r>
      <w:r w:rsidRPr="003D4386">
        <w:rPr>
          <w:rFonts w:ascii="Arial" w:hAnsi="Arial"/>
          <w:lang w:val="en-US"/>
        </w:rPr>
        <w:t xml:space="preserve"> </w:t>
      </w:r>
      <w:r w:rsidRPr="003D4386">
        <w:rPr>
          <w:rStyle w:val="ts-alignment-element"/>
          <w:rFonts w:ascii="Arial" w:hAnsi="Arial"/>
          <w:lang w:val="en-US"/>
        </w:rPr>
        <w:t>notifies</w:t>
      </w:r>
      <w:r w:rsidRPr="003D4386">
        <w:rPr>
          <w:rFonts w:ascii="Arial" w:hAnsi="Arial"/>
          <w:lang w:val="en-US"/>
        </w:rPr>
        <w:t xml:space="preserve"> </w:t>
      </w:r>
      <w:r w:rsidRPr="003D4386">
        <w:rPr>
          <w:rStyle w:val="ts-alignment-element"/>
          <w:rFonts w:ascii="Arial" w:hAnsi="Arial"/>
          <w:lang w:val="en-US"/>
        </w:rPr>
        <w:t>you</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our</w:t>
      </w:r>
      <w:r w:rsidRPr="003D4386">
        <w:rPr>
          <w:rFonts w:ascii="Arial" w:hAnsi="Arial"/>
          <w:lang w:val="en-US"/>
        </w:rPr>
        <w:t xml:space="preserve"> </w:t>
      </w:r>
      <w:r w:rsidRPr="003D4386">
        <w:rPr>
          <w:rStyle w:val="ts-alignment-element"/>
          <w:rFonts w:ascii="Arial" w:hAnsi="Arial"/>
          <w:lang w:val="en-US"/>
        </w:rPr>
        <w:t>decision</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award</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above</w:t>
      </w:r>
      <w:r w:rsidRPr="003D4386">
        <w:rPr>
          <w:rFonts w:ascii="Arial" w:hAnsi="Arial"/>
          <w:lang w:val="en-US"/>
        </w:rPr>
        <w:t xml:space="preserve"> </w:t>
      </w:r>
      <w:r w:rsidRPr="003D4386">
        <w:rPr>
          <w:rStyle w:val="ts-alignment-element"/>
          <w:rFonts w:ascii="Arial" w:hAnsi="Arial"/>
          <w:lang w:val="en-US"/>
        </w:rPr>
        <w:t>contract.</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transmission</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w:t>
      </w:r>
      <w:r w:rsidRPr="003D4386">
        <w:rPr>
          <w:rStyle w:val="ts-alignment-element"/>
          <w:rFonts w:ascii="Arial" w:hAnsi="Arial"/>
          <w:lang w:val="en-US"/>
        </w:rPr>
        <w:t>this</w:t>
      </w:r>
      <w:r w:rsidRPr="003D4386">
        <w:rPr>
          <w:rFonts w:ascii="Arial" w:hAnsi="Arial"/>
          <w:lang w:val="en-US"/>
        </w:rPr>
        <w:t xml:space="preserve"> </w:t>
      </w:r>
      <w:r w:rsidRPr="003D4386">
        <w:rPr>
          <w:rStyle w:val="ts-alignment-element"/>
          <w:rFonts w:ascii="Arial" w:hAnsi="Arial"/>
          <w:lang w:val="en-US"/>
        </w:rPr>
        <w:t>Notice</w:t>
      </w:r>
      <w:r w:rsidRPr="003D4386">
        <w:rPr>
          <w:rFonts w:ascii="Arial" w:hAnsi="Arial"/>
          <w:lang w:val="en-US"/>
        </w:rPr>
        <w:t xml:space="preserve"> </w:t>
      </w:r>
      <w:r w:rsidRPr="003D4386">
        <w:rPr>
          <w:rStyle w:val="ts-alignment-element"/>
          <w:rFonts w:ascii="Arial" w:hAnsi="Arial"/>
          <w:lang w:val="en-US"/>
        </w:rPr>
        <w:t>begins</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period</w:t>
      </w:r>
      <w:r w:rsidRPr="003D4386">
        <w:rPr>
          <w:rFonts w:ascii="Arial" w:hAnsi="Arial"/>
          <w:lang w:val="en-US"/>
        </w:rPr>
        <w:t xml:space="preserve"> </w:t>
      </w:r>
      <w:r w:rsidRPr="003D4386">
        <w:rPr>
          <w:rStyle w:val="ts-alignment-element"/>
          <w:rFonts w:ascii="Arial" w:hAnsi="Arial"/>
          <w:lang w:val="en-US"/>
        </w:rPr>
        <w:t>for</w:t>
      </w:r>
      <w:r w:rsidRPr="003D4386">
        <w:rPr>
          <w:rFonts w:ascii="Arial" w:hAnsi="Arial"/>
          <w:lang w:val="en-US"/>
        </w:rPr>
        <w:t xml:space="preserve"> </w:t>
      </w:r>
      <w:r w:rsidRPr="003D4386">
        <w:rPr>
          <w:rStyle w:val="ts-alignment-element"/>
          <w:rFonts w:ascii="Arial" w:hAnsi="Arial"/>
          <w:lang w:val="en-US"/>
        </w:rPr>
        <w:t>filing</w:t>
      </w:r>
      <w:r w:rsidRPr="003D4386">
        <w:rPr>
          <w:rFonts w:ascii="Arial" w:hAnsi="Arial"/>
          <w:lang w:val="en-US"/>
        </w:rPr>
        <w:t xml:space="preserve"> </w:t>
      </w:r>
      <w:r w:rsidRPr="003D4386">
        <w:rPr>
          <w:rStyle w:val="ts-alignment-element"/>
          <w:rFonts w:ascii="Arial" w:hAnsi="Arial"/>
          <w:lang w:val="en-US"/>
        </w:rPr>
        <w:t>protests.</w:t>
      </w:r>
      <w:r w:rsidRPr="003D4386">
        <w:rPr>
          <w:rFonts w:ascii="Arial" w:hAnsi="Arial"/>
          <w:lang w:val="en-US"/>
        </w:rPr>
        <w:t xml:space="preserve"> </w:t>
      </w:r>
      <w:r w:rsidRPr="003D4386">
        <w:rPr>
          <w:rStyle w:val="ts-alignment-element"/>
          <w:rFonts w:ascii="Arial" w:hAnsi="Arial"/>
          <w:lang w:val="en-US"/>
        </w:rPr>
        <w:t>During</w:t>
      </w:r>
      <w:r w:rsidRPr="003D4386">
        <w:rPr>
          <w:rFonts w:ascii="Arial" w:hAnsi="Arial"/>
          <w:lang w:val="en-US"/>
        </w:rPr>
        <w:t xml:space="preserve"> </w:t>
      </w:r>
      <w:r w:rsidRPr="003D4386">
        <w:rPr>
          <w:rStyle w:val="ts-alignment-element"/>
          <w:rFonts w:ascii="Arial" w:hAnsi="Arial"/>
          <w:lang w:val="en-US"/>
        </w:rPr>
        <w:t>this</w:t>
      </w:r>
      <w:r w:rsidRPr="003D4386">
        <w:rPr>
          <w:rFonts w:ascii="Arial" w:hAnsi="Arial"/>
          <w:lang w:val="en-US"/>
        </w:rPr>
        <w:t xml:space="preserve"> </w:t>
      </w:r>
      <w:r w:rsidRPr="003D4386">
        <w:rPr>
          <w:rStyle w:val="ts-alignment-element"/>
          <w:rFonts w:ascii="Arial" w:hAnsi="Arial"/>
          <w:lang w:val="en-US"/>
        </w:rPr>
        <w:t>period,</w:t>
      </w:r>
      <w:r w:rsidRPr="003D4386">
        <w:rPr>
          <w:rFonts w:ascii="Arial" w:hAnsi="Arial"/>
          <w:lang w:val="en-US"/>
        </w:rPr>
        <w:t xml:space="preserve"> </w:t>
      </w:r>
      <w:r w:rsidRPr="003D4386">
        <w:rPr>
          <w:rStyle w:val="ts-alignment-element"/>
          <w:rFonts w:ascii="Arial" w:hAnsi="Arial"/>
          <w:lang w:val="en-US"/>
        </w:rPr>
        <w:t>you</w:t>
      </w:r>
      <w:r w:rsidRPr="003D4386">
        <w:rPr>
          <w:rFonts w:ascii="Arial" w:hAnsi="Arial"/>
          <w:lang w:val="en-US"/>
        </w:rPr>
        <w:t xml:space="preserve"> </w:t>
      </w:r>
      <w:r w:rsidRPr="003D4386">
        <w:rPr>
          <w:rStyle w:val="ts-alignment-element"/>
          <w:rFonts w:ascii="Arial" w:hAnsi="Arial"/>
          <w:lang w:val="en-US"/>
        </w:rPr>
        <w:t>may</w:t>
      </w:r>
      <w:r w:rsidRPr="003D4386">
        <w:rPr>
          <w:rFonts w:ascii="Arial" w:hAnsi="Arial"/>
          <w:lang w:val="en-US"/>
        </w:rPr>
        <w:t xml:space="preserve"> </w:t>
      </w:r>
      <w:r w:rsidRPr="003D4386">
        <w:rPr>
          <w:rStyle w:val="ts-alignment-element"/>
          <w:rFonts w:ascii="Arial" w:hAnsi="Arial"/>
          <w:lang w:val="en-US"/>
        </w:rPr>
        <w:t>submit</w:t>
      </w:r>
      <w:r w:rsidRPr="003D4386">
        <w:rPr>
          <w:rFonts w:ascii="Arial" w:hAnsi="Arial"/>
          <w:lang w:val="en-US"/>
        </w:rPr>
        <w:t xml:space="preserve"> </w:t>
      </w:r>
      <w:r w:rsidRPr="003D4386">
        <w:rPr>
          <w:rStyle w:val="ts-alignment-element"/>
          <w:rFonts w:ascii="Arial" w:hAnsi="Arial"/>
          <w:lang w:val="en-US"/>
        </w:rPr>
        <w:t>a</w:t>
      </w:r>
      <w:r w:rsidRPr="003D4386">
        <w:rPr>
          <w:rFonts w:ascii="Arial" w:hAnsi="Arial"/>
          <w:lang w:val="en-US"/>
        </w:rPr>
        <w:t xml:space="preserve"> </w:t>
      </w:r>
      <w:r w:rsidRPr="003D4386">
        <w:rPr>
          <w:rStyle w:val="ts-alignment-element"/>
          <w:rFonts w:ascii="Arial" w:hAnsi="Arial"/>
          <w:lang w:val="en-US"/>
        </w:rPr>
        <w:t>nonconformity</w:t>
      </w:r>
      <w:r w:rsidRPr="003D4386">
        <w:rPr>
          <w:rFonts w:ascii="Arial" w:hAnsi="Arial"/>
          <w:lang w:val="en-US"/>
        </w:rPr>
        <w:t xml:space="preserve"> </w:t>
      </w:r>
      <w:r w:rsidRPr="003D4386">
        <w:rPr>
          <w:rStyle w:val="ts-alignment-element"/>
          <w:rFonts w:ascii="Arial" w:hAnsi="Arial"/>
          <w:lang w:val="en-US"/>
        </w:rPr>
        <w:t>about</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procurement in</w:t>
      </w:r>
      <w:r w:rsidRPr="003D4386">
        <w:rPr>
          <w:rFonts w:ascii="Arial" w:hAnsi="Arial"/>
          <w:lang w:val="en-US"/>
        </w:rPr>
        <w:t xml:space="preserve"> </w:t>
      </w:r>
      <w:r w:rsidRPr="003D4386">
        <w:rPr>
          <w:rStyle w:val="ts-alignment-element"/>
          <w:rFonts w:ascii="Arial" w:hAnsi="Arial"/>
          <w:lang w:val="en-US"/>
        </w:rPr>
        <w:t>relation</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decision</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award</w:t>
      </w:r>
      <w:r w:rsidRPr="003D4386">
        <w:rPr>
          <w:rFonts w:ascii="Arial" w:hAnsi="Arial"/>
          <w:lang w:val="en-US"/>
        </w:rPr>
        <w:t xml:space="preserve"> </w:t>
      </w:r>
      <w:r w:rsidRPr="003D4386">
        <w:rPr>
          <w:rStyle w:val="ts-alignment-element"/>
          <w:rFonts w:ascii="Arial" w:hAnsi="Arial"/>
          <w:lang w:val="en-US"/>
        </w:rPr>
        <w:t>the</w:t>
      </w:r>
      <w:r w:rsidRPr="003D4386">
        <w:rPr>
          <w:rFonts w:ascii="Arial" w:hAnsi="Arial"/>
          <w:lang w:val="en-US"/>
        </w:rPr>
        <w:t xml:space="preserve"> </w:t>
      </w:r>
      <w:r w:rsidRPr="003D4386">
        <w:rPr>
          <w:rStyle w:val="ts-alignment-element"/>
          <w:rFonts w:ascii="Arial" w:hAnsi="Arial"/>
          <w:lang w:val="en-US"/>
        </w:rPr>
        <w:t>contract.</w:t>
      </w:r>
    </w:p>
    <w:p w14:paraId="13A0A9E7" w14:textId="3D83BDC5" w:rsidR="00EE29FA" w:rsidRPr="003D4386" w:rsidRDefault="009D2A69" w:rsidP="009D2A69">
      <w:pPr>
        <w:rPr>
          <w:rFonts w:ascii="Arial" w:hAnsi="Arial"/>
          <w:szCs w:val="22"/>
          <w:lang w:val="en-US"/>
        </w:rPr>
      </w:pPr>
      <w:r w:rsidRPr="003D4386">
        <w:rPr>
          <w:rFonts w:ascii="Arial" w:hAnsi="Arial"/>
          <w:lang w:val="en-US"/>
        </w:rPr>
        <w:t>The result of the process is:</w:t>
      </w:r>
    </w:p>
    <w:p w14:paraId="15A2CB4D" w14:textId="28EB998A" w:rsidR="00EE29FA" w:rsidRPr="003D4386" w:rsidRDefault="006310EC" w:rsidP="00760FF3">
      <w:pPr>
        <w:pStyle w:val="ListParagraph"/>
        <w:numPr>
          <w:ilvl w:val="6"/>
          <w:numId w:val="61"/>
        </w:numPr>
        <w:ind w:left="450" w:hanging="450"/>
        <w:contextualSpacing w:val="0"/>
        <w:rPr>
          <w:rFonts w:ascii="Arial" w:hAnsi="Arial"/>
          <w:b/>
          <w:szCs w:val="22"/>
          <w:lang w:val="en-US"/>
        </w:rPr>
      </w:pPr>
      <w:r w:rsidRPr="003D4386">
        <w:rPr>
          <w:rFonts w:ascii="Arial" w:hAnsi="Arial"/>
          <w:b/>
          <w:szCs w:val="22"/>
          <w:lang w:val="en-US"/>
        </w:rPr>
        <w:t>The successful bidder</w:t>
      </w:r>
    </w:p>
    <w:tbl>
      <w:tblPr>
        <w:tblStyle w:val="TableGrid5"/>
        <w:tblW w:w="9360" w:type="dxa"/>
        <w:tblInd w:w="-5" w:type="dxa"/>
        <w:tblLayout w:type="fixed"/>
        <w:tblLook w:val="04A0" w:firstRow="1" w:lastRow="0" w:firstColumn="1" w:lastColumn="0" w:noHBand="0" w:noVBand="1"/>
      </w:tblPr>
      <w:tblGrid>
        <w:gridCol w:w="2785"/>
        <w:gridCol w:w="6575"/>
      </w:tblGrid>
      <w:tr w:rsidR="00EE29FA" w:rsidRPr="003D70CA" w14:paraId="0A441C26" w14:textId="77777777" w:rsidTr="001A423B">
        <w:trPr>
          <w:trHeight w:val="20"/>
        </w:trPr>
        <w:tc>
          <w:tcPr>
            <w:tcW w:w="2785" w:type="dxa"/>
            <w:shd w:val="clear" w:color="auto" w:fill="00B050"/>
          </w:tcPr>
          <w:p w14:paraId="215E0E49" w14:textId="63A5B116" w:rsidR="00EE29FA" w:rsidRPr="003D4386" w:rsidRDefault="006310EC" w:rsidP="001A423B">
            <w:pPr>
              <w:ind w:left="70"/>
              <w:rPr>
                <w:rFonts w:ascii="Arial" w:hAnsi="Arial"/>
                <w:b/>
                <w:iCs/>
                <w:color w:val="FFFFFF" w:themeColor="background1"/>
                <w:sz w:val="22"/>
                <w:szCs w:val="22"/>
                <w:lang w:val="en-US"/>
              </w:rPr>
            </w:pPr>
            <w:r w:rsidRPr="003D4386">
              <w:rPr>
                <w:rFonts w:ascii="Arial" w:hAnsi="Arial"/>
                <w:b/>
                <w:iCs/>
                <w:color w:val="FFFFFF" w:themeColor="background1"/>
                <w:sz w:val="22"/>
                <w:szCs w:val="22"/>
                <w:lang w:val="en-US"/>
              </w:rPr>
              <w:t>Name:</w:t>
            </w:r>
          </w:p>
        </w:tc>
        <w:tc>
          <w:tcPr>
            <w:tcW w:w="6575" w:type="dxa"/>
            <w:vAlign w:val="center"/>
          </w:tcPr>
          <w:p w14:paraId="3056BAAC" w14:textId="19BDFE46" w:rsidR="00EE29FA" w:rsidRPr="003D4386" w:rsidRDefault="003D1EA4" w:rsidP="001A423B">
            <w:pPr>
              <w:ind w:hanging="20"/>
              <w:rPr>
                <w:rFonts w:ascii="Arial" w:hAnsi="Arial"/>
                <w:i/>
                <w:color w:val="FF0000"/>
                <w:sz w:val="22"/>
                <w:szCs w:val="22"/>
                <w:lang w:val="en-US"/>
              </w:rPr>
            </w:pPr>
            <w:r w:rsidRPr="003D4386">
              <w:rPr>
                <w:rFonts w:ascii="Arial" w:hAnsi="Arial"/>
                <w:i/>
                <w:color w:val="FF0000"/>
                <w:sz w:val="22"/>
                <w:szCs w:val="22"/>
                <w:lang w:val="en-US"/>
              </w:rPr>
              <w:t>(insert the name of the selected audit firm)</w:t>
            </w:r>
          </w:p>
        </w:tc>
      </w:tr>
      <w:tr w:rsidR="00EE29FA" w:rsidRPr="003D70CA" w14:paraId="5EFF5347" w14:textId="77777777" w:rsidTr="001A423B">
        <w:trPr>
          <w:trHeight w:val="20"/>
        </w:trPr>
        <w:tc>
          <w:tcPr>
            <w:tcW w:w="2785" w:type="dxa"/>
            <w:shd w:val="clear" w:color="auto" w:fill="00B050"/>
          </w:tcPr>
          <w:p w14:paraId="71F8921A" w14:textId="5859D680" w:rsidR="00EE29FA" w:rsidRPr="003D4386" w:rsidRDefault="003D1EA4" w:rsidP="001A423B">
            <w:pPr>
              <w:ind w:left="70"/>
              <w:rPr>
                <w:rFonts w:ascii="Arial" w:hAnsi="Arial"/>
                <w:b/>
                <w:iCs/>
                <w:color w:val="FFFFFF" w:themeColor="background1"/>
                <w:sz w:val="22"/>
                <w:szCs w:val="22"/>
                <w:lang w:val="en-US"/>
              </w:rPr>
            </w:pPr>
            <w:r w:rsidRPr="003D4386">
              <w:rPr>
                <w:rFonts w:ascii="Arial" w:hAnsi="Arial"/>
                <w:b/>
                <w:iCs/>
                <w:color w:val="FFFFFF" w:themeColor="background1"/>
                <w:sz w:val="22"/>
                <w:szCs w:val="22"/>
                <w:lang w:val="en-US"/>
              </w:rPr>
              <w:t>Address:</w:t>
            </w:r>
          </w:p>
        </w:tc>
        <w:tc>
          <w:tcPr>
            <w:tcW w:w="6575" w:type="dxa"/>
            <w:vAlign w:val="center"/>
          </w:tcPr>
          <w:p w14:paraId="6809E767" w14:textId="21993A4A" w:rsidR="00EE29FA" w:rsidRPr="003D4386" w:rsidRDefault="003D1EA4" w:rsidP="001A423B">
            <w:pPr>
              <w:ind w:hanging="20"/>
              <w:rPr>
                <w:rFonts w:ascii="Arial" w:hAnsi="Arial"/>
                <w:i/>
                <w:color w:val="FF0000"/>
                <w:sz w:val="22"/>
                <w:szCs w:val="22"/>
                <w:lang w:val="en-US"/>
              </w:rPr>
            </w:pPr>
            <w:r w:rsidRPr="003D4386">
              <w:rPr>
                <w:rFonts w:ascii="Arial" w:hAnsi="Arial"/>
                <w:i/>
                <w:color w:val="FF0000"/>
                <w:sz w:val="22"/>
                <w:szCs w:val="22"/>
                <w:lang w:val="en-US"/>
              </w:rPr>
              <w:t>(insert the address of the selected audit firm)</w:t>
            </w:r>
          </w:p>
        </w:tc>
      </w:tr>
      <w:tr w:rsidR="00EE29FA" w:rsidRPr="003D70CA" w14:paraId="11CC84D6" w14:textId="77777777" w:rsidTr="001A423B">
        <w:trPr>
          <w:trHeight w:val="20"/>
        </w:trPr>
        <w:tc>
          <w:tcPr>
            <w:tcW w:w="2785" w:type="dxa"/>
            <w:shd w:val="clear" w:color="auto" w:fill="00B050"/>
          </w:tcPr>
          <w:p w14:paraId="042AA41D" w14:textId="00207BC8" w:rsidR="00EE29FA" w:rsidRPr="003D4386" w:rsidRDefault="00FE098F" w:rsidP="001A423B">
            <w:pPr>
              <w:ind w:left="70"/>
              <w:rPr>
                <w:rFonts w:ascii="Arial" w:hAnsi="Arial"/>
                <w:b/>
                <w:iCs/>
                <w:color w:val="FFFFFF" w:themeColor="background1"/>
                <w:sz w:val="22"/>
                <w:szCs w:val="22"/>
                <w:lang w:val="en-US"/>
              </w:rPr>
            </w:pPr>
            <w:r w:rsidRPr="003D4386">
              <w:rPr>
                <w:rFonts w:ascii="Arial" w:hAnsi="Arial"/>
                <w:b/>
                <w:iCs/>
                <w:color w:val="FFFFFF" w:themeColor="background1"/>
                <w:sz w:val="22"/>
                <w:szCs w:val="22"/>
                <w:lang w:val="en-US"/>
              </w:rPr>
              <w:t>Contract Price:</w:t>
            </w:r>
          </w:p>
        </w:tc>
        <w:tc>
          <w:tcPr>
            <w:tcW w:w="6575" w:type="dxa"/>
            <w:vAlign w:val="center"/>
          </w:tcPr>
          <w:p w14:paraId="72E68D6D" w14:textId="7AB36A93" w:rsidR="00EE29FA" w:rsidRPr="003D4386" w:rsidRDefault="002C13BA" w:rsidP="001A423B">
            <w:pPr>
              <w:ind w:hanging="20"/>
              <w:rPr>
                <w:rFonts w:ascii="Arial" w:hAnsi="Arial"/>
                <w:i/>
                <w:color w:val="FF0000"/>
                <w:sz w:val="22"/>
                <w:szCs w:val="22"/>
                <w:lang w:val="en-US"/>
              </w:rPr>
            </w:pPr>
            <w:r w:rsidRPr="003D4386">
              <w:rPr>
                <w:rFonts w:ascii="Arial" w:hAnsi="Arial"/>
                <w:i/>
                <w:color w:val="FF0000"/>
                <w:sz w:val="22"/>
                <w:szCs w:val="22"/>
                <w:lang w:val="en-US"/>
              </w:rPr>
              <w:t>(</w:t>
            </w:r>
            <w:r w:rsidR="00F550C5" w:rsidRPr="003D4386">
              <w:rPr>
                <w:rFonts w:ascii="Arial" w:hAnsi="Arial"/>
                <w:i/>
                <w:color w:val="FF0000"/>
                <w:sz w:val="22"/>
                <w:szCs w:val="22"/>
                <w:lang w:val="en-US"/>
              </w:rPr>
              <w:t>inser</w:t>
            </w:r>
            <w:r w:rsidR="00F550C5" w:rsidRPr="003D4386">
              <w:rPr>
                <w:rFonts w:ascii="Arial" w:hAnsi="Arial"/>
                <w:i/>
                <w:color w:val="FF0000"/>
                <w:szCs w:val="22"/>
                <w:lang w:val="en-US"/>
              </w:rPr>
              <w:t>t</w:t>
            </w:r>
            <w:r w:rsidRPr="003D4386">
              <w:rPr>
                <w:rFonts w:ascii="Arial" w:hAnsi="Arial"/>
                <w:i/>
                <w:color w:val="FF0000"/>
                <w:sz w:val="22"/>
                <w:szCs w:val="22"/>
                <w:lang w:val="en-US"/>
              </w:rPr>
              <w:t xml:space="preserve"> the price of the selected proposal)</w:t>
            </w:r>
          </w:p>
        </w:tc>
      </w:tr>
    </w:tbl>
    <w:p w14:paraId="6E10D17E" w14:textId="4A72C653" w:rsidR="00EE29FA" w:rsidRPr="003D4386" w:rsidRDefault="00453DBB" w:rsidP="00760FF3">
      <w:pPr>
        <w:pStyle w:val="ListParagraph"/>
        <w:numPr>
          <w:ilvl w:val="6"/>
          <w:numId w:val="61"/>
        </w:numPr>
        <w:ind w:left="450" w:hanging="450"/>
        <w:contextualSpacing w:val="0"/>
        <w:rPr>
          <w:rFonts w:ascii="Arial" w:hAnsi="Arial"/>
          <w:b/>
          <w:strike/>
          <w:szCs w:val="22"/>
          <w:lang w:val="en-US"/>
        </w:rPr>
      </w:pPr>
      <w:r w:rsidRPr="003D4386">
        <w:rPr>
          <w:rFonts w:ascii="Arial" w:hAnsi="Arial"/>
          <w:b/>
          <w:bCs/>
          <w:szCs w:val="22"/>
          <w:lang w:val="en-US"/>
        </w:rPr>
        <w:t>Short list of audit firms</w:t>
      </w:r>
    </w:p>
    <w:p w14:paraId="19865D4F" w14:textId="77777777" w:rsidR="00E74EF6" w:rsidRPr="003D4386" w:rsidRDefault="00E74EF6" w:rsidP="00E74EF6">
      <w:pPr>
        <w:rPr>
          <w:rFonts w:ascii="Arial" w:hAnsi="Arial"/>
          <w:bCs/>
          <w:strike/>
          <w:szCs w:val="22"/>
          <w:lang w:val="en-US"/>
        </w:rPr>
      </w:pPr>
    </w:p>
    <w:p w14:paraId="478E9D3F" w14:textId="77777777" w:rsidR="00E74EF6" w:rsidRPr="003D4386" w:rsidRDefault="00E74EF6" w:rsidP="00E74EF6">
      <w:pPr>
        <w:rPr>
          <w:rFonts w:ascii="Arial" w:hAnsi="Arial"/>
          <w:bCs/>
          <w:strike/>
          <w:szCs w:val="22"/>
          <w:lang w:val="en-US"/>
        </w:rPr>
      </w:pPr>
    </w:p>
    <w:tbl>
      <w:tblPr>
        <w:tblStyle w:val="TableGrid5"/>
        <w:tblW w:w="9360" w:type="dxa"/>
        <w:tblInd w:w="-5" w:type="dxa"/>
        <w:tblLook w:val="04A0" w:firstRow="1" w:lastRow="0" w:firstColumn="1" w:lastColumn="0" w:noHBand="0" w:noVBand="1"/>
      </w:tblPr>
      <w:tblGrid>
        <w:gridCol w:w="2066"/>
        <w:gridCol w:w="1619"/>
        <w:gridCol w:w="2387"/>
        <w:gridCol w:w="1865"/>
        <w:gridCol w:w="1423"/>
      </w:tblGrid>
      <w:tr w:rsidR="00192E14" w:rsidRPr="003D4386" w14:paraId="39290079" w14:textId="77777777" w:rsidTr="00A14D00">
        <w:trPr>
          <w:tblHeader/>
        </w:trPr>
        <w:tc>
          <w:tcPr>
            <w:tcW w:w="2066" w:type="dxa"/>
            <w:shd w:val="clear" w:color="auto" w:fill="00B050"/>
            <w:vAlign w:val="center"/>
          </w:tcPr>
          <w:p w14:paraId="1641C11E" w14:textId="12E21660" w:rsidR="00192E14" w:rsidRPr="003D4386" w:rsidRDefault="00192E14" w:rsidP="00192E14">
            <w:pPr>
              <w:ind w:right="33" w:hanging="15"/>
              <w:contextualSpacing/>
              <w:jc w:val="center"/>
              <w:rPr>
                <w:rFonts w:ascii="Arial" w:hAnsi="Arial"/>
                <w:b/>
                <w:iCs/>
                <w:color w:val="FFFFFF" w:themeColor="background1"/>
                <w:sz w:val="22"/>
                <w:szCs w:val="28"/>
                <w:lang w:val="en-US"/>
              </w:rPr>
            </w:pPr>
            <w:r w:rsidRPr="003D4386">
              <w:rPr>
                <w:rFonts w:ascii="Arial" w:hAnsi="Arial"/>
                <w:b/>
                <w:iCs/>
                <w:color w:val="FFFFFF" w:themeColor="background1"/>
                <w:sz w:val="22"/>
                <w:szCs w:val="28"/>
                <w:lang w:val="en-US"/>
              </w:rPr>
              <w:lastRenderedPageBreak/>
              <w:t xml:space="preserve">Name of the </w:t>
            </w:r>
            <w:r w:rsidR="00E6495D" w:rsidRPr="003D4386">
              <w:rPr>
                <w:rFonts w:ascii="Arial" w:hAnsi="Arial"/>
                <w:b/>
                <w:iCs/>
                <w:color w:val="FFFFFF" w:themeColor="background1"/>
                <w:sz w:val="22"/>
                <w:szCs w:val="28"/>
                <w:lang w:val="en-US"/>
              </w:rPr>
              <w:t>Auditor</w:t>
            </w:r>
          </w:p>
        </w:tc>
        <w:tc>
          <w:tcPr>
            <w:tcW w:w="1619" w:type="dxa"/>
            <w:shd w:val="clear" w:color="auto" w:fill="00B050"/>
            <w:vAlign w:val="center"/>
          </w:tcPr>
          <w:p w14:paraId="739A5691" w14:textId="7A641BBE" w:rsidR="00192E14" w:rsidRPr="003D4386" w:rsidRDefault="00192E14" w:rsidP="00192E14">
            <w:pPr>
              <w:ind w:right="29" w:hanging="15"/>
              <w:contextualSpacing/>
              <w:jc w:val="center"/>
              <w:rPr>
                <w:rFonts w:ascii="Arial" w:hAnsi="Arial"/>
                <w:b/>
                <w:iCs/>
                <w:color w:val="FFFFFF" w:themeColor="background1"/>
                <w:sz w:val="22"/>
                <w:szCs w:val="28"/>
                <w:lang w:val="en-US"/>
              </w:rPr>
            </w:pPr>
            <w:r w:rsidRPr="003D4386">
              <w:rPr>
                <w:rFonts w:ascii="Arial" w:hAnsi="Arial"/>
                <w:b/>
                <w:iCs/>
                <w:color w:val="FFFFFF" w:themeColor="background1"/>
                <w:sz w:val="22"/>
                <w:szCs w:val="28"/>
                <w:lang w:val="en-US"/>
              </w:rPr>
              <w:t>Submitted proposal</w:t>
            </w:r>
          </w:p>
        </w:tc>
        <w:tc>
          <w:tcPr>
            <w:tcW w:w="2387" w:type="dxa"/>
            <w:shd w:val="clear" w:color="auto" w:fill="00B050"/>
            <w:vAlign w:val="center"/>
          </w:tcPr>
          <w:p w14:paraId="02F7DB23" w14:textId="42E1B611" w:rsidR="00192E14" w:rsidRPr="003D4386" w:rsidRDefault="00192E14" w:rsidP="00192E14">
            <w:pPr>
              <w:ind w:right="29" w:hanging="15"/>
              <w:contextualSpacing/>
              <w:jc w:val="center"/>
              <w:rPr>
                <w:rFonts w:ascii="Arial" w:hAnsi="Arial"/>
                <w:b/>
                <w:iCs/>
                <w:color w:val="FFFFFF" w:themeColor="background1"/>
                <w:sz w:val="22"/>
                <w:szCs w:val="28"/>
                <w:lang w:val="en-US"/>
              </w:rPr>
            </w:pPr>
            <w:r w:rsidRPr="003D4386">
              <w:rPr>
                <w:rFonts w:ascii="Arial" w:hAnsi="Arial"/>
                <w:b/>
                <w:iCs/>
                <w:color w:val="FFFFFF" w:themeColor="background1"/>
                <w:sz w:val="22"/>
                <w:szCs w:val="28"/>
                <w:lang w:val="en-US"/>
              </w:rPr>
              <w:t>Technical score</w:t>
            </w:r>
          </w:p>
        </w:tc>
        <w:tc>
          <w:tcPr>
            <w:tcW w:w="1865" w:type="dxa"/>
            <w:shd w:val="clear" w:color="auto" w:fill="00B050"/>
            <w:vAlign w:val="center"/>
          </w:tcPr>
          <w:p w14:paraId="293CE0AE" w14:textId="77777777" w:rsidR="00192E14" w:rsidRPr="003D4386" w:rsidRDefault="00192E14" w:rsidP="00192E14">
            <w:pPr>
              <w:ind w:hanging="15"/>
              <w:contextualSpacing/>
              <w:jc w:val="center"/>
              <w:rPr>
                <w:rFonts w:ascii="Arial" w:hAnsi="Arial"/>
                <w:b/>
                <w:iCs/>
                <w:color w:val="FFFFFF" w:themeColor="background1"/>
                <w:sz w:val="22"/>
                <w:szCs w:val="28"/>
                <w:lang w:val="en-US"/>
              </w:rPr>
            </w:pPr>
            <w:r w:rsidRPr="003D4386">
              <w:rPr>
                <w:rFonts w:ascii="Arial" w:hAnsi="Arial"/>
                <w:b/>
                <w:iCs/>
                <w:color w:val="FFFFFF" w:themeColor="background1"/>
                <w:sz w:val="22"/>
                <w:szCs w:val="28"/>
                <w:lang w:val="en-US"/>
              </w:rPr>
              <w:t>Evaluated price.</w:t>
            </w:r>
          </w:p>
          <w:p w14:paraId="4EF79BAF" w14:textId="1F843154" w:rsidR="00192E14" w:rsidRPr="003D4386" w:rsidRDefault="00192E14" w:rsidP="00192E14">
            <w:pPr>
              <w:ind w:hanging="15"/>
              <w:contextualSpacing/>
              <w:jc w:val="center"/>
              <w:rPr>
                <w:rFonts w:ascii="Arial" w:hAnsi="Arial"/>
                <w:b/>
                <w:iCs/>
                <w:color w:val="FFFFFF" w:themeColor="background1"/>
                <w:sz w:val="22"/>
                <w:szCs w:val="28"/>
                <w:lang w:val="en-US"/>
              </w:rPr>
            </w:pPr>
            <w:r w:rsidRPr="003D4386">
              <w:rPr>
                <w:rFonts w:ascii="Arial" w:hAnsi="Arial"/>
                <w:b/>
                <w:iCs/>
                <w:color w:val="FFFFFF" w:themeColor="background1"/>
                <w:sz w:val="22"/>
                <w:szCs w:val="28"/>
                <w:lang w:val="en-US"/>
              </w:rPr>
              <w:t xml:space="preserve"> (if applicable)</w:t>
            </w:r>
          </w:p>
        </w:tc>
        <w:tc>
          <w:tcPr>
            <w:tcW w:w="1423" w:type="dxa"/>
            <w:shd w:val="clear" w:color="auto" w:fill="00B050"/>
            <w:vAlign w:val="center"/>
          </w:tcPr>
          <w:p w14:paraId="0C1C6A5C" w14:textId="1D85998A" w:rsidR="00192E14" w:rsidRPr="003D4386" w:rsidRDefault="00192E14" w:rsidP="00192E14">
            <w:pPr>
              <w:ind w:hanging="15"/>
              <w:contextualSpacing/>
              <w:jc w:val="center"/>
              <w:rPr>
                <w:rFonts w:ascii="Arial" w:hAnsi="Arial"/>
                <w:b/>
                <w:iCs/>
                <w:color w:val="FFFFFF" w:themeColor="background1"/>
                <w:sz w:val="22"/>
                <w:szCs w:val="28"/>
                <w:lang w:val="en-US"/>
              </w:rPr>
            </w:pPr>
            <w:r w:rsidRPr="003D4386">
              <w:rPr>
                <w:rFonts w:ascii="Arial" w:hAnsi="Arial"/>
                <w:b/>
                <w:iCs/>
                <w:color w:val="FFFFFF" w:themeColor="background1"/>
                <w:sz w:val="22"/>
                <w:szCs w:val="28"/>
                <w:lang w:val="en-US"/>
              </w:rPr>
              <w:t>Combined score</w:t>
            </w:r>
          </w:p>
        </w:tc>
      </w:tr>
      <w:tr w:rsidR="00192E14" w:rsidRPr="003D4386" w14:paraId="64B9305B" w14:textId="77777777" w:rsidTr="00EE29FA">
        <w:tc>
          <w:tcPr>
            <w:tcW w:w="2066" w:type="dxa"/>
            <w:vAlign w:val="center"/>
          </w:tcPr>
          <w:p w14:paraId="7503EC82" w14:textId="62002AC8" w:rsidR="00192E14" w:rsidRPr="003D4386" w:rsidRDefault="00192E14" w:rsidP="00192E14">
            <w:pPr>
              <w:contextualSpacing/>
              <w:jc w:val="center"/>
              <w:rPr>
                <w:rFonts w:ascii="Arial" w:hAnsi="Arial"/>
                <w:color w:val="FF0000"/>
                <w:sz w:val="22"/>
                <w:szCs w:val="28"/>
                <w:lang w:val="en-US"/>
              </w:rPr>
            </w:pPr>
            <w:r w:rsidRPr="003D4386">
              <w:rPr>
                <w:rFonts w:ascii="Arial" w:hAnsi="Arial"/>
                <w:iCs/>
                <w:color w:val="FF0000"/>
                <w:sz w:val="22"/>
                <w:szCs w:val="28"/>
                <w:lang w:val="en-US"/>
              </w:rPr>
              <w:t>(Add</w:t>
            </w:r>
            <w:r w:rsidRPr="003D4386">
              <w:rPr>
                <w:rFonts w:ascii="Arial" w:hAnsi="Arial"/>
                <w:i/>
                <w:iCs/>
                <w:color w:val="FF0000"/>
                <w:sz w:val="22"/>
                <w:szCs w:val="28"/>
                <w:lang w:val="en-US"/>
              </w:rPr>
              <w:t xml:space="preserve"> name</w:t>
            </w:r>
            <w:r w:rsidRPr="003D4386">
              <w:rPr>
                <w:rFonts w:ascii="Arial" w:hAnsi="Arial"/>
                <w:iCs/>
                <w:color w:val="FF0000"/>
                <w:sz w:val="22"/>
                <w:szCs w:val="28"/>
                <w:lang w:val="en-US"/>
              </w:rPr>
              <w:t>)</w:t>
            </w:r>
          </w:p>
        </w:tc>
        <w:tc>
          <w:tcPr>
            <w:tcW w:w="1619" w:type="dxa"/>
            <w:vAlign w:val="center"/>
          </w:tcPr>
          <w:p w14:paraId="32952D2A" w14:textId="3E1C655E" w:rsidR="00192E14" w:rsidRPr="003D4386" w:rsidRDefault="00192E14" w:rsidP="00192E14">
            <w:pPr>
              <w:ind w:right="33" w:firstLine="31"/>
              <w:contextualSpacing/>
              <w:jc w:val="center"/>
              <w:rPr>
                <w:rFonts w:ascii="Arial" w:hAnsi="Arial"/>
                <w:iCs/>
                <w:color w:val="FF0000"/>
                <w:sz w:val="22"/>
                <w:szCs w:val="28"/>
                <w:lang w:val="en-US"/>
              </w:rPr>
            </w:pPr>
            <w:r w:rsidRPr="003D4386">
              <w:rPr>
                <w:rFonts w:ascii="Arial" w:hAnsi="Arial"/>
                <w:i/>
                <w:iCs/>
                <w:color w:val="FF0000"/>
                <w:sz w:val="22"/>
                <w:szCs w:val="28"/>
                <w:lang w:val="en-US"/>
              </w:rPr>
              <w:t>(Yes / No)</w:t>
            </w:r>
          </w:p>
        </w:tc>
        <w:tc>
          <w:tcPr>
            <w:tcW w:w="2387" w:type="dxa"/>
            <w:vAlign w:val="center"/>
          </w:tcPr>
          <w:p w14:paraId="1FF27A81" w14:textId="07831068" w:rsidR="00192E14" w:rsidRPr="003D4386" w:rsidRDefault="00192E14" w:rsidP="00192E14">
            <w:pPr>
              <w:ind w:right="33"/>
              <w:contextualSpacing/>
              <w:jc w:val="center"/>
              <w:rPr>
                <w:rFonts w:ascii="Arial" w:hAnsi="Arial"/>
                <w:iCs/>
                <w:color w:val="FF0000"/>
                <w:sz w:val="22"/>
                <w:szCs w:val="28"/>
                <w:lang w:val="en-US"/>
              </w:rPr>
            </w:pPr>
            <w:r w:rsidRPr="003D4386">
              <w:rPr>
                <w:rFonts w:ascii="Arial" w:hAnsi="Arial"/>
                <w:iCs/>
                <w:color w:val="FF0000"/>
                <w:sz w:val="22"/>
                <w:szCs w:val="28"/>
                <w:lang w:val="en-US"/>
              </w:rPr>
              <w:t>(Write the technical score)</w:t>
            </w:r>
          </w:p>
        </w:tc>
        <w:tc>
          <w:tcPr>
            <w:tcW w:w="1865" w:type="dxa"/>
            <w:vAlign w:val="center"/>
          </w:tcPr>
          <w:p w14:paraId="34525CF6" w14:textId="418B97E5" w:rsidR="00192E14" w:rsidRPr="003D4386" w:rsidRDefault="00192E14" w:rsidP="00192E14">
            <w:pPr>
              <w:ind w:left="70" w:hanging="20"/>
              <w:contextualSpacing/>
              <w:jc w:val="center"/>
              <w:rPr>
                <w:rFonts w:ascii="Arial" w:hAnsi="Arial"/>
                <w:iCs/>
                <w:color w:val="FF0000"/>
                <w:sz w:val="22"/>
                <w:szCs w:val="28"/>
                <w:lang w:val="en-US"/>
              </w:rPr>
            </w:pPr>
            <w:r w:rsidRPr="003D4386">
              <w:rPr>
                <w:rFonts w:ascii="Arial" w:hAnsi="Arial"/>
                <w:iCs/>
                <w:color w:val="FF0000"/>
                <w:sz w:val="22"/>
                <w:szCs w:val="28"/>
                <w:lang w:val="en-US"/>
              </w:rPr>
              <w:t>(</w:t>
            </w:r>
            <w:r w:rsidRPr="003D4386">
              <w:rPr>
                <w:rFonts w:ascii="Arial" w:hAnsi="Arial"/>
                <w:i/>
                <w:iCs/>
                <w:color w:val="FF0000"/>
                <w:sz w:val="22"/>
                <w:szCs w:val="28"/>
                <w:lang w:val="en-US"/>
              </w:rPr>
              <w:t>Write the evaluated price</w:t>
            </w:r>
            <w:r w:rsidRPr="003D4386">
              <w:rPr>
                <w:rFonts w:ascii="Arial" w:hAnsi="Arial"/>
                <w:iCs/>
                <w:color w:val="FF0000"/>
                <w:sz w:val="22"/>
                <w:szCs w:val="28"/>
                <w:lang w:val="en-US"/>
              </w:rPr>
              <w:t>)</w:t>
            </w:r>
          </w:p>
        </w:tc>
        <w:tc>
          <w:tcPr>
            <w:tcW w:w="1423" w:type="dxa"/>
          </w:tcPr>
          <w:p w14:paraId="56C528C0" w14:textId="69F43BDB" w:rsidR="00192E14" w:rsidRPr="003D4386" w:rsidRDefault="00E6495D" w:rsidP="00192E14">
            <w:pPr>
              <w:ind w:left="70" w:hanging="20"/>
              <w:contextualSpacing/>
              <w:jc w:val="center"/>
              <w:rPr>
                <w:rFonts w:ascii="Arial" w:hAnsi="Arial"/>
                <w:iCs/>
                <w:color w:val="FF0000"/>
                <w:sz w:val="22"/>
                <w:szCs w:val="28"/>
                <w:lang w:val="en-US"/>
              </w:rPr>
            </w:pPr>
            <w:r w:rsidRPr="003D4386">
              <w:rPr>
                <w:rFonts w:ascii="Arial" w:hAnsi="Arial"/>
                <w:iCs/>
                <w:color w:val="FF0000"/>
                <w:sz w:val="22"/>
                <w:szCs w:val="28"/>
                <w:lang w:val="en-US"/>
              </w:rPr>
              <w:t xml:space="preserve">(if </w:t>
            </w:r>
            <w:r w:rsidR="00F550C5" w:rsidRPr="003D4386">
              <w:rPr>
                <w:rFonts w:ascii="Arial" w:hAnsi="Arial"/>
                <w:iCs/>
                <w:color w:val="FF0000"/>
                <w:sz w:val="22"/>
                <w:szCs w:val="28"/>
                <w:lang w:val="en-US"/>
              </w:rPr>
              <w:t>applicabl</w:t>
            </w:r>
            <w:r w:rsidR="00F550C5" w:rsidRPr="003D4386">
              <w:rPr>
                <w:rFonts w:ascii="Arial" w:hAnsi="Arial"/>
                <w:iCs/>
                <w:color w:val="FF0000"/>
                <w:szCs w:val="28"/>
                <w:lang w:val="en-US"/>
              </w:rPr>
              <w:t>e</w:t>
            </w:r>
            <w:r w:rsidRPr="003D4386">
              <w:rPr>
                <w:rFonts w:ascii="Arial" w:hAnsi="Arial"/>
                <w:iCs/>
                <w:color w:val="FF0000"/>
                <w:sz w:val="22"/>
                <w:szCs w:val="28"/>
                <w:lang w:val="en-US"/>
              </w:rPr>
              <w:t>)</w:t>
            </w:r>
          </w:p>
        </w:tc>
      </w:tr>
      <w:tr w:rsidR="00E6495D" w:rsidRPr="003D4386" w14:paraId="1A294F3C" w14:textId="77777777" w:rsidTr="00A14D00">
        <w:tc>
          <w:tcPr>
            <w:tcW w:w="2066" w:type="dxa"/>
            <w:vAlign w:val="center"/>
          </w:tcPr>
          <w:p w14:paraId="2F80EE66" w14:textId="48F98262" w:rsidR="00E6495D" w:rsidRPr="003D4386" w:rsidRDefault="00E6495D" w:rsidP="00E6495D">
            <w:pPr>
              <w:contextualSpacing/>
              <w:jc w:val="center"/>
              <w:rPr>
                <w:rFonts w:ascii="Arial" w:hAnsi="Arial"/>
                <w:color w:val="FF0000"/>
                <w:sz w:val="22"/>
                <w:szCs w:val="22"/>
                <w:lang w:val="en-US"/>
              </w:rPr>
            </w:pPr>
            <w:r w:rsidRPr="003D4386">
              <w:rPr>
                <w:rFonts w:ascii="Arial" w:hAnsi="Arial"/>
                <w:iCs/>
                <w:color w:val="FF0000"/>
                <w:sz w:val="22"/>
                <w:szCs w:val="28"/>
                <w:lang w:val="en-US"/>
              </w:rPr>
              <w:t>(Add</w:t>
            </w:r>
            <w:r w:rsidRPr="003D4386">
              <w:rPr>
                <w:rFonts w:ascii="Arial" w:hAnsi="Arial"/>
                <w:i/>
                <w:iCs/>
                <w:color w:val="FF0000"/>
                <w:sz w:val="22"/>
                <w:szCs w:val="28"/>
                <w:lang w:val="en-US"/>
              </w:rPr>
              <w:t xml:space="preserve"> name</w:t>
            </w:r>
            <w:r w:rsidRPr="003D4386">
              <w:rPr>
                <w:rFonts w:ascii="Arial" w:hAnsi="Arial"/>
                <w:iCs/>
                <w:color w:val="FF0000"/>
                <w:sz w:val="22"/>
                <w:szCs w:val="28"/>
                <w:lang w:val="en-US"/>
              </w:rPr>
              <w:t>)</w:t>
            </w:r>
          </w:p>
        </w:tc>
        <w:tc>
          <w:tcPr>
            <w:tcW w:w="1619" w:type="dxa"/>
            <w:vAlign w:val="center"/>
          </w:tcPr>
          <w:p w14:paraId="004682A5" w14:textId="07CEA951" w:rsidR="00E6495D" w:rsidRPr="003D4386" w:rsidRDefault="00E6495D" w:rsidP="00E6495D">
            <w:pPr>
              <w:contextualSpacing/>
              <w:jc w:val="center"/>
              <w:rPr>
                <w:rFonts w:ascii="Arial" w:hAnsi="Arial"/>
                <w:iCs/>
                <w:color w:val="FF0000"/>
                <w:sz w:val="22"/>
                <w:szCs w:val="22"/>
                <w:lang w:val="en-US"/>
              </w:rPr>
            </w:pPr>
            <w:r w:rsidRPr="003D4386">
              <w:rPr>
                <w:rFonts w:ascii="Arial" w:hAnsi="Arial"/>
                <w:i/>
                <w:iCs/>
                <w:color w:val="FF0000"/>
                <w:sz w:val="22"/>
                <w:szCs w:val="28"/>
                <w:lang w:val="en-US"/>
              </w:rPr>
              <w:t>(Yes / No)</w:t>
            </w:r>
          </w:p>
        </w:tc>
        <w:tc>
          <w:tcPr>
            <w:tcW w:w="2387" w:type="dxa"/>
            <w:vAlign w:val="center"/>
          </w:tcPr>
          <w:p w14:paraId="2C0EA146" w14:textId="6BB0B93B" w:rsidR="00E6495D" w:rsidRPr="003D4386" w:rsidRDefault="00E6495D" w:rsidP="00E6495D">
            <w:pPr>
              <w:contextualSpacing/>
              <w:jc w:val="center"/>
              <w:rPr>
                <w:rFonts w:ascii="Arial" w:hAnsi="Arial"/>
                <w:color w:val="FF0000"/>
                <w:sz w:val="22"/>
                <w:szCs w:val="22"/>
                <w:lang w:val="en-US"/>
              </w:rPr>
            </w:pPr>
            <w:r w:rsidRPr="003D4386">
              <w:rPr>
                <w:rFonts w:ascii="Arial" w:hAnsi="Arial"/>
                <w:iCs/>
                <w:color w:val="FF0000"/>
                <w:sz w:val="22"/>
                <w:szCs w:val="28"/>
                <w:lang w:val="en-US"/>
              </w:rPr>
              <w:t>(Write the technical score)</w:t>
            </w:r>
          </w:p>
        </w:tc>
        <w:tc>
          <w:tcPr>
            <w:tcW w:w="1865" w:type="dxa"/>
            <w:vAlign w:val="center"/>
          </w:tcPr>
          <w:p w14:paraId="484DD026" w14:textId="3841556B" w:rsidR="00E6495D" w:rsidRPr="003D4386" w:rsidRDefault="00E6495D" w:rsidP="00E6495D">
            <w:pPr>
              <w:ind w:left="70" w:hanging="20"/>
              <w:contextualSpacing/>
              <w:jc w:val="center"/>
              <w:rPr>
                <w:rFonts w:ascii="Arial" w:hAnsi="Arial"/>
                <w:iCs/>
                <w:color w:val="FF0000"/>
                <w:sz w:val="22"/>
                <w:szCs w:val="22"/>
                <w:lang w:val="en-US"/>
              </w:rPr>
            </w:pPr>
            <w:r w:rsidRPr="003D4386">
              <w:rPr>
                <w:rFonts w:ascii="Arial" w:hAnsi="Arial"/>
                <w:iCs/>
                <w:color w:val="FF0000"/>
                <w:sz w:val="22"/>
                <w:szCs w:val="28"/>
                <w:lang w:val="en-US"/>
              </w:rPr>
              <w:t>(</w:t>
            </w:r>
            <w:r w:rsidRPr="003D4386">
              <w:rPr>
                <w:rFonts w:ascii="Arial" w:hAnsi="Arial"/>
                <w:i/>
                <w:iCs/>
                <w:color w:val="FF0000"/>
                <w:sz w:val="22"/>
                <w:szCs w:val="28"/>
                <w:lang w:val="en-US"/>
              </w:rPr>
              <w:t>Write the evaluated price</w:t>
            </w:r>
            <w:r w:rsidRPr="003D4386">
              <w:rPr>
                <w:rFonts w:ascii="Arial" w:hAnsi="Arial"/>
                <w:iCs/>
                <w:color w:val="FF0000"/>
                <w:sz w:val="22"/>
                <w:szCs w:val="28"/>
                <w:lang w:val="en-US"/>
              </w:rPr>
              <w:t>)</w:t>
            </w:r>
          </w:p>
        </w:tc>
        <w:tc>
          <w:tcPr>
            <w:tcW w:w="1423" w:type="dxa"/>
          </w:tcPr>
          <w:p w14:paraId="6C37223C" w14:textId="1A10D3B2" w:rsidR="00E6495D" w:rsidRPr="003D4386" w:rsidRDefault="00E6495D" w:rsidP="00E6495D">
            <w:pPr>
              <w:ind w:left="70" w:hanging="20"/>
              <w:contextualSpacing/>
              <w:jc w:val="center"/>
              <w:rPr>
                <w:rFonts w:ascii="Arial" w:hAnsi="Arial"/>
                <w:iCs/>
                <w:color w:val="FF0000"/>
                <w:sz w:val="22"/>
                <w:szCs w:val="22"/>
                <w:lang w:val="en-US"/>
              </w:rPr>
            </w:pPr>
            <w:r w:rsidRPr="003D4386">
              <w:rPr>
                <w:rFonts w:ascii="Arial" w:hAnsi="Arial"/>
                <w:iCs/>
                <w:color w:val="FF0000"/>
                <w:sz w:val="22"/>
                <w:szCs w:val="28"/>
                <w:lang w:val="en-US"/>
              </w:rPr>
              <w:t xml:space="preserve">(if </w:t>
            </w:r>
            <w:r w:rsidR="00F550C5" w:rsidRPr="003D4386">
              <w:rPr>
                <w:rFonts w:ascii="Arial" w:hAnsi="Arial"/>
                <w:iCs/>
                <w:color w:val="FF0000"/>
                <w:sz w:val="22"/>
                <w:szCs w:val="28"/>
                <w:lang w:val="en-US"/>
              </w:rPr>
              <w:t>applicabl</w:t>
            </w:r>
            <w:r w:rsidR="00F550C5" w:rsidRPr="003D4386">
              <w:rPr>
                <w:rFonts w:ascii="Arial" w:hAnsi="Arial"/>
                <w:iCs/>
                <w:color w:val="FF0000"/>
                <w:szCs w:val="28"/>
                <w:lang w:val="en-US"/>
              </w:rPr>
              <w:t>e</w:t>
            </w:r>
            <w:r w:rsidRPr="003D4386">
              <w:rPr>
                <w:rFonts w:ascii="Arial" w:hAnsi="Arial"/>
                <w:iCs/>
                <w:color w:val="FF0000"/>
                <w:sz w:val="22"/>
                <w:szCs w:val="28"/>
                <w:lang w:val="en-US"/>
              </w:rPr>
              <w:t>)</w:t>
            </w:r>
          </w:p>
        </w:tc>
      </w:tr>
      <w:tr w:rsidR="00E6495D" w:rsidRPr="003D4386" w14:paraId="59AD53FC" w14:textId="77777777" w:rsidTr="00A14D00">
        <w:tc>
          <w:tcPr>
            <w:tcW w:w="2066" w:type="dxa"/>
            <w:vAlign w:val="center"/>
          </w:tcPr>
          <w:p w14:paraId="3DD178F4" w14:textId="2444A756" w:rsidR="00E6495D" w:rsidRPr="003D4386" w:rsidRDefault="00E6495D" w:rsidP="00E6495D">
            <w:pPr>
              <w:contextualSpacing/>
              <w:jc w:val="center"/>
              <w:rPr>
                <w:rFonts w:ascii="Arial" w:hAnsi="Arial"/>
                <w:color w:val="FF0000"/>
                <w:sz w:val="22"/>
                <w:szCs w:val="22"/>
                <w:lang w:val="en-US"/>
              </w:rPr>
            </w:pPr>
            <w:r w:rsidRPr="003D4386">
              <w:rPr>
                <w:rFonts w:ascii="Arial" w:hAnsi="Arial"/>
                <w:iCs/>
                <w:color w:val="FF0000"/>
                <w:sz w:val="22"/>
                <w:szCs w:val="28"/>
                <w:lang w:val="en-US"/>
              </w:rPr>
              <w:t>(Add</w:t>
            </w:r>
            <w:r w:rsidRPr="003D4386">
              <w:rPr>
                <w:rFonts w:ascii="Arial" w:hAnsi="Arial"/>
                <w:i/>
                <w:iCs/>
                <w:color w:val="FF0000"/>
                <w:sz w:val="22"/>
                <w:szCs w:val="28"/>
                <w:lang w:val="en-US"/>
              </w:rPr>
              <w:t xml:space="preserve"> name</w:t>
            </w:r>
            <w:r w:rsidRPr="003D4386">
              <w:rPr>
                <w:rFonts w:ascii="Arial" w:hAnsi="Arial"/>
                <w:iCs/>
                <w:color w:val="FF0000"/>
                <w:sz w:val="22"/>
                <w:szCs w:val="28"/>
                <w:lang w:val="en-US"/>
              </w:rPr>
              <w:t>)</w:t>
            </w:r>
          </w:p>
        </w:tc>
        <w:tc>
          <w:tcPr>
            <w:tcW w:w="1619" w:type="dxa"/>
            <w:vAlign w:val="center"/>
          </w:tcPr>
          <w:p w14:paraId="2819FF69" w14:textId="03DB4B25" w:rsidR="00E6495D" w:rsidRPr="003D4386" w:rsidRDefault="00E6495D" w:rsidP="00E6495D">
            <w:pPr>
              <w:contextualSpacing/>
              <w:jc w:val="center"/>
              <w:rPr>
                <w:rFonts w:ascii="Arial" w:hAnsi="Arial"/>
                <w:iCs/>
                <w:color w:val="FF0000"/>
                <w:sz w:val="22"/>
                <w:szCs w:val="22"/>
                <w:lang w:val="en-US"/>
              </w:rPr>
            </w:pPr>
            <w:r w:rsidRPr="003D4386">
              <w:rPr>
                <w:rFonts w:ascii="Arial" w:hAnsi="Arial"/>
                <w:i/>
                <w:iCs/>
                <w:color w:val="FF0000"/>
                <w:sz w:val="22"/>
                <w:szCs w:val="28"/>
                <w:lang w:val="en-US"/>
              </w:rPr>
              <w:t>(Yes / No)</w:t>
            </w:r>
          </w:p>
        </w:tc>
        <w:tc>
          <w:tcPr>
            <w:tcW w:w="2387" w:type="dxa"/>
            <w:vAlign w:val="center"/>
          </w:tcPr>
          <w:p w14:paraId="08681FA9" w14:textId="0AE75726" w:rsidR="00E6495D" w:rsidRPr="003D4386" w:rsidRDefault="00E6495D" w:rsidP="00E6495D">
            <w:pPr>
              <w:contextualSpacing/>
              <w:jc w:val="center"/>
              <w:rPr>
                <w:rFonts w:ascii="Arial" w:hAnsi="Arial"/>
                <w:color w:val="FF0000"/>
                <w:sz w:val="22"/>
                <w:szCs w:val="22"/>
                <w:lang w:val="en-US"/>
              </w:rPr>
            </w:pPr>
            <w:r w:rsidRPr="003D4386">
              <w:rPr>
                <w:rFonts w:ascii="Arial" w:hAnsi="Arial"/>
                <w:iCs/>
                <w:color w:val="FF0000"/>
                <w:sz w:val="22"/>
                <w:szCs w:val="28"/>
                <w:lang w:val="en-US"/>
              </w:rPr>
              <w:t>(Write the technical score)</w:t>
            </w:r>
          </w:p>
        </w:tc>
        <w:tc>
          <w:tcPr>
            <w:tcW w:w="1865" w:type="dxa"/>
            <w:vAlign w:val="center"/>
          </w:tcPr>
          <w:p w14:paraId="1D9358EF" w14:textId="6D97735D" w:rsidR="00E6495D" w:rsidRPr="003D4386" w:rsidRDefault="00E6495D" w:rsidP="00E6495D">
            <w:pPr>
              <w:ind w:left="70" w:hanging="20"/>
              <w:contextualSpacing/>
              <w:jc w:val="center"/>
              <w:rPr>
                <w:rFonts w:ascii="Arial" w:hAnsi="Arial"/>
                <w:iCs/>
                <w:color w:val="FF0000"/>
                <w:sz w:val="22"/>
                <w:szCs w:val="22"/>
                <w:lang w:val="en-US"/>
              </w:rPr>
            </w:pPr>
            <w:r w:rsidRPr="003D4386">
              <w:rPr>
                <w:rFonts w:ascii="Arial" w:hAnsi="Arial"/>
                <w:iCs/>
                <w:color w:val="FF0000"/>
                <w:sz w:val="22"/>
                <w:szCs w:val="28"/>
                <w:lang w:val="en-US"/>
              </w:rPr>
              <w:t>(</w:t>
            </w:r>
            <w:r w:rsidRPr="003D4386">
              <w:rPr>
                <w:rFonts w:ascii="Arial" w:hAnsi="Arial"/>
                <w:i/>
                <w:iCs/>
                <w:color w:val="FF0000"/>
                <w:sz w:val="22"/>
                <w:szCs w:val="28"/>
                <w:lang w:val="en-US"/>
              </w:rPr>
              <w:t>Write the evaluated price</w:t>
            </w:r>
            <w:r w:rsidRPr="003D4386">
              <w:rPr>
                <w:rFonts w:ascii="Arial" w:hAnsi="Arial"/>
                <w:iCs/>
                <w:color w:val="FF0000"/>
                <w:sz w:val="22"/>
                <w:szCs w:val="28"/>
                <w:lang w:val="en-US"/>
              </w:rPr>
              <w:t>)</w:t>
            </w:r>
          </w:p>
        </w:tc>
        <w:tc>
          <w:tcPr>
            <w:tcW w:w="1423" w:type="dxa"/>
          </w:tcPr>
          <w:p w14:paraId="38C787B1" w14:textId="7B0080B3" w:rsidR="00E6495D" w:rsidRPr="003D4386" w:rsidRDefault="00E6495D" w:rsidP="00E6495D">
            <w:pPr>
              <w:ind w:left="70" w:hanging="20"/>
              <w:contextualSpacing/>
              <w:jc w:val="center"/>
              <w:rPr>
                <w:rFonts w:ascii="Arial" w:hAnsi="Arial"/>
                <w:iCs/>
                <w:color w:val="FF0000"/>
                <w:sz w:val="22"/>
                <w:szCs w:val="22"/>
                <w:lang w:val="en-US"/>
              </w:rPr>
            </w:pPr>
            <w:r w:rsidRPr="003D4386">
              <w:rPr>
                <w:rFonts w:ascii="Arial" w:hAnsi="Arial"/>
                <w:iCs/>
                <w:color w:val="FF0000"/>
                <w:sz w:val="22"/>
                <w:szCs w:val="28"/>
                <w:lang w:val="en-US"/>
              </w:rPr>
              <w:t xml:space="preserve">(if </w:t>
            </w:r>
            <w:r w:rsidR="00F550C5" w:rsidRPr="003D4386">
              <w:rPr>
                <w:rFonts w:ascii="Arial" w:hAnsi="Arial"/>
                <w:iCs/>
                <w:color w:val="FF0000"/>
                <w:sz w:val="22"/>
                <w:szCs w:val="28"/>
                <w:lang w:val="en-US"/>
              </w:rPr>
              <w:t>applicabl</w:t>
            </w:r>
            <w:r w:rsidR="00F550C5" w:rsidRPr="003D4386">
              <w:rPr>
                <w:rFonts w:ascii="Arial" w:hAnsi="Arial"/>
                <w:iCs/>
                <w:color w:val="FF0000"/>
                <w:szCs w:val="28"/>
                <w:lang w:val="en-US"/>
              </w:rPr>
              <w:t>e</w:t>
            </w:r>
            <w:r w:rsidRPr="003D4386">
              <w:rPr>
                <w:rFonts w:ascii="Arial" w:hAnsi="Arial"/>
                <w:iCs/>
                <w:color w:val="FF0000"/>
                <w:sz w:val="22"/>
                <w:szCs w:val="28"/>
                <w:lang w:val="en-US"/>
              </w:rPr>
              <w:t>)</w:t>
            </w:r>
          </w:p>
        </w:tc>
      </w:tr>
      <w:tr w:rsidR="00E6495D" w:rsidRPr="003D4386" w14:paraId="1E77CF1C" w14:textId="77777777" w:rsidTr="00A14D00">
        <w:tc>
          <w:tcPr>
            <w:tcW w:w="2066" w:type="dxa"/>
            <w:vAlign w:val="center"/>
          </w:tcPr>
          <w:p w14:paraId="697BDDB6" w14:textId="3E8EF094" w:rsidR="00E6495D" w:rsidRPr="003D4386" w:rsidRDefault="00E6495D" w:rsidP="00E6495D">
            <w:pPr>
              <w:contextualSpacing/>
              <w:jc w:val="center"/>
              <w:rPr>
                <w:rFonts w:ascii="Arial" w:hAnsi="Arial"/>
                <w:color w:val="FF0000"/>
                <w:sz w:val="22"/>
                <w:szCs w:val="22"/>
                <w:lang w:val="en-US"/>
              </w:rPr>
            </w:pPr>
            <w:r w:rsidRPr="003D4386">
              <w:rPr>
                <w:rFonts w:ascii="Arial" w:hAnsi="Arial"/>
                <w:iCs/>
                <w:color w:val="FF0000"/>
                <w:sz w:val="22"/>
                <w:szCs w:val="28"/>
                <w:lang w:val="en-US"/>
              </w:rPr>
              <w:t>(Add</w:t>
            </w:r>
            <w:r w:rsidRPr="003D4386">
              <w:rPr>
                <w:rFonts w:ascii="Arial" w:hAnsi="Arial"/>
                <w:i/>
                <w:iCs/>
                <w:color w:val="FF0000"/>
                <w:sz w:val="22"/>
                <w:szCs w:val="28"/>
                <w:lang w:val="en-US"/>
              </w:rPr>
              <w:t xml:space="preserve"> name</w:t>
            </w:r>
            <w:r w:rsidRPr="003D4386">
              <w:rPr>
                <w:rFonts w:ascii="Arial" w:hAnsi="Arial"/>
                <w:iCs/>
                <w:color w:val="FF0000"/>
                <w:sz w:val="22"/>
                <w:szCs w:val="28"/>
                <w:lang w:val="en-US"/>
              </w:rPr>
              <w:t>)</w:t>
            </w:r>
          </w:p>
        </w:tc>
        <w:tc>
          <w:tcPr>
            <w:tcW w:w="1619" w:type="dxa"/>
            <w:vAlign w:val="center"/>
          </w:tcPr>
          <w:p w14:paraId="4FF56FED" w14:textId="611552AD" w:rsidR="00E6495D" w:rsidRPr="003D4386" w:rsidRDefault="00E6495D" w:rsidP="00E6495D">
            <w:pPr>
              <w:contextualSpacing/>
              <w:jc w:val="center"/>
              <w:rPr>
                <w:rFonts w:ascii="Arial" w:hAnsi="Arial"/>
                <w:iCs/>
                <w:color w:val="FF0000"/>
                <w:sz w:val="22"/>
                <w:szCs w:val="22"/>
                <w:lang w:val="en-US"/>
              </w:rPr>
            </w:pPr>
            <w:r w:rsidRPr="003D4386">
              <w:rPr>
                <w:rFonts w:ascii="Arial" w:hAnsi="Arial"/>
                <w:i/>
                <w:iCs/>
                <w:color w:val="FF0000"/>
                <w:sz w:val="22"/>
                <w:szCs w:val="28"/>
                <w:lang w:val="en-US"/>
              </w:rPr>
              <w:t>(Yes / No)</w:t>
            </w:r>
          </w:p>
        </w:tc>
        <w:tc>
          <w:tcPr>
            <w:tcW w:w="2387" w:type="dxa"/>
            <w:vAlign w:val="center"/>
          </w:tcPr>
          <w:p w14:paraId="15D3A4A7" w14:textId="5F9D9976" w:rsidR="00E6495D" w:rsidRPr="003D4386" w:rsidRDefault="00E6495D" w:rsidP="00E6495D">
            <w:pPr>
              <w:contextualSpacing/>
              <w:jc w:val="center"/>
              <w:rPr>
                <w:rFonts w:ascii="Arial" w:hAnsi="Arial"/>
                <w:color w:val="FF0000"/>
                <w:sz w:val="22"/>
                <w:szCs w:val="22"/>
                <w:lang w:val="en-US"/>
              </w:rPr>
            </w:pPr>
            <w:r w:rsidRPr="003D4386">
              <w:rPr>
                <w:rFonts w:ascii="Arial" w:hAnsi="Arial"/>
                <w:iCs/>
                <w:color w:val="FF0000"/>
                <w:sz w:val="22"/>
                <w:szCs w:val="28"/>
                <w:lang w:val="en-US"/>
              </w:rPr>
              <w:t>(Write the technical score)</w:t>
            </w:r>
          </w:p>
        </w:tc>
        <w:tc>
          <w:tcPr>
            <w:tcW w:w="1865" w:type="dxa"/>
            <w:vAlign w:val="center"/>
          </w:tcPr>
          <w:p w14:paraId="73604E11" w14:textId="12664BD1" w:rsidR="00E6495D" w:rsidRPr="003D4386" w:rsidRDefault="00E6495D" w:rsidP="00E6495D">
            <w:pPr>
              <w:contextualSpacing/>
              <w:jc w:val="center"/>
              <w:rPr>
                <w:rFonts w:ascii="Arial" w:hAnsi="Arial"/>
                <w:iCs/>
                <w:color w:val="FF0000"/>
                <w:sz w:val="22"/>
                <w:szCs w:val="22"/>
                <w:lang w:val="en-US"/>
              </w:rPr>
            </w:pPr>
            <w:r w:rsidRPr="003D4386">
              <w:rPr>
                <w:rFonts w:ascii="Arial" w:hAnsi="Arial"/>
                <w:iCs/>
                <w:color w:val="FF0000"/>
                <w:sz w:val="22"/>
                <w:szCs w:val="28"/>
                <w:lang w:val="en-US"/>
              </w:rPr>
              <w:t>(</w:t>
            </w:r>
            <w:r w:rsidRPr="003D4386">
              <w:rPr>
                <w:rFonts w:ascii="Arial" w:hAnsi="Arial"/>
                <w:i/>
                <w:iCs/>
                <w:color w:val="FF0000"/>
                <w:sz w:val="22"/>
                <w:szCs w:val="28"/>
                <w:lang w:val="en-US"/>
              </w:rPr>
              <w:t>Write the evaluated price</w:t>
            </w:r>
            <w:r w:rsidRPr="003D4386">
              <w:rPr>
                <w:rFonts w:ascii="Arial" w:hAnsi="Arial"/>
                <w:iCs/>
                <w:color w:val="FF0000"/>
                <w:sz w:val="22"/>
                <w:szCs w:val="28"/>
                <w:lang w:val="en-US"/>
              </w:rPr>
              <w:t>)</w:t>
            </w:r>
          </w:p>
        </w:tc>
        <w:tc>
          <w:tcPr>
            <w:tcW w:w="1423" w:type="dxa"/>
          </w:tcPr>
          <w:p w14:paraId="509FD33E" w14:textId="6D5EEEBE" w:rsidR="00E6495D" w:rsidRPr="003D4386" w:rsidRDefault="00E6495D" w:rsidP="00E6495D">
            <w:pPr>
              <w:contextualSpacing/>
              <w:jc w:val="center"/>
              <w:rPr>
                <w:rFonts w:ascii="Arial" w:hAnsi="Arial"/>
                <w:iCs/>
                <w:color w:val="FF0000"/>
                <w:sz w:val="22"/>
                <w:szCs w:val="22"/>
                <w:lang w:val="en-US"/>
              </w:rPr>
            </w:pPr>
            <w:r w:rsidRPr="003D4386">
              <w:rPr>
                <w:rFonts w:ascii="Arial" w:hAnsi="Arial"/>
                <w:iCs/>
                <w:color w:val="FF0000"/>
                <w:sz w:val="22"/>
                <w:szCs w:val="28"/>
                <w:lang w:val="en-US"/>
              </w:rPr>
              <w:t xml:space="preserve">(if </w:t>
            </w:r>
            <w:r w:rsidR="00F550C5" w:rsidRPr="003D4386">
              <w:rPr>
                <w:rFonts w:ascii="Arial" w:hAnsi="Arial"/>
                <w:iCs/>
                <w:color w:val="FF0000"/>
                <w:sz w:val="22"/>
                <w:szCs w:val="28"/>
                <w:lang w:val="en-US"/>
              </w:rPr>
              <w:t>applicabl</w:t>
            </w:r>
            <w:r w:rsidR="00F550C5" w:rsidRPr="003D4386">
              <w:rPr>
                <w:rFonts w:ascii="Arial" w:hAnsi="Arial"/>
                <w:iCs/>
                <w:color w:val="FF0000"/>
                <w:szCs w:val="28"/>
                <w:lang w:val="en-US"/>
              </w:rPr>
              <w:t>e</w:t>
            </w:r>
            <w:r w:rsidRPr="003D4386">
              <w:rPr>
                <w:rFonts w:ascii="Arial" w:hAnsi="Arial"/>
                <w:iCs/>
                <w:color w:val="FF0000"/>
                <w:sz w:val="22"/>
                <w:szCs w:val="28"/>
                <w:lang w:val="en-US"/>
              </w:rPr>
              <w:t>)</w:t>
            </w:r>
          </w:p>
        </w:tc>
      </w:tr>
      <w:tr w:rsidR="00E6495D" w:rsidRPr="003D4386" w14:paraId="4B6C4C41" w14:textId="77777777" w:rsidTr="00A14D00">
        <w:tc>
          <w:tcPr>
            <w:tcW w:w="2066" w:type="dxa"/>
            <w:vAlign w:val="center"/>
          </w:tcPr>
          <w:p w14:paraId="755139FD" w14:textId="19E5C9F2" w:rsidR="00E6495D" w:rsidRPr="003D4386" w:rsidRDefault="00E6495D" w:rsidP="00E6495D">
            <w:pPr>
              <w:contextualSpacing/>
              <w:jc w:val="center"/>
              <w:rPr>
                <w:rFonts w:ascii="Arial" w:hAnsi="Arial"/>
                <w:color w:val="FF0000"/>
                <w:sz w:val="22"/>
                <w:szCs w:val="22"/>
                <w:lang w:val="en-US"/>
              </w:rPr>
            </w:pPr>
            <w:r w:rsidRPr="003D4386">
              <w:rPr>
                <w:rFonts w:ascii="Arial" w:hAnsi="Arial"/>
                <w:iCs/>
                <w:color w:val="FF0000"/>
                <w:sz w:val="22"/>
                <w:szCs w:val="28"/>
                <w:lang w:val="en-US"/>
              </w:rPr>
              <w:t>(Add</w:t>
            </w:r>
            <w:r w:rsidRPr="003D4386">
              <w:rPr>
                <w:rFonts w:ascii="Arial" w:hAnsi="Arial"/>
                <w:i/>
                <w:iCs/>
                <w:color w:val="FF0000"/>
                <w:sz w:val="22"/>
                <w:szCs w:val="28"/>
                <w:lang w:val="en-US"/>
              </w:rPr>
              <w:t xml:space="preserve"> name</w:t>
            </w:r>
            <w:r w:rsidRPr="003D4386">
              <w:rPr>
                <w:rFonts w:ascii="Arial" w:hAnsi="Arial"/>
                <w:iCs/>
                <w:color w:val="FF0000"/>
                <w:sz w:val="22"/>
                <w:szCs w:val="28"/>
                <w:lang w:val="en-US"/>
              </w:rPr>
              <w:t>)</w:t>
            </w:r>
          </w:p>
        </w:tc>
        <w:tc>
          <w:tcPr>
            <w:tcW w:w="1619" w:type="dxa"/>
            <w:vAlign w:val="center"/>
          </w:tcPr>
          <w:p w14:paraId="482A906D" w14:textId="36D486A9" w:rsidR="00E6495D" w:rsidRPr="003D4386" w:rsidRDefault="00E6495D" w:rsidP="00E6495D">
            <w:pPr>
              <w:contextualSpacing/>
              <w:jc w:val="center"/>
              <w:rPr>
                <w:rFonts w:ascii="Arial" w:hAnsi="Arial"/>
                <w:iCs/>
                <w:color w:val="FF0000"/>
                <w:sz w:val="22"/>
                <w:szCs w:val="22"/>
                <w:lang w:val="en-US"/>
              </w:rPr>
            </w:pPr>
            <w:r w:rsidRPr="003D4386">
              <w:rPr>
                <w:rFonts w:ascii="Arial" w:hAnsi="Arial"/>
                <w:i/>
                <w:iCs/>
                <w:color w:val="FF0000"/>
                <w:sz w:val="22"/>
                <w:szCs w:val="28"/>
                <w:lang w:val="en-US"/>
              </w:rPr>
              <w:t>(Yes / No)</w:t>
            </w:r>
          </w:p>
        </w:tc>
        <w:tc>
          <w:tcPr>
            <w:tcW w:w="2387" w:type="dxa"/>
            <w:vAlign w:val="center"/>
          </w:tcPr>
          <w:p w14:paraId="23F386A2" w14:textId="0CA4AA0E" w:rsidR="00E6495D" w:rsidRPr="003D4386" w:rsidRDefault="00E6495D" w:rsidP="00E6495D">
            <w:pPr>
              <w:contextualSpacing/>
              <w:jc w:val="center"/>
              <w:rPr>
                <w:rFonts w:ascii="Arial" w:hAnsi="Arial"/>
                <w:color w:val="FF0000"/>
                <w:sz w:val="22"/>
                <w:szCs w:val="22"/>
                <w:lang w:val="en-US"/>
              </w:rPr>
            </w:pPr>
            <w:r w:rsidRPr="003D4386">
              <w:rPr>
                <w:rFonts w:ascii="Arial" w:hAnsi="Arial"/>
                <w:iCs/>
                <w:color w:val="FF0000"/>
                <w:sz w:val="22"/>
                <w:szCs w:val="28"/>
                <w:lang w:val="en-US"/>
              </w:rPr>
              <w:t>(Write the technical score)</w:t>
            </w:r>
          </w:p>
        </w:tc>
        <w:tc>
          <w:tcPr>
            <w:tcW w:w="1865" w:type="dxa"/>
            <w:vAlign w:val="center"/>
          </w:tcPr>
          <w:p w14:paraId="5080B0F2" w14:textId="77ACCF70" w:rsidR="00E6495D" w:rsidRPr="003D4386" w:rsidRDefault="00E6495D" w:rsidP="00E6495D">
            <w:pPr>
              <w:contextualSpacing/>
              <w:jc w:val="center"/>
              <w:rPr>
                <w:rFonts w:ascii="Arial" w:hAnsi="Arial"/>
                <w:iCs/>
                <w:color w:val="FF0000"/>
                <w:sz w:val="22"/>
                <w:szCs w:val="22"/>
                <w:lang w:val="en-US"/>
              </w:rPr>
            </w:pPr>
            <w:r w:rsidRPr="003D4386">
              <w:rPr>
                <w:rFonts w:ascii="Arial" w:hAnsi="Arial"/>
                <w:iCs/>
                <w:color w:val="FF0000"/>
                <w:sz w:val="22"/>
                <w:szCs w:val="28"/>
                <w:lang w:val="en-US"/>
              </w:rPr>
              <w:t>(</w:t>
            </w:r>
            <w:r w:rsidRPr="003D4386">
              <w:rPr>
                <w:rFonts w:ascii="Arial" w:hAnsi="Arial"/>
                <w:i/>
                <w:iCs/>
                <w:color w:val="FF0000"/>
                <w:sz w:val="22"/>
                <w:szCs w:val="28"/>
                <w:lang w:val="en-US"/>
              </w:rPr>
              <w:t>Write the evaluated price</w:t>
            </w:r>
            <w:r w:rsidRPr="003D4386">
              <w:rPr>
                <w:rFonts w:ascii="Arial" w:hAnsi="Arial"/>
                <w:iCs/>
                <w:color w:val="FF0000"/>
                <w:sz w:val="22"/>
                <w:szCs w:val="28"/>
                <w:lang w:val="en-US"/>
              </w:rPr>
              <w:t>)</w:t>
            </w:r>
          </w:p>
        </w:tc>
        <w:tc>
          <w:tcPr>
            <w:tcW w:w="1423" w:type="dxa"/>
          </w:tcPr>
          <w:p w14:paraId="74110150" w14:textId="2DF9A275" w:rsidR="00E6495D" w:rsidRPr="003D4386" w:rsidRDefault="00E6495D" w:rsidP="00E6495D">
            <w:pPr>
              <w:contextualSpacing/>
              <w:jc w:val="center"/>
              <w:rPr>
                <w:rFonts w:ascii="Arial" w:hAnsi="Arial"/>
                <w:iCs/>
                <w:color w:val="FF0000"/>
                <w:sz w:val="22"/>
                <w:szCs w:val="22"/>
                <w:lang w:val="en-US"/>
              </w:rPr>
            </w:pPr>
            <w:r w:rsidRPr="003D4386">
              <w:rPr>
                <w:rFonts w:ascii="Arial" w:hAnsi="Arial"/>
                <w:iCs/>
                <w:color w:val="FF0000"/>
                <w:sz w:val="22"/>
                <w:szCs w:val="28"/>
                <w:lang w:val="en-US"/>
              </w:rPr>
              <w:t xml:space="preserve">(if </w:t>
            </w:r>
            <w:r w:rsidR="00F550C5" w:rsidRPr="003D4386">
              <w:rPr>
                <w:rFonts w:ascii="Arial" w:hAnsi="Arial"/>
                <w:iCs/>
                <w:color w:val="FF0000"/>
                <w:sz w:val="22"/>
                <w:szCs w:val="28"/>
                <w:lang w:val="en-US"/>
              </w:rPr>
              <w:t>applicabl</w:t>
            </w:r>
            <w:r w:rsidR="00F550C5" w:rsidRPr="003D4386">
              <w:rPr>
                <w:rFonts w:ascii="Arial" w:hAnsi="Arial"/>
                <w:iCs/>
                <w:color w:val="FF0000"/>
                <w:szCs w:val="28"/>
                <w:lang w:val="en-US"/>
              </w:rPr>
              <w:t>e</w:t>
            </w:r>
            <w:r w:rsidRPr="003D4386">
              <w:rPr>
                <w:rFonts w:ascii="Arial" w:hAnsi="Arial"/>
                <w:iCs/>
                <w:color w:val="FF0000"/>
                <w:sz w:val="22"/>
                <w:szCs w:val="28"/>
                <w:lang w:val="en-US"/>
              </w:rPr>
              <w:t>)</w:t>
            </w:r>
          </w:p>
        </w:tc>
      </w:tr>
    </w:tbl>
    <w:p w14:paraId="14B62C90" w14:textId="06593FDC" w:rsidR="00EE29FA" w:rsidRPr="003D4386" w:rsidRDefault="00EE29FA" w:rsidP="00EE29FA">
      <w:pPr>
        <w:spacing w:before="240"/>
        <w:rPr>
          <w:rFonts w:ascii="Arial" w:hAnsi="Arial"/>
          <w:b/>
          <w:szCs w:val="22"/>
          <w:lang w:val="en-US"/>
        </w:rPr>
      </w:pPr>
      <w:r w:rsidRPr="003D4386">
        <w:rPr>
          <w:rFonts w:ascii="Arial" w:hAnsi="Arial"/>
          <w:b/>
          <w:szCs w:val="22"/>
          <w:lang w:val="en-US"/>
        </w:rPr>
        <w:t xml:space="preserve">3. </w:t>
      </w:r>
      <w:r w:rsidR="00844104" w:rsidRPr="003D4386">
        <w:rPr>
          <w:rFonts w:ascii="Arial" w:hAnsi="Arial"/>
          <w:b/>
          <w:szCs w:val="22"/>
          <w:lang w:val="en-US"/>
        </w:rPr>
        <w:t>Reason</w:t>
      </w:r>
      <w:r w:rsidR="00CE6D32">
        <w:rPr>
          <w:rFonts w:ascii="Arial" w:hAnsi="Arial"/>
          <w:b/>
          <w:szCs w:val="22"/>
          <w:lang w:val="en-US"/>
        </w:rPr>
        <w:t>s for which</w:t>
      </w:r>
      <w:r w:rsidR="00844104" w:rsidRPr="003D4386">
        <w:rPr>
          <w:rFonts w:ascii="Arial" w:hAnsi="Arial"/>
          <w:b/>
          <w:szCs w:val="22"/>
          <w:lang w:val="en-US"/>
        </w:rPr>
        <w:t xml:space="preserve"> the proposal was unsuccessful.</w:t>
      </w:r>
    </w:p>
    <w:tbl>
      <w:tblPr>
        <w:tblStyle w:val="TableGrid5"/>
        <w:tblW w:w="9355" w:type="dxa"/>
        <w:tblLook w:val="04A0" w:firstRow="1" w:lastRow="0" w:firstColumn="1" w:lastColumn="0" w:noHBand="0" w:noVBand="1"/>
      </w:tblPr>
      <w:tblGrid>
        <w:gridCol w:w="9355"/>
      </w:tblGrid>
      <w:tr w:rsidR="00EE29FA" w:rsidRPr="003D70CA" w14:paraId="231D8903" w14:textId="77777777" w:rsidTr="001A423B">
        <w:tc>
          <w:tcPr>
            <w:tcW w:w="9355" w:type="dxa"/>
          </w:tcPr>
          <w:p w14:paraId="2BD846B6" w14:textId="3FBE1BE5" w:rsidR="00EE29FA" w:rsidRPr="003D4386" w:rsidRDefault="0030481D" w:rsidP="001A423B">
            <w:pPr>
              <w:spacing w:before="60"/>
              <w:rPr>
                <w:rFonts w:ascii="Arial" w:hAnsi="Arial"/>
                <w:i/>
                <w:iCs/>
                <w:sz w:val="22"/>
                <w:szCs w:val="22"/>
                <w:lang w:val="en-US"/>
              </w:rPr>
            </w:pPr>
            <w:r w:rsidRPr="003D4386">
              <w:rPr>
                <w:rFonts w:ascii="Arial" w:hAnsi="Arial"/>
                <w:i/>
                <w:iCs/>
                <w:color w:val="FF0000"/>
                <w:sz w:val="22"/>
                <w:szCs w:val="22"/>
                <w:lang w:val="en-US"/>
              </w:rPr>
              <w:t>State the reason why the audit firm's Proposal was unsuccessful. DO NOT include: (a) a point-by-point comparison with another audit firm's Proposal or (b) information that the audit firm indicates as confidential in its Proposal).</w:t>
            </w:r>
          </w:p>
        </w:tc>
      </w:tr>
    </w:tbl>
    <w:p w14:paraId="7E7A9673" w14:textId="3E5B27D0" w:rsidR="00EE29FA" w:rsidRPr="003D4386" w:rsidRDefault="00EE29FA" w:rsidP="00EE29FA">
      <w:pPr>
        <w:spacing w:after="0"/>
        <w:rPr>
          <w:rFonts w:ascii="Arial" w:hAnsi="Arial"/>
          <w:b/>
          <w:szCs w:val="22"/>
          <w:lang w:val="en-US"/>
        </w:rPr>
      </w:pPr>
      <w:r w:rsidRPr="003D4386">
        <w:rPr>
          <w:rFonts w:ascii="Arial" w:hAnsi="Arial"/>
          <w:b/>
          <w:szCs w:val="22"/>
          <w:lang w:val="en-US"/>
        </w:rPr>
        <w:t xml:space="preserve">5. </w:t>
      </w:r>
      <w:r w:rsidR="00041DD9" w:rsidRPr="003D4386">
        <w:rPr>
          <w:rFonts w:ascii="Arial" w:hAnsi="Arial"/>
          <w:b/>
          <w:szCs w:val="22"/>
          <w:lang w:val="en-US"/>
        </w:rPr>
        <w:t>How to file a protest</w:t>
      </w:r>
    </w:p>
    <w:tbl>
      <w:tblPr>
        <w:tblStyle w:val="TableGrid5"/>
        <w:tblW w:w="5000" w:type="pct"/>
        <w:tblLook w:val="04A0" w:firstRow="1" w:lastRow="0" w:firstColumn="1" w:lastColumn="0" w:noHBand="0" w:noVBand="1"/>
      </w:tblPr>
      <w:tblGrid>
        <w:gridCol w:w="9350"/>
      </w:tblGrid>
      <w:tr w:rsidR="00EE29FA" w:rsidRPr="003D70CA" w14:paraId="1B26CCBD" w14:textId="77777777" w:rsidTr="001A423B">
        <w:tc>
          <w:tcPr>
            <w:tcW w:w="5000" w:type="pct"/>
          </w:tcPr>
          <w:p w14:paraId="3FEABC01" w14:textId="02D6BA0B" w:rsidR="00EE29FA" w:rsidRPr="003D4386" w:rsidRDefault="00B31082" w:rsidP="001A423B">
            <w:pPr>
              <w:rPr>
                <w:rFonts w:ascii="Arial" w:hAnsi="Arial"/>
                <w:i/>
                <w:color w:val="FF0000"/>
                <w:sz w:val="22"/>
                <w:szCs w:val="22"/>
                <w:lang w:val="en-US"/>
              </w:rPr>
            </w:pPr>
            <w:r w:rsidRPr="003D4386">
              <w:rPr>
                <w:rFonts w:ascii="Arial" w:hAnsi="Arial"/>
                <w:i/>
                <w:color w:val="FF0000"/>
                <w:sz w:val="22"/>
                <w:szCs w:val="22"/>
                <w:lang w:val="en-US"/>
              </w:rPr>
              <w:t>Instructions for filing a protest to the reported results are provided below:</w:t>
            </w:r>
          </w:p>
          <w:p w14:paraId="07D15B8B" w14:textId="38922CF0" w:rsidR="007725F1" w:rsidRPr="003D4386" w:rsidRDefault="007725F1" w:rsidP="007725F1">
            <w:pPr>
              <w:rPr>
                <w:rFonts w:ascii="Arial" w:hAnsi="Arial"/>
                <w:bCs/>
                <w:i/>
                <w:szCs w:val="22"/>
                <w:lang w:val="en-US"/>
              </w:rPr>
            </w:pPr>
            <w:r w:rsidRPr="003D4386">
              <w:rPr>
                <w:rFonts w:ascii="Arial" w:hAnsi="Arial"/>
                <w:bCs/>
                <w:i/>
                <w:szCs w:val="22"/>
                <w:lang w:val="en-US"/>
              </w:rPr>
              <w:t xml:space="preserve">1. All protests must be submitted in writing by the audit firm's </w:t>
            </w:r>
            <w:r w:rsidR="00F550C5" w:rsidRPr="003D4386">
              <w:rPr>
                <w:rFonts w:ascii="Arial" w:hAnsi="Arial"/>
                <w:bCs/>
                <w:i/>
                <w:szCs w:val="22"/>
                <w:lang w:val="en-US"/>
              </w:rPr>
              <w:t>representative.</w:t>
            </w:r>
          </w:p>
          <w:p w14:paraId="05B1A0CB" w14:textId="63F9583F" w:rsidR="007725F1" w:rsidRPr="003D4386" w:rsidRDefault="007725F1" w:rsidP="00E1679C">
            <w:pPr>
              <w:rPr>
                <w:rFonts w:ascii="Arial" w:hAnsi="Arial"/>
                <w:bCs/>
                <w:i/>
                <w:szCs w:val="22"/>
                <w:lang w:val="en-US"/>
              </w:rPr>
            </w:pPr>
            <w:r w:rsidRPr="003D4386">
              <w:rPr>
                <w:rFonts w:ascii="Arial" w:hAnsi="Arial"/>
                <w:bCs/>
                <w:i/>
                <w:szCs w:val="22"/>
                <w:lang w:val="en-US"/>
              </w:rPr>
              <w:t xml:space="preserve">2. Identify the procurement action for which the protest is being </w:t>
            </w:r>
            <w:r w:rsidR="00F550C5" w:rsidRPr="003D4386">
              <w:rPr>
                <w:rFonts w:ascii="Arial" w:hAnsi="Arial"/>
                <w:bCs/>
                <w:i/>
                <w:szCs w:val="22"/>
                <w:lang w:val="en-US"/>
              </w:rPr>
              <w:t>filed.</w:t>
            </w:r>
          </w:p>
          <w:p w14:paraId="0A722F31" w14:textId="02DB331E" w:rsidR="007725F1" w:rsidRPr="003D4386" w:rsidRDefault="007725F1" w:rsidP="00E1679C">
            <w:pPr>
              <w:rPr>
                <w:rFonts w:ascii="Arial" w:hAnsi="Arial"/>
                <w:bCs/>
                <w:i/>
                <w:szCs w:val="22"/>
                <w:lang w:val="en-US"/>
              </w:rPr>
            </w:pPr>
            <w:r w:rsidRPr="003D4386">
              <w:rPr>
                <w:rFonts w:ascii="Arial" w:hAnsi="Arial"/>
                <w:bCs/>
                <w:i/>
                <w:szCs w:val="22"/>
                <w:lang w:val="en-US"/>
              </w:rPr>
              <w:t>3.</w:t>
            </w:r>
            <w:r w:rsidR="00E1679C" w:rsidRPr="003D4386">
              <w:rPr>
                <w:rFonts w:ascii="Arial" w:hAnsi="Arial"/>
                <w:bCs/>
                <w:i/>
                <w:szCs w:val="22"/>
                <w:lang w:val="en-US"/>
              </w:rPr>
              <w:t xml:space="preserve"> </w:t>
            </w:r>
            <w:r w:rsidRPr="003D4386">
              <w:rPr>
                <w:rFonts w:ascii="Arial" w:hAnsi="Arial"/>
                <w:bCs/>
                <w:i/>
                <w:szCs w:val="22"/>
                <w:lang w:val="en-US"/>
              </w:rPr>
              <w:t xml:space="preserve">Describe the nature of the protest and the facts supporting the protest including references to CABEI procurement policies that are considered to have been </w:t>
            </w:r>
            <w:r w:rsidR="00F550C5" w:rsidRPr="003D4386">
              <w:rPr>
                <w:rFonts w:ascii="Arial" w:hAnsi="Arial"/>
                <w:bCs/>
                <w:i/>
                <w:szCs w:val="22"/>
                <w:lang w:val="en-US"/>
              </w:rPr>
              <w:t>breached.</w:t>
            </w:r>
          </w:p>
          <w:p w14:paraId="2B3B4084" w14:textId="0BC84E17" w:rsidR="00EE29FA" w:rsidRPr="003D4386" w:rsidRDefault="007725F1" w:rsidP="00E1679C">
            <w:pPr>
              <w:rPr>
                <w:rFonts w:ascii="Arial" w:hAnsi="Arial"/>
                <w:i/>
                <w:szCs w:val="22"/>
                <w:lang w:val="en-US"/>
              </w:rPr>
            </w:pPr>
            <w:r w:rsidRPr="003D4386">
              <w:rPr>
                <w:rFonts w:ascii="Arial" w:hAnsi="Arial"/>
                <w:bCs/>
                <w:i/>
                <w:szCs w:val="22"/>
                <w:lang w:val="en-US"/>
              </w:rPr>
              <w:t>4.</w:t>
            </w:r>
            <w:r w:rsidR="00E1679C" w:rsidRPr="003D4386">
              <w:rPr>
                <w:rFonts w:ascii="Arial" w:hAnsi="Arial"/>
                <w:bCs/>
                <w:i/>
                <w:szCs w:val="22"/>
                <w:lang w:val="en-US"/>
              </w:rPr>
              <w:t xml:space="preserve"> </w:t>
            </w:r>
            <w:r w:rsidRPr="003D4386">
              <w:rPr>
                <w:rFonts w:ascii="Arial" w:hAnsi="Arial"/>
                <w:bCs/>
                <w:i/>
                <w:szCs w:val="22"/>
                <w:lang w:val="en-US"/>
              </w:rPr>
              <w:t>Indicate and attach all information required to evidence the chronology of the claim;</w:t>
            </w:r>
          </w:p>
        </w:tc>
      </w:tr>
    </w:tbl>
    <w:p w14:paraId="3A893EC2" w14:textId="3801CF5D" w:rsidR="00EE29FA" w:rsidRPr="003D4386" w:rsidRDefault="00EE29FA" w:rsidP="00EE29FA">
      <w:pPr>
        <w:spacing w:before="240"/>
        <w:rPr>
          <w:rFonts w:ascii="Arial" w:hAnsi="Arial"/>
          <w:b/>
          <w:szCs w:val="22"/>
          <w:lang w:val="en-US"/>
        </w:rPr>
      </w:pPr>
      <w:r w:rsidRPr="003D4386">
        <w:rPr>
          <w:rFonts w:ascii="Arial" w:hAnsi="Arial"/>
          <w:b/>
          <w:szCs w:val="22"/>
          <w:lang w:val="en-US"/>
        </w:rPr>
        <w:t xml:space="preserve">6. </w:t>
      </w:r>
      <w:r w:rsidR="008E3C7F" w:rsidRPr="003D4386">
        <w:rPr>
          <w:rFonts w:ascii="Arial" w:hAnsi="Arial"/>
          <w:b/>
          <w:szCs w:val="22"/>
          <w:lang w:val="en-US"/>
        </w:rPr>
        <w:t xml:space="preserve">Deadline for submitting protests or complaints  </w:t>
      </w:r>
    </w:p>
    <w:p w14:paraId="3E3978FC" w14:textId="62FDE91A" w:rsidR="00EE29FA" w:rsidRPr="003D4386" w:rsidRDefault="00A34880" w:rsidP="00EE29FA">
      <w:pPr>
        <w:rPr>
          <w:rFonts w:ascii="Arial" w:hAnsi="Arial"/>
          <w:szCs w:val="22"/>
          <w:lang w:val="en-US"/>
        </w:rPr>
      </w:pPr>
      <w:r w:rsidRPr="003D4386">
        <w:rPr>
          <w:rFonts w:ascii="Arial" w:hAnsi="Arial"/>
          <w:szCs w:val="22"/>
          <w:lang w:val="en-US"/>
        </w:rPr>
        <w:t>With this Notice of Intent to Award, you are notified of our decision to award the above contract, and this transmittal begins the period during which you may file protests to the notified result.</w:t>
      </w:r>
    </w:p>
    <w:p w14:paraId="43F4D0F9" w14:textId="77777777" w:rsidR="002A661B" w:rsidRPr="003D4386" w:rsidRDefault="002A661B" w:rsidP="002A661B">
      <w:pPr>
        <w:shd w:val="clear" w:color="auto" w:fill="FDFDFD"/>
        <w:spacing w:after="0"/>
        <w:rPr>
          <w:rFonts w:ascii="Arial" w:hAnsi="Arial"/>
          <w:lang w:val="en-US"/>
        </w:rPr>
      </w:pPr>
      <w:r w:rsidRPr="003D4386">
        <w:rPr>
          <w:rFonts w:ascii="Arial" w:hAnsi="Arial"/>
          <w:lang w:val="en-US"/>
        </w:rPr>
        <w:t xml:space="preserve">The deadline for submitting protests ends at: </w:t>
      </w:r>
      <w:r w:rsidRPr="003D4386">
        <w:rPr>
          <w:rFonts w:ascii="Arial" w:hAnsi="Arial"/>
          <w:i/>
          <w:iCs/>
          <w:color w:val="FF0000"/>
          <w:lang w:val="en-US"/>
        </w:rPr>
        <w:t>(Indicate deadline</w:t>
      </w:r>
      <w:r w:rsidRPr="003D4386">
        <w:rPr>
          <w:rFonts w:ascii="Arial" w:hAnsi="Arial"/>
          <w:lang w:val="en-US"/>
        </w:rPr>
        <w:t>)</w:t>
      </w:r>
    </w:p>
    <w:p w14:paraId="2201C22A" w14:textId="77777777" w:rsidR="002A661B" w:rsidRPr="003D4386" w:rsidRDefault="002A661B" w:rsidP="002A661B">
      <w:pPr>
        <w:spacing w:before="240" w:after="240"/>
        <w:rPr>
          <w:rFonts w:ascii="Arial" w:hAnsi="Arial"/>
          <w:spacing w:val="-4"/>
          <w:lang w:val="en-US"/>
        </w:rPr>
      </w:pPr>
      <w:r w:rsidRPr="003D4386">
        <w:rPr>
          <w:rStyle w:val="ts-alignment-element"/>
          <w:rFonts w:ascii="Arial" w:hAnsi="Arial"/>
          <w:lang w:val="en-US"/>
        </w:rPr>
        <w:t>If</w:t>
      </w:r>
      <w:r w:rsidRPr="003D4386">
        <w:rPr>
          <w:rFonts w:ascii="Arial" w:hAnsi="Arial"/>
          <w:lang w:val="en-US"/>
        </w:rPr>
        <w:t xml:space="preserve"> </w:t>
      </w:r>
      <w:r w:rsidRPr="003D4386">
        <w:rPr>
          <w:rStyle w:val="ts-alignment-element"/>
          <w:rFonts w:ascii="Arial" w:hAnsi="Arial"/>
          <w:lang w:val="en-US"/>
        </w:rPr>
        <w:t>you</w:t>
      </w:r>
      <w:r w:rsidRPr="003D4386">
        <w:rPr>
          <w:rFonts w:ascii="Arial" w:hAnsi="Arial"/>
          <w:lang w:val="en-US"/>
        </w:rPr>
        <w:t xml:space="preserve"> </w:t>
      </w:r>
      <w:r w:rsidRPr="003D4386">
        <w:rPr>
          <w:rStyle w:val="ts-alignment-element"/>
          <w:rFonts w:ascii="Arial" w:hAnsi="Arial"/>
          <w:lang w:val="en-US"/>
        </w:rPr>
        <w:t>have</w:t>
      </w:r>
      <w:r w:rsidRPr="003D4386">
        <w:rPr>
          <w:rFonts w:ascii="Arial" w:hAnsi="Arial"/>
          <w:lang w:val="en-US"/>
        </w:rPr>
        <w:t xml:space="preserve"> </w:t>
      </w:r>
      <w:r w:rsidRPr="003D4386">
        <w:rPr>
          <w:rStyle w:val="ts-alignment-element"/>
          <w:rFonts w:ascii="Arial" w:hAnsi="Arial"/>
          <w:lang w:val="en-US"/>
        </w:rPr>
        <w:t>any</w:t>
      </w:r>
      <w:r w:rsidRPr="003D4386">
        <w:rPr>
          <w:rFonts w:ascii="Arial" w:hAnsi="Arial"/>
          <w:lang w:val="en-US"/>
        </w:rPr>
        <w:t xml:space="preserve"> </w:t>
      </w:r>
      <w:r w:rsidRPr="003D4386">
        <w:rPr>
          <w:rStyle w:val="ts-alignment-element"/>
          <w:rFonts w:ascii="Arial" w:hAnsi="Arial"/>
          <w:lang w:val="en-US"/>
        </w:rPr>
        <w:t>questions</w:t>
      </w:r>
      <w:r w:rsidRPr="003D4386">
        <w:rPr>
          <w:rFonts w:ascii="Arial" w:hAnsi="Arial"/>
          <w:lang w:val="en-US"/>
        </w:rPr>
        <w:t xml:space="preserve"> </w:t>
      </w:r>
      <w:r w:rsidRPr="003D4386">
        <w:rPr>
          <w:rStyle w:val="ts-alignment-element"/>
          <w:rFonts w:ascii="Arial" w:hAnsi="Arial"/>
          <w:lang w:val="en-US"/>
        </w:rPr>
        <w:t>about</w:t>
      </w:r>
      <w:r w:rsidRPr="003D4386">
        <w:rPr>
          <w:rFonts w:ascii="Arial" w:hAnsi="Arial"/>
          <w:lang w:val="en-US"/>
        </w:rPr>
        <w:t xml:space="preserve"> </w:t>
      </w:r>
      <w:r w:rsidRPr="003D4386">
        <w:rPr>
          <w:rStyle w:val="ts-alignment-element"/>
          <w:rFonts w:ascii="Arial" w:hAnsi="Arial"/>
          <w:lang w:val="en-US"/>
        </w:rPr>
        <w:t>this</w:t>
      </w:r>
      <w:r w:rsidRPr="003D4386">
        <w:rPr>
          <w:rFonts w:ascii="Arial" w:hAnsi="Arial"/>
          <w:lang w:val="en-US"/>
        </w:rPr>
        <w:t xml:space="preserve"> </w:t>
      </w:r>
      <w:r w:rsidRPr="003D4386">
        <w:rPr>
          <w:rStyle w:val="ts-alignment-element"/>
          <w:rFonts w:ascii="Arial" w:hAnsi="Arial"/>
          <w:lang w:val="en-US"/>
        </w:rPr>
        <w:t>Notice,</w:t>
      </w:r>
      <w:r w:rsidRPr="003D4386">
        <w:rPr>
          <w:rFonts w:ascii="Arial" w:hAnsi="Arial"/>
          <w:lang w:val="en-US"/>
        </w:rPr>
        <w:t xml:space="preserve"> </w:t>
      </w:r>
      <w:r w:rsidRPr="003D4386">
        <w:rPr>
          <w:rStyle w:val="ts-alignment-element"/>
          <w:rFonts w:ascii="Arial" w:hAnsi="Arial"/>
          <w:lang w:val="en-US"/>
        </w:rPr>
        <w:t>please</w:t>
      </w:r>
      <w:r w:rsidRPr="003D4386">
        <w:rPr>
          <w:rFonts w:ascii="Arial" w:hAnsi="Arial"/>
          <w:lang w:val="en-US"/>
        </w:rPr>
        <w:t xml:space="preserve"> </w:t>
      </w:r>
      <w:r w:rsidRPr="003D4386">
        <w:rPr>
          <w:rStyle w:val="ts-alignment-element"/>
          <w:rFonts w:ascii="Arial" w:hAnsi="Arial"/>
          <w:lang w:val="en-US"/>
        </w:rPr>
        <w:t>do</w:t>
      </w:r>
      <w:r w:rsidRPr="003D4386">
        <w:rPr>
          <w:rFonts w:ascii="Arial" w:hAnsi="Arial"/>
          <w:lang w:val="en-US"/>
        </w:rPr>
        <w:t xml:space="preserve"> </w:t>
      </w:r>
      <w:r w:rsidRPr="003D4386">
        <w:rPr>
          <w:rStyle w:val="ts-alignment-element"/>
          <w:rFonts w:ascii="Arial" w:hAnsi="Arial"/>
          <w:lang w:val="en-US"/>
        </w:rPr>
        <w:t>not</w:t>
      </w:r>
      <w:r w:rsidRPr="003D4386">
        <w:rPr>
          <w:rFonts w:ascii="Arial" w:hAnsi="Arial"/>
          <w:lang w:val="en-US"/>
        </w:rPr>
        <w:t xml:space="preserve"> </w:t>
      </w:r>
      <w:r w:rsidRPr="003D4386">
        <w:rPr>
          <w:rStyle w:val="ts-alignment-element"/>
          <w:rFonts w:ascii="Arial" w:hAnsi="Arial"/>
          <w:lang w:val="en-US"/>
        </w:rPr>
        <w:t>hesitate</w:t>
      </w:r>
      <w:r w:rsidRPr="003D4386">
        <w:rPr>
          <w:rFonts w:ascii="Arial" w:hAnsi="Arial"/>
          <w:lang w:val="en-US"/>
        </w:rPr>
        <w:t xml:space="preserve"> </w:t>
      </w:r>
      <w:r w:rsidRPr="003D4386">
        <w:rPr>
          <w:rStyle w:val="ts-alignment-element"/>
          <w:rFonts w:ascii="Arial" w:hAnsi="Arial"/>
          <w:lang w:val="en-US"/>
        </w:rPr>
        <w:t>to</w:t>
      </w:r>
      <w:r w:rsidRPr="003D4386">
        <w:rPr>
          <w:rFonts w:ascii="Arial" w:hAnsi="Arial"/>
          <w:lang w:val="en-US"/>
        </w:rPr>
        <w:t xml:space="preserve"> </w:t>
      </w:r>
      <w:r w:rsidRPr="003D4386">
        <w:rPr>
          <w:rStyle w:val="ts-alignment-element"/>
          <w:rFonts w:ascii="Arial" w:hAnsi="Arial"/>
          <w:lang w:val="en-US"/>
        </w:rPr>
        <w:t>contact</w:t>
      </w:r>
      <w:r w:rsidRPr="003D4386">
        <w:rPr>
          <w:rFonts w:ascii="Arial" w:hAnsi="Arial"/>
          <w:lang w:val="en-US"/>
        </w:rPr>
        <w:t xml:space="preserve"> </w:t>
      </w:r>
      <w:r w:rsidRPr="003D4386">
        <w:rPr>
          <w:rStyle w:val="ts-alignment-element"/>
          <w:rFonts w:ascii="Arial" w:hAnsi="Arial"/>
          <w:lang w:val="en-US"/>
        </w:rPr>
        <w:t>us</w:t>
      </w:r>
      <w:r w:rsidRPr="003D4386">
        <w:rPr>
          <w:rFonts w:ascii="Arial" w:hAnsi="Arial"/>
          <w:spacing w:val="-4"/>
          <w:lang w:val="en-US"/>
        </w:rPr>
        <w:t>.</w:t>
      </w:r>
    </w:p>
    <w:p w14:paraId="18E6A13B" w14:textId="388299B4" w:rsidR="00EE29FA" w:rsidRPr="003D4386" w:rsidRDefault="002A661B" w:rsidP="002A661B">
      <w:pPr>
        <w:spacing w:before="240" w:after="240"/>
        <w:rPr>
          <w:rFonts w:ascii="Arial" w:hAnsi="Arial"/>
          <w:szCs w:val="22"/>
          <w:lang w:val="en-US"/>
        </w:rPr>
      </w:pPr>
      <w:r w:rsidRPr="003D4386">
        <w:rPr>
          <w:rStyle w:val="ts-alignment-element"/>
          <w:rFonts w:ascii="Arial" w:hAnsi="Arial"/>
          <w:lang w:val="en-US"/>
        </w:rPr>
        <w:t>On</w:t>
      </w:r>
      <w:r w:rsidRPr="003D4386">
        <w:rPr>
          <w:rFonts w:ascii="Arial" w:hAnsi="Arial"/>
          <w:lang w:val="en-US"/>
        </w:rPr>
        <w:t xml:space="preserve"> </w:t>
      </w:r>
      <w:r w:rsidRPr="003D4386">
        <w:rPr>
          <w:rStyle w:val="ts-alignment-element"/>
          <w:rFonts w:ascii="Arial" w:hAnsi="Arial"/>
          <w:lang w:val="en-US"/>
        </w:rPr>
        <w:t>behalf</w:t>
      </w:r>
      <w:r w:rsidRPr="003D4386">
        <w:rPr>
          <w:rFonts w:ascii="Arial" w:hAnsi="Arial"/>
          <w:lang w:val="en-US"/>
        </w:rPr>
        <w:t xml:space="preserve"> </w:t>
      </w:r>
      <w:r w:rsidRPr="003D4386">
        <w:rPr>
          <w:rStyle w:val="ts-alignment-element"/>
          <w:rFonts w:ascii="Arial" w:hAnsi="Arial"/>
          <w:lang w:val="en-US"/>
        </w:rPr>
        <w:t>of</w:t>
      </w:r>
      <w:r w:rsidRPr="003D4386">
        <w:rPr>
          <w:rFonts w:ascii="Arial" w:hAnsi="Arial"/>
          <w:lang w:val="en-US"/>
        </w:rPr>
        <w:t xml:space="preserve"> the Contracting Party:</w:t>
      </w:r>
    </w:p>
    <w:p w14:paraId="62C419AA" w14:textId="101569AE" w:rsidR="00EE29FA" w:rsidRPr="003D4386" w:rsidRDefault="00772E4D" w:rsidP="00EE29FA">
      <w:pPr>
        <w:spacing w:before="60" w:after="60"/>
        <w:ind w:left="1701" w:hanging="1701"/>
        <w:rPr>
          <w:rFonts w:ascii="Arial" w:hAnsi="Arial"/>
          <w:szCs w:val="22"/>
          <w:lang w:val="en-US"/>
        </w:rPr>
      </w:pPr>
      <w:r w:rsidRPr="003D4386">
        <w:rPr>
          <w:rFonts w:ascii="Arial" w:hAnsi="Arial"/>
          <w:b/>
          <w:bCs/>
          <w:szCs w:val="22"/>
          <w:lang w:val="en-US"/>
        </w:rPr>
        <w:t>Signature</w:t>
      </w:r>
      <w:r w:rsidR="00EE29FA" w:rsidRPr="003D4386">
        <w:rPr>
          <w:rFonts w:ascii="Arial" w:hAnsi="Arial"/>
          <w:b/>
          <w:bCs/>
          <w:szCs w:val="22"/>
          <w:lang w:val="en-US"/>
        </w:rPr>
        <w:t>:</w:t>
      </w:r>
      <w:r w:rsidR="00EE29FA" w:rsidRPr="003D4386">
        <w:rPr>
          <w:rFonts w:ascii="Arial" w:hAnsi="Arial"/>
          <w:szCs w:val="22"/>
          <w:lang w:val="en-US"/>
        </w:rPr>
        <w:t xml:space="preserve"> </w:t>
      </w:r>
      <w:r w:rsidR="00EE29FA" w:rsidRPr="003D4386">
        <w:rPr>
          <w:rFonts w:ascii="Arial" w:hAnsi="Arial"/>
          <w:szCs w:val="22"/>
          <w:lang w:val="en-US"/>
        </w:rPr>
        <w:tab/>
        <w:t>______________________________________________</w:t>
      </w:r>
    </w:p>
    <w:p w14:paraId="181988AB" w14:textId="5FCB8E29" w:rsidR="00EE29FA" w:rsidRPr="003D4386" w:rsidRDefault="0052529E" w:rsidP="00EE29FA">
      <w:pPr>
        <w:spacing w:before="60" w:after="60"/>
        <w:ind w:left="1701" w:hanging="1701"/>
        <w:rPr>
          <w:rFonts w:ascii="Arial" w:hAnsi="Arial"/>
          <w:szCs w:val="22"/>
          <w:lang w:val="en-US"/>
        </w:rPr>
      </w:pPr>
      <w:r w:rsidRPr="003D4386">
        <w:rPr>
          <w:rFonts w:ascii="Arial" w:hAnsi="Arial"/>
          <w:b/>
          <w:bCs/>
          <w:szCs w:val="22"/>
          <w:lang w:val="en-US"/>
        </w:rPr>
        <w:t>Name</w:t>
      </w:r>
      <w:r w:rsidR="00EE29FA" w:rsidRPr="003D4386">
        <w:rPr>
          <w:rFonts w:ascii="Arial" w:hAnsi="Arial"/>
          <w:b/>
          <w:bCs/>
          <w:szCs w:val="22"/>
          <w:lang w:val="en-US"/>
        </w:rPr>
        <w:t>:</w:t>
      </w:r>
      <w:r w:rsidR="00EE29FA" w:rsidRPr="003D4386">
        <w:rPr>
          <w:rFonts w:ascii="Arial" w:hAnsi="Arial"/>
          <w:szCs w:val="22"/>
          <w:lang w:val="en-US"/>
        </w:rPr>
        <w:tab/>
        <w:t>______________________________________________</w:t>
      </w:r>
    </w:p>
    <w:p w14:paraId="269CCFE7" w14:textId="284FFA23" w:rsidR="00EE29FA" w:rsidRPr="003D4386" w:rsidRDefault="00013FB1" w:rsidP="00EE29FA">
      <w:pPr>
        <w:spacing w:before="60" w:after="60"/>
        <w:ind w:left="1701" w:hanging="1701"/>
        <w:rPr>
          <w:rFonts w:ascii="Arial" w:hAnsi="Arial"/>
          <w:szCs w:val="22"/>
          <w:lang w:val="en-US"/>
        </w:rPr>
      </w:pPr>
      <w:r w:rsidRPr="003D4386">
        <w:rPr>
          <w:rFonts w:ascii="Arial" w:hAnsi="Arial"/>
          <w:b/>
          <w:bCs/>
          <w:szCs w:val="22"/>
          <w:lang w:val="en-US"/>
        </w:rPr>
        <w:t>Title</w:t>
      </w:r>
      <w:r w:rsidR="00EE29FA" w:rsidRPr="003D4386">
        <w:rPr>
          <w:rFonts w:ascii="Arial" w:hAnsi="Arial"/>
          <w:b/>
          <w:bCs/>
          <w:szCs w:val="22"/>
          <w:lang w:val="en-US"/>
        </w:rPr>
        <w:t xml:space="preserve">/ </w:t>
      </w:r>
      <w:r w:rsidRPr="003D4386">
        <w:rPr>
          <w:rFonts w:ascii="Arial" w:hAnsi="Arial"/>
          <w:b/>
          <w:bCs/>
          <w:szCs w:val="22"/>
          <w:lang w:val="en-US"/>
        </w:rPr>
        <w:t>position</w:t>
      </w:r>
      <w:r w:rsidR="00EE29FA" w:rsidRPr="003D4386">
        <w:rPr>
          <w:rFonts w:ascii="Arial" w:hAnsi="Arial"/>
          <w:b/>
          <w:bCs/>
          <w:szCs w:val="22"/>
          <w:lang w:val="en-US"/>
        </w:rPr>
        <w:t>:</w:t>
      </w:r>
      <w:r w:rsidR="00EE29FA" w:rsidRPr="003D4386">
        <w:rPr>
          <w:rFonts w:ascii="Arial" w:hAnsi="Arial"/>
          <w:szCs w:val="22"/>
          <w:lang w:val="en-US"/>
        </w:rPr>
        <w:t xml:space="preserve"> </w:t>
      </w:r>
      <w:r w:rsidR="00EE29FA" w:rsidRPr="003D4386">
        <w:rPr>
          <w:rFonts w:ascii="Arial" w:hAnsi="Arial"/>
          <w:szCs w:val="22"/>
          <w:lang w:val="en-US"/>
        </w:rPr>
        <w:tab/>
        <w:t>______________________________________________</w:t>
      </w:r>
    </w:p>
    <w:p w14:paraId="68E0AB34" w14:textId="168A6B80" w:rsidR="00EE29FA" w:rsidRPr="003D4386" w:rsidRDefault="00013FB1" w:rsidP="00EE29FA">
      <w:pPr>
        <w:spacing w:before="60" w:after="60"/>
        <w:ind w:left="1701" w:hanging="1701"/>
        <w:rPr>
          <w:rFonts w:ascii="Arial" w:hAnsi="Arial"/>
          <w:szCs w:val="22"/>
          <w:lang w:val="en-US"/>
        </w:rPr>
      </w:pPr>
      <w:r w:rsidRPr="003D4386">
        <w:rPr>
          <w:rFonts w:ascii="Arial" w:hAnsi="Arial"/>
          <w:b/>
          <w:bCs/>
          <w:szCs w:val="22"/>
          <w:lang w:val="en-US"/>
        </w:rPr>
        <w:t>Phone Number</w:t>
      </w:r>
      <w:r w:rsidR="00EE29FA" w:rsidRPr="003D4386">
        <w:rPr>
          <w:rFonts w:ascii="Arial" w:hAnsi="Arial"/>
          <w:b/>
          <w:bCs/>
          <w:szCs w:val="22"/>
          <w:lang w:val="en-US"/>
        </w:rPr>
        <w:t>:</w:t>
      </w:r>
      <w:r w:rsidR="00EE29FA" w:rsidRPr="003D4386">
        <w:rPr>
          <w:rFonts w:ascii="Arial" w:hAnsi="Arial"/>
          <w:szCs w:val="22"/>
          <w:lang w:val="en-US"/>
        </w:rPr>
        <w:t xml:space="preserve"> </w:t>
      </w:r>
      <w:r w:rsidR="00EE29FA" w:rsidRPr="003D4386">
        <w:rPr>
          <w:rFonts w:ascii="Arial" w:hAnsi="Arial"/>
          <w:szCs w:val="22"/>
          <w:lang w:val="en-US"/>
        </w:rPr>
        <w:tab/>
        <w:t>______________________________________________</w:t>
      </w:r>
    </w:p>
    <w:p w14:paraId="0E14E560" w14:textId="788469C5" w:rsidR="00EE29FA" w:rsidRPr="003D4386" w:rsidRDefault="00EE29FA" w:rsidP="00EE29FA">
      <w:pPr>
        <w:spacing w:before="60" w:after="60"/>
        <w:rPr>
          <w:rFonts w:ascii="Arial" w:hAnsi="Arial"/>
          <w:i/>
          <w:szCs w:val="22"/>
          <w:lang w:val="en-US"/>
        </w:rPr>
      </w:pPr>
      <w:r w:rsidRPr="003D4386">
        <w:rPr>
          <w:rFonts w:ascii="Arial" w:hAnsi="Arial"/>
          <w:b/>
          <w:bCs/>
          <w:szCs w:val="22"/>
          <w:lang w:val="en-US"/>
        </w:rPr>
        <w:t>E</w:t>
      </w:r>
      <w:r w:rsidR="00013FB1" w:rsidRPr="003D4386">
        <w:rPr>
          <w:rFonts w:ascii="Arial" w:hAnsi="Arial"/>
          <w:b/>
          <w:bCs/>
          <w:szCs w:val="22"/>
          <w:lang w:val="en-US"/>
        </w:rPr>
        <w:t>-</w:t>
      </w:r>
      <w:r w:rsidRPr="003D4386">
        <w:rPr>
          <w:rFonts w:ascii="Arial" w:hAnsi="Arial"/>
          <w:b/>
          <w:bCs/>
          <w:szCs w:val="22"/>
          <w:lang w:val="en-US"/>
        </w:rPr>
        <w:t>mail:</w:t>
      </w:r>
      <w:r w:rsidRPr="003D4386">
        <w:rPr>
          <w:rFonts w:ascii="Arial" w:hAnsi="Arial"/>
          <w:szCs w:val="22"/>
          <w:lang w:val="en-US"/>
        </w:rPr>
        <w:tab/>
        <w:t xml:space="preserve">   </w:t>
      </w:r>
      <w:r w:rsidR="00281866" w:rsidRPr="003D4386">
        <w:rPr>
          <w:rFonts w:ascii="Arial" w:hAnsi="Arial"/>
          <w:szCs w:val="22"/>
          <w:lang w:val="en-US"/>
        </w:rPr>
        <w:t xml:space="preserve"> _</w:t>
      </w:r>
      <w:r w:rsidRPr="003D4386">
        <w:rPr>
          <w:rFonts w:ascii="Arial" w:hAnsi="Arial"/>
          <w:szCs w:val="22"/>
          <w:lang w:val="en-US"/>
        </w:rPr>
        <w:t>_____________________________________________</w:t>
      </w:r>
      <w:r w:rsidRPr="003D4386">
        <w:rPr>
          <w:rFonts w:ascii="Arial" w:hAnsi="Arial"/>
          <w:i/>
          <w:szCs w:val="22"/>
          <w:lang w:val="en-US"/>
        </w:rPr>
        <w:t xml:space="preserve"> </w:t>
      </w:r>
    </w:p>
    <w:p w14:paraId="2C664109" w14:textId="52B0548A" w:rsidR="00EE29FA" w:rsidRPr="003D4386" w:rsidRDefault="00EE29FA" w:rsidP="00EE29FA">
      <w:pPr>
        <w:spacing w:after="0"/>
        <w:jc w:val="center"/>
        <w:rPr>
          <w:rFonts w:ascii="Arial" w:hAnsi="Arial"/>
          <w:b/>
          <w:szCs w:val="22"/>
          <w:lang w:val="en-US"/>
        </w:rPr>
      </w:pPr>
      <w:r w:rsidRPr="003D4386">
        <w:rPr>
          <w:rFonts w:ascii="Arial" w:hAnsi="Arial"/>
          <w:i/>
          <w:szCs w:val="22"/>
          <w:lang w:val="en-US"/>
        </w:rPr>
        <w:br w:type="page"/>
      </w:r>
    </w:p>
    <w:p w14:paraId="58E192AA" w14:textId="048D573E" w:rsidR="005E0A5C" w:rsidRPr="003D4386" w:rsidRDefault="005E0A5C" w:rsidP="005E0A5C">
      <w:pPr>
        <w:spacing w:after="160" w:line="259" w:lineRule="auto"/>
        <w:rPr>
          <w:rFonts w:ascii="Arial" w:hAnsi="Arial"/>
          <w:i/>
          <w:iCs/>
          <w:color w:val="FF0000"/>
          <w:szCs w:val="22"/>
          <w:lang w:val="en-US"/>
        </w:rPr>
      </w:pPr>
      <w:r w:rsidRPr="003D4386">
        <w:rPr>
          <w:rFonts w:ascii="Arial" w:hAnsi="Arial"/>
          <w:i/>
          <w:iCs/>
          <w:color w:val="FF0000"/>
          <w:szCs w:val="22"/>
          <w:lang w:val="en-US"/>
        </w:rPr>
        <w:lastRenderedPageBreak/>
        <w:t>(</w:t>
      </w:r>
      <w:r w:rsidR="004A2D0C" w:rsidRPr="003D4386">
        <w:rPr>
          <w:rFonts w:ascii="Arial" w:hAnsi="Arial"/>
          <w:i/>
          <w:iCs/>
          <w:color w:val="FF0000"/>
          <w:szCs w:val="22"/>
          <w:lang w:val="en-US"/>
        </w:rPr>
        <w:t>Letterhead of the Contracting Party</w:t>
      </w:r>
      <w:r w:rsidRPr="003D4386">
        <w:rPr>
          <w:rFonts w:ascii="Arial" w:hAnsi="Arial"/>
          <w:i/>
          <w:iCs/>
          <w:color w:val="FF0000"/>
          <w:szCs w:val="22"/>
          <w:lang w:val="en-US"/>
        </w:rPr>
        <w:t>)</w:t>
      </w:r>
    </w:p>
    <w:p w14:paraId="60C47A38" w14:textId="77777777" w:rsidR="005E0A5C" w:rsidRPr="003D4386" w:rsidRDefault="005E0A5C" w:rsidP="005E0A5C">
      <w:pPr>
        <w:rPr>
          <w:rFonts w:ascii="Arial" w:hAnsi="Arial"/>
          <w:szCs w:val="22"/>
          <w:lang w:val="en-US"/>
        </w:rPr>
      </w:pPr>
    </w:p>
    <w:p w14:paraId="6C9196D9" w14:textId="1B9ECAC3" w:rsidR="005E0A5C" w:rsidRPr="003D4386" w:rsidRDefault="005E0A5C" w:rsidP="005E0A5C">
      <w:pPr>
        <w:suppressAutoHyphens/>
        <w:ind w:left="180" w:right="288"/>
        <w:jc w:val="right"/>
        <w:rPr>
          <w:rFonts w:ascii="Arial" w:hAnsi="Arial"/>
          <w:szCs w:val="22"/>
          <w:lang w:val="en-US"/>
        </w:rPr>
      </w:pPr>
      <w:r w:rsidRPr="003D4386">
        <w:rPr>
          <w:rFonts w:ascii="Arial" w:hAnsi="Arial"/>
          <w:szCs w:val="22"/>
          <w:lang w:val="en-US"/>
        </w:rPr>
        <w:t>. . . . . . . (</w:t>
      </w:r>
      <w:r w:rsidR="004A2D0C" w:rsidRPr="003D4386">
        <w:rPr>
          <w:rFonts w:ascii="Arial" w:hAnsi="Arial"/>
          <w:szCs w:val="22"/>
          <w:lang w:val="en-US"/>
        </w:rPr>
        <w:t>date</w:t>
      </w:r>
      <w:r w:rsidRPr="003D4386">
        <w:rPr>
          <w:rFonts w:ascii="Arial" w:hAnsi="Arial"/>
          <w:szCs w:val="22"/>
          <w:lang w:val="en-US"/>
        </w:rPr>
        <w:t>). . . . . ..</w:t>
      </w:r>
    </w:p>
    <w:p w14:paraId="2855013D" w14:textId="77777777" w:rsidR="005E0A5C" w:rsidRPr="003D4386" w:rsidRDefault="005E0A5C" w:rsidP="005E0A5C">
      <w:pPr>
        <w:suppressAutoHyphens/>
        <w:ind w:left="180" w:right="288"/>
        <w:rPr>
          <w:rFonts w:ascii="Arial" w:hAnsi="Arial"/>
          <w:szCs w:val="22"/>
          <w:lang w:val="en-US"/>
        </w:rPr>
      </w:pPr>
    </w:p>
    <w:p w14:paraId="601D451E" w14:textId="32BF865A" w:rsidR="005E0A5C" w:rsidRPr="003D4386" w:rsidRDefault="00B454D3" w:rsidP="005E0A5C">
      <w:pPr>
        <w:suppressAutoHyphens/>
        <w:ind w:right="288"/>
        <w:rPr>
          <w:rFonts w:ascii="Arial" w:hAnsi="Arial"/>
          <w:szCs w:val="22"/>
          <w:lang w:val="en-US"/>
        </w:rPr>
      </w:pPr>
      <w:r w:rsidRPr="003D4386">
        <w:rPr>
          <w:rFonts w:ascii="Arial" w:hAnsi="Arial"/>
          <w:szCs w:val="22"/>
          <w:lang w:val="en-US"/>
        </w:rPr>
        <w:t>To</w:t>
      </w:r>
      <w:r w:rsidR="005E0A5C" w:rsidRPr="003D4386">
        <w:rPr>
          <w:rFonts w:ascii="Arial" w:hAnsi="Arial"/>
          <w:szCs w:val="22"/>
          <w:lang w:val="en-US"/>
        </w:rPr>
        <w:t>:</w:t>
      </w:r>
      <w:r w:rsidR="005E0A5C" w:rsidRPr="003D4386">
        <w:rPr>
          <w:rFonts w:ascii="Arial" w:hAnsi="Arial"/>
          <w:szCs w:val="22"/>
          <w:lang w:val="en-US"/>
        </w:rPr>
        <w:tab/>
        <w:t>. . . . . . . . .. (</w:t>
      </w:r>
      <w:r w:rsidR="000F0F85" w:rsidRPr="003D4386">
        <w:rPr>
          <w:rFonts w:ascii="Arial" w:hAnsi="Arial"/>
          <w:szCs w:val="22"/>
          <w:lang w:val="en-US"/>
        </w:rPr>
        <w:t>name and address of the audit firm</w:t>
      </w:r>
      <w:r w:rsidR="005E0A5C" w:rsidRPr="003D4386">
        <w:rPr>
          <w:rFonts w:ascii="Arial" w:hAnsi="Arial"/>
          <w:szCs w:val="22"/>
          <w:lang w:val="en-US"/>
        </w:rPr>
        <w:t xml:space="preserve">) . . . . . . . . ..   </w:t>
      </w:r>
    </w:p>
    <w:p w14:paraId="78DD325A" w14:textId="77777777" w:rsidR="005E0A5C" w:rsidRPr="003D4386" w:rsidRDefault="005E0A5C" w:rsidP="000E07DC">
      <w:pPr>
        <w:spacing w:after="0"/>
        <w:jc w:val="center"/>
        <w:rPr>
          <w:rFonts w:ascii="Arial" w:hAnsi="Arial"/>
          <w:b/>
          <w:szCs w:val="22"/>
          <w:lang w:val="en-US"/>
        </w:rPr>
      </w:pPr>
    </w:p>
    <w:p w14:paraId="30030A50" w14:textId="2D3CAD4C" w:rsidR="000E07DC" w:rsidRPr="003D4386" w:rsidRDefault="00900E40" w:rsidP="000E07DC">
      <w:pPr>
        <w:spacing w:after="0"/>
        <w:jc w:val="center"/>
        <w:rPr>
          <w:rFonts w:ascii="Arial" w:hAnsi="Arial"/>
          <w:b/>
          <w:szCs w:val="22"/>
          <w:lang w:val="en-US"/>
        </w:rPr>
      </w:pPr>
      <w:r w:rsidRPr="003D4386">
        <w:rPr>
          <w:rFonts w:ascii="Arial" w:hAnsi="Arial"/>
          <w:b/>
          <w:szCs w:val="22"/>
          <w:lang w:val="en-US"/>
        </w:rPr>
        <w:t>Letter of Acceptance</w:t>
      </w:r>
    </w:p>
    <w:p w14:paraId="7FAF71B4" w14:textId="77777777" w:rsidR="000E07DC" w:rsidRPr="003D4386" w:rsidRDefault="000E07DC" w:rsidP="000E07DC">
      <w:pPr>
        <w:suppressAutoHyphens/>
        <w:ind w:right="288"/>
        <w:rPr>
          <w:rFonts w:ascii="Arial" w:hAnsi="Arial"/>
          <w:szCs w:val="22"/>
          <w:lang w:val="en-US"/>
        </w:rPr>
      </w:pPr>
    </w:p>
    <w:p w14:paraId="08AA1402" w14:textId="71399D25" w:rsidR="000E07DC" w:rsidRPr="003D4386" w:rsidRDefault="00D306E5" w:rsidP="000E07DC">
      <w:pPr>
        <w:suppressAutoHyphens/>
        <w:ind w:right="288"/>
        <w:rPr>
          <w:rFonts w:ascii="Arial" w:hAnsi="Arial"/>
          <w:szCs w:val="22"/>
          <w:lang w:val="en-US"/>
        </w:rPr>
      </w:pPr>
      <w:r w:rsidRPr="003D4386">
        <w:rPr>
          <w:rFonts w:ascii="Arial" w:hAnsi="Arial"/>
          <w:szCs w:val="22"/>
          <w:lang w:val="en-US"/>
        </w:rPr>
        <w:t>Subject</w:t>
      </w:r>
      <w:r w:rsidR="000E07DC" w:rsidRPr="003D4386">
        <w:rPr>
          <w:rFonts w:ascii="Arial" w:hAnsi="Arial"/>
          <w:szCs w:val="22"/>
          <w:lang w:val="en-US"/>
        </w:rPr>
        <w:t>: . . . . . . . . ..  (</w:t>
      </w:r>
      <w:r w:rsidR="00145ADF" w:rsidRPr="003D4386">
        <w:rPr>
          <w:rFonts w:ascii="Arial" w:hAnsi="Arial"/>
          <w:szCs w:val="22"/>
          <w:lang w:val="en-US"/>
        </w:rPr>
        <w:t>Notification of Award of Contract No.</w:t>
      </w:r>
      <w:r w:rsidR="000E07DC" w:rsidRPr="003D4386">
        <w:rPr>
          <w:rFonts w:ascii="Arial" w:hAnsi="Arial"/>
          <w:szCs w:val="22"/>
          <w:lang w:val="en-US"/>
        </w:rPr>
        <w:t xml:space="preserve">) . . . . . . . . . .   </w:t>
      </w:r>
    </w:p>
    <w:p w14:paraId="753900ED" w14:textId="77777777" w:rsidR="007F21C5" w:rsidRPr="003D4386" w:rsidRDefault="007F21C5" w:rsidP="000E07DC">
      <w:pPr>
        <w:rPr>
          <w:rFonts w:ascii="Arial" w:hAnsi="Arial"/>
          <w:szCs w:val="22"/>
          <w:lang w:val="en-US"/>
        </w:rPr>
      </w:pPr>
      <w:r w:rsidRPr="003D4386">
        <w:rPr>
          <w:rFonts w:ascii="Arial" w:hAnsi="Arial"/>
          <w:szCs w:val="22"/>
          <w:lang w:val="en-US"/>
        </w:rPr>
        <w:t xml:space="preserve">We hereby notify you that your proposal dated </w:t>
      </w:r>
      <w:r w:rsidRPr="003D4386">
        <w:rPr>
          <w:rFonts w:ascii="Arial" w:hAnsi="Arial"/>
          <w:i/>
          <w:iCs/>
          <w:color w:val="FF0000"/>
          <w:szCs w:val="22"/>
          <w:lang w:val="en-US"/>
        </w:rPr>
        <w:t>(date of receipt of proposals)</w:t>
      </w:r>
      <w:r w:rsidRPr="003D4386">
        <w:rPr>
          <w:rFonts w:ascii="Arial" w:hAnsi="Arial"/>
          <w:szCs w:val="22"/>
          <w:lang w:val="en-US"/>
        </w:rPr>
        <w:t xml:space="preserve"> for the execution of </w:t>
      </w:r>
      <w:r w:rsidRPr="003D4386">
        <w:rPr>
          <w:rFonts w:ascii="Arial" w:hAnsi="Arial"/>
          <w:i/>
          <w:iCs/>
          <w:color w:val="FF0000"/>
          <w:szCs w:val="22"/>
          <w:lang w:val="en-US"/>
        </w:rPr>
        <w:t>(name and process identification number)</w:t>
      </w:r>
      <w:r w:rsidRPr="003D4386">
        <w:rPr>
          <w:rFonts w:ascii="Arial" w:hAnsi="Arial"/>
          <w:szCs w:val="22"/>
          <w:lang w:val="en-US"/>
        </w:rPr>
        <w:t xml:space="preserve"> for the accepted amount of </w:t>
      </w:r>
      <w:r w:rsidRPr="003D4386">
        <w:rPr>
          <w:rFonts w:ascii="Arial" w:hAnsi="Arial"/>
          <w:i/>
          <w:iCs/>
          <w:color w:val="FF0000"/>
          <w:szCs w:val="22"/>
          <w:lang w:val="en-US"/>
        </w:rPr>
        <w:t>(amount in figures and in words and currency)</w:t>
      </w:r>
      <w:r w:rsidRPr="003D4386">
        <w:rPr>
          <w:rFonts w:ascii="Arial" w:hAnsi="Arial"/>
          <w:szCs w:val="22"/>
          <w:lang w:val="en-US"/>
        </w:rPr>
        <w:t>, with any rectifications and modifications made, has been accepted by our representative.</w:t>
      </w:r>
    </w:p>
    <w:p w14:paraId="28DBBC64" w14:textId="2C958700" w:rsidR="000E07DC" w:rsidRPr="003D4386" w:rsidRDefault="0080019C" w:rsidP="000E07DC">
      <w:pPr>
        <w:ind w:right="288"/>
        <w:rPr>
          <w:rFonts w:ascii="Arial" w:hAnsi="Arial"/>
          <w:iCs/>
          <w:szCs w:val="22"/>
          <w:lang w:val="en-US"/>
        </w:rPr>
      </w:pPr>
      <w:r w:rsidRPr="003D4386">
        <w:rPr>
          <w:rFonts w:ascii="Arial" w:hAnsi="Arial"/>
          <w:iCs/>
          <w:szCs w:val="22"/>
          <w:lang w:val="en-US"/>
        </w:rPr>
        <w:t>We request you to submit:</w:t>
      </w:r>
    </w:p>
    <w:p w14:paraId="10D704CC" w14:textId="707F5905" w:rsidR="000E07DC" w:rsidRPr="003D4386" w:rsidRDefault="0080019C" w:rsidP="000D59A1">
      <w:pPr>
        <w:numPr>
          <w:ilvl w:val="8"/>
          <w:numId w:val="21"/>
        </w:numPr>
        <w:tabs>
          <w:tab w:val="left" w:pos="1080"/>
        </w:tabs>
        <w:ind w:left="360" w:right="288" w:hanging="360"/>
        <w:rPr>
          <w:rFonts w:ascii="Arial" w:hAnsi="Arial"/>
          <w:i/>
          <w:iCs/>
          <w:color w:val="FF0000"/>
          <w:szCs w:val="22"/>
          <w:lang w:val="en-US"/>
        </w:rPr>
      </w:pPr>
      <w:r w:rsidRPr="003D4386">
        <w:rPr>
          <w:rFonts w:ascii="Arial" w:hAnsi="Arial"/>
          <w:szCs w:val="22"/>
          <w:lang w:val="en-US"/>
        </w:rPr>
        <w:t>Following documentation</w:t>
      </w:r>
      <w:r w:rsidR="001910E9" w:rsidRPr="003D4386">
        <w:rPr>
          <w:rFonts w:ascii="Arial" w:hAnsi="Arial"/>
          <w:szCs w:val="22"/>
          <w:lang w:val="en-US"/>
        </w:rPr>
        <w:t xml:space="preserve">: </w:t>
      </w:r>
      <w:r w:rsidR="001910E9" w:rsidRPr="003D4386">
        <w:rPr>
          <w:rFonts w:ascii="Arial" w:hAnsi="Arial"/>
          <w:i/>
          <w:iCs/>
          <w:color w:val="FF0000"/>
          <w:szCs w:val="22"/>
          <w:lang w:val="en-US"/>
        </w:rPr>
        <w:t>(</w:t>
      </w:r>
      <w:r w:rsidRPr="003D4386">
        <w:rPr>
          <w:rFonts w:ascii="Arial" w:hAnsi="Arial"/>
          <w:i/>
          <w:iCs/>
          <w:color w:val="FF0000"/>
          <w:szCs w:val="22"/>
          <w:lang w:val="en-US"/>
        </w:rPr>
        <w:t>detail the required documentation</w:t>
      </w:r>
      <w:r w:rsidR="001910E9" w:rsidRPr="003D4386">
        <w:rPr>
          <w:rFonts w:ascii="Arial" w:hAnsi="Arial"/>
          <w:i/>
          <w:iCs/>
          <w:color w:val="FF0000"/>
          <w:szCs w:val="22"/>
          <w:lang w:val="en-US"/>
        </w:rPr>
        <w:t>)</w:t>
      </w:r>
    </w:p>
    <w:p w14:paraId="23DFCFFE" w14:textId="77777777" w:rsidR="000E07DC" w:rsidRPr="003D4386" w:rsidRDefault="000E07DC" w:rsidP="000E07DC">
      <w:pPr>
        <w:rPr>
          <w:rFonts w:ascii="Arial" w:hAnsi="Arial"/>
          <w:szCs w:val="22"/>
          <w:lang w:val="en-US"/>
        </w:rPr>
      </w:pPr>
    </w:p>
    <w:p w14:paraId="5C3AFA7F" w14:textId="77777777" w:rsidR="000E07DC" w:rsidRPr="003D4386" w:rsidRDefault="000E07DC" w:rsidP="000E07DC">
      <w:pPr>
        <w:rPr>
          <w:rFonts w:ascii="Arial" w:hAnsi="Arial"/>
          <w:szCs w:val="22"/>
          <w:lang w:val="en-US"/>
        </w:rPr>
      </w:pPr>
    </w:p>
    <w:p w14:paraId="5DA8AEF4" w14:textId="12FADE21" w:rsidR="000E07DC" w:rsidRPr="003D4386" w:rsidRDefault="00231FEC" w:rsidP="000E07DC">
      <w:pPr>
        <w:tabs>
          <w:tab w:val="left" w:pos="9000"/>
        </w:tabs>
        <w:rPr>
          <w:rFonts w:ascii="Arial" w:hAnsi="Arial"/>
          <w:szCs w:val="22"/>
          <w:lang w:val="en-US"/>
        </w:rPr>
      </w:pPr>
      <w:r w:rsidRPr="003D4386">
        <w:rPr>
          <w:rFonts w:ascii="Arial" w:hAnsi="Arial"/>
          <w:szCs w:val="22"/>
          <w:lang w:val="en-US"/>
        </w:rPr>
        <w:t>Authorized Signature</w:t>
      </w:r>
      <w:r w:rsidR="000E07DC" w:rsidRPr="003D4386">
        <w:rPr>
          <w:rFonts w:ascii="Arial" w:hAnsi="Arial"/>
          <w:szCs w:val="22"/>
          <w:lang w:val="en-US"/>
        </w:rPr>
        <w:t>: __________________________________________________________</w:t>
      </w:r>
    </w:p>
    <w:p w14:paraId="2B4CB829" w14:textId="211845B1" w:rsidR="000E07DC" w:rsidRPr="003D4386" w:rsidRDefault="00231FEC" w:rsidP="000E07DC">
      <w:pPr>
        <w:tabs>
          <w:tab w:val="left" w:pos="9000"/>
        </w:tabs>
        <w:rPr>
          <w:rFonts w:ascii="Arial" w:hAnsi="Arial"/>
          <w:szCs w:val="22"/>
          <w:lang w:val="en-US"/>
        </w:rPr>
      </w:pPr>
      <w:r w:rsidRPr="003D4386">
        <w:rPr>
          <w:rFonts w:ascii="Arial" w:hAnsi="Arial"/>
          <w:szCs w:val="22"/>
          <w:lang w:val="en-US"/>
        </w:rPr>
        <w:t>Name</w:t>
      </w:r>
      <w:r w:rsidR="000E07DC" w:rsidRPr="003D4386">
        <w:rPr>
          <w:rFonts w:ascii="Arial" w:hAnsi="Arial"/>
          <w:szCs w:val="22"/>
          <w:lang w:val="en-US"/>
        </w:rPr>
        <w:t xml:space="preserve"> </w:t>
      </w:r>
      <w:r w:rsidR="00C838D2" w:rsidRPr="003D4386">
        <w:rPr>
          <w:rFonts w:ascii="Arial" w:hAnsi="Arial"/>
          <w:szCs w:val="22"/>
          <w:lang w:val="en-US"/>
        </w:rPr>
        <w:t>and title</w:t>
      </w:r>
      <w:r w:rsidRPr="003D4386">
        <w:rPr>
          <w:rFonts w:ascii="Arial" w:hAnsi="Arial"/>
          <w:szCs w:val="22"/>
          <w:lang w:val="en-US"/>
        </w:rPr>
        <w:t xml:space="preserve"> of </w:t>
      </w:r>
      <w:r w:rsidR="00C838D2" w:rsidRPr="003D4386">
        <w:rPr>
          <w:rFonts w:ascii="Arial" w:hAnsi="Arial"/>
          <w:szCs w:val="22"/>
          <w:lang w:val="en-US"/>
        </w:rPr>
        <w:t>the signatory</w:t>
      </w:r>
      <w:r w:rsidR="000E07DC" w:rsidRPr="003D4386">
        <w:rPr>
          <w:rFonts w:ascii="Arial" w:hAnsi="Arial"/>
          <w:szCs w:val="22"/>
          <w:lang w:val="en-US"/>
        </w:rPr>
        <w:t>: _________________________________________________</w:t>
      </w:r>
      <w:r w:rsidR="00C838D2" w:rsidRPr="003D4386">
        <w:rPr>
          <w:rFonts w:ascii="Arial" w:hAnsi="Arial"/>
          <w:szCs w:val="22"/>
          <w:lang w:val="en-US"/>
        </w:rPr>
        <w:t>__</w:t>
      </w:r>
    </w:p>
    <w:p w14:paraId="3941B77D" w14:textId="56DF044B" w:rsidR="000E07DC" w:rsidRPr="003D4386" w:rsidRDefault="00C838D2" w:rsidP="000E07DC">
      <w:pPr>
        <w:tabs>
          <w:tab w:val="left" w:pos="9000"/>
        </w:tabs>
        <w:rPr>
          <w:rFonts w:ascii="Arial" w:hAnsi="Arial"/>
          <w:szCs w:val="22"/>
          <w:lang w:val="en-US"/>
        </w:rPr>
      </w:pPr>
      <w:r w:rsidRPr="003D4386">
        <w:rPr>
          <w:rFonts w:ascii="Arial" w:hAnsi="Arial"/>
          <w:szCs w:val="22"/>
          <w:lang w:val="en-US"/>
        </w:rPr>
        <w:t>Name of the Contracting Party</w:t>
      </w:r>
      <w:r w:rsidR="000E07DC" w:rsidRPr="003D4386">
        <w:rPr>
          <w:rFonts w:ascii="Arial" w:hAnsi="Arial"/>
          <w:szCs w:val="22"/>
          <w:lang w:val="en-US"/>
        </w:rPr>
        <w:t>: ___________________________________________________</w:t>
      </w:r>
    </w:p>
    <w:p w14:paraId="292911E6" w14:textId="77777777" w:rsidR="000E07DC" w:rsidRPr="003D4386" w:rsidRDefault="000E07DC" w:rsidP="000E07DC">
      <w:pPr>
        <w:rPr>
          <w:rFonts w:ascii="Arial" w:hAnsi="Arial"/>
          <w:szCs w:val="22"/>
          <w:lang w:val="en-US"/>
        </w:rPr>
      </w:pPr>
    </w:p>
    <w:p w14:paraId="51DEA8B8" w14:textId="1AA97D3D" w:rsidR="000E07DC" w:rsidRPr="003D4386" w:rsidRDefault="008B4177" w:rsidP="008B4177">
      <w:pPr>
        <w:shd w:val="clear" w:color="auto" w:fill="FDFDFD"/>
        <w:rPr>
          <w:rFonts w:ascii="Arial" w:hAnsi="Arial"/>
          <w:b/>
          <w:bCs/>
          <w:lang w:val="en-US"/>
        </w:rPr>
      </w:pPr>
      <w:r w:rsidRPr="003D4386">
        <w:rPr>
          <w:rFonts w:ascii="Arial" w:hAnsi="Arial"/>
          <w:b/>
          <w:bCs/>
          <w:lang w:val="en-US"/>
        </w:rPr>
        <w:t xml:space="preserve">Attached: Contract Form </w:t>
      </w:r>
    </w:p>
    <w:p w14:paraId="65FB714F" w14:textId="77777777" w:rsidR="000E07DC" w:rsidRPr="003D4386" w:rsidRDefault="000E07DC" w:rsidP="000E07DC">
      <w:pPr>
        <w:rPr>
          <w:rFonts w:ascii="Arial" w:hAnsi="Arial"/>
          <w:szCs w:val="22"/>
          <w:lang w:val="en-US"/>
        </w:rPr>
      </w:pPr>
    </w:p>
    <w:p w14:paraId="5122EA0A" w14:textId="77777777" w:rsidR="000E07DC" w:rsidRPr="003D4386" w:rsidRDefault="000E07DC" w:rsidP="000E07DC">
      <w:pPr>
        <w:jc w:val="center"/>
        <w:rPr>
          <w:rFonts w:ascii="Arial" w:hAnsi="Arial"/>
          <w:szCs w:val="22"/>
          <w:lang w:val="en-US"/>
        </w:rPr>
      </w:pPr>
    </w:p>
    <w:p w14:paraId="5DE80F14" w14:textId="2A97552C" w:rsidR="00357FCF" w:rsidRPr="003D4386" w:rsidRDefault="00357FCF" w:rsidP="00615C0D">
      <w:pPr>
        <w:rPr>
          <w:rFonts w:ascii="Arial" w:hAnsi="Arial"/>
          <w:szCs w:val="22"/>
          <w:lang w:val="en-US"/>
        </w:rPr>
      </w:pPr>
    </w:p>
    <w:p w14:paraId="0AAB49D6" w14:textId="683C49D7" w:rsidR="00357FCF" w:rsidRPr="003D4386" w:rsidRDefault="00357FCF" w:rsidP="00615C0D">
      <w:pPr>
        <w:rPr>
          <w:rFonts w:ascii="Arial" w:hAnsi="Arial"/>
          <w:szCs w:val="22"/>
          <w:lang w:val="en-US"/>
        </w:rPr>
      </w:pPr>
    </w:p>
    <w:p w14:paraId="6BE9B8A9" w14:textId="005E1965" w:rsidR="00357FCF" w:rsidRPr="003D4386" w:rsidRDefault="00357FCF" w:rsidP="00615C0D">
      <w:pPr>
        <w:rPr>
          <w:rFonts w:ascii="Arial" w:hAnsi="Arial"/>
          <w:szCs w:val="22"/>
          <w:lang w:val="en-US"/>
        </w:rPr>
      </w:pPr>
    </w:p>
    <w:p w14:paraId="3500DDAE" w14:textId="7D453992" w:rsidR="00357FCF" w:rsidRPr="003D4386" w:rsidRDefault="00357FCF" w:rsidP="00615C0D">
      <w:pPr>
        <w:rPr>
          <w:rFonts w:ascii="Arial" w:hAnsi="Arial"/>
          <w:szCs w:val="22"/>
          <w:lang w:val="en-US"/>
        </w:rPr>
      </w:pPr>
    </w:p>
    <w:p w14:paraId="63BE8AB3" w14:textId="1FDBEE30" w:rsidR="00357FCF" w:rsidRPr="003D4386" w:rsidRDefault="00357FCF" w:rsidP="00615C0D">
      <w:pPr>
        <w:rPr>
          <w:rFonts w:ascii="Arial" w:hAnsi="Arial"/>
          <w:szCs w:val="22"/>
          <w:lang w:val="en-US"/>
        </w:rPr>
      </w:pPr>
    </w:p>
    <w:p w14:paraId="534D7643" w14:textId="5DBEC579" w:rsidR="00357FCF" w:rsidRPr="003D4386" w:rsidRDefault="00357FCF" w:rsidP="00615C0D">
      <w:pPr>
        <w:rPr>
          <w:rFonts w:ascii="Arial" w:hAnsi="Arial"/>
          <w:szCs w:val="22"/>
          <w:lang w:val="en-US"/>
        </w:rPr>
      </w:pPr>
    </w:p>
    <w:bookmarkEnd w:id="0"/>
    <w:p w14:paraId="7AAAAAB0" w14:textId="00632C2F" w:rsidR="00357FCF" w:rsidRPr="003D4386" w:rsidRDefault="00357FCF" w:rsidP="00615C0D">
      <w:pPr>
        <w:rPr>
          <w:rFonts w:ascii="Arial" w:hAnsi="Arial"/>
          <w:szCs w:val="22"/>
          <w:lang w:val="en-US"/>
        </w:rPr>
      </w:pPr>
    </w:p>
    <w:sectPr w:rsidR="00357FCF" w:rsidRPr="003D4386" w:rsidSect="00C45991">
      <w:headerReference w:type="default" r:id="rId27"/>
      <w:footerReference w:type="default" r:id="rId28"/>
      <w:headerReference w:type="first" r:id="rId29"/>
      <w:endnotePr>
        <w:numFmt w:val="decimal"/>
      </w:endnotePr>
      <w:pgSz w:w="12240" w:h="15840"/>
      <w:pgMar w:top="1440" w:right="1440" w:bottom="1138"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6F628" w14:textId="77777777" w:rsidR="00ED4260" w:rsidRDefault="00ED4260" w:rsidP="00C94E3D">
      <w:r>
        <w:separator/>
      </w:r>
    </w:p>
  </w:endnote>
  <w:endnote w:type="continuationSeparator" w:id="0">
    <w:p w14:paraId="5A706397" w14:textId="77777777" w:rsidR="00ED4260" w:rsidRDefault="00ED4260" w:rsidP="00C94E3D">
      <w:r>
        <w:continuationSeparator/>
      </w:r>
    </w:p>
  </w:endnote>
  <w:endnote w:type="continuationNotice" w:id="1">
    <w:p w14:paraId="15F6CEC2" w14:textId="77777777" w:rsidR="00ED4260" w:rsidRDefault="00ED4260" w:rsidP="00C94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default"/>
  </w:font>
  <w:font w:name="Helvetica Neue">
    <w:panose1 w:val="00000000000000000000"/>
    <w:charset w:val="00"/>
    <w:family w:val="auto"/>
    <w:notTrueType/>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venir Next">
    <w:panose1 w:val="020B0803020202090204"/>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EA62C" w14:textId="5176AE45" w:rsidR="00A14D00" w:rsidRPr="00ED27B6" w:rsidRDefault="00A14D00" w:rsidP="00B8795A">
    <w:pPr>
      <w:pStyle w:val="FooterOdd"/>
      <w:spacing w:after="0" w:line="240" w:lineRule="auto"/>
      <w:jc w:val="left"/>
      <w:rPr>
        <w:rFonts w:ascii="Arial" w:hAnsi="Arial" w:cs="Arial"/>
        <w:color w:val="000000" w:themeColor="text1"/>
        <w:sz w:val="16"/>
        <w:szCs w:val="16"/>
      </w:rPr>
    </w:pPr>
    <w:r w:rsidRPr="00ED27B6">
      <w:rPr>
        <w:rFonts w:ascii="Arial" w:hAnsi="Arial" w:cs="Arial"/>
        <w:noProof/>
        <w:color w:val="000000" w:themeColor="text1"/>
        <w:sz w:val="16"/>
        <w:szCs w:val="16"/>
        <w:lang w:val="es-HN" w:eastAsia="es-HN"/>
      </w:rPr>
      <mc:AlternateContent>
        <mc:Choice Requires="wps">
          <w:drawing>
            <wp:anchor distT="0" distB="0" distL="114300" distR="114300" simplePos="0" relativeHeight="251664393" behindDoc="0" locked="0" layoutInCell="0" allowOverlap="1" wp14:anchorId="54AE736F" wp14:editId="05534977">
              <wp:simplePos x="0" y="0"/>
              <wp:positionH relativeFrom="page">
                <wp:align>center</wp:align>
              </wp:positionH>
              <wp:positionV relativeFrom="page">
                <wp:align>bottom</wp:align>
              </wp:positionV>
              <wp:extent cx="7772400" cy="463550"/>
              <wp:effectExtent l="0" t="0" r="0" b="12700"/>
              <wp:wrapNone/>
              <wp:docPr id="13" name="MSIPCMee6a47dbb5c9b78f04d1c88d" descr="{&quot;HashCode&quot;:-202722808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2A7E46" w14:textId="1CFF0E39" w:rsidR="00A14D00" w:rsidRPr="00E4401F" w:rsidRDefault="00A14D00" w:rsidP="00E4401F">
                          <w:pPr>
                            <w:spacing w:before="0" w:after="0"/>
                            <w:jc w:val="center"/>
                            <w:rPr>
                              <w:rFonts w:ascii="Calibri" w:hAnsi="Calibri" w:cs="Calibri"/>
                              <w:color w:val="008000"/>
                              <w:sz w:val="20"/>
                            </w:rPr>
                          </w:pPr>
                          <w:r w:rsidRPr="00E4401F">
                            <w:rPr>
                              <w:rFonts w:ascii="Calibri" w:hAnsi="Calibri" w:cs="Calibri"/>
                              <w:color w:val="008000"/>
                              <w:sz w:val="20"/>
                            </w:rPr>
                            <w:t>P</w:t>
                          </w:r>
                          <w:r>
                            <w:rPr>
                              <w:rFonts w:ascii="Calibri" w:hAnsi="Calibri" w:cs="Calibri"/>
                              <w:color w:val="008000"/>
                              <w:sz w:val="20"/>
                            </w:rPr>
                            <w:t>U</w:t>
                          </w:r>
                          <w:r w:rsidRPr="00E4401F">
                            <w:rPr>
                              <w:rFonts w:ascii="Calibri" w:hAnsi="Calibri" w:cs="Calibri"/>
                              <w:color w:val="008000"/>
                              <w:sz w:val="20"/>
                            </w:rPr>
                            <w:t xml:space="preserve">BLIC: </w:t>
                          </w:r>
                          <w:r>
                            <w:rPr>
                              <w:rFonts w:ascii="Calibri" w:hAnsi="Calibri" w:cs="Calibri"/>
                              <w:color w:val="008000"/>
                              <w:sz w:val="20"/>
                            </w:rPr>
                            <w:t>ONCE APPROVED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AE736F" id="_x0000_t202" coordsize="21600,21600" o:spt="202" path="m,l,21600r21600,l21600,xe">
              <v:stroke joinstyle="miter"/>
              <v:path gradientshapeok="t" o:connecttype="rect"/>
            </v:shapetype>
            <v:shape id="MSIPCMee6a47dbb5c9b78f04d1c88d" o:spid="_x0000_s1027" type="#_x0000_t202" alt="{&quot;HashCode&quot;:-2027228083,&quot;Height&quot;:9999999.0,&quot;Width&quot;:9999999.0,&quot;Placement&quot;:&quot;Footer&quot;,&quot;Index&quot;:&quot;Primary&quot;,&quot;Section&quot;:2,&quot;Top&quot;:0.0,&quot;Left&quot;:0.0}" style="position:absolute;margin-left:0;margin-top:0;width:612pt;height:36.5pt;z-index:25166439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" o:allowincell="f" filled="f" stroked="f" strokeweight=".5pt">
              <v:textbox inset=",0,,0">
                <w:txbxContent>
                  <w:p w14:paraId="692A7E46" w14:textId="1CFF0E39" w:rsidR="00A14D00" w:rsidRPr="00E4401F" w:rsidRDefault="00A14D00" w:rsidP="00E4401F">
                    <w:pPr>
                      <w:spacing w:before="0" w:after="0"/>
                      <w:jc w:val="center"/>
                      <w:rPr>
                        <w:rFonts w:ascii="Calibri" w:hAnsi="Calibri" w:cs="Calibri"/>
                        <w:color w:val="008000"/>
                        <w:sz w:val="20"/>
                      </w:rPr>
                    </w:pPr>
                    <w:r w:rsidRPr="00E4401F">
                      <w:rPr>
                        <w:rFonts w:ascii="Calibri" w:hAnsi="Calibri" w:cs="Calibri"/>
                        <w:color w:val="008000"/>
                        <w:sz w:val="20"/>
                      </w:rPr>
                      <w:t>P</w:t>
                    </w:r>
                    <w:r>
                      <w:rPr>
                        <w:rFonts w:ascii="Calibri" w:hAnsi="Calibri" w:cs="Calibri"/>
                        <w:color w:val="008000"/>
                        <w:sz w:val="20"/>
                      </w:rPr>
                      <w:t>U</w:t>
                    </w:r>
                    <w:r w:rsidRPr="00E4401F">
                      <w:rPr>
                        <w:rFonts w:ascii="Calibri" w:hAnsi="Calibri" w:cs="Calibri"/>
                        <w:color w:val="008000"/>
                        <w:sz w:val="20"/>
                      </w:rPr>
                      <w:t xml:space="preserve">BLIC: </w:t>
                    </w:r>
                    <w:r>
                      <w:rPr>
                        <w:rFonts w:ascii="Calibri" w:hAnsi="Calibri" w:cs="Calibri"/>
                        <w:color w:val="008000"/>
                        <w:sz w:val="20"/>
                      </w:rPr>
                      <w:t>ONCE APPROVED</w:t>
                    </w:r>
                  </w:p>
                </w:txbxContent>
              </v:textbox>
              <w10:wrap anchorx="page" anchory="page"/>
            </v:shape>
          </w:pict>
        </mc:Fallback>
      </mc:AlternateContent>
    </w:r>
    <w:r w:rsidRPr="00ED27B6">
      <w:rPr>
        <w:rFonts w:ascii="Arial" w:hAnsi="Arial" w:cs="Arial"/>
        <w:color w:val="000000" w:themeColor="text1"/>
        <w:sz w:val="16"/>
        <w:szCs w:val="16"/>
      </w:rPr>
      <w:t xml:space="preserve">Request for Proposals for Audit Firms          </w:t>
    </w:r>
    <w:r w:rsidRPr="00ED27B6">
      <w:rPr>
        <w:rFonts w:ascii="Arial" w:hAnsi="Arial" w:cs="Arial"/>
        <w:color w:val="000000" w:themeColor="text1"/>
        <w:sz w:val="16"/>
        <w:szCs w:val="16"/>
      </w:rPr>
      <w:tab/>
      <w:t xml:space="preserve">                                                                                                  </w:t>
    </w:r>
    <w:r w:rsidRPr="00ED27B6">
      <w:rPr>
        <w:rFonts w:ascii="Arial" w:hAnsi="Arial" w:cs="Arial"/>
        <w:color w:val="000000" w:themeColor="text1"/>
        <w:sz w:val="16"/>
        <w:szCs w:val="16"/>
      </w:rPr>
      <w:tab/>
      <w:t xml:space="preserve">Page. </w:t>
    </w:r>
    <w:r w:rsidRPr="00ED27B6">
      <w:rPr>
        <w:rFonts w:ascii="Arial" w:hAnsi="Arial" w:cs="Arial"/>
        <w:color w:val="000000" w:themeColor="text1"/>
        <w:sz w:val="16"/>
        <w:szCs w:val="16"/>
        <w:lang w:val="es-HN"/>
      </w:rPr>
      <w:fldChar w:fldCharType="begin"/>
    </w:r>
    <w:r w:rsidRPr="00ED27B6">
      <w:rPr>
        <w:rFonts w:ascii="Arial" w:hAnsi="Arial" w:cs="Arial"/>
        <w:color w:val="000000" w:themeColor="text1"/>
        <w:sz w:val="16"/>
        <w:szCs w:val="16"/>
      </w:rPr>
      <w:instrText xml:space="preserve"> PAGE   \* MERGEFORMAT </w:instrText>
    </w:r>
    <w:r w:rsidRPr="00ED27B6">
      <w:rPr>
        <w:rFonts w:ascii="Arial" w:hAnsi="Arial" w:cs="Arial"/>
        <w:color w:val="000000" w:themeColor="text1"/>
        <w:sz w:val="16"/>
        <w:szCs w:val="16"/>
        <w:lang w:val="es-HN"/>
      </w:rPr>
      <w:fldChar w:fldCharType="separate"/>
    </w:r>
    <w:r w:rsidR="000330EE" w:rsidRPr="00ED27B6">
      <w:rPr>
        <w:rFonts w:ascii="Arial" w:hAnsi="Arial" w:cs="Arial"/>
        <w:noProof/>
        <w:color w:val="000000" w:themeColor="text1"/>
        <w:sz w:val="16"/>
        <w:szCs w:val="16"/>
      </w:rPr>
      <w:t>6</w:t>
    </w:r>
    <w:r w:rsidRPr="00ED27B6">
      <w:rPr>
        <w:rFonts w:ascii="Arial" w:hAnsi="Arial" w:cs="Arial"/>
        <w:color w:val="000000" w:themeColor="text1"/>
        <w:sz w:val="16"/>
        <w:szCs w:val="16"/>
        <w:lang w:val="es-HN"/>
      </w:rPr>
      <w:fldChar w:fldCharType="end"/>
    </w:r>
  </w:p>
  <w:p w14:paraId="4AE83F3F" w14:textId="09965B3F" w:rsidR="00A14D00" w:rsidRPr="00ED27B6" w:rsidRDefault="00A14D00" w:rsidP="00B8795A">
    <w:pPr>
      <w:pStyle w:val="Footer"/>
      <w:rPr>
        <w:rFonts w:ascii="Arial" w:hAnsi="Arial"/>
        <w:color w:val="000000" w:themeColor="text1"/>
        <w:sz w:val="20"/>
        <w:szCs w:val="22"/>
        <w:lang w:val="en-US"/>
      </w:rPr>
    </w:pPr>
    <w:r w:rsidRPr="00ED27B6">
      <w:rPr>
        <w:rFonts w:ascii="Arial" w:hAnsi="Arial"/>
        <w:color w:val="000000" w:themeColor="text1"/>
        <w:sz w:val="16"/>
        <w:szCs w:val="16"/>
        <w:lang w:val="en-US" w:eastAsia="ja-JP"/>
      </w:rPr>
      <w:t>Code: FO-CP-07-18                                                                                                                                                                  Version 1</w:t>
    </w:r>
    <w:r w:rsidRPr="00ED27B6">
      <w:rPr>
        <w:rStyle w:val="PageNumber"/>
        <w:rFonts w:ascii="Avenir Next" w:eastAsiaTheme="majorEastAsia" w:hAnsi="Avenir Next"/>
        <w:bCs/>
        <w:color w:val="000000" w:themeColor="text1"/>
        <w:sz w:val="16"/>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A35C2" w14:textId="20FFFB11" w:rsidR="00A14D00" w:rsidRDefault="00A14D00">
    <w:pPr>
      <w:pStyle w:val="Footer"/>
    </w:pPr>
    <w:r>
      <w:rPr>
        <w:noProof/>
        <w:lang w:eastAsia="es-HN"/>
      </w:rPr>
      <mc:AlternateContent>
        <mc:Choice Requires="wps">
          <w:drawing>
            <wp:anchor distT="0" distB="0" distL="114300" distR="114300" simplePos="0" relativeHeight="251661864" behindDoc="0" locked="0" layoutInCell="0" allowOverlap="1" wp14:anchorId="174F85CF" wp14:editId="3971BC9C">
              <wp:simplePos x="0" y="9424988"/>
              <wp:positionH relativeFrom="page">
                <wp:align>center</wp:align>
              </wp:positionH>
              <wp:positionV relativeFrom="page">
                <wp:align>bottom</wp:align>
              </wp:positionV>
              <wp:extent cx="7772400" cy="442595"/>
              <wp:effectExtent l="0" t="0" r="0" b="14605"/>
              <wp:wrapNone/>
              <wp:docPr id="33" name="MSIPCMe1424a7f8cf15f6fa5d41fae" descr="{&quot;HashCode&quot;:-2027228083,&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7A8936" w14:textId="4811F1E2" w:rsidR="00A14D00" w:rsidRPr="00E4401F" w:rsidRDefault="00A14D00" w:rsidP="00E4401F">
                          <w:pPr>
                            <w:spacing w:before="0" w:after="0"/>
                            <w:jc w:val="center"/>
                            <w:rPr>
                              <w:rFonts w:ascii="Calibri" w:hAnsi="Calibri" w:cs="Calibri"/>
                              <w:color w:val="008000"/>
                              <w:sz w:val="20"/>
                            </w:rPr>
                          </w:pPr>
                          <w:r w:rsidRPr="00E4401F">
                            <w:rPr>
                              <w:rFonts w:ascii="Calibri" w:hAnsi="Calibri" w:cs="Calibri"/>
                              <w:color w:val="008000"/>
                              <w:sz w:val="20"/>
                            </w:rPr>
                            <w:t>PÚBLICO: UNA VEZ APROBADO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4F85CF" id="_x0000_t202" coordsize="21600,21600" o:spt="202" path="m,l,21600r21600,l21600,xe">
              <v:stroke joinstyle="miter"/>
              <v:path gradientshapeok="t" o:connecttype="rect"/>
            </v:shapetype>
            <v:shape id="MSIPCMe1424a7f8cf15f6fa5d41fae" o:spid="_x0000_s1028" type="#_x0000_t202" alt="{&quot;HashCode&quot;:-2027228083,&quot;Height&quot;:9999999.0,&quot;Width&quot;:9999999.0,&quot;Placement&quot;:&quot;Footer&quot;,&quot;Index&quot;:&quot;FirstPage&quot;,&quot;Section&quot;:2,&quot;Top&quot;:0.0,&quot;Left&quot;:0.0}" style="position:absolute;left:0;text-align:left;margin-left:0;margin-top:0;width:612pt;height:34.85pt;z-index:2516618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nnWuurwIAAFsFAAAOAAAAAAAA&#10;AAAAAAAAAC4CAABkcnMvZTJvRG9jLnhtbFBLAQItABQABgAIAAAAIQBVt/s12wAAAAUBAAAPAAAA&#10;AAAAAAAAAAAAAAkFAABkcnMvZG93bnJldi54bWxQSwUGAAAAAAQABADzAAAAEQYAAAAA&#10;" o:allowincell="f" filled="f" stroked="f" strokeweight=".5pt">
              <v:textbox inset=",0,,0">
                <w:txbxContent>
                  <w:p w14:paraId="347A8936" w14:textId="4811F1E2" w:rsidR="00A14D00" w:rsidRPr="00E4401F" w:rsidRDefault="00A14D00" w:rsidP="00E4401F">
                    <w:pPr>
                      <w:spacing w:before="0" w:after="0"/>
                      <w:jc w:val="center"/>
                      <w:rPr>
                        <w:rFonts w:ascii="Calibri" w:hAnsi="Calibri" w:cs="Calibri"/>
                        <w:color w:val="008000"/>
                        <w:sz w:val="20"/>
                      </w:rPr>
                    </w:pPr>
                    <w:r w:rsidRPr="00E4401F">
                      <w:rPr>
                        <w:rFonts w:ascii="Calibri" w:hAnsi="Calibri" w:cs="Calibri"/>
                        <w:color w:val="008000"/>
                        <w:sz w:val="20"/>
                      </w:rPr>
                      <w:t>PÚBLICO: UNA VEZ APROBADO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6571D" w14:textId="793480EE" w:rsidR="00A14D00" w:rsidRPr="00F5105F" w:rsidRDefault="00A14D00" w:rsidP="001D5346">
    <w:pPr>
      <w:pStyle w:val="FooterOdd"/>
      <w:spacing w:after="0" w:line="240" w:lineRule="auto"/>
      <w:jc w:val="left"/>
      <w:rPr>
        <w:rFonts w:ascii="Arial" w:hAnsi="Arial" w:cs="Arial"/>
        <w:sz w:val="16"/>
        <w:szCs w:val="16"/>
        <w:lang w:val="es-HN"/>
      </w:rPr>
    </w:pPr>
    <w:r w:rsidRPr="0060305C">
      <w:rPr>
        <w:rFonts w:ascii="Arial" w:hAnsi="Arial" w:cs="Arial"/>
        <w:sz w:val="16"/>
        <w:szCs w:val="16"/>
      </w:rPr>
      <w:t>Request for Proposals for Audit Firms</w:t>
    </w:r>
    <w:r w:rsidRPr="004B5E0C">
      <w:rPr>
        <w:rFonts w:ascii="Arial" w:hAnsi="Arial" w:cs="Arial"/>
        <w:sz w:val="16"/>
        <w:szCs w:val="16"/>
      </w:rPr>
      <w:t xml:space="preserve">          </w:t>
    </w:r>
    <w:r w:rsidRPr="004B5E0C">
      <w:rPr>
        <w:rFonts w:ascii="Arial" w:hAnsi="Arial" w:cs="Arial"/>
        <w:sz w:val="16"/>
        <w:szCs w:val="16"/>
      </w:rPr>
      <w:tab/>
      <w:t xml:space="preserve">                                                                                                  </w:t>
    </w:r>
    <w:r>
      <w:rPr>
        <w:rFonts w:ascii="Arial" w:hAnsi="Arial" w:cs="Arial"/>
        <w:sz w:val="16"/>
        <w:szCs w:val="16"/>
      </w:rPr>
      <w:tab/>
    </w:r>
    <w:r w:rsidRPr="004B5E0C">
      <w:rPr>
        <w:rFonts w:ascii="Arial" w:hAnsi="Arial" w:cs="Arial"/>
        <w:sz w:val="16"/>
        <w:szCs w:val="16"/>
      </w:rPr>
      <w:t>P</w:t>
    </w:r>
    <w:r>
      <w:rPr>
        <w:rFonts w:ascii="Arial" w:hAnsi="Arial" w:cs="Arial"/>
        <w:sz w:val="16"/>
        <w:szCs w:val="16"/>
      </w:rPr>
      <w:t>a</w:t>
    </w:r>
    <w:r w:rsidRPr="004B5E0C">
      <w:rPr>
        <w:rFonts w:ascii="Arial" w:hAnsi="Arial" w:cs="Arial"/>
        <w:sz w:val="16"/>
        <w:szCs w:val="16"/>
      </w:rPr>
      <w:t>g</w:t>
    </w:r>
    <w:r>
      <w:rPr>
        <w:rFonts w:ascii="Arial" w:hAnsi="Arial" w:cs="Arial"/>
        <w:sz w:val="16"/>
        <w:szCs w:val="16"/>
      </w:rPr>
      <w:t>e</w:t>
    </w:r>
    <w:r w:rsidRPr="004B5E0C">
      <w:rPr>
        <w:rFonts w:ascii="Arial" w:hAnsi="Arial" w:cs="Arial"/>
        <w:sz w:val="16"/>
        <w:szCs w:val="16"/>
      </w:rPr>
      <w:t xml:space="preserve">. </w:t>
    </w:r>
    <w:r w:rsidRPr="00F5105F">
      <w:rPr>
        <w:rFonts w:ascii="Arial" w:hAnsi="Arial" w:cs="Arial"/>
        <w:sz w:val="16"/>
        <w:szCs w:val="16"/>
        <w:lang w:val="es-HN"/>
      </w:rPr>
      <w:fldChar w:fldCharType="begin"/>
    </w:r>
    <w:r w:rsidRPr="004B5E0C">
      <w:rPr>
        <w:rFonts w:ascii="Arial" w:hAnsi="Arial" w:cs="Arial"/>
        <w:sz w:val="16"/>
        <w:szCs w:val="16"/>
      </w:rPr>
      <w:instrText xml:space="preserve"> PAGE   \* MERGEFORMAT </w:instrText>
    </w:r>
    <w:r w:rsidRPr="00F5105F">
      <w:rPr>
        <w:rFonts w:ascii="Arial" w:hAnsi="Arial" w:cs="Arial"/>
        <w:sz w:val="16"/>
        <w:szCs w:val="16"/>
        <w:lang w:val="es-HN"/>
      </w:rPr>
      <w:fldChar w:fldCharType="separate"/>
    </w:r>
    <w:r w:rsidR="00EB4E2E" w:rsidRPr="00EB4E2E">
      <w:rPr>
        <w:rFonts w:ascii="Arial" w:hAnsi="Arial"/>
        <w:noProof/>
        <w:sz w:val="16"/>
        <w:szCs w:val="16"/>
      </w:rPr>
      <w:t>30</w:t>
    </w:r>
    <w:r w:rsidRPr="00F5105F">
      <w:rPr>
        <w:rFonts w:ascii="Arial" w:hAnsi="Arial" w:cs="Arial"/>
        <w:sz w:val="16"/>
        <w:szCs w:val="16"/>
        <w:lang w:val="es-HN"/>
      </w:rPr>
      <w:fldChar w:fldCharType="end"/>
    </w:r>
  </w:p>
  <w:p w14:paraId="50238C4C" w14:textId="1A5591F4" w:rsidR="00A14D00" w:rsidRPr="000D2A58" w:rsidRDefault="00A14D00" w:rsidP="001D5346">
    <w:pPr>
      <w:pStyle w:val="FooterOdd"/>
      <w:spacing w:after="0" w:line="240" w:lineRule="auto"/>
      <w:jc w:val="left"/>
      <w:rPr>
        <w:lang w:val="es-HN"/>
      </w:rPr>
    </w:pPr>
    <w:r w:rsidRPr="00F550C5">
      <w:rPr>
        <w:rFonts w:ascii="Arial" w:hAnsi="Arial" w:cs="Arial"/>
        <w:sz w:val="16"/>
        <w:szCs w:val="16"/>
      </w:rPr>
      <w:t>Code</w:t>
    </w:r>
    <w:r w:rsidRPr="00F5105F">
      <w:rPr>
        <w:rFonts w:ascii="Arial" w:hAnsi="Arial" w:cs="Arial"/>
        <w:sz w:val="16"/>
        <w:szCs w:val="16"/>
        <w:lang w:val="es-HN"/>
      </w:rPr>
      <w:t>: FO-CP-07-1</w:t>
    </w:r>
    <w:r w:rsidRPr="000D2A58">
      <w:rPr>
        <w:rFonts w:ascii="Arial" w:hAnsi="Arial"/>
        <w:sz w:val="16"/>
        <w:szCs w:val="16"/>
        <w:lang w:val="es-HN"/>
      </w:rPr>
      <w:t>8</w:t>
    </w:r>
    <w:r w:rsidRPr="00F5105F">
      <w:rPr>
        <w:rFonts w:ascii="Arial" w:hAnsi="Arial" w:cs="Arial"/>
        <w:sz w:val="16"/>
        <w:szCs w:val="16"/>
        <w:lang w:val="es-HN"/>
      </w:rPr>
      <w:t xml:space="preserve">                                                                                                                                                               </w:t>
    </w:r>
    <w:r>
      <w:rPr>
        <w:rFonts w:ascii="Arial" w:hAnsi="Arial" w:cs="Arial"/>
        <w:sz w:val="16"/>
        <w:szCs w:val="16"/>
        <w:lang w:val="es-HN"/>
      </w:rPr>
      <w:tab/>
    </w:r>
    <w:r w:rsidRPr="00F550C5">
      <w:rPr>
        <w:rFonts w:ascii="Arial" w:hAnsi="Arial" w:cs="Arial"/>
        <w:sz w:val="16"/>
        <w:szCs w:val="16"/>
      </w:rPr>
      <w:t>Version</w:t>
    </w:r>
    <w:r w:rsidRPr="00F5105F">
      <w:rPr>
        <w:rFonts w:ascii="Arial" w:hAnsi="Arial" w:cs="Arial"/>
        <w:sz w:val="16"/>
        <w:szCs w:val="16"/>
        <w:lang w:val="es-HN"/>
      </w:rPr>
      <w:t xml:space="preserve"> 1</w:t>
    </w:r>
  </w:p>
  <w:p w14:paraId="679F7F65" w14:textId="1646FD15" w:rsidR="00A14D00" w:rsidRPr="001D5346" w:rsidRDefault="00A14D00" w:rsidP="001D5346">
    <w:pPr>
      <w:pStyle w:val="FooterOdd"/>
      <w:spacing w:after="0" w:line="240" w:lineRule="auto"/>
      <w:jc w:val="left"/>
      <w:rPr>
        <w:rFonts w:cstheme="minorHAnsi"/>
        <w:color w:val="BFBFBF" w:themeColor="background1" w:themeShade="BF"/>
        <w:szCs w:val="18"/>
        <w:lang w:val="es-HN"/>
      </w:rPr>
    </w:pPr>
    <w:r>
      <w:rPr>
        <w:noProof/>
        <w:sz w:val="18"/>
        <w:szCs w:val="18"/>
        <w:lang w:val="es-HN" w:eastAsia="es-HN"/>
      </w:rPr>
      <mc:AlternateContent>
        <mc:Choice Requires="wps">
          <w:drawing>
            <wp:anchor distT="0" distB="0" distL="114300" distR="114300" simplePos="0" relativeHeight="251661384" behindDoc="0" locked="0" layoutInCell="0" allowOverlap="1" wp14:anchorId="7602A47B" wp14:editId="6E9B39E2">
              <wp:simplePos x="0" y="0"/>
              <wp:positionH relativeFrom="page">
                <wp:align>center</wp:align>
              </wp:positionH>
              <wp:positionV relativeFrom="page">
                <wp:align>bottom</wp:align>
              </wp:positionV>
              <wp:extent cx="7772400" cy="442595"/>
              <wp:effectExtent l="0" t="0" r="0" b="14605"/>
              <wp:wrapNone/>
              <wp:docPr id="34" name="MSIPCMa5f64ebea61799e7a744f0db" descr="{&quot;HashCode&quot;:-202722808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DB12CD" w14:textId="0D289D24" w:rsidR="00A14D00" w:rsidRPr="009101BE" w:rsidRDefault="00A14D00" w:rsidP="009101BE">
                          <w:pPr>
                            <w:spacing w:before="0" w:after="0"/>
                            <w:jc w:val="center"/>
                            <w:rPr>
                              <w:rFonts w:ascii="Calibri" w:hAnsi="Calibri" w:cs="Calibri"/>
                              <w:color w:val="008000"/>
                              <w:sz w:val="20"/>
                            </w:rPr>
                          </w:pPr>
                          <w:r w:rsidRPr="009101BE">
                            <w:rPr>
                              <w:rFonts w:ascii="Calibri" w:hAnsi="Calibri" w:cs="Calibri"/>
                              <w:color w:val="008000"/>
                              <w:sz w:val="20"/>
                            </w:rPr>
                            <w:t>P</w:t>
                          </w:r>
                          <w:r>
                            <w:rPr>
                              <w:rFonts w:ascii="Calibri" w:hAnsi="Calibri" w:cs="Calibri"/>
                              <w:color w:val="008000"/>
                              <w:sz w:val="20"/>
                            </w:rPr>
                            <w:t>UBLIC</w:t>
                          </w:r>
                          <w:r w:rsidRPr="009101BE">
                            <w:rPr>
                              <w:rFonts w:ascii="Calibri" w:hAnsi="Calibri" w:cs="Calibri"/>
                              <w:color w:val="008000"/>
                              <w:sz w:val="20"/>
                            </w:rPr>
                            <w:t xml:space="preserve">: </w:t>
                          </w:r>
                          <w:r>
                            <w:rPr>
                              <w:rFonts w:ascii="Calibri" w:hAnsi="Calibri" w:cs="Calibri"/>
                              <w:color w:val="008000"/>
                              <w:sz w:val="20"/>
                            </w:rPr>
                            <w:t>ONCE APPROVED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602A47B" id="_x0000_t202" coordsize="21600,21600" o:spt="202" path="m,l,21600r21600,l21600,xe">
              <v:stroke joinstyle="miter"/>
              <v:path gradientshapeok="t" o:connecttype="rect"/>
            </v:shapetype>
            <v:shape id="MSIPCMa5f64ebea61799e7a744f0db" o:spid="_x0000_s1029" type="#_x0000_t202" alt="{&quot;HashCode&quot;:-2027228083,&quot;Height&quot;:9999999.0,&quot;Width&quot;:9999999.0,&quot;Placement&quot;:&quot;Footer&quot;,&quot;Index&quot;:&quot;Primary&quot;,&quot;Section&quot;:3,&quot;Top&quot;:0.0,&quot;Left&quot;:0.0}" style="position:absolute;margin-left:0;margin-top:0;width:612pt;height:34.85pt;z-index:2516613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CHSmyrACAABZBQAADgAAAAAA&#10;AAAAAAAAAAAuAgAAZHJzL2Uyb0RvYy54bWxQSwECLQAUAAYACAAAACEAVbf7NdsAAAAFAQAADwAA&#10;AAAAAAAAAAAAAAAKBQAAZHJzL2Rvd25yZXYueG1sUEsFBgAAAAAEAAQA8wAAABIGAAAAAA==&#10;" o:allowincell="f" filled="f" stroked="f" strokeweight=".5pt">
              <v:textbox inset=",0,,0">
                <w:txbxContent>
                  <w:p w14:paraId="16DB12CD" w14:textId="0D289D24" w:rsidR="00A14D00" w:rsidRPr="009101BE" w:rsidRDefault="00A14D00" w:rsidP="009101BE">
                    <w:pPr>
                      <w:spacing w:before="0" w:after="0"/>
                      <w:jc w:val="center"/>
                      <w:rPr>
                        <w:rFonts w:ascii="Calibri" w:hAnsi="Calibri" w:cs="Calibri"/>
                        <w:color w:val="008000"/>
                        <w:sz w:val="20"/>
                      </w:rPr>
                    </w:pPr>
                    <w:r w:rsidRPr="009101BE">
                      <w:rPr>
                        <w:rFonts w:ascii="Calibri" w:hAnsi="Calibri" w:cs="Calibri"/>
                        <w:color w:val="008000"/>
                        <w:sz w:val="20"/>
                      </w:rPr>
                      <w:t>P</w:t>
                    </w:r>
                    <w:r>
                      <w:rPr>
                        <w:rFonts w:ascii="Calibri" w:hAnsi="Calibri" w:cs="Calibri"/>
                        <w:color w:val="008000"/>
                        <w:sz w:val="20"/>
                      </w:rPr>
                      <w:t>UBLIC</w:t>
                    </w:r>
                    <w:r w:rsidRPr="009101BE">
                      <w:rPr>
                        <w:rFonts w:ascii="Calibri" w:hAnsi="Calibri" w:cs="Calibri"/>
                        <w:color w:val="008000"/>
                        <w:sz w:val="20"/>
                      </w:rPr>
                      <w:t xml:space="preserve">: </w:t>
                    </w:r>
                    <w:r>
                      <w:rPr>
                        <w:rFonts w:ascii="Calibri" w:hAnsi="Calibri" w:cs="Calibri"/>
                        <w:color w:val="008000"/>
                        <w:sz w:val="20"/>
                      </w:rPr>
                      <w:t>ONCE APPROVED</w:t>
                    </w:r>
                  </w:p>
                </w:txbxContent>
              </v:textbox>
              <w10:wrap anchorx="page" anchory="page"/>
            </v:shape>
          </w:pict>
        </mc:Fallback>
      </mc:AlternateContent>
    </w:r>
    <w:r>
      <w:rPr>
        <w:sz w:val="18"/>
        <w:szCs w:val="18"/>
        <w:lang w:val="es-HN"/>
      </w:rPr>
      <w:tab/>
    </w:r>
    <w:r w:rsidRPr="008F49B4">
      <w:rPr>
        <w:sz w:val="18"/>
        <w:szCs w:val="18"/>
        <w:lang w:val="es-HN"/>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97337" w14:textId="119F3991" w:rsidR="00A14D00" w:rsidRPr="0056180B" w:rsidRDefault="00A14D00" w:rsidP="001D5346">
    <w:pPr>
      <w:pStyle w:val="FooterOdd"/>
      <w:spacing w:after="0" w:line="240" w:lineRule="auto"/>
      <w:jc w:val="left"/>
      <w:rPr>
        <w:rFonts w:ascii="Arial" w:hAnsi="Arial" w:cs="Arial"/>
        <w:sz w:val="16"/>
        <w:szCs w:val="16"/>
      </w:rPr>
    </w:pPr>
    <w:r w:rsidRPr="0060305C">
      <w:rPr>
        <w:rFonts w:ascii="Arial" w:hAnsi="Arial" w:cs="Arial"/>
        <w:sz w:val="16"/>
        <w:szCs w:val="16"/>
      </w:rPr>
      <w:t>Request for Proposals for Audit Firms</w:t>
    </w:r>
    <w:r w:rsidRPr="0056180B">
      <w:rPr>
        <w:rFonts w:ascii="Arial" w:hAnsi="Arial" w:cs="Arial"/>
        <w:sz w:val="16"/>
        <w:szCs w:val="16"/>
      </w:rPr>
      <w:t xml:space="preserve">          </w:t>
    </w:r>
    <w:r w:rsidRPr="0056180B">
      <w:rPr>
        <w:rFonts w:ascii="Arial" w:hAnsi="Arial" w:cs="Arial"/>
        <w:sz w:val="16"/>
        <w:szCs w:val="16"/>
      </w:rPr>
      <w:tab/>
      <w:t xml:space="preserve">                                                                                                  </w:t>
    </w:r>
    <w:r>
      <w:rPr>
        <w:rFonts w:ascii="Arial" w:hAnsi="Arial" w:cs="Arial"/>
        <w:sz w:val="16"/>
        <w:szCs w:val="16"/>
      </w:rPr>
      <w:tab/>
    </w:r>
    <w:r w:rsidRPr="0056180B">
      <w:rPr>
        <w:rFonts w:ascii="Arial" w:hAnsi="Arial" w:cs="Arial"/>
        <w:sz w:val="16"/>
        <w:szCs w:val="16"/>
      </w:rPr>
      <w:t>P</w:t>
    </w:r>
    <w:r>
      <w:rPr>
        <w:rFonts w:ascii="Arial" w:hAnsi="Arial" w:cs="Arial"/>
        <w:sz w:val="16"/>
        <w:szCs w:val="16"/>
      </w:rPr>
      <w:t>age</w:t>
    </w:r>
    <w:r w:rsidRPr="0056180B">
      <w:rPr>
        <w:rFonts w:ascii="Arial" w:hAnsi="Arial" w:cs="Arial"/>
        <w:sz w:val="16"/>
        <w:szCs w:val="16"/>
      </w:rPr>
      <w:t xml:space="preserve">. </w:t>
    </w:r>
    <w:r w:rsidRPr="00F5105F">
      <w:rPr>
        <w:rFonts w:ascii="Arial" w:hAnsi="Arial" w:cs="Arial"/>
        <w:sz w:val="16"/>
        <w:szCs w:val="16"/>
        <w:lang w:val="es-HN"/>
      </w:rPr>
      <w:fldChar w:fldCharType="begin"/>
    </w:r>
    <w:r w:rsidRPr="0056180B">
      <w:rPr>
        <w:rFonts w:ascii="Arial" w:hAnsi="Arial" w:cs="Arial"/>
        <w:sz w:val="16"/>
        <w:szCs w:val="16"/>
      </w:rPr>
      <w:instrText xml:space="preserve"> PAGE   \* MERGEFORMAT </w:instrText>
    </w:r>
    <w:r w:rsidRPr="00F5105F">
      <w:rPr>
        <w:rFonts w:ascii="Arial" w:hAnsi="Arial" w:cs="Arial"/>
        <w:sz w:val="16"/>
        <w:szCs w:val="16"/>
        <w:lang w:val="es-HN"/>
      </w:rPr>
      <w:fldChar w:fldCharType="separate"/>
    </w:r>
    <w:r w:rsidR="00EB4E2E" w:rsidRPr="00EB4E2E">
      <w:rPr>
        <w:rFonts w:ascii="Arial" w:hAnsi="Arial"/>
        <w:noProof/>
        <w:sz w:val="16"/>
        <w:szCs w:val="16"/>
      </w:rPr>
      <w:t>33</w:t>
    </w:r>
    <w:r w:rsidRPr="00F5105F">
      <w:rPr>
        <w:rFonts w:ascii="Arial" w:hAnsi="Arial" w:cs="Arial"/>
        <w:sz w:val="16"/>
        <w:szCs w:val="16"/>
        <w:lang w:val="es-HN"/>
      </w:rPr>
      <w:fldChar w:fldCharType="end"/>
    </w:r>
  </w:p>
  <w:p w14:paraId="35E8452B" w14:textId="5536D84F" w:rsidR="00A14D00" w:rsidRPr="0056180B" w:rsidRDefault="00A14D00" w:rsidP="001D5346">
    <w:pPr>
      <w:pStyle w:val="Footer"/>
      <w:rPr>
        <w:rFonts w:asciiTheme="minorHAnsi" w:hAnsiTheme="minorHAnsi" w:cstheme="minorHAnsi"/>
        <w:color w:val="BFBFBF" w:themeColor="background1" w:themeShade="BF"/>
        <w:sz w:val="20"/>
        <w:szCs w:val="18"/>
        <w:lang w:val="en-US"/>
      </w:rPr>
    </w:pPr>
    <w:r w:rsidRPr="0056180B">
      <w:rPr>
        <w:rFonts w:ascii="Arial" w:hAnsi="Arial"/>
        <w:color w:val="1F497D" w:themeColor="text2"/>
        <w:sz w:val="16"/>
        <w:szCs w:val="16"/>
        <w:lang w:val="en-US" w:eastAsia="ja-JP"/>
      </w:rPr>
      <w:t>C</w:t>
    </w:r>
    <w:r>
      <w:rPr>
        <w:rFonts w:ascii="Arial" w:hAnsi="Arial"/>
        <w:color w:val="1F497D" w:themeColor="text2"/>
        <w:sz w:val="16"/>
        <w:szCs w:val="16"/>
        <w:lang w:val="en-US" w:eastAsia="ja-JP"/>
      </w:rPr>
      <w:t>ode</w:t>
    </w:r>
    <w:r w:rsidRPr="0056180B">
      <w:rPr>
        <w:rFonts w:ascii="Arial" w:hAnsi="Arial"/>
        <w:color w:val="1F497D" w:themeColor="text2"/>
        <w:sz w:val="16"/>
        <w:szCs w:val="16"/>
        <w:lang w:val="en-US" w:eastAsia="ja-JP"/>
      </w:rPr>
      <w:t>: FO-CP-07-18                                                                                                                                                                  Versi</w:t>
    </w:r>
    <w:r>
      <w:rPr>
        <w:rFonts w:ascii="Arial" w:hAnsi="Arial"/>
        <w:color w:val="1F497D" w:themeColor="text2"/>
        <w:sz w:val="16"/>
        <w:szCs w:val="16"/>
        <w:lang w:val="en-US" w:eastAsia="ja-JP"/>
      </w:rPr>
      <w:t>o</w:t>
    </w:r>
    <w:r w:rsidRPr="0056180B">
      <w:rPr>
        <w:rFonts w:ascii="Arial" w:hAnsi="Arial"/>
        <w:color w:val="1F497D" w:themeColor="text2"/>
        <w:sz w:val="16"/>
        <w:szCs w:val="16"/>
        <w:lang w:val="en-US" w:eastAsia="ja-JP"/>
      </w:rPr>
      <w:t>n 1</w:t>
    </w:r>
    <w:r>
      <w:rPr>
        <w:rFonts w:asciiTheme="minorHAnsi" w:hAnsiTheme="minorHAnsi" w:cstheme="minorHAnsi"/>
        <w:noProof/>
        <w:color w:val="BFBFBF" w:themeColor="background1" w:themeShade="BF"/>
        <w:sz w:val="20"/>
        <w:szCs w:val="18"/>
        <w:lang w:eastAsia="es-HN"/>
      </w:rPr>
      <mc:AlternateContent>
        <mc:Choice Requires="wps">
          <w:drawing>
            <wp:anchor distT="0" distB="0" distL="114300" distR="114300" simplePos="0" relativeHeight="251661352" behindDoc="0" locked="0" layoutInCell="0" allowOverlap="1" wp14:anchorId="7E9ED033" wp14:editId="37170D15">
              <wp:simplePos x="0" y="0"/>
              <wp:positionH relativeFrom="page">
                <wp:align>center</wp:align>
              </wp:positionH>
              <wp:positionV relativeFrom="page">
                <wp:align>bottom</wp:align>
              </wp:positionV>
              <wp:extent cx="7772400" cy="442595"/>
              <wp:effectExtent l="0" t="0" r="0" b="14605"/>
              <wp:wrapNone/>
              <wp:docPr id="35" name="MSIPCMe41742c285db9cd379a02284" descr="{&quot;HashCode&quot;:-2027228083,&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731C03" w14:textId="7EC4F852" w:rsidR="00A14D00" w:rsidRPr="009101BE" w:rsidRDefault="00A14D00" w:rsidP="009101BE">
                          <w:pPr>
                            <w:spacing w:before="0" w:after="0"/>
                            <w:jc w:val="center"/>
                            <w:rPr>
                              <w:rFonts w:ascii="Calibri" w:hAnsi="Calibri" w:cs="Calibri"/>
                              <w:color w:val="008000"/>
                              <w:sz w:val="20"/>
                            </w:rPr>
                          </w:pPr>
                          <w:r w:rsidRPr="009101BE">
                            <w:rPr>
                              <w:rFonts w:ascii="Calibri" w:hAnsi="Calibri" w:cs="Calibri"/>
                              <w:color w:val="008000"/>
                              <w:sz w:val="20"/>
                            </w:rPr>
                            <w:t>P</w:t>
                          </w:r>
                          <w:r>
                            <w:rPr>
                              <w:rFonts w:ascii="Calibri" w:hAnsi="Calibri" w:cs="Calibri"/>
                              <w:color w:val="008000"/>
                              <w:sz w:val="20"/>
                            </w:rPr>
                            <w:t>U</w:t>
                          </w:r>
                          <w:r w:rsidRPr="009101BE">
                            <w:rPr>
                              <w:rFonts w:ascii="Calibri" w:hAnsi="Calibri" w:cs="Calibri"/>
                              <w:color w:val="008000"/>
                              <w:sz w:val="20"/>
                            </w:rPr>
                            <w:t xml:space="preserve">BLIC: </w:t>
                          </w:r>
                          <w:r>
                            <w:rPr>
                              <w:rFonts w:ascii="Calibri" w:hAnsi="Calibri" w:cs="Calibri"/>
                              <w:color w:val="008000"/>
                              <w:sz w:val="20"/>
                            </w:rPr>
                            <w:t>ONCE APPROVED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9ED033" id="_x0000_t202" coordsize="21600,21600" o:spt="202" path="m,l,21600r21600,l21600,xe">
              <v:stroke joinstyle="miter"/>
              <v:path gradientshapeok="t" o:connecttype="rect"/>
            </v:shapetype>
            <v:shape id="MSIPCMe41742c285db9cd379a02284" o:spid="_x0000_s1030" type="#_x0000_t202" alt="{&quot;HashCode&quot;:-2027228083,&quot;Height&quot;:9999999.0,&quot;Width&quot;:9999999.0,&quot;Placement&quot;:&quot;Footer&quot;,&quot;Index&quot;:&quot;Primary&quot;,&quot;Section&quot;:5,&quot;Top&quot;:0.0,&quot;Left&quot;:0.0}" style="position:absolute;left:0;text-align:left;margin-left:0;margin-top:0;width:612pt;height:34.85pt;z-index:2516613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ziN0GLACAABZBQAADgAAAAAA&#10;AAAAAAAAAAAuAgAAZHJzL2Uyb0RvYy54bWxQSwECLQAUAAYACAAAACEAVbf7NdsAAAAFAQAADwAA&#10;AAAAAAAAAAAAAAAKBQAAZHJzL2Rvd25yZXYueG1sUEsFBgAAAAAEAAQA8wAAABIGAAAAAA==&#10;" o:allowincell="f" filled="f" stroked="f" strokeweight=".5pt">
              <v:textbox inset=",0,,0">
                <w:txbxContent>
                  <w:p w14:paraId="59731C03" w14:textId="7EC4F852" w:rsidR="00A14D00" w:rsidRPr="009101BE" w:rsidRDefault="00A14D00" w:rsidP="009101BE">
                    <w:pPr>
                      <w:spacing w:before="0" w:after="0"/>
                      <w:jc w:val="center"/>
                      <w:rPr>
                        <w:rFonts w:ascii="Calibri" w:hAnsi="Calibri" w:cs="Calibri"/>
                        <w:color w:val="008000"/>
                        <w:sz w:val="20"/>
                      </w:rPr>
                    </w:pPr>
                    <w:r w:rsidRPr="009101BE">
                      <w:rPr>
                        <w:rFonts w:ascii="Calibri" w:hAnsi="Calibri" w:cs="Calibri"/>
                        <w:color w:val="008000"/>
                        <w:sz w:val="20"/>
                      </w:rPr>
                      <w:t>P</w:t>
                    </w:r>
                    <w:r>
                      <w:rPr>
                        <w:rFonts w:ascii="Calibri" w:hAnsi="Calibri" w:cs="Calibri"/>
                        <w:color w:val="008000"/>
                        <w:sz w:val="20"/>
                      </w:rPr>
                      <w:t>U</w:t>
                    </w:r>
                    <w:r w:rsidRPr="009101BE">
                      <w:rPr>
                        <w:rFonts w:ascii="Calibri" w:hAnsi="Calibri" w:cs="Calibri"/>
                        <w:color w:val="008000"/>
                        <w:sz w:val="20"/>
                      </w:rPr>
                      <w:t xml:space="preserve">BLIC: </w:t>
                    </w:r>
                    <w:r>
                      <w:rPr>
                        <w:rFonts w:ascii="Calibri" w:hAnsi="Calibri" w:cs="Calibri"/>
                        <w:color w:val="008000"/>
                        <w:sz w:val="20"/>
                      </w:rPr>
                      <w:t>ONCE APPROVED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14B3D" w14:textId="77777777" w:rsidR="00A14D00" w:rsidRPr="0027653A" w:rsidRDefault="00ED27B6" w:rsidP="000E07DC">
    <w:pPr>
      <w:pStyle w:val="Footer"/>
      <w:jc w:val="center"/>
    </w:pPr>
    <w:fldSimple w:instr=" DOCPROPERTY bjFooterEvenPageDocProperty \* MERGEFORMAT " w:fldLock="1">
      <w:r w:rsidR="00A14D00" w:rsidRPr="0027653A">
        <w:rPr>
          <w:color w:val="EE6612"/>
          <w:sz w:val="20"/>
        </w:rPr>
        <w:t>CONFIDENCIAL EXTERNA</w:t>
      </w:r>
      <w:r w:rsidR="00A14D00" w:rsidRPr="0027653A">
        <w:rPr>
          <w:color w:val="000000"/>
          <w:sz w:val="20"/>
        </w:rPr>
        <w:t xml:space="preserve"> </w:t>
      </w:r>
      <w:r w:rsidR="00A14D00" w:rsidRPr="0027653A">
        <w:rPr>
          <w:color w:val="FFFFFF"/>
          <w:sz w:val="16"/>
        </w:rPr>
        <w:t>Impreso por:</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87BC" w14:textId="511D639F" w:rsidR="00A14D00" w:rsidRPr="00ED27B6" w:rsidRDefault="00A14D00" w:rsidP="001D5346">
    <w:pPr>
      <w:pStyle w:val="FooterOdd"/>
      <w:spacing w:after="0" w:line="240" w:lineRule="auto"/>
      <w:jc w:val="left"/>
      <w:rPr>
        <w:rFonts w:ascii="Arial" w:hAnsi="Arial" w:cs="Arial"/>
        <w:color w:val="000000" w:themeColor="text1"/>
        <w:sz w:val="16"/>
        <w:szCs w:val="16"/>
      </w:rPr>
    </w:pPr>
    <w:r w:rsidRPr="00ED27B6">
      <w:rPr>
        <w:rFonts w:ascii="Arial" w:hAnsi="Arial" w:cs="Arial"/>
        <w:color w:val="000000" w:themeColor="text1"/>
        <w:sz w:val="16"/>
        <w:szCs w:val="16"/>
      </w:rPr>
      <w:t xml:space="preserve">Request for Proposals for Audit Firms          </w:t>
    </w:r>
    <w:r w:rsidRPr="00ED27B6">
      <w:rPr>
        <w:rFonts w:ascii="Arial" w:hAnsi="Arial" w:cs="Arial"/>
        <w:color w:val="000000" w:themeColor="text1"/>
        <w:sz w:val="16"/>
        <w:szCs w:val="16"/>
      </w:rPr>
      <w:tab/>
      <w:t xml:space="preserve">                                                                                                  </w:t>
    </w:r>
    <w:r w:rsidRPr="00ED27B6">
      <w:rPr>
        <w:rFonts w:ascii="Arial" w:hAnsi="Arial" w:cs="Arial"/>
        <w:color w:val="000000" w:themeColor="text1"/>
        <w:sz w:val="16"/>
        <w:szCs w:val="16"/>
      </w:rPr>
      <w:tab/>
      <w:t xml:space="preserve">Page. </w:t>
    </w:r>
    <w:r w:rsidRPr="00ED27B6">
      <w:rPr>
        <w:rFonts w:ascii="Arial" w:hAnsi="Arial" w:cs="Arial"/>
        <w:color w:val="000000" w:themeColor="text1"/>
        <w:sz w:val="16"/>
        <w:szCs w:val="16"/>
        <w:lang w:val="es-HN"/>
      </w:rPr>
      <w:fldChar w:fldCharType="begin"/>
    </w:r>
    <w:r w:rsidRPr="00ED27B6">
      <w:rPr>
        <w:rFonts w:ascii="Arial" w:hAnsi="Arial" w:cs="Arial"/>
        <w:color w:val="000000" w:themeColor="text1"/>
        <w:sz w:val="16"/>
        <w:szCs w:val="16"/>
      </w:rPr>
      <w:instrText xml:space="preserve"> PAGE   \* MERGEFORMAT </w:instrText>
    </w:r>
    <w:r w:rsidRPr="00ED27B6">
      <w:rPr>
        <w:rFonts w:ascii="Arial" w:hAnsi="Arial" w:cs="Arial"/>
        <w:color w:val="000000" w:themeColor="text1"/>
        <w:sz w:val="16"/>
        <w:szCs w:val="16"/>
        <w:lang w:val="es-HN"/>
      </w:rPr>
      <w:fldChar w:fldCharType="separate"/>
    </w:r>
    <w:r w:rsidR="00EB4E2E" w:rsidRPr="00ED27B6">
      <w:rPr>
        <w:rFonts w:ascii="Arial" w:hAnsi="Arial"/>
        <w:noProof/>
        <w:color w:val="000000" w:themeColor="text1"/>
        <w:sz w:val="16"/>
        <w:szCs w:val="16"/>
      </w:rPr>
      <w:t>77</w:t>
    </w:r>
    <w:r w:rsidRPr="00ED27B6">
      <w:rPr>
        <w:rFonts w:ascii="Arial" w:hAnsi="Arial" w:cs="Arial"/>
        <w:color w:val="000000" w:themeColor="text1"/>
        <w:sz w:val="16"/>
        <w:szCs w:val="16"/>
        <w:lang w:val="es-HN"/>
      </w:rPr>
      <w:fldChar w:fldCharType="end"/>
    </w:r>
  </w:p>
  <w:p w14:paraId="5C70572F" w14:textId="6F83989C" w:rsidR="00A14D00" w:rsidRPr="00ED27B6" w:rsidRDefault="00ED27B6" w:rsidP="001D5346">
    <w:pPr>
      <w:pStyle w:val="Footer"/>
      <w:rPr>
        <w:color w:val="000000" w:themeColor="text1"/>
        <w:lang w:val="en-US"/>
      </w:rPr>
    </w:pPr>
    <w:r w:rsidRPr="00ED27B6">
      <w:rPr>
        <w:rFonts w:ascii="Arial" w:hAnsi="Arial"/>
        <w:noProof/>
        <w:color w:val="000000" w:themeColor="text1"/>
        <w:sz w:val="16"/>
        <w:szCs w:val="16"/>
        <w:lang w:eastAsia="es-HN"/>
      </w:rPr>
      <mc:AlternateContent>
        <mc:Choice Requires="wps">
          <w:drawing>
            <wp:anchor distT="0" distB="0" distL="114300" distR="114300" simplePos="0" relativeHeight="251666441" behindDoc="0" locked="0" layoutInCell="0" allowOverlap="1" wp14:anchorId="3BD9EE27" wp14:editId="7719B701">
              <wp:simplePos x="0" y="0"/>
              <wp:positionH relativeFrom="page">
                <wp:posOffset>-25400</wp:posOffset>
              </wp:positionH>
              <wp:positionV relativeFrom="page">
                <wp:posOffset>9503410</wp:posOffset>
              </wp:positionV>
              <wp:extent cx="7772400" cy="463550"/>
              <wp:effectExtent l="0" t="0" r="0" b="12700"/>
              <wp:wrapNone/>
              <wp:docPr id="4" name="MSIPCMee6a47dbb5c9b78f04d1c88d" descr="{&quot;HashCode&quot;:-202722808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09F86D" w14:textId="77777777" w:rsidR="00ED27B6" w:rsidRPr="00E4401F" w:rsidRDefault="00ED27B6" w:rsidP="00ED27B6">
                          <w:pPr>
                            <w:spacing w:before="0" w:after="0"/>
                            <w:jc w:val="center"/>
                            <w:rPr>
                              <w:rFonts w:ascii="Calibri" w:hAnsi="Calibri" w:cs="Calibri"/>
                              <w:color w:val="008000"/>
                              <w:sz w:val="20"/>
                            </w:rPr>
                          </w:pPr>
                          <w:r w:rsidRPr="00E4401F">
                            <w:rPr>
                              <w:rFonts w:ascii="Calibri" w:hAnsi="Calibri" w:cs="Calibri"/>
                              <w:color w:val="008000"/>
                              <w:sz w:val="20"/>
                            </w:rPr>
                            <w:t>P</w:t>
                          </w:r>
                          <w:r>
                            <w:rPr>
                              <w:rFonts w:ascii="Calibri" w:hAnsi="Calibri" w:cs="Calibri"/>
                              <w:color w:val="008000"/>
                              <w:sz w:val="20"/>
                            </w:rPr>
                            <w:t>U</w:t>
                          </w:r>
                          <w:r w:rsidRPr="00E4401F">
                            <w:rPr>
                              <w:rFonts w:ascii="Calibri" w:hAnsi="Calibri" w:cs="Calibri"/>
                              <w:color w:val="008000"/>
                              <w:sz w:val="20"/>
                            </w:rPr>
                            <w:t xml:space="preserve">BLIC: </w:t>
                          </w:r>
                          <w:r>
                            <w:rPr>
                              <w:rFonts w:ascii="Calibri" w:hAnsi="Calibri" w:cs="Calibri"/>
                              <w:color w:val="008000"/>
                              <w:sz w:val="20"/>
                            </w:rPr>
                            <w:t>ONCE APPROVED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D9EE27" id="_x0000_t202" coordsize="21600,21600" o:spt="202" path="m,l,21600r21600,l21600,xe">
              <v:stroke joinstyle="miter"/>
              <v:path gradientshapeok="t" o:connecttype="rect"/>
            </v:shapetype>
            <v:shape id="_x0000_s1031" type="#_x0000_t202" alt="{&quot;HashCode&quot;:-2027228083,&quot;Height&quot;:9999999.0,&quot;Width&quot;:9999999.0,&quot;Placement&quot;:&quot;Footer&quot;,&quot;Index&quot;:&quot;Primary&quot;,&quot;Section&quot;:2,&quot;Top&quot;:0.0,&quot;Left&quot;:0.0}" style="position:absolute;left:0;text-align:left;margin-left:-2pt;margin-top:748.3pt;width:612pt;height:36.5pt;z-index:25166644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" o:allowincell="f" filled="f" stroked="f" strokeweight=".5pt">
              <v:textbox inset=",0,,0">
                <w:txbxContent>
                  <w:p w14:paraId="4F09F86D" w14:textId="77777777" w:rsidR="00ED27B6" w:rsidRPr="00E4401F" w:rsidRDefault="00ED27B6" w:rsidP="00ED27B6">
                    <w:pPr>
                      <w:spacing w:before="0" w:after="0"/>
                      <w:jc w:val="center"/>
                      <w:rPr>
                        <w:rFonts w:ascii="Calibri" w:hAnsi="Calibri" w:cs="Calibri"/>
                        <w:color w:val="008000"/>
                        <w:sz w:val="20"/>
                      </w:rPr>
                    </w:pPr>
                    <w:r w:rsidRPr="00E4401F">
                      <w:rPr>
                        <w:rFonts w:ascii="Calibri" w:hAnsi="Calibri" w:cs="Calibri"/>
                        <w:color w:val="008000"/>
                        <w:sz w:val="20"/>
                      </w:rPr>
                      <w:t>P</w:t>
                    </w:r>
                    <w:r>
                      <w:rPr>
                        <w:rFonts w:ascii="Calibri" w:hAnsi="Calibri" w:cs="Calibri"/>
                        <w:color w:val="008000"/>
                        <w:sz w:val="20"/>
                      </w:rPr>
                      <w:t>U</w:t>
                    </w:r>
                    <w:r w:rsidRPr="00E4401F">
                      <w:rPr>
                        <w:rFonts w:ascii="Calibri" w:hAnsi="Calibri" w:cs="Calibri"/>
                        <w:color w:val="008000"/>
                        <w:sz w:val="20"/>
                      </w:rPr>
                      <w:t xml:space="preserve">BLIC: </w:t>
                    </w:r>
                    <w:r>
                      <w:rPr>
                        <w:rFonts w:ascii="Calibri" w:hAnsi="Calibri" w:cs="Calibri"/>
                        <w:color w:val="008000"/>
                        <w:sz w:val="20"/>
                      </w:rPr>
                      <w:t>ONCE APPROVED</w:t>
                    </w:r>
                  </w:p>
                </w:txbxContent>
              </v:textbox>
              <w10:wrap anchorx="page" anchory="page"/>
            </v:shape>
          </w:pict>
        </mc:Fallback>
      </mc:AlternateContent>
    </w:r>
    <w:r w:rsidR="00A14D00" w:rsidRPr="00ED27B6">
      <w:rPr>
        <w:rFonts w:ascii="Arial" w:hAnsi="Arial"/>
        <w:color w:val="000000" w:themeColor="text1"/>
        <w:sz w:val="16"/>
        <w:szCs w:val="16"/>
        <w:lang w:val="en-US" w:eastAsia="ja-JP"/>
      </w:rPr>
      <w:t>Code: FO-CP-07-18                                                                                                                                                                  Version 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CCCD0" w14:textId="5E9156E6" w:rsidR="00A14D00" w:rsidRDefault="00A14D00">
    <w:pPr>
      <w:pStyle w:val="Footer"/>
    </w:pPr>
    <w:r>
      <w:rPr>
        <w:noProof/>
        <w:lang w:eastAsia="es-HN"/>
      </w:rPr>
      <mc:AlternateContent>
        <mc:Choice Requires="wps">
          <w:drawing>
            <wp:anchor distT="0" distB="0" distL="114300" distR="114300" simplePos="0" relativeHeight="251658502" behindDoc="0" locked="0" layoutInCell="0" allowOverlap="1" wp14:anchorId="08BF97CA" wp14:editId="2D0B2806">
              <wp:simplePos x="0" y="9424988"/>
              <wp:positionH relativeFrom="page">
                <wp:align>center</wp:align>
              </wp:positionH>
              <wp:positionV relativeFrom="page">
                <wp:align>bottom</wp:align>
              </wp:positionV>
              <wp:extent cx="7772400" cy="442595"/>
              <wp:effectExtent l="0" t="0" r="0" b="14605"/>
              <wp:wrapNone/>
              <wp:docPr id="5" name="MSIPCM3178430bb1dcd6b3e1464505" descr="{&quot;HashCode&quot;:1238689251,&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940749" w14:textId="75DEC834" w:rsidR="00A14D00" w:rsidRPr="00464552" w:rsidRDefault="00A14D00" w:rsidP="00464552">
                          <w:pPr>
                            <w:spacing w:before="0" w:after="0"/>
                            <w:jc w:val="center"/>
                            <w:rPr>
                              <w:rFonts w:ascii="Arial" w:hAnsi="Arial"/>
                              <w:color w:val="EC6414"/>
                              <w:sz w:val="20"/>
                            </w:rPr>
                          </w:pPr>
                          <w:r w:rsidRPr="00464552">
                            <w:rPr>
                              <w:rFonts w:ascii="Arial" w:hAnsi="Arial"/>
                              <w:color w:val="EC6414"/>
                              <w:sz w:val="20"/>
                            </w:rPr>
                            <w:t>CONFIDENCIAL EXTERNO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BF97CA" id="_x0000_t202" coordsize="21600,21600" o:spt="202" path="m,l,21600r21600,l21600,xe">
              <v:stroke joinstyle="miter"/>
              <v:path gradientshapeok="t" o:connecttype="rect"/>
            </v:shapetype>
            <v:shape id="MSIPCM3178430bb1dcd6b3e1464505" o:spid="_x0000_s1031" type="#_x0000_t202" alt="{&quot;HashCode&quot;:1238689251,&quot;Height&quot;:9999999.0,&quot;Width&quot;:9999999.0,&quot;Placement&quot;:&quot;Footer&quot;,&quot;Index&quot;:&quot;FirstPage&quot;,&quot;Section&quot;:6,&quot;Top&quot;:0.0,&quot;Left&quot;:0.0}" style="position:absolute;left:0;text-align:left;margin-left:0;margin-top:0;width:612pt;height:34.85pt;z-index:25165850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Du+u6muAgAAWQUAAA4AAAAAAAAA&#10;AAAAAAAALgIAAGRycy9lMm9Eb2MueG1sUEsBAi0AFAAGAAgAAAAhAFW3+zXbAAAABQEAAA8AAAAA&#10;AAAAAAAAAAAACAUAAGRycy9kb3ducmV2LnhtbFBLBQYAAAAABAAEAPMAAAAQBgAAAAA=&#10;" o:allowincell="f" filled="f" stroked="f" strokeweight=".5pt">
              <v:textbox inset=",0,,0">
                <w:txbxContent>
                  <w:p w14:paraId="07940749" w14:textId="75DEC834" w:rsidR="00A14D00" w:rsidRPr="00464552" w:rsidRDefault="00A14D00" w:rsidP="00464552">
                    <w:pPr>
                      <w:spacing w:before="0" w:after="0"/>
                      <w:jc w:val="center"/>
                      <w:rPr>
                        <w:rFonts w:ascii="Arial" w:hAnsi="Arial"/>
                        <w:color w:val="EC6414"/>
                        <w:sz w:val="20"/>
                      </w:rPr>
                    </w:pPr>
                    <w:r w:rsidRPr="00464552">
                      <w:rPr>
                        <w:rFonts w:ascii="Arial" w:hAnsi="Arial"/>
                        <w:color w:val="EC6414"/>
                        <w:sz w:val="20"/>
                      </w:rPr>
                      <w:t>CONFIDENCIAL EXTERNO</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7F580" w14:textId="6711CDC8" w:rsidR="00A14D00" w:rsidRPr="00ED27B6" w:rsidRDefault="00A14D00" w:rsidP="000E07DC">
    <w:pPr>
      <w:pStyle w:val="FooterOdd"/>
      <w:spacing w:after="0" w:line="240" w:lineRule="auto"/>
      <w:jc w:val="left"/>
      <w:rPr>
        <w:rFonts w:ascii="Arial" w:hAnsi="Arial" w:cs="Arial"/>
        <w:color w:val="000000" w:themeColor="text1"/>
        <w:sz w:val="18"/>
        <w:szCs w:val="18"/>
        <w:lang w:val="es-HN"/>
      </w:rPr>
    </w:pPr>
    <w:r w:rsidRPr="00ED27B6">
      <w:rPr>
        <w:rFonts w:ascii="Arial" w:hAnsi="Arial" w:cs="Arial"/>
        <w:color w:val="000000" w:themeColor="text1"/>
        <w:sz w:val="18"/>
        <w:szCs w:val="18"/>
      </w:rPr>
      <w:t xml:space="preserve">Request for Proposals for Audit Firms </w:t>
    </w:r>
    <w:r w:rsidRPr="00ED27B6">
      <w:rPr>
        <w:rFonts w:ascii="Arial" w:hAnsi="Arial" w:cs="Arial"/>
        <w:color w:val="000000" w:themeColor="text1"/>
        <w:sz w:val="18"/>
        <w:szCs w:val="18"/>
      </w:rPr>
      <w:tab/>
    </w:r>
    <w:r w:rsidRPr="00ED27B6">
      <w:rPr>
        <w:rFonts w:ascii="Arial" w:hAnsi="Arial" w:cs="Arial"/>
        <w:color w:val="000000" w:themeColor="text1"/>
        <w:sz w:val="18"/>
        <w:szCs w:val="18"/>
      </w:rPr>
      <w:tab/>
    </w:r>
    <w:r w:rsidRPr="00ED27B6">
      <w:rPr>
        <w:rFonts w:ascii="Arial" w:hAnsi="Arial" w:cs="Arial"/>
        <w:color w:val="000000" w:themeColor="text1"/>
        <w:sz w:val="18"/>
        <w:szCs w:val="18"/>
      </w:rPr>
      <w:tab/>
    </w:r>
    <w:r w:rsidRPr="00ED27B6">
      <w:rPr>
        <w:rFonts w:ascii="Arial" w:hAnsi="Arial" w:cs="Arial"/>
        <w:color w:val="000000" w:themeColor="text1"/>
        <w:sz w:val="18"/>
        <w:szCs w:val="18"/>
      </w:rPr>
      <w:tab/>
      <w:t xml:space="preserve">                                                                                                        </w:t>
    </w:r>
    <w:r w:rsidRPr="00ED27B6">
      <w:rPr>
        <w:rFonts w:ascii="Arial" w:hAnsi="Arial" w:cs="Arial"/>
        <w:color w:val="000000" w:themeColor="text1"/>
        <w:sz w:val="18"/>
        <w:szCs w:val="18"/>
      </w:rPr>
      <w:tab/>
    </w:r>
    <w:r w:rsidRPr="00ED27B6">
      <w:rPr>
        <w:rFonts w:ascii="Arial" w:hAnsi="Arial" w:cs="Arial"/>
        <w:color w:val="000000" w:themeColor="text1"/>
        <w:sz w:val="18"/>
        <w:szCs w:val="18"/>
      </w:rPr>
      <w:tab/>
      <w:t xml:space="preserve">Page. </w:t>
    </w:r>
    <w:r w:rsidRPr="00ED27B6">
      <w:rPr>
        <w:rFonts w:ascii="Arial" w:hAnsi="Arial" w:cs="Arial"/>
        <w:color w:val="000000" w:themeColor="text1"/>
        <w:sz w:val="18"/>
        <w:szCs w:val="18"/>
        <w:lang w:val="es-HN"/>
      </w:rPr>
      <w:fldChar w:fldCharType="begin"/>
    </w:r>
    <w:r w:rsidRPr="00ED27B6">
      <w:rPr>
        <w:rFonts w:ascii="Arial" w:hAnsi="Arial" w:cs="Arial"/>
        <w:color w:val="000000" w:themeColor="text1"/>
        <w:sz w:val="18"/>
        <w:szCs w:val="18"/>
      </w:rPr>
      <w:instrText xml:space="preserve"> PAGE   \* MERGEFORMAT </w:instrText>
    </w:r>
    <w:r w:rsidRPr="00ED27B6">
      <w:rPr>
        <w:rFonts w:ascii="Arial" w:hAnsi="Arial" w:cs="Arial"/>
        <w:color w:val="000000" w:themeColor="text1"/>
        <w:sz w:val="18"/>
        <w:szCs w:val="18"/>
        <w:lang w:val="es-HN"/>
      </w:rPr>
      <w:fldChar w:fldCharType="separate"/>
    </w:r>
    <w:r w:rsidR="00EB4E2E" w:rsidRPr="00ED27B6">
      <w:rPr>
        <w:rFonts w:ascii="Arial" w:hAnsi="Arial" w:cs="Arial"/>
        <w:noProof/>
        <w:color w:val="000000" w:themeColor="text1"/>
        <w:sz w:val="18"/>
        <w:szCs w:val="18"/>
      </w:rPr>
      <w:t>8</w:t>
    </w:r>
    <w:r w:rsidR="00EB4E2E" w:rsidRPr="00ED27B6">
      <w:rPr>
        <w:rFonts w:ascii="Arial" w:hAnsi="Arial" w:cs="Arial"/>
        <w:noProof/>
        <w:color w:val="000000" w:themeColor="text1"/>
        <w:sz w:val="18"/>
        <w:szCs w:val="18"/>
        <w:lang w:val="es-HN"/>
      </w:rPr>
      <w:t>1</w:t>
    </w:r>
    <w:r w:rsidRPr="00ED27B6">
      <w:rPr>
        <w:rFonts w:ascii="Arial" w:hAnsi="Arial" w:cs="Arial"/>
        <w:color w:val="000000" w:themeColor="text1"/>
        <w:sz w:val="18"/>
        <w:szCs w:val="18"/>
        <w:lang w:val="es-HN"/>
      </w:rPr>
      <w:fldChar w:fldCharType="end"/>
    </w:r>
  </w:p>
  <w:p w14:paraId="5298A5E9" w14:textId="46A24393" w:rsidR="00A14D00" w:rsidRPr="001D5346" w:rsidRDefault="00ED27B6">
    <w:pPr>
      <w:pStyle w:val="Footer"/>
      <w:rPr>
        <w:rFonts w:ascii="Calibri" w:hAnsi="Calibri" w:cs="Calibri"/>
        <w:color w:val="44546A"/>
      </w:rPr>
    </w:pPr>
    <w:r w:rsidRPr="00ED27B6">
      <w:rPr>
        <w:rFonts w:ascii="Arial" w:hAnsi="Arial"/>
        <w:noProof/>
        <w:color w:val="000000" w:themeColor="text1"/>
        <w:sz w:val="16"/>
        <w:szCs w:val="16"/>
        <w:lang w:eastAsia="es-HN"/>
      </w:rPr>
      <mc:AlternateContent>
        <mc:Choice Requires="wps">
          <w:drawing>
            <wp:anchor distT="0" distB="0" distL="114300" distR="114300" simplePos="0" relativeHeight="251668489" behindDoc="0" locked="0" layoutInCell="0" allowOverlap="1" wp14:anchorId="5A073C23" wp14:editId="629AED78">
              <wp:simplePos x="0" y="0"/>
              <wp:positionH relativeFrom="page">
                <wp:posOffset>914400</wp:posOffset>
              </wp:positionH>
              <wp:positionV relativeFrom="page">
                <wp:posOffset>6860540</wp:posOffset>
              </wp:positionV>
              <wp:extent cx="7772400" cy="463550"/>
              <wp:effectExtent l="0" t="0" r="0" b="12700"/>
              <wp:wrapNone/>
              <wp:docPr id="6" name="MSIPCMee6a47dbb5c9b78f04d1c88d" descr="{&quot;HashCode&quot;:-202722808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8EA64A" w14:textId="77777777" w:rsidR="00ED27B6" w:rsidRPr="00E4401F" w:rsidRDefault="00ED27B6" w:rsidP="00ED27B6">
                          <w:pPr>
                            <w:spacing w:before="0" w:after="0"/>
                            <w:jc w:val="center"/>
                            <w:rPr>
                              <w:rFonts w:ascii="Calibri" w:hAnsi="Calibri" w:cs="Calibri"/>
                              <w:color w:val="008000"/>
                              <w:sz w:val="20"/>
                            </w:rPr>
                          </w:pPr>
                          <w:r w:rsidRPr="00E4401F">
                            <w:rPr>
                              <w:rFonts w:ascii="Calibri" w:hAnsi="Calibri" w:cs="Calibri"/>
                              <w:color w:val="008000"/>
                              <w:sz w:val="20"/>
                            </w:rPr>
                            <w:t>P</w:t>
                          </w:r>
                          <w:r>
                            <w:rPr>
                              <w:rFonts w:ascii="Calibri" w:hAnsi="Calibri" w:cs="Calibri"/>
                              <w:color w:val="008000"/>
                              <w:sz w:val="20"/>
                            </w:rPr>
                            <w:t>U</w:t>
                          </w:r>
                          <w:r w:rsidRPr="00E4401F">
                            <w:rPr>
                              <w:rFonts w:ascii="Calibri" w:hAnsi="Calibri" w:cs="Calibri"/>
                              <w:color w:val="008000"/>
                              <w:sz w:val="20"/>
                            </w:rPr>
                            <w:t xml:space="preserve">BLIC: </w:t>
                          </w:r>
                          <w:r>
                            <w:rPr>
                              <w:rFonts w:ascii="Calibri" w:hAnsi="Calibri" w:cs="Calibri"/>
                              <w:color w:val="008000"/>
                              <w:sz w:val="20"/>
                            </w:rPr>
                            <w:t>ONCE APPROVED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073C23" id="_x0000_t202" coordsize="21600,21600" o:spt="202" path="m,l,21600r21600,l21600,xe">
              <v:stroke joinstyle="miter"/>
              <v:path gradientshapeok="t" o:connecttype="rect"/>
            </v:shapetype>
            <v:shape id="_x0000_s1033" type="#_x0000_t202" alt="{&quot;HashCode&quot;:-2027228083,&quot;Height&quot;:9999999.0,&quot;Width&quot;:9999999.0,&quot;Placement&quot;:&quot;Footer&quot;,&quot;Index&quot;:&quot;Primary&quot;,&quot;Section&quot;:2,&quot;Top&quot;:0.0,&quot;Left&quot;:0.0}" style="position:absolute;left:0;text-align:left;margin-left:1in;margin-top:540.2pt;width:612pt;height:36.5pt;z-index:25166848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" o:allowincell="f" filled="f" stroked="f" strokeweight=".5pt">
              <v:textbox inset=",0,,0">
                <w:txbxContent>
                  <w:p w14:paraId="308EA64A" w14:textId="77777777" w:rsidR="00ED27B6" w:rsidRPr="00E4401F" w:rsidRDefault="00ED27B6" w:rsidP="00ED27B6">
                    <w:pPr>
                      <w:spacing w:before="0" w:after="0"/>
                      <w:jc w:val="center"/>
                      <w:rPr>
                        <w:rFonts w:ascii="Calibri" w:hAnsi="Calibri" w:cs="Calibri"/>
                        <w:color w:val="008000"/>
                        <w:sz w:val="20"/>
                      </w:rPr>
                    </w:pPr>
                    <w:r w:rsidRPr="00E4401F">
                      <w:rPr>
                        <w:rFonts w:ascii="Calibri" w:hAnsi="Calibri" w:cs="Calibri"/>
                        <w:color w:val="008000"/>
                        <w:sz w:val="20"/>
                      </w:rPr>
                      <w:t>P</w:t>
                    </w:r>
                    <w:r>
                      <w:rPr>
                        <w:rFonts w:ascii="Calibri" w:hAnsi="Calibri" w:cs="Calibri"/>
                        <w:color w:val="008000"/>
                        <w:sz w:val="20"/>
                      </w:rPr>
                      <w:t>U</w:t>
                    </w:r>
                    <w:r w:rsidRPr="00E4401F">
                      <w:rPr>
                        <w:rFonts w:ascii="Calibri" w:hAnsi="Calibri" w:cs="Calibri"/>
                        <w:color w:val="008000"/>
                        <w:sz w:val="20"/>
                      </w:rPr>
                      <w:t xml:space="preserve">BLIC: </w:t>
                    </w:r>
                    <w:r>
                      <w:rPr>
                        <w:rFonts w:ascii="Calibri" w:hAnsi="Calibri" w:cs="Calibri"/>
                        <w:color w:val="008000"/>
                        <w:sz w:val="20"/>
                      </w:rPr>
                      <w:t>ONCE APPROVED</w:t>
                    </w:r>
                  </w:p>
                </w:txbxContent>
              </v:textbox>
              <w10:wrap anchorx="page" anchory="page"/>
            </v:shape>
          </w:pict>
        </mc:Fallback>
      </mc:AlternateContent>
    </w:r>
    <w:r w:rsidR="00A14D00" w:rsidRPr="00ED27B6">
      <w:rPr>
        <w:rFonts w:ascii="Arial" w:eastAsia="Calibri" w:hAnsi="Arial"/>
        <w:color w:val="000000" w:themeColor="text1"/>
        <w:sz w:val="18"/>
        <w:szCs w:val="18"/>
        <w:lang w:val="en-US" w:eastAsia="ja-JP"/>
      </w:rPr>
      <w:t>Code</w:t>
    </w:r>
    <w:r w:rsidR="00A14D00" w:rsidRPr="00ED27B6">
      <w:rPr>
        <w:rFonts w:ascii="Arial" w:eastAsia="Calibri" w:hAnsi="Arial"/>
        <w:color w:val="000000" w:themeColor="text1"/>
        <w:sz w:val="18"/>
        <w:szCs w:val="18"/>
        <w:lang w:eastAsia="ja-JP"/>
      </w:rPr>
      <w:t xml:space="preserve">:FO-CP-07-06                                                                                           </w:t>
    </w:r>
    <w:r w:rsidRPr="00ED27B6">
      <w:rPr>
        <w:rFonts w:ascii="Arial" w:eastAsia="Calibri" w:hAnsi="Arial"/>
        <w:color w:val="000000" w:themeColor="text1"/>
        <w:sz w:val="18"/>
        <w:szCs w:val="18"/>
        <w:lang w:eastAsia="ja-JP"/>
      </w:rPr>
      <w:t xml:space="preserve">    </w:t>
    </w:r>
    <w:r w:rsidR="00A14D00" w:rsidRPr="00ED27B6">
      <w:rPr>
        <w:rFonts w:ascii="Arial" w:eastAsia="Calibri" w:hAnsi="Arial"/>
        <w:color w:val="000000" w:themeColor="text1"/>
        <w:sz w:val="18"/>
        <w:szCs w:val="18"/>
        <w:lang w:eastAsia="ja-JP"/>
      </w:rPr>
      <w:t xml:space="preserve">                                                                                                          </w:t>
    </w:r>
    <w:r w:rsidR="00A14D00" w:rsidRPr="00ED27B6">
      <w:rPr>
        <w:rFonts w:ascii="Arial" w:eastAsia="Calibri" w:hAnsi="Arial"/>
        <w:color w:val="000000" w:themeColor="text1"/>
        <w:sz w:val="18"/>
        <w:szCs w:val="18"/>
        <w:lang w:eastAsia="ja-JP"/>
      </w:rPr>
      <w:tab/>
    </w:r>
    <w:r w:rsidR="00A14D00" w:rsidRPr="00ED27B6">
      <w:rPr>
        <w:rFonts w:ascii="Arial" w:eastAsia="Calibri" w:hAnsi="Arial"/>
        <w:color w:val="000000" w:themeColor="text1"/>
        <w:sz w:val="18"/>
        <w:szCs w:val="18"/>
        <w:lang w:val="en-US" w:eastAsia="ja-JP"/>
      </w:rPr>
      <w:t>Version</w:t>
    </w:r>
    <w:r w:rsidR="00A14D00" w:rsidRPr="00ED27B6">
      <w:rPr>
        <w:rFonts w:ascii="Arial" w:eastAsia="Calibri" w:hAnsi="Arial"/>
        <w:color w:val="000000" w:themeColor="text1"/>
        <w:sz w:val="18"/>
        <w:szCs w:val="18"/>
        <w:lang w:eastAsia="ja-JP"/>
      </w:rPr>
      <w:t xml:space="preserve"> 1</w:t>
    </w:r>
    <w:r w:rsidR="00A14D00" w:rsidRPr="00ED27B6">
      <w:rPr>
        <w:rFonts w:ascii="Arial" w:hAnsi="Arial"/>
        <w:color w:val="BFBFBF"/>
        <w:sz w:val="20"/>
        <w:szCs w:val="18"/>
      </w:rPr>
      <w:tab/>
    </w:r>
    <w:r w:rsidR="00A14D00" w:rsidRPr="000B0312">
      <w:rPr>
        <w:rFonts w:ascii="Calibri" w:hAnsi="Calibri" w:cs="Calibri"/>
        <w:color w:val="BFBFBF"/>
        <w:sz w:val="20"/>
        <w:szCs w:val="18"/>
      </w:rPr>
      <w:tab/>
    </w:r>
    <w:r w:rsidR="00A14D00" w:rsidRPr="000B0312">
      <w:rPr>
        <w:rFonts w:ascii="Calibri" w:hAnsi="Calibri" w:cs="Calibri"/>
        <w:color w:val="BFBFBF"/>
        <w:sz w:val="20"/>
        <w:szCs w:val="18"/>
      </w:rPr>
      <w:tab/>
    </w:r>
    <w:r w:rsidR="00A14D00" w:rsidRPr="000B0312">
      <w:rPr>
        <w:rFonts w:ascii="Calibri" w:hAnsi="Calibri" w:cs="Calibri"/>
        <w:color w:val="BFBFBF"/>
        <w:sz w:val="20"/>
        <w:szCs w:val="18"/>
      </w:rPr>
      <w:tab/>
    </w:r>
    <w:r w:rsidR="00A14D00" w:rsidRPr="000B0312">
      <w:rPr>
        <w:rFonts w:ascii="Calibri" w:hAnsi="Calibri" w:cs="Calibri"/>
        <w:color w:val="BFBFBF"/>
        <w:sz w:val="20"/>
        <w:szCs w:val="18"/>
      </w:rPr>
      <w:tab/>
    </w:r>
    <w:r w:rsidR="00A14D00" w:rsidRPr="000B0312">
      <w:rPr>
        <w:rFonts w:ascii="Calibri" w:hAnsi="Calibri" w:cs="Calibri"/>
        <w:color w:val="BFBFBF"/>
        <w:sz w:val="20"/>
        <w:szCs w:val="18"/>
      </w:rPr>
      <w:tab/>
    </w:r>
    <w:r w:rsidR="00A14D00" w:rsidRPr="000B0312">
      <w:rPr>
        <w:rFonts w:ascii="Calibri" w:hAnsi="Calibri" w:cs="Calibri"/>
        <w:color w:val="BFBFBF"/>
        <w:sz w:val="20"/>
        <w:szCs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1AF4E" w14:textId="7E4D3F18" w:rsidR="00A14D00" w:rsidRPr="00F550C5" w:rsidRDefault="00A14D00" w:rsidP="001D5346">
    <w:pPr>
      <w:pStyle w:val="FooterOdd"/>
      <w:spacing w:after="0" w:line="240" w:lineRule="auto"/>
      <w:jc w:val="left"/>
      <w:rPr>
        <w:rFonts w:ascii="Arial" w:hAnsi="Arial" w:cs="Arial"/>
        <w:sz w:val="16"/>
        <w:szCs w:val="16"/>
      </w:rPr>
    </w:pPr>
    <w:r w:rsidRPr="00F550C5">
      <w:rPr>
        <w:rFonts w:ascii="Arial" w:hAnsi="Arial" w:cs="Arial"/>
        <w:sz w:val="16"/>
        <w:szCs w:val="16"/>
      </w:rPr>
      <w:t xml:space="preserve">Request for Proposals for Audit Firms          </w:t>
    </w:r>
    <w:r w:rsidRPr="00F550C5">
      <w:rPr>
        <w:rFonts w:ascii="Arial" w:hAnsi="Arial" w:cs="Arial"/>
        <w:sz w:val="16"/>
        <w:szCs w:val="16"/>
      </w:rPr>
      <w:tab/>
      <w:t xml:space="preserve">                                                                                                  </w:t>
    </w:r>
    <w:r w:rsidRPr="00F550C5">
      <w:rPr>
        <w:rFonts w:ascii="Arial" w:hAnsi="Arial" w:cs="Arial"/>
        <w:sz w:val="16"/>
        <w:szCs w:val="16"/>
      </w:rPr>
      <w:tab/>
      <w:t xml:space="preserve">Page. </w:t>
    </w:r>
    <w:r w:rsidRPr="00F550C5">
      <w:rPr>
        <w:rFonts w:ascii="Arial" w:hAnsi="Arial" w:cs="Arial"/>
        <w:sz w:val="16"/>
        <w:szCs w:val="16"/>
      </w:rPr>
      <w:fldChar w:fldCharType="begin"/>
    </w:r>
    <w:r w:rsidRPr="00F550C5">
      <w:rPr>
        <w:rFonts w:ascii="Arial" w:hAnsi="Arial" w:cs="Arial"/>
        <w:sz w:val="16"/>
        <w:szCs w:val="16"/>
      </w:rPr>
      <w:instrText xml:space="preserve"> PAGE   \* MERGEFORMAT </w:instrText>
    </w:r>
    <w:r w:rsidRPr="00F550C5">
      <w:rPr>
        <w:rFonts w:ascii="Arial" w:hAnsi="Arial" w:cs="Arial"/>
        <w:sz w:val="16"/>
        <w:szCs w:val="16"/>
      </w:rPr>
      <w:fldChar w:fldCharType="separate"/>
    </w:r>
    <w:r w:rsidR="00EB4E2E" w:rsidRPr="00F550C5">
      <w:rPr>
        <w:rFonts w:ascii="Arial" w:hAnsi="Arial"/>
        <w:noProof/>
        <w:sz w:val="16"/>
        <w:szCs w:val="16"/>
      </w:rPr>
      <w:t>82</w:t>
    </w:r>
    <w:r w:rsidRPr="00F550C5">
      <w:rPr>
        <w:rFonts w:ascii="Arial" w:hAnsi="Arial" w:cs="Arial"/>
        <w:sz w:val="16"/>
        <w:szCs w:val="16"/>
      </w:rPr>
      <w:fldChar w:fldCharType="end"/>
    </w:r>
  </w:p>
  <w:p w14:paraId="6CD8F8D4" w14:textId="747A655D" w:rsidR="00A14D00" w:rsidRPr="00F550C5" w:rsidRDefault="00ED27B6" w:rsidP="001D5346">
    <w:pPr>
      <w:pStyle w:val="Footer"/>
      <w:rPr>
        <w:lang w:val="en-US"/>
      </w:rPr>
    </w:pPr>
    <w:r>
      <w:rPr>
        <w:rFonts w:ascii="Arial" w:hAnsi="Arial"/>
        <w:noProof/>
        <w:sz w:val="16"/>
        <w:szCs w:val="16"/>
        <w:lang w:eastAsia="es-HN"/>
      </w:rPr>
      <mc:AlternateContent>
        <mc:Choice Requires="wps">
          <w:drawing>
            <wp:anchor distT="0" distB="0" distL="114300" distR="114300" simplePos="0" relativeHeight="251670537" behindDoc="0" locked="0" layoutInCell="0" allowOverlap="1" wp14:anchorId="2D4585C1" wp14:editId="32C444F8">
              <wp:simplePos x="0" y="0"/>
              <wp:positionH relativeFrom="page">
                <wp:posOffset>-6350</wp:posOffset>
              </wp:positionH>
              <wp:positionV relativeFrom="page">
                <wp:posOffset>9560560</wp:posOffset>
              </wp:positionV>
              <wp:extent cx="7772400" cy="463550"/>
              <wp:effectExtent l="0" t="0" r="0" b="12700"/>
              <wp:wrapNone/>
              <wp:docPr id="7" name="MSIPCMee6a47dbb5c9b78f04d1c88d" descr="{&quot;HashCode&quot;:-2027228083,&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3A4A96" w14:textId="77777777" w:rsidR="00ED27B6" w:rsidRPr="00E4401F" w:rsidRDefault="00ED27B6" w:rsidP="00ED27B6">
                          <w:pPr>
                            <w:spacing w:before="0" w:after="0"/>
                            <w:jc w:val="center"/>
                            <w:rPr>
                              <w:rFonts w:ascii="Calibri" w:hAnsi="Calibri" w:cs="Calibri"/>
                              <w:color w:val="008000"/>
                              <w:sz w:val="20"/>
                            </w:rPr>
                          </w:pPr>
                          <w:r w:rsidRPr="00E4401F">
                            <w:rPr>
                              <w:rFonts w:ascii="Calibri" w:hAnsi="Calibri" w:cs="Calibri"/>
                              <w:color w:val="008000"/>
                              <w:sz w:val="20"/>
                            </w:rPr>
                            <w:t>P</w:t>
                          </w:r>
                          <w:r>
                            <w:rPr>
                              <w:rFonts w:ascii="Calibri" w:hAnsi="Calibri" w:cs="Calibri"/>
                              <w:color w:val="008000"/>
                              <w:sz w:val="20"/>
                            </w:rPr>
                            <w:t>U</w:t>
                          </w:r>
                          <w:r w:rsidRPr="00E4401F">
                            <w:rPr>
                              <w:rFonts w:ascii="Calibri" w:hAnsi="Calibri" w:cs="Calibri"/>
                              <w:color w:val="008000"/>
                              <w:sz w:val="20"/>
                            </w:rPr>
                            <w:t xml:space="preserve">BLIC: </w:t>
                          </w:r>
                          <w:r>
                            <w:rPr>
                              <w:rFonts w:ascii="Calibri" w:hAnsi="Calibri" w:cs="Calibri"/>
                              <w:color w:val="008000"/>
                              <w:sz w:val="20"/>
                            </w:rPr>
                            <w:t>ONCE APPROVED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4585C1" id="_x0000_t202" coordsize="21600,21600" o:spt="202" path="m,l,21600r21600,l21600,xe">
              <v:stroke joinstyle="miter"/>
              <v:path gradientshapeok="t" o:connecttype="rect"/>
            </v:shapetype>
            <v:shape id="_x0000_s1035" type="#_x0000_t202" alt="{&quot;HashCode&quot;:-2027228083,&quot;Height&quot;:9999999.0,&quot;Width&quot;:9999999.0,&quot;Placement&quot;:&quot;Footer&quot;,&quot;Index&quot;:&quot;Primary&quot;,&quot;Section&quot;:2,&quot;Top&quot;:0.0,&quot;Left&quot;:0.0}" style="position:absolute;left:0;text-align:left;margin-left:-.5pt;margin-top:752.8pt;width:612pt;height:36.5pt;z-index:25167053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" o:allowincell="f" filled="f" stroked="f" strokeweight=".5pt">
              <v:textbox inset=",0,,0">
                <w:txbxContent>
                  <w:p w14:paraId="513A4A96" w14:textId="77777777" w:rsidR="00ED27B6" w:rsidRPr="00E4401F" w:rsidRDefault="00ED27B6" w:rsidP="00ED27B6">
                    <w:pPr>
                      <w:spacing w:before="0" w:after="0"/>
                      <w:jc w:val="center"/>
                      <w:rPr>
                        <w:rFonts w:ascii="Calibri" w:hAnsi="Calibri" w:cs="Calibri"/>
                        <w:color w:val="008000"/>
                        <w:sz w:val="20"/>
                      </w:rPr>
                    </w:pPr>
                    <w:r w:rsidRPr="00E4401F">
                      <w:rPr>
                        <w:rFonts w:ascii="Calibri" w:hAnsi="Calibri" w:cs="Calibri"/>
                        <w:color w:val="008000"/>
                        <w:sz w:val="20"/>
                      </w:rPr>
                      <w:t>P</w:t>
                    </w:r>
                    <w:r>
                      <w:rPr>
                        <w:rFonts w:ascii="Calibri" w:hAnsi="Calibri" w:cs="Calibri"/>
                        <w:color w:val="008000"/>
                        <w:sz w:val="20"/>
                      </w:rPr>
                      <w:t>U</w:t>
                    </w:r>
                    <w:r w:rsidRPr="00E4401F">
                      <w:rPr>
                        <w:rFonts w:ascii="Calibri" w:hAnsi="Calibri" w:cs="Calibri"/>
                        <w:color w:val="008000"/>
                        <w:sz w:val="20"/>
                      </w:rPr>
                      <w:t xml:space="preserve">BLIC: </w:t>
                    </w:r>
                    <w:r>
                      <w:rPr>
                        <w:rFonts w:ascii="Calibri" w:hAnsi="Calibri" w:cs="Calibri"/>
                        <w:color w:val="008000"/>
                        <w:sz w:val="20"/>
                      </w:rPr>
                      <w:t>ONCE APPROVED</w:t>
                    </w:r>
                  </w:p>
                </w:txbxContent>
              </v:textbox>
              <w10:wrap anchorx="page" anchory="page"/>
            </v:shape>
          </w:pict>
        </mc:Fallback>
      </mc:AlternateContent>
    </w:r>
    <w:r w:rsidR="00A14D00" w:rsidRPr="00F550C5">
      <w:rPr>
        <w:rFonts w:ascii="Arial" w:hAnsi="Arial"/>
        <w:color w:val="1F497D" w:themeColor="text2"/>
        <w:sz w:val="16"/>
        <w:szCs w:val="16"/>
        <w:lang w:val="en-US" w:eastAsia="ja-JP"/>
      </w:rPr>
      <w:t>Code: FO-CP-07-18                                                                                                                                                                  Version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D9734" w14:textId="77777777" w:rsidR="00ED4260" w:rsidRDefault="00ED4260" w:rsidP="00C94E3D">
      <w:r>
        <w:separator/>
      </w:r>
    </w:p>
  </w:footnote>
  <w:footnote w:type="continuationSeparator" w:id="0">
    <w:p w14:paraId="5512D742" w14:textId="77777777" w:rsidR="00ED4260" w:rsidRDefault="00ED4260" w:rsidP="00C94E3D">
      <w:r>
        <w:continuationSeparator/>
      </w:r>
    </w:p>
  </w:footnote>
  <w:footnote w:type="continuationNotice" w:id="1">
    <w:p w14:paraId="7221E327" w14:textId="77777777" w:rsidR="00ED4260" w:rsidRDefault="00ED4260" w:rsidP="00C94E3D"/>
  </w:footnote>
  <w:footnote w:id="2">
    <w:p w14:paraId="4D59859A" w14:textId="3A42579C" w:rsidR="00A14D00" w:rsidRPr="00204006" w:rsidRDefault="00A14D00" w:rsidP="00C45BF2">
      <w:pPr>
        <w:pStyle w:val="FootnoteText"/>
        <w:rPr>
          <w:rFonts w:ascii="Arial" w:hAnsi="Arial"/>
          <w:sz w:val="18"/>
          <w:szCs w:val="18"/>
          <w:lang w:val="en-US"/>
        </w:rPr>
      </w:pPr>
      <w:r w:rsidRPr="00204006">
        <w:rPr>
          <w:rStyle w:val="FootnoteReference"/>
          <w:rFonts w:ascii="Arial" w:hAnsi="Arial"/>
          <w:sz w:val="18"/>
          <w:szCs w:val="18"/>
        </w:rPr>
        <w:footnoteRef/>
      </w:r>
      <w:r w:rsidRPr="00204006">
        <w:rPr>
          <w:rFonts w:ascii="Arial" w:hAnsi="Arial"/>
          <w:sz w:val="18"/>
          <w:szCs w:val="18"/>
          <w:lang w:val="en-US"/>
        </w:rPr>
        <w:t xml:space="preserve">   The term "Project Administration" is used to refer to the "Project Management or Coordination"</w:t>
      </w:r>
      <w:r w:rsidR="00204006">
        <w:rPr>
          <w:rFonts w:ascii="Arial" w:hAnsi="Arial"/>
          <w:sz w:val="18"/>
          <w:szCs w:val="18"/>
          <w:lang w:val="en-US"/>
        </w:rPr>
        <w:t>.</w:t>
      </w:r>
    </w:p>
  </w:footnote>
  <w:footnote w:id="3">
    <w:p w14:paraId="158505FE" w14:textId="478E5317" w:rsidR="00A14D00" w:rsidRPr="00204006" w:rsidRDefault="00A14D00" w:rsidP="00D45A09">
      <w:pPr>
        <w:pStyle w:val="FootnoteText"/>
        <w:rPr>
          <w:rFonts w:ascii="Arial" w:hAnsi="Arial"/>
          <w:lang w:val="en-US"/>
        </w:rPr>
      </w:pPr>
      <w:r w:rsidRPr="00204006">
        <w:rPr>
          <w:rStyle w:val="FootnoteReference"/>
          <w:rFonts w:ascii="Arial" w:hAnsi="Arial"/>
        </w:rPr>
        <w:footnoteRef/>
      </w:r>
      <w:r w:rsidRPr="00204006">
        <w:rPr>
          <w:rFonts w:ascii="Arial" w:hAnsi="Arial"/>
          <w:lang w:val="en-US"/>
        </w:rPr>
        <w:t xml:space="preserve"> </w:t>
      </w:r>
      <w:r w:rsidRPr="00204006">
        <w:rPr>
          <w:rFonts w:ascii="Arial" w:hAnsi="Arial"/>
          <w:sz w:val="18"/>
          <w:szCs w:val="18"/>
          <w:lang w:val="en-US"/>
        </w:rPr>
        <w:t>While the application of ISAs is encouraged, it is possible that the auditor's work may be framed by the International Standards on Auditing of Supreme Audit Institutions issued by INTOSAI (ISSAIs), or national norms, standards and their practices that are consistent with International Standards on Auditing, which should be clearly disclosed in the Auditor's Opinion.</w:t>
      </w:r>
      <w:r w:rsidRPr="00204006">
        <w:rPr>
          <w:rFonts w:ascii="Arial" w:hAnsi="Arial"/>
          <w:lang w:val="en-US"/>
        </w:rPr>
        <w:t xml:space="preserve"> </w:t>
      </w:r>
    </w:p>
  </w:footnote>
  <w:footnote w:id="4">
    <w:p w14:paraId="5BC6AE90" w14:textId="50EE7F56" w:rsidR="00A14D00" w:rsidRPr="000725EA" w:rsidRDefault="00A14D00" w:rsidP="00A76BD9">
      <w:pPr>
        <w:pStyle w:val="FootnoteText"/>
        <w:rPr>
          <w:rFonts w:ascii="Arial" w:hAnsi="Arial"/>
          <w:sz w:val="18"/>
          <w:szCs w:val="18"/>
          <w:lang w:val="en-US"/>
        </w:rPr>
      </w:pPr>
      <w:r w:rsidRPr="000725EA">
        <w:rPr>
          <w:rStyle w:val="FootnoteReference"/>
          <w:rFonts w:ascii="Arial" w:hAnsi="Arial"/>
          <w:sz w:val="18"/>
          <w:szCs w:val="18"/>
        </w:rPr>
        <w:footnoteRef/>
      </w:r>
      <w:r w:rsidRPr="000725EA">
        <w:rPr>
          <w:rFonts w:ascii="Arial" w:hAnsi="Arial"/>
          <w:sz w:val="18"/>
          <w:szCs w:val="18"/>
          <w:lang w:val="en-US"/>
        </w:rPr>
        <w:t xml:space="preserve"> This reference should be considered illustrative and does not intend to define the procedures that the Audit Firm must apply in application of ISA.</w:t>
      </w:r>
    </w:p>
  </w:footnote>
  <w:footnote w:id="5">
    <w:p w14:paraId="016C3FC1" w14:textId="77E11A10" w:rsidR="00A14D00" w:rsidRPr="00316C1E" w:rsidRDefault="00A14D00" w:rsidP="00EE2187">
      <w:pPr>
        <w:pStyle w:val="FootnoteText"/>
        <w:rPr>
          <w:rStyle w:val="longtext1"/>
          <w:rFonts w:ascii="Arial" w:hAnsi="Arial"/>
          <w:sz w:val="18"/>
          <w:szCs w:val="18"/>
          <w:lang w:val="en-US"/>
        </w:rPr>
      </w:pPr>
      <w:r w:rsidRPr="00316C1E">
        <w:rPr>
          <w:rStyle w:val="FootnoteReference"/>
          <w:rFonts w:ascii="Arial" w:hAnsi="Arial"/>
          <w:sz w:val="18"/>
          <w:szCs w:val="18"/>
        </w:rPr>
        <w:footnoteRef/>
      </w:r>
      <w:r w:rsidRPr="00316C1E">
        <w:rPr>
          <w:rFonts w:ascii="Arial" w:hAnsi="Arial"/>
          <w:sz w:val="18"/>
          <w:szCs w:val="18"/>
          <w:vertAlign w:val="superscript"/>
          <w:lang w:val="en-US"/>
        </w:rPr>
        <w:t xml:space="preserve"> </w:t>
      </w:r>
      <w:r w:rsidRPr="00316C1E">
        <w:rPr>
          <w:rFonts w:ascii="Arial" w:hAnsi="Arial"/>
          <w:sz w:val="18"/>
          <w:szCs w:val="18"/>
          <w:lang w:val="en-US"/>
        </w:rPr>
        <w:t>Depending</w:t>
      </w:r>
      <w:r w:rsidRPr="006E41E1">
        <w:rPr>
          <w:lang w:val="en-US"/>
        </w:rPr>
        <w:t xml:space="preserve"> on</w:t>
      </w:r>
      <w:r w:rsidRPr="00316C1E">
        <w:rPr>
          <w:rStyle w:val="longtext1"/>
          <w:rFonts w:ascii="Arial" w:hAnsi="Arial"/>
          <w:sz w:val="18"/>
          <w:szCs w:val="18"/>
          <w:lang w:val="en-US"/>
        </w:rPr>
        <w:t xml:space="preserve"> the complexity of the activities, the Audit Firm may consider the inclusion of technical experts during the audit work. In cases where experts are included, the Auditor is expected to comply with International Standard on Auditing 620 "Use of Expert Work". </w:t>
      </w:r>
    </w:p>
  </w:footnote>
  <w:footnote w:id="6">
    <w:p w14:paraId="7B1AF76B" w14:textId="18F83230" w:rsidR="00A14D00" w:rsidRPr="001A1D45" w:rsidRDefault="00A14D00" w:rsidP="00D2736E">
      <w:pPr>
        <w:pStyle w:val="FootnoteText"/>
        <w:rPr>
          <w:rFonts w:asciiTheme="minorHAnsi" w:hAnsiTheme="minorHAnsi" w:cstheme="minorHAnsi"/>
          <w:sz w:val="18"/>
          <w:szCs w:val="18"/>
          <w:lang w:val="en-US"/>
        </w:rPr>
      </w:pPr>
      <w:r w:rsidRPr="00316C1E">
        <w:rPr>
          <w:rStyle w:val="FootnoteReference"/>
          <w:rFonts w:ascii="Arial" w:hAnsi="Arial"/>
          <w:sz w:val="18"/>
          <w:szCs w:val="18"/>
        </w:rPr>
        <w:footnoteRef/>
      </w:r>
      <w:r w:rsidRPr="00316C1E">
        <w:rPr>
          <w:rFonts w:ascii="Arial" w:hAnsi="Arial"/>
          <w:sz w:val="18"/>
          <w:szCs w:val="18"/>
          <w:lang w:val="en-US"/>
        </w:rPr>
        <w:t xml:space="preserve"> Such a framework could be the International Public Sector Accounting Standards (IPSAS) cash basis or another that applies in accordance with the legislation in force in the country concerned. It includes reasonable assurance as to whether they are free from material misstatement, whether due to fraud or non-fraud related error.</w:t>
      </w:r>
      <w:r w:rsidRPr="001A1D45">
        <w:rPr>
          <w:rFonts w:asciiTheme="minorHAnsi" w:hAnsiTheme="minorHAnsi" w:cstheme="minorHAnsi"/>
          <w:sz w:val="18"/>
          <w:szCs w:val="18"/>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B31A1" w14:textId="77777777" w:rsidR="00A14D00" w:rsidRDefault="00A14D00">
    <w:pPr>
      <w:pStyle w:val="Header"/>
      <w:pBdr>
        <w:bottom w:val="single" w:sz="4" w:space="1" w:color="auto"/>
      </w:pBdr>
      <w:tabs>
        <w:tab w:val="right" w:pos="9000"/>
      </w:tabs>
      <w:jc w:val="left"/>
      <w:rPr>
        <w:lang w:val="es-ES"/>
      </w:rPr>
    </w:pPr>
    <w:r>
      <w:rPr>
        <w:rStyle w:val="PageNumber"/>
      </w:rPr>
      <w:fldChar w:fldCharType="begin"/>
    </w:r>
    <w:r>
      <w:rPr>
        <w:rStyle w:val="PageNumber"/>
        <w:lang w:val="es-ES"/>
      </w:rPr>
      <w:instrText xml:space="preserve"> PAGE </w:instrText>
    </w:r>
    <w:r>
      <w:rPr>
        <w:rStyle w:val="PageNumber"/>
      </w:rPr>
      <w:fldChar w:fldCharType="separate"/>
    </w:r>
    <w:r>
      <w:rPr>
        <w:rStyle w:val="PageNumber"/>
        <w:noProof/>
        <w:lang w:val="es-ES"/>
      </w:rPr>
      <w:t>166</w:t>
    </w:r>
    <w:r>
      <w:rPr>
        <w:rStyle w:val="PageNumber"/>
      </w:rPr>
      <w:fldChar w:fldCharType="end"/>
    </w:r>
    <w:r>
      <w:rPr>
        <w:rStyle w:val="PageNumber"/>
        <w:lang w:val="es-ES"/>
      </w:rPr>
      <w:tab/>
    </w:r>
    <w:r>
      <w:rPr>
        <w:lang w:val="es-ES"/>
      </w:rPr>
      <w:t xml:space="preserve">Anexos: Formularios de llamado a Concurso </w:t>
    </w:r>
  </w:p>
  <w:p w14:paraId="230BDF4E" w14:textId="77777777" w:rsidR="00A14D00" w:rsidRDefault="00A14D00">
    <w:pPr>
      <w:pStyle w:val="Heade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4EB6" w14:textId="77777777" w:rsidR="00A14D00" w:rsidRDefault="00A14D00" w:rsidP="00014119">
    <w:pPr>
      <w:pStyle w:val="Footer"/>
      <w:rPr>
        <w:rStyle w:val="PageNumber"/>
        <w:lang w:val="es-ES"/>
      </w:rPr>
    </w:pPr>
    <w:r>
      <w:rPr>
        <w:lang w:val="es-E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064D" w14:textId="77777777" w:rsidR="00A14D00" w:rsidRDefault="00A14D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87D93" w14:textId="77777777" w:rsidR="00A14D00" w:rsidRDefault="00A14D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B1A6D" w14:textId="77777777" w:rsidR="00A14D00" w:rsidRDefault="00A14D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AF5DF" w14:textId="06B864BE" w:rsidR="00A14D00" w:rsidRPr="00114A76" w:rsidRDefault="00A14D00" w:rsidP="00114A76">
    <w:pPr>
      <w:pStyle w:val="Header"/>
    </w:pPr>
    <w:r>
      <w:rPr>
        <w:rFonts w:ascii="Arial" w:hAnsi="Arial"/>
        <w:noProof/>
        <w:sz w:val="16"/>
        <w:szCs w:val="16"/>
        <w:lang w:eastAsia="es-HN"/>
      </w:rPr>
      <mc:AlternateContent>
        <mc:Choice Requires="wps">
          <w:drawing>
            <wp:anchor distT="0" distB="0" distL="114300" distR="114300" simplePos="0" relativeHeight="251662345" behindDoc="0" locked="0" layoutInCell="0" allowOverlap="1" wp14:anchorId="4476CD77" wp14:editId="56170AE0">
              <wp:simplePos x="0" y="0"/>
              <wp:positionH relativeFrom="page">
                <wp:posOffset>114300</wp:posOffset>
              </wp:positionH>
              <wp:positionV relativeFrom="page">
                <wp:posOffset>47625</wp:posOffset>
              </wp:positionV>
              <wp:extent cx="7772400" cy="442595"/>
              <wp:effectExtent l="0" t="0" r="0" b="14605"/>
              <wp:wrapNone/>
              <wp:docPr id="3" name="MSIPCM87384d51aeb82895d4e0a259" descr="{&quot;HashCode&quot;:1238689251,&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144D01" w14:textId="142AAD6C" w:rsidR="00A14D00" w:rsidRPr="00464552" w:rsidRDefault="00A14D00" w:rsidP="005554EC">
                          <w:pPr>
                            <w:spacing w:before="0" w:after="0"/>
                            <w:rPr>
                              <w:rFonts w:ascii="Arial" w:hAnsi="Arial"/>
                              <w:color w:val="EC6414"/>
                              <w:sz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76CD77" id="_x0000_t202" coordsize="21600,21600" o:spt="202" path="m,l,21600r21600,l21600,xe">
              <v:stroke joinstyle="miter"/>
              <v:path gradientshapeok="t" o:connecttype="rect"/>
            </v:shapetype>
            <v:shape id="MSIPCM87384d51aeb82895d4e0a259" o:spid="_x0000_s1033" type="#_x0000_t202" alt="{&quot;HashCode&quot;:1238689251,&quot;Height&quot;:9999999.0,&quot;Width&quot;:9999999.0,&quot;Placement&quot;:&quot;Footer&quot;,&quot;Index&quot;:&quot;Primary&quot;,&quot;Section&quot;:9,&quot;Top&quot;:0.0,&quot;Left&quot;:0.0}" style="position:absolute;left:0;text-align:left;margin-left:9pt;margin-top:3.75pt;width:612pt;height:34.85pt;z-index:25166234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" o:allowincell="f" filled="f" stroked="f" strokeweight=".5pt">
              <v:textbox inset=",0,,0">
                <w:txbxContent>
                  <w:p w14:paraId="5E144D01" w14:textId="142AAD6C" w:rsidR="00A14D00" w:rsidRPr="00464552" w:rsidRDefault="00A14D00" w:rsidP="005554EC">
                    <w:pPr>
                      <w:spacing w:before="0" w:after="0"/>
                      <w:rPr>
                        <w:rFonts w:ascii="Arial" w:hAnsi="Arial"/>
                        <w:color w:val="EC6414"/>
                        <w:sz w:val="20"/>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646" w:type="dxa"/>
      <w:tblBorders>
        <w:bottom w:val="single" w:sz="8" w:space="0" w:color="000080"/>
      </w:tblBorders>
      <w:tblCellMar>
        <w:left w:w="70" w:type="dxa"/>
        <w:right w:w="70" w:type="dxa"/>
      </w:tblCellMar>
      <w:tblLook w:val="0000" w:firstRow="0" w:lastRow="0" w:firstColumn="0" w:lastColumn="0" w:noHBand="0" w:noVBand="0"/>
    </w:tblPr>
    <w:tblGrid>
      <w:gridCol w:w="1660"/>
      <w:gridCol w:w="11986"/>
    </w:tblGrid>
    <w:tr w:rsidR="00A14D00" w:rsidRPr="008A00D1" w14:paraId="381D1217" w14:textId="77777777" w:rsidTr="00206D56">
      <w:trPr>
        <w:cantSplit/>
        <w:trHeight w:val="1089"/>
      </w:trPr>
      <w:tc>
        <w:tcPr>
          <w:tcW w:w="1660" w:type="dxa"/>
          <w:vAlign w:val="center"/>
        </w:tcPr>
        <w:p w14:paraId="24C7C493" w14:textId="77777777" w:rsidR="00A14D00" w:rsidRDefault="00A14D00" w:rsidP="00C94E3D">
          <w:pPr>
            <w:pStyle w:val="Header"/>
          </w:pPr>
          <w:r>
            <w:rPr>
              <w:noProof/>
              <w:lang w:eastAsia="es-HN"/>
            </w:rPr>
            <w:drawing>
              <wp:anchor distT="0" distB="0" distL="114300" distR="114300" simplePos="0" relativeHeight="251658240" behindDoc="0" locked="0" layoutInCell="1" allowOverlap="1" wp14:anchorId="4DF4F2E1" wp14:editId="4BFDE9D7">
                <wp:simplePos x="0" y="0"/>
                <wp:positionH relativeFrom="column">
                  <wp:posOffset>31115</wp:posOffset>
                </wp:positionH>
                <wp:positionV relativeFrom="paragraph">
                  <wp:posOffset>5080</wp:posOffset>
                </wp:positionV>
                <wp:extent cx="1266825" cy="596900"/>
                <wp:effectExtent l="0" t="0" r="0"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noChangeArrowheads="1"/>
                        </pic:cNvPicPr>
                      </pic:nvPicPr>
                      <pic:blipFill>
                        <a:blip r:embed="rId1">
                          <a:extLst>
                            <a:ext uri="{28A0092B-C50C-407E-A947-70E740481C1C}">
                              <a14:useLocalDpi xmlns:a14="http://schemas.microsoft.com/office/drawing/2010/main" val="0"/>
                            </a:ext>
                          </a:extLst>
                        </a:blip>
                        <a:srcRect b="48505"/>
                        <a:stretch>
                          <a:fillRect/>
                        </a:stretch>
                      </pic:blipFill>
                      <pic:spPr bwMode="auto">
                        <a:xfrm>
                          <a:off x="0" y="0"/>
                          <a:ext cx="1266825" cy="596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986" w:type="dxa"/>
          <w:vAlign w:val="center"/>
        </w:tcPr>
        <w:p w14:paraId="1ECCF699" w14:textId="77777777" w:rsidR="00A14D00" w:rsidRPr="00A329AA" w:rsidRDefault="00A14D00" w:rsidP="00C94E3D">
          <w:pPr>
            <w:pStyle w:val="Header"/>
          </w:pPr>
          <w:r w:rsidRPr="00A329AA">
            <w:t>INSTRUCTIVO GUÍA PARA REALIZAR COMPARACIÓN DE PRECIOS Y SELECCIÓN DE CONSULTORES INDIVIDUALES MEDIANTE COMPARACIÓN DE CALIFICACIONES EN EL MARCO DE LAS ADQUISICIONES FINANCIADAS CON RECURSOS DEL BCIE</w:t>
          </w:r>
        </w:p>
      </w:tc>
    </w:tr>
  </w:tbl>
  <w:p w14:paraId="4E4BD346" w14:textId="77777777" w:rsidR="00A14D00" w:rsidRDefault="00A14D00" w:rsidP="00C94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317C"/>
    <w:multiLevelType w:val="hybridMultilevel"/>
    <w:tmpl w:val="6A18BA98"/>
    <w:lvl w:ilvl="0" w:tplc="D43EF2D8">
      <w:start w:val="1"/>
      <w:numFmt w:val="lowerLetter"/>
      <w:pStyle w:val="Normal2"/>
      <w:lvlText w:val="%1."/>
      <w:lvlJc w:val="left"/>
      <w:pPr>
        <w:tabs>
          <w:tab w:val="num" w:pos="720"/>
        </w:tabs>
        <w:ind w:left="720" w:hanging="360"/>
      </w:pPr>
      <w:rPr>
        <w:rFonts w:hint="default"/>
        <w:b w:val="0"/>
        <w:bCs w:val="0"/>
      </w:rPr>
    </w:lvl>
    <w:lvl w:ilvl="1" w:tplc="3B0A6056" w:tentative="1">
      <w:start w:val="1"/>
      <w:numFmt w:val="bullet"/>
      <w:lvlText w:val="•"/>
      <w:lvlJc w:val="left"/>
      <w:pPr>
        <w:tabs>
          <w:tab w:val="num" w:pos="1440"/>
        </w:tabs>
        <w:ind w:left="1440" w:hanging="360"/>
      </w:pPr>
      <w:rPr>
        <w:rFonts w:ascii="Arial" w:hAnsi="Arial" w:hint="default"/>
      </w:rPr>
    </w:lvl>
    <w:lvl w:ilvl="2" w:tplc="5516B414" w:tentative="1">
      <w:start w:val="1"/>
      <w:numFmt w:val="bullet"/>
      <w:lvlText w:val="•"/>
      <w:lvlJc w:val="left"/>
      <w:pPr>
        <w:tabs>
          <w:tab w:val="num" w:pos="2160"/>
        </w:tabs>
        <w:ind w:left="2160" w:hanging="360"/>
      </w:pPr>
      <w:rPr>
        <w:rFonts w:ascii="Arial" w:hAnsi="Arial" w:hint="default"/>
      </w:rPr>
    </w:lvl>
    <w:lvl w:ilvl="3" w:tplc="1A1887C0" w:tentative="1">
      <w:start w:val="1"/>
      <w:numFmt w:val="bullet"/>
      <w:lvlText w:val="•"/>
      <w:lvlJc w:val="left"/>
      <w:pPr>
        <w:tabs>
          <w:tab w:val="num" w:pos="2880"/>
        </w:tabs>
        <w:ind w:left="2880" w:hanging="360"/>
      </w:pPr>
      <w:rPr>
        <w:rFonts w:ascii="Arial" w:hAnsi="Arial" w:hint="default"/>
      </w:rPr>
    </w:lvl>
    <w:lvl w:ilvl="4" w:tplc="43A44B8E" w:tentative="1">
      <w:start w:val="1"/>
      <w:numFmt w:val="bullet"/>
      <w:lvlText w:val="•"/>
      <w:lvlJc w:val="left"/>
      <w:pPr>
        <w:tabs>
          <w:tab w:val="num" w:pos="3600"/>
        </w:tabs>
        <w:ind w:left="3600" w:hanging="360"/>
      </w:pPr>
      <w:rPr>
        <w:rFonts w:ascii="Arial" w:hAnsi="Arial" w:hint="default"/>
      </w:rPr>
    </w:lvl>
    <w:lvl w:ilvl="5" w:tplc="DD94F87A" w:tentative="1">
      <w:start w:val="1"/>
      <w:numFmt w:val="bullet"/>
      <w:lvlText w:val="•"/>
      <w:lvlJc w:val="left"/>
      <w:pPr>
        <w:tabs>
          <w:tab w:val="num" w:pos="4320"/>
        </w:tabs>
        <w:ind w:left="4320" w:hanging="360"/>
      </w:pPr>
      <w:rPr>
        <w:rFonts w:ascii="Arial" w:hAnsi="Arial" w:hint="default"/>
      </w:rPr>
    </w:lvl>
    <w:lvl w:ilvl="6" w:tplc="E0F6B6E4" w:tentative="1">
      <w:start w:val="1"/>
      <w:numFmt w:val="bullet"/>
      <w:lvlText w:val="•"/>
      <w:lvlJc w:val="left"/>
      <w:pPr>
        <w:tabs>
          <w:tab w:val="num" w:pos="5040"/>
        </w:tabs>
        <w:ind w:left="5040" w:hanging="360"/>
      </w:pPr>
      <w:rPr>
        <w:rFonts w:ascii="Arial" w:hAnsi="Arial" w:hint="default"/>
      </w:rPr>
    </w:lvl>
    <w:lvl w:ilvl="7" w:tplc="E86ACC0E" w:tentative="1">
      <w:start w:val="1"/>
      <w:numFmt w:val="bullet"/>
      <w:lvlText w:val="•"/>
      <w:lvlJc w:val="left"/>
      <w:pPr>
        <w:tabs>
          <w:tab w:val="num" w:pos="5760"/>
        </w:tabs>
        <w:ind w:left="5760" w:hanging="360"/>
      </w:pPr>
      <w:rPr>
        <w:rFonts w:ascii="Arial" w:hAnsi="Arial" w:hint="default"/>
      </w:rPr>
    </w:lvl>
    <w:lvl w:ilvl="8" w:tplc="A918925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051ED7"/>
    <w:multiLevelType w:val="hybridMultilevel"/>
    <w:tmpl w:val="9A0E7AEE"/>
    <w:lvl w:ilvl="0" w:tplc="480A001B">
      <w:start w:val="1"/>
      <w:numFmt w:val="lowerRoman"/>
      <w:lvlText w:val="%1."/>
      <w:lvlJc w:val="righ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3FB524B"/>
    <w:multiLevelType w:val="hybridMultilevel"/>
    <w:tmpl w:val="7EC4CBEA"/>
    <w:lvl w:ilvl="0" w:tplc="52FACE28">
      <w:start w:val="1"/>
      <w:numFmt w:val="decimal"/>
      <w:lvlText w:val="%1."/>
      <w:lvlJc w:val="left"/>
      <w:pPr>
        <w:ind w:left="720" w:hanging="360"/>
      </w:pPr>
      <w:rPr>
        <w:rFonts w:hint="default"/>
        <w:color w:val="auto"/>
        <w:lang w:val="en-U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804317"/>
    <w:multiLevelType w:val="hybridMultilevel"/>
    <w:tmpl w:val="A8F67234"/>
    <w:lvl w:ilvl="0" w:tplc="BCC2E2F8">
      <w:start w:val="1"/>
      <w:numFmt w:val="lowerLetter"/>
      <w:lvlText w:val="%1)"/>
      <w:lvlJc w:val="left"/>
      <w:pPr>
        <w:ind w:left="393" w:hanging="360"/>
      </w:pPr>
      <w:rPr>
        <w:lang w:val="en-US"/>
      </w:rPr>
    </w:lvl>
    <w:lvl w:ilvl="1" w:tplc="240A0019">
      <w:start w:val="1"/>
      <w:numFmt w:val="lowerLetter"/>
      <w:lvlText w:val="%2."/>
      <w:lvlJc w:val="left"/>
      <w:pPr>
        <w:ind w:left="1113" w:hanging="360"/>
      </w:pPr>
    </w:lvl>
    <w:lvl w:ilvl="2" w:tplc="240A001B" w:tentative="1">
      <w:start w:val="1"/>
      <w:numFmt w:val="lowerRoman"/>
      <w:lvlText w:val="%3."/>
      <w:lvlJc w:val="right"/>
      <w:pPr>
        <w:ind w:left="1833" w:hanging="180"/>
      </w:pPr>
    </w:lvl>
    <w:lvl w:ilvl="3" w:tplc="240A000F" w:tentative="1">
      <w:start w:val="1"/>
      <w:numFmt w:val="decimal"/>
      <w:lvlText w:val="%4."/>
      <w:lvlJc w:val="left"/>
      <w:pPr>
        <w:ind w:left="2553" w:hanging="360"/>
      </w:pPr>
    </w:lvl>
    <w:lvl w:ilvl="4" w:tplc="240A0019" w:tentative="1">
      <w:start w:val="1"/>
      <w:numFmt w:val="lowerLetter"/>
      <w:lvlText w:val="%5."/>
      <w:lvlJc w:val="left"/>
      <w:pPr>
        <w:ind w:left="3273" w:hanging="360"/>
      </w:pPr>
    </w:lvl>
    <w:lvl w:ilvl="5" w:tplc="240A001B" w:tentative="1">
      <w:start w:val="1"/>
      <w:numFmt w:val="lowerRoman"/>
      <w:lvlText w:val="%6."/>
      <w:lvlJc w:val="right"/>
      <w:pPr>
        <w:ind w:left="3993" w:hanging="180"/>
      </w:pPr>
    </w:lvl>
    <w:lvl w:ilvl="6" w:tplc="240A000F" w:tentative="1">
      <w:start w:val="1"/>
      <w:numFmt w:val="decimal"/>
      <w:lvlText w:val="%7."/>
      <w:lvlJc w:val="left"/>
      <w:pPr>
        <w:ind w:left="4713" w:hanging="360"/>
      </w:pPr>
    </w:lvl>
    <w:lvl w:ilvl="7" w:tplc="240A0019" w:tentative="1">
      <w:start w:val="1"/>
      <w:numFmt w:val="lowerLetter"/>
      <w:lvlText w:val="%8."/>
      <w:lvlJc w:val="left"/>
      <w:pPr>
        <w:ind w:left="5433" w:hanging="360"/>
      </w:pPr>
    </w:lvl>
    <w:lvl w:ilvl="8" w:tplc="240A001B" w:tentative="1">
      <w:start w:val="1"/>
      <w:numFmt w:val="lowerRoman"/>
      <w:lvlText w:val="%9."/>
      <w:lvlJc w:val="right"/>
      <w:pPr>
        <w:ind w:left="6153" w:hanging="180"/>
      </w:pPr>
    </w:lvl>
  </w:abstractNum>
  <w:abstractNum w:abstractNumId="4" w15:restartNumberingAfterBreak="0">
    <w:nsid w:val="05B931F8"/>
    <w:multiLevelType w:val="hybridMultilevel"/>
    <w:tmpl w:val="AB30F090"/>
    <w:lvl w:ilvl="0" w:tplc="91BC7F72">
      <w:start w:val="1"/>
      <w:numFmt w:val="lowerLetter"/>
      <w:lvlText w:val="%1."/>
      <w:lvlJc w:val="left"/>
      <w:pPr>
        <w:ind w:left="720" w:hanging="360"/>
      </w:pPr>
      <w:rPr>
        <w:rFonts w:hint="default"/>
        <w:b w:val="0"/>
        <w:i w:val="0"/>
        <w:color w:val="auto"/>
      </w:rPr>
    </w:lvl>
    <w:lvl w:ilvl="1" w:tplc="080A0019">
      <w:start w:val="1"/>
      <w:numFmt w:val="lowerLetter"/>
      <w:lvlText w:val="%2."/>
      <w:lvlJc w:val="left"/>
      <w:pPr>
        <w:ind w:left="1440" w:hanging="360"/>
      </w:pPr>
    </w:lvl>
    <w:lvl w:ilvl="2" w:tplc="8D0EF7EC">
      <w:start w:val="1"/>
      <w:numFmt w:val="upperLetter"/>
      <w:lvlText w:val="%3."/>
      <w:lvlJc w:val="left"/>
      <w:pPr>
        <w:ind w:left="2340" w:hanging="360"/>
      </w:pPr>
      <w:rPr>
        <w:rFonts w:hint="default"/>
        <w:b/>
        <w:color w:val="FFFFFF"/>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2856CD"/>
    <w:multiLevelType w:val="hybridMultilevel"/>
    <w:tmpl w:val="9F0E798E"/>
    <w:lvl w:ilvl="0" w:tplc="D3AE5308">
      <w:start w:val="1"/>
      <w:numFmt w:val="decimal"/>
      <w:lvlText w:val="%1."/>
      <w:lvlJc w:val="left"/>
      <w:pPr>
        <w:ind w:left="360" w:hanging="360"/>
      </w:pPr>
      <w:rPr>
        <w:rFonts w:ascii="Arial" w:hAnsi="Arial" w:cs="Aria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A63EB5"/>
    <w:multiLevelType w:val="hybridMultilevel"/>
    <w:tmpl w:val="F27C3A80"/>
    <w:lvl w:ilvl="0" w:tplc="04090017">
      <w:start w:val="1"/>
      <w:numFmt w:val="lowerLetter"/>
      <w:lvlText w:val="%1)"/>
      <w:lvlJc w:val="left"/>
      <w:pPr>
        <w:ind w:left="360" w:hanging="360"/>
      </w:pPr>
    </w:lvl>
    <w:lvl w:ilvl="1" w:tplc="0409000F">
      <w:start w:val="1"/>
      <w:numFmt w:val="decimal"/>
      <w:lvlText w:val="%2."/>
      <w:lvlJc w:val="left"/>
      <w:pPr>
        <w:ind w:left="1080" w:hanging="360"/>
      </w:pPr>
    </w:lvl>
    <w:lvl w:ilvl="2" w:tplc="8C8A283A">
      <w:start w:val="1"/>
      <w:numFmt w:val="upperLetter"/>
      <w:lvlText w:val="%3."/>
      <w:lvlJc w:val="left"/>
      <w:pPr>
        <w:ind w:left="1980" w:hanging="360"/>
      </w:pPr>
      <w:rPr>
        <w:rFonts w:hint="default"/>
        <w:b/>
        <w:bCs w:val="0"/>
        <w:i w:val="0"/>
        <w:iCs w:val="0"/>
        <w:color w:val="auto"/>
        <w:u w:val="none"/>
      </w:r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0EE52A1A"/>
    <w:multiLevelType w:val="hybridMultilevel"/>
    <w:tmpl w:val="E370BAC2"/>
    <w:lvl w:ilvl="0" w:tplc="43882B2C">
      <w:start w:val="1"/>
      <w:numFmt w:val="decimal"/>
      <w:pStyle w:val="IAO2"/>
      <w:lvlText w:val="%1."/>
      <w:lvlJc w:val="left"/>
      <w:pPr>
        <w:ind w:left="720" w:hanging="360"/>
      </w:pPr>
      <w:rPr>
        <w:rFonts w:ascii="Arial" w:hAnsi="Arial" w:cs="Arial"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7313A1"/>
    <w:multiLevelType w:val="hybridMultilevel"/>
    <w:tmpl w:val="6702402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15:restartNumberingAfterBreak="0">
    <w:nsid w:val="12CF4AAC"/>
    <w:multiLevelType w:val="hybridMultilevel"/>
    <w:tmpl w:val="FF7AA3C2"/>
    <w:lvl w:ilvl="0" w:tplc="BD1A2A1C">
      <w:start w:val="1"/>
      <w:numFmt w:val="lowerLetter"/>
      <w:lvlText w:val="%1."/>
      <w:lvlJc w:val="left"/>
      <w:pPr>
        <w:ind w:left="2217" w:hanging="360"/>
      </w:pPr>
      <w:rPr>
        <w:rFonts w:ascii="Arial" w:hAnsi="Arial" w:cs="Arial" w:hint="default"/>
        <w:b w:val="0"/>
        <w:i/>
        <w:iCs w:val="0"/>
        <w:color w:val="FF0000"/>
        <w:sz w:val="22"/>
        <w:szCs w:val="22"/>
        <w:u w:val="none"/>
      </w:rPr>
    </w:lvl>
    <w:lvl w:ilvl="1" w:tplc="04090019" w:tentative="1">
      <w:start w:val="1"/>
      <w:numFmt w:val="lowerLetter"/>
      <w:lvlText w:val="%2."/>
      <w:lvlJc w:val="left"/>
      <w:pPr>
        <w:ind w:left="2937" w:hanging="360"/>
      </w:pPr>
    </w:lvl>
    <w:lvl w:ilvl="2" w:tplc="0409001B" w:tentative="1">
      <w:start w:val="1"/>
      <w:numFmt w:val="lowerRoman"/>
      <w:lvlText w:val="%3."/>
      <w:lvlJc w:val="right"/>
      <w:pPr>
        <w:ind w:left="3657" w:hanging="180"/>
      </w:pPr>
    </w:lvl>
    <w:lvl w:ilvl="3" w:tplc="0409000F" w:tentative="1">
      <w:start w:val="1"/>
      <w:numFmt w:val="decimal"/>
      <w:lvlText w:val="%4."/>
      <w:lvlJc w:val="left"/>
      <w:pPr>
        <w:ind w:left="4377" w:hanging="360"/>
      </w:pPr>
    </w:lvl>
    <w:lvl w:ilvl="4" w:tplc="04090019" w:tentative="1">
      <w:start w:val="1"/>
      <w:numFmt w:val="lowerLetter"/>
      <w:lvlText w:val="%5."/>
      <w:lvlJc w:val="left"/>
      <w:pPr>
        <w:ind w:left="5097" w:hanging="360"/>
      </w:pPr>
    </w:lvl>
    <w:lvl w:ilvl="5" w:tplc="0409001B" w:tentative="1">
      <w:start w:val="1"/>
      <w:numFmt w:val="lowerRoman"/>
      <w:lvlText w:val="%6."/>
      <w:lvlJc w:val="right"/>
      <w:pPr>
        <w:ind w:left="5817" w:hanging="180"/>
      </w:pPr>
    </w:lvl>
    <w:lvl w:ilvl="6" w:tplc="0409000F" w:tentative="1">
      <w:start w:val="1"/>
      <w:numFmt w:val="decimal"/>
      <w:lvlText w:val="%7."/>
      <w:lvlJc w:val="left"/>
      <w:pPr>
        <w:ind w:left="6537" w:hanging="360"/>
      </w:pPr>
    </w:lvl>
    <w:lvl w:ilvl="7" w:tplc="04090019" w:tentative="1">
      <w:start w:val="1"/>
      <w:numFmt w:val="lowerLetter"/>
      <w:lvlText w:val="%8."/>
      <w:lvlJc w:val="left"/>
      <w:pPr>
        <w:ind w:left="7257" w:hanging="360"/>
      </w:pPr>
    </w:lvl>
    <w:lvl w:ilvl="8" w:tplc="0409001B" w:tentative="1">
      <w:start w:val="1"/>
      <w:numFmt w:val="lowerRoman"/>
      <w:lvlText w:val="%9."/>
      <w:lvlJc w:val="right"/>
      <w:pPr>
        <w:ind w:left="7977" w:hanging="180"/>
      </w:pPr>
    </w:lvl>
  </w:abstractNum>
  <w:abstractNum w:abstractNumId="10" w15:restartNumberingAfterBreak="0">
    <w:nsid w:val="13EE3E3C"/>
    <w:multiLevelType w:val="hybridMultilevel"/>
    <w:tmpl w:val="8028DDCC"/>
    <w:lvl w:ilvl="0" w:tplc="04090019">
      <w:start w:val="1"/>
      <w:numFmt w:val="lowerLetter"/>
      <w:lvlText w:val="%1."/>
      <w:lvlJc w:val="left"/>
      <w:pPr>
        <w:ind w:left="1080" w:hanging="360"/>
      </w:pPr>
    </w:lvl>
    <w:lvl w:ilvl="1" w:tplc="04090017">
      <w:start w:val="1"/>
      <w:numFmt w:val="lowerLetter"/>
      <w:lvlText w:val="%2)"/>
      <w:lvlJc w:val="left"/>
      <w:pPr>
        <w:ind w:left="1800" w:hanging="360"/>
      </w:pPr>
    </w:lvl>
    <w:lvl w:ilvl="2" w:tplc="1D8E1EC0">
      <w:start w:val="1"/>
      <w:numFmt w:val="lowerRoman"/>
      <w:lvlText w:val="%3."/>
      <w:lvlJc w:val="right"/>
      <w:pPr>
        <w:ind w:left="2520" w:hanging="180"/>
      </w:pPr>
      <w:rPr>
        <w:lang w:val="en-US"/>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45239F5"/>
    <w:multiLevelType w:val="hybridMultilevel"/>
    <w:tmpl w:val="7846B7F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760BE0"/>
    <w:multiLevelType w:val="hybridMultilevel"/>
    <w:tmpl w:val="7C462DC4"/>
    <w:lvl w:ilvl="0" w:tplc="480A0013">
      <w:start w:val="1"/>
      <w:numFmt w:val="upperRoman"/>
      <w:lvlText w:val="%1."/>
      <w:lvlJc w:val="righ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19D71094"/>
    <w:multiLevelType w:val="hybridMultilevel"/>
    <w:tmpl w:val="2D90395C"/>
    <w:lvl w:ilvl="0" w:tplc="D45C8F96">
      <w:start w:val="1"/>
      <w:numFmt w:val="lowerLetter"/>
      <w:lvlText w:val="%1."/>
      <w:lvlJc w:val="left"/>
      <w:pPr>
        <w:ind w:left="1068" w:hanging="360"/>
      </w:pPr>
      <w:rPr>
        <w:rFonts w:hint="default"/>
        <w:lang w:val="en-US"/>
      </w:rPr>
    </w:lvl>
    <w:lvl w:ilvl="1" w:tplc="0409001B">
      <w:start w:val="1"/>
      <w:numFmt w:val="lowerRoman"/>
      <w:lvlText w:val="%2."/>
      <w:lvlJc w:val="righ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1A235849"/>
    <w:multiLevelType w:val="hybridMultilevel"/>
    <w:tmpl w:val="86E4594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FFD5D01"/>
    <w:multiLevelType w:val="hybridMultilevel"/>
    <w:tmpl w:val="DFBAA398"/>
    <w:lvl w:ilvl="0" w:tplc="972C11E0">
      <w:start w:val="1"/>
      <w:numFmt w:val="lowerLetter"/>
      <w:lvlText w:val="%1."/>
      <w:lvlJc w:val="left"/>
      <w:pPr>
        <w:ind w:left="777" w:hanging="360"/>
      </w:pPr>
      <w:rPr>
        <w:rFonts w:ascii="Arial" w:hAnsi="Arial" w:cs="Arial" w:hint="default"/>
        <w:b w:val="0"/>
        <w:bCs/>
        <w:i w:val="0"/>
        <w:color w:val="FF0000"/>
        <w:sz w:val="24"/>
        <w:szCs w:val="24"/>
        <w:u w:val="none"/>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6" w15:restartNumberingAfterBreak="0">
    <w:nsid w:val="201F0391"/>
    <w:multiLevelType w:val="multilevel"/>
    <w:tmpl w:val="C00C3108"/>
    <w:lvl w:ilvl="0">
      <w:start w:val="1"/>
      <w:numFmt w:val="lowerLetter"/>
      <w:lvlText w:val="%1."/>
      <w:lvlJc w:val="left"/>
      <w:pPr>
        <w:tabs>
          <w:tab w:val="num" w:pos="720"/>
        </w:tabs>
        <w:ind w:left="720" w:hanging="720"/>
      </w:pPr>
      <w:rPr>
        <w:rFonts w:hint="default"/>
        <w:i w:val="0"/>
        <w:color w:val="auto"/>
      </w:rPr>
    </w:lvl>
    <w:lvl w:ilvl="1">
      <w:start w:val="1"/>
      <w:numFmt w:val="lowerRoman"/>
      <w:lvlText w:val="%2."/>
      <w:lvlJc w:val="right"/>
      <w:pPr>
        <w:tabs>
          <w:tab w:val="num" w:pos="1440"/>
        </w:tabs>
        <w:ind w:left="1440" w:hanging="720"/>
      </w:pPr>
      <w:rPr>
        <w:rFonts w:hint="default"/>
        <w:lang w:val="en-US"/>
      </w:rPr>
    </w:lvl>
    <w:lvl w:ilvl="2">
      <w:start w:val="2"/>
      <w:numFmt w:val="decimal"/>
      <w:lvlText w:val="%3."/>
      <w:lvlJc w:val="left"/>
      <w:pPr>
        <w:tabs>
          <w:tab w:val="num" w:pos="720"/>
        </w:tabs>
        <w:ind w:left="720" w:hanging="720"/>
      </w:pPr>
      <w:rPr>
        <w:rFonts w:hint="default"/>
        <w:b/>
        <w:bCs/>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7" w15:restartNumberingAfterBreak="0">
    <w:nsid w:val="22C05035"/>
    <w:multiLevelType w:val="multilevel"/>
    <w:tmpl w:val="0672AC64"/>
    <w:lvl w:ilvl="0">
      <w:start w:val="1"/>
      <w:numFmt w:val="decimal"/>
      <w:lvlText w:val="%1."/>
      <w:lvlJc w:val="left"/>
      <w:pPr>
        <w:ind w:left="360" w:hanging="360"/>
      </w:pPr>
      <w:rPr>
        <w:rFonts w:hint="default"/>
        <w:b/>
        <w:bCs/>
      </w:rPr>
    </w:lvl>
    <w:lvl w:ilvl="1">
      <w:start w:val="1"/>
      <w:numFmt w:val="decimal"/>
      <w:lvlText w:val="%1.%2."/>
      <w:lvlJc w:val="left"/>
      <w:pPr>
        <w:ind w:left="43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32154D6"/>
    <w:multiLevelType w:val="hybridMultilevel"/>
    <w:tmpl w:val="BDD63490"/>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249470D7"/>
    <w:multiLevelType w:val="singleLevel"/>
    <w:tmpl w:val="4980061C"/>
    <w:lvl w:ilvl="0">
      <w:start w:val="1"/>
      <w:numFmt w:val="bullet"/>
      <w:pStyle w:val="subrayado"/>
      <w:lvlText w:val=""/>
      <w:lvlJc w:val="left"/>
      <w:pPr>
        <w:tabs>
          <w:tab w:val="num" w:pos="360"/>
        </w:tabs>
        <w:ind w:left="360" w:hanging="360"/>
      </w:pPr>
      <w:rPr>
        <w:rFonts w:ascii="Symbol" w:hAnsi="Symbol" w:hint="default"/>
      </w:rPr>
    </w:lvl>
  </w:abstractNum>
  <w:abstractNum w:abstractNumId="20" w15:restartNumberingAfterBreak="0">
    <w:nsid w:val="271F1AA7"/>
    <w:multiLevelType w:val="hybridMultilevel"/>
    <w:tmpl w:val="406CB9AA"/>
    <w:lvl w:ilvl="0" w:tplc="4FE68080">
      <w:start w:val="1"/>
      <w:numFmt w:val="lowerRoman"/>
      <w:lvlText w:val="%1."/>
      <w:lvlJc w:val="right"/>
      <w:pPr>
        <w:ind w:left="1080" w:hanging="720"/>
      </w:pPr>
      <w:rPr>
        <w:rFonts w:hint="default"/>
        <w:lang w:val="en-U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2796535D"/>
    <w:multiLevelType w:val="hybridMultilevel"/>
    <w:tmpl w:val="99F268E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15:restartNumberingAfterBreak="0">
    <w:nsid w:val="28186677"/>
    <w:multiLevelType w:val="hybridMultilevel"/>
    <w:tmpl w:val="429E2CC0"/>
    <w:lvl w:ilvl="0" w:tplc="480A001B">
      <w:start w:val="1"/>
      <w:numFmt w:val="lowerRoman"/>
      <w:lvlText w:val="%1."/>
      <w:lvlJc w:val="right"/>
      <w:pPr>
        <w:ind w:left="1206" w:hanging="360"/>
      </w:pPr>
    </w:lvl>
    <w:lvl w:ilvl="1" w:tplc="480A0019" w:tentative="1">
      <w:start w:val="1"/>
      <w:numFmt w:val="lowerLetter"/>
      <w:lvlText w:val="%2."/>
      <w:lvlJc w:val="left"/>
      <w:pPr>
        <w:ind w:left="1926" w:hanging="360"/>
      </w:pPr>
    </w:lvl>
    <w:lvl w:ilvl="2" w:tplc="480A001B" w:tentative="1">
      <w:start w:val="1"/>
      <w:numFmt w:val="lowerRoman"/>
      <w:lvlText w:val="%3."/>
      <w:lvlJc w:val="right"/>
      <w:pPr>
        <w:ind w:left="2646" w:hanging="180"/>
      </w:pPr>
    </w:lvl>
    <w:lvl w:ilvl="3" w:tplc="480A000F" w:tentative="1">
      <w:start w:val="1"/>
      <w:numFmt w:val="decimal"/>
      <w:lvlText w:val="%4."/>
      <w:lvlJc w:val="left"/>
      <w:pPr>
        <w:ind w:left="3366" w:hanging="360"/>
      </w:pPr>
    </w:lvl>
    <w:lvl w:ilvl="4" w:tplc="480A0019" w:tentative="1">
      <w:start w:val="1"/>
      <w:numFmt w:val="lowerLetter"/>
      <w:lvlText w:val="%5."/>
      <w:lvlJc w:val="left"/>
      <w:pPr>
        <w:ind w:left="4086" w:hanging="360"/>
      </w:pPr>
    </w:lvl>
    <w:lvl w:ilvl="5" w:tplc="480A001B" w:tentative="1">
      <w:start w:val="1"/>
      <w:numFmt w:val="lowerRoman"/>
      <w:lvlText w:val="%6."/>
      <w:lvlJc w:val="right"/>
      <w:pPr>
        <w:ind w:left="4806" w:hanging="180"/>
      </w:pPr>
    </w:lvl>
    <w:lvl w:ilvl="6" w:tplc="480A000F" w:tentative="1">
      <w:start w:val="1"/>
      <w:numFmt w:val="decimal"/>
      <w:lvlText w:val="%7."/>
      <w:lvlJc w:val="left"/>
      <w:pPr>
        <w:ind w:left="5526" w:hanging="360"/>
      </w:pPr>
    </w:lvl>
    <w:lvl w:ilvl="7" w:tplc="480A0019" w:tentative="1">
      <w:start w:val="1"/>
      <w:numFmt w:val="lowerLetter"/>
      <w:lvlText w:val="%8."/>
      <w:lvlJc w:val="left"/>
      <w:pPr>
        <w:ind w:left="6246" w:hanging="360"/>
      </w:pPr>
    </w:lvl>
    <w:lvl w:ilvl="8" w:tplc="480A001B" w:tentative="1">
      <w:start w:val="1"/>
      <w:numFmt w:val="lowerRoman"/>
      <w:lvlText w:val="%9."/>
      <w:lvlJc w:val="right"/>
      <w:pPr>
        <w:ind w:left="6966" w:hanging="180"/>
      </w:pPr>
    </w:lvl>
  </w:abstractNum>
  <w:abstractNum w:abstractNumId="23" w15:restartNumberingAfterBreak="0">
    <w:nsid w:val="286C6738"/>
    <w:multiLevelType w:val="hybridMultilevel"/>
    <w:tmpl w:val="214A9720"/>
    <w:lvl w:ilvl="0" w:tplc="8770711E">
      <w:start w:val="1"/>
      <w:numFmt w:val="lowerLetter"/>
      <w:lvlText w:val="(%1)"/>
      <w:lvlJc w:val="left"/>
      <w:pPr>
        <w:ind w:left="360" w:hanging="360"/>
      </w:pPr>
      <w:rPr>
        <w:rFonts w:ascii="Calibri" w:hAnsi="Calibri" w:hint="default"/>
        <w:b w:val="0"/>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8F45BE3"/>
    <w:multiLevelType w:val="hybridMultilevel"/>
    <w:tmpl w:val="22B4B752"/>
    <w:lvl w:ilvl="0" w:tplc="91BC7F72">
      <w:start w:val="1"/>
      <w:numFmt w:val="lowerLetter"/>
      <w:lvlText w:val="%1."/>
      <w:lvlJc w:val="left"/>
      <w:pPr>
        <w:ind w:left="1068" w:hanging="360"/>
      </w:pPr>
      <w:rPr>
        <w:rFonts w:hint="default"/>
      </w:rPr>
    </w:lvl>
    <w:lvl w:ilvl="1" w:tplc="5B8A365E">
      <w:start w:val="1"/>
      <w:numFmt w:val="lowerRoman"/>
      <w:lvlText w:val="%2."/>
      <w:lvlJc w:val="right"/>
      <w:pPr>
        <w:ind w:left="1788" w:hanging="360"/>
      </w:pPr>
      <w:rPr>
        <w:lang w:val="en-US"/>
      </w:rPr>
    </w:lvl>
    <w:lvl w:ilvl="2" w:tplc="578060C6">
      <w:start w:val="1"/>
      <w:numFmt w:val="upperLetter"/>
      <w:pStyle w:val="CONT2N1"/>
      <w:lvlText w:val="%3."/>
      <w:lvlJc w:val="left"/>
      <w:pPr>
        <w:ind w:left="4046" w:hanging="360"/>
      </w:pPr>
      <w:rPr>
        <w:rFonts w:hint="default"/>
        <w:b/>
        <w:bCs/>
      </w:r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2C1D0857"/>
    <w:multiLevelType w:val="hybridMultilevel"/>
    <w:tmpl w:val="2424C15A"/>
    <w:lvl w:ilvl="0" w:tplc="91BC7F72">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C2D69F0"/>
    <w:multiLevelType w:val="hybridMultilevel"/>
    <w:tmpl w:val="DC8ED1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4343D2"/>
    <w:multiLevelType w:val="hybridMultilevel"/>
    <w:tmpl w:val="D8EA28D4"/>
    <w:lvl w:ilvl="0" w:tplc="480A000F">
      <w:start w:val="1"/>
      <w:numFmt w:val="decimal"/>
      <w:lvlText w:val="%1."/>
      <w:lvlJc w:val="left"/>
      <w:pPr>
        <w:ind w:left="36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2CA56887"/>
    <w:multiLevelType w:val="hybridMultilevel"/>
    <w:tmpl w:val="5C5C95C6"/>
    <w:lvl w:ilvl="0" w:tplc="66AA00E2">
      <w:start w:val="1"/>
      <w:numFmt w:val="low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15:restartNumberingAfterBreak="0">
    <w:nsid w:val="2CED4AF6"/>
    <w:multiLevelType w:val="hybridMultilevel"/>
    <w:tmpl w:val="609478FA"/>
    <w:lvl w:ilvl="0" w:tplc="85C8C99A">
      <w:start w:val="1"/>
      <w:numFmt w:val="decimal"/>
      <w:lvlText w:val="%1."/>
      <w:lvlJc w:val="left"/>
      <w:pPr>
        <w:ind w:left="780" w:hanging="360"/>
      </w:pPr>
      <w:rPr>
        <w:rFonts w:hint="default"/>
        <w:color w:val="auto"/>
        <w:lang w:val="en-US"/>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2FC66936"/>
    <w:multiLevelType w:val="hybridMultilevel"/>
    <w:tmpl w:val="E02A35B6"/>
    <w:lvl w:ilvl="0" w:tplc="E8825A62">
      <w:start w:val="1"/>
      <w:numFmt w:val="decimal"/>
      <w:lvlText w:val="%1"/>
      <w:lvlJc w:val="left"/>
      <w:pPr>
        <w:ind w:left="777" w:hanging="360"/>
      </w:pPr>
      <w:rPr>
        <w:rFonts w:eastAsiaTheme="minorHAnsi" w:hint="default"/>
        <w:b/>
        <w:bCs/>
        <w:color w:val="FF0000"/>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31" w15:restartNumberingAfterBreak="0">
    <w:nsid w:val="31CA4EC9"/>
    <w:multiLevelType w:val="hybridMultilevel"/>
    <w:tmpl w:val="5CC440AC"/>
    <w:lvl w:ilvl="0" w:tplc="480A001B">
      <w:start w:val="1"/>
      <w:numFmt w:val="lowerRoman"/>
      <w:lvlText w:val="%1."/>
      <w:lvlJc w:val="right"/>
      <w:pPr>
        <w:ind w:left="1170" w:hanging="360"/>
      </w:pPr>
    </w:lvl>
    <w:lvl w:ilvl="1" w:tplc="480A0019" w:tentative="1">
      <w:start w:val="1"/>
      <w:numFmt w:val="lowerLetter"/>
      <w:lvlText w:val="%2."/>
      <w:lvlJc w:val="left"/>
      <w:pPr>
        <w:ind w:left="1890" w:hanging="360"/>
      </w:pPr>
    </w:lvl>
    <w:lvl w:ilvl="2" w:tplc="480A001B" w:tentative="1">
      <w:start w:val="1"/>
      <w:numFmt w:val="lowerRoman"/>
      <w:lvlText w:val="%3."/>
      <w:lvlJc w:val="right"/>
      <w:pPr>
        <w:ind w:left="2610" w:hanging="180"/>
      </w:pPr>
    </w:lvl>
    <w:lvl w:ilvl="3" w:tplc="480A000F" w:tentative="1">
      <w:start w:val="1"/>
      <w:numFmt w:val="decimal"/>
      <w:lvlText w:val="%4."/>
      <w:lvlJc w:val="left"/>
      <w:pPr>
        <w:ind w:left="3330" w:hanging="360"/>
      </w:pPr>
    </w:lvl>
    <w:lvl w:ilvl="4" w:tplc="480A0019" w:tentative="1">
      <w:start w:val="1"/>
      <w:numFmt w:val="lowerLetter"/>
      <w:lvlText w:val="%5."/>
      <w:lvlJc w:val="left"/>
      <w:pPr>
        <w:ind w:left="4050" w:hanging="360"/>
      </w:pPr>
    </w:lvl>
    <w:lvl w:ilvl="5" w:tplc="480A001B" w:tentative="1">
      <w:start w:val="1"/>
      <w:numFmt w:val="lowerRoman"/>
      <w:lvlText w:val="%6."/>
      <w:lvlJc w:val="right"/>
      <w:pPr>
        <w:ind w:left="4770" w:hanging="180"/>
      </w:pPr>
    </w:lvl>
    <w:lvl w:ilvl="6" w:tplc="480A000F" w:tentative="1">
      <w:start w:val="1"/>
      <w:numFmt w:val="decimal"/>
      <w:lvlText w:val="%7."/>
      <w:lvlJc w:val="left"/>
      <w:pPr>
        <w:ind w:left="5490" w:hanging="360"/>
      </w:pPr>
    </w:lvl>
    <w:lvl w:ilvl="7" w:tplc="480A0019" w:tentative="1">
      <w:start w:val="1"/>
      <w:numFmt w:val="lowerLetter"/>
      <w:lvlText w:val="%8."/>
      <w:lvlJc w:val="left"/>
      <w:pPr>
        <w:ind w:left="6210" w:hanging="360"/>
      </w:pPr>
    </w:lvl>
    <w:lvl w:ilvl="8" w:tplc="480A001B" w:tentative="1">
      <w:start w:val="1"/>
      <w:numFmt w:val="lowerRoman"/>
      <w:lvlText w:val="%9."/>
      <w:lvlJc w:val="right"/>
      <w:pPr>
        <w:ind w:left="6930" w:hanging="180"/>
      </w:pPr>
    </w:lvl>
  </w:abstractNum>
  <w:abstractNum w:abstractNumId="32" w15:restartNumberingAfterBreak="0">
    <w:nsid w:val="342C3C98"/>
    <w:multiLevelType w:val="hybridMultilevel"/>
    <w:tmpl w:val="E98C5DBC"/>
    <w:lvl w:ilvl="0" w:tplc="34E45B2C">
      <w:start w:val="1"/>
      <w:numFmt w:val="lowerLetter"/>
      <w:lvlText w:val="%1)"/>
      <w:lvlJc w:val="left"/>
      <w:pPr>
        <w:ind w:left="1440"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33" w15:restartNumberingAfterBreak="0">
    <w:nsid w:val="34317856"/>
    <w:multiLevelType w:val="hybridMultilevel"/>
    <w:tmpl w:val="80EA261A"/>
    <w:lvl w:ilvl="0" w:tplc="A568F538">
      <w:start w:val="1"/>
      <w:numFmt w:val="decimal"/>
      <w:lvlText w:val="%1."/>
      <w:lvlJc w:val="left"/>
      <w:pPr>
        <w:ind w:left="360" w:hanging="360"/>
      </w:pPr>
      <w:rPr>
        <w:color w:val="auto"/>
      </w:rPr>
    </w:lvl>
    <w:lvl w:ilvl="1" w:tplc="F79CC5C8" w:tentative="1">
      <w:start w:val="1"/>
      <w:numFmt w:val="lowerLetter"/>
      <w:lvlText w:val="%2."/>
      <w:lvlJc w:val="left"/>
      <w:pPr>
        <w:ind w:left="1440" w:hanging="360"/>
      </w:pPr>
    </w:lvl>
    <w:lvl w:ilvl="2" w:tplc="4126DCF8" w:tentative="1">
      <w:start w:val="1"/>
      <w:numFmt w:val="lowerRoman"/>
      <w:lvlText w:val="%3."/>
      <w:lvlJc w:val="right"/>
      <w:pPr>
        <w:ind w:left="2160" w:hanging="180"/>
      </w:pPr>
    </w:lvl>
    <w:lvl w:ilvl="3" w:tplc="94DEACBE" w:tentative="1">
      <w:start w:val="1"/>
      <w:numFmt w:val="decimal"/>
      <w:lvlText w:val="%4."/>
      <w:lvlJc w:val="left"/>
      <w:pPr>
        <w:ind w:left="2880" w:hanging="360"/>
      </w:pPr>
    </w:lvl>
    <w:lvl w:ilvl="4" w:tplc="727EDF68" w:tentative="1">
      <w:start w:val="1"/>
      <w:numFmt w:val="lowerLetter"/>
      <w:lvlText w:val="%5."/>
      <w:lvlJc w:val="left"/>
      <w:pPr>
        <w:ind w:left="3600" w:hanging="360"/>
      </w:pPr>
    </w:lvl>
    <w:lvl w:ilvl="5" w:tplc="4EBCD4D8" w:tentative="1">
      <w:start w:val="1"/>
      <w:numFmt w:val="lowerRoman"/>
      <w:lvlText w:val="%6."/>
      <w:lvlJc w:val="right"/>
      <w:pPr>
        <w:ind w:left="4320" w:hanging="180"/>
      </w:pPr>
    </w:lvl>
    <w:lvl w:ilvl="6" w:tplc="E042F8BE" w:tentative="1">
      <w:start w:val="1"/>
      <w:numFmt w:val="decimal"/>
      <w:lvlText w:val="%7."/>
      <w:lvlJc w:val="left"/>
      <w:pPr>
        <w:ind w:left="5040" w:hanging="360"/>
      </w:pPr>
    </w:lvl>
    <w:lvl w:ilvl="7" w:tplc="461E6B70" w:tentative="1">
      <w:start w:val="1"/>
      <w:numFmt w:val="lowerLetter"/>
      <w:lvlText w:val="%8."/>
      <w:lvlJc w:val="left"/>
      <w:pPr>
        <w:ind w:left="5760" w:hanging="360"/>
      </w:pPr>
    </w:lvl>
    <w:lvl w:ilvl="8" w:tplc="384AE9E6" w:tentative="1">
      <w:start w:val="1"/>
      <w:numFmt w:val="lowerRoman"/>
      <w:lvlText w:val="%9."/>
      <w:lvlJc w:val="right"/>
      <w:pPr>
        <w:ind w:left="6480" w:hanging="180"/>
      </w:pPr>
    </w:lvl>
  </w:abstractNum>
  <w:abstractNum w:abstractNumId="34" w15:restartNumberingAfterBreak="0">
    <w:nsid w:val="34857DD4"/>
    <w:multiLevelType w:val="hybridMultilevel"/>
    <w:tmpl w:val="83864DB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BC16F7"/>
    <w:multiLevelType w:val="hybridMultilevel"/>
    <w:tmpl w:val="5C5C95C6"/>
    <w:lvl w:ilvl="0" w:tplc="66AA00E2">
      <w:start w:val="1"/>
      <w:numFmt w:val="low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6" w15:restartNumberingAfterBreak="0">
    <w:nsid w:val="36EA7EA1"/>
    <w:multiLevelType w:val="hybridMultilevel"/>
    <w:tmpl w:val="7E5C1628"/>
    <w:lvl w:ilvl="0" w:tplc="04090001">
      <w:start w:val="1"/>
      <w:numFmt w:val="bullet"/>
      <w:lvlText w:val=""/>
      <w:lvlJc w:val="left"/>
      <w:pPr>
        <w:ind w:left="720" w:hanging="360"/>
      </w:pPr>
      <w:rPr>
        <w:rFonts w:ascii="Symbol" w:hAnsi="Symbol" w:hint="default"/>
      </w:rPr>
    </w:lvl>
    <w:lvl w:ilvl="1" w:tplc="080A0001">
      <w:start w:val="1"/>
      <w:numFmt w:val="bullet"/>
      <w:lvlText w:val=""/>
      <w:lvlJc w:val="left"/>
      <w:pPr>
        <w:ind w:left="1815" w:hanging="735"/>
      </w:pPr>
      <w:rPr>
        <w:rFonts w:ascii="Symbol" w:hAnsi="Symbol"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7" w15:restartNumberingAfterBreak="0">
    <w:nsid w:val="37450FFC"/>
    <w:multiLevelType w:val="hybridMultilevel"/>
    <w:tmpl w:val="D2EA1C6A"/>
    <w:lvl w:ilvl="0" w:tplc="5C964AB2">
      <w:start w:val="1"/>
      <w:numFmt w:val="lowerLetter"/>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377B206A"/>
    <w:multiLevelType w:val="hybridMultilevel"/>
    <w:tmpl w:val="266C413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82470A3"/>
    <w:multiLevelType w:val="hybridMultilevel"/>
    <w:tmpl w:val="968CFE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E138A0"/>
    <w:multiLevelType w:val="hybridMultilevel"/>
    <w:tmpl w:val="96943EEE"/>
    <w:lvl w:ilvl="0" w:tplc="04090015">
      <w:start w:val="1"/>
      <w:numFmt w:val="upperLetter"/>
      <w:lvlText w:val="%1."/>
      <w:lvlJc w:val="left"/>
      <w:pPr>
        <w:ind w:left="1497" w:hanging="360"/>
      </w:p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41" w15:restartNumberingAfterBreak="0">
    <w:nsid w:val="3CA13455"/>
    <w:multiLevelType w:val="hybridMultilevel"/>
    <w:tmpl w:val="C5E22CD2"/>
    <w:lvl w:ilvl="0" w:tplc="BCC2E2F8">
      <w:start w:val="1"/>
      <w:numFmt w:val="lowerLetter"/>
      <w:lvlText w:val="%1)"/>
      <w:lvlJc w:val="left"/>
      <w:pPr>
        <w:ind w:left="630" w:hanging="360"/>
      </w:pPr>
      <w:rPr>
        <w:lang w:val="en-US"/>
      </w:rPr>
    </w:lvl>
    <w:lvl w:ilvl="1" w:tplc="240A0019">
      <w:start w:val="1"/>
      <w:numFmt w:val="lowerLetter"/>
      <w:lvlText w:val="%2."/>
      <w:lvlJc w:val="left"/>
      <w:pPr>
        <w:ind w:left="1350" w:hanging="360"/>
      </w:pPr>
    </w:lvl>
    <w:lvl w:ilvl="2" w:tplc="240A001B" w:tentative="1">
      <w:start w:val="1"/>
      <w:numFmt w:val="lowerRoman"/>
      <w:lvlText w:val="%3."/>
      <w:lvlJc w:val="right"/>
      <w:pPr>
        <w:ind w:left="2070" w:hanging="180"/>
      </w:pPr>
    </w:lvl>
    <w:lvl w:ilvl="3" w:tplc="240A000F" w:tentative="1">
      <w:start w:val="1"/>
      <w:numFmt w:val="decimal"/>
      <w:lvlText w:val="%4."/>
      <w:lvlJc w:val="left"/>
      <w:pPr>
        <w:ind w:left="2790" w:hanging="360"/>
      </w:pPr>
    </w:lvl>
    <w:lvl w:ilvl="4" w:tplc="240A0019" w:tentative="1">
      <w:start w:val="1"/>
      <w:numFmt w:val="lowerLetter"/>
      <w:lvlText w:val="%5."/>
      <w:lvlJc w:val="left"/>
      <w:pPr>
        <w:ind w:left="3510" w:hanging="360"/>
      </w:pPr>
    </w:lvl>
    <w:lvl w:ilvl="5" w:tplc="240A001B" w:tentative="1">
      <w:start w:val="1"/>
      <w:numFmt w:val="lowerRoman"/>
      <w:lvlText w:val="%6."/>
      <w:lvlJc w:val="right"/>
      <w:pPr>
        <w:ind w:left="4230" w:hanging="180"/>
      </w:pPr>
    </w:lvl>
    <w:lvl w:ilvl="6" w:tplc="240A000F" w:tentative="1">
      <w:start w:val="1"/>
      <w:numFmt w:val="decimal"/>
      <w:lvlText w:val="%7."/>
      <w:lvlJc w:val="left"/>
      <w:pPr>
        <w:ind w:left="4950" w:hanging="360"/>
      </w:pPr>
    </w:lvl>
    <w:lvl w:ilvl="7" w:tplc="240A0019" w:tentative="1">
      <w:start w:val="1"/>
      <w:numFmt w:val="lowerLetter"/>
      <w:lvlText w:val="%8."/>
      <w:lvlJc w:val="left"/>
      <w:pPr>
        <w:ind w:left="5670" w:hanging="360"/>
      </w:pPr>
    </w:lvl>
    <w:lvl w:ilvl="8" w:tplc="240A001B" w:tentative="1">
      <w:start w:val="1"/>
      <w:numFmt w:val="lowerRoman"/>
      <w:lvlText w:val="%9."/>
      <w:lvlJc w:val="right"/>
      <w:pPr>
        <w:ind w:left="6390" w:hanging="180"/>
      </w:pPr>
    </w:lvl>
  </w:abstractNum>
  <w:abstractNum w:abstractNumId="42" w15:restartNumberingAfterBreak="0">
    <w:nsid w:val="3EE16F23"/>
    <w:multiLevelType w:val="hybridMultilevel"/>
    <w:tmpl w:val="343C4B9A"/>
    <w:lvl w:ilvl="0" w:tplc="B8A4155E">
      <w:start w:val="1"/>
      <w:numFmt w:val="lowerRoman"/>
      <w:lvlText w:val="%1."/>
      <w:lvlJc w:val="right"/>
      <w:pPr>
        <w:ind w:left="720" w:hanging="360"/>
      </w:pPr>
      <w:rPr>
        <w:rFonts w:hint="default"/>
        <w:b w:val="0"/>
        <w:bCs w:val="0"/>
      </w:rPr>
    </w:lvl>
    <w:lvl w:ilvl="1" w:tplc="78A618A8">
      <w:start w:val="1"/>
      <w:numFmt w:val="upperRoman"/>
      <w:lvlText w:val="Section %2."/>
      <w:lvlJc w:val="left"/>
      <w:pPr>
        <w:ind w:left="735" w:hanging="735"/>
      </w:pPr>
      <w:rPr>
        <w:rFonts w:hint="default"/>
      </w:rPr>
    </w:lvl>
    <w:lvl w:ilvl="2" w:tplc="3F74B6BE">
      <w:start w:val="1"/>
      <w:numFmt w:val="lowerRoman"/>
      <w:lvlText w:val="%3)"/>
      <w:lvlJc w:val="left"/>
      <w:pPr>
        <w:ind w:left="2700" w:hanging="720"/>
      </w:pPr>
      <w:rPr>
        <w:rFonts w:hint="default"/>
      </w:r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3" w15:restartNumberingAfterBreak="0">
    <w:nsid w:val="3F210C95"/>
    <w:multiLevelType w:val="hybridMultilevel"/>
    <w:tmpl w:val="AC60759C"/>
    <w:lvl w:ilvl="0" w:tplc="83DAB928">
      <w:start w:val="1"/>
      <w:numFmt w:val="decimal"/>
      <w:lvlText w:val="%1."/>
      <w:lvlJc w:val="left"/>
      <w:pPr>
        <w:ind w:left="360" w:hanging="360"/>
      </w:pPr>
      <w:rPr>
        <w:rFonts w:ascii="Arial" w:hAnsi="Arial" w:cs="Arial" w:hint="default"/>
        <w:i w:val="0"/>
        <w:color w:val="auto"/>
      </w:rPr>
    </w:lvl>
    <w:lvl w:ilvl="1" w:tplc="04090019">
      <w:start w:val="1"/>
      <w:numFmt w:val="lowerLetter"/>
      <w:lvlText w:val="%2."/>
      <w:lvlJc w:val="left"/>
      <w:pPr>
        <w:ind w:left="1080" w:hanging="360"/>
      </w:pPr>
      <w:rPr>
        <w:rFonts w:cs="Times New Roman"/>
      </w:rPr>
    </w:lvl>
    <w:lvl w:ilvl="2" w:tplc="9F608DB0">
      <w:start w:val="1"/>
      <w:numFmt w:val="lowerLetter"/>
      <w:lvlText w:val="(%3)"/>
      <w:lvlJc w:val="left"/>
      <w:pPr>
        <w:ind w:left="2320" w:hanging="700"/>
      </w:pPr>
      <w:rPr>
        <w:rFonts w:hint="default"/>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4" w15:restartNumberingAfterBreak="0">
    <w:nsid w:val="40CA46B1"/>
    <w:multiLevelType w:val="hybridMultilevel"/>
    <w:tmpl w:val="90DCF2C0"/>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1A62DF3"/>
    <w:multiLevelType w:val="multilevel"/>
    <w:tmpl w:val="6DEC824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trike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3001D12"/>
    <w:multiLevelType w:val="hybridMultilevel"/>
    <w:tmpl w:val="6CEAA5F6"/>
    <w:lvl w:ilvl="0" w:tplc="932C8C80">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7" w15:restartNumberingAfterBreak="0">
    <w:nsid w:val="44D31448"/>
    <w:multiLevelType w:val="multilevel"/>
    <w:tmpl w:val="D26654E4"/>
    <w:lvl w:ilvl="0">
      <w:start w:val="1"/>
      <w:numFmt w:val="lowerLetter"/>
      <w:lvlText w:val="%1."/>
      <w:lvlJc w:val="left"/>
      <w:pPr>
        <w:tabs>
          <w:tab w:val="num" w:pos="720"/>
        </w:tabs>
        <w:ind w:left="720" w:hanging="720"/>
      </w:pPr>
      <w:rPr>
        <w:rFonts w:hint="default"/>
        <w:i w:val="0"/>
        <w:color w:val="auto"/>
      </w:rPr>
    </w:lvl>
    <w:lvl w:ilvl="1">
      <w:start w:val="1"/>
      <w:numFmt w:val="lowerRoman"/>
      <w:lvlText w:val="%2."/>
      <w:lvlJc w:val="right"/>
      <w:pPr>
        <w:tabs>
          <w:tab w:val="num" w:pos="1440"/>
        </w:tabs>
        <w:ind w:left="1440" w:hanging="720"/>
      </w:pPr>
      <w:rPr>
        <w:rFonts w:hint="default"/>
      </w:rPr>
    </w:lvl>
    <w:lvl w:ilvl="2">
      <w:start w:val="1"/>
      <w:numFmt w:val="decimal"/>
      <w:lvlText w:val="%3."/>
      <w:lvlJc w:val="left"/>
      <w:pPr>
        <w:tabs>
          <w:tab w:val="num" w:pos="720"/>
        </w:tabs>
        <w:ind w:left="720" w:hanging="720"/>
      </w:pPr>
      <w:rPr>
        <w:rFonts w:hint="default"/>
        <w:b/>
        <w:bCs/>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8" w15:restartNumberingAfterBreak="0">
    <w:nsid w:val="464048D8"/>
    <w:multiLevelType w:val="singleLevel"/>
    <w:tmpl w:val="88A803FA"/>
    <w:lvl w:ilvl="0">
      <w:start w:val="1"/>
      <w:numFmt w:val="decimal"/>
      <w:pStyle w:val="List4"/>
      <w:lvlText w:val="%1."/>
      <w:lvlJc w:val="left"/>
      <w:pPr>
        <w:tabs>
          <w:tab w:val="num" w:pos="360"/>
        </w:tabs>
        <w:ind w:left="360" w:hanging="360"/>
      </w:pPr>
      <w:rPr>
        <w:rFonts w:ascii="Times New Roman" w:hAnsi="Times New Roman" w:hint="default"/>
        <w:b w:val="0"/>
        <w:i w:val="0"/>
        <w:sz w:val="22"/>
      </w:rPr>
    </w:lvl>
  </w:abstractNum>
  <w:abstractNum w:abstractNumId="49" w15:restartNumberingAfterBreak="0">
    <w:nsid w:val="498119BC"/>
    <w:multiLevelType w:val="hybridMultilevel"/>
    <w:tmpl w:val="B9E4008C"/>
    <w:lvl w:ilvl="0" w:tplc="4F04DB0C">
      <w:start w:val="1"/>
      <w:numFmt w:val="lowerLetter"/>
      <w:lvlText w:val="%1."/>
      <w:lvlJc w:val="left"/>
      <w:pPr>
        <w:ind w:left="720" w:hanging="360"/>
      </w:pPr>
      <w:rPr>
        <w:b w:val="0"/>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0" w15:restartNumberingAfterBreak="0">
    <w:nsid w:val="4AE74C82"/>
    <w:multiLevelType w:val="hybridMultilevel"/>
    <w:tmpl w:val="AA9E17AE"/>
    <w:lvl w:ilvl="0" w:tplc="F23ED17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B0D00B9"/>
    <w:multiLevelType w:val="hybridMultilevel"/>
    <w:tmpl w:val="2BF0EF8A"/>
    <w:lvl w:ilvl="0" w:tplc="299A536C">
      <w:start w:val="1"/>
      <w:numFmt w:val="lowerLetter"/>
      <w:lvlText w:val="%1."/>
      <w:lvlJc w:val="left"/>
      <w:pPr>
        <w:ind w:left="360" w:hanging="360"/>
      </w:pPr>
      <w:rPr>
        <w:rFonts w:hint="default"/>
        <w:lang w:val="en-US"/>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2" w15:restartNumberingAfterBreak="0">
    <w:nsid w:val="4C9B2B34"/>
    <w:multiLevelType w:val="hybridMultilevel"/>
    <w:tmpl w:val="AB86A71C"/>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53" w15:restartNumberingAfterBreak="0">
    <w:nsid w:val="4DAE5F84"/>
    <w:multiLevelType w:val="hybridMultilevel"/>
    <w:tmpl w:val="C7BE4332"/>
    <w:lvl w:ilvl="0" w:tplc="04090017">
      <w:start w:val="1"/>
      <w:numFmt w:val="lowerLetter"/>
      <w:lvlText w:val="%1)"/>
      <w:lvlJc w:val="left"/>
      <w:pPr>
        <w:ind w:left="880" w:hanging="360"/>
      </w:pPr>
    </w:lvl>
    <w:lvl w:ilvl="1" w:tplc="240A0019">
      <w:start w:val="1"/>
      <w:numFmt w:val="lowerLetter"/>
      <w:lvlText w:val="%2."/>
      <w:lvlJc w:val="left"/>
      <w:pPr>
        <w:ind w:left="1600" w:hanging="360"/>
      </w:pPr>
    </w:lvl>
    <w:lvl w:ilvl="2" w:tplc="240A001B" w:tentative="1">
      <w:start w:val="1"/>
      <w:numFmt w:val="lowerRoman"/>
      <w:lvlText w:val="%3."/>
      <w:lvlJc w:val="right"/>
      <w:pPr>
        <w:ind w:left="2320" w:hanging="180"/>
      </w:pPr>
    </w:lvl>
    <w:lvl w:ilvl="3" w:tplc="240A000F" w:tentative="1">
      <w:start w:val="1"/>
      <w:numFmt w:val="decimal"/>
      <w:lvlText w:val="%4."/>
      <w:lvlJc w:val="left"/>
      <w:pPr>
        <w:ind w:left="3040" w:hanging="360"/>
      </w:pPr>
    </w:lvl>
    <w:lvl w:ilvl="4" w:tplc="240A0019" w:tentative="1">
      <w:start w:val="1"/>
      <w:numFmt w:val="lowerLetter"/>
      <w:lvlText w:val="%5."/>
      <w:lvlJc w:val="left"/>
      <w:pPr>
        <w:ind w:left="3760" w:hanging="360"/>
      </w:pPr>
    </w:lvl>
    <w:lvl w:ilvl="5" w:tplc="240A001B" w:tentative="1">
      <w:start w:val="1"/>
      <w:numFmt w:val="lowerRoman"/>
      <w:lvlText w:val="%6."/>
      <w:lvlJc w:val="right"/>
      <w:pPr>
        <w:ind w:left="4480" w:hanging="180"/>
      </w:pPr>
    </w:lvl>
    <w:lvl w:ilvl="6" w:tplc="240A000F" w:tentative="1">
      <w:start w:val="1"/>
      <w:numFmt w:val="decimal"/>
      <w:lvlText w:val="%7."/>
      <w:lvlJc w:val="left"/>
      <w:pPr>
        <w:ind w:left="5200" w:hanging="360"/>
      </w:pPr>
    </w:lvl>
    <w:lvl w:ilvl="7" w:tplc="240A0019" w:tentative="1">
      <w:start w:val="1"/>
      <w:numFmt w:val="lowerLetter"/>
      <w:lvlText w:val="%8."/>
      <w:lvlJc w:val="left"/>
      <w:pPr>
        <w:ind w:left="5920" w:hanging="360"/>
      </w:pPr>
    </w:lvl>
    <w:lvl w:ilvl="8" w:tplc="240A001B" w:tentative="1">
      <w:start w:val="1"/>
      <w:numFmt w:val="lowerRoman"/>
      <w:lvlText w:val="%9."/>
      <w:lvlJc w:val="right"/>
      <w:pPr>
        <w:ind w:left="6640" w:hanging="180"/>
      </w:pPr>
    </w:lvl>
  </w:abstractNum>
  <w:abstractNum w:abstractNumId="54" w15:restartNumberingAfterBreak="0">
    <w:nsid w:val="4E6545C8"/>
    <w:multiLevelType w:val="multilevel"/>
    <w:tmpl w:val="A9583AAE"/>
    <w:lvl w:ilvl="0">
      <w:start w:val="1"/>
      <w:numFmt w:val="decimal"/>
      <w:pStyle w:val="Section8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4F3147DA"/>
    <w:multiLevelType w:val="hybridMultilevel"/>
    <w:tmpl w:val="5EFE97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FD97ADF"/>
    <w:multiLevelType w:val="hybridMultilevel"/>
    <w:tmpl w:val="FD0C7134"/>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16252AA"/>
    <w:multiLevelType w:val="hybridMultilevel"/>
    <w:tmpl w:val="05CA565C"/>
    <w:lvl w:ilvl="0" w:tplc="664CD0F2">
      <w:start w:val="1"/>
      <w:numFmt w:val="upperRoman"/>
      <w:lvlText w:val="%1."/>
      <w:lvlJc w:val="right"/>
      <w:pPr>
        <w:ind w:left="720" w:hanging="360"/>
      </w:pPr>
      <w:rPr>
        <w:rFonts w:hint="default"/>
        <w:sz w:val="24"/>
        <w:lang w:val="en-U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26A6DD1"/>
    <w:multiLevelType w:val="hybridMultilevel"/>
    <w:tmpl w:val="5E22D2E8"/>
    <w:lvl w:ilvl="0" w:tplc="9176BFA6">
      <w:start w:val="1"/>
      <w:numFmt w:val="lowerLetter"/>
      <w:lvlText w:val="%1."/>
      <w:lvlJc w:val="left"/>
      <w:pPr>
        <w:ind w:left="720" w:hanging="360"/>
      </w:pPr>
      <w:rPr>
        <w:rFonts w:hint="default"/>
        <w:b w:val="0"/>
        <w:i w:val="0"/>
        <w:color w:val="auto"/>
        <w:lang w:val="en-U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45E715C"/>
    <w:multiLevelType w:val="hybridMultilevel"/>
    <w:tmpl w:val="40602268"/>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0" w15:restartNumberingAfterBreak="0">
    <w:nsid w:val="54DF24A7"/>
    <w:multiLevelType w:val="hybridMultilevel"/>
    <w:tmpl w:val="E572C54A"/>
    <w:lvl w:ilvl="0" w:tplc="37F4E3B6">
      <w:start w:val="1"/>
      <w:numFmt w:val="upperLetter"/>
      <w:lvlText w:val="%1."/>
      <w:lvlJc w:val="left"/>
      <w:pPr>
        <w:ind w:left="360" w:hanging="360"/>
      </w:pPr>
      <w:rPr>
        <w:b/>
        <w:bCs w:val="0"/>
      </w:rPr>
    </w:lvl>
    <w:lvl w:ilvl="1" w:tplc="0409000F">
      <w:start w:val="1"/>
      <w:numFmt w:val="decimal"/>
      <w:lvlText w:val="%2."/>
      <w:lvlJc w:val="left"/>
      <w:pPr>
        <w:ind w:left="1080" w:hanging="360"/>
      </w:pPr>
    </w:lvl>
    <w:lvl w:ilvl="2" w:tplc="04090015">
      <w:start w:val="1"/>
      <w:numFmt w:val="upperLetter"/>
      <w:lvlText w:val="%3."/>
      <w:lvlJc w:val="left"/>
      <w:pPr>
        <w:ind w:left="1980" w:hanging="360"/>
      </w:pPr>
      <w:rPr>
        <w:rFonts w:hint="default"/>
        <w:b/>
        <w:u w:val="none"/>
      </w:r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1" w15:restartNumberingAfterBreak="0">
    <w:nsid w:val="55E20F64"/>
    <w:multiLevelType w:val="hybridMultilevel"/>
    <w:tmpl w:val="07B85B76"/>
    <w:lvl w:ilvl="0" w:tplc="225CA90E">
      <w:start w:val="1"/>
      <w:numFmt w:val="lowerRoman"/>
      <w:lvlText w:val="%1."/>
      <w:lvlJc w:val="right"/>
      <w:pPr>
        <w:ind w:left="1080" w:hanging="360"/>
      </w:pPr>
      <w:rPr>
        <w:lang w:val="en-US"/>
      </w:rPr>
    </w:lvl>
    <w:lvl w:ilvl="1" w:tplc="FE9071D2">
      <w:start w:val="1"/>
      <w:numFmt w:val="lowerLetter"/>
      <w:lvlText w:val="%2."/>
      <w:lvlJc w:val="left"/>
      <w:pPr>
        <w:ind w:left="2160" w:hanging="720"/>
      </w:pPr>
      <w:rPr>
        <w:rFonts w:hint="default"/>
      </w:r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62" w15:restartNumberingAfterBreak="0">
    <w:nsid w:val="571176DC"/>
    <w:multiLevelType w:val="hybridMultilevel"/>
    <w:tmpl w:val="2AE4CE8A"/>
    <w:lvl w:ilvl="0" w:tplc="03344EE2">
      <w:start w:val="1"/>
      <w:numFmt w:val="lowerLetter"/>
      <w:lvlText w:val="%1."/>
      <w:lvlJc w:val="left"/>
      <w:pPr>
        <w:ind w:left="1917" w:hanging="360"/>
      </w:pPr>
      <w:rPr>
        <w:rFonts w:hint="default"/>
        <w:color w:val="FF0000"/>
      </w:rPr>
    </w:lvl>
    <w:lvl w:ilvl="1" w:tplc="480A0019" w:tentative="1">
      <w:start w:val="1"/>
      <w:numFmt w:val="lowerLetter"/>
      <w:lvlText w:val="%2."/>
      <w:lvlJc w:val="left"/>
      <w:pPr>
        <w:ind w:left="2637" w:hanging="360"/>
      </w:pPr>
    </w:lvl>
    <w:lvl w:ilvl="2" w:tplc="480A001B" w:tentative="1">
      <w:start w:val="1"/>
      <w:numFmt w:val="lowerRoman"/>
      <w:lvlText w:val="%3."/>
      <w:lvlJc w:val="right"/>
      <w:pPr>
        <w:ind w:left="3357" w:hanging="180"/>
      </w:pPr>
    </w:lvl>
    <w:lvl w:ilvl="3" w:tplc="480A000F" w:tentative="1">
      <w:start w:val="1"/>
      <w:numFmt w:val="decimal"/>
      <w:lvlText w:val="%4."/>
      <w:lvlJc w:val="left"/>
      <w:pPr>
        <w:ind w:left="4077" w:hanging="360"/>
      </w:pPr>
    </w:lvl>
    <w:lvl w:ilvl="4" w:tplc="480A0019" w:tentative="1">
      <w:start w:val="1"/>
      <w:numFmt w:val="lowerLetter"/>
      <w:lvlText w:val="%5."/>
      <w:lvlJc w:val="left"/>
      <w:pPr>
        <w:ind w:left="4797" w:hanging="360"/>
      </w:pPr>
    </w:lvl>
    <w:lvl w:ilvl="5" w:tplc="480A001B" w:tentative="1">
      <w:start w:val="1"/>
      <w:numFmt w:val="lowerRoman"/>
      <w:lvlText w:val="%6."/>
      <w:lvlJc w:val="right"/>
      <w:pPr>
        <w:ind w:left="5517" w:hanging="180"/>
      </w:pPr>
    </w:lvl>
    <w:lvl w:ilvl="6" w:tplc="480A000F" w:tentative="1">
      <w:start w:val="1"/>
      <w:numFmt w:val="decimal"/>
      <w:lvlText w:val="%7."/>
      <w:lvlJc w:val="left"/>
      <w:pPr>
        <w:ind w:left="6237" w:hanging="360"/>
      </w:pPr>
    </w:lvl>
    <w:lvl w:ilvl="7" w:tplc="480A0019" w:tentative="1">
      <w:start w:val="1"/>
      <w:numFmt w:val="lowerLetter"/>
      <w:lvlText w:val="%8."/>
      <w:lvlJc w:val="left"/>
      <w:pPr>
        <w:ind w:left="6957" w:hanging="360"/>
      </w:pPr>
    </w:lvl>
    <w:lvl w:ilvl="8" w:tplc="480A001B" w:tentative="1">
      <w:start w:val="1"/>
      <w:numFmt w:val="lowerRoman"/>
      <w:lvlText w:val="%9."/>
      <w:lvlJc w:val="right"/>
      <w:pPr>
        <w:ind w:left="7677" w:hanging="180"/>
      </w:pPr>
    </w:lvl>
  </w:abstractNum>
  <w:abstractNum w:abstractNumId="63" w15:restartNumberingAfterBreak="0">
    <w:nsid w:val="599D1E73"/>
    <w:multiLevelType w:val="hybridMultilevel"/>
    <w:tmpl w:val="AA9E17AE"/>
    <w:lvl w:ilvl="0" w:tplc="F23ED17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9BD6C96"/>
    <w:multiLevelType w:val="hybridMultilevel"/>
    <w:tmpl w:val="03C4D400"/>
    <w:lvl w:ilvl="0" w:tplc="A2367390">
      <w:start w:val="1"/>
      <w:numFmt w:val="decimal"/>
      <w:lvlText w:val="%1."/>
      <w:lvlJc w:val="left"/>
      <w:pPr>
        <w:ind w:left="720" w:hanging="360"/>
      </w:pPr>
      <w:rPr>
        <w:b w:val="0"/>
        <w:sz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5" w15:restartNumberingAfterBreak="0">
    <w:nsid w:val="5C14389F"/>
    <w:multiLevelType w:val="multilevel"/>
    <w:tmpl w:val="4956C4E4"/>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720" w:hanging="360"/>
      </w:pPr>
      <w:rPr>
        <w:rFonts w:hint="default"/>
        <w:b w:val="0"/>
        <w:i/>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080" w:hanging="720"/>
      </w:pPr>
      <w:rPr>
        <w:rFonts w:hint="default"/>
        <w:b w:val="0"/>
        <w:i/>
      </w:rPr>
    </w:lvl>
    <w:lvl w:ilvl="4">
      <w:start w:val="1"/>
      <w:numFmt w:val="decimal"/>
      <w:isLgl/>
      <w:lvlText w:val="%1.%2.%3.%4.%5"/>
      <w:lvlJc w:val="left"/>
      <w:pPr>
        <w:ind w:left="1440" w:hanging="1080"/>
      </w:pPr>
      <w:rPr>
        <w:rFonts w:hint="default"/>
        <w:b w:val="0"/>
        <w:i/>
      </w:rPr>
    </w:lvl>
    <w:lvl w:ilvl="5">
      <w:start w:val="1"/>
      <w:numFmt w:val="decimal"/>
      <w:isLgl/>
      <w:lvlText w:val="%1.%2.%3.%4.%5.%6"/>
      <w:lvlJc w:val="left"/>
      <w:pPr>
        <w:ind w:left="1440" w:hanging="1080"/>
      </w:pPr>
      <w:rPr>
        <w:rFonts w:hint="default"/>
        <w:b w:val="0"/>
        <w:i/>
      </w:rPr>
    </w:lvl>
    <w:lvl w:ilvl="6">
      <w:start w:val="1"/>
      <w:numFmt w:val="decimal"/>
      <w:isLgl/>
      <w:lvlText w:val="%1.%2.%3.%4.%5.%6.%7"/>
      <w:lvlJc w:val="left"/>
      <w:pPr>
        <w:ind w:left="1800" w:hanging="1440"/>
      </w:pPr>
      <w:rPr>
        <w:rFonts w:hint="default"/>
        <w:b w:val="0"/>
        <w:i/>
      </w:rPr>
    </w:lvl>
    <w:lvl w:ilvl="7">
      <w:start w:val="1"/>
      <w:numFmt w:val="decimal"/>
      <w:isLgl/>
      <w:lvlText w:val="%1.%2.%3.%4.%5.%6.%7.%8"/>
      <w:lvlJc w:val="left"/>
      <w:pPr>
        <w:ind w:left="1800" w:hanging="1440"/>
      </w:pPr>
      <w:rPr>
        <w:rFonts w:hint="default"/>
        <w:b w:val="0"/>
        <w:i/>
      </w:rPr>
    </w:lvl>
    <w:lvl w:ilvl="8">
      <w:start w:val="1"/>
      <w:numFmt w:val="decimal"/>
      <w:isLgl/>
      <w:lvlText w:val="%1.%2.%3.%4.%5.%6.%7.%8.%9"/>
      <w:lvlJc w:val="left"/>
      <w:pPr>
        <w:ind w:left="2160" w:hanging="1800"/>
      </w:pPr>
      <w:rPr>
        <w:rFonts w:hint="default"/>
        <w:b w:val="0"/>
        <w:i/>
      </w:rPr>
    </w:lvl>
  </w:abstractNum>
  <w:abstractNum w:abstractNumId="66" w15:restartNumberingAfterBreak="0">
    <w:nsid w:val="5D3927AA"/>
    <w:multiLevelType w:val="hybridMultilevel"/>
    <w:tmpl w:val="D8EA28D4"/>
    <w:lvl w:ilvl="0" w:tplc="480A000F">
      <w:start w:val="1"/>
      <w:numFmt w:val="decimal"/>
      <w:lvlText w:val="%1."/>
      <w:lvlJc w:val="left"/>
      <w:pPr>
        <w:ind w:left="36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7" w15:restartNumberingAfterBreak="0">
    <w:nsid w:val="5E2337EA"/>
    <w:multiLevelType w:val="hybridMultilevel"/>
    <w:tmpl w:val="37342148"/>
    <w:lvl w:ilvl="0" w:tplc="31282980">
      <w:start w:val="1"/>
      <w:numFmt w:val="lowerLetter"/>
      <w:lvlText w:val="%1."/>
      <w:lvlJc w:val="left"/>
      <w:pPr>
        <w:ind w:left="777" w:hanging="360"/>
      </w:pPr>
      <w:rPr>
        <w:rFonts w:ascii="Arial" w:hAnsi="Arial" w:cs="Arial" w:hint="default"/>
        <w:b w:val="0"/>
        <w:bCs/>
        <w:i w:val="0"/>
        <w:color w:val="auto"/>
        <w:sz w:val="22"/>
        <w:szCs w:val="22"/>
        <w:u w:val="none"/>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68" w15:restartNumberingAfterBreak="0">
    <w:nsid w:val="5F1E3CAC"/>
    <w:multiLevelType w:val="hybridMultilevel"/>
    <w:tmpl w:val="7B82A368"/>
    <w:lvl w:ilvl="0" w:tplc="6CC8D126">
      <w:start w:val="1"/>
      <w:numFmt w:val="decimal"/>
      <w:lvlText w:val="%1."/>
      <w:lvlJc w:val="left"/>
      <w:pPr>
        <w:ind w:left="780" w:hanging="360"/>
      </w:pPr>
      <w:rPr>
        <w:rFonts w:hint="default"/>
        <w:color w:val="auto"/>
        <w:lang w:val="en-U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60A436E5"/>
    <w:multiLevelType w:val="multilevel"/>
    <w:tmpl w:val="3B164264"/>
    <w:lvl w:ilvl="0">
      <w:start w:val="1"/>
      <w:numFmt w:val="decimal"/>
      <w:lvlText w:val="%1."/>
      <w:lvlJc w:val="left"/>
      <w:pPr>
        <w:tabs>
          <w:tab w:val="num" w:pos="720"/>
        </w:tabs>
        <w:ind w:left="720" w:hanging="720"/>
      </w:pPr>
      <w:rPr>
        <w:rFonts w:hint="default"/>
        <w:i w:val="0"/>
        <w:color w:val="auto"/>
      </w:rPr>
    </w:lvl>
    <w:lvl w:ilvl="1">
      <w:start w:val="1"/>
      <w:numFmt w:val="lowerRoman"/>
      <w:lvlText w:val="%2."/>
      <w:lvlJc w:val="right"/>
      <w:pPr>
        <w:tabs>
          <w:tab w:val="num" w:pos="1440"/>
        </w:tabs>
        <w:ind w:left="1440" w:hanging="720"/>
      </w:pPr>
    </w:lvl>
    <w:lvl w:ilvl="2">
      <w:start w:val="1"/>
      <w:numFmt w:val="decimal"/>
      <w:lvlText w:val="%3."/>
      <w:lvlJc w:val="left"/>
      <w:pPr>
        <w:tabs>
          <w:tab w:val="num" w:pos="2160"/>
        </w:tabs>
        <w:ind w:left="2160" w:hanging="720"/>
      </w:pPr>
      <w:rPr>
        <w:b/>
        <w:bCs/>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614F4D90"/>
    <w:multiLevelType w:val="hybridMultilevel"/>
    <w:tmpl w:val="9322E530"/>
    <w:lvl w:ilvl="0" w:tplc="F7E49978">
      <w:start w:val="1"/>
      <w:numFmt w:val="decimal"/>
      <w:lvlText w:val="7.%1."/>
      <w:lvlJc w:val="left"/>
      <w:pPr>
        <w:ind w:left="1319" w:hanging="360"/>
      </w:pPr>
      <w:rPr>
        <w:rFonts w:hint="default"/>
        <w:b w:val="0"/>
        <w:bCs/>
      </w:rPr>
    </w:lvl>
    <w:lvl w:ilvl="1" w:tplc="04090019" w:tentative="1">
      <w:start w:val="1"/>
      <w:numFmt w:val="lowerLetter"/>
      <w:lvlText w:val="%2."/>
      <w:lvlJc w:val="left"/>
      <w:pPr>
        <w:ind w:left="2039" w:hanging="360"/>
      </w:pPr>
    </w:lvl>
    <w:lvl w:ilvl="2" w:tplc="0409001B" w:tentative="1">
      <w:start w:val="1"/>
      <w:numFmt w:val="lowerRoman"/>
      <w:lvlText w:val="%3."/>
      <w:lvlJc w:val="right"/>
      <w:pPr>
        <w:ind w:left="2759" w:hanging="180"/>
      </w:pPr>
    </w:lvl>
    <w:lvl w:ilvl="3" w:tplc="0409000F" w:tentative="1">
      <w:start w:val="1"/>
      <w:numFmt w:val="decimal"/>
      <w:lvlText w:val="%4."/>
      <w:lvlJc w:val="left"/>
      <w:pPr>
        <w:ind w:left="3479" w:hanging="360"/>
      </w:pPr>
    </w:lvl>
    <w:lvl w:ilvl="4" w:tplc="04090019" w:tentative="1">
      <w:start w:val="1"/>
      <w:numFmt w:val="lowerLetter"/>
      <w:lvlText w:val="%5."/>
      <w:lvlJc w:val="left"/>
      <w:pPr>
        <w:ind w:left="4199" w:hanging="360"/>
      </w:pPr>
    </w:lvl>
    <w:lvl w:ilvl="5" w:tplc="0409001B" w:tentative="1">
      <w:start w:val="1"/>
      <w:numFmt w:val="lowerRoman"/>
      <w:lvlText w:val="%6."/>
      <w:lvlJc w:val="right"/>
      <w:pPr>
        <w:ind w:left="4919" w:hanging="180"/>
      </w:pPr>
    </w:lvl>
    <w:lvl w:ilvl="6" w:tplc="0409000F" w:tentative="1">
      <w:start w:val="1"/>
      <w:numFmt w:val="decimal"/>
      <w:lvlText w:val="%7."/>
      <w:lvlJc w:val="left"/>
      <w:pPr>
        <w:ind w:left="5639" w:hanging="360"/>
      </w:pPr>
    </w:lvl>
    <w:lvl w:ilvl="7" w:tplc="04090019" w:tentative="1">
      <w:start w:val="1"/>
      <w:numFmt w:val="lowerLetter"/>
      <w:lvlText w:val="%8."/>
      <w:lvlJc w:val="left"/>
      <w:pPr>
        <w:ind w:left="6359" w:hanging="360"/>
      </w:pPr>
    </w:lvl>
    <w:lvl w:ilvl="8" w:tplc="0409001B" w:tentative="1">
      <w:start w:val="1"/>
      <w:numFmt w:val="lowerRoman"/>
      <w:lvlText w:val="%9."/>
      <w:lvlJc w:val="right"/>
      <w:pPr>
        <w:ind w:left="7079" w:hanging="180"/>
      </w:pPr>
    </w:lvl>
  </w:abstractNum>
  <w:abstractNum w:abstractNumId="71" w15:restartNumberingAfterBreak="0">
    <w:nsid w:val="62D01E9B"/>
    <w:multiLevelType w:val="hybridMultilevel"/>
    <w:tmpl w:val="C4D22A22"/>
    <w:lvl w:ilvl="0" w:tplc="FAA4141C">
      <w:start w:val="1"/>
      <w:numFmt w:val="decimal"/>
      <w:lvlText w:val="%1."/>
      <w:lvlJc w:val="left"/>
      <w:pPr>
        <w:ind w:left="1815" w:hanging="735"/>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2" w15:restartNumberingAfterBreak="0">
    <w:nsid w:val="64320DB4"/>
    <w:multiLevelType w:val="hybridMultilevel"/>
    <w:tmpl w:val="C5C6B15C"/>
    <w:lvl w:ilvl="0" w:tplc="A7A60A14">
      <w:start w:val="1"/>
      <w:numFmt w:val="decimal"/>
      <w:lvlText w:val="%1."/>
      <w:lvlJc w:val="left"/>
      <w:pPr>
        <w:ind w:left="1077" w:hanging="360"/>
      </w:pPr>
      <w:rPr>
        <w:lang w:val="en-US"/>
      </w:rPr>
    </w:lvl>
    <w:lvl w:ilvl="1" w:tplc="480A0019" w:tentative="1">
      <w:start w:val="1"/>
      <w:numFmt w:val="lowerLetter"/>
      <w:lvlText w:val="%2."/>
      <w:lvlJc w:val="left"/>
      <w:pPr>
        <w:ind w:left="1797" w:hanging="360"/>
      </w:pPr>
    </w:lvl>
    <w:lvl w:ilvl="2" w:tplc="480A001B" w:tentative="1">
      <w:start w:val="1"/>
      <w:numFmt w:val="lowerRoman"/>
      <w:lvlText w:val="%3."/>
      <w:lvlJc w:val="right"/>
      <w:pPr>
        <w:ind w:left="2517" w:hanging="180"/>
      </w:pPr>
    </w:lvl>
    <w:lvl w:ilvl="3" w:tplc="480A000F" w:tentative="1">
      <w:start w:val="1"/>
      <w:numFmt w:val="decimal"/>
      <w:lvlText w:val="%4."/>
      <w:lvlJc w:val="left"/>
      <w:pPr>
        <w:ind w:left="3237" w:hanging="360"/>
      </w:pPr>
    </w:lvl>
    <w:lvl w:ilvl="4" w:tplc="480A0019" w:tentative="1">
      <w:start w:val="1"/>
      <w:numFmt w:val="lowerLetter"/>
      <w:lvlText w:val="%5."/>
      <w:lvlJc w:val="left"/>
      <w:pPr>
        <w:ind w:left="3957" w:hanging="360"/>
      </w:pPr>
    </w:lvl>
    <w:lvl w:ilvl="5" w:tplc="480A001B" w:tentative="1">
      <w:start w:val="1"/>
      <w:numFmt w:val="lowerRoman"/>
      <w:lvlText w:val="%6."/>
      <w:lvlJc w:val="right"/>
      <w:pPr>
        <w:ind w:left="4677" w:hanging="180"/>
      </w:pPr>
    </w:lvl>
    <w:lvl w:ilvl="6" w:tplc="480A000F" w:tentative="1">
      <w:start w:val="1"/>
      <w:numFmt w:val="decimal"/>
      <w:lvlText w:val="%7."/>
      <w:lvlJc w:val="left"/>
      <w:pPr>
        <w:ind w:left="5397" w:hanging="360"/>
      </w:pPr>
    </w:lvl>
    <w:lvl w:ilvl="7" w:tplc="480A0019" w:tentative="1">
      <w:start w:val="1"/>
      <w:numFmt w:val="lowerLetter"/>
      <w:lvlText w:val="%8."/>
      <w:lvlJc w:val="left"/>
      <w:pPr>
        <w:ind w:left="6117" w:hanging="360"/>
      </w:pPr>
    </w:lvl>
    <w:lvl w:ilvl="8" w:tplc="480A001B" w:tentative="1">
      <w:start w:val="1"/>
      <w:numFmt w:val="lowerRoman"/>
      <w:lvlText w:val="%9."/>
      <w:lvlJc w:val="right"/>
      <w:pPr>
        <w:ind w:left="6837" w:hanging="180"/>
      </w:pPr>
    </w:lvl>
  </w:abstractNum>
  <w:abstractNum w:abstractNumId="73" w15:restartNumberingAfterBreak="0">
    <w:nsid w:val="64670246"/>
    <w:multiLevelType w:val="hybridMultilevel"/>
    <w:tmpl w:val="4CEA38B2"/>
    <w:lvl w:ilvl="0" w:tplc="6D3E6FC4">
      <w:start w:val="1"/>
      <w:numFmt w:val="upperRoman"/>
      <w:lvlText w:val="%1."/>
      <w:lvlJc w:val="right"/>
      <w:pPr>
        <w:ind w:left="969" w:hanging="360"/>
      </w:pPr>
      <w:rPr>
        <w:sz w:val="28"/>
        <w:szCs w:val="28"/>
      </w:rPr>
    </w:lvl>
    <w:lvl w:ilvl="1" w:tplc="0409001B">
      <w:start w:val="1"/>
      <w:numFmt w:val="lowerRoman"/>
      <w:lvlText w:val="%2."/>
      <w:lvlJc w:val="right"/>
      <w:pPr>
        <w:ind w:left="1689" w:hanging="360"/>
      </w:pPr>
    </w:lvl>
    <w:lvl w:ilvl="2" w:tplc="A63A9F0A">
      <w:start w:val="1"/>
      <w:numFmt w:val="lowerLetter"/>
      <w:lvlText w:val="%3."/>
      <w:lvlJc w:val="left"/>
      <w:pPr>
        <w:ind w:left="2589" w:hanging="360"/>
      </w:pPr>
      <w:rPr>
        <w:rFonts w:hint="default"/>
      </w:rPr>
    </w:lvl>
    <w:lvl w:ilvl="3" w:tplc="4FEEF598">
      <w:start w:val="1"/>
      <w:numFmt w:val="upperLetter"/>
      <w:pStyle w:val="CONI1"/>
      <w:lvlText w:val="%4."/>
      <w:lvlJc w:val="left"/>
      <w:pPr>
        <w:ind w:left="3129" w:hanging="360"/>
      </w:pPr>
      <w:rPr>
        <w:rFonts w:hint="default"/>
        <w:b/>
        <w:bCs/>
      </w:rPr>
    </w:lvl>
    <w:lvl w:ilvl="4" w:tplc="480A0019" w:tentative="1">
      <w:start w:val="1"/>
      <w:numFmt w:val="lowerLetter"/>
      <w:lvlText w:val="%5."/>
      <w:lvlJc w:val="left"/>
      <w:pPr>
        <w:ind w:left="3849" w:hanging="360"/>
      </w:pPr>
    </w:lvl>
    <w:lvl w:ilvl="5" w:tplc="480A001B" w:tentative="1">
      <w:start w:val="1"/>
      <w:numFmt w:val="lowerRoman"/>
      <w:lvlText w:val="%6."/>
      <w:lvlJc w:val="right"/>
      <w:pPr>
        <w:ind w:left="4569" w:hanging="180"/>
      </w:pPr>
    </w:lvl>
    <w:lvl w:ilvl="6" w:tplc="480A000F" w:tentative="1">
      <w:start w:val="1"/>
      <w:numFmt w:val="decimal"/>
      <w:lvlText w:val="%7."/>
      <w:lvlJc w:val="left"/>
      <w:pPr>
        <w:ind w:left="5289" w:hanging="360"/>
      </w:pPr>
    </w:lvl>
    <w:lvl w:ilvl="7" w:tplc="480A0019" w:tentative="1">
      <w:start w:val="1"/>
      <w:numFmt w:val="lowerLetter"/>
      <w:lvlText w:val="%8."/>
      <w:lvlJc w:val="left"/>
      <w:pPr>
        <w:ind w:left="6009" w:hanging="360"/>
      </w:pPr>
    </w:lvl>
    <w:lvl w:ilvl="8" w:tplc="480A001B" w:tentative="1">
      <w:start w:val="1"/>
      <w:numFmt w:val="lowerRoman"/>
      <w:lvlText w:val="%9."/>
      <w:lvlJc w:val="right"/>
      <w:pPr>
        <w:ind w:left="6729" w:hanging="180"/>
      </w:pPr>
    </w:lvl>
  </w:abstractNum>
  <w:abstractNum w:abstractNumId="74" w15:restartNumberingAfterBreak="0">
    <w:nsid w:val="65121DD0"/>
    <w:multiLevelType w:val="hybridMultilevel"/>
    <w:tmpl w:val="32CAF7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82C1C63"/>
    <w:multiLevelType w:val="hybridMultilevel"/>
    <w:tmpl w:val="75360680"/>
    <w:lvl w:ilvl="0" w:tplc="480A0019">
      <w:start w:val="1"/>
      <w:numFmt w:val="lowerLetter"/>
      <w:lvlText w:val="%1."/>
      <w:lvlJc w:val="left"/>
      <w:pPr>
        <w:ind w:left="923" w:hanging="360"/>
      </w:pPr>
    </w:lvl>
    <w:lvl w:ilvl="1" w:tplc="480A0019">
      <w:start w:val="1"/>
      <w:numFmt w:val="lowerLetter"/>
      <w:lvlText w:val="%2."/>
      <w:lvlJc w:val="left"/>
      <w:pPr>
        <w:ind w:left="1643" w:hanging="360"/>
      </w:pPr>
    </w:lvl>
    <w:lvl w:ilvl="2" w:tplc="480A0019">
      <w:start w:val="1"/>
      <w:numFmt w:val="lowerLetter"/>
      <w:lvlText w:val="%3."/>
      <w:lvlJc w:val="left"/>
      <w:pPr>
        <w:ind w:left="2543" w:hanging="360"/>
      </w:pPr>
      <w:rPr>
        <w:rFonts w:hint="default"/>
      </w:rPr>
    </w:lvl>
    <w:lvl w:ilvl="3" w:tplc="B2FACC22">
      <w:start w:val="1"/>
      <w:numFmt w:val="lowerLetter"/>
      <w:lvlText w:val="%4."/>
      <w:lvlJc w:val="left"/>
      <w:pPr>
        <w:ind w:left="3083" w:hanging="360"/>
      </w:pPr>
      <w:rPr>
        <w:rFonts w:hint="default"/>
        <w:b w:val="0"/>
        <w:color w:val="auto"/>
        <w:lang w:val="en-US"/>
      </w:rPr>
    </w:lvl>
    <w:lvl w:ilvl="4" w:tplc="4468C950">
      <w:start w:val="1"/>
      <w:numFmt w:val="lowerLetter"/>
      <w:lvlText w:val="(%5)"/>
      <w:lvlJc w:val="left"/>
      <w:pPr>
        <w:ind w:left="3803" w:hanging="360"/>
      </w:pPr>
      <w:rPr>
        <w:rFonts w:hint="default"/>
      </w:rPr>
    </w:lvl>
    <w:lvl w:ilvl="5" w:tplc="480A001B" w:tentative="1">
      <w:start w:val="1"/>
      <w:numFmt w:val="lowerRoman"/>
      <w:lvlText w:val="%6."/>
      <w:lvlJc w:val="right"/>
      <w:pPr>
        <w:ind w:left="4523" w:hanging="180"/>
      </w:pPr>
    </w:lvl>
    <w:lvl w:ilvl="6" w:tplc="480A000F" w:tentative="1">
      <w:start w:val="1"/>
      <w:numFmt w:val="decimal"/>
      <w:lvlText w:val="%7."/>
      <w:lvlJc w:val="left"/>
      <w:pPr>
        <w:ind w:left="5243" w:hanging="360"/>
      </w:pPr>
    </w:lvl>
    <w:lvl w:ilvl="7" w:tplc="480A0019" w:tentative="1">
      <w:start w:val="1"/>
      <w:numFmt w:val="lowerLetter"/>
      <w:lvlText w:val="%8."/>
      <w:lvlJc w:val="left"/>
      <w:pPr>
        <w:ind w:left="5963" w:hanging="360"/>
      </w:pPr>
    </w:lvl>
    <w:lvl w:ilvl="8" w:tplc="480A001B">
      <w:start w:val="1"/>
      <w:numFmt w:val="lowerRoman"/>
      <w:lvlText w:val="%9."/>
      <w:lvlJc w:val="right"/>
      <w:pPr>
        <w:ind w:left="6683" w:hanging="180"/>
      </w:pPr>
    </w:lvl>
  </w:abstractNum>
  <w:abstractNum w:abstractNumId="76" w15:restartNumberingAfterBreak="0">
    <w:nsid w:val="6A005A92"/>
    <w:multiLevelType w:val="hybridMultilevel"/>
    <w:tmpl w:val="CF8A874A"/>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77" w15:restartNumberingAfterBreak="0">
    <w:nsid w:val="6A6872E7"/>
    <w:multiLevelType w:val="hybridMultilevel"/>
    <w:tmpl w:val="C96E20E8"/>
    <w:lvl w:ilvl="0" w:tplc="EA2EA024">
      <w:numFmt w:val="none"/>
      <w:lvlText w:val=""/>
      <w:lvlJc w:val="left"/>
      <w:pPr>
        <w:ind w:left="720" w:hanging="360"/>
      </w:pPr>
      <w:rPr>
        <w:rFonts w:hint="default"/>
      </w:rPr>
    </w:lvl>
    <w:lvl w:ilvl="1" w:tplc="480A0019" w:tentative="1">
      <w:start w:val="1"/>
      <w:numFmt w:val="bullet"/>
      <w:lvlText w:val="o"/>
      <w:lvlJc w:val="left"/>
      <w:pPr>
        <w:ind w:left="1440" w:hanging="360"/>
      </w:pPr>
      <w:rPr>
        <w:rFonts w:ascii="Courier New" w:hAnsi="Courier New" w:cs="Courier New" w:hint="default"/>
      </w:rPr>
    </w:lvl>
    <w:lvl w:ilvl="2" w:tplc="480A001B" w:tentative="1">
      <w:start w:val="1"/>
      <w:numFmt w:val="bullet"/>
      <w:lvlText w:val=""/>
      <w:lvlJc w:val="left"/>
      <w:pPr>
        <w:ind w:left="2160" w:hanging="360"/>
      </w:pPr>
      <w:rPr>
        <w:rFonts w:ascii="Wingdings" w:hAnsi="Wingdings" w:hint="default"/>
      </w:rPr>
    </w:lvl>
    <w:lvl w:ilvl="3" w:tplc="480A000F" w:tentative="1">
      <w:start w:val="1"/>
      <w:numFmt w:val="bullet"/>
      <w:lvlText w:val=""/>
      <w:lvlJc w:val="left"/>
      <w:pPr>
        <w:ind w:left="2880" w:hanging="360"/>
      </w:pPr>
      <w:rPr>
        <w:rFonts w:ascii="Symbol" w:hAnsi="Symbol" w:hint="default"/>
      </w:rPr>
    </w:lvl>
    <w:lvl w:ilvl="4" w:tplc="480A0019" w:tentative="1">
      <w:start w:val="1"/>
      <w:numFmt w:val="bullet"/>
      <w:lvlText w:val="o"/>
      <w:lvlJc w:val="left"/>
      <w:pPr>
        <w:ind w:left="3600" w:hanging="360"/>
      </w:pPr>
      <w:rPr>
        <w:rFonts w:ascii="Courier New" w:hAnsi="Courier New" w:cs="Courier New" w:hint="default"/>
      </w:rPr>
    </w:lvl>
    <w:lvl w:ilvl="5" w:tplc="480A001B" w:tentative="1">
      <w:start w:val="1"/>
      <w:numFmt w:val="bullet"/>
      <w:lvlText w:val=""/>
      <w:lvlJc w:val="left"/>
      <w:pPr>
        <w:ind w:left="4320" w:hanging="360"/>
      </w:pPr>
      <w:rPr>
        <w:rFonts w:ascii="Wingdings" w:hAnsi="Wingdings" w:hint="default"/>
      </w:rPr>
    </w:lvl>
    <w:lvl w:ilvl="6" w:tplc="480A000F" w:tentative="1">
      <w:start w:val="1"/>
      <w:numFmt w:val="bullet"/>
      <w:lvlText w:val=""/>
      <w:lvlJc w:val="left"/>
      <w:pPr>
        <w:ind w:left="5040" w:hanging="360"/>
      </w:pPr>
      <w:rPr>
        <w:rFonts w:ascii="Symbol" w:hAnsi="Symbol" w:hint="default"/>
      </w:rPr>
    </w:lvl>
    <w:lvl w:ilvl="7" w:tplc="480A0019" w:tentative="1">
      <w:start w:val="1"/>
      <w:numFmt w:val="bullet"/>
      <w:lvlText w:val="o"/>
      <w:lvlJc w:val="left"/>
      <w:pPr>
        <w:ind w:left="5760" w:hanging="360"/>
      </w:pPr>
      <w:rPr>
        <w:rFonts w:ascii="Courier New" w:hAnsi="Courier New" w:cs="Courier New" w:hint="default"/>
      </w:rPr>
    </w:lvl>
    <w:lvl w:ilvl="8" w:tplc="480A001B" w:tentative="1">
      <w:start w:val="1"/>
      <w:numFmt w:val="bullet"/>
      <w:lvlText w:val=""/>
      <w:lvlJc w:val="left"/>
      <w:pPr>
        <w:ind w:left="6480" w:hanging="360"/>
      </w:pPr>
      <w:rPr>
        <w:rFonts w:ascii="Wingdings" w:hAnsi="Wingdings" w:hint="default"/>
      </w:rPr>
    </w:lvl>
  </w:abstractNum>
  <w:abstractNum w:abstractNumId="78" w15:restartNumberingAfterBreak="0">
    <w:nsid w:val="6BC95573"/>
    <w:multiLevelType w:val="hybridMultilevel"/>
    <w:tmpl w:val="556A4250"/>
    <w:lvl w:ilvl="0" w:tplc="487650F6">
      <w:start w:val="1"/>
      <w:numFmt w:val="lowerLetter"/>
      <w:lvlText w:val="%1."/>
      <w:lvlJc w:val="left"/>
      <w:pPr>
        <w:ind w:left="720" w:hanging="360"/>
      </w:pPr>
      <w:rPr>
        <w:rFonts w:ascii="Arial" w:hAnsi="Arial" w:cs="Arial"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C152981"/>
    <w:multiLevelType w:val="multilevel"/>
    <w:tmpl w:val="986A9274"/>
    <w:lvl w:ilvl="0">
      <w:start w:val="1"/>
      <w:numFmt w:val="decimal"/>
      <w:lvlText w:val="%1."/>
      <w:lvlJc w:val="left"/>
      <w:pPr>
        <w:ind w:left="360" w:hanging="360"/>
      </w:pPr>
      <w:rPr>
        <w:i w:val="0"/>
      </w:rPr>
    </w:lvl>
    <w:lvl w:ilvl="1">
      <w:start w:val="1"/>
      <w:numFmt w:val="lowerLetter"/>
      <w:lvlText w:val="%2)"/>
      <w:lvlJc w:val="left"/>
      <w:pPr>
        <w:ind w:left="720" w:hanging="360"/>
      </w:pPr>
    </w:lvl>
    <w:lvl w:ilvl="2">
      <w:start w:val="1"/>
      <w:numFmt w:val="decimal"/>
      <w:lvlText w:val="%3."/>
      <w:lvlJc w:val="left"/>
      <w:pPr>
        <w:ind w:left="1080" w:hanging="360"/>
      </w:pPr>
      <w:rPr>
        <w:rFonts w:hint="default"/>
        <w:i w:val="0"/>
        <w:iCs/>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lowerRoman"/>
      <w:lvlText w:val="%9."/>
      <w:lvlJc w:val="left"/>
      <w:pPr>
        <w:ind w:left="3240" w:hanging="360"/>
      </w:pPr>
    </w:lvl>
  </w:abstractNum>
  <w:abstractNum w:abstractNumId="80" w15:restartNumberingAfterBreak="0">
    <w:nsid w:val="6CAE2FB2"/>
    <w:multiLevelType w:val="hybridMultilevel"/>
    <w:tmpl w:val="5878694C"/>
    <w:lvl w:ilvl="0" w:tplc="1C0A001B">
      <w:start w:val="1"/>
      <w:numFmt w:val="lowerRoman"/>
      <w:lvlText w:val="%1."/>
      <w:lvlJc w:val="right"/>
      <w:pPr>
        <w:ind w:left="720" w:hanging="360"/>
      </w:pPr>
    </w:lvl>
    <w:lvl w:ilvl="1" w:tplc="1C0A0019">
      <w:start w:val="1"/>
      <w:numFmt w:val="lowerLetter"/>
      <w:lvlText w:val="%2."/>
      <w:lvlJc w:val="left"/>
      <w:pPr>
        <w:ind w:left="1440" w:hanging="360"/>
      </w:pPr>
    </w:lvl>
    <w:lvl w:ilvl="2" w:tplc="262CBF2E">
      <w:start w:val="3"/>
      <w:numFmt w:val="bullet"/>
      <w:lvlText w:val="-"/>
      <w:lvlJc w:val="left"/>
      <w:pPr>
        <w:ind w:left="2340" w:hanging="360"/>
      </w:pPr>
      <w:rPr>
        <w:rFonts w:ascii="Calibri" w:eastAsia="Times New Roman" w:hAnsi="Calibri" w:cs="Calibri" w:hint="default"/>
        <w:color w:val="auto"/>
      </w:r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1" w15:restartNumberingAfterBreak="0">
    <w:nsid w:val="6DC02152"/>
    <w:multiLevelType w:val="hybridMultilevel"/>
    <w:tmpl w:val="0770AF3E"/>
    <w:lvl w:ilvl="0" w:tplc="84ECFC40">
      <w:start w:val="1"/>
      <w:numFmt w:val="lowerLetter"/>
      <w:lvlText w:val="%1."/>
      <w:lvlJc w:val="left"/>
      <w:pPr>
        <w:ind w:left="720" w:hanging="360"/>
      </w:pPr>
      <w:rPr>
        <w:rFonts w:ascii="Arial" w:hAnsi="Arial" w:cs="Arial" w:hint="default"/>
        <w:b w:val="0"/>
        <w:i w:val="0"/>
        <w:color w:val="auto"/>
        <w:sz w:val="22"/>
        <w:szCs w:val="22"/>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15:restartNumberingAfterBreak="0">
    <w:nsid w:val="71354055"/>
    <w:multiLevelType w:val="multilevel"/>
    <w:tmpl w:val="562E7E04"/>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color w:val="auto"/>
        <w:lang w:val="en-US"/>
      </w:rPr>
    </w:lvl>
    <w:lvl w:ilvl="5">
      <w:start w:val="1"/>
      <w:numFmt w:val="lowerRoman"/>
      <w:lvlText w:val="(%6)"/>
      <w:lvlJc w:val="left"/>
      <w:pPr>
        <w:ind w:left="2160" w:hanging="360"/>
      </w:pPr>
      <w:rPr>
        <w:rFonts w:hint="default"/>
      </w:rPr>
    </w:lvl>
    <w:lvl w:ilvl="6">
      <w:start w:val="1"/>
      <w:numFmt w:val="decimal"/>
      <w:pStyle w:val="CON1N2"/>
      <w:lvlText w:val="%7."/>
      <w:lvlJc w:val="left"/>
      <w:pPr>
        <w:ind w:left="2520" w:hanging="360"/>
      </w:pPr>
      <w:rPr>
        <w:rFonts w:hint="default"/>
        <w:strike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722C503B"/>
    <w:multiLevelType w:val="hybridMultilevel"/>
    <w:tmpl w:val="3C82D148"/>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4" w15:restartNumberingAfterBreak="0">
    <w:nsid w:val="742037E0"/>
    <w:multiLevelType w:val="multilevel"/>
    <w:tmpl w:val="D84A1CC0"/>
    <w:lvl w:ilvl="0">
      <w:start w:val="1"/>
      <w:numFmt w:val="upperRoman"/>
      <w:lvlText w:val="%1."/>
      <w:lvlJc w:val="left"/>
      <w:pPr>
        <w:ind w:left="1080" w:hanging="720"/>
      </w:pPr>
      <w:rPr>
        <w:rFonts w:ascii="Avenir Next LT Pro" w:hAnsi="Avenir Next LT Pro" w:hint="default"/>
      </w:rPr>
    </w:lvl>
    <w:lvl w:ilvl="1">
      <w:start w:val="1"/>
      <w:numFmt w:val="decimal"/>
      <w:isLgl/>
      <w:lvlText w:val="%1.%2"/>
      <w:lvlJc w:val="left"/>
      <w:pPr>
        <w:ind w:left="785" w:hanging="360"/>
      </w:pPr>
      <w:rPr>
        <w:rFonts w:hint="default"/>
        <w:b w:val="0"/>
        <w:bCs w:val="0"/>
        <w:color w:val="000000" w:themeColor="text1"/>
        <w:lang w:val="en-U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7902137E"/>
    <w:multiLevelType w:val="multilevel"/>
    <w:tmpl w:val="9E547BE6"/>
    <w:lvl w:ilvl="0">
      <w:start w:val="1"/>
      <w:numFmt w:val="lowerLetter"/>
      <w:lvlText w:val="%1."/>
      <w:lvlJc w:val="left"/>
      <w:pPr>
        <w:tabs>
          <w:tab w:val="num" w:pos="720"/>
        </w:tabs>
        <w:ind w:left="720" w:hanging="720"/>
      </w:pPr>
      <w:rPr>
        <w:rFonts w:hint="default"/>
        <w:i w:val="0"/>
        <w:color w:val="auto"/>
      </w:rPr>
    </w:lvl>
    <w:lvl w:ilvl="1">
      <w:start w:val="1"/>
      <w:numFmt w:val="lowerRoman"/>
      <w:lvlText w:val="%2."/>
      <w:lvlJc w:val="right"/>
      <w:pPr>
        <w:tabs>
          <w:tab w:val="num" w:pos="1440"/>
        </w:tabs>
        <w:ind w:left="1440" w:hanging="720"/>
      </w:pPr>
    </w:lvl>
    <w:lvl w:ilvl="2">
      <w:start w:val="1"/>
      <w:numFmt w:val="decimal"/>
      <w:lvlText w:val="%3."/>
      <w:lvlJc w:val="left"/>
      <w:pPr>
        <w:tabs>
          <w:tab w:val="num" w:pos="2160"/>
        </w:tabs>
        <w:ind w:left="2160" w:hanging="720"/>
      </w:pPr>
      <w:rPr>
        <w:b/>
        <w:bCs/>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15:restartNumberingAfterBreak="0">
    <w:nsid w:val="7C09282B"/>
    <w:multiLevelType w:val="hybridMultilevel"/>
    <w:tmpl w:val="C12C2CAA"/>
    <w:lvl w:ilvl="0" w:tplc="EC7C0FA6">
      <w:start w:val="1"/>
      <w:numFmt w:val="lowerRoman"/>
      <w:lvlText w:val="%1."/>
      <w:lvlJc w:val="right"/>
      <w:pPr>
        <w:ind w:left="555" w:hanging="360"/>
      </w:pPr>
      <w:rPr>
        <w:b/>
        <w:bCs w:val="0"/>
        <w:color w:val="auto"/>
        <w:lang w:val="es-HN"/>
      </w:rPr>
    </w:lvl>
    <w:lvl w:ilvl="1" w:tplc="240A0019">
      <w:start w:val="1"/>
      <w:numFmt w:val="lowerLetter"/>
      <w:lvlText w:val="%2."/>
      <w:lvlJc w:val="left"/>
      <w:pPr>
        <w:ind w:left="1275" w:hanging="360"/>
      </w:pPr>
    </w:lvl>
    <w:lvl w:ilvl="2" w:tplc="90B27CB2">
      <w:start w:val="1"/>
      <w:numFmt w:val="lowerLetter"/>
      <w:lvlText w:val="%3)"/>
      <w:lvlJc w:val="left"/>
      <w:pPr>
        <w:ind w:left="2175" w:hanging="360"/>
      </w:pPr>
      <w:rPr>
        <w:rFonts w:asciiTheme="majorHAnsi" w:hAnsiTheme="majorHAnsi" w:hint="default"/>
        <w:color w:val="auto"/>
      </w:rPr>
    </w:lvl>
    <w:lvl w:ilvl="3" w:tplc="240A000F" w:tentative="1">
      <w:start w:val="1"/>
      <w:numFmt w:val="decimal"/>
      <w:lvlText w:val="%4."/>
      <w:lvlJc w:val="left"/>
      <w:pPr>
        <w:ind w:left="2715" w:hanging="360"/>
      </w:pPr>
    </w:lvl>
    <w:lvl w:ilvl="4" w:tplc="240A0019" w:tentative="1">
      <w:start w:val="1"/>
      <w:numFmt w:val="lowerLetter"/>
      <w:lvlText w:val="%5."/>
      <w:lvlJc w:val="left"/>
      <w:pPr>
        <w:ind w:left="3435" w:hanging="360"/>
      </w:pPr>
    </w:lvl>
    <w:lvl w:ilvl="5" w:tplc="240A001B" w:tentative="1">
      <w:start w:val="1"/>
      <w:numFmt w:val="lowerRoman"/>
      <w:lvlText w:val="%6."/>
      <w:lvlJc w:val="right"/>
      <w:pPr>
        <w:ind w:left="4155" w:hanging="180"/>
      </w:pPr>
    </w:lvl>
    <w:lvl w:ilvl="6" w:tplc="240A000F" w:tentative="1">
      <w:start w:val="1"/>
      <w:numFmt w:val="decimal"/>
      <w:lvlText w:val="%7."/>
      <w:lvlJc w:val="left"/>
      <w:pPr>
        <w:ind w:left="4875" w:hanging="360"/>
      </w:pPr>
    </w:lvl>
    <w:lvl w:ilvl="7" w:tplc="240A0019" w:tentative="1">
      <w:start w:val="1"/>
      <w:numFmt w:val="lowerLetter"/>
      <w:lvlText w:val="%8."/>
      <w:lvlJc w:val="left"/>
      <w:pPr>
        <w:ind w:left="5595" w:hanging="360"/>
      </w:pPr>
    </w:lvl>
    <w:lvl w:ilvl="8" w:tplc="240A001B" w:tentative="1">
      <w:start w:val="1"/>
      <w:numFmt w:val="lowerRoman"/>
      <w:lvlText w:val="%9."/>
      <w:lvlJc w:val="right"/>
      <w:pPr>
        <w:ind w:left="6315" w:hanging="180"/>
      </w:pPr>
    </w:lvl>
  </w:abstractNum>
  <w:abstractNum w:abstractNumId="87" w15:restartNumberingAfterBreak="0">
    <w:nsid w:val="7C20198A"/>
    <w:multiLevelType w:val="hybridMultilevel"/>
    <w:tmpl w:val="EE68C32A"/>
    <w:lvl w:ilvl="0" w:tplc="91BC7F72">
      <w:start w:val="1"/>
      <w:numFmt w:val="lowerLetter"/>
      <w:lvlText w:val="%1."/>
      <w:lvlJc w:val="left"/>
      <w:pPr>
        <w:ind w:left="720" w:hanging="360"/>
      </w:pPr>
      <w:rPr>
        <w:rFonts w:hint="default"/>
        <w:b w:val="0"/>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6"/>
  </w:num>
  <w:num w:numId="2">
    <w:abstractNumId w:val="0"/>
  </w:num>
  <w:num w:numId="3">
    <w:abstractNumId w:val="61"/>
  </w:num>
  <w:num w:numId="4">
    <w:abstractNumId w:val="43"/>
  </w:num>
  <w:num w:numId="5">
    <w:abstractNumId w:val="12"/>
  </w:num>
  <w:num w:numId="6">
    <w:abstractNumId w:val="26"/>
  </w:num>
  <w:num w:numId="7">
    <w:abstractNumId w:val="5"/>
  </w:num>
  <w:num w:numId="8">
    <w:abstractNumId w:val="62"/>
  </w:num>
  <w:num w:numId="9">
    <w:abstractNumId w:val="41"/>
  </w:num>
  <w:num w:numId="10">
    <w:abstractNumId w:val="53"/>
  </w:num>
  <w:num w:numId="11">
    <w:abstractNumId w:val="3"/>
  </w:num>
  <w:num w:numId="12">
    <w:abstractNumId w:val="86"/>
  </w:num>
  <w:num w:numId="13">
    <w:abstractNumId w:val="6"/>
  </w:num>
  <w:num w:numId="14">
    <w:abstractNumId w:val="8"/>
  </w:num>
  <w:num w:numId="15">
    <w:abstractNumId w:val="21"/>
  </w:num>
  <w:num w:numId="16">
    <w:abstractNumId w:val="32"/>
  </w:num>
  <w:num w:numId="17">
    <w:abstractNumId w:val="84"/>
  </w:num>
  <w:num w:numId="18">
    <w:abstractNumId w:val="10"/>
  </w:num>
  <w:num w:numId="19">
    <w:abstractNumId w:val="60"/>
  </w:num>
  <w:num w:numId="20">
    <w:abstractNumId w:val="48"/>
  </w:num>
  <w:num w:numId="21">
    <w:abstractNumId w:val="75"/>
  </w:num>
  <w:num w:numId="22">
    <w:abstractNumId w:val="64"/>
  </w:num>
  <w:num w:numId="23">
    <w:abstractNumId w:val="82"/>
  </w:num>
  <w:num w:numId="24">
    <w:abstractNumId w:val="11"/>
  </w:num>
  <w:num w:numId="25">
    <w:abstractNumId w:val="65"/>
  </w:num>
  <w:num w:numId="26">
    <w:abstractNumId w:val="34"/>
  </w:num>
  <w:num w:numId="27">
    <w:abstractNumId w:val="77"/>
  </w:num>
  <w:num w:numId="28">
    <w:abstractNumId w:val="33"/>
  </w:num>
  <w:num w:numId="29">
    <w:abstractNumId w:val="80"/>
  </w:num>
  <w:num w:numId="30">
    <w:abstractNumId w:val="27"/>
  </w:num>
  <w:num w:numId="31">
    <w:abstractNumId w:val="35"/>
  </w:num>
  <w:num w:numId="32">
    <w:abstractNumId w:val="28"/>
  </w:num>
  <w:num w:numId="33">
    <w:abstractNumId w:val="66"/>
  </w:num>
  <w:num w:numId="34">
    <w:abstractNumId w:val="1"/>
  </w:num>
  <w:num w:numId="35">
    <w:abstractNumId w:val="20"/>
  </w:num>
  <w:num w:numId="36">
    <w:abstractNumId w:val="72"/>
  </w:num>
  <w:num w:numId="37">
    <w:abstractNumId w:val="51"/>
  </w:num>
  <w:num w:numId="38">
    <w:abstractNumId w:val="79"/>
  </w:num>
  <w:num w:numId="39">
    <w:abstractNumId w:val="19"/>
  </w:num>
  <w:num w:numId="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73"/>
  </w:num>
  <w:num w:numId="43">
    <w:abstractNumId w:val="29"/>
  </w:num>
  <w:num w:numId="44">
    <w:abstractNumId w:val="68"/>
  </w:num>
  <w:num w:numId="45">
    <w:abstractNumId w:val="57"/>
  </w:num>
  <w:num w:numId="46">
    <w:abstractNumId w:val="2"/>
  </w:num>
  <w:num w:numId="47">
    <w:abstractNumId w:val="13"/>
  </w:num>
  <w:num w:numId="48">
    <w:abstractNumId w:val="63"/>
  </w:num>
  <w:num w:numId="49">
    <w:abstractNumId w:val="50"/>
  </w:num>
  <w:num w:numId="50">
    <w:abstractNumId w:val="23"/>
  </w:num>
  <w:num w:numId="5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
  </w:num>
  <w:num w:numId="53">
    <w:abstractNumId w:val="58"/>
  </w:num>
  <w:num w:numId="54">
    <w:abstractNumId w:val="37"/>
  </w:num>
  <w:num w:numId="55">
    <w:abstractNumId w:val="87"/>
  </w:num>
  <w:num w:numId="56">
    <w:abstractNumId w:val="25"/>
  </w:num>
  <w:num w:numId="57">
    <w:abstractNumId w:val="44"/>
  </w:num>
  <w:num w:numId="58">
    <w:abstractNumId w:val="56"/>
  </w:num>
  <w:num w:numId="59">
    <w:abstractNumId w:val="24"/>
  </w:num>
  <w:num w:numId="60">
    <w:abstractNumId w:val="17"/>
  </w:num>
  <w:num w:numId="61">
    <w:abstractNumId w:val="45"/>
  </w:num>
  <w:num w:numId="62">
    <w:abstractNumId w:val="69"/>
  </w:num>
  <w:num w:numId="63">
    <w:abstractNumId w:val="71"/>
  </w:num>
  <w:num w:numId="64">
    <w:abstractNumId w:val="42"/>
  </w:num>
  <w:num w:numId="65">
    <w:abstractNumId w:val="46"/>
  </w:num>
  <w:num w:numId="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9"/>
  </w:num>
  <w:num w:numId="68">
    <w:abstractNumId w:val="81"/>
  </w:num>
  <w:num w:numId="69">
    <w:abstractNumId w:val="59"/>
  </w:num>
  <w:num w:numId="70">
    <w:abstractNumId w:val="83"/>
  </w:num>
  <w:num w:numId="71">
    <w:abstractNumId w:val="18"/>
  </w:num>
  <w:num w:numId="72">
    <w:abstractNumId w:val="67"/>
  </w:num>
  <w:num w:numId="73">
    <w:abstractNumId w:val="52"/>
  </w:num>
  <w:num w:numId="74">
    <w:abstractNumId w:val="30"/>
  </w:num>
  <w:num w:numId="75">
    <w:abstractNumId w:val="15"/>
  </w:num>
  <w:num w:numId="76">
    <w:abstractNumId w:val="76"/>
  </w:num>
  <w:num w:numId="77">
    <w:abstractNumId w:val="74"/>
  </w:num>
  <w:num w:numId="78">
    <w:abstractNumId w:val="78"/>
  </w:num>
  <w:num w:numId="79">
    <w:abstractNumId w:val="40"/>
  </w:num>
  <w:num w:numId="80">
    <w:abstractNumId w:val="9"/>
  </w:num>
  <w:num w:numId="81">
    <w:abstractNumId w:val="16"/>
  </w:num>
  <w:num w:numId="82">
    <w:abstractNumId w:val="31"/>
  </w:num>
  <w:num w:numId="83">
    <w:abstractNumId w:val="22"/>
  </w:num>
  <w:num w:numId="84">
    <w:abstractNumId w:val="38"/>
  </w:num>
  <w:num w:numId="85">
    <w:abstractNumId w:val="39"/>
  </w:num>
  <w:num w:numId="86">
    <w:abstractNumId w:val="55"/>
  </w:num>
  <w:num w:numId="87">
    <w:abstractNumId w:val="47"/>
  </w:num>
  <w:num w:numId="88">
    <w:abstractNumId w:val="70"/>
  </w:num>
  <w:num w:numId="89">
    <w:abstractNumId w:val="1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HN" w:vendorID="64" w:dllVersion="6" w:nlCheck="1" w:checkStyle="0"/>
  <w:activeWritingStyle w:appName="MSWord" w:lang="es-419"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GT" w:vendorID="64" w:dllVersion="6" w:nlCheck="1" w:checkStyle="0"/>
  <w:activeWritingStyle w:appName="MSWord" w:lang="pt-BR" w:vendorID="64" w:dllVersion="6" w:nlCheck="1" w:checkStyle="0"/>
  <w:activeWritingStyle w:appName="MSWord" w:lang="en-US" w:vendorID="64" w:dllVersion="0" w:nlCheck="1" w:checkStyle="0"/>
  <w:activeWritingStyle w:appName="MSWord" w:lang="es-ES" w:vendorID="64" w:dllVersion="0" w:nlCheck="1" w:checkStyle="0"/>
  <w:activeWritingStyle w:appName="MSWord" w:lang="es-HN"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GT" w:vendorID="64" w:dllVersion="0" w:nlCheck="1" w:checkStyle="0"/>
  <w:activeWritingStyle w:appName="MSWord" w:lang="pt-BR" w:vendorID="64" w:dllVersion="0" w:nlCheck="1" w:checkStyle="0"/>
  <w:activeWritingStyle w:appName="MSWord" w:lang="es-419" w:vendorID="64" w:dllVersion="0" w:nlCheck="1" w:checkStyle="0"/>
  <w:activeWritingStyle w:appName="MSWord" w:lang="es-CO"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B3E"/>
    <w:rsid w:val="00002448"/>
    <w:rsid w:val="00002535"/>
    <w:rsid w:val="00002C1E"/>
    <w:rsid w:val="00003FFC"/>
    <w:rsid w:val="00005762"/>
    <w:rsid w:val="0000609A"/>
    <w:rsid w:val="000061AA"/>
    <w:rsid w:val="00006E72"/>
    <w:rsid w:val="000072F5"/>
    <w:rsid w:val="0000754F"/>
    <w:rsid w:val="00007572"/>
    <w:rsid w:val="00007884"/>
    <w:rsid w:val="00007DDD"/>
    <w:rsid w:val="00010500"/>
    <w:rsid w:val="0001145E"/>
    <w:rsid w:val="00011E76"/>
    <w:rsid w:val="00012056"/>
    <w:rsid w:val="00012512"/>
    <w:rsid w:val="00012A98"/>
    <w:rsid w:val="00012DBD"/>
    <w:rsid w:val="00013061"/>
    <w:rsid w:val="00013FB1"/>
    <w:rsid w:val="00014119"/>
    <w:rsid w:val="00014136"/>
    <w:rsid w:val="00014377"/>
    <w:rsid w:val="00014774"/>
    <w:rsid w:val="000156CF"/>
    <w:rsid w:val="00017350"/>
    <w:rsid w:val="000174E2"/>
    <w:rsid w:val="000175D0"/>
    <w:rsid w:val="000178F6"/>
    <w:rsid w:val="00017A78"/>
    <w:rsid w:val="0002008F"/>
    <w:rsid w:val="000212C1"/>
    <w:rsid w:val="000218BA"/>
    <w:rsid w:val="00021B57"/>
    <w:rsid w:val="00021D3F"/>
    <w:rsid w:val="00021FA7"/>
    <w:rsid w:val="00022002"/>
    <w:rsid w:val="0002349E"/>
    <w:rsid w:val="000235F5"/>
    <w:rsid w:val="00023CD1"/>
    <w:rsid w:val="00024044"/>
    <w:rsid w:val="000245CE"/>
    <w:rsid w:val="00025330"/>
    <w:rsid w:val="0002567A"/>
    <w:rsid w:val="000259B5"/>
    <w:rsid w:val="00025C86"/>
    <w:rsid w:val="00026769"/>
    <w:rsid w:val="0002718E"/>
    <w:rsid w:val="00027238"/>
    <w:rsid w:val="0003024F"/>
    <w:rsid w:val="0003119F"/>
    <w:rsid w:val="0003169F"/>
    <w:rsid w:val="00031BA0"/>
    <w:rsid w:val="00032693"/>
    <w:rsid w:val="00032C88"/>
    <w:rsid w:val="000330EE"/>
    <w:rsid w:val="000333B1"/>
    <w:rsid w:val="00033974"/>
    <w:rsid w:val="00033BC1"/>
    <w:rsid w:val="000342CB"/>
    <w:rsid w:val="00034D75"/>
    <w:rsid w:val="00035222"/>
    <w:rsid w:val="0003525C"/>
    <w:rsid w:val="00035413"/>
    <w:rsid w:val="0003683D"/>
    <w:rsid w:val="00036B5A"/>
    <w:rsid w:val="00036FC5"/>
    <w:rsid w:val="000370A1"/>
    <w:rsid w:val="0003711E"/>
    <w:rsid w:val="00037346"/>
    <w:rsid w:val="00037AA4"/>
    <w:rsid w:val="00037CB1"/>
    <w:rsid w:val="00040B95"/>
    <w:rsid w:val="00041DD9"/>
    <w:rsid w:val="0004277D"/>
    <w:rsid w:val="00043112"/>
    <w:rsid w:val="000436F9"/>
    <w:rsid w:val="00045954"/>
    <w:rsid w:val="00045B31"/>
    <w:rsid w:val="0004611B"/>
    <w:rsid w:val="000463F8"/>
    <w:rsid w:val="0004652E"/>
    <w:rsid w:val="000475E8"/>
    <w:rsid w:val="00050057"/>
    <w:rsid w:val="0005024A"/>
    <w:rsid w:val="000503D7"/>
    <w:rsid w:val="00050BBC"/>
    <w:rsid w:val="00050F04"/>
    <w:rsid w:val="000512EB"/>
    <w:rsid w:val="0005163C"/>
    <w:rsid w:val="00051ADA"/>
    <w:rsid w:val="00052605"/>
    <w:rsid w:val="00052860"/>
    <w:rsid w:val="00052B80"/>
    <w:rsid w:val="00052F78"/>
    <w:rsid w:val="00053B67"/>
    <w:rsid w:val="00055B73"/>
    <w:rsid w:val="000561DB"/>
    <w:rsid w:val="00056CBE"/>
    <w:rsid w:val="00056D7E"/>
    <w:rsid w:val="00057C33"/>
    <w:rsid w:val="000609CC"/>
    <w:rsid w:val="00061176"/>
    <w:rsid w:val="00061F80"/>
    <w:rsid w:val="00062781"/>
    <w:rsid w:val="000628C4"/>
    <w:rsid w:val="00063170"/>
    <w:rsid w:val="0006358D"/>
    <w:rsid w:val="00063ACA"/>
    <w:rsid w:val="00063F10"/>
    <w:rsid w:val="00065565"/>
    <w:rsid w:val="000655EB"/>
    <w:rsid w:val="00065F61"/>
    <w:rsid w:val="00070B1E"/>
    <w:rsid w:val="00071DB1"/>
    <w:rsid w:val="0007211C"/>
    <w:rsid w:val="000725EA"/>
    <w:rsid w:val="00072886"/>
    <w:rsid w:val="0007289B"/>
    <w:rsid w:val="00072BD5"/>
    <w:rsid w:val="00074311"/>
    <w:rsid w:val="000748DB"/>
    <w:rsid w:val="00075CD9"/>
    <w:rsid w:val="0007628C"/>
    <w:rsid w:val="00076883"/>
    <w:rsid w:val="00076A65"/>
    <w:rsid w:val="00076D4A"/>
    <w:rsid w:val="000778FB"/>
    <w:rsid w:val="00077A95"/>
    <w:rsid w:val="00080027"/>
    <w:rsid w:val="000814D4"/>
    <w:rsid w:val="000817C6"/>
    <w:rsid w:val="000829CC"/>
    <w:rsid w:val="00082D3C"/>
    <w:rsid w:val="00083464"/>
    <w:rsid w:val="000837B8"/>
    <w:rsid w:val="00083D9E"/>
    <w:rsid w:val="000842BA"/>
    <w:rsid w:val="000844A9"/>
    <w:rsid w:val="00084680"/>
    <w:rsid w:val="000847C2"/>
    <w:rsid w:val="00084BFC"/>
    <w:rsid w:val="00085FD4"/>
    <w:rsid w:val="00086122"/>
    <w:rsid w:val="00086590"/>
    <w:rsid w:val="00086B96"/>
    <w:rsid w:val="000877FE"/>
    <w:rsid w:val="000878E3"/>
    <w:rsid w:val="00087E3C"/>
    <w:rsid w:val="00091722"/>
    <w:rsid w:val="00091A7E"/>
    <w:rsid w:val="00091DF1"/>
    <w:rsid w:val="00091F7F"/>
    <w:rsid w:val="00091F96"/>
    <w:rsid w:val="000929F8"/>
    <w:rsid w:val="00092A89"/>
    <w:rsid w:val="00093040"/>
    <w:rsid w:val="00093D82"/>
    <w:rsid w:val="00094945"/>
    <w:rsid w:val="00094E3D"/>
    <w:rsid w:val="00095985"/>
    <w:rsid w:val="00096231"/>
    <w:rsid w:val="000966BE"/>
    <w:rsid w:val="000968B7"/>
    <w:rsid w:val="0009690E"/>
    <w:rsid w:val="00096A17"/>
    <w:rsid w:val="0009794D"/>
    <w:rsid w:val="00097ACB"/>
    <w:rsid w:val="000A136B"/>
    <w:rsid w:val="000A1757"/>
    <w:rsid w:val="000A2C99"/>
    <w:rsid w:val="000A3196"/>
    <w:rsid w:val="000A395E"/>
    <w:rsid w:val="000A3CD7"/>
    <w:rsid w:val="000A456C"/>
    <w:rsid w:val="000A4572"/>
    <w:rsid w:val="000A51F6"/>
    <w:rsid w:val="000A5796"/>
    <w:rsid w:val="000A59D6"/>
    <w:rsid w:val="000A5BF3"/>
    <w:rsid w:val="000A5CC5"/>
    <w:rsid w:val="000A647D"/>
    <w:rsid w:val="000A7165"/>
    <w:rsid w:val="000B0068"/>
    <w:rsid w:val="000B0A7E"/>
    <w:rsid w:val="000B1092"/>
    <w:rsid w:val="000B241F"/>
    <w:rsid w:val="000B24C9"/>
    <w:rsid w:val="000B283F"/>
    <w:rsid w:val="000B2BBB"/>
    <w:rsid w:val="000B3212"/>
    <w:rsid w:val="000B3C63"/>
    <w:rsid w:val="000B3D59"/>
    <w:rsid w:val="000B7037"/>
    <w:rsid w:val="000B71BA"/>
    <w:rsid w:val="000B730B"/>
    <w:rsid w:val="000B77A9"/>
    <w:rsid w:val="000C03C6"/>
    <w:rsid w:val="000C1BEB"/>
    <w:rsid w:val="000C1CDB"/>
    <w:rsid w:val="000C3632"/>
    <w:rsid w:val="000C3D2B"/>
    <w:rsid w:val="000C3F73"/>
    <w:rsid w:val="000C5508"/>
    <w:rsid w:val="000C57B6"/>
    <w:rsid w:val="000C5CD1"/>
    <w:rsid w:val="000C5EE3"/>
    <w:rsid w:val="000C69D4"/>
    <w:rsid w:val="000C6BAE"/>
    <w:rsid w:val="000C6F2F"/>
    <w:rsid w:val="000C703C"/>
    <w:rsid w:val="000C7386"/>
    <w:rsid w:val="000C75B2"/>
    <w:rsid w:val="000C77C5"/>
    <w:rsid w:val="000D04B1"/>
    <w:rsid w:val="000D1761"/>
    <w:rsid w:val="000D1E6D"/>
    <w:rsid w:val="000D2A58"/>
    <w:rsid w:val="000D3187"/>
    <w:rsid w:val="000D33A8"/>
    <w:rsid w:val="000D35EB"/>
    <w:rsid w:val="000D3A6F"/>
    <w:rsid w:val="000D4087"/>
    <w:rsid w:val="000D4306"/>
    <w:rsid w:val="000D4527"/>
    <w:rsid w:val="000D4BFA"/>
    <w:rsid w:val="000D5626"/>
    <w:rsid w:val="000D59A1"/>
    <w:rsid w:val="000D64F4"/>
    <w:rsid w:val="000D6AF0"/>
    <w:rsid w:val="000D763B"/>
    <w:rsid w:val="000D775F"/>
    <w:rsid w:val="000E039B"/>
    <w:rsid w:val="000E07DC"/>
    <w:rsid w:val="000E09BD"/>
    <w:rsid w:val="000E0AA1"/>
    <w:rsid w:val="000E177A"/>
    <w:rsid w:val="000E17C9"/>
    <w:rsid w:val="000E1C69"/>
    <w:rsid w:val="000E1CB1"/>
    <w:rsid w:val="000E3E5C"/>
    <w:rsid w:val="000E44C6"/>
    <w:rsid w:val="000E4E59"/>
    <w:rsid w:val="000E539F"/>
    <w:rsid w:val="000E5E97"/>
    <w:rsid w:val="000E637A"/>
    <w:rsid w:val="000E6EEB"/>
    <w:rsid w:val="000E7380"/>
    <w:rsid w:val="000E7479"/>
    <w:rsid w:val="000E753C"/>
    <w:rsid w:val="000E7C78"/>
    <w:rsid w:val="000F00C2"/>
    <w:rsid w:val="000F073A"/>
    <w:rsid w:val="000F0A00"/>
    <w:rsid w:val="000F0F85"/>
    <w:rsid w:val="000F2197"/>
    <w:rsid w:val="000F3AF8"/>
    <w:rsid w:val="000F3E27"/>
    <w:rsid w:val="000F4120"/>
    <w:rsid w:val="000F488E"/>
    <w:rsid w:val="000F4B78"/>
    <w:rsid w:val="000F5E54"/>
    <w:rsid w:val="000F64E5"/>
    <w:rsid w:val="000F768A"/>
    <w:rsid w:val="000F7AB9"/>
    <w:rsid w:val="000F7FE2"/>
    <w:rsid w:val="00100A28"/>
    <w:rsid w:val="00100E0C"/>
    <w:rsid w:val="00103163"/>
    <w:rsid w:val="0010392B"/>
    <w:rsid w:val="00103E87"/>
    <w:rsid w:val="001042A5"/>
    <w:rsid w:val="00104BEF"/>
    <w:rsid w:val="00104FA7"/>
    <w:rsid w:val="00105485"/>
    <w:rsid w:val="001058B9"/>
    <w:rsid w:val="00105929"/>
    <w:rsid w:val="00107F80"/>
    <w:rsid w:val="001105D7"/>
    <w:rsid w:val="00110711"/>
    <w:rsid w:val="00110A07"/>
    <w:rsid w:val="001114C7"/>
    <w:rsid w:val="0011179D"/>
    <w:rsid w:val="00111D7B"/>
    <w:rsid w:val="00112929"/>
    <w:rsid w:val="00113315"/>
    <w:rsid w:val="00114A76"/>
    <w:rsid w:val="00115294"/>
    <w:rsid w:val="0011569F"/>
    <w:rsid w:val="001156BF"/>
    <w:rsid w:val="0011590B"/>
    <w:rsid w:val="00115D2D"/>
    <w:rsid w:val="00115E47"/>
    <w:rsid w:val="001162EB"/>
    <w:rsid w:val="00116466"/>
    <w:rsid w:val="001167E1"/>
    <w:rsid w:val="00117AD8"/>
    <w:rsid w:val="00117DAA"/>
    <w:rsid w:val="00117EC9"/>
    <w:rsid w:val="0012054A"/>
    <w:rsid w:val="00120DD7"/>
    <w:rsid w:val="00121244"/>
    <w:rsid w:val="001216B8"/>
    <w:rsid w:val="00122C4B"/>
    <w:rsid w:val="00123A9E"/>
    <w:rsid w:val="0012417C"/>
    <w:rsid w:val="00124446"/>
    <w:rsid w:val="001246A7"/>
    <w:rsid w:val="00124D49"/>
    <w:rsid w:val="00125873"/>
    <w:rsid w:val="001261CC"/>
    <w:rsid w:val="00127B70"/>
    <w:rsid w:val="00127E72"/>
    <w:rsid w:val="00127F85"/>
    <w:rsid w:val="0013066E"/>
    <w:rsid w:val="00130754"/>
    <w:rsid w:val="00130E2F"/>
    <w:rsid w:val="0013195A"/>
    <w:rsid w:val="00131DDB"/>
    <w:rsid w:val="001321F2"/>
    <w:rsid w:val="00132220"/>
    <w:rsid w:val="00133077"/>
    <w:rsid w:val="001337B5"/>
    <w:rsid w:val="001354ED"/>
    <w:rsid w:val="0013598F"/>
    <w:rsid w:val="001365AE"/>
    <w:rsid w:val="00136C6E"/>
    <w:rsid w:val="00137AAA"/>
    <w:rsid w:val="00141209"/>
    <w:rsid w:val="00141DBE"/>
    <w:rsid w:val="00141F8F"/>
    <w:rsid w:val="001420F4"/>
    <w:rsid w:val="00142269"/>
    <w:rsid w:val="001436D4"/>
    <w:rsid w:val="00143FE4"/>
    <w:rsid w:val="001442F2"/>
    <w:rsid w:val="00144C5C"/>
    <w:rsid w:val="00145ADF"/>
    <w:rsid w:val="00146DC3"/>
    <w:rsid w:val="0015080E"/>
    <w:rsid w:val="001519D3"/>
    <w:rsid w:val="001524C7"/>
    <w:rsid w:val="0015258D"/>
    <w:rsid w:val="00152FDE"/>
    <w:rsid w:val="0015386F"/>
    <w:rsid w:val="0015543F"/>
    <w:rsid w:val="001556D2"/>
    <w:rsid w:val="00155E00"/>
    <w:rsid w:val="0015605F"/>
    <w:rsid w:val="001562A1"/>
    <w:rsid w:val="00156A0B"/>
    <w:rsid w:val="00156CB6"/>
    <w:rsid w:val="00156D5B"/>
    <w:rsid w:val="001571C9"/>
    <w:rsid w:val="00160012"/>
    <w:rsid w:val="0016063C"/>
    <w:rsid w:val="00160882"/>
    <w:rsid w:val="00161066"/>
    <w:rsid w:val="0016132F"/>
    <w:rsid w:val="001614DD"/>
    <w:rsid w:val="00162E06"/>
    <w:rsid w:val="00163597"/>
    <w:rsid w:val="0016455A"/>
    <w:rsid w:val="00165643"/>
    <w:rsid w:val="00165F00"/>
    <w:rsid w:val="0016678C"/>
    <w:rsid w:val="00167505"/>
    <w:rsid w:val="00167738"/>
    <w:rsid w:val="001677CF"/>
    <w:rsid w:val="00167803"/>
    <w:rsid w:val="00170AB7"/>
    <w:rsid w:val="00171B19"/>
    <w:rsid w:val="00171EDB"/>
    <w:rsid w:val="00171FBD"/>
    <w:rsid w:val="00172749"/>
    <w:rsid w:val="001728C0"/>
    <w:rsid w:val="00172D2B"/>
    <w:rsid w:val="0017308E"/>
    <w:rsid w:val="00173FD4"/>
    <w:rsid w:val="0017498D"/>
    <w:rsid w:val="00174A67"/>
    <w:rsid w:val="00175108"/>
    <w:rsid w:val="00175262"/>
    <w:rsid w:val="00175D52"/>
    <w:rsid w:val="00175F09"/>
    <w:rsid w:val="00176873"/>
    <w:rsid w:val="00177FAC"/>
    <w:rsid w:val="00180DB8"/>
    <w:rsid w:val="00181822"/>
    <w:rsid w:val="00181E42"/>
    <w:rsid w:val="001841F0"/>
    <w:rsid w:val="00185840"/>
    <w:rsid w:val="0018593F"/>
    <w:rsid w:val="001870E7"/>
    <w:rsid w:val="00187245"/>
    <w:rsid w:val="00190C51"/>
    <w:rsid w:val="001910E9"/>
    <w:rsid w:val="0019129D"/>
    <w:rsid w:val="0019169F"/>
    <w:rsid w:val="001918BA"/>
    <w:rsid w:val="00192184"/>
    <w:rsid w:val="00192B45"/>
    <w:rsid w:val="00192E14"/>
    <w:rsid w:val="00193607"/>
    <w:rsid w:val="00193EBC"/>
    <w:rsid w:val="00194B60"/>
    <w:rsid w:val="001961F6"/>
    <w:rsid w:val="001966C6"/>
    <w:rsid w:val="001A0038"/>
    <w:rsid w:val="001A0550"/>
    <w:rsid w:val="001A196D"/>
    <w:rsid w:val="001A1D45"/>
    <w:rsid w:val="001A1DEA"/>
    <w:rsid w:val="001A34F3"/>
    <w:rsid w:val="001A423B"/>
    <w:rsid w:val="001A51BD"/>
    <w:rsid w:val="001A6C31"/>
    <w:rsid w:val="001A7AFA"/>
    <w:rsid w:val="001A7ED4"/>
    <w:rsid w:val="001B13CD"/>
    <w:rsid w:val="001B14B1"/>
    <w:rsid w:val="001B14E9"/>
    <w:rsid w:val="001B3473"/>
    <w:rsid w:val="001B3570"/>
    <w:rsid w:val="001B4007"/>
    <w:rsid w:val="001B43C8"/>
    <w:rsid w:val="001B44E8"/>
    <w:rsid w:val="001B4B10"/>
    <w:rsid w:val="001B4E75"/>
    <w:rsid w:val="001B5F93"/>
    <w:rsid w:val="001B68A5"/>
    <w:rsid w:val="001B734B"/>
    <w:rsid w:val="001B739B"/>
    <w:rsid w:val="001C0332"/>
    <w:rsid w:val="001C058A"/>
    <w:rsid w:val="001C107D"/>
    <w:rsid w:val="001C21BF"/>
    <w:rsid w:val="001C262A"/>
    <w:rsid w:val="001C3814"/>
    <w:rsid w:val="001C400C"/>
    <w:rsid w:val="001C546A"/>
    <w:rsid w:val="001C6825"/>
    <w:rsid w:val="001C6990"/>
    <w:rsid w:val="001C75C8"/>
    <w:rsid w:val="001C7810"/>
    <w:rsid w:val="001C7F6D"/>
    <w:rsid w:val="001D0222"/>
    <w:rsid w:val="001D0CD9"/>
    <w:rsid w:val="001D286E"/>
    <w:rsid w:val="001D3E4F"/>
    <w:rsid w:val="001D5335"/>
    <w:rsid w:val="001D5346"/>
    <w:rsid w:val="001D5A66"/>
    <w:rsid w:val="001D5D97"/>
    <w:rsid w:val="001E0A6E"/>
    <w:rsid w:val="001E1611"/>
    <w:rsid w:val="001E268B"/>
    <w:rsid w:val="001E3CEE"/>
    <w:rsid w:val="001E4B49"/>
    <w:rsid w:val="001E6EC2"/>
    <w:rsid w:val="001E73A9"/>
    <w:rsid w:val="001F0D58"/>
    <w:rsid w:val="001F0F22"/>
    <w:rsid w:val="001F11C6"/>
    <w:rsid w:val="001F15AF"/>
    <w:rsid w:val="001F2166"/>
    <w:rsid w:val="001F2E4C"/>
    <w:rsid w:val="001F308A"/>
    <w:rsid w:val="001F3E27"/>
    <w:rsid w:val="001F426B"/>
    <w:rsid w:val="001F4A2C"/>
    <w:rsid w:val="001F4B0A"/>
    <w:rsid w:val="001F60D4"/>
    <w:rsid w:val="001F62BA"/>
    <w:rsid w:val="001F631E"/>
    <w:rsid w:val="002011A0"/>
    <w:rsid w:val="00201654"/>
    <w:rsid w:val="002020B7"/>
    <w:rsid w:val="00202108"/>
    <w:rsid w:val="00202311"/>
    <w:rsid w:val="002026D5"/>
    <w:rsid w:val="00202920"/>
    <w:rsid w:val="00203E7C"/>
    <w:rsid w:val="00204006"/>
    <w:rsid w:val="002040CA"/>
    <w:rsid w:val="002046B3"/>
    <w:rsid w:val="002055CC"/>
    <w:rsid w:val="00206D56"/>
    <w:rsid w:val="00207D7D"/>
    <w:rsid w:val="00211116"/>
    <w:rsid w:val="00211117"/>
    <w:rsid w:val="00212864"/>
    <w:rsid w:val="00212A64"/>
    <w:rsid w:val="00212C79"/>
    <w:rsid w:val="002134D9"/>
    <w:rsid w:val="00213922"/>
    <w:rsid w:val="00213A33"/>
    <w:rsid w:val="00214121"/>
    <w:rsid w:val="00214A87"/>
    <w:rsid w:val="0021638A"/>
    <w:rsid w:val="00216FB1"/>
    <w:rsid w:val="002171D5"/>
    <w:rsid w:val="00220223"/>
    <w:rsid w:val="00220D46"/>
    <w:rsid w:val="0022141F"/>
    <w:rsid w:val="00221B48"/>
    <w:rsid w:val="00222223"/>
    <w:rsid w:val="0022278F"/>
    <w:rsid w:val="00222D85"/>
    <w:rsid w:val="00223271"/>
    <w:rsid w:val="002232CF"/>
    <w:rsid w:val="00223E4F"/>
    <w:rsid w:val="00224898"/>
    <w:rsid w:val="00225277"/>
    <w:rsid w:val="0022570E"/>
    <w:rsid w:val="00225B17"/>
    <w:rsid w:val="002263AE"/>
    <w:rsid w:val="0022653D"/>
    <w:rsid w:val="00226B97"/>
    <w:rsid w:val="00226DA9"/>
    <w:rsid w:val="00227458"/>
    <w:rsid w:val="00227F11"/>
    <w:rsid w:val="002303B8"/>
    <w:rsid w:val="00230C93"/>
    <w:rsid w:val="00230DA5"/>
    <w:rsid w:val="002313F9"/>
    <w:rsid w:val="00231F27"/>
    <w:rsid w:val="00231FEC"/>
    <w:rsid w:val="002320C0"/>
    <w:rsid w:val="002321CD"/>
    <w:rsid w:val="00232930"/>
    <w:rsid w:val="0023353F"/>
    <w:rsid w:val="00234C52"/>
    <w:rsid w:val="00234D87"/>
    <w:rsid w:val="00235D39"/>
    <w:rsid w:val="002368EC"/>
    <w:rsid w:val="00237CEA"/>
    <w:rsid w:val="00237D45"/>
    <w:rsid w:val="00240889"/>
    <w:rsid w:val="00241F75"/>
    <w:rsid w:val="00243609"/>
    <w:rsid w:val="00243B64"/>
    <w:rsid w:val="00243E03"/>
    <w:rsid w:val="0024447B"/>
    <w:rsid w:val="00245578"/>
    <w:rsid w:val="00246287"/>
    <w:rsid w:val="0024632E"/>
    <w:rsid w:val="0024649E"/>
    <w:rsid w:val="00246E45"/>
    <w:rsid w:val="00247867"/>
    <w:rsid w:val="0024796D"/>
    <w:rsid w:val="00250D3B"/>
    <w:rsid w:val="00251223"/>
    <w:rsid w:val="002514AF"/>
    <w:rsid w:val="0025183D"/>
    <w:rsid w:val="00251B6E"/>
    <w:rsid w:val="00251CF3"/>
    <w:rsid w:val="00251EF1"/>
    <w:rsid w:val="002524E0"/>
    <w:rsid w:val="00252F3F"/>
    <w:rsid w:val="00255914"/>
    <w:rsid w:val="00256936"/>
    <w:rsid w:val="002579E3"/>
    <w:rsid w:val="002600E5"/>
    <w:rsid w:val="00261209"/>
    <w:rsid w:val="002616B7"/>
    <w:rsid w:val="002617C9"/>
    <w:rsid w:val="00262E22"/>
    <w:rsid w:val="00263272"/>
    <w:rsid w:val="00265089"/>
    <w:rsid w:val="002657FB"/>
    <w:rsid w:val="00265C35"/>
    <w:rsid w:val="00265DFF"/>
    <w:rsid w:val="00266BE0"/>
    <w:rsid w:val="00267E97"/>
    <w:rsid w:val="002701F7"/>
    <w:rsid w:val="002708CB"/>
    <w:rsid w:val="00270D0D"/>
    <w:rsid w:val="00270E2E"/>
    <w:rsid w:val="00270E66"/>
    <w:rsid w:val="00271084"/>
    <w:rsid w:val="0027167A"/>
    <w:rsid w:val="0027257F"/>
    <w:rsid w:val="00272B3F"/>
    <w:rsid w:val="00272DC8"/>
    <w:rsid w:val="002738FB"/>
    <w:rsid w:val="002739C2"/>
    <w:rsid w:val="002742FC"/>
    <w:rsid w:val="0027434B"/>
    <w:rsid w:val="0027485F"/>
    <w:rsid w:val="00274D85"/>
    <w:rsid w:val="002756CF"/>
    <w:rsid w:val="0027574B"/>
    <w:rsid w:val="002761F4"/>
    <w:rsid w:val="00276A07"/>
    <w:rsid w:val="00276E55"/>
    <w:rsid w:val="00277F50"/>
    <w:rsid w:val="0028014C"/>
    <w:rsid w:val="00280777"/>
    <w:rsid w:val="00280EDB"/>
    <w:rsid w:val="00281057"/>
    <w:rsid w:val="00281866"/>
    <w:rsid w:val="00282553"/>
    <w:rsid w:val="00282855"/>
    <w:rsid w:val="00282EE0"/>
    <w:rsid w:val="00283767"/>
    <w:rsid w:val="002837D4"/>
    <w:rsid w:val="00284A61"/>
    <w:rsid w:val="0028505A"/>
    <w:rsid w:val="00285EAD"/>
    <w:rsid w:val="00286088"/>
    <w:rsid w:val="0028615A"/>
    <w:rsid w:val="00287B19"/>
    <w:rsid w:val="00287CCC"/>
    <w:rsid w:val="0029014A"/>
    <w:rsid w:val="0029025F"/>
    <w:rsid w:val="00291924"/>
    <w:rsid w:val="00291D19"/>
    <w:rsid w:val="00291DE3"/>
    <w:rsid w:val="0029219E"/>
    <w:rsid w:val="00292F0F"/>
    <w:rsid w:val="00293CAA"/>
    <w:rsid w:val="00294119"/>
    <w:rsid w:val="00295A8F"/>
    <w:rsid w:val="0029648E"/>
    <w:rsid w:val="0029677C"/>
    <w:rsid w:val="00296A69"/>
    <w:rsid w:val="002972DD"/>
    <w:rsid w:val="0029787C"/>
    <w:rsid w:val="002A02BA"/>
    <w:rsid w:val="002A057A"/>
    <w:rsid w:val="002A1052"/>
    <w:rsid w:val="002A200D"/>
    <w:rsid w:val="002A22DA"/>
    <w:rsid w:val="002A23A0"/>
    <w:rsid w:val="002A34E7"/>
    <w:rsid w:val="002A4B73"/>
    <w:rsid w:val="002A661B"/>
    <w:rsid w:val="002A678C"/>
    <w:rsid w:val="002A6F4E"/>
    <w:rsid w:val="002A6F73"/>
    <w:rsid w:val="002A7089"/>
    <w:rsid w:val="002A7384"/>
    <w:rsid w:val="002A76F0"/>
    <w:rsid w:val="002B01D5"/>
    <w:rsid w:val="002B0389"/>
    <w:rsid w:val="002B0D5B"/>
    <w:rsid w:val="002B16E0"/>
    <w:rsid w:val="002B34B9"/>
    <w:rsid w:val="002B3652"/>
    <w:rsid w:val="002B471A"/>
    <w:rsid w:val="002B4F1C"/>
    <w:rsid w:val="002B6941"/>
    <w:rsid w:val="002B76D1"/>
    <w:rsid w:val="002C13BA"/>
    <w:rsid w:val="002C157E"/>
    <w:rsid w:val="002C1630"/>
    <w:rsid w:val="002C2048"/>
    <w:rsid w:val="002C34A7"/>
    <w:rsid w:val="002C372A"/>
    <w:rsid w:val="002C3CFB"/>
    <w:rsid w:val="002C4644"/>
    <w:rsid w:val="002C46F8"/>
    <w:rsid w:val="002C47DF"/>
    <w:rsid w:val="002C50D3"/>
    <w:rsid w:val="002C5935"/>
    <w:rsid w:val="002C61F3"/>
    <w:rsid w:val="002C6457"/>
    <w:rsid w:val="002C69B8"/>
    <w:rsid w:val="002C7162"/>
    <w:rsid w:val="002C74F1"/>
    <w:rsid w:val="002C7997"/>
    <w:rsid w:val="002C7A9F"/>
    <w:rsid w:val="002C7D0F"/>
    <w:rsid w:val="002D1A16"/>
    <w:rsid w:val="002D1B46"/>
    <w:rsid w:val="002D2537"/>
    <w:rsid w:val="002D2732"/>
    <w:rsid w:val="002D273B"/>
    <w:rsid w:val="002D33C0"/>
    <w:rsid w:val="002D34C2"/>
    <w:rsid w:val="002D3BAF"/>
    <w:rsid w:val="002D4738"/>
    <w:rsid w:val="002D4B56"/>
    <w:rsid w:val="002D58AF"/>
    <w:rsid w:val="002D5D59"/>
    <w:rsid w:val="002D63A3"/>
    <w:rsid w:val="002D7E9C"/>
    <w:rsid w:val="002E017B"/>
    <w:rsid w:val="002E0F9C"/>
    <w:rsid w:val="002E18DC"/>
    <w:rsid w:val="002E20D4"/>
    <w:rsid w:val="002E21D0"/>
    <w:rsid w:val="002E220B"/>
    <w:rsid w:val="002E2524"/>
    <w:rsid w:val="002E25B1"/>
    <w:rsid w:val="002E28F0"/>
    <w:rsid w:val="002E2C6A"/>
    <w:rsid w:val="002E307C"/>
    <w:rsid w:val="002E3CFD"/>
    <w:rsid w:val="002E463C"/>
    <w:rsid w:val="002E4906"/>
    <w:rsid w:val="002E4DFE"/>
    <w:rsid w:val="002E4E73"/>
    <w:rsid w:val="002E5594"/>
    <w:rsid w:val="002E58BD"/>
    <w:rsid w:val="002E5FF0"/>
    <w:rsid w:val="002E6159"/>
    <w:rsid w:val="002F0A9F"/>
    <w:rsid w:val="002F1390"/>
    <w:rsid w:val="002F17A2"/>
    <w:rsid w:val="002F2005"/>
    <w:rsid w:val="002F2EFD"/>
    <w:rsid w:val="002F3A2A"/>
    <w:rsid w:val="002F3A66"/>
    <w:rsid w:val="002F50A1"/>
    <w:rsid w:val="002F6DFD"/>
    <w:rsid w:val="002F7180"/>
    <w:rsid w:val="002F783A"/>
    <w:rsid w:val="00300885"/>
    <w:rsid w:val="00300A78"/>
    <w:rsid w:val="00300CBB"/>
    <w:rsid w:val="003015CD"/>
    <w:rsid w:val="00301891"/>
    <w:rsid w:val="00301D9D"/>
    <w:rsid w:val="00303A0B"/>
    <w:rsid w:val="0030416A"/>
    <w:rsid w:val="0030481D"/>
    <w:rsid w:val="00306464"/>
    <w:rsid w:val="00306767"/>
    <w:rsid w:val="00306BD2"/>
    <w:rsid w:val="003078C6"/>
    <w:rsid w:val="003107DC"/>
    <w:rsid w:val="00310919"/>
    <w:rsid w:val="0031198D"/>
    <w:rsid w:val="003125C9"/>
    <w:rsid w:val="003131B6"/>
    <w:rsid w:val="003139DB"/>
    <w:rsid w:val="00314412"/>
    <w:rsid w:val="0031445F"/>
    <w:rsid w:val="00314907"/>
    <w:rsid w:val="00315115"/>
    <w:rsid w:val="00315296"/>
    <w:rsid w:val="00316148"/>
    <w:rsid w:val="003161D8"/>
    <w:rsid w:val="0031694A"/>
    <w:rsid w:val="00316C1E"/>
    <w:rsid w:val="003172A9"/>
    <w:rsid w:val="00317AB2"/>
    <w:rsid w:val="00317C4A"/>
    <w:rsid w:val="003201CC"/>
    <w:rsid w:val="00320950"/>
    <w:rsid w:val="00320D30"/>
    <w:rsid w:val="00322A8D"/>
    <w:rsid w:val="00322DE1"/>
    <w:rsid w:val="00322EA8"/>
    <w:rsid w:val="00323D9C"/>
    <w:rsid w:val="003242ED"/>
    <w:rsid w:val="00324F9F"/>
    <w:rsid w:val="00325E42"/>
    <w:rsid w:val="0032616B"/>
    <w:rsid w:val="003274D9"/>
    <w:rsid w:val="00327565"/>
    <w:rsid w:val="00327A55"/>
    <w:rsid w:val="00327B5E"/>
    <w:rsid w:val="00327EED"/>
    <w:rsid w:val="00330028"/>
    <w:rsid w:val="0033005D"/>
    <w:rsid w:val="003311D0"/>
    <w:rsid w:val="0033164F"/>
    <w:rsid w:val="0033209B"/>
    <w:rsid w:val="00332CCC"/>
    <w:rsid w:val="00334069"/>
    <w:rsid w:val="00334087"/>
    <w:rsid w:val="00335B21"/>
    <w:rsid w:val="00336A01"/>
    <w:rsid w:val="00337219"/>
    <w:rsid w:val="00337639"/>
    <w:rsid w:val="003376E3"/>
    <w:rsid w:val="00337DEE"/>
    <w:rsid w:val="00340BB9"/>
    <w:rsid w:val="00341CB1"/>
    <w:rsid w:val="00343380"/>
    <w:rsid w:val="00343A4C"/>
    <w:rsid w:val="00343DF2"/>
    <w:rsid w:val="00343DF3"/>
    <w:rsid w:val="003440C9"/>
    <w:rsid w:val="003444C8"/>
    <w:rsid w:val="00344861"/>
    <w:rsid w:val="003448F5"/>
    <w:rsid w:val="00346257"/>
    <w:rsid w:val="003464F3"/>
    <w:rsid w:val="00346956"/>
    <w:rsid w:val="00347379"/>
    <w:rsid w:val="003475C3"/>
    <w:rsid w:val="003479A6"/>
    <w:rsid w:val="00347C08"/>
    <w:rsid w:val="00347E49"/>
    <w:rsid w:val="00351C45"/>
    <w:rsid w:val="00352C07"/>
    <w:rsid w:val="003537C9"/>
    <w:rsid w:val="003539E1"/>
    <w:rsid w:val="00353EC8"/>
    <w:rsid w:val="00354539"/>
    <w:rsid w:val="0035553F"/>
    <w:rsid w:val="003556E8"/>
    <w:rsid w:val="003563C0"/>
    <w:rsid w:val="0035671C"/>
    <w:rsid w:val="00356B42"/>
    <w:rsid w:val="003574E1"/>
    <w:rsid w:val="00357FCF"/>
    <w:rsid w:val="00361295"/>
    <w:rsid w:val="003612C0"/>
    <w:rsid w:val="00362095"/>
    <w:rsid w:val="0036384F"/>
    <w:rsid w:val="00363C71"/>
    <w:rsid w:val="003644D8"/>
    <w:rsid w:val="003648FD"/>
    <w:rsid w:val="00364E77"/>
    <w:rsid w:val="00364F23"/>
    <w:rsid w:val="003651F1"/>
    <w:rsid w:val="0036535C"/>
    <w:rsid w:val="00366F70"/>
    <w:rsid w:val="003714A3"/>
    <w:rsid w:val="00371F0E"/>
    <w:rsid w:val="00372EBE"/>
    <w:rsid w:val="00373F55"/>
    <w:rsid w:val="00374CCB"/>
    <w:rsid w:val="00374D4E"/>
    <w:rsid w:val="00374F15"/>
    <w:rsid w:val="00375DF5"/>
    <w:rsid w:val="0037609E"/>
    <w:rsid w:val="00376B35"/>
    <w:rsid w:val="00376E49"/>
    <w:rsid w:val="00377CE8"/>
    <w:rsid w:val="00377D13"/>
    <w:rsid w:val="00377FAC"/>
    <w:rsid w:val="003805F0"/>
    <w:rsid w:val="00381165"/>
    <w:rsid w:val="00382CD9"/>
    <w:rsid w:val="00383A29"/>
    <w:rsid w:val="0038471B"/>
    <w:rsid w:val="003847B8"/>
    <w:rsid w:val="003855FF"/>
    <w:rsid w:val="00385679"/>
    <w:rsid w:val="003861F2"/>
    <w:rsid w:val="003867FB"/>
    <w:rsid w:val="00390AD1"/>
    <w:rsid w:val="0039123A"/>
    <w:rsid w:val="003918C4"/>
    <w:rsid w:val="00391995"/>
    <w:rsid w:val="00391F7C"/>
    <w:rsid w:val="00392953"/>
    <w:rsid w:val="00392E60"/>
    <w:rsid w:val="00393072"/>
    <w:rsid w:val="00393C53"/>
    <w:rsid w:val="00394ABF"/>
    <w:rsid w:val="00394BF7"/>
    <w:rsid w:val="003952EE"/>
    <w:rsid w:val="00396B90"/>
    <w:rsid w:val="00396E57"/>
    <w:rsid w:val="00397256"/>
    <w:rsid w:val="0039785E"/>
    <w:rsid w:val="00397F60"/>
    <w:rsid w:val="003A13B5"/>
    <w:rsid w:val="003A1884"/>
    <w:rsid w:val="003A188B"/>
    <w:rsid w:val="003A20B1"/>
    <w:rsid w:val="003A2370"/>
    <w:rsid w:val="003A264D"/>
    <w:rsid w:val="003A2E81"/>
    <w:rsid w:val="003A2ED1"/>
    <w:rsid w:val="003A3438"/>
    <w:rsid w:val="003A4306"/>
    <w:rsid w:val="003A54B0"/>
    <w:rsid w:val="003A59F8"/>
    <w:rsid w:val="003A5BCB"/>
    <w:rsid w:val="003A6C1A"/>
    <w:rsid w:val="003A736A"/>
    <w:rsid w:val="003A7476"/>
    <w:rsid w:val="003B02A1"/>
    <w:rsid w:val="003B0A94"/>
    <w:rsid w:val="003B1170"/>
    <w:rsid w:val="003B244F"/>
    <w:rsid w:val="003B3385"/>
    <w:rsid w:val="003B3C63"/>
    <w:rsid w:val="003B3D98"/>
    <w:rsid w:val="003B431B"/>
    <w:rsid w:val="003B4868"/>
    <w:rsid w:val="003B48C5"/>
    <w:rsid w:val="003B4F4A"/>
    <w:rsid w:val="003B6AC2"/>
    <w:rsid w:val="003B6E02"/>
    <w:rsid w:val="003B6E82"/>
    <w:rsid w:val="003B71B6"/>
    <w:rsid w:val="003B7373"/>
    <w:rsid w:val="003B7EB3"/>
    <w:rsid w:val="003C0B63"/>
    <w:rsid w:val="003C0D62"/>
    <w:rsid w:val="003C0D6C"/>
    <w:rsid w:val="003C1568"/>
    <w:rsid w:val="003C15E5"/>
    <w:rsid w:val="003C166F"/>
    <w:rsid w:val="003C1A46"/>
    <w:rsid w:val="003C1CD3"/>
    <w:rsid w:val="003C233D"/>
    <w:rsid w:val="003C2355"/>
    <w:rsid w:val="003C24DC"/>
    <w:rsid w:val="003C31B6"/>
    <w:rsid w:val="003C3342"/>
    <w:rsid w:val="003C3623"/>
    <w:rsid w:val="003C40FC"/>
    <w:rsid w:val="003C4AC0"/>
    <w:rsid w:val="003C62A7"/>
    <w:rsid w:val="003C6589"/>
    <w:rsid w:val="003C71EB"/>
    <w:rsid w:val="003C7700"/>
    <w:rsid w:val="003D0760"/>
    <w:rsid w:val="003D0A1E"/>
    <w:rsid w:val="003D12B5"/>
    <w:rsid w:val="003D1921"/>
    <w:rsid w:val="003D1B6C"/>
    <w:rsid w:val="003D1EA4"/>
    <w:rsid w:val="003D213A"/>
    <w:rsid w:val="003D215C"/>
    <w:rsid w:val="003D2719"/>
    <w:rsid w:val="003D2C29"/>
    <w:rsid w:val="003D325B"/>
    <w:rsid w:val="003D3ADC"/>
    <w:rsid w:val="003D3D00"/>
    <w:rsid w:val="003D4386"/>
    <w:rsid w:val="003D46E0"/>
    <w:rsid w:val="003D4E28"/>
    <w:rsid w:val="003D4ECA"/>
    <w:rsid w:val="003D6273"/>
    <w:rsid w:val="003D6C3E"/>
    <w:rsid w:val="003D70CA"/>
    <w:rsid w:val="003D7402"/>
    <w:rsid w:val="003D7452"/>
    <w:rsid w:val="003E0255"/>
    <w:rsid w:val="003E03C7"/>
    <w:rsid w:val="003E09F9"/>
    <w:rsid w:val="003E0A09"/>
    <w:rsid w:val="003E110D"/>
    <w:rsid w:val="003E15DF"/>
    <w:rsid w:val="003E2406"/>
    <w:rsid w:val="003E24C5"/>
    <w:rsid w:val="003E2855"/>
    <w:rsid w:val="003E2C99"/>
    <w:rsid w:val="003E40BB"/>
    <w:rsid w:val="003E4778"/>
    <w:rsid w:val="003E4EFD"/>
    <w:rsid w:val="003E4FAC"/>
    <w:rsid w:val="003E56C7"/>
    <w:rsid w:val="003E582F"/>
    <w:rsid w:val="003E6E17"/>
    <w:rsid w:val="003E706A"/>
    <w:rsid w:val="003F04EE"/>
    <w:rsid w:val="003F0750"/>
    <w:rsid w:val="003F1348"/>
    <w:rsid w:val="003F152B"/>
    <w:rsid w:val="003F29D1"/>
    <w:rsid w:val="003F2EE7"/>
    <w:rsid w:val="003F36B3"/>
    <w:rsid w:val="003F3897"/>
    <w:rsid w:val="003F3BB5"/>
    <w:rsid w:val="003F5A0F"/>
    <w:rsid w:val="003F69D3"/>
    <w:rsid w:val="003F6B03"/>
    <w:rsid w:val="003F6F35"/>
    <w:rsid w:val="003F715C"/>
    <w:rsid w:val="003F72D4"/>
    <w:rsid w:val="003F7879"/>
    <w:rsid w:val="00402183"/>
    <w:rsid w:val="00402D0A"/>
    <w:rsid w:val="00403A78"/>
    <w:rsid w:val="00403B1C"/>
    <w:rsid w:val="004049D4"/>
    <w:rsid w:val="00404EA0"/>
    <w:rsid w:val="004054BD"/>
    <w:rsid w:val="00405AF8"/>
    <w:rsid w:val="00405F02"/>
    <w:rsid w:val="004061F0"/>
    <w:rsid w:val="00406563"/>
    <w:rsid w:val="00406DCD"/>
    <w:rsid w:val="00410327"/>
    <w:rsid w:val="00410CD4"/>
    <w:rsid w:val="004119B2"/>
    <w:rsid w:val="00411F13"/>
    <w:rsid w:val="0041219F"/>
    <w:rsid w:val="00412C94"/>
    <w:rsid w:val="0041330F"/>
    <w:rsid w:val="0041332D"/>
    <w:rsid w:val="00414AA0"/>
    <w:rsid w:val="00414C9A"/>
    <w:rsid w:val="00414E6B"/>
    <w:rsid w:val="00414F3E"/>
    <w:rsid w:val="0041504D"/>
    <w:rsid w:val="00415587"/>
    <w:rsid w:val="0041694A"/>
    <w:rsid w:val="004172B0"/>
    <w:rsid w:val="004178B0"/>
    <w:rsid w:val="00417B2B"/>
    <w:rsid w:val="00417BB2"/>
    <w:rsid w:val="00420196"/>
    <w:rsid w:val="0042113D"/>
    <w:rsid w:val="004230E5"/>
    <w:rsid w:val="00423244"/>
    <w:rsid w:val="00423B0B"/>
    <w:rsid w:val="00424FE3"/>
    <w:rsid w:val="004252D0"/>
    <w:rsid w:val="00426500"/>
    <w:rsid w:val="00426BCE"/>
    <w:rsid w:val="00426CBC"/>
    <w:rsid w:val="004313F1"/>
    <w:rsid w:val="00432FB6"/>
    <w:rsid w:val="00433F8E"/>
    <w:rsid w:val="0043466F"/>
    <w:rsid w:val="00434CC1"/>
    <w:rsid w:val="00435011"/>
    <w:rsid w:val="00435BBE"/>
    <w:rsid w:val="00435C87"/>
    <w:rsid w:val="00435CA6"/>
    <w:rsid w:val="00436764"/>
    <w:rsid w:val="0043686A"/>
    <w:rsid w:val="004372E2"/>
    <w:rsid w:val="0043768E"/>
    <w:rsid w:val="00437EF3"/>
    <w:rsid w:val="0044089A"/>
    <w:rsid w:val="00440FB4"/>
    <w:rsid w:val="004410C5"/>
    <w:rsid w:val="0044134D"/>
    <w:rsid w:val="00442008"/>
    <w:rsid w:val="00442356"/>
    <w:rsid w:val="004438CD"/>
    <w:rsid w:val="00444DE3"/>
    <w:rsid w:val="004450CD"/>
    <w:rsid w:val="00445FD5"/>
    <w:rsid w:val="004473DF"/>
    <w:rsid w:val="0045010A"/>
    <w:rsid w:val="0045013B"/>
    <w:rsid w:val="00451406"/>
    <w:rsid w:val="0045181C"/>
    <w:rsid w:val="0045244B"/>
    <w:rsid w:val="0045263D"/>
    <w:rsid w:val="00453DBB"/>
    <w:rsid w:val="00455232"/>
    <w:rsid w:val="0045550C"/>
    <w:rsid w:val="00455750"/>
    <w:rsid w:val="00455ABE"/>
    <w:rsid w:val="00455CF7"/>
    <w:rsid w:val="00455F8A"/>
    <w:rsid w:val="004560DF"/>
    <w:rsid w:val="00456581"/>
    <w:rsid w:val="0045665F"/>
    <w:rsid w:val="00456F82"/>
    <w:rsid w:val="00457E08"/>
    <w:rsid w:val="0046007E"/>
    <w:rsid w:val="00460325"/>
    <w:rsid w:val="0046086A"/>
    <w:rsid w:val="00461B44"/>
    <w:rsid w:val="00461C20"/>
    <w:rsid w:val="004625F3"/>
    <w:rsid w:val="00462828"/>
    <w:rsid w:val="00463A85"/>
    <w:rsid w:val="00464552"/>
    <w:rsid w:val="00466706"/>
    <w:rsid w:val="00466AF6"/>
    <w:rsid w:val="004672C2"/>
    <w:rsid w:val="004675DB"/>
    <w:rsid w:val="004706E2"/>
    <w:rsid w:val="004723F9"/>
    <w:rsid w:val="00473518"/>
    <w:rsid w:val="004736ED"/>
    <w:rsid w:val="00473A1F"/>
    <w:rsid w:val="00475AC4"/>
    <w:rsid w:val="00476566"/>
    <w:rsid w:val="00476AEF"/>
    <w:rsid w:val="00480164"/>
    <w:rsid w:val="004801F7"/>
    <w:rsid w:val="00481AE6"/>
    <w:rsid w:val="00481CCC"/>
    <w:rsid w:val="0048364B"/>
    <w:rsid w:val="004839C1"/>
    <w:rsid w:val="0048426E"/>
    <w:rsid w:val="00484333"/>
    <w:rsid w:val="004851B6"/>
    <w:rsid w:val="0048571A"/>
    <w:rsid w:val="0048584F"/>
    <w:rsid w:val="0048644B"/>
    <w:rsid w:val="00486591"/>
    <w:rsid w:val="0048787C"/>
    <w:rsid w:val="0048795F"/>
    <w:rsid w:val="00487A1E"/>
    <w:rsid w:val="00490783"/>
    <w:rsid w:val="00490927"/>
    <w:rsid w:val="004914D9"/>
    <w:rsid w:val="0049155F"/>
    <w:rsid w:val="00492677"/>
    <w:rsid w:val="00493069"/>
    <w:rsid w:val="00495807"/>
    <w:rsid w:val="00495A7C"/>
    <w:rsid w:val="0049723B"/>
    <w:rsid w:val="00497700"/>
    <w:rsid w:val="00497B42"/>
    <w:rsid w:val="00497C13"/>
    <w:rsid w:val="004A1E43"/>
    <w:rsid w:val="004A2D0C"/>
    <w:rsid w:val="004A2DA1"/>
    <w:rsid w:val="004A3B8A"/>
    <w:rsid w:val="004A4A20"/>
    <w:rsid w:val="004A555F"/>
    <w:rsid w:val="004A5D6C"/>
    <w:rsid w:val="004A644B"/>
    <w:rsid w:val="004A64DD"/>
    <w:rsid w:val="004A6B27"/>
    <w:rsid w:val="004A748F"/>
    <w:rsid w:val="004A75F5"/>
    <w:rsid w:val="004B0241"/>
    <w:rsid w:val="004B0952"/>
    <w:rsid w:val="004B0DAF"/>
    <w:rsid w:val="004B10CE"/>
    <w:rsid w:val="004B17BB"/>
    <w:rsid w:val="004B256D"/>
    <w:rsid w:val="004B2959"/>
    <w:rsid w:val="004B3927"/>
    <w:rsid w:val="004B4447"/>
    <w:rsid w:val="004B470C"/>
    <w:rsid w:val="004B5258"/>
    <w:rsid w:val="004B5E0C"/>
    <w:rsid w:val="004B67F3"/>
    <w:rsid w:val="004B69CE"/>
    <w:rsid w:val="004B72DA"/>
    <w:rsid w:val="004B76E1"/>
    <w:rsid w:val="004C0663"/>
    <w:rsid w:val="004C06DC"/>
    <w:rsid w:val="004C0941"/>
    <w:rsid w:val="004C176F"/>
    <w:rsid w:val="004C23CC"/>
    <w:rsid w:val="004C313E"/>
    <w:rsid w:val="004C39B3"/>
    <w:rsid w:val="004C3A9B"/>
    <w:rsid w:val="004C471E"/>
    <w:rsid w:val="004C5988"/>
    <w:rsid w:val="004C6333"/>
    <w:rsid w:val="004D00AE"/>
    <w:rsid w:val="004D068B"/>
    <w:rsid w:val="004D07F3"/>
    <w:rsid w:val="004D0C5D"/>
    <w:rsid w:val="004D0D21"/>
    <w:rsid w:val="004D0F7C"/>
    <w:rsid w:val="004D14F1"/>
    <w:rsid w:val="004D3D5B"/>
    <w:rsid w:val="004D3F0F"/>
    <w:rsid w:val="004D4C13"/>
    <w:rsid w:val="004D4E5B"/>
    <w:rsid w:val="004D5145"/>
    <w:rsid w:val="004D57FF"/>
    <w:rsid w:val="004D5B63"/>
    <w:rsid w:val="004D5C3D"/>
    <w:rsid w:val="004D5D0D"/>
    <w:rsid w:val="004D651C"/>
    <w:rsid w:val="004D672F"/>
    <w:rsid w:val="004D71C6"/>
    <w:rsid w:val="004D723C"/>
    <w:rsid w:val="004D793C"/>
    <w:rsid w:val="004D7BB9"/>
    <w:rsid w:val="004D7C16"/>
    <w:rsid w:val="004D7E93"/>
    <w:rsid w:val="004E00B7"/>
    <w:rsid w:val="004E0151"/>
    <w:rsid w:val="004E06AE"/>
    <w:rsid w:val="004E0817"/>
    <w:rsid w:val="004E250B"/>
    <w:rsid w:val="004E2684"/>
    <w:rsid w:val="004E2693"/>
    <w:rsid w:val="004E2A7D"/>
    <w:rsid w:val="004E2B81"/>
    <w:rsid w:val="004E3B5E"/>
    <w:rsid w:val="004E3EB4"/>
    <w:rsid w:val="004E4221"/>
    <w:rsid w:val="004E4670"/>
    <w:rsid w:val="004E603A"/>
    <w:rsid w:val="004E689C"/>
    <w:rsid w:val="004E72F6"/>
    <w:rsid w:val="004E73BD"/>
    <w:rsid w:val="004E74C9"/>
    <w:rsid w:val="004E74ED"/>
    <w:rsid w:val="004E78FF"/>
    <w:rsid w:val="004F0663"/>
    <w:rsid w:val="004F0EF0"/>
    <w:rsid w:val="004F0F0C"/>
    <w:rsid w:val="004F24B3"/>
    <w:rsid w:val="004F2952"/>
    <w:rsid w:val="004F2D6E"/>
    <w:rsid w:val="004F31FE"/>
    <w:rsid w:val="004F36F5"/>
    <w:rsid w:val="004F42DD"/>
    <w:rsid w:val="004F44C4"/>
    <w:rsid w:val="004F4B1C"/>
    <w:rsid w:val="004F5250"/>
    <w:rsid w:val="004F56D5"/>
    <w:rsid w:val="004F5C9B"/>
    <w:rsid w:val="004F6554"/>
    <w:rsid w:val="004F6659"/>
    <w:rsid w:val="004F69C4"/>
    <w:rsid w:val="004F7BBE"/>
    <w:rsid w:val="004F7F55"/>
    <w:rsid w:val="0050024E"/>
    <w:rsid w:val="00500A40"/>
    <w:rsid w:val="00500F49"/>
    <w:rsid w:val="00501399"/>
    <w:rsid w:val="00501704"/>
    <w:rsid w:val="00501F9D"/>
    <w:rsid w:val="00502787"/>
    <w:rsid w:val="0050288F"/>
    <w:rsid w:val="00502B80"/>
    <w:rsid w:val="00502DA0"/>
    <w:rsid w:val="005031AB"/>
    <w:rsid w:val="00503738"/>
    <w:rsid w:val="00504821"/>
    <w:rsid w:val="00504C32"/>
    <w:rsid w:val="005056DA"/>
    <w:rsid w:val="005059E1"/>
    <w:rsid w:val="00505E5C"/>
    <w:rsid w:val="005063F3"/>
    <w:rsid w:val="0051149F"/>
    <w:rsid w:val="005119CD"/>
    <w:rsid w:val="00511CD2"/>
    <w:rsid w:val="00511DFE"/>
    <w:rsid w:val="00513266"/>
    <w:rsid w:val="005134CD"/>
    <w:rsid w:val="00513C8E"/>
    <w:rsid w:val="00513EEB"/>
    <w:rsid w:val="005157C1"/>
    <w:rsid w:val="00515E6A"/>
    <w:rsid w:val="0051606E"/>
    <w:rsid w:val="0051623F"/>
    <w:rsid w:val="00521241"/>
    <w:rsid w:val="00521D08"/>
    <w:rsid w:val="00523052"/>
    <w:rsid w:val="00523B11"/>
    <w:rsid w:val="00524845"/>
    <w:rsid w:val="00524B54"/>
    <w:rsid w:val="0052529E"/>
    <w:rsid w:val="00525382"/>
    <w:rsid w:val="00525BB5"/>
    <w:rsid w:val="00526141"/>
    <w:rsid w:val="00526817"/>
    <w:rsid w:val="00526AF5"/>
    <w:rsid w:val="00527543"/>
    <w:rsid w:val="00527C0E"/>
    <w:rsid w:val="005300BF"/>
    <w:rsid w:val="005300D3"/>
    <w:rsid w:val="00530141"/>
    <w:rsid w:val="00530BD5"/>
    <w:rsid w:val="00531315"/>
    <w:rsid w:val="005314A8"/>
    <w:rsid w:val="0053209D"/>
    <w:rsid w:val="00532F39"/>
    <w:rsid w:val="00533438"/>
    <w:rsid w:val="00533D71"/>
    <w:rsid w:val="00533DFA"/>
    <w:rsid w:val="005340ED"/>
    <w:rsid w:val="005345C8"/>
    <w:rsid w:val="005348A1"/>
    <w:rsid w:val="00535864"/>
    <w:rsid w:val="00535F16"/>
    <w:rsid w:val="00535FAC"/>
    <w:rsid w:val="00536357"/>
    <w:rsid w:val="00536887"/>
    <w:rsid w:val="00537234"/>
    <w:rsid w:val="005374C0"/>
    <w:rsid w:val="00537887"/>
    <w:rsid w:val="00537954"/>
    <w:rsid w:val="00540214"/>
    <w:rsid w:val="0054054A"/>
    <w:rsid w:val="00541A2D"/>
    <w:rsid w:val="00541FD1"/>
    <w:rsid w:val="00542596"/>
    <w:rsid w:val="00542AED"/>
    <w:rsid w:val="0054390C"/>
    <w:rsid w:val="00543BE3"/>
    <w:rsid w:val="00543C4D"/>
    <w:rsid w:val="005441D3"/>
    <w:rsid w:val="00544E4A"/>
    <w:rsid w:val="005451BA"/>
    <w:rsid w:val="0054570D"/>
    <w:rsid w:val="00545CCA"/>
    <w:rsid w:val="005468D9"/>
    <w:rsid w:val="0054696F"/>
    <w:rsid w:val="00546E85"/>
    <w:rsid w:val="0055094A"/>
    <w:rsid w:val="00551B46"/>
    <w:rsid w:val="00551D57"/>
    <w:rsid w:val="0055255A"/>
    <w:rsid w:val="00552FFB"/>
    <w:rsid w:val="0055362B"/>
    <w:rsid w:val="005538B8"/>
    <w:rsid w:val="00554940"/>
    <w:rsid w:val="005554EC"/>
    <w:rsid w:val="005568CB"/>
    <w:rsid w:val="005574B0"/>
    <w:rsid w:val="0055792D"/>
    <w:rsid w:val="00557E11"/>
    <w:rsid w:val="00560712"/>
    <w:rsid w:val="00561654"/>
    <w:rsid w:val="0056180B"/>
    <w:rsid w:val="0056280B"/>
    <w:rsid w:val="00562A3E"/>
    <w:rsid w:val="0056389E"/>
    <w:rsid w:val="00564826"/>
    <w:rsid w:val="005648F4"/>
    <w:rsid w:val="00564E3B"/>
    <w:rsid w:val="00564FDA"/>
    <w:rsid w:val="00566684"/>
    <w:rsid w:val="00566C32"/>
    <w:rsid w:val="00566E5A"/>
    <w:rsid w:val="00566EC0"/>
    <w:rsid w:val="00571AC1"/>
    <w:rsid w:val="00571EED"/>
    <w:rsid w:val="005729E6"/>
    <w:rsid w:val="00572A1D"/>
    <w:rsid w:val="00572F8C"/>
    <w:rsid w:val="005736F6"/>
    <w:rsid w:val="00573EAA"/>
    <w:rsid w:val="0057427B"/>
    <w:rsid w:val="00574486"/>
    <w:rsid w:val="00575016"/>
    <w:rsid w:val="00575099"/>
    <w:rsid w:val="0057767B"/>
    <w:rsid w:val="0057790E"/>
    <w:rsid w:val="00577BD8"/>
    <w:rsid w:val="005803FC"/>
    <w:rsid w:val="00580884"/>
    <w:rsid w:val="00581A92"/>
    <w:rsid w:val="00582056"/>
    <w:rsid w:val="005829F4"/>
    <w:rsid w:val="00582E5F"/>
    <w:rsid w:val="005841CF"/>
    <w:rsid w:val="00584E03"/>
    <w:rsid w:val="00584FA3"/>
    <w:rsid w:val="00584FF2"/>
    <w:rsid w:val="00585228"/>
    <w:rsid w:val="005854E8"/>
    <w:rsid w:val="00585E4E"/>
    <w:rsid w:val="00587BB0"/>
    <w:rsid w:val="00587DD8"/>
    <w:rsid w:val="0059123D"/>
    <w:rsid w:val="00591B22"/>
    <w:rsid w:val="00592119"/>
    <w:rsid w:val="00592159"/>
    <w:rsid w:val="00592A25"/>
    <w:rsid w:val="005936EC"/>
    <w:rsid w:val="005939B0"/>
    <w:rsid w:val="00593EC6"/>
    <w:rsid w:val="005947D3"/>
    <w:rsid w:val="00594E2F"/>
    <w:rsid w:val="00595DC1"/>
    <w:rsid w:val="00595E75"/>
    <w:rsid w:val="00596171"/>
    <w:rsid w:val="005964A5"/>
    <w:rsid w:val="00596AF4"/>
    <w:rsid w:val="00597F97"/>
    <w:rsid w:val="005A029D"/>
    <w:rsid w:val="005A0675"/>
    <w:rsid w:val="005A15A2"/>
    <w:rsid w:val="005A20A7"/>
    <w:rsid w:val="005A253D"/>
    <w:rsid w:val="005A36E8"/>
    <w:rsid w:val="005A39AE"/>
    <w:rsid w:val="005A4A1D"/>
    <w:rsid w:val="005A5824"/>
    <w:rsid w:val="005A5CCB"/>
    <w:rsid w:val="005A71ED"/>
    <w:rsid w:val="005A76AE"/>
    <w:rsid w:val="005B037E"/>
    <w:rsid w:val="005B0C8C"/>
    <w:rsid w:val="005B1410"/>
    <w:rsid w:val="005B177B"/>
    <w:rsid w:val="005B1791"/>
    <w:rsid w:val="005B22F6"/>
    <w:rsid w:val="005B3A3D"/>
    <w:rsid w:val="005B3D6D"/>
    <w:rsid w:val="005B4168"/>
    <w:rsid w:val="005B4416"/>
    <w:rsid w:val="005B5564"/>
    <w:rsid w:val="005B56D6"/>
    <w:rsid w:val="005B6070"/>
    <w:rsid w:val="005B7510"/>
    <w:rsid w:val="005B77B4"/>
    <w:rsid w:val="005C081E"/>
    <w:rsid w:val="005C1844"/>
    <w:rsid w:val="005C1C13"/>
    <w:rsid w:val="005C2297"/>
    <w:rsid w:val="005C292F"/>
    <w:rsid w:val="005C366F"/>
    <w:rsid w:val="005C3D59"/>
    <w:rsid w:val="005C4EFF"/>
    <w:rsid w:val="005C7572"/>
    <w:rsid w:val="005C798C"/>
    <w:rsid w:val="005C7E66"/>
    <w:rsid w:val="005D0C4D"/>
    <w:rsid w:val="005D0CEE"/>
    <w:rsid w:val="005D1306"/>
    <w:rsid w:val="005D2B0C"/>
    <w:rsid w:val="005D2E25"/>
    <w:rsid w:val="005D3397"/>
    <w:rsid w:val="005D4A2B"/>
    <w:rsid w:val="005D5E85"/>
    <w:rsid w:val="005D6245"/>
    <w:rsid w:val="005D671E"/>
    <w:rsid w:val="005D6890"/>
    <w:rsid w:val="005D7543"/>
    <w:rsid w:val="005D7B06"/>
    <w:rsid w:val="005E04CA"/>
    <w:rsid w:val="005E0A5C"/>
    <w:rsid w:val="005E37DA"/>
    <w:rsid w:val="005E3C88"/>
    <w:rsid w:val="005E3D04"/>
    <w:rsid w:val="005E4569"/>
    <w:rsid w:val="005E4F7C"/>
    <w:rsid w:val="005E7DE8"/>
    <w:rsid w:val="005F0032"/>
    <w:rsid w:val="005F0160"/>
    <w:rsid w:val="005F04BB"/>
    <w:rsid w:val="005F18D9"/>
    <w:rsid w:val="005F1C35"/>
    <w:rsid w:val="005F247A"/>
    <w:rsid w:val="005F2F35"/>
    <w:rsid w:val="005F374F"/>
    <w:rsid w:val="005F3A98"/>
    <w:rsid w:val="005F3BCD"/>
    <w:rsid w:val="005F3D11"/>
    <w:rsid w:val="005F40CA"/>
    <w:rsid w:val="005F4AFE"/>
    <w:rsid w:val="005F4D56"/>
    <w:rsid w:val="005F4F3A"/>
    <w:rsid w:val="005F5FA4"/>
    <w:rsid w:val="005F68B5"/>
    <w:rsid w:val="005F6D68"/>
    <w:rsid w:val="005F7779"/>
    <w:rsid w:val="005F7ECE"/>
    <w:rsid w:val="006017AA"/>
    <w:rsid w:val="0060305C"/>
    <w:rsid w:val="00603496"/>
    <w:rsid w:val="00603625"/>
    <w:rsid w:val="00604872"/>
    <w:rsid w:val="00605A77"/>
    <w:rsid w:val="00605C0A"/>
    <w:rsid w:val="0060617C"/>
    <w:rsid w:val="00607CDC"/>
    <w:rsid w:val="00607ED1"/>
    <w:rsid w:val="0061043C"/>
    <w:rsid w:val="0061187C"/>
    <w:rsid w:val="00611E02"/>
    <w:rsid w:val="00612CF8"/>
    <w:rsid w:val="00614189"/>
    <w:rsid w:val="006143F7"/>
    <w:rsid w:val="006145F8"/>
    <w:rsid w:val="00614D57"/>
    <w:rsid w:val="006153E4"/>
    <w:rsid w:val="00615AB9"/>
    <w:rsid w:val="00615C0D"/>
    <w:rsid w:val="006161E5"/>
    <w:rsid w:val="006162BB"/>
    <w:rsid w:val="006174F6"/>
    <w:rsid w:val="00617F1D"/>
    <w:rsid w:val="00620181"/>
    <w:rsid w:val="00620AB3"/>
    <w:rsid w:val="00621981"/>
    <w:rsid w:val="00622B26"/>
    <w:rsid w:val="00622B4B"/>
    <w:rsid w:val="00623139"/>
    <w:rsid w:val="00623892"/>
    <w:rsid w:val="00624BDF"/>
    <w:rsid w:val="0062551C"/>
    <w:rsid w:val="006265B3"/>
    <w:rsid w:val="006269B5"/>
    <w:rsid w:val="006269F1"/>
    <w:rsid w:val="00626DD9"/>
    <w:rsid w:val="00627815"/>
    <w:rsid w:val="00627D9C"/>
    <w:rsid w:val="006304D2"/>
    <w:rsid w:val="00630854"/>
    <w:rsid w:val="006310EC"/>
    <w:rsid w:val="00631507"/>
    <w:rsid w:val="00631C57"/>
    <w:rsid w:val="0063275A"/>
    <w:rsid w:val="00633866"/>
    <w:rsid w:val="0063467E"/>
    <w:rsid w:val="00635575"/>
    <w:rsid w:val="00635EA4"/>
    <w:rsid w:val="00636233"/>
    <w:rsid w:val="00637E78"/>
    <w:rsid w:val="00637EAC"/>
    <w:rsid w:val="00640027"/>
    <w:rsid w:val="00640880"/>
    <w:rsid w:val="00641293"/>
    <w:rsid w:val="00641F7F"/>
    <w:rsid w:val="0064222A"/>
    <w:rsid w:val="006429BF"/>
    <w:rsid w:val="00642BA8"/>
    <w:rsid w:val="00642D64"/>
    <w:rsid w:val="00642FCB"/>
    <w:rsid w:val="00643C09"/>
    <w:rsid w:val="00644759"/>
    <w:rsid w:val="00644C46"/>
    <w:rsid w:val="00644DB9"/>
    <w:rsid w:val="006453D5"/>
    <w:rsid w:val="006454E4"/>
    <w:rsid w:val="006479B6"/>
    <w:rsid w:val="00647B61"/>
    <w:rsid w:val="00647FE7"/>
    <w:rsid w:val="006519B2"/>
    <w:rsid w:val="00651E30"/>
    <w:rsid w:val="0065218A"/>
    <w:rsid w:val="006523DB"/>
    <w:rsid w:val="00652BB5"/>
    <w:rsid w:val="006532EF"/>
    <w:rsid w:val="006536AD"/>
    <w:rsid w:val="00653833"/>
    <w:rsid w:val="00654EE5"/>
    <w:rsid w:val="006550F0"/>
    <w:rsid w:val="00655758"/>
    <w:rsid w:val="00655862"/>
    <w:rsid w:val="0065586C"/>
    <w:rsid w:val="00655E55"/>
    <w:rsid w:val="0065601D"/>
    <w:rsid w:val="006560FC"/>
    <w:rsid w:val="00656237"/>
    <w:rsid w:val="00660582"/>
    <w:rsid w:val="00660792"/>
    <w:rsid w:val="0066211F"/>
    <w:rsid w:val="006621AB"/>
    <w:rsid w:val="006637AD"/>
    <w:rsid w:val="00664E51"/>
    <w:rsid w:val="00664E9E"/>
    <w:rsid w:val="0066596C"/>
    <w:rsid w:val="00665D3C"/>
    <w:rsid w:val="00665E5F"/>
    <w:rsid w:val="00666810"/>
    <w:rsid w:val="006669A6"/>
    <w:rsid w:val="00667B23"/>
    <w:rsid w:val="00667CEC"/>
    <w:rsid w:val="00667E35"/>
    <w:rsid w:val="00667EE7"/>
    <w:rsid w:val="00671AF0"/>
    <w:rsid w:val="00671EEF"/>
    <w:rsid w:val="0067286D"/>
    <w:rsid w:val="00672BB5"/>
    <w:rsid w:val="00672F56"/>
    <w:rsid w:val="00673078"/>
    <w:rsid w:val="00673351"/>
    <w:rsid w:val="00673588"/>
    <w:rsid w:val="006735B9"/>
    <w:rsid w:val="00674609"/>
    <w:rsid w:val="006746CB"/>
    <w:rsid w:val="006750CD"/>
    <w:rsid w:val="006753E6"/>
    <w:rsid w:val="00675ECA"/>
    <w:rsid w:val="0067668A"/>
    <w:rsid w:val="00677117"/>
    <w:rsid w:val="00681928"/>
    <w:rsid w:val="00682D83"/>
    <w:rsid w:val="00683213"/>
    <w:rsid w:val="006838D0"/>
    <w:rsid w:val="00684165"/>
    <w:rsid w:val="006848CF"/>
    <w:rsid w:val="00684AF4"/>
    <w:rsid w:val="00684D4D"/>
    <w:rsid w:val="006857CF"/>
    <w:rsid w:val="00686BFC"/>
    <w:rsid w:val="00687152"/>
    <w:rsid w:val="00687F33"/>
    <w:rsid w:val="00692BD2"/>
    <w:rsid w:val="00693018"/>
    <w:rsid w:val="00693103"/>
    <w:rsid w:val="00693181"/>
    <w:rsid w:val="006934D6"/>
    <w:rsid w:val="006938F5"/>
    <w:rsid w:val="0069404B"/>
    <w:rsid w:val="006941FA"/>
    <w:rsid w:val="0069436F"/>
    <w:rsid w:val="00694C44"/>
    <w:rsid w:val="00695038"/>
    <w:rsid w:val="006959F3"/>
    <w:rsid w:val="00695D0E"/>
    <w:rsid w:val="0069623B"/>
    <w:rsid w:val="00697258"/>
    <w:rsid w:val="00697477"/>
    <w:rsid w:val="00697AB5"/>
    <w:rsid w:val="006A21C1"/>
    <w:rsid w:val="006A2957"/>
    <w:rsid w:val="006A37B1"/>
    <w:rsid w:val="006A3957"/>
    <w:rsid w:val="006A3EF0"/>
    <w:rsid w:val="006A45AA"/>
    <w:rsid w:val="006A46C8"/>
    <w:rsid w:val="006A5331"/>
    <w:rsid w:val="006A5515"/>
    <w:rsid w:val="006A5656"/>
    <w:rsid w:val="006A5AD3"/>
    <w:rsid w:val="006A5B75"/>
    <w:rsid w:val="006A745C"/>
    <w:rsid w:val="006B032E"/>
    <w:rsid w:val="006B112C"/>
    <w:rsid w:val="006B16C2"/>
    <w:rsid w:val="006B16F2"/>
    <w:rsid w:val="006B2CAE"/>
    <w:rsid w:val="006B305A"/>
    <w:rsid w:val="006B315F"/>
    <w:rsid w:val="006B3968"/>
    <w:rsid w:val="006B3AEA"/>
    <w:rsid w:val="006B5199"/>
    <w:rsid w:val="006B64B1"/>
    <w:rsid w:val="006B6528"/>
    <w:rsid w:val="006B6948"/>
    <w:rsid w:val="006C0259"/>
    <w:rsid w:val="006C0461"/>
    <w:rsid w:val="006C04A4"/>
    <w:rsid w:val="006C0614"/>
    <w:rsid w:val="006C108F"/>
    <w:rsid w:val="006C1649"/>
    <w:rsid w:val="006C2242"/>
    <w:rsid w:val="006C30EF"/>
    <w:rsid w:val="006C39BC"/>
    <w:rsid w:val="006C3AEF"/>
    <w:rsid w:val="006C4A44"/>
    <w:rsid w:val="006C4DCC"/>
    <w:rsid w:val="006C4E65"/>
    <w:rsid w:val="006C538F"/>
    <w:rsid w:val="006C5446"/>
    <w:rsid w:val="006C5846"/>
    <w:rsid w:val="006C60D0"/>
    <w:rsid w:val="006C65D3"/>
    <w:rsid w:val="006C7355"/>
    <w:rsid w:val="006C7A25"/>
    <w:rsid w:val="006D01A2"/>
    <w:rsid w:val="006D0226"/>
    <w:rsid w:val="006D08B5"/>
    <w:rsid w:val="006D0D75"/>
    <w:rsid w:val="006D1796"/>
    <w:rsid w:val="006D22F5"/>
    <w:rsid w:val="006D23CF"/>
    <w:rsid w:val="006D339D"/>
    <w:rsid w:val="006D3957"/>
    <w:rsid w:val="006D4B6F"/>
    <w:rsid w:val="006D4DE5"/>
    <w:rsid w:val="006D55C4"/>
    <w:rsid w:val="006D5A6C"/>
    <w:rsid w:val="006D62E1"/>
    <w:rsid w:val="006E00FB"/>
    <w:rsid w:val="006E0871"/>
    <w:rsid w:val="006E16C0"/>
    <w:rsid w:val="006E1792"/>
    <w:rsid w:val="006E215A"/>
    <w:rsid w:val="006E2223"/>
    <w:rsid w:val="006E30E6"/>
    <w:rsid w:val="006E3EC3"/>
    <w:rsid w:val="006E4079"/>
    <w:rsid w:val="006E41E1"/>
    <w:rsid w:val="006E7DEF"/>
    <w:rsid w:val="006F000A"/>
    <w:rsid w:val="006F0B5D"/>
    <w:rsid w:val="006F0B97"/>
    <w:rsid w:val="006F10B1"/>
    <w:rsid w:val="006F1B25"/>
    <w:rsid w:val="006F2CAD"/>
    <w:rsid w:val="006F2F45"/>
    <w:rsid w:val="006F333E"/>
    <w:rsid w:val="006F34B8"/>
    <w:rsid w:val="006F373A"/>
    <w:rsid w:val="006F395A"/>
    <w:rsid w:val="006F3A80"/>
    <w:rsid w:val="006F4A94"/>
    <w:rsid w:val="006F59DA"/>
    <w:rsid w:val="006F6AED"/>
    <w:rsid w:val="006F6D73"/>
    <w:rsid w:val="00700AB4"/>
    <w:rsid w:val="00701555"/>
    <w:rsid w:val="00701CCE"/>
    <w:rsid w:val="00703D4C"/>
    <w:rsid w:val="0070442F"/>
    <w:rsid w:val="00704E60"/>
    <w:rsid w:val="00705175"/>
    <w:rsid w:val="007052F6"/>
    <w:rsid w:val="00705756"/>
    <w:rsid w:val="00705E48"/>
    <w:rsid w:val="00705E82"/>
    <w:rsid w:val="0070613A"/>
    <w:rsid w:val="0070682B"/>
    <w:rsid w:val="00706BA8"/>
    <w:rsid w:val="007075B9"/>
    <w:rsid w:val="0070765A"/>
    <w:rsid w:val="007106A9"/>
    <w:rsid w:val="00711012"/>
    <w:rsid w:val="00711043"/>
    <w:rsid w:val="0071214D"/>
    <w:rsid w:val="00712696"/>
    <w:rsid w:val="007128C7"/>
    <w:rsid w:val="00712DD0"/>
    <w:rsid w:val="00713469"/>
    <w:rsid w:val="00713D7F"/>
    <w:rsid w:val="00713D81"/>
    <w:rsid w:val="00714DA4"/>
    <w:rsid w:val="007158FF"/>
    <w:rsid w:val="00715A02"/>
    <w:rsid w:val="007163BD"/>
    <w:rsid w:val="00716614"/>
    <w:rsid w:val="00717C03"/>
    <w:rsid w:val="00721150"/>
    <w:rsid w:val="00721D4B"/>
    <w:rsid w:val="00722D28"/>
    <w:rsid w:val="00722FE4"/>
    <w:rsid w:val="00723532"/>
    <w:rsid w:val="00726029"/>
    <w:rsid w:val="00726B0A"/>
    <w:rsid w:val="00726F17"/>
    <w:rsid w:val="007301DD"/>
    <w:rsid w:val="007306D1"/>
    <w:rsid w:val="00730BE0"/>
    <w:rsid w:val="007316C2"/>
    <w:rsid w:val="00731DED"/>
    <w:rsid w:val="00732A91"/>
    <w:rsid w:val="00732BB2"/>
    <w:rsid w:val="00732C13"/>
    <w:rsid w:val="00733282"/>
    <w:rsid w:val="00733A10"/>
    <w:rsid w:val="00734C0F"/>
    <w:rsid w:val="00735C9A"/>
    <w:rsid w:val="00735E65"/>
    <w:rsid w:val="007372F6"/>
    <w:rsid w:val="00737D80"/>
    <w:rsid w:val="0074017F"/>
    <w:rsid w:val="00741F83"/>
    <w:rsid w:val="007424A4"/>
    <w:rsid w:val="007426E8"/>
    <w:rsid w:val="00742B8A"/>
    <w:rsid w:val="00742EFC"/>
    <w:rsid w:val="00743BE3"/>
    <w:rsid w:val="00744068"/>
    <w:rsid w:val="00744B1C"/>
    <w:rsid w:val="007456D8"/>
    <w:rsid w:val="00745FBD"/>
    <w:rsid w:val="0074629D"/>
    <w:rsid w:val="007466D8"/>
    <w:rsid w:val="00746CB8"/>
    <w:rsid w:val="00747244"/>
    <w:rsid w:val="00747828"/>
    <w:rsid w:val="00750315"/>
    <w:rsid w:val="007504EA"/>
    <w:rsid w:val="00751A7B"/>
    <w:rsid w:val="00751BA1"/>
    <w:rsid w:val="007522B0"/>
    <w:rsid w:val="00752643"/>
    <w:rsid w:val="00752995"/>
    <w:rsid w:val="00754306"/>
    <w:rsid w:val="0075479C"/>
    <w:rsid w:val="00754BFC"/>
    <w:rsid w:val="00754F46"/>
    <w:rsid w:val="00755533"/>
    <w:rsid w:val="00755F40"/>
    <w:rsid w:val="00756D46"/>
    <w:rsid w:val="00756E01"/>
    <w:rsid w:val="00757225"/>
    <w:rsid w:val="007578BC"/>
    <w:rsid w:val="00757C75"/>
    <w:rsid w:val="00757E77"/>
    <w:rsid w:val="00760FF3"/>
    <w:rsid w:val="00761242"/>
    <w:rsid w:val="007615EC"/>
    <w:rsid w:val="0076255C"/>
    <w:rsid w:val="00762F1F"/>
    <w:rsid w:val="007631D3"/>
    <w:rsid w:val="00763848"/>
    <w:rsid w:val="0076447D"/>
    <w:rsid w:val="0076457F"/>
    <w:rsid w:val="0076481A"/>
    <w:rsid w:val="00764DD4"/>
    <w:rsid w:val="007652AA"/>
    <w:rsid w:val="007656B8"/>
    <w:rsid w:val="00765751"/>
    <w:rsid w:val="00765DDF"/>
    <w:rsid w:val="0076652C"/>
    <w:rsid w:val="007665DD"/>
    <w:rsid w:val="0076774D"/>
    <w:rsid w:val="00767EAD"/>
    <w:rsid w:val="0077031C"/>
    <w:rsid w:val="0077041C"/>
    <w:rsid w:val="00771126"/>
    <w:rsid w:val="007721EB"/>
    <w:rsid w:val="007725F1"/>
    <w:rsid w:val="00772BB1"/>
    <w:rsid w:val="00772E4D"/>
    <w:rsid w:val="00772FE6"/>
    <w:rsid w:val="00773354"/>
    <w:rsid w:val="00773399"/>
    <w:rsid w:val="00774D0D"/>
    <w:rsid w:val="0077541F"/>
    <w:rsid w:val="00775E7B"/>
    <w:rsid w:val="00776145"/>
    <w:rsid w:val="00776862"/>
    <w:rsid w:val="0077711B"/>
    <w:rsid w:val="007772A1"/>
    <w:rsid w:val="007800C0"/>
    <w:rsid w:val="00780139"/>
    <w:rsid w:val="0078022F"/>
    <w:rsid w:val="0078042D"/>
    <w:rsid w:val="00781414"/>
    <w:rsid w:val="00782C4D"/>
    <w:rsid w:val="007832B0"/>
    <w:rsid w:val="00784290"/>
    <w:rsid w:val="00784701"/>
    <w:rsid w:val="00784823"/>
    <w:rsid w:val="007854A5"/>
    <w:rsid w:val="00785A1B"/>
    <w:rsid w:val="00785FBE"/>
    <w:rsid w:val="00786B9D"/>
    <w:rsid w:val="00786FAA"/>
    <w:rsid w:val="0079245C"/>
    <w:rsid w:val="00792878"/>
    <w:rsid w:val="007930E7"/>
    <w:rsid w:val="0079358F"/>
    <w:rsid w:val="00794508"/>
    <w:rsid w:val="007946AA"/>
    <w:rsid w:val="00797B06"/>
    <w:rsid w:val="007A1BF3"/>
    <w:rsid w:val="007A227F"/>
    <w:rsid w:val="007A2586"/>
    <w:rsid w:val="007A276D"/>
    <w:rsid w:val="007A2F74"/>
    <w:rsid w:val="007A3B34"/>
    <w:rsid w:val="007A46CF"/>
    <w:rsid w:val="007A490B"/>
    <w:rsid w:val="007A4BC8"/>
    <w:rsid w:val="007A50A9"/>
    <w:rsid w:val="007A59EA"/>
    <w:rsid w:val="007A6A75"/>
    <w:rsid w:val="007A6F34"/>
    <w:rsid w:val="007A7E21"/>
    <w:rsid w:val="007B0709"/>
    <w:rsid w:val="007B0B80"/>
    <w:rsid w:val="007B1CD4"/>
    <w:rsid w:val="007B1D29"/>
    <w:rsid w:val="007B233C"/>
    <w:rsid w:val="007B29B6"/>
    <w:rsid w:val="007B4008"/>
    <w:rsid w:val="007B40E5"/>
    <w:rsid w:val="007B585F"/>
    <w:rsid w:val="007B5CCE"/>
    <w:rsid w:val="007B7A7C"/>
    <w:rsid w:val="007C063D"/>
    <w:rsid w:val="007C12C0"/>
    <w:rsid w:val="007C1AE4"/>
    <w:rsid w:val="007C1BCA"/>
    <w:rsid w:val="007C2DA9"/>
    <w:rsid w:val="007C3143"/>
    <w:rsid w:val="007C4397"/>
    <w:rsid w:val="007C5B21"/>
    <w:rsid w:val="007C5DC7"/>
    <w:rsid w:val="007C613A"/>
    <w:rsid w:val="007C6B6E"/>
    <w:rsid w:val="007C6EA3"/>
    <w:rsid w:val="007C7456"/>
    <w:rsid w:val="007C78CC"/>
    <w:rsid w:val="007C7E54"/>
    <w:rsid w:val="007D125B"/>
    <w:rsid w:val="007D170E"/>
    <w:rsid w:val="007D201F"/>
    <w:rsid w:val="007D2028"/>
    <w:rsid w:val="007D2604"/>
    <w:rsid w:val="007D2D07"/>
    <w:rsid w:val="007D373C"/>
    <w:rsid w:val="007D3E1C"/>
    <w:rsid w:val="007D4017"/>
    <w:rsid w:val="007D4988"/>
    <w:rsid w:val="007D6786"/>
    <w:rsid w:val="007D6AAC"/>
    <w:rsid w:val="007D6AC1"/>
    <w:rsid w:val="007D6FDF"/>
    <w:rsid w:val="007E0ADA"/>
    <w:rsid w:val="007E1571"/>
    <w:rsid w:val="007E17B3"/>
    <w:rsid w:val="007E1CE1"/>
    <w:rsid w:val="007E24B5"/>
    <w:rsid w:val="007E27B5"/>
    <w:rsid w:val="007E28C7"/>
    <w:rsid w:val="007E3569"/>
    <w:rsid w:val="007E3840"/>
    <w:rsid w:val="007E419D"/>
    <w:rsid w:val="007E51EF"/>
    <w:rsid w:val="007E51F6"/>
    <w:rsid w:val="007E55CF"/>
    <w:rsid w:val="007E579E"/>
    <w:rsid w:val="007E5AD7"/>
    <w:rsid w:val="007E5CAD"/>
    <w:rsid w:val="007E6181"/>
    <w:rsid w:val="007E630E"/>
    <w:rsid w:val="007E666B"/>
    <w:rsid w:val="007E6D0C"/>
    <w:rsid w:val="007E7E13"/>
    <w:rsid w:val="007F113D"/>
    <w:rsid w:val="007F1A0B"/>
    <w:rsid w:val="007F1F32"/>
    <w:rsid w:val="007F21C5"/>
    <w:rsid w:val="007F242B"/>
    <w:rsid w:val="007F2AFE"/>
    <w:rsid w:val="007F310F"/>
    <w:rsid w:val="007F3129"/>
    <w:rsid w:val="007F3513"/>
    <w:rsid w:val="007F394F"/>
    <w:rsid w:val="007F3966"/>
    <w:rsid w:val="007F3EEB"/>
    <w:rsid w:val="007F48FF"/>
    <w:rsid w:val="007F547E"/>
    <w:rsid w:val="007F6A23"/>
    <w:rsid w:val="007F717C"/>
    <w:rsid w:val="007F741A"/>
    <w:rsid w:val="007F7BAC"/>
    <w:rsid w:val="007F7FDD"/>
    <w:rsid w:val="0080019C"/>
    <w:rsid w:val="00800C72"/>
    <w:rsid w:val="008019A6"/>
    <w:rsid w:val="008019C4"/>
    <w:rsid w:val="00801EC3"/>
    <w:rsid w:val="008028A2"/>
    <w:rsid w:val="008029EA"/>
    <w:rsid w:val="008029F3"/>
    <w:rsid w:val="00802C98"/>
    <w:rsid w:val="00804006"/>
    <w:rsid w:val="0080404A"/>
    <w:rsid w:val="00805DDA"/>
    <w:rsid w:val="00806950"/>
    <w:rsid w:val="00806FB4"/>
    <w:rsid w:val="008077A1"/>
    <w:rsid w:val="00807884"/>
    <w:rsid w:val="00811255"/>
    <w:rsid w:val="00811651"/>
    <w:rsid w:val="008119EC"/>
    <w:rsid w:val="0081227A"/>
    <w:rsid w:val="00812AE5"/>
    <w:rsid w:val="00813A91"/>
    <w:rsid w:val="00813BAA"/>
    <w:rsid w:val="00814E09"/>
    <w:rsid w:val="00814E86"/>
    <w:rsid w:val="0081605D"/>
    <w:rsid w:val="00816E32"/>
    <w:rsid w:val="008177CD"/>
    <w:rsid w:val="0082001E"/>
    <w:rsid w:val="0082008D"/>
    <w:rsid w:val="00821433"/>
    <w:rsid w:val="00821E62"/>
    <w:rsid w:val="00822D0E"/>
    <w:rsid w:val="00824C30"/>
    <w:rsid w:val="00824F29"/>
    <w:rsid w:val="008253CD"/>
    <w:rsid w:val="008256BB"/>
    <w:rsid w:val="00825AAD"/>
    <w:rsid w:val="00825F7C"/>
    <w:rsid w:val="00826161"/>
    <w:rsid w:val="00826AB8"/>
    <w:rsid w:val="00826BA9"/>
    <w:rsid w:val="00826F78"/>
    <w:rsid w:val="00833283"/>
    <w:rsid w:val="008335EE"/>
    <w:rsid w:val="008345EB"/>
    <w:rsid w:val="00834986"/>
    <w:rsid w:val="00834AFB"/>
    <w:rsid w:val="00834CBA"/>
    <w:rsid w:val="00834CE7"/>
    <w:rsid w:val="00835134"/>
    <w:rsid w:val="008356C3"/>
    <w:rsid w:val="00836948"/>
    <w:rsid w:val="00837028"/>
    <w:rsid w:val="008403B6"/>
    <w:rsid w:val="00840907"/>
    <w:rsid w:val="00840F6E"/>
    <w:rsid w:val="00841FD1"/>
    <w:rsid w:val="00842C3E"/>
    <w:rsid w:val="00842E62"/>
    <w:rsid w:val="00844104"/>
    <w:rsid w:val="00844334"/>
    <w:rsid w:val="008444E3"/>
    <w:rsid w:val="00844C91"/>
    <w:rsid w:val="0084583C"/>
    <w:rsid w:val="00846418"/>
    <w:rsid w:val="00846623"/>
    <w:rsid w:val="008466AA"/>
    <w:rsid w:val="008466E3"/>
    <w:rsid w:val="00850089"/>
    <w:rsid w:val="008502ED"/>
    <w:rsid w:val="00850461"/>
    <w:rsid w:val="00850679"/>
    <w:rsid w:val="00850BB6"/>
    <w:rsid w:val="00850E56"/>
    <w:rsid w:val="00850F04"/>
    <w:rsid w:val="00851242"/>
    <w:rsid w:val="00852A01"/>
    <w:rsid w:val="00852AF1"/>
    <w:rsid w:val="00853D62"/>
    <w:rsid w:val="00853EB3"/>
    <w:rsid w:val="00854DFA"/>
    <w:rsid w:val="00855ECC"/>
    <w:rsid w:val="0085600E"/>
    <w:rsid w:val="008569BA"/>
    <w:rsid w:val="00857350"/>
    <w:rsid w:val="00857F42"/>
    <w:rsid w:val="0086001E"/>
    <w:rsid w:val="008606F4"/>
    <w:rsid w:val="008607DD"/>
    <w:rsid w:val="00860A87"/>
    <w:rsid w:val="0086274B"/>
    <w:rsid w:val="00862D43"/>
    <w:rsid w:val="0086358F"/>
    <w:rsid w:val="00863682"/>
    <w:rsid w:val="00863A90"/>
    <w:rsid w:val="00864122"/>
    <w:rsid w:val="00864A95"/>
    <w:rsid w:val="00865180"/>
    <w:rsid w:val="00865EAE"/>
    <w:rsid w:val="0086621A"/>
    <w:rsid w:val="0086694E"/>
    <w:rsid w:val="00867B0F"/>
    <w:rsid w:val="00867CCD"/>
    <w:rsid w:val="00870543"/>
    <w:rsid w:val="00870AC8"/>
    <w:rsid w:val="00870CC9"/>
    <w:rsid w:val="00872F67"/>
    <w:rsid w:val="00873372"/>
    <w:rsid w:val="00873952"/>
    <w:rsid w:val="00874B08"/>
    <w:rsid w:val="00874CCF"/>
    <w:rsid w:val="008758C5"/>
    <w:rsid w:val="0087697B"/>
    <w:rsid w:val="008769EE"/>
    <w:rsid w:val="00877C62"/>
    <w:rsid w:val="00881A7B"/>
    <w:rsid w:val="00882580"/>
    <w:rsid w:val="008826DC"/>
    <w:rsid w:val="00883466"/>
    <w:rsid w:val="00883AC9"/>
    <w:rsid w:val="00883F16"/>
    <w:rsid w:val="00884E07"/>
    <w:rsid w:val="008852D4"/>
    <w:rsid w:val="00885676"/>
    <w:rsid w:val="008858BE"/>
    <w:rsid w:val="008864D6"/>
    <w:rsid w:val="00886FC2"/>
    <w:rsid w:val="00887C20"/>
    <w:rsid w:val="00890491"/>
    <w:rsid w:val="00890BF0"/>
    <w:rsid w:val="008914F2"/>
    <w:rsid w:val="008923CA"/>
    <w:rsid w:val="00892D2A"/>
    <w:rsid w:val="008937C9"/>
    <w:rsid w:val="00894374"/>
    <w:rsid w:val="00894911"/>
    <w:rsid w:val="00895320"/>
    <w:rsid w:val="008954EB"/>
    <w:rsid w:val="00896E51"/>
    <w:rsid w:val="008975AC"/>
    <w:rsid w:val="00897B86"/>
    <w:rsid w:val="008A0388"/>
    <w:rsid w:val="008A03F3"/>
    <w:rsid w:val="008A084D"/>
    <w:rsid w:val="008A15DA"/>
    <w:rsid w:val="008A1D2F"/>
    <w:rsid w:val="008A1FB6"/>
    <w:rsid w:val="008A2104"/>
    <w:rsid w:val="008A2169"/>
    <w:rsid w:val="008A2256"/>
    <w:rsid w:val="008A257C"/>
    <w:rsid w:val="008A26BC"/>
    <w:rsid w:val="008A2B22"/>
    <w:rsid w:val="008A313F"/>
    <w:rsid w:val="008A3A39"/>
    <w:rsid w:val="008A455D"/>
    <w:rsid w:val="008A4F0B"/>
    <w:rsid w:val="008A503B"/>
    <w:rsid w:val="008A63C6"/>
    <w:rsid w:val="008A7CFC"/>
    <w:rsid w:val="008A7DB1"/>
    <w:rsid w:val="008B0C65"/>
    <w:rsid w:val="008B183E"/>
    <w:rsid w:val="008B2155"/>
    <w:rsid w:val="008B278C"/>
    <w:rsid w:val="008B28A3"/>
    <w:rsid w:val="008B3AB2"/>
    <w:rsid w:val="008B3C6E"/>
    <w:rsid w:val="008B3F84"/>
    <w:rsid w:val="008B4177"/>
    <w:rsid w:val="008B45BF"/>
    <w:rsid w:val="008B46D8"/>
    <w:rsid w:val="008B5CE4"/>
    <w:rsid w:val="008B6087"/>
    <w:rsid w:val="008B6348"/>
    <w:rsid w:val="008B68F7"/>
    <w:rsid w:val="008B6A1A"/>
    <w:rsid w:val="008B7EAC"/>
    <w:rsid w:val="008C01DC"/>
    <w:rsid w:val="008C07B8"/>
    <w:rsid w:val="008C0D00"/>
    <w:rsid w:val="008C2B79"/>
    <w:rsid w:val="008C361E"/>
    <w:rsid w:val="008C40EC"/>
    <w:rsid w:val="008C441D"/>
    <w:rsid w:val="008C4D4E"/>
    <w:rsid w:val="008C4DFB"/>
    <w:rsid w:val="008C529E"/>
    <w:rsid w:val="008C5747"/>
    <w:rsid w:val="008C654C"/>
    <w:rsid w:val="008C75B8"/>
    <w:rsid w:val="008C7E2F"/>
    <w:rsid w:val="008D064A"/>
    <w:rsid w:val="008D09C2"/>
    <w:rsid w:val="008D12D5"/>
    <w:rsid w:val="008D16DC"/>
    <w:rsid w:val="008D25A5"/>
    <w:rsid w:val="008D3D89"/>
    <w:rsid w:val="008D3E5F"/>
    <w:rsid w:val="008D4DEB"/>
    <w:rsid w:val="008D560C"/>
    <w:rsid w:val="008D61AB"/>
    <w:rsid w:val="008D760C"/>
    <w:rsid w:val="008D78C3"/>
    <w:rsid w:val="008E00BD"/>
    <w:rsid w:val="008E03E0"/>
    <w:rsid w:val="008E0621"/>
    <w:rsid w:val="008E07DA"/>
    <w:rsid w:val="008E11A2"/>
    <w:rsid w:val="008E1ED6"/>
    <w:rsid w:val="008E26C3"/>
    <w:rsid w:val="008E30FF"/>
    <w:rsid w:val="008E34CD"/>
    <w:rsid w:val="008E38F7"/>
    <w:rsid w:val="008E3C7F"/>
    <w:rsid w:val="008E479B"/>
    <w:rsid w:val="008E47C7"/>
    <w:rsid w:val="008E4BAC"/>
    <w:rsid w:val="008E6D09"/>
    <w:rsid w:val="008E71DE"/>
    <w:rsid w:val="008E7437"/>
    <w:rsid w:val="008E7F43"/>
    <w:rsid w:val="008F0134"/>
    <w:rsid w:val="008F1BFF"/>
    <w:rsid w:val="008F2933"/>
    <w:rsid w:val="008F2ED2"/>
    <w:rsid w:val="008F3466"/>
    <w:rsid w:val="008F4482"/>
    <w:rsid w:val="008F4D28"/>
    <w:rsid w:val="008F4DE6"/>
    <w:rsid w:val="008F5B68"/>
    <w:rsid w:val="008F70B5"/>
    <w:rsid w:val="008F7CF7"/>
    <w:rsid w:val="00900E40"/>
    <w:rsid w:val="009019AC"/>
    <w:rsid w:val="0090474E"/>
    <w:rsid w:val="00904D77"/>
    <w:rsid w:val="00904DBA"/>
    <w:rsid w:val="00905465"/>
    <w:rsid w:val="00905944"/>
    <w:rsid w:val="00905F35"/>
    <w:rsid w:val="0090618C"/>
    <w:rsid w:val="00906E9C"/>
    <w:rsid w:val="009078D1"/>
    <w:rsid w:val="009101BE"/>
    <w:rsid w:val="00910A20"/>
    <w:rsid w:val="00910FF7"/>
    <w:rsid w:val="00911F5F"/>
    <w:rsid w:val="0091374E"/>
    <w:rsid w:val="00913750"/>
    <w:rsid w:val="009138B3"/>
    <w:rsid w:val="00913FD7"/>
    <w:rsid w:val="0091492A"/>
    <w:rsid w:val="009150B6"/>
    <w:rsid w:val="00915A3E"/>
    <w:rsid w:val="00915DF5"/>
    <w:rsid w:val="00916157"/>
    <w:rsid w:val="009163C4"/>
    <w:rsid w:val="0091650A"/>
    <w:rsid w:val="0091738A"/>
    <w:rsid w:val="00920EF7"/>
    <w:rsid w:val="009212FD"/>
    <w:rsid w:val="00921BC3"/>
    <w:rsid w:val="00921F41"/>
    <w:rsid w:val="00921F73"/>
    <w:rsid w:val="0092223C"/>
    <w:rsid w:val="00924440"/>
    <w:rsid w:val="00924456"/>
    <w:rsid w:val="009253A1"/>
    <w:rsid w:val="00926463"/>
    <w:rsid w:val="0092703B"/>
    <w:rsid w:val="0092725D"/>
    <w:rsid w:val="009318A5"/>
    <w:rsid w:val="0093190F"/>
    <w:rsid w:val="009326A5"/>
    <w:rsid w:val="0093276B"/>
    <w:rsid w:val="00933602"/>
    <w:rsid w:val="00934FE9"/>
    <w:rsid w:val="00935C77"/>
    <w:rsid w:val="0094008F"/>
    <w:rsid w:val="009401B5"/>
    <w:rsid w:val="00940759"/>
    <w:rsid w:val="009408FC"/>
    <w:rsid w:val="00940913"/>
    <w:rsid w:val="00940F4A"/>
    <w:rsid w:val="009425B9"/>
    <w:rsid w:val="0094346A"/>
    <w:rsid w:val="0094443F"/>
    <w:rsid w:val="0094479D"/>
    <w:rsid w:val="00945B79"/>
    <w:rsid w:val="009473D9"/>
    <w:rsid w:val="009478E2"/>
    <w:rsid w:val="00950778"/>
    <w:rsid w:val="009515D7"/>
    <w:rsid w:val="009529AA"/>
    <w:rsid w:val="00952E4E"/>
    <w:rsid w:val="00952ECF"/>
    <w:rsid w:val="009536AB"/>
    <w:rsid w:val="009543BC"/>
    <w:rsid w:val="0095479F"/>
    <w:rsid w:val="009548BF"/>
    <w:rsid w:val="009548CF"/>
    <w:rsid w:val="00955783"/>
    <w:rsid w:val="00955CBA"/>
    <w:rsid w:val="009565B8"/>
    <w:rsid w:val="00956661"/>
    <w:rsid w:val="0095718D"/>
    <w:rsid w:val="0095738B"/>
    <w:rsid w:val="00960F86"/>
    <w:rsid w:val="0096130F"/>
    <w:rsid w:val="009614E7"/>
    <w:rsid w:val="0096167B"/>
    <w:rsid w:val="00962596"/>
    <w:rsid w:val="009626F6"/>
    <w:rsid w:val="00963062"/>
    <w:rsid w:val="00963242"/>
    <w:rsid w:val="009639CD"/>
    <w:rsid w:val="00963BCA"/>
    <w:rsid w:val="0096686A"/>
    <w:rsid w:val="009668FC"/>
    <w:rsid w:val="00966D73"/>
    <w:rsid w:val="00966F47"/>
    <w:rsid w:val="00967349"/>
    <w:rsid w:val="009675B5"/>
    <w:rsid w:val="0097015D"/>
    <w:rsid w:val="0097098F"/>
    <w:rsid w:val="00970A5D"/>
    <w:rsid w:val="00970E09"/>
    <w:rsid w:val="00970F87"/>
    <w:rsid w:val="00971A83"/>
    <w:rsid w:val="00972840"/>
    <w:rsid w:val="009730FF"/>
    <w:rsid w:val="009732C0"/>
    <w:rsid w:val="00973749"/>
    <w:rsid w:val="00973A2C"/>
    <w:rsid w:val="00973E5A"/>
    <w:rsid w:val="00973F79"/>
    <w:rsid w:val="0097483F"/>
    <w:rsid w:val="00977723"/>
    <w:rsid w:val="009779BC"/>
    <w:rsid w:val="00977D2F"/>
    <w:rsid w:val="0098000E"/>
    <w:rsid w:val="00980F0A"/>
    <w:rsid w:val="0098291A"/>
    <w:rsid w:val="009835D4"/>
    <w:rsid w:val="00983AA1"/>
    <w:rsid w:val="00984591"/>
    <w:rsid w:val="009853EF"/>
    <w:rsid w:val="009864EA"/>
    <w:rsid w:val="00986797"/>
    <w:rsid w:val="009869A2"/>
    <w:rsid w:val="00986C4C"/>
    <w:rsid w:val="00987505"/>
    <w:rsid w:val="00987E7F"/>
    <w:rsid w:val="009907D1"/>
    <w:rsid w:val="00990B7E"/>
    <w:rsid w:val="009932B8"/>
    <w:rsid w:val="00993465"/>
    <w:rsid w:val="009934DB"/>
    <w:rsid w:val="00993AB9"/>
    <w:rsid w:val="009943F1"/>
    <w:rsid w:val="00995A94"/>
    <w:rsid w:val="00995F14"/>
    <w:rsid w:val="009960C5"/>
    <w:rsid w:val="00996172"/>
    <w:rsid w:val="009967C6"/>
    <w:rsid w:val="00996C41"/>
    <w:rsid w:val="0099726C"/>
    <w:rsid w:val="009A0F4F"/>
    <w:rsid w:val="009A21B3"/>
    <w:rsid w:val="009A2F74"/>
    <w:rsid w:val="009A31DA"/>
    <w:rsid w:val="009A3449"/>
    <w:rsid w:val="009A3F5F"/>
    <w:rsid w:val="009A3F73"/>
    <w:rsid w:val="009A42DB"/>
    <w:rsid w:val="009A4734"/>
    <w:rsid w:val="009A4779"/>
    <w:rsid w:val="009A6B2A"/>
    <w:rsid w:val="009A6B65"/>
    <w:rsid w:val="009B1D93"/>
    <w:rsid w:val="009B2EB8"/>
    <w:rsid w:val="009B32DD"/>
    <w:rsid w:val="009B34E0"/>
    <w:rsid w:val="009B5073"/>
    <w:rsid w:val="009B507C"/>
    <w:rsid w:val="009B607C"/>
    <w:rsid w:val="009B6092"/>
    <w:rsid w:val="009B61F7"/>
    <w:rsid w:val="009B63DF"/>
    <w:rsid w:val="009B6B84"/>
    <w:rsid w:val="009B6E2B"/>
    <w:rsid w:val="009B70E9"/>
    <w:rsid w:val="009B7D08"/>
    <w:rsid w:val="009C082D"/>
    <w:rsid w:val="009C124F"/>
    <w:rsid w:val="009C16DC"/>
    <w:rsid w:val="009C2917"/>
    <w:rsid w:val="009C4511"/>
    <w:rsid w:val="009C4648"/>
    <w:rsid w:val="009C4E85"/>
    <w:rsid w:val="009C53EE"/>
    <w:rsid w:val="009C6056"/>
    <w:rsid w:val="009C6088"/>
    <w:rsid w:val="009C62C9"/>
    <w:rsid w:val="009C6709"/>
    <w:rsid w:val="009C79E3"/>
    <w:rsid w:val="009C7B01"/>
    <w:rsid w:val="009C7D57"/>
    <w:rsid w:val="009D0927"/>
    <w:rsid w:val="009D16DC"/>
    <w:rsid w:val="009D25B0"/>
    <w:rsid w:val="009D2A69"/>
    <w:rsid w:val="009D318F"/>
    <w:rsid w:val="009D31CB"/>
    <w:rsid w:val="009D40E0"/>
    <w:rsid w:val="009D4A1C"/>
    <w:rsid w:val="009D57A7"/>
    <w:rsid w:val="009D5B34"/>
    <w:rsid w:val="009D6B96"/>
    <w:rsid w:val="009D6E02"/>
    <w:rsid w:val="009E0542"/>
    <w:rsid w:val="009E0ABE"/>
    <w:rsid w:val="009E249B"/>
    <w:rsid w:val="009E284B"/>
    <w:rsid w:val="009E359C"/>
    <w:rsid w:val="009E3BFE"/>
    <w:rsid w:val="009E501C"/>
    <w:rsid w:val="009E5D6A"/>
    <w:rsid w:val="009E661D"/>
    <w:rsid w:val="009E6986"/>
    <w:rsid w:val="009E7030"/>
    <w:rsid w:val="009F074D"/>
    <w:rsid w:val="009F08A2"/>
    <w:rsid w:val="009F15D3"/>
    <w:rsid w:val="009F165F"/>
    <w:rsid w:val="009F1A9C"/>
    <w:rsid w:val="009F26B6"/>
    <w:rsid w:val="009F2BE6"/>
    <w:rsid w:val="009F2BF6"/>
    <w:rsid w:val="009F3EA4"/>
    <w:rsid w:val="009F4349"/>
    <w:rsid w:val="009F5A00"/>
    <w:rsid w:val="009F5F74"/>
    <w:rsid w:val="009F67C1"/>
    <w:rsid w:val="009F77CC"/>
    <w:rsid w:val="00A003DC"/>
    <w:rsid w:val="00A00715"/>
    <w:rsid w:val="00A0098E"/>
    <w:rsid w:val="00A00A4E"/>
    <w:rsid w:val="00A018A4"/>
    <w:rsid w:val="00A02104"/>
    <w:rsid w:val="00A02166"/>
    <w:rsid w:val="00A0219A"/>
    <w:rsid w:val="00A035CF"/>
    <w:rsid w:val="00A03EFB"/>
    <w:rsid w:val="00A04071"/>
    <w:rsid w:val="00A04796"/>
    <w:rsid w:val="00A0568D"/>
    <w:rsid w:val="00A059B9"/>
    <w:rsid w:val="00A05D38"/>
    <w:rsid w:val="00A05FE1"/>
    <w:rsid w:val="00A06047"/>
    <w:rsid w:val="00A06097"/>
    <w:rsid w:val="00A06BD0"/>
    <w:rsid w:val="00A06CFA"/>
    <w:rsid w:val="00A06E89"/>
    <w:rsid w:val="00A112C1"/>
    <w:rsid w:val="00A11B87"/>
    <w:rsid w:val="00A12A1A"/>
    <w:rsid w:val="00A12A80"/>
    <w:rsid w:val="00A13D54"/>
    <w:rsid w:val="00A14A98"/>
    <w:rsid w:val="00A14B13"/>
    <w:rsid w:val="00A14D00"/>
    <w:rsid w:val="00A170FC"/>
    <w:rsid w:val="00A17335"/>
    <w:rsid w:val="00A17FDA"/>
    <w:rsid w:val="00A207F6"/>
    <w:rsid w:val="00A20FD8"/>
    <w:rsid w:val="00A218BC"/>
    <w:rsid w:val="00A225CA"/>
    <w:rsid w:val="00A2308B"/>
    <w:rsid w:val="00A2410F"/>
    <w:rsid w:val="00A248C0"/>
    <w:rsid w:val="00A24BBC"/>
    <w:rsid w:val="00A2542E"/>
    <w:rsid w:val="00A25517"/>
    <w:rsid w:val="00A2568A"/>
    <w:rsid w:val="00A25878"/>
    <w:rsid w:val="00A2692B"/>
    <w:rsid w:val="00A27865"/>
    <w:rsid w:val="00A30079"/>
    <w:rsid w:val="00A304D0"/>
    <w:rsid w:val="00A30DE4"/>
    <w:rsid w:val="00A31299"/>
    <w:rsid w:val="00A31AA1"/>
    <w:rsid w:val="00A31C9B"/>
    <w:rsid w:val="00A329AA"/>
    <w:rsid w:val="00A335DF"/>
    <w:rsid w:val="00A337F3"/>
    <w:rsid w:val="00A33852"/>
    <w:rsid w:val="00A33ED5"/>
    <w:rsid w:val="00A34880"/>
    <w:rsid w:val="00A34F9B"/>
    <w:rsid w:val="00A350CF"/>
    <w:rsid w:val="00A35B63"/>
    <w:rsid w:val="00A366EC"/>
    <w:rsid w:val="00A36940"/>
    <w:rsid w:val="00A36C1A"/>
    <w:rsid w:val="00A36F01"/>
    <w:rsid w:val="00A4078D"/>
    <w:rsid w:val="00A41301"/>
    <w:rsid w:val="00A42B13"/>
    <w:rsid w:val="00A42F0F"/>
    <w:rsid w:val="00A43CAF"/>
    <w:rsid w:val="00A43F2A"/>
    <w:rsid w:val="00A44B9A"/>
    <w:rsid w:val="00A44ECB"/>
    <w:rsid w:val="00A45AB4"/>
    <w:rsid w:val="00A45B4A"/>
    <w:rsid w:val="00A467AE"/>
    <w:rsid w:val="00A47471"/>
    <w:rsid w:val="00A47D48"/>
    <w:rsid w:val="00A50862"/>
    <w:rsid w:val="00A5095B"/>
    <w:rsid w:val="00A50C2D"/>
    <w:rsid w:val="00A51210"/>
    <w:rsid w:val="00A51A04"/>
    <w:rsid w:val="00A52F30"/>
    <w:rsid w:val="00A53258"/>
    <w:rsid w:val="00A5343B"/>
    <w:rsid w:val="00A54239"/>
    <w:rsid w:val="00A54875"/>
    <w:rsid w:val="00A5498C"/>
    <w:rsid w:val="00A54B8E"/>
    <w:rsid w:val="00A54F38"/>
    <w:rsid w:val="00A56A47"/>
    <w:rsid w:val="00A577A1"/>
    <w:rsid w:val="00A606FB"/>
    <w:rsid w:val="00A60849"/>
    <w:rsid w:val="00A61557"/>
    <w:rsid w:val="00A61B38"/>
    <w:rsid w:val="00A6259D"/>
    <w:rsid w:val="00A62DB1"/>
    <w:rsid w:val="00A637B0"/>
    <w:rsid w:val="00A6418C"/>
    <w:rsid w:val="00A64BF0"/>
    <w:rsid w:val="00A6660D"/>
    <w:rsid w:val="00A7057C"/>
    <w:rsid w:val="00A70D37"/>
    <w:rsid w:val="00A71EBE"/>
    <w:rsid w:val="00A7203A"/>
    <w:rsid w:val="00A7247E"/>
    <w:rsid w:val="00A72A15"/>
    <w:rsid w:val="00A73F24"/>
    <w:rsid w:val="00A74259"/>
    <w:rsid w:val="00A75220"/>
    <w:rsid w:val="00A754F9"/>
    <w:rsid w:val="00A75EE3"/>
    <w:rsid w:val="00A76BD9"/>
    <w:rsid w:val="00A77621"/>
    <w:rsid w:val="00A77CF8"/>
    <w:rsid w:val="00A80AC2"/>
    <w:rsid w:val="00A8174B"/>
    <w:rsid w:val="00A817AD"/>
    <w:rsid w:val="00A81FFC"/>
    <w:rsid w:val="00A82040"/>
    <w:rsid w:val="00A8281A"/>
    <w:rsid w:val="00A8393A"/>
    <w:rsid w:val="00A83DE9"/>
    <w:rsid w:val="00A846F1"/>
    <w:rsid w:val="00A850AD"/>
    <w:rsid w:val="00A868D0"/>
    <w:rsid w:val="00A86BB9"/>
    <w:rsid w:val="00A8751F"/>
    <w:rsid w:val="00A87585"/>
    <w:rsid w:val="00A9021A"/>
    <w:rsid w:val="00A90371"/>
    <w:rsid w:val="00A9059A"/>
    <w:rsid w:val="00A909FF"/>
    <w:rsid w:val="00A90AA4"/>
    <w:rsid w:val="00A90FB0"/>
    <w:rsid w:val="00A90FF5"/>
    <w:rsid w:val="00A91738"/>
    <w:rsid w:val="00A91F56"/>
    <w:rsid w:val="00A929A1"/>
    <w:rsid w:val="00A92D3D"/>
    <w:rsid w:val="00A938D0"/>
    <w:rsid w:val="00A94B37"/>
    <w:rsid w:val="00A94F4F"/>
    <w:rsid w:val="00A955B8"/>
    <w:rsid w:val="00A9560D"/>
    <w:rsid w:val="00A9588D"/>
    <w:rsid w:val="00A95CB0"/>
    <w:rsid w:val="00A96589"/>
    <w:rsid w:val="00A976EB"/>
    <w:rsid w:val="00A976F1"/>
    <w:rsid w:val="00A97B56"/>
    <w:rsid w:val="00AA00BB"/>
    <w:rsid w:val="00AA091B"/>
    <w:rsid w:val="00AA0D2F"/>
    <w:rsid w:val="00AA1E39"/>
    <w:rsid w:val="00AA2006"/>
    <w:rsid w:val="00AA22FD"/>
    <w:rsid w:val="00AA279D"/>
    <w:rsid w:val="00AA42E8"/>
    <w:rsid w:val="00AA44E2"/>
    <w:rsid w:val="00AA4D17"/>
    <w:rsid w:val="00AA5D37"/>
    <w:rsid w:val="00AA5D62"/>
    <w:rsid w:val="00AA628D"/>
    <w:rsid w:val="00AA6308"/>
    <w:rsid w:val="00AA6BC5"/>
    <w:rsid w:val="00AA70CA"/>
    <w:rsid w:val="00AA7483"/>
    <w:rsid w:val="00AB00DC"/>
    <w:rsid w:val="00AB0237"/>
    <w:rsid w:val="00AB0252"/>
    <w:rsid w:val="00AB0BBC"/>
    <w:rsid w:val="00AB18DF"/>
    <w:rsid w:val="00AB2740"/>
    <w:rsid w:val="00AB3D56"/>
    <w:rsid w:val="00AB4094"/>
    <w:rsid w:val="00AB498B"/>
    <w:rsid w:val="00AB4C3F"/>
    <w:rsid w:val="00AB5502"/>
    <w:rsid w:val="00AB5757"/>
    <w:rsid w:val="00AB5785"/>
    <w:rsid w:val="00AB6491"/>
    <w:rsid w:val="00AB66F5"/>
    <w:rsid w:val="00AB71E2"/>
    <w:rsid w:val="00AB7744"/>
    <w:rsid w:val="00AB78A8"/>
    <w:rsid w:val="00AB7F10"/>
    <w:rsid w:val="00AB7FE5"/>
    <w:rsid w:val="00AC0332"/>
    <w:rsid w:val="00AC075D"/>
    <w:rsid w:val="00AC10CA"/>
    <w:rsid w:val="00AC11BF"/>
    <w:rsid w:val="00AC2275"/>
    <w:rsid w:val="00AC27BB"/>
    <w:rsid w:val="00AC2E50"/>
    <w:rsid w:val="00AC3207"/>
    <w:rsid w:val="00AC4077"/>
    <w:rsid w:val="00AC491C"/>
    <w:rsid w:val="00AC4B48"/>
    <w:rsid w:val="00AC54C7"/>
    <w:rsid w:val="00AC643C"/>
    <w:rsid w:val="00AC678F"/>
    <w:rsid w:val="00AC714D"/>
    <w:rsid w:val="00AC78D3"/>
    <w:rsid w:val="00AC7994"/>
    <w:rsid w:val="00AC7AB5"/>
    <w:rsid w:val="00AC7F98"/>
    <w:rsid w:val="00AD0F6A"/>
    <w:rsid w:val="00AD1443"/>
    <w:rsid w:val="00AD214A"/>
    <w:rsid w:val="00AD2742"/>
    <w:rsid w:val="00AD3407"/>
    <w:rsid w:val="00AD3958"/>
    <w:rsid w:val="00AD4903"/>
    <w:rsid w:val="00AD4B3E"/>
    <w:rsid w:val="00AD4BB9"/>
    <w:rsid w:val="00AD510F"/>
    <w:rsid w:val="00AD5266"/>
    <w:rsid w:val="00AD7508"/>
    <w:rsid w:val="00AE02F9"/>
    <w:rsid w:val="00AE0842"/>
    <w:rsid w:val="00AE084F"/>
    <w:rsid w:val="00AE0DCF"/>
    <w:rsid w:val="00AE0FDF"/>
    <w:rsid w:val="00AE2202"/>
    <w:rsid w:val="00AE2FDB"/>
    <w:rsid w:val="00AE45C7"/>
    <w:rsid w:val="00AE475E"/>
    <w:rsid w:val="00AE4D67"/>
    <w:rsid w:val="00AE5E6D"/>
    <w:rsid w:val="00AE693D"/>
    <w:rsid w:val="00AE76F1"/>
    <w:rsid w:val="00AE799E"/>
    <w:rsid w:val="00AF11AF"/>
    <w:rsid w:val="00AF11D4"/>
    <w:rsid w:val="00AF17B2"/>
    <w:rsid w:val="00AF18FA"/>
    <w:rsid w:val="00AF1943"/>
    <w:rsid w:val="00AF311D"/>
    <w:rsid w:val="00AF3A1D"/>
    <w:rsid w:val="00AF44D5"/>
    <w:rsid w:val="00AF5262"/>
    <w:rsid w:val="00AF6ABA"/>
    <w:rsid w:val="00AF7594"/>
    <w:rsid w:val="00B0022B"/>
    <w:rsid w:val="00B0055F"/>
    <w:rsid w:val="00B0061B"/>
    <w:rsid w:val="00B0066C"/>
    <w:rsid w:val="00B00703"/>
    <w:rsid w:val="00B00FB6"/>
    <w:rsid w:val="00B01BBF"/>
    <w:rsid w:val="00B01BF5"/>
    <w:rsid w:val="00B01CD4"/>
    <w:rsid w:val="00B02207"/>
    <w:rsid w:val="00B022B4"/>
    <w:rsid w:val="00B03723"/>
    <w:rsid w:val="00B038AD"/>
    <w:rsid w:val="00B04520"/>
    <w:rsid w:val="00B05524"/>
    <w:rsid w:val="00B058DD"/>
    <w:rsid w:val="00B065F3"/>
    <w:rsid w:val="00B06D05"/>
    <w:rsid w:val="00B0758B"/>
    <w:rsid w:val="00B0778A"/>
    <w:rsid w:val="00B07986"/>
    <w:rsid w:val="00B07ED7"/>
    <w:rsid w:val="00B110DE"/>
    <w:rsid w:val="00B1165C"/>
    <w:rsid w:val="00B11E91"/>
    <w:rsid w:val="00B122F7"/>
    <w:rsid w:val="00B12C0F"/>
    <w:rsid w:val="00B13756"/>
    <w:rsid w:val="00B13906"/>
    <w:rsid w:val="00B1447A"/>
    <w:rsid w:val="00B15038"/>
    <w:rsid w:val="00B15DA4"/>
    <w:rsid w:val="00B15F27"/>
    <w:rsid w:val="00B163DE"/>
    <w:rsid w:val="00B1799E"/>
    <w:rsid w:val="00B17A2F"/>
    <w:rsid w:val="00B21202"/>
    <w:rsid w:val="00B215F8"/>
    <w:rsid w:val="00B21F5E"/>
    <w:rsid w:val="00B2266D"/>
    <w:rsid w:val="00B22891"/>
    <w:rsid w:val="00B22B73"/>
    <w:rsid w:val="00B2446F"/>
    <w:rsid w:val="00B24C60"/>
    <w:rsid w:val="00B25D98"/>
    <w:rsid w:val="00B264AF"/>
    <w:rsid w:val="00B26633"/>
    <w:rsid w:val="00B2670A"/>
    <w:rsid w:val="00B26968"/>
    <w:rsid w:val="00B26EBB"/>
    <w:rsid w:val="00B27A4E"/>
    <w:rsid w:val="00B3033A"/>
    <w:rsid w:val="00B31082"/>
    <w:rsid w:val="00B314D0"/>
    <w:rsid w:val="00B32055"/>
    <w:rsid w:val="00B322D0"/>
    <w:rsid w:val="00B32924"/>
    <w:rsid w:val="00B3309C"/>
    <w:rsid w:val="00B344F5"/>
    <w:rsid w:val="00B35BDC"/>
    <w:rsid w:val="00B3703D"/>
    <w:rsid w:val="00B3715A"/>
    <w:rsid w:val="00B372D5"/>
    <w:rsid w:val="00B40D39"/>
    <w:rsid w:val="00B418A1"/>
    <w:rsid w:val="00B41E9F"/>
    <w:rsid w:val="00B42CFC"/>
    <w:rsid w:val="00B43320"/>
    <w:rsid w:val="00B434C6"/>
    <w:rsid w:val="00B454D3"/>
    <w:rsid w:val="00B454FE"/>
    <w:rsid w:val="00B46C9A"/>
    <w:rsid w:val="00B4700B"/>
    <w:rsid w:val="00B4740F"/>
    <w:rsid w:val="00B522F2"/>
    <w:rsid w:val="00B52C88"/>
    <w:rsid w:val="00B52DF4"/>
    <w:rsid w:val="00B52FB2"/>
    <w:rsid w:val="00B53C36"/>
    <w:rsid w:val="00B5556D"/>
    <w:rsid w:val="00B5605A"/>
    <w:rsid w:val="00B5620C"/>
    <w:rsid w:val="00B56710"/>
    <w:rsid w:val="00B57C07"/>
    <w:rsid w:val="00B612FA"/>
    <w:rsid w:val="00B61A7B"/>
    <w:rsid w:val="00B621C4"/>
    <w:rsid w:val="00B62341"/>
    <w:rsid w:val="00B62860"/>
    <w:rsid w:val="00B62AE7"/>
    <w:rsid w:val="00B64EDE"/>
    <w:rsid w:val="00B64F52"/>
    <w:rsid w:val="00B65250"/>
    <w:rsid w:val="00B65FBA"/>
    <w:rsid w:val="00B6681C"/>
    <w:rsid w:val="00B67396"/>
    <w:rsid w:val="00B67C81"/>
    <w:rsid w:val="00B70577"/>
    <w:rsid w:val="00B70CE5"/>
    <w:rsid w:val="00B72962"/>
    <w:rsid w:val="00B729BC"/>
    <w:rsid w:val="00B72AD3"/>
    <w:rsid w:val="00B7379E"/>
    <w:rsid w:val="00B73BBF"/>
    <w:rsid w:val="00B74568"/>
    <w:rsid w:val="00B74C82"/>
    <w:rsid w:val="00B75697"/>
    <w:rsid w:val="00B76B65"/>
    <w:rsid w:val="00B772F0"/>
    <w:rsid w:val="00B774BF"/>
    <w:rsid w:val="00B77CAC"/>
    <w:rsid w:val="00B8025F"/>
    <w:rsid w:val="00B806B0"/>
    <w:rsid w:val="00B80D5B"/>
    <w:rsid w:val="00B83205"/>
    <w:rsid w:val="00B839D3"/>
    <w:rsid w:val="00B8476B"/>
    <w:rsid w:val="00B84984"/>
    <w:rsid w:val="00B852DC"/>
    <w:rsid w:val="00B854A4"/>
    <w:rsid w:val="00B85572"/>
    <w:rsid w:val="00B85710"/>
    <w:rsid w:val="00B85CD8"/>
    <w:rsid w:val="00B875B8"/>
    <w:rsid w:val="00B8774C"/>
    <w:rsid w:val="00B877A2"/>
    <w:rsid w:val="00B877EC"/>
    <w:rsid w:val="00B8795A"/>
    <w:rsid w:val="00B908CD"/>
    <w:rsid w:val="00B913F9"/>
    <w:rsid w:val="00B9157A"/>
    <w:rsid w:val="00B91588"/>
    <w:rsid w:val="00B915C6"/>
    <w:rsid w:val="00B917C2"/>
    <w:rsid w:val="00B91F09"/>
    <w:rsid w:val="00B9263D"/>
    <w:rsid w:val="00B926CC"/>
    <w:rsid w:val="00B9287A"/>
    <w:rsid w:val="00B92CC7"/>
    <w:rsid w:val="00B93D99"/>
    <w:rsid w:val="00B94408"/>
    <w:rsid w:val="00B94506"/>
    <w:rsid w:val="00B9556F"/>
    <w:rsid w:val="00B95B5A"/>
    <w:rsid w:val="00B9600D"/>
    <w:rsid w:val="00B96B39"/>
    <w:rsid w:val="00B96E3C"/>
    <w:rsid w:val="00B96FB4"/>
    <w:rsid w:val="00B973EB"/>
    <w:rsid w:val="00B97455"/>
    <w:rsid w:val="00B974A9"/>
    <w:rsid w:val="00BA0864"/>
    <w:rsid w:val="00BA16AC"/>
    <w:rsid w:val="00BA20AA"/>
    <w:rsid w:val="00BA3E8F"/>
    <w:rsid w:val="00BA3F93"/>
    <w:rsid w:val="00BA538D"/>
    <w:rsid w:val="00BA5843"/>
    <w:rsid w:val="00BA5C13"/>
    <w:rsid w:val="00BA657C"/>
    <w:rsid w:val="00BA79C7"/>
    <w:rsid w:val="00BB0144"/>
    <w:rsid w:val="00BB1274"/>
    <w:rsid w:val="00BB1E2B"/>
    <w:rsid w:val="00BB267C"/>
    <w:rsid w:val="00BB27A5"/>
    <w:rsid w:val="00BB2D93"/>
    <w:rsid w:val="00BB2FEB"/>
    <w:rsid w:val="00BB3578"/>
    <w:rsid w:val="00BB36E1"/>
    <w:rsid w:val="00BB3A78"/>
    <w:rsid w:val="00BB46E8"/>
    <w:rsid w:val="00BB4855"/>
    <w:rsid w:val="00BB4AC2"/>
    <w:rsid w:val="00BB4BD8"/>
    <w:rsid w:val="00BB4EFC"/>
    <w:rsid w:val="00BB562C"/>
    <w:rsid w:val="00BB59EF"/>
    <w:rsid w:val="00BB5D08"/>
    <w:rsid w:val="00BB5D61"/>
    <w:rsid w:val="00BB70B3"/>
    <w:rsid w:val="00BB7FA7"/>
    <w:rsid w:val="00BC27D7"/>
    <w:rsid w:val="00BC362C"/>
    <w:rsid w:val="00BC3A38"/>
    <w:rsid w:val="00BC3A97"/>
    <w:rsid w:val="00BC45D4"/>
    <w:rsid w:val="00BC48EE"/>
    <w:rsid w:val="00BC4ADD"/>
    <w:rsid w:val="00BC6096"/>
    <w:rsid w:val="00BC629D"/>
    <w:rsid w:val="00BC6717"/>
    <w:rsid w:val="00BC7217"/>
    <w:rsid w:val="00BC7612"/>
    <w:rsid w:val="00BD05B8"/>
    <w:rsid w:val="00BD0B89"/>
    <w:rsid w:val="00BD12FC"/>
    <w:rsid w:val="00BD2500"/>
    <w:rsid w:val="00BD2593"/>
    <w:rsid w:val="00BD2692"/>
    <w:rsid w:val="00BD4080"/>
    <w:rsid w:val="00BD40C5"/>
    <w:rsid w:val="00BD4840"/>
    <w:rsid w:val="00BD5A90"/>
    <w:rsid w:val="00BD6788"/>
    <w:rsid w:val="00BD6EE9"/>
    <w:rsid w:val="00BD70CF"/>
    <w:rsid w:val="00BD7A13"/>
    <w:rsid w:val="00BE01BB"/>
    <w:rsid w:val="00BE067E"/>
    <w:rsid w:val="00BE06A8"/>
    <w:rsid w:val="00BE07E5"/>
    <w:rsid w:val="00BE0BA5"/>
    <w:rsid w:val="00BE146C"/>
    <w:rsid w:val="00BE21D9"/>
    <w:rsid w:val="00BE3753"/>
    <w:rsid w:val="00BE4C93"/>
    <w:rsid w:val="00BE5AB4"/>
    <w:rsid w:val="00BE5FA4"/>
    <w:rsid w:val="00BE637B"/>
    <w:rsid w:val="00BE7893"/>
    <w:rsid w:val="00BF0C52"/>
    <w:rsid w:val="00BF143D"/>
    <w:rsid w:val="00BF1963"/>
    <w:rsid w:val="00BF21A8"/>
    <w:rsid w:val="00BF235E"/>
    <w:rsid w:val="00BF3001"/>
    <w:rsid w:val="00BF389E"/>
    <w:rsid w:val="00BF38F4"/>
    <w:rsid w:val="00BF4062"/>
    <w:rsid w:val="00BF41C1"/>
    <w:rsid w:val="00BF4595"/>
    <w:rsid w:val="00BF5984"/>
    <w:rsid w:val="00BF5AEC"/>
    <w:rsid w:val="00BF664F"/>
    <w:rsid w:val="00BF708C"/>
    <w:rsid w:val="00C007E4"/>
    <w:rsid w:val="00C0132B"/>
    <w:rsid w:val="00C01784"/>
    <w:rsid w:val="00C01C0D"/>
    <w:rsid w:val="00C020AB"/>
    <w:rsid w:val="00C02D92"/>
    <w:rsid w:val="00C0319E"/>
    <w:rsid w:val="00C03646"/>
    <w:rsid w:val="00C0374E"/>
    <w:rsid w:val="00C03BCF"/>
    <w:rsid w:val="00C0479C"/>
    <w:rsid w:val="00C04ACC"/>
    <w:rsid w:val="00C04E8C"/>
    <w:rsid w:val="00C074F0"/>
    <w:rsid w:val="00C0788C"/>
    <w:rsid w:val="00C07DA1"/>
    <w:rsid w:val="00C1101B"/>
    <w:rsid w:val="00C1166A"/>
    <w:rsid w:val="00C116A2"/>
    <w:rsid w:val="00C11818"/>
    <w:rsid w:val="00C11B21"/>
    <w:rsid w:val="00C121E7"/>
    <w:rsid w:val="00C125C3"/>
    <w:rsid w:val="00C12BC8"/>
    <w:rsid w:val="00C12C2B"/>
    <w:rsid w:val="00C12C3E"/>
    <w:rsid w:val="00C12E5C"/>
    <w:rsid w:val="00C146CF"/>
    <w:rsid w:val="00C15E71"/>
    <w:rsid w:val="00C16151"/>
    <w:rsid w:val="00C16CD6"/>
    <w:rsid w:val="00C20220"/>
    <w:rsid w:val="00C20E13"/>
    <w:rsid w:val="00C21F19"/>
    <w:rsid w:val="00C21FEE"/>
    <w:rsid w:val="00C23462"/>
    <w:rsid w:val="00C24528"/>
    <w:rsid w:val="00C2477A"/>
    <w:rsid w:val="00C25055"/>
    <w:rsid w:val="00C25FC3"/>
    <w:rsid w:val="00C26038"/>
    <w:rsid w:val="00C263B7"/>
    <w:rsid w:val="00C265EA"/>
    <w:rsid w:val="00C26D62"/>
    <w:rsid w:val="00C27084"/>
    <w:rsid w:val="00C27AC4"/>
    <w:rsid w:val="00C27DBA"/>
    <w:rsid w:val="00C303AD"/>
    <w:rsid w:val="00C30904"/>
    <w:rsid w:val="00C318C3"/>
    <w:rsid w:val="00C32999"/>
    <w:rsid w:val="00C32AB5"/>
    <w:rsid w:val="00C32B9E"/>
    <w:rsid w:val="00C32D64"/>
    <w:rsid w:val="00C332EB"/>
    <w:rsid w:val="00C33590"/>
    <w:rsid w:val="00C338C9"/>
    <w:rsid w:val="00C33A44"/>
    <w:rsid w:val="00C35178"/>
    <w:rsid w:val="00C35516"/>
    <w:rsid w:val="00C35BCB"/>
    <w:rsid w:val="00C367B9"/>
    <w:rsid w:val="00C36956"/>
    <w:rsid w:val="00C3706C"/>
    <w:rsid w:val="00C37FB6"/>
    <w:rsid w:val="00C40448"/>
    <w:rsid w:val="00C40486"/>
    <w:rsid w:val="00C40932"/>
    <w:rsid w:val="00C428E1"/>
    <w:rsid w:val="00C42E22"/>
    <w:rsid w:val="00C434CA"/>
    <w:rsid w:val="00C43D0B"/>
    <w:rsid w:val="00C4497B"/>
    <w:rsid w:val="00C44BCD"/>
    <w:rsid w:val="00C4555F"/>
    <w:rsid w:val="00C45991"/>
    <w:rsid w:val="00C45BF2"/>
    <w:rsid w:val="00C46531"/>
    <w:rsid w:val="00C47431"/>
    <w:rsid w:val="00C479E9"/>
    <w:rsid w:val="00C47DC0"/>
    <w:rsid w:val="00C47FDD"/>
    <w:rsid w:val="00C50308"/>
    <w:rsid w:val="00C5054C"/>
    <w:rsid w:val="00C50624"/>
    <w:rsid w:val="00C51512"/>
    <w:rsid w:val="00C51C95"/>
    <w:rsid w:val="00C51D70"/>
    <w:rsid w:val="00C51F47"/>
    <w:rsid w:val="00C52667"/>
    <w:rsid w:val="00C52F0D"/>
    <w:rsid w:val="00C53613"/>
    <w:rsid w:val="00C5643F"/>
    <w:rsid w:val="00C56539"/>
    <w:rsid w:val="00C57104"/>
    <w:rsid w:val="00C57173"/>
    <w:rsid w:val="00C57C07"/>
    <w:rsid w:val="00C57C89"/>
    <w:rsid w:val="00C57E9E"/>
    <w:rsid w:val="00C60E2A"/>
    <w:rsid w:val="00C619AB"/>
    <w:rsid w:val="00C62361"/>
    <w:rsid w:val="00C62B11"/>
    <w:rsid w:val="00C64D13"/>
    <w:rsid w:val="00C64FBF"/>
    <w:rsid w:val="00C6546E"/>
    <w:rsid w:val="00C65555"/>
    <w:rsid w:val="00C65ABE"/>
    <w:rsid w:val="00C65BC4"/>
    <w:rsid w:val="00C66885"/>
    <w:rsid w:val="00C66D6F"/>
    <w:rsid w:val="00C66DF1"/>
    <w:rsid w:val="00C6720F"/>
    <w:rsid w:val="00C6729B"/>
    <w:rsid w:val="00C71C75"/>
    <w:rsid w:val="00C72619"/>
    <w:rsid w:val="00C72ED2"/>
    <w:rsid w:val="00C730F7"/>
    <w:rsid w:val="00C73984"/>
    <w:rsid w:val="00C7438B"/>
    <w:rsid w:val="00C74686"/>
    <w:rsid w:val="00C749A4"/>
    <w:rsid w:val="00C74D31"/>
    <w:rsid w:val="00C75842"/>
    <w:rsid w:val="00C759C6"/>
    <w:rsid w:val="00C75C44"/>
    <w:rsid w:val="00C75F64"/>
    <w:rsid w:val="00C77BA9"/>
    <w:rsid w:val="00C815C7"/>
    <w:rsid w:val="00C828ED"/>
    <w:rsid w:val="00C82BD6"/>
    <w:rsid w:val="00C82F39"/>
    <w:rsid w:val="00C838D2"/>
    <w:rsid w:val="00C8430D"/>
    <w:rsid w:val="00C844E6"/>
    <w:rsid w:val="00C84655"/>
    <w:rsid w:val="00C84A47"/>
    <w:rsid w:val="00C84FBE"/>
    <w:rsid w:val="00C850DC"/>
    <w:rsid w:val="00C8551E"/>
    <w:rsid w:val="00C85CC4"/>
    <w:rsid w:val="00C85D9D"/>
    <w:rsid w:val="00C86203"/>
    <w:rsid w:val="00C86A33"/>
    <w:rsid w:val="00C90989"/>
    <w:rsid w:val="00C90CB9"/>
    <w:rsid w:val="00C917A9"/>
    <w:rsid w:val="00C93B89"/>
    <w:rsid w:val="00C93CF1"/>
    <w:rsid w:val="00C946BA"/>
    <w:rsid w:val="00C94E3D"/>
    <w:rsid w:val="00C956A2"/>
    <w:rsid w:val="00C95E38"/>
    <w:rsid w:val="00C96675"/>
    <w:rsid w:val="00C9697D"/>
    <w:rsid w:val="00C9711F"/>
    <w:rsid w:val="00C9732D"/>
    <w:rsid w:val="00C9745D"/>
    <w:rsid w:val="00CA1264"/>
    <w:rsid w:val="00CA1CF2"/>
    <w:rsid w:val="00CA2085"/>
    <w:rsid w:val="00CA232F"/>
    <w:rsid w:val="00CA2BC5"/>
    <w:rsid w:val="00CA2BFA"/>
    <w:rsid w:val="00CA35AC"/>
    <w:rsid w:val="00CA3C83"/>
    <w:rsid w:val="00CA3C92"/>
    <w:rsid w:val="00CA5182"/>
    <w:rsid w:val="00CA53A8"/>
    <w:rsid w:val="00CA5E37"/>
    <w:rsid w:val="00CA6117"/>
    <w:rsid w:val="00CA65E7"/>
    <w:rsid w:val="00CA6B72"/>
    <w:rsid w:val="00CA7702"/>
    <w:rsid w:val="00CB00DF"/>
    <w:rsid w:val="00CB12BB"/>
    <w:rsid w:val="00CB1D27"/>
    <w:rsid w:val="00CB21C6"/>
    <w:rsid w:val="00CB2CCC"/>
    <w:rsid w:val="00CB3415"/>
    <w:rsid w:val="00CB34CA"/>
    <w:rsid w:val="00CB3729"/>
    <w:rsid w:val="00CB4AEE"/>
    <w:rsid w:val="00CB537E"/>
    <w:rsid w:val="00CB5438"/>
    <w:rsid w:val="00CB635A"/>
    <w:rsid w:val="00CB7317"/>
    <w:rsid w:val="00CB7321"/>
    <w:rsid w:val="00CB7BA2"/>
    <w:rsid w:val="00CC0879"/>
    <w:rsid w:val="00CC0B25"/>
    <w:rsid w:val="00CC0F68"/>
    <w:rsid w:val="00CC1201"/>
    <w:rsid w:val="00CC1F32"/>
    <w:rsid w:val="00CC2BD2"/>
    <w:rsid w:val="00CC3AE9"/>
    <w:rsid w:val="00CC5765"/>
    <w:rsid w:val="00CC5E15"/>
    <w:rsid w:val="00CD1630"/>
    <w:rsid w:val="00CD1C24"/>
    <w:rsid w:val="00CD2D8F"/>
    <w:rsid w:val="00CD2F11"/>
    <w:rsid w:val="00CD41F8"/>
    <w:rsid w:val="00CD4B9D"/>
    <w:rsid w:val="00CD547A"/>
    <w:rsid w:val="00CD586F"/>
    <w:rsid w:val="00CD672B"/>
    <w:rsid w:val="00CD6879"/>
    <w:rsid w:val="00CD6E00"/>
    <w:rsid w:val="00CD6FD2"/>
    <w:rsid w:val="00CD70C9"/>
    <w:rsid w:val="00CE0771"/>
    <w:rsid w:val="00CE17BD"/>
    <w:rsid w:val="00CE1AF1"/>
    <w:rsid w:val="00CE25D3"/>
    <w:rsid w:val="00CE2B7B"/>
    <w:rsid w:val="00CE31E9"/>
    <w:rsid w:val="00CE39CD"/>
    <w:rsid w:val="00CE3B02"/>
    <w:rsid w:val="00CE53D7"/>
    <w:rsid w:val="00CE54B5"/>
    <w:rsid w:val="00CE5CBC"/>
    <w:rsid w:val="00CE6155"/>
    <w:rsid w:val="00CE6581"/>
    <w:rsid w:val="00CE6992"/>
    <w:rsid w:val="00CE6D32"/>
    <w:rsid w:val="00CE6FBE"/>
    <w:rsid w:val="00CE7459"/>
    <w:rsid w:val="00CE7E4E"/>
    <w:rsid w:val="00CF077F"/>
    <w:rsid w:val="00CF09C4"/>
    <w:rsid w:val="00CF1220"/>
    <w:rsid w:val="00CF12A7"/>
    <w:rsid w:val="00CF17C2"/>
    <w:rsid w:val="00CF1847"/>
    <w:rsid w:val="00CF2277"/>
    <w:rsid w:val="00CF258F"/>
    <w:rsid w:val="00CF2A47"/>
    <w:rsid w:val="00CF31EA"/>
    <w:rsid w:val="00CF3861"/>
    <w:rsid w:val="00CF399B"/>
    <w:rsid w:val="00CF3DEF"/>
    <w:rsid w:val="00CF3E71"/>
    <w:rsid w:val="00CF448F"/>
    <w:rsid w:val="00CF46E2"/>
    <w:rsid w:val="00CF5EAB"/>
    <w:rsid w:val="00CF5FC5"/>
    <w:rsid w:val="00CF70DF"/>
    <w:rsid w:val="00CF7986"/>
    <w:rsid w:val="00D0010B"/>
    <w:rsid w:val="00D01132"/>
    <w:rsid w:val="00D01708"/>
    <w:rsid w:val="00D01A4D"/>
    <w:rsid w:val="00D024EB"/>
    <w:rsid w:val="00D02DD4"/>
    <w:rsid w:val="00D02F46"/>
    <w:rsid w:val="00D039D4"/>
    <w:rsid w:val="00D0458F"/>
    <w:rsid w:val="00D04982"/>
    <w:rsid w:val="00D06423"/>
    <w:rsid w:val="00D06D01"/>
    <w:rsid w:val="00D07D06"/>
    <w:rsid w:val="00D07E6C"/>
    <w:rsid w:val="00D10003"/>
    <w:rsid w:val="00D11115"/>
    <w:rsid w:val="00D11F13"/>
    <w:rsid w:val="00D12049"/>
    <w:rsid w:val="00D12EF3"/>
    <w:rsid w:val="00D1316A"/>
    <w:rsid w:val="00D13557"/>
    <w:rsid w:val="00D13941"/>
    <w:rsid w:val="00D13C94"/>
    <w:rsid w:val="00D14259"/>
    <w:rsid w:val="00D144D6"/>
    <w:rsid w:val="00D1478E"/>
    <w:rsid w:val="00D157E8"/>
    <w:rsid w:val="00D171D0"/>
    <w:rsid w:val="00D173E6"/>
    <w:rsid w:val="00D178A2"/>
    <w:rsid w:val="00D204B0"/>
    <w:rsid w:val="00D21237"/>
    <w:rsid w:val="00D21686"/>
    <w:rsid w:val="00D223D3"/>
    <w:rsid w:val="00D239BA"/>
    <w:rsid w:val="00D23B27"/>
    <w:rsid w:val="00D2529C"/>
    <w:rsid w:val="00D25547"/>
    <w:rsid w:val="00D26171"/>
    <w:rsid w:val="00D2736E"/>
    <w:rsid w:val="00D276FB"/>
    <w:rsid w:val="00D302A3"/>
    <w:rsid w:val="00D30328"/>
    <w:rsid w:val="00D306E5"/>
    <w:rsid w:val="00D30D03"/>
    <w:rsid w:val="00D3145E"/>
    <w:rsid w:val="00D328E5"/>
    <w:rsid w:val="00D33B4B"/>
    <w:rsid w:val="00D34203"/>
    <w:rsid w:val="00D356D1"/>
    <w:rsid w:val="00D37382"/>
    <w:rsid w:val="00D37DF4"/>
    <w:rsid w:val="00D37F2D"/>
    <w:rsid w:val="00D40A51"/>
    <w:rsid w:val="00D41A3F"/>
    <w:rsid w:val="00D42D8C"/>
    <w:rsid w:val="00D43510"/>
    <w:rsid w:val="00D43A2E"/>
    <w:rsid w:val="00D44257"/>
    <w:rsid w:val="00D44B49"/>
    <w:rsid w:val="00D44EAC"/>
    <w:rsid w:val="00D44F10"/>
    <w:rsid w:val="00D45090"/>
    <w:rsid w:val="00D456ED"/>
    <w:rsid w:val="00D45A09"/>
    <w:rsid w:val="00D46194"/>
    <w:rsid w:val="00D463E9"/>
    <w:rsid w:val="00D46AB2"/>
    <w:rsid w:val="00D50042"/>
    <w:rsid w:val="00D50698"/>
    <w:rsid w:val="00D510E3"/>
    <w:rsid w:val="00D5112C"/>
    <w:rsid w:val="00D5162C"/>
    <w:rsid w:val="00D5176E"/>
    <w:rsid w:val="00D51DAC"/>
    <w:rsid w:val="00D52F50"/>
    <w:rsid w:val="00D54143"/>
    <w:rsid w:val="00D54403"/>
    <w:rsid w:val="00D545D3"/>
    <w:rsid w:val="00D548EB"/>
    <w:rsid w:val="00D54967"/>
    <w:rsid w:val="00D54B92"/>
    <w:rsid w:val="00D54CCC"/>
    <w:rsid w:val="00D54ED1"/>
    <w:rsid w:val="00D5501E"/>
    <w:rsid w:val="00D55983"/>
    <w:rsid w:val="00D55A51"/>
    <w:rsid w:val="00D56572"/>
    <w:rsid w:val="00D566BA"/>
    <w:rsid w:val="00D568FF"/>
    <w:rsid w:val="00D56CA6"/>
    <w:rsid w:val="00D60D2A"/>
    <w:rsid w:val="00D61555"/>
    <w:rsid w:val="00D61808"/>
    <w:rsid w:val="00D61AB6"/>
    <w:rsid w:val="00D61B9C"/>
    <w:rsid w:val="00D623B6"/>
    <w:rsid w:val="00D6243D"/>
    <w:rsid w:val="00D62651"/>
    <w:rsid w:val="00D63AB0"/>
    <w:rsid w:val="00D64224"/>
    <w:rsid w:val="00D64BDE"/>
    <w:rsid w:val="00D64D3E"/>
    <w:rsid w:val="00D666E9"/>
    <w:rsid w:val="00D66C44"/>
    <w:rsid w:val="00D66DC5"/>
    <w:rsid w:val="00D6728E"/>
    <w:rsid w:val="00D67426"/>
    <w:rsid w:val="00D67DEB"/>
    <w:rsid w:val="00D7088A"/>
    <w:rsid w:val="00D709DA"/>
    <w:rsid w:val="00D716E7"/>
    <w:rsid w:val="00D7269B"/>
    <w:rsid w:val="00D726C7"/>
    <w:rsid w:val="00D72843"/>
    <w:rsid w:val="00D7377F"/>
    <w:rsid w:val="00D73A3E"/>
    <w:rsid w:val="00D74774"/>
    <w:rsid w:val="00D74817"/>
    <w:rsid w:val="00D74F18"/>
    <w:rsid w:val="00D7516F"/>
    <w:rsid w:val="00D75531"/>
    <w:rsid w:val="00D76549"/>
    <w:rsid w:val="00D769F3"/>
    <w:rsid w:val="00D76A5B"/>
    <w:rsid w:val="00D76ADC"/>
    <w:rsid w:val="00D76B42"/>
    <w:rsid w:val="00D76DE1"/>
    <w:rsid w:val="00D779B0"/>
    <w:rsid w:val="00D80277"/>
    <w:rsid w:val="00D8144D"/>
    <w:rsid w:val="00D821C1"/>
    <w:rsid w:val="00D82494"/>
    <w:rsid w:val="00D83E63"/>
    <w:rsid w:val="00D83FB8"/>
    <w:rsid w:val="00D84AA7"/>
    <w:rsid w:val="00D84AFE"/>
    <w:rsid w:val="00D85197"/>
    <w:rsid w:val="00D8574F"/>
    <w:rsid w:val="00D85DC5"/>
    <w:rsid w:val="00D86BE5"/>
    <w:rsid w:val="00D874BE"/>
    <w:rsid w:val="00D8774E"/>
    <w:rsid w:val="00D90480"/>
    <w:rsid w:val="00D906F1"/>
    <w:rsid w:val="00D91571"/>
    <w:rsid w:val="00D9188F"/>
    <w:rsid w:val="00D9282A"/>
    <w:rsid w:val="00D94369"/>
    <w:rsid w:val="00D94419"/>
    <w:rsid w:val="00D9558C"/>
    <w:rsid w:val="00D963C7"/>
    <w:rsid w:val="00D964FE"/>
    <w:rsid w:val="00D970D6"/>
    <w:rsid w:val="00D97586"/>
    <w:rsid w:val="00D9791C"/>
    <w:rsid w:val="00D97CB2"/>
    <w:rsid w:val="00D97DE4"/>
    <w:rsid w:val="00D97E6F"/>
    <w:rsid w:val="00DA0041"/>
    <w:rsid w:val="00DA0178"/>
    <w:rsid w:val="00DA03BB"/>
    <w:rsid w:val="00DA04DE"/>
    <w:rsid w:val="00DA055B"/>
    <w:rsid w:val="00DA05E4"/>
    <w:rsid w:val="00DA08E9"/>
    <w:rsid w:val="00DA0ADB"/>
    <w:rsid w:val="00DA1D20"/>
    <w:rsid w:val="00DA2305"/>
    <w:rsid w:val="00DA2615"/>
    <w:rsid w:val="00DA2A3B"/>
    <w:rsid w:val="00DA2F54"/>
    <w:rsid w:val="00DA32C0"/>
    <w:rsid w:val="00DA3AC7"/>
    <w:rsid w:val="00DA4236"/>
    <w:rsid w:val="00DA434C"/>
    <w:rsid w:val="00DA45B8"/>
    <w:rsid w:val="00DA5DA8"/>
    <w:rsid w:val="00DA6513"/>
    <w:rsid w:val="00DA6549"/>
    <w:rsid w:val="00DA72BC"/>
    <w:rsid w:val="00DB1AD0"/>
    <w:rsid w:val="00DB1E25"/>
    <w:rsid w:val="00DB2B2A"/>
    <w:rsid w:val="00DB2BA2"/>
    <w:rsid w:val="00DB2ED2"/>
    <w:rsid w:val="00DB3680"/>
    <w:rsid w:val="00DB36EC"/>
    <w:rsid w:val="00DB48DE"/>
    <w:rsid w:val="00DB4CD4"/>
    <w:rsid w:val="00DB50FE"/>
    <w:rsid w:val="00DB528A"/>
    <w:rsid w:val="00DB59D5"/>
    <w:rsid w:val="00DB6587"/>
    <w:rsid w:val="00DB6E0F"/>
    <w:rsid w:val="00DB7123"/>
    <w:rsid w:val="00DB761F"/>
    <w:rsid w:val="00DB769E"/>
    <w:rsid w:val="00DC0768"/>
    <w:rsid w:val="00DC1146"/>
    <w:rsid w:val="00DC170D"/>
    <w:rsid w:val="00DC1E29"/>
    <w:rsid w:val="00DC2CC0"/>
    <w:rsid w:val="00DC2EF5"/>
    <w:rsid w:val="00DC3315"/>
    <w:rsid w:val="00DC46AE"/>
    <w:rsid w:val="00DC4D11"/>
    <w:rsid w:val="00DC66B8"/>
    <w:rsid w:val="00DC6A4E"/>
    <w:rsid w:val="00DD12B1"/>
    <w:rsid w:val="00DD27AB"/>
    <w:rsid w:val="00DD2E11"/>
    <w:rsid w:val="00DD3198"/>
    <w:rsid w:val="00DD344A"/>
    <w:rsid w:val="00DD34A7"/>
    <w:rsid w:val="00DD396E"/>
    <w:rsid w:val="00DD3BB6"/>
    <w:rsid w:val="00DD4FC3"/>
    <w:rsid w:val="00DD5743"/>
    <w:rsid w:val="00DD582E"/>
    <w:rsid w:val="00DD5942"/>
    <w:rsid w:val="00DD66E2"/>
    <w:rsid w:val="00DD7638"/>
    <w:rsid w:val="00DD7A42"/>
    <w:rsid w:val="00DE011D"/>
    <w:rsid w:val="00DE0824"/>
    <w:rsid w:val="00DE135A"/>
    <w:rsid w:val="00DE240E"/>
    <w:rsid w:val="00DE2746"/>
    <w:rsid w:val="00DE28DD"/>
    <w:rsid w:val="00DE3147"/>
    <w:rsid w:val="00DE36EF"/>
    <w:rsid w:val="00DE3E34"/>
    <w:rsid w:val="00DE4A07"/>
    <w:rsid w:val="00DE5E87"/>
    <w:rsid w:val="00DE7ACF"/>
    <w:rsid w:val="00DE7CDF"/>
    <w:rsid w:val="00DF0D00"/>
    <w:rsid w:val="00DF117B"/>
    <w:rsid w:val="00DF1636"/>
    <w:rsid w:val="00DF166D"/>
    <w:rsid w:val="00DF2041"/>
    <w:rsid w:val="00DF2491"/>
    <w:rsid w:val="00DF31FB"/>
    <w:rsid w:val="00DF4B1D"/>
    <w:rsid w:val="00DF5195"/>
    <w:rsid w:val="00DF5571"/>
    <w:rsid w:val="00DF5D6E"/>
    <w:rsid w:val="00DF6D37"/>
    <w:rsid w:val="00DF73DB"/>
    <w:rsid w:val="00DF76EE"/>
    <w:rsid w:val="00DF78EA"/>
    <w:rsid w:val="00DF7D3E"/>
    <w:rsid w:val="00DF7D94"/>
    <w:rsid w:val="00DF7DE3"/>
    <w:rsid w:val="00DF7F45"/>
    <w:rsid w:val="00E00958"/>
    <w:rsid w:val="00E00C1B"/>
    <w:rsid w:val="00E017E4"/>
    <w:rsid w:val="00E0190D"/>
    <w:rsid w:val="00E02799"/>
    <w:rsid w:val="00E04A2B"/>
    <w:rsid w:val="00E051E0"/>
    <w:rsid w:val="00E05CF9"/>
    <w:rsid w:val="00E060DD"/>
    <w:rsid w:val="00E07368"/>
    <w:rsid w:val="00E075E0"/>
    <w:rsid w:val="00E07894"/>
    <w:rsid w:val="00E07C0C"/>
    <w:rsid w:val="00E10961"/>
    <w:rsid w:val="00E12C8A"/>
    <w:rsid w:val="00E14326"/>
    <w:rsid w:val="00E14C48"/>
    <w:rsid w:val="00E162F4"/>
    <w:rsid w:val="00E1679C"/>
    <w:rsid w:val="00E17517"/>
    <w:rsid w:val="00E200A1"/>
    <w:rsid w:val="00E207E5"/>
    <w:rsid w:val="00E217FE"/>
    <w:rsid w:val="00E219E1"/>
    <w:rsid w:val="00E22195"/>
    <w:rsid w:val="00E225FA"/>
    <w:rsid w:val="00E22B86"/>
    <w:rsid w:val="00E22C5D"/>
    <w:rsid w:val="00E23B53"/>
    <w:rsid w:val="00E23D54"/>
    <w:rsid w:val="00E24A55"/>
    <w:rsid w:val="00E24D5F"/>
    <w:rsid w:val="00E24EC0"/>
    <w:rsid w:val="00E25BF3"/>
    <w:rsid w:val="00E26007"/>
    <w:rsid w:val="00E26D31"/>
    <w:rsid w:val="00E30061"/>
    <w:rsid w:val="00E3037D"/>
    <w:rsid w:val="00E3093E"/>
    <w:rsid w:val="00E30AB5"/>
    <w:rsid w:val="00E3114D"/>
    <w:rsid w:val="00E316A9"/>
    <w:rsid w:val="00E32E50"/>
    <w:rsid w:val="00E332F5"/>
    <w:rsid w:val="00E3414E"/>
    <w:rsid w:val="00E345BC"/>
    <w:rsid w:val="00E34FCC"/>
    <w:rsid w:val="00E36026"/>
    <w:rsid w:val="00E36DB6"/>
    <w:rsid w:val="00E36E98"/>
    <w:rsid w:val="00E37DE5"/>
    <w:rsid w:val="00E4020A"/>
    <w:rsid w:val="00E40680"/>
    <w:rsid w:val="00E408CA"/>
    <w:rsid w:val="00E418B1"/>
    <w:rsid w:val="00E42514"/>
    <w:rsid w:val="00E42AAB"/>
    <w:rsid w:val="00E4401F"/>
    <w:rsid w:val="00E44F83"/>
    <w:rsid w:val="00E4548D"/>
    <w:rsid w:val="00E457ED"/>
    <w:rsid w:val="00E45FB7"/>
    <w:rsid w:val="00E4644A"/>
    <w:rsid w:val="00E46A9C"/>
    <w:rsid w:val="00E47967"/>
    <w:rsid w:val="00E47AF9"/>
    <w:rsid w:val="00E50C8D"/>
    <w:rsid w:val="00E51A8E"/>
    <w:rsid w:val="00E53ECD"/>
    <w:rsid w:val="00E540B7"/>
    <w:rsid w:val="00E54950"/>
    <w:rsid w:val="00E54E69"/>
    <w:rsid w:val="00E5568F"/>
    <w:rsid w:val="00E559B3"/>
    <w:rsid w:val="00E55B67"/>
    <w:rsid w:val="00E55FF5"/>
    <w:rsid w:val="00E5672F"/>
    <w:rsid w:val="00E5747C"/>
    <w:rsid w:val="00E57F12"/>
    <w:rsid w:val="00E57F14"/>
    <w:rsid w:val="00E60F95"/>
    <w:rsid w:val="00E62B08"/>
    <w:rsid w:val="00E62B73"/>
    <w:rsid w:val="00E62B7B"/>
    <w:rsid w:val="00E63722"/>
    <w:rsid w:val="00E637B4"/>
    <w:rsid w:val="00E63D40"/>
    <w:rsid w:val="00E63DA4"/>
    <w:rsid w:val="00E63E89"/>
    <w:rsid w:val="00E63F7E"/>
    <w:rsid w:val="00E640DD"/>
    <w:rsid w:val="00E64456"/>
    <w:rsid w:val="00E6495D"/>
    <w:rsid w:val="00E64D35"/>
    <w:rsid w:val="00E65823"/>
    <w:rsid w:val="00E65927"/>
    <w:rsid w:val="00E665EA"/>
    <w:rsid w:val="00E66E4B"/>
    <w:rsid w:val="00E71603"/>
    <w:rsid w:val="00E71B9D"/>
    <w:rsid w:val="00E71DD0"/>
    <w:rsid w:val="00E722EB"/>
    <w:rsid w:val="00E7301C"/>
    <w:rsid w:val="00E7301D"/>
    <w:rsid w:val="00E73F1E"/>
    <w:rsid w:val="00E74EF6"/>
    <w:rsid w:val="00E7634D"/>
    <w:rsid w:val="00E76384"/>
    <w:rsid w:val="00E76A09"/>
    <w:rsid w:val="00E76EE6"/>
    <w:rsid w:val="00E76F5F"/>
    <w:rsid w:val="00E77394"/>
    <w:rsid w:val="00E775A2"/>
    <w:rsid w:val="00E77670"/>
    <w:rsid w:val="00E77C21"/>
    <w:rsid w:val="00E801E2"/>
    <w:rsid w:val="00E8063E"/>
    <w:rsid w:val="00E80C20"/>
    <w:rsid w:val="00E81642"/>
    <w:rsid w:val="00E818AB"/>
    <w:rsid w:val="00E82197"/>
    <w:rsid w:val="00E83B1B"/>
    <w:rsid w:val="00E83C11"/>
    <w:rsid w:val="00E84CC1"/>
    <w:rsid w:val="00E84DFB"/>
    <w:rsid w:val="00E8569C"/>
    <w:rsid w:val="00E865BA"/>
    <w:rsid w:val="00E86F13"/>
    <w:rsid w:val="00E87A7A"/>
    <w:rsid w:val="00E87BFD"/>
    <w:rsid w:val="00E90761"/>
    <w:rsid w:val="00E908FB"/>
    <w:rsid w:val="00E90EA0"/>
    <w:rsid w:val="00E9330D"/>
    <w:rsid w:val="00E93779"/>
    <w:rsid w:val="00E93AC7"/>
    <w:rsid w:val="00E93BB8"/>
    <w:rsid w:val="00E93C90"/>
    <w:rsid w:val="00E94004"/>
    <w:rsid w:val="00E94AF6"/>
    <w:rsid w:val="00E95275"/>
    <w:rsid w:val="00E95DEF"/>
    <w:rsid w:val="00E9698F"/>
    <w:rsid w:val="00E97277"/>
    <w:rsid w:val="00E97631"/>
    <w:rsid w:val="00EA01E3"/>
    <w:rsid w:val="00EA0EFE"/>
    <w:rsid w:val="00EA1750"/>
    <w:rsid w:val="00EA1CAB"/>
    <w:rsid w:val="00EA2A44"/>
    <w:rsid w:val="00EA2D61"/>
    <w:rsid w:val="00EA3D75"/>
    <w:rsid w:val="00EA475D"/>
    <w:rsid w:val="00EA65D6"/>
    <w:rsid w:val="00EA661F"/>
    <w:rsid w:val="00EA7267"/>
    <w:rsid w:val="00EB037E"/>
    <w:rsid w:val="00EB0568"/>
    <w:rsid w:val="00EB4682"/>
    <w:rsid w:val="00EB4E2E"/>
    <w:rsid w:val="00EB506A"/>
    <w:rsid w:val="00EB519E"/>
    <w:rsid w:val="00EB5C5C"/>
    <w:rsid w:val="00EB7E1F"/>
    <w:rsid w:val="00EC0C8F"/>
    <w:rsid w:val="00EC101B"/>
    <w:rsid w:val="00EC2AF8"/>
    <w:rsid w:val="00EC30E6"/>
    <w:rsid w:val="00EC37A8"/>
    <w:rsid w:val="00EC3EE2"/>
    <w:rsid w:val="00EC4156"/>
    <w:rsid w:val="00EC4285"/>
    <w:rsid w:val="00EC4D54"/>
    <w:rsid w:val="00EC54D1"/>
    <w:rsid w:val="00EC579E"/>
    <w:rsid w:val="00EC57D2"/>
    <w:rsid w:val="00EC6730"/>
    <w:rsid w:val="00EC697E"/>
    <w:rsid w:val="00EC7378"/>
    <w:rsid w:val="00EC7899"/>
    <w:rsid w:val="00EC7AB4"/>
    <w:rsid w:val="00ED1619"/>
    <w:rsid w:val="00ED171A"/>
    <w:rsid w:val="00ED1801"/>
    <w:rsid w:val="00ED1D1E"/>
    <w:rsid w:val="00ED2767"/>
    <w:rsid w:val="00ED27AB"/>
    <w:rsid w:val="00ED27B6"/>
    <w:rsid w:val="00ED27E6"/>
    <w:rsid w:val="00ED2E36"/>
    <w:rsid w:val="00ED3B50"/>
    <w:rsid w:val="00ED3F95"/>
    <w:rsid w:val="00ED4260"/>
    <w:rsid w:val="00ED43DA"/>
    <w:rsid w:val="00ED4465"/>
    <w:rsid w:val="00ED4D88"/>
    <w:rsid w:val="00ED5B0C"/>
    <w:rsid w:val="00ED7F85"/>
    <w:rsid w:val="00EE0B75"/>
    <w:rsid w:val="00EE1F6D"/>
    <w:rsid w:val="00EE2187"/>
    <w:rsid w:val="00EE29FA"/>
    <w:rsid w:val="00EE2B71"/>
    <w:rsid w:val="00EE466A"/>
    <w:rsid w:val="00EE4A44"/>
    <w:rsid w:val="00EE4C57"/>
    <w:rsid w:val="00EE6191"/>
    <w:rsid w:val="00EE6EF5"/>
    <w:rsid w:val="00EE701E"/>
    <w:rsid w:val="00EE741F"/>
    <w:rsid w:val="00EE75DC"/>
    <w:rsid w:val="00EF0DD4"/>
    <w:rsid w:val="00EF0FEC"/>
    <w:rsid w:val="00EF141C"/>
    <w:rsid w:val="00EF3018"/>
    <w:rsid w:val="00EF3DE8"/>
    <w:rsid w:val="00EF4024"/>
    <w:rsid w:val="00EF43E0"/>
    <w:rsid w:val="00EF4584"/>
    <w:rsid w:val="00EF45D2"/>
    <w:rsid w:val="00EF4F70"/>
    <w:rsid w:val="00EF5315"/>
    <w:rsid w:val="00EF59D1"/>
    <w:rsid w:val="00EF75E3"/>
    <w:rsid w:val="00F021A3"/>
    <w:rsid w:val="00F04956"/>
    <w:rsid w:val="00F06048"/>
    <w:rsid w:val="00F06C3D"/>
    <w:rsid w:val="00F07248"/>
    <w:rsid w:val="00F076E8"/>
    <w:rsid w:val="00F07E5E"/>
    <w:rsid w:val="00F10510"/>
    <w:rsid w:val="00F1055E"/>
    <w:rsid w:val="00F132FB"/>
    <w:rsid w:val="00F14042"/>
    <w:rsid w:val="00F14A13"/>
    <w:rsid w:val="00F15353"/>
    <w:rsid w:val="00F155E8"/>
    <w:rsid w:val="00F1649B"/>
    <w:rsid w:val="00F16D88"/>
    <w:rsid w:val="00F21177"/>
    <w:rsid w:val="00F222AE"/>
    <w:rsid w:val="00F2238E"/>
    <w:rsid w:val="00F24E2F"/>
    <w:rsid w:val="00F25667"/>
    <w:rsid w:val="00F2614B"/>
    <w:rsid w:val="00F2661B"/>
    <w:rsid w:val="00F30B99"/>
    <w:rsid w:val="00F30C06"/>
    <w:rsid w:val="00F33533"/>
    <w:rsid w:val="00F33621"/>
    <w:rsid w:val="00F3368F"/>
    <w:rsid w:val="00F33CC4"/>
    <w:rsid w:val="00F347F3"/>
    <w:rsid w:val="00F34860"/>
    <w:rsid w:val="00F34954"/>
    <w:rsid w:val="00F34D5F"/>
    <w:rsid w:val="00F35ECA"/>
    <w:rsid w:val="00F35FA0"/>
    <w:rsid w:val="00F36EE3"/>
    <w:rsid w:val="00F37384"/>
    <w:rsid w:val="00F37FC5"/>
    <w:rsid w:val="00F4035D"/>
    <w:rsid w:val="00F40634"/>
    <w:rsid w:val="00F41FFA"/>
    <w:rsid w:val="00F429CF"/>
    <w:rsid w:val="00F44EA1"/>
    <w:rsid w:val="00F460BF"/>
    <w:rsid w:val="00F503AD"/>
    <w:rsid w:val="00F5097A"/>
    <w:rsid w:val="00F5105F"/>
    <w:rsid w:val="00F5171D"/>
    <w:rsid w:val="00F51C1E"/>
    <w:rsid w:val="00F51DD4"/>
    <w:rsid w:val="00F51F5E"/>
    <w:rsid w:val="00F5222A"/>
    <w:rsid w:val="00F522AD"/>
    <w:rsid w:val="00F52D66"/>
    <w:rsid w:val="00F53A41"/>
    <w:rsid w:val="00F550C5"/>
    <w:rsid w:val="00F566BE"/>
    <w:rsid w:val="00F571F5"/>
    <w:rsid w:val="00F608D2"/>
    <w:rsid w:val="00F60D40"/>
    <w:rsid w:val="00F61267"/>
    <w:rsid w:val="00F61BB4"/>
    <w:rsid w:val="00F6207A"/>
    <w:rsid w:val="00F6209F"/>
    <w:rsid w:val="00F62106"/>
    <w:rsid w:val="00F6215F"/>
    <w:rsid w:val="00F630F1"/>
    <w:rsid w:val="00F638BB"/>
    <w:rsid w:val="00F64763"/>
    <w:rsid w:val="00F64874"/>
    <w:rsid w:val="00F65243"/>
    <w:rsid w:val="00F65B7A"/>
    <w:rsid w:val="00F66870"/>
    <w:rsid w:val="00F66897"/>
    <w:rsid w:val="00F70189"/>
    <w:rsid w:val="00F70CE3"/>
    <w:rsid w:val="00F70D84"/>
    <w:rsid w:val="00F72A22"/>
    <w:rsid w:val="00F73401"/>
    <w:rsid w:val="00F745A9"/>
    <w:rsid w:val="00F7499B"/>
    <w:rsid w:val="00F74FE9"/>
    <w:rsid w:val="00F7504F"/>
    <w:rsid w:val="00F758E5"/>
    <w:rsid w:val="00F7687C"/>
    <w:rsid w:val="00F773C4"/>
    <w:rsid w:val="00F776BC"/>
    <w:rsid w:val="00F77882"/>
    <w:rsid w:val="00F827B0"/>
    <w:rsid w:val="00F82B65"/>
    <w:rsid w:val="00F82D42"/>
    <w:rsid w:val="00F8335D"/>
    <w:rsid w:val="00F839AE"/>
    <w:rsid w:val="00F83A99"/>
    <w:rsid w:val="00F841E8"/>
    <w:rsid w:val="00F847E2"/>
    <w:rsid w:val="00F84933"/>
    <w:rsid w:val="00F84AD2"/>
    <w:rsid w:val="00F86196"/>
    <w:rsid w:val="00F86290"/>
    <w:rsid w:val="00F86302"/>
    <w:rsid w:val="00F865C6"/>
    <w:rsid w:val="00F86CFB"/>
    <w:rsid w:val="00F8753B"/>
    <w:rsid w:val="00F87D5E"/>
    <w:rsid w:val="00F904E2"/>
    <w:rsid w:val="00F908B0"/>
    <w:rsid w:val="00F90F14"/>
    <w:rsid w:val="00F910F6"/>
    <w:rsid w:val="00F91FBF"/>
    <w:rsid w:val="00F93242"/>
    <w:rsid w:val="00F933A2"/>
    <w:rsid w:val="00F933E6"/>
    <w:rsid w:val="00F93D9E"/>
    <w:rsid w:val="00F93F57"/>
    <w:rsid w:val="00F959CD"/>
    <w:rsid w:val="00F95FE2"/>
    <w:rsid w:val="00F96387"/>
    <w:rsid w:val="00F965A3"/>
    <w:rsid w:val="00F967A6"/>
    <w:rsid w:val="00F97B69"/>
    <w:rsid w:val="00F97C6A"/>
    <w:rsid w:val="00FA001B"/>
    <w:rsid w:val="00FA0742"/>
    <w:rsid w:val="00FA0DB9"/>
    <w:rsid w:val="00FA1042"/>
    <w:rsid w:val="00FA12C2"/>
    <w:rsid w:val="00FA142D"/>
    <w:rsid w:val="00FA173B"/>
    <w:rsid w:val="00FA1A42"/>
    <w:rsid w:val="00FA2071"/>
    <w:rsid w:val="00FA2454"/>
    <w:rsid w:val="00FA2997"/>
    <w:rsid w:val="00FA2AE8"/>
    <w:rsid w:val="00FA2B45"/>
    <w:rsid w:val="00FA2BE5"/>
    <w:rsid w:val="00FA2DC8"/>
    <w:rsid w:val="00FA3B08"/>
    <w:rsid w:val="00FA4324"/>
    <w:rsid w:val="00FA512C"/>
    <w:rsid w:val="00FA645A"/>
    <w:rsid w:val="00FA6474"/>
    <w:rsid w:val="00FA6CE2"/>
    <w:rsid w:val="00FB0C10"/>
    <w:rsid w:val="00FB0DC2"/>
    <w:rsid w:val="00FB10D0"/>
    <w:rsid w:val="00FB230F"/>
    <w:rsid w:val="00FB236E"/>
    <w:rsid w:val="00FB2EF4"/>
    <w:rsid w:val="00FB332A"/>
    <w:rsid w:val="00FB58FE"/>
    <w:rsid w:val="00FB6440"/>
    <w:rsid w:val="00FB644D"/>
    <w:rsid w:val="00FB6E11"/>
    <w:rsid w:val="00FB6ECD"/>
    <w:rsid w:val="00FB7359"/>
    <w:rsid w:val="00FC09F9"/>
    <w:rsid w:val="00FC14DC"/>
    <w:rsid w:val="00FC1BF0"/>
    <w:rsid w:val="00FC2150"/>
    <w:rsid w:val="00FC2DAB"/>
    <w:rsid w:val="00FC3407"/>
    <w:rsid w:val="00FC368C"/>
    <w:rsid w:val="00FC3988"/>
    <w:rsid w:val="00FC4E8F"/>
    <w:rsid w:val="00FC5046"/>
    <w:rsid w:val="00FC5154"/>
    <w:rsid w:val="00FC53AF"/>
    <w:rsid w:val="00FC578D"/>
    <w:rsid w:val="00FC5C68"/>
    <w:rsid w:val="00FC7655"/>
    <w:rsid w:val="00FC7D04"/>
    <w:rsid w:val="00FD0046"/>
    <w:rsid w:val="00FD0575"/>
    <w:rsid w:val="00FD1B73"/>
    <w:rsid w:val="00FD1BE6"/>
    <w:rsid w:val="00FD2526"/>
    <w:rsid w:val="00FD28B8"/>
    <w:rsid w:val="00FD39ED"/>
    <w:rsid w:val="00FD46D7"/>
    <w:rsid w:val="00FD4A16"/>
    <w:rsid w:val="00FD5527"/>
    <w:rsid w:val="00FD5803"/>
    <w:rsid w:val="00FD5AC8"/>
    <w:rsid w:val="00FD6160"/>
    <w:rsid w:val="00FD61C6"/>
    <w:rsid w:val="00FD66C6"/>
    <w:rsid w:val="00FD6941"/>
    <w:rsid w:val="00FD6C9D"/>
    <w:rsid w:val="00FD7902"/>
    <w:rsid w:val="00FD7B11"/>
    <w:rsid w:val="00FD7DFA"/>
    <w:rsid w:val="00FD7ED6"/>
    <w:rsid w:val="00FE01B1"/>
    <w:rsid w:val="00FE08B0"/>
    <w:rsid w:val="00FE098F"/>
    <w:rsid w:val="00FE0D2A"/>
    <w:rsid w:val="00FE1494"/>
    <w:rsid w:val="00FE197E"/>
    <w:rsid w:val="00FE1BD4"/>
    <w:rsid w:val="00FE2653"/>
    <w:rsid w:val="00FE2B9E"/>
    <w:rsid w:val="00FE39E2"/>
    <w:rsid w:val="00FE4F02"/>
    <w:rsid w:val="00FE4F52"/>
    <w:rsid w:val="00FE50B7"/>
    <w:rsid w:val="00FE5565"/>
    <w:rsid w:val="00FE62D0"/>
    <w:rsid w:val="00FE69C9"/>
    <w:rsid w:val="00FE6C20"/>
    <w:rsid w:val="00FF14EC"/>
    <w:rsid w:val="00FF1E5C"/>
    <w:rsid w:val="00FF35E7"/>
    <w:rsid w:val="00FF4036"/>
    <w:rsid w:val="00FF4226"/>
    <w:rsid w:val="00FF44D6"/>
    <w:rsid w:val="00FF4705"/>
    <w:rsid w:val="00FF4875"/>
    <w:rsid w:val="00FF5358"/>
    <w:rsid w:val="00FF5C65"/>
    <w:rsid w:val="00FF5EBF"/>
    <w:rsid w:val="00FF6356"/>
    <w:rsid w:val="00FF6C4C"/>
    <w:rsid w:val="00FF6D56"/>
    <w:rsid w:val="00FF7336"/>
    <w:rsid w:val="00FF751D"/>
    <w:rsid w:val="00FF774D"/>
    <w:rsid w:val="00FF77A1"/>
    <w:rsid w:val="00FF7D9E"/>
    <w:rsid w:val="023FC9B8"/>
    <w:rsid w:val="03BE3E1B"/>
    <w:rsid w:val="06C5B835"/>
    <w:rsid w:val="07FB7CBF"/>
    <w:rsid w:val="0AE63A07"/>
    <w:rsid w:val="0B5FB65C"/>
    <w:rsid w:val="0B82668F"/>
    <w:rsid w:val="0DD973F7"/>
    <w:rsid w:val="1C76E679"/>
    <w:rsid w:val="1CC4EE8D"/>
    <w:rsid w:val="1E380C3C"/>
    <w:rsid w:val="217A570D"/>
    <w:rsid w:val="24971627"/>
    <w:rsid w:val="2618F0AD"/>
    <w:rsid w:val="2A6B28AC"/>
    <w:rsid w:val="33C90585"/>
    <w:rsid w:val="33DE3987"/>
    <w:rsid w:val="3E263BB3"/>
    <w:rsid w:val="40DA12D1"/>
    <w:rsid w:val="41848103"/>
    <w:rsid w:val="422AC620"/>
    <w:rsid w:val="47F1C765"/>
    <w:rsid w:val="574BCEB2"/>
    <w:rsid w:val="57EA97D1"/>
    <w:rsid w:val="580EABAE"/>
    <w:rsid w:val="5FF2C94D"/>
    <w:rsid w:val="62DF9CB5"/>
    <w:rsid w:val="68A92DB0"/>
    <w:rsid w:val="6DF551DA"/>
    <w:rsid w:val="7D9460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011B99"/>
  <w15:docId w15:val="{7D9847A0-C065-4F79-A744-C435A5075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B73"/>
    <w:pPr>
      <w:spacing w:before="120" w:after="120" w:line="240" w:lineRule="auto"/>
      <w:jc w:val="both"/>
    </w:pPr>
    <w:rPr>
      <w:rFonts w:asciiTheme="majorHAnsi" w:eastAsia="Times New Roman" w:hAnsiTheme="majorHAnsi" w:cs="Arial"/>
      <w:szCs w:val="24"/>
      <w:lang w:val="es-HN" w:eastAsia="es-ES"/>
    </w:rPr>
  </w:style>
  <w:style w:type="paragraph" w:styleId="Heading1">
    <w:name w:val="heading 1"/>
    <w:basedOn w:val="Normal"/>
    <w:next w:val="Normal"/>
    <w:link w:val="Heading1Char"/>
    <w:uiPriority w:val="9"/>
    <w:qFormat/>
    <w:rsid w:val="00C35178"/>
    <w:pPr>
      <w:keepNext/>
      <w:keepLines/>
      <w:shd w:val="clear" w:color="auto" w:fill="548DD4" w:themeFill="text2" w:themeFillTint="99"/>
      <w:spacing w:before="480"/>
      <w:outlineLvl w:val="0"/>
    </w:pPr>
    <w:rPr>
      <w:rFonts w:eastAsiaTheme="majorEastAsia" w:cstheme="majorBidi"/>
      <w:b/>
      <w:bCs/>
      <w:color w:val="FFFFFF" w:themeColor="background1"/>
      <w:sz w:val="28"/>
      <w:szCs w:val="28"/>
    </w:rPr>
  </w:style>
  <w:style w:type="paragraph" w:styleId="Heading2">
    <w:name w:val="heading 2"/>
    <w:aliases w:val="Title Header2,Clause_No&amp;Name"/>
    <w:basedOn w:val="ListParagraph"/>
    <w:next w:val="Normal"/>
    <w:link w:val="Heading2Char"/>
    <w:uiPriority w:val="9"/>
    <w:unhideWhenUsed/>
    <w:qFormat/>
    <w:rsid w:val="003C4AC0"/>
    <w:pPr>
      <w:shd w:val="clear" w:color="auto" w:fill="95B3D7" w:themeFill="accent1" w:themeFillTint="99"/>
      <w:ind w:left="0"/>
      <w:contextualSpacing w:val="0"/>
      <w:outlineLvl w:val="1"/>
    </w:pPr>
    <w:rPr>
      <w:b/>
      <w:sz w:val="26"/>
      <w:szCs w:val="26"/>
    </w:rPr>
  </w:style>
  <w:style w:type="paragraph" w:styleId="Heading3">
    <w:name w:val="heading 3"/>
    <w:aliases w:val="Section Header3,ClauseSub_No&amp;Name"/>
    <w:basedOn w:val="Heading2"/>
    <w:next w:val="Normal"/>
    <w:link w:val="Heading3Char"/>
    <w:uiPriority w:val="9"/>
    <w:unhideWhenUsed/>
    <w:qFormat/>
    <w:rsid w:val="003274D9"/>
    <w:pPr>
      <w:shd w:val="clear" w:color="auto" w:fill="auto"/>
      <w:outlineLvl w:val="2"/>
    </w:pPr>
    <w:rPr>
      <w:sz w:val="22"/>
      <w:szCs w:val="22"/>
    </w:rPr>
  </w:style>
  <w:style w:type="paragraph" w:styleId="Heading4">
    <w:name w:val="heading 4"/>
    <w:aliases w:val="Sub-Clause Sub-paragraph,ClauseSubSub_No&amp;Name"/>
    <w:basedOn w:val="Heading3"/>
    <w:next w:val="Normal"/>
    <w:link w:val="Heading4Char"/>
    <w:uiPriority w:val="9"/>
    <w:unhideWhenUsed/>
    <w:qFormat/>
    <w:rsid w:val="003274D9"/>
    <w:pPr>
      <w:numPr>
        <w:ilvl w:val="2"/>
      </w:numPr>
      <w:outlineLvl w:val="3"/>
    </w:pPr>
    <w:rPr>
      <w:b w:val="0"/>
      <w:bCs/>
    </w:rPr>
  </w:style>
  <w:style w:type="paragraph" w:styleId="Heading5">
    <w:name w:val="heading 5"/>
    <w:basedOn w:val="ListParagraph"/>
    <w:next w:val="Normal"/>
    <w:link w:val="Heading5Char"/>
    <w:uiPriority w:val="9"/>
    <w:unhideWhenUsed/>
    <w:qFormat/>
    <w:rsid w:val="006E0871"/>
    <w:pPr>
      <w:spacing w:line="276" w:lineRule="auto"/>
      <w:ind w:left="0"/>
      <w:contextualSpacing w:val="0"/>
      <w:outlineLvl w:val="4"/>
    </w:pPr>
    <w:rPr>
      <w:szCs w:val="22"/>
    </w:rPr>
  </w:style>
  <w:style w:type="paragraph" w:styleId="Heading6">
    <w:name w:val="heading 6"/>
    <w:basedOn w:val="Normal"/>
    <w:next w:val="Normal"/>
    <w:link w:val="Heading6Char"/>
    <w:uiPriority w:val="9"/>
    <w:unhideWhenUsed/>
    <w:qFormat/>
    <w:rsid w:val="00AD4B3E"/>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AD4B3E"/>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AD4B3E"/>
    <w:pPr>
      <w:keepNext/>
      <w:keepLines/>
      <w:spacing w:before="20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nhideWhenUsed/>
    <w:qFormat/>
    <w:rsid w:val="00AD4B3E"/>
    <w:pPr>
      <w:keepNext/>
      <w:keepLines/>
      <w:spacing w:before="20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D4B3E"/>
    <w:pPr>
      <w:tabs>
        <w:tab w:val="center" w:pos="4419"/>
        <w:tab w:val="right" w:pos="8838"/>
      </w:tabs>
    </w:pPr>
  </w:style>
  <w:style w:type="character" w:customStyle="1" w:styleId="FooterChar">
    <w:name w:val="Footer Char"/>
    <w:basedOn w:val="DefaultParagraphFont"/>
    <w:link w:val="Footer"/>
    <w:uiPriority w:val="99"/>
    <w:rsid w:val="00AD4B3E"/>
    <w:rPr>
      <w:rFonts w:ascii="Arial" w:eastAsia="Times New Roman" w:hAnsi="Arial" w:cs="Times New Roman"/>
      <w:szCs w:val="24"/>
      <w:lang w:val="es-ES" w:eastAsia="es-ES"/>
    </w:rPr>
  </w:style>
  <w:style w:type="paragraph" w:styleId="Header">
    <w:name w:val="header"/>
    <w:basedOn w:val="Normal"/>
    <w:link w:val="HeaderChar"/>
    <w:uiPriority w:val="99"/>
    <w:rsid w:val="00AD4B3E"/>
    <w:rPr>
      <w:b/>
      <w:sz w:val="24"/>
    </w:rPr>
  </w:style>
  <w:style w:type="character" w:customStyle="1" w:styleId="HeaderChar">
    <w:name w:val="Header Char"/>
    <w:basedOn w:val="DefaultParagraphFont"/>
    <w:link w:val="Header"/>
    <w:uiPriority w:val="99"/>
    <w:rsid w:val="00AD4B3E"/>
    <w:rPr>
      <w:rFonts w:ascii="Arial" w:eastAsia="Times New Roman" w:hAnsi="Arial" w:cs="Times New Roman"/>
      <w:b/>
      <w:sz w:val="24"/>
      <w:szCs w:val="24"/>
      <w:lang w:val="es-ES" w:eastAsia="es-ES"/>
    </w:rPr>
  </w:style>
  <w:style w:type="paragraph" w:styleId="BodyText">
    <w:name w:val="Body Text"/>
    <w:basedOn w:val="Normal"/>
    <w:link w:val="BodyTextChar"/>
    <w:qFormat/>
    <w:rsid w:val="00AD4B3E"/>
    <w:rPr>
      <w:b/>
      <w:bCs/>
      <w:szCs w:val="20"/>
      <w:lang w:val="es-MX" w:eastAsia="en-US"/>
    </w:rPr>
  </w:style>
  <w:style w:type="character" w:customStyle="1" w:styleId="BodyTextChar">
    <w:name w:val="Body Text Char"/>
    <w:basedOn w:val="DefaultParagraphFont"/>
    <w:link w:val="BodyText"/>
    <w:rsid w:val="00AD4B3E"/>
    <w:rPr>
      <w:rFonts w:ascii="Arial" w:eastAsia="Times New Roman" w:hAnsi="Arial" w:cs="Times New Roman"/>
      <w:b/>
      <w:bCs/>
      <w:szCs w:val="20"/>
      <w:lang w:val="es-MX"/>
    </w:rPr>
  </w:style>
  <w:style w:type="paragraph" w:styleId="BalloonText">
    <w:name w:val="Balloon Text"/>
    <w:basedOn w:val="Normal"/>
    <w:link w:val="BalloonTextChar"/>
    <w:uiPriority w:val="99"/>
    <w:semiHidden/>
    <w:unhideWhenUsed/>
    <w:rsid w:val="00AD4B3E"/>
    <w:rPr>
      <w:rFonts w:ascii="Tahoma" w:hAnsi="Tahoma" w:cs="Tahoma"/>
      <w:sz w:val="16"/>
      <w:szCs w:val="16"/>
    </w:rPr>
  </w:style>
  <w:style w:type="character" w:customStyle="1" w:styleId="BalloonTextChar">
    <w:name w:val="Balloon Text Char"/>
    <w:basedOn w:val="DefaultParagraphFont"/>
    <w:link w:val="BalloonText"/>
    <w:uiPriority w:val="99"/>
    <w:semiHidden/>
    <w:rsid w:val="00AD4B3E"/>
    <w:rPr>
      <w:rFonts w:ascii="Tahoma" w:eastAsia="Times New Roman" w:hAnsi="Tahoma" w:cs="Tahoma"/>
      <w:sz w:val="16"/>
      <w:szCs w:val="16"/>
      <w:lang w:val="es-ES" w:eastAsia="es-ES"/>
    </w:rPr>
  </w:style>
  <w:style w:type="character" w:customStyle="1" w:styleId="Heading1Char">
    <w:name w:val="Heading 1 Char"/>
    <w:basedOn w:val="DefaultParagraphFont"/>
    <w:link w:val="Heading1"/>
    <w:uiPriority w:val="9"/>
    <w:rsid w:val="00C35178"/>
    <w:rPr>
      <w:rFonts w:asciiTheme="majorHAnsi" w:eastAsiaTheme="majorEastAsia" w:hAnsiTheme="majorHAnsi" w:cstheme="majorBidi"/>
      <w:b/>
      <w:bCs/>
      <w:color w:val="FFFFFF" w:themeColor="background1"/>
      <w:sz w:val="28"/>
      <w:szCs w:val="28"/>
      <w:shd w:val="clear" w:color="auto" w:fill="548DD4" w:themeFill="text2" w:themeFillTint="99"/>
      <w:lang w:val="es-HN" w:eastAsia="es-ES"/>
    </w:rPr>
  </w:style>
  <w:style w:type="character" w:customStyle="1" w:styleId="Heading2Char">
    <w:name w:val="Heading 2 Char"/>
    <w:aliases w:val="Title Header2 Char,Clause_No&amp;Name Char"/>
    <w:basedOn w:val="DefaultParagraphFont"/>
    <w:link w:val="Heading2"/>
    <w:uiPriority w:val="9"/>
    <w:rsid w:val="003C4AC0"/>
    <w:rPr>
      <w:rFonts w:asciiTheme="majorHAnsi" w:eastAsia="Times New Roman" w:hAnsiTheme="majorHAnsi" w:cs="Arial"/>
      <w:b/>
      <w:sz w:val="26"/>
      <w:szCs w:val="26"/>
      <w:shd w:val="clear" w:color="auto" w:fill="95B3D7" w:themeFill="accent1" w:themeFillTint="99"/>
      <w:lang w:val="es-HN" w:eastAsia="es-ES"/>
    </w:rPr>
  </w:style>
  <w:style w:type="character" w:customStyle="1" w:styleId="Heading3Char">
    <w:name w:val="Heading 3 Char"/>
    <w:aliases w:val="Section Header3 Char,ClauseSub_No&amp;Name Char"/>
    <w:basedOn w:val="DefaultParagraphFont"/>
    <w:link w:val="Heading3"/>
    <w:uiPriority w:val="9"/>
    <w:rsid w:val="003274D9"/>
    <w:rPr>
      <w:rFonts w:asciiTheme="majorHAnsi" w:eastAsia="Times New Roman" w:hAnsiTheme="majorHAnsi" w:cs="Arial"/>
      <w:b/>
      <w:lang w:val="es-HN" w:eastAsia="es-ES"/>
    </w:rPr>
  </w:style>
  <w:style w:type="character" w:customStyle="1" w:styleId="Heading4Char">
    <w:name w:val="Heading 4 Char"/>
    <w:aliases w:val="Sub-Clause Sub-paragraph Char,ClauseSubSub_No&amp;Name Char"/>
    <w:basedOn w:val="DefaultParagraphFont"/>
    <w:link w:val="Heading4"/>
    <w:uiPriority w:val="9"/>
    <w:rsid w:val="003274D9"/>
    <w:rPr>
      <w:rFonts w:asciiTheme="majorHAnsi" w:eastAsia="Times New Roman" w:hAnsiTheme="majorHAnsi" w:cs="Arial"/>
      <w:bCs/>
      <w:lang w:val="es-HN" w:eastAsia="es-ES"/>
    </w:rPr>
  </w:style>
  <w:style w:type="character" w:customStyle="1" w:styleId="Heading5Char">
    <w:name w:val="Heading 5 Char"/>
    <w:basedOn w:val="DefaultParagraphFont"/>
    <w:link w:val="Heading5"/>
    <w:uiPriority w:val="9"/>
    <w:rsid w:val="006E0871"/>
    <w:rPr>
      <w:rFonts w:asciiTheme="majorHAnsi" w:eastAsia="Times New Roman" w:hAnsiTheme="majorHAnsi" w:cs="Arial"/>
      <w:lang w:val="es-HN" w:eastAsia="es-ES"/>
    </w:rPr>
  </w:style>
  <w:style w:type="character" w:customStyle="1" w:styleId="Heading6Char">
    <w:name w:val="Heading 6 Char"/>
    <w:basedOn w:val="DefaultParagraphFont"/>
    <w:link w:val="Heading6"/>
    <w:uiPriority w:val="9"/>
    <w:rsid w:val="00AD4B3E"/>
    <w:rPr>
      <w:rFonts w:asciiTheme="majorHAnsi" w:eastAsiaTheme="majorEastAsia" w:hAnsiTheme="majorHAnsi" w:cstheme="majorBidi"/>
      <w:i/>
      <w:iCs/>
      <w:color w:val="243F60" w:themeColor="accent1" w:themeShade="7F"/>
      <w:szCs w:val="24"/>
      <w:lang w:val="es-HN" w:eastAsia="es-ES"/>
    </w:rPr>
  </w:style>
  <w:style w:type="character" w:customStyle="1" w:styleId="Heading7Char">
    <w:name w:val="Heading 7 Char"/>
    <w:basedOn w:val="DefaultParagraphFont"/>
    <w:link w:val="Heading7"/>
    <w:uiPriority w:val="9"/>
    <w:semiHidden/>
    <w:rsid w:val="00AD4B3E"/>
    <w:rPr>
      <w:rFonts w:asciiTheme="majorHAnsi" w:eastAsiaTheme="majorEastAsia" w:hAnsiTheme="majorHAnsi" w:cstheme="majorBidi"/>
      <w:i/>
      <w:iCs/>
      <w:color w:val="404040" w:themeColor="text1" w:themeTint="BF"/>
      <w:szCs w:val="24"/>
      <w:lang w:val="es-HN" w:eastAsia="es-ES"/>
    </w:rPr>
  </w:style>
  <w:style w:type="character" w:customStyle="1" w:styleId="Heading8Char">
    <w:name w:val="Heading 8 Char"/>
    <w:basedOn w:val="DefaultParagraphFont"/>
    <w:link w:val="Heading8"/>
    <w:uiPriority w:val="9"/>
    <w:rsid w:val="00AD4B3E"/>
    <w:rPr>
      <w:rFonts w:asciiTheme="majorHAnsi" w:eastAsiaTheme="majorEastAsia" w:hAnsiTheme="majorHAnsi" w:cstheme="majorBidi"/>
      <w:color w:val="404040" w:themeColor="text1" w:themeTint="BF"/>
      <w:sz w:val="20"/>
      <w:szCs w:val="20"/>
      <w:lang w:val="es-HN" w:eastAsia="es-ES"/>
    </w:rPr>
  </w:style>
  <w:style w:type="character" w:customStyle="1" w:styleId="Heading9Char">
    <w:name w:val="Heading 9 Char"/>
    <w:basedOn w:val="DefaultParagraphFont"/>
    <w:link w:val="Heading9"/>
    <w:rsid w:val="00AD4B3E"/>
    <w:rPr>
      <w:rFonts w:asciiTheme="majorHAnsi" w:eastAsiaTheme="majorEastAsia" w:hAnsiTheme="majorHAnsi" w:cstheme="majorBidi"/>
      <w:i/>
      <w:iCs/>
      <w:color w:val="404040" w:themeColor="text1" w:themeTint="BF"/>
      <w:sz w:val="20"/>
      <w:szCs w:val="20"/>
      <w:lang w:val="es-HN" w:eastAsia="es-ES"/>
    </w:rPr>
  </w:style>
  <w:style w:type="paragraph" w:styleId="TOCHeading">
    <w:name w:val="TOC Heading"/>
    <w:basedOn w:val="Heading1"/>
    <w:next w:val="Normal"/>
    <w:uiPriority w:val="39"/>
    <w:unhideWhenUsed/>
    <w:qFormat/>
    <w:rsid w:val="00AD4B3E"/>
    <w:pPr>
      <w:shd w:val="clear" w:color="auto" w:fill="auto"/>
      <w:spacing w:line="276" w:lineRule="auto"/>
      <w:outlineLvl w:val="9"/>
    </w:pPr>
    <w:rPr>
      <w:color w:val="365F91" w:themeColor="accent1" w:themeShade="BF"/>
      <w:lang w:val="en-US" w:eastAsia="en-US"/>
    </w:rPr>
  </w:style>
  <w:style w:type="paragraph" w:styleId="TOC1">
    <w:name w:val="toc 1"/>
    <w:basedOn w:val="Normal"/>
    <w:next w:val="Normal"/>
    <w:autoRedefine/>
    <w:uiPriority w:val="39"/>
    <w:unhideWhenUsed/>
    <w:rsid w:val="00B93D99"/>
    <w:pPr>
      <w:tabs>
        <w:tab w:val="left" w:pos="426"/>
        <w:tab w:val="right" w:leader="dot" w:pos="9350"/>
      </w:tabs>
      <w:spacing w:after="100"/>
    </w:pPr>
    <w:rPr>
      <w:b/>
    </w:rPr>
  </w:style>
  <w:style w:type="paragraph" w:styleId="TOC2">
    <w:name w:val="toc 2"/>
    <w:basedOn w:val="Normal"/>
    <w:next w:val="Normal"/>
    <w:autoRedefine/>
    <w:uiPriority w:val="39"/>
    <w:unhideWhenUsed/>
    <w:rsid w:val="007456D8"/>
    <w:pPr>
      <w:tabs>
        <w:tab w:val="left" w:pos="660"/>
        <w:tab w:val="right" w:leader="dot" w:pos="9350"/>
      </w:tabs>
      <w:spacing w:after="100"/>
      <w:ind w:left="220"/>
    </w:pPr>
    <w:rPr>
      <w:rFonts w:ascii="Arial" w:hAnsi="Arial"/>
      <w:noProof/>
      <w:szCs w:val="22"/>
      <w:lang w:val="en-US"/>
    </w:rPr>
  </w:style>
  <w:style w:type="paragraph" w:styleId="TOC3">
    <w:name w:val="toc 3"/>
    <w:basedOn w:val="Normal"/>
    <w:next w:val="Normal"/>
    <w:autoRedefine/>
    <w:uiPriority w:val="39"/>
    <w:unhideWhenUsed/>
    <w:rsid w:val="00AD4B3E"/>
    <w:pPr>
      <w:spacing w:after="100"/>
      <w:ind w:left="440"/>
    </w:pPr>
  </w:style>
  <w:style w:type="character" w:styleId="Hyperlink">
    <w:name w:val="Hyperlink"/>
    <w:basedOn w:val="DefaultParagraphFont"/>
    <w:uiPriority w:val="99"/>
    <w:unhideWhenUsed/>
    <w:rsid w:val="00AD4B3E"/>
    <w:rPr>
      <w:color w:val="0000FF" w:themeColor="hyperlink"/>
      <w:u w:val="single"/>
    </w:rPr>
  </w:style>
  <w:style w:type="character" w:styleId="PageNumber">
    <w:name w:val="page number"/>
    <w:basedOn w:val="DefaultParagraphFont"/>
    <w:rsid w:val="006B2CAE"/>
    <w:rPr>
      <w:sz w:val="20"/>
    </w:rPr>
  </w:style>
  <w:style w:type="paragraph" w:customStyle="1" w:styleId="Style1">
    <w:name w:val="Style1"/>
    <w:basedOn w:val="Heading1"/>
    <w:link w:val="Style1Char"/>
    <w:qFormat/>
    <w:rsid w:val="005E4F7C"/>
    <w:rPr>
      <w:rFonts w:ascii="Arial" w:hAnsi="Arial"/>
    </w:rPr>
  </w:style>
  <w:style w:type="paragraph" w:styleId="ListParagraph">
    <w:name w:val="List Paragraph"/>
    <w:aliases w:val="Citation List,본문(내용),List Paragraph (numbered (a)),Liste à puce - SC,Capítulo,corp de texte,Tab n1,Paragraphe de liste num,Paragraphe de liste 1,Listes,Paragraphe  revu,Figures,References,lp1,lp11,List Paragraph11,Bullet 1,Bulletted"/>
    <w:basedOn w:val="Normal"/>
    <w:link w:val="ListParagraphChar"/>
    <w:uiPriority w:val="34"/>
    <w:qFormat/>
    <w:rsid w:val="00CC0879"/>
    <w:pPr>
      <w:ind w:left="720"/>
      <w:contextualSpacing/>
    </w:pPr>
  </w:style>
  <w:style w:type="character" w:customStyle="1" w:styleId="Style1Char">
    <w:name w:val="Style1 Char"/>
    <w:basedOn w:val="Heading1Char"/>
    <w:link w:val="Style1"/>
    <w:rsid w:val="005E4F7C"/>
    <w:rPr>
      <w:rFonts w:ascii="Arial" w:eastAsiaTheme="majorEastAsia" w:hAnsi="Arial" w:cstheme="majorBidi"/>
      <w:b/>
      <w:bCs/>
      <w:color w:val="FFFFFF" w:themeColor="background1"/>
      <w:sz w:val="28"/>
      <w:szCs w:val="28"/>
      <w:shd w:val="clear" w:color="auto" w:fill="548DD4" w:themeFill="text2" w:themeFillTint="99"/>
      <w:lang w:val="es-HN" w:eastAsia="es-ES"/>
    </w:rPr>
  </w:style>
  <w:style w:type="table" w:styleId="TableGrid">
    <w:name w:val="Table Grid"/>
    <w:basedOn w:val="TableNormal"/>
    <w:uiPriority w:val="39"/>
    <w:rsid w:val="00D64D3E"/>
    <w:pPr>
      <w:spacing w:after="0" w:line="240" w:lineRule="auto"/>
      <w:ind w:left="720" w:hanging="720"/>
    </w:pPr>
    <w:rPr>
      <w:rFonts w:ascii="Calibri" w:eastAsia="Calibri" w:hAnsi="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unhideWhenUsed/>
    <w:rsid w:val="00FA12C2"/>
    <w:rPr>
      <w:sz w:val="16"/>
      <w:szCs w:val="16"/>
    </w:rPr>
  </w:style>
  <w:style w:type="paragraph" w:styleId="CommentText">
    <w:name w:val="annotation text"/>
    <w:basedOn w:val="Normal"/>
    <w:link w:val="CommentTextChar"/>
    <w:uiPriority w:val="99"/>
    <w:unhideWhenUsed/>
    <w:rsid w:val="00FA12C2"/>
    <w:rPr>
      <w:sz w:val="20"/>
      <w:szCs w:val="20"/>
    </w:rPr>
  </w:style>
  <w:style w:type="character" w:customStyle="1" w:styleId="CommentTextChar">
    <w:name w:val="Comment Text Char"/>
    <w:basedOn w:val="DefaultParagraphFont"/>
    <w:link w:val="CommentText"/>
    <w:uiPriority w:val="99"/>
    <w:rsid w:val="00FA12C2"/>
    <w:rPr>
      <w:rFonts w:ascii="Arial" w:eastAsia="Times New Roman" w:hAnsi="Arial" w:cs="Times New Roman"/>
      <w:sz w:val="20"/>
      <w:szCs w:val="20"/>
      <w:lang w:val="es-ES" w:eastAsia="es-ES"/>
    </w:rPr>
  </w:style>
  <w:style w:type="paragraph" w:styleId="CommentSubject">
    <w:name w:val="annotation subject"/>
    <w:basedOn w:val="CommentText"/>
    <w:next w:val="CommentText"/>
    <w:link w:val="CommentSubjectChar"/>
    <w:uiPriority w:val="99"/>
    <w:semiHidden/>
    <w:unhideWhenUsed/>
    <w:rsid w:val="00FA12C2"/>
    <w:rPr>
      <w:b/>
      <w:bCs/>
    </w:rPr>
  </w:style>
  <w:style w:type="character" w:customStyle="1" w:styleId="CommentSubjectChar">
    <w:name w:val="Comment Subject Char"/>
    <w:basedOn w:val="CommentTextChar"/>
    <w:link w:val="CommentSubject"/>
    <w:uiPriority w:val="99"/>
    <w:semiHidden/>
    <w:rsid w:val="00FA12C2"/>
    <w:rPr>
      <w:rFonts w:ascii="Arial" w:eastAsia="Times New Roman" w:hAnsi="Arial" w:cs="Times New Roman"/>
      <w:b/>
      <w:bCs/>
      <w:sz w:val="20"/>
      <w:szCs w:val="20"/>
      <w:lang w:val="es-ES" w:eastAsia="es-ES"/>
    </w:rPr>
  </w:style>
  <w:style w:type="paragraph" w:customStyle="1" w:styleId="Default">
    <w:name w:val="Default"/>
    <w:rsid w:val="00B13756"/>
    <w:pPr>
      <w:autoSpaceDE w:val="0"/>
      <w:autoSpaceDN w:val="0"/>
      <w:adjustRightInd w:val="0"/>
      <w:spacing w:after="0" w:line="240" w:lineRule="auto"/>
    </w:pPr>
    <w:rPr>
      <w:rFonts w:ascii="Arial" w:hAnsi="Arial" w:cs="Arial"/>
      <w:color w:val="000000"/>
      <w:sz w:val="24"/>
      <w:szCs w:val="24"/>
      <w:lang w:val="es-HN"/>
    </w:rPr>
  </w:style>
  <w:style w:type="character" w:styleId="Emphasis">
    <w:name w:val="Emphasis"/>
    <w:aliases w:val="Nivel 1"/>
    <w:basedOn w:val="DefaultParagraphFont"/>
    <w:qFormat/>
    <w:rsid w:val="007522B0"/>
    <w:rPr>
      <w:b/>
      <w:bCs/>
      <w:i w:val="0"/>
      <w:iCs w:val="0"/>
    </w:rPr>
  </w:style>
  <w:style w:type="paragraph" w:styleId="NormalWeb">
    <w:name w:val="Normal (Web)"/>
    <w:basedOn w:val="Normal"/>
    <w:uiPriority w:val="99"/>
    <w:unhideWhenUsed/>
    <w:rsid w:val="0027167A"/>
    <w:pPr>
      <w:spacing w:before="100" w:beforeAutospacing="1" w:after="100" w:afterAutospacing="1"/>
    </w:pPr>
    <w:rPr>
      <w:rFonts w:ascii="Times New Roman" w:eastAsiaTheme="minorEastAsia" w:hAnsi="Times New Roman"/>
      <w:sz w:val="24"/>
      <w:lang w:val="es-SV" w:eastAsia="es-SV"/>
    </w:rPr>
  </w:style>
  <w:style w:type="paragraph" w:styleId="EndnoteText">
    <w:name w:val="endnote text"/>
    <w:basedOn w:val="Normal"/>
    <w:link w:val="EndnoteTextChar"/>
    <w:uiPriority w:val="99"/>
    <w:semiHidden/>
    <w:unhideWhenUsed/>
    <w:rsid w:val="002C69B8"/>
    <w:rPr>
      <w:sz w:val="20"/>
      <w:szCs w:val="20"/>
    </w:rPr>
  </w:style>
  <w:style w:type="character" w:customStyle="1" w:styleId="EndnoteTextChar">
    <w:name w:val="Endnote Text Char"/>
    <w:basedOn w:val="DefaultParagraphFont"/>
    <w:link w:val="EndnoteText"/>
    <w:uiPriority w:val="99"/>
    <w:semiHidden/>
    <w:rsid w:val="002C69B8"/>
    <w:rPr>
      <w:rFonts w:ascii="Arial" w:eastAsia="Times New Roman" w:hAnsi="Arial" w:cs="Times New Roman"/>
      <w:sz w:val="20"/>
      <w:szCs w:val="20"/>
      <w:lang w:val="es-ES" w:eastAsia="es-ES"/>
    </w:rPr>
  </w:style>
  <w:style w:type="character" w:styleId="EndnoteReference">
    <w:name w:val="endnote reference"/>
    <w:basedOn w:val="DefaultParagraphFont"/>
    <w:uiPriority w:val="99"/>
    <w:semiHidden/>
    <w:unhideWhenUsed/>
    <w:rsid w:val="002C69B8"/>
    <w:rPr>
      <w:vertAlign w:val="superscript"/>
    </w:rPr>
  </w:style>
  <w:style w:type="paragraph" w:styleId="FootnoteText">
    <w:name w:val="footnote text"/>
    <w:aliases w:val="single space,footnote text,F,ft,fn,footnote,Footnote,Footnote Text Char2 Char,Footnote Text Char Char1 Char1,Footnote Text Char1 Char Char Char1,Footnote Text Char Char Char Char Char,Footnote Text Char1 Char1 Char,Ca"/>
    <w:basedOn w:val="Normal"/>
    <w:link w:val="FootnoteTextChar"/>
    <w:uiPriority w:val="99"/>
    <w:unhideWhenUsed/>
    <w:qFormat/>
    <w:rsid w:val="002C69B8"/>
    <w:rPr>
      <w:sz w:val="20"/>
      <w:szCs w:val="20"/>
    </w:rPr>
  </w:style>
  <w:style w:type="character" w:customStyle="1" w:styleId="FootnoteTextChar">
    <w:name w:val="Footnote Text Char"/>
    <w:aliases w:val="single space Char,footnote text Char,F Char,ft Char,fn Char,footnote Char,Footnote Char,Footnote Text Char2 Char Char,Footnote Text Char Char1 Char1 Char,Footnote Text Char1 Char Char Char1 Char,Footnote Text Char1 Char1 Char Char"/>
    <w:basedOn w:val="DefaultParagraphFont"/>
    <w:link w:val="FootnoteText"/>
    <w:uiPriority w:val="99"/>
    <w:rsid w:val="002C69B8"/>
    <w:rPr>
      <w:rFonts w:ascii="Arial" w:eastAsia="Times New Roman" w:hAnsi="Arial" w:cs="Times New Roman"/>
      <w:sz w:val="20"/>
      <w:szCs w:val="20"/>
      <w:lang w:val="es-ES" w:eastAsia="es-ES"/>
    </w:rPr>
  </w:style>
  <w:style w:type="character" w:styleId="FootnoteReference">
    <w:name w:val="footnote reference"/>
    <w:aliases w:val="FC,titulo 2,Style 24,pie pddes"/>
    <w:basedOn w:val="DefaultParagraphFont"/>
    <w:unhideWhenUsed/>
    <w:rsid w:val="002C69B8"/>
    <w:rPr>
      <w:vertAlign w:val="superscript"/>
    </w:rPr>
  </w:style>
  <w:style w:type="paragraph" w:styleId="Revision">
    <w:name w:val="Revision"/>
    <w:hidden/>
    <w:uiPriority w:val="99"/>
    <w:semiHidden/>
    <w:rsid w:val="00E51A8E"/>
    <w:pPr>
      <w:spacing w:after="0" w:line="240" w:lineRule="auto"/>
    </w:pPr>
    <w:rPr>
      <w:rFonts w:ascii="Arial" w:eastAsia="Times New Roman" w:hAnsi="Arial" w:cs="Times New Roman"/>
      <w:szCs w:val="24"/>
      <w:lang w:val="es-ES" w:eastAsia="es-ES"/>
    </w:rPr>
  </w:style>
  <w:style w:type="paragraph" w:customStyle="1" w:styleId="Normal2">
    <w:name w:val="Normal 2"/>
    <w:basedOn w:val="ListParagraph"/>
    <w:qFormat/>
    <w:rsid w:val="00615C0D"/>
    <w:pPr>
      <w:numPr>
        <w:numId w:val="2"/>
      </w:numPr>
      <w:contextualSpacing w:val="0"/>
    </w:pPr>
  </w:style>
  <w:style w:type="paragraph" w:customStyle="1" w:styleId="Numeracin1">
    <w:name w:val="Numeración 1"/>
    <w:basedOn w:val="ListParagraph"/>
    <w:link w:val="Numeracin1Char"/>
    <w:qFormat/>
    <w:rsid w:val="006746CB"/>
    <w:pPr>
      <w:spacing w:beforeLines="120" w:before="288" w:afterLines="120" w:after="288" w:line="276" w:lineRule="auto"/>
      <w:ind w:left="0"/>
      <w:contextualSpacing w:val="0"/>
    </w:pPr>
    <w:rPr>
      <w:rFonts w:ascii="Cambria" w:hAnsi="Cambria"/>
      <w:szCs w:val="22"/>
    </w:rPr>
  </w:style>
  <w:style w:type="character" w:customStyle="1" w:styleId="ListParagraphChar">
    <w:name w:val="List Paragraph Char"/>
    <w:aliases w:val="Citation List Char,본문(내용) Char,List Paragraph (numbered (a)) Char,Liste à puce - SC Char,Capítulo Char,corp de texte Char,Tab n1 Char,Paragraphe de liste num Char,Paragraphe de liste 1 Char,Listes Char,Paragraphe  revu Char,lp1 Char"/>
    <w:basedOn w:val="DefaultParagraphFont"/>
    <w:link w:val="ListParagraph"/>
    <w:uiPriority w:val="34"/>
    <w:qFormat/>
    <w:rsid w:val="00A70D37"/>
    <w:rPr>
      <w:rFonts w:ascii="Arial" w:eastAsia="Times New Roman" w:hAnsi="Arial" w:cs="Times New Roman"/>
      <w:szCs w:val="24"/>
      <w:lang w:val="es-ES" w:eastAsia="es-ES"/>
    </w:rPr>
  </w:style>
  <w:style w:type="character" w:customStyle="1" w:styleId="Numeracin1Char">
    <w:name w:val="Numeración 1 Char"/>
    <w:basedOn w:val="ListParagraphChar"/>
    <w:link w:val="Numeracin1"/>
    <w:rsid w:val="006746CB"/>
    <w:rPr>
      <w:rFonts w:ascii="Cambria" w:eastAsia="Times New Roman" w:hAnsi="Cambria" w:cs="Arial"/>
      <w:szCs w:val="24"/>
      <w:lang w:val="es-HN" w:eastAsia="es-ES"/>
    </w:rPr>
  </w:style>
  <w:style w:type="paragraph" w:styleId="NoSpacing">
    <w:name w:val="No Spacing"/>
    <w:uiPriority w:val="1"/>
    <w:qFormat/>
    <w:rsid w:val="00CC0F68"/>
    <w:pPr>
      <w:spacing w:after="0" w:line="240" w:lineRule="auto"/>
      <w:jc w:val="both"/>
    </w:pPr>
    <w:rPr>
      <w:rFonts w:ascii="Arial" w:eastAsia="Times New Roman" w:hAnsi="Arial" w:cs="Times New Roman"/>
      <w:szCs w:val="24"/>
      <w:lang w:val="es-ES" w:eastAsia="es-ES"/>
    </w:rPr>
  </w:style>
  <w:style w:type="paragraph" w:customStyle="1" w:styleId="Headding3">
    <w:name w:val="Headding 3"/>
    <w:basedOn w:val="Heading3"/>
    <w:qFormat/>
    <w:rsid w:val="00CC0F68"/>
    <w:rPr>
      <w:b w:val="0"/>
    </w:rPr>
  </w:style>
  <w:style w:type="paragraph" w:styleId="TOC4">
    <w:name w:val="toc 4"/>
    <w:basedOn w:val="Normal"/>
    <w:next w:val="Normal"/>
    <w:autoRedefine/>
    <w:uiPriority w:val="39"/>
    <w:unhideWhenUsed/>
    <w:rsid w:val="00455CF7"/>
    <w:pPr>
      <w:spacing w:after="100"/>
      <w:ind w:left="660"/>
    </w:pPr>
  </w:style>
  <w:style w:type="table" w:styleId="TableGridLight">
    <w:name w:val="Grid Table Light"/>
    <w:basedOn w:val="TableNormal"/>
    <w:uiPriority w:val="40"/>
    <w:rsid w:val="007A59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unhideWhenUsed/>
    <w:rsid w:val="00987505"/>
    <w:rPr>
      <w:color w:val="800080" w:themeColor="followedHyperlink"/>
      <w:u w:val="single"/>
    </w:rPr>
  </w:style>
  <w:style w:type="paragraph" w:styleId="BodyTextIndent3">
    <w:name w:val="Body Text Indent 3"/>
    <w:basedOn w:val="Normal"/>
    <w:link w:val="BodyTextIndent3Char"/>
    <w:unhideWhenUsed/>
    <w:rsid w:val="00ED3F95"/>
    <w:pPr>
      <w:ind w:left="360"/>
    </w:pPr>
    <w:rPr>
      <w:sz w:val="16"/>
      <w:szCs w:val="16"/>
    </w:rPr>
  </w:style>
  <w:style w:type="character" w:customStyle="1" w:styleId="BodyTextIndent3Char">
    <w:name w:val="Body Text Indent 3 Char"/>
    <w:basedOn w:val="DefaultParagraphFont"/>
    <w:link w:val="BodyTextIndent3"/>
    <w:rsid w:val="00ED3F95"/>
    <w:rPr>
      <w:rFonts w:ascii="Arial" w:eastAsia="Times New Roman" w:hAnsi="Arial" w:cs="Times New Roman"/>
      <w:sz w:val="16"/>
      <w:szCs w:val="16"/>
      <w:lang w:val="es-ES" w:eastAsia="es-ES"/>
    </w:rPr>
  </w:style>
  <w:style w:type="table" w:customStyle="1" w:styleId="TableGrid1">
    <w:name w:val="Table Grid1"/>
    <w:basedOn w:val="TableNormal"/>
    <w:next w:val="TableGrid"/>
    <w:uiPriority w:val="39"/>
    <w:rsid w:val="0051149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1447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63597"/>
    <w:rPr>
      <w:color w:val="605E5C"/>
      <w:shd w:val="clear" w:color="auto" w:fill="E1DFDD"/>
    </w:rPr>
  </w:style>
  <w:style w:type="paragraph" w:styleId="BodyTextIndent">
    <w:name w:val="Body Text Indent"/>
    <w:basedOn w:val="Normal"/>
    <w:link w:val="BodyTextIndentChar"/>
    <w:uiPriority w:val="99"/>
    <w:unhideWhenUsed/>
    <w:rsid w:val="00D46AB2"/>
    <w:pPr>
      <w:ind w:left="360"/>
    </w:pPr>
  </w:style>
  <w:style w:type="character" w:customStyle="1" w:styleId="BodyTextIndentChar">
    <w:name w:val="Body Text Indent Char"/>
    <w:basedOn w:val="DefaultParagraphFont"/>
    <w:link w:val="BodyTextIndent"/>
    <w:uiPriority w:val="99"/>
    <w:rsid w:val="00D46AB2"/>
    <w:rPr>
      <w:rFonts w:asciiTheme="majorHAnsi" w:eastAsia="Times New Roman" w:hAnsiTheme="majorHAnsi" w:cs="Arial"/>
      <w:szCs w:val="24"/>
      <w:lang w:val="es-HN" w:eastAsia="es-ES"/>
    </w:rPr>
  </w:style>
  <w:style w:type="paragraph" w:styleId="List">
    <w:name w:val="List"/>
    <w:basedOn w:val="Normal"/>
    <w:rsid w:val="00D46AB2"/>
    <w:pPr>
      <w:ind w:left="1440"/>
    </w:pPr>
    <w:rPr>
      <w:rFonts w:ascii="Arial" w:hAnsi="Arial" w:cs="Times New Roman"/>
      <w:szCs w:val="20"/>
      <w:lang w:val="en-US" w:eastAsia="en-US"/>
    </w:rPr>
  </w:style>
  <w:style w:type="paragraph" w:customStyle="1" w:styleId="BankNormal">
    <w:name w:val="BankNormal"/>
    <w:basedOn w:val="Normal"/>
    <w:rsid w:val="00D46AB2"/>
    <w:pPr>
      <w:spacing w:before="0" w:after="240"/>
      <w:jc w:val="left"/>
    </w:pPr>
    <w:rPr>
      <w:rFonts w:ascii="Arial" w:hAnsi="Arial" w:cs="Times New Roman"/>
      <w:szCs w:val="20"/>
      <w:lang w:val="en-US" w:eastAsia="en-US"/>
    </w:rPr>
  </w:style>
  <w:style w:type="paragraph" w:customStyle="1" w:styleId="SectionIXHeader">
    <w:name w:val="Section IX Header"/>
    <w:basedOn w:val="Normal"/>
    <w:rsid w:val="00D46AB2"/>
    <w:pPr>
      <w:spacing w:before="0" w:after="0"/>
      <w:jc w:val="center"/>
    </w:pPr>
    <w:rPr>
      <w:rFonts w:ascii="Arial" w:hAnsi="Arial" w:cs="Times New Roman"/>
      <w:b/>
      <w:sz w:val="36"/>
      <w:szCs w:val="20"/>
      <w:lang w:val="en-US" w:eastAsia="en-US"/>
    </w:rPr>
  </w:style>
  <w:style w:type="paragraph" w:styleId="Salutation">
    <w:name w:val="Salutation"/>
    <w:basedOn w:val="Normal"/>
    <w:next w:val="Normal"/>
    <w:link w:val="SalutationChar"/>
    <w:rsid w:val="00D46AB2"/>
    <w:pPr>
      <w:spacing w:before="0" w:after="0"/>
      <w:jc w:val="left"/>
    </w:pPr>
    <w:rPr>
      <w:rFonts w:ascii="Times New Roman" w:hAnsi="Times New Roman" w:cs="Times New Roman"/>
      <w:sz w:val="24"/>
      <w:lang w:val="es-ES" w:bidi="es-ES"/>
    </w:rPr>
  </w:style>
  <w:style w:type="character" w:customStyle="1" w:styleId="SalutationChar">
    <w:name w:val="Salutation Char"/>
    <w:basedOn w:val="DefaultParagraphFont"/>
    <w:link w:val="Salutation"/>
    <w:rsid w:val="00D46AB2"/>
    <w:rPr>
      <w:rFonts w:ascii="Times New Roman" w:eastAsia="Times New Roman" w:hAnsi="Times New Roman" w:cs="Times New Roman"/>
      <w:sz w:val="24"/>
      <w:szCs w:val="24"/>
      <w:lang w:val="es-ES" w:eastAsia="es-ES" w:bidi="es-ES"/>
    </w:rPr>
  </w:style>
  <w:style w:type="paragraph" w:styleId="NormalIndent">
    <w:name w:val="Normal Indent"/>
    <w:basedOn w:val="Normal"/>
    <w:rsid w:val="00D46AB2"/>
    <w:pPr>
      <w:spacing w:before="0" w:after="0"/>
      <w:ind w:left="708"/>
      <w:jc w:val="left"/>
    </w:pPr>
    <w:rPr>
      <w:rFonts w:ascii="Times New Roman" w:hAnsi="Times New Roman" w:cs="Times New Roman"/>
      <w:sz w:val="24"/>
      <w:lang w:val="es-ES" w:bidi="es-ES"/>
    </w:rPr>
  </w:style>
  <w:style w:type="paragraph" w:customStyle="1" w:styleId="wfxRecipient">
    <w:name w:val="wfxRecipient"/>
    <w:basedOn w:val="Normal"/>
    <w:rsid w:val="006C04A4"/>
    <w:pPr>
      <w:overflowPunct w:val="0"/>
      <w:autoSpaceDE w:val="0"/>
      <w:autoSpaceDN w:val="0"/>
      <w:adjustRightInd w:val="0"/>
      <w:spacing w:before="0" w:after="0"/>
      <w:jc w:val="left"/>
      <w:textAlignment w:val="baseline"/>
    </w:pPr>
    <w:rPr>
      <w:rFonts w:ascii="Times New Roman" w:hAnsi="Times New Roman" w:cs="Times New Roman"/>
      <w:sz w:val="24"/>
      <w:szCs w:val="20"/>
      <w:lang w:val="es-ES_tradnl" w:eastAsia="en-US"/>
    </w:rPr>
  </w:style>
  <w:style w:type="character" w:customStyle="1" w:styleId="longtext1">
    <w:name w:val="long_text1"/>
    <w:rsid w:val="00566684"/>
    <w:rPr>
      <w:sz w:val="20"/>
      <w:szCs w:val="20"/>
    </w:rPr>
  </w:style>
  <w:style w:type="paragraph" w:styleId="List4">
    <w:name w:val="List 4"/>
    <w:basedOn w:val="Normal"/>
    <w:rsid w:val="00357FCF"/>
    <w:pPr>
      <w:widowControl w:val="0"/>
      <w:numPr>
        <w:numId w:val="20"/>
      </w:numPr>
      <w:tabs>
        <w:tab w:val="clear" w:pos="360"/>
        <w:tab w:val="num" w:pos="720"/>
      </w:tabs>
      <w:spacing w:before="0"/>
      <w:ind w:left="340" w:hanging="340"/>
    </w:pPr>
    <w:rPr>
      <w:rFonts w:ascii="Arial" w:hAnsi="Arial" w:cs="Times New Roman"/>
      <w:szCs w:val="20"/>
      <w:lang w:val="es-AR" w:eastAsia="en-US"/>
    </w:rPr>
  </w:style>
  <w:style w:type="paragraph" w:customStyle="1" w:styleId="CON1N2">
    <w:name w:val="CON 1 N2"/>
    <w:basedOn w:val="ListParagraph"/>
    <w:link w:val="CON1N2Char"/>
    <w:qFormat/>
    <w:rsid w:val="00357FCF"/>
    <w:pPr>
      <w:numPr>
        <w:ilvl w:val="6"/>
        <w:numId w:val="23"/>
      </w:numPr>
      <w:suppressAutoHyphens/>
      <w:spacing w:before="0" w:after="0"/>
      <w:contextualSpacing w:val="0"/>
      <w:outlineLvl w:val="1"/>
    </w:pPr>
    <w:rPr>
      <w:rFonts w:ascii="Arial" w:hAnsi="Arial"/>
      <w:b/>
      <w:bCs/>
      <w:szCs w:val="20"/>
      <w:lang w:val="es-419" w:eastAsia="en-US"/>
    </w:rPr>
  </w:style>
  <w:style w:type="paragraph" w:customStyle="1" w:styleId="FooterOdd">
    <w:name w:val="Footer Odd"/>
    <w:basedOn w:val="Normal"/>
    <w:qFormat/>
    <w:rsid w:val="00357FCF"/>
    <w:pPr>
      <w:pBdr>
        <w:top w:val="single" w:sz="4" w:space="1" w:color="4F81BD" w:themeColor="accent1"/>
      </w:pBdr>
      <w:spacing w:before="0" w:after="180" w:line="264" w:lineRule="auto"/>
      <w:jc w:val="right"/>
    </w:pPr>
    <w:rPr>
      <w:rFonts w:asciiTheme="minorHAnsi" w:eastAsiaTheme="minorHAnsi" w:hAnsiTheme="minorHAnsi" w:cs="Times New Roman"/>
      <w:color w:val="1F497D" w:themeColor="text2"/>
      <w:sz w:val="20"/>
      <w:szCs w:val="20"/>
      <w:lang w:val="en-US" w:eastAsia="ja-JP"/>
    </w:rPr>
  </w:style>
  <w:style w:type="paragraph" w:customStyle="1" w:styleId="Tanla4titulo">
    <w:name w:val="Tanla4 titulo"/>
    <w:basedOn w:val="Normal"/>
    <w:link w:val="Tanla4tituloCar"/>
    <w:qFormat/>
    <w:rsid w:val="00E908FB"/>
    <w:pPr>
      <w:spacing w:before="0" w:after="240"/>
      <w:jc w:val="center"/>
    </w:pPr>
    <w:rPr>
      <w:rFonts w:ascii="Times New Roman" w:hAnsi="Times New Roman" w:cs="Times New Roman"/>
      <w:b/>
      <w:bCs/>
      <w:sz w:val="32"/>
      <w:lang w:val="es-ES" w:eastAsia="en-US"/>
    </w:rPr>
  </w:style>
  <w:style w:type="character" w:customStyle="1" w:styleId="Tanla4tituloCar">
    <w:name w:val="Tanla4 titulo Car"/>
    <w:basedOn w:val="DefaultParagraphFont"/>
    <w:link w:val="Tanla4titulo"/>
    <w:rsid w:val="00E908FB"/>
    <w:rPr>
      <w:rFonts w:ascii="Times New Roman" w:eastAsia="Times New Roman" w:hAnsi="Times New Roman" w:cs="Times New Roman"/>
      <w:b/>
      <w:bCs/>
      <w:sz w:val="32"/>
      <w:szCs w:val="24"/>
      <w:lang w:val="es-ES"/>
    </w:rPr>
  </w:style>
  <w:style w:type="paragraph" w:customStyle="1" w:styleId="xl41">
    <w:name w:val="xl41"/>
    <w:basedOn w:val="Normal"/>
    <w:rsid w:val="00A06097"/>
    <w:pPr>
      <w:spacing w:before="100" w:beforeAutospacing="1" w:after="100" w:afterAutospacing="1"/>
      <w:jc w:val="left"/>
    </w:pPr>
    <w:rPr>
      <w:rFonts w:ascii="Times New Roman" w:eastAsia="Arial Unicode MS" w:hAnsi="Times New Roman" w:cs="Times New Roman"/>
      <w:sz w:val="20"/>
      <w:szCs w:val="20"/>
      <w:lang w:val="it-IT" w:eastAsia="it-IT"/>
    </w:rPr>
  </w:style>
  <w:style w:type="paragraph" w:customStyle="1" w:styleId="TABLE-AUDITORIA">
    <w:name w:val="TABLE-AUDITORIA"/>
    <w:basedOn w:val="BodyText2"/>
    <w:autoRedefine/>
    <w:rsid w:val="00A06097"/>
    <w:pPr>
      <w:spacing w:before="0" w:after="0" w:line="240" w:lineRule="auto"/>
      <w:jc w:val="left"/>
    </w:pPr>
    <w:rPr>
      <w:rFonts w:ascii="Times New Roman" w:hAnsi="Times New Roman" w:cs="Times New Roman"/>
      <w:b/>
      <w:bCs/>
      <w:sz w:val="16"/>
      <w:lang w:val="es-ES" w:eastAsia="en-US"/>
    </w:rPr>
  </w:style>
  <w:style w:type="paragraph" w:styleId="BodyText2">
    <w:name w:val="Body Text 2"/>
    <w:basedOn w:val="Normal"/>
    <w:link w:val="BodyText2Char"/>
    <w:uiPriority w:val="99"/>
    <w:unhideWhenUsed/>
    <w:rsid w:val="00A06097"/>
    <w:pPr>
      <w:spacing w:line="480" w:lineRule="auto"/>
    </w:pPr>
  </w:style>
  <w:style w:type="character" w:customStyle="1" w:styleId="BodyText2Char">
    <w:name w:val="Body Text 2 Char"/>
    <w:basedOn w:val="DefaultParagraphFont"/>
    <w:link w:val="BodyText2"/>
    <w:uiPriority w:val="99"/>
    <w:rsid w:val="00A06097"/>
    <w:rPr>
      <w:rFonts w:asciiTheme="majorHAnsi" w:eastAsia="Times New Roman" w:hAnsiTheme="majorHAnsi" w:cs="Arial"/>
      <w:szCs w:val="24"/>
      <w:lang w:val="es-HN" w:eastAsia="es-ES"/>
    </w:rPr>
  </w:style>
  <w:style w:type="numbering" w:customStyle="1" w:styleId="NoList1">
    <w:name w:val="No List1"/>
    <w:next w:val="NoList"/>
    <w:uiPriority w:val="99"/>
    <w:semiHidden/>
    <w:unhideWhenUsed/>
    <w:rsid w:val="000E07DC"/>
  </w:style>
  <w:style w:type="paragraph" w:styleId="TOAHeading">
    <w:name w:val="toa heading"/>
    <w:basedOn w:val="Normal"/>
    <w:next w:val="Normal"/>
    <w:rsid w:val="000E07DC"/>
    <w:pPr>
      <w:tabs>
        <w:tab w:val="left" w:pos="9000"/>
        <w:tab w:val="right" w:pos="9360"/>
      </w:tabs>
      <w:suppressAutoHyphens/>
      <w:spacing w:before="0" w:after="0"/>
    </w:pPr>
    <w:rPr>
      <w:rFonts w:ascii="Arial" w:hAnsi="Arial" w:cs="Times New Roman"/>
      <w:szCs w:val="20"/>
      <w:lang w:val="en-US" w:eastAsia="en-US"/>
    </w:rPr>
  </w:style>
  <w:style w:type="paragraph" w:styleId="Title">
    <w:name w:val="Title"/>
    <w:basedOn w:val="Normal"/>
    <w:link w:val="TitleChar"/>
    <w:uiPriority w:val="10"/>
    <w:qFormat/>
    <w:rsid w:val="000E07DC"/>
    <w:pPr>
      <w:spacing w:before="240" w:after="60"/>
      <w:jc w:val="center"/>
    </w:pPr>
    <w:rPr>
      <w:rFonts w:ascii="Arial" w:hAnsi="Arial" w:cs="Times New Roman"/>
      <w:b/>
      <w:kern w:val="28"/>
      <w:sz w:val="32"/>
      <w:szCs w:val="20"/>
      <w:lang w:val="en-US" w:eastAsia="en-US"/>
    </w:rPr>
  </w:style>
  <w:style w:type="character" w:customStyle="1" w:styleId="TitleChar">
    <w:name w:val="Title Char"/>
    <w:basedOn w:val="DefaultParagraphFont"/>
    <w:link w:val="Title"/>
    <w:uiPriority w:val="10"/>
    <w:rsid w:val="000E07DC"/>
    <w:rPr>
      <w:rFonts w:ascii="Arial" w:eastAsia="Times New Roman" w:hAnsi="Arial" w:cs="Times New Roman"/>
      <w:b/>
      <w:kern w:val="28"/>
      <w:sz w:val="32"/>
      <w:szCs w:val="20"/>
    </w:rPr>
  </w:style>
  <w:style w:type="paragraph" w:customStyle="1" w:styleId="Headfid1">
    <w:name w:val="Head fid1"/>
    <w:basedOn w:val="Head2"/>
    <w:rsid w:val="000E07DC"/>
  </w:style>
  <w:style w:type="paragraph" w:customStyle="1" w:styleId="Head2">
    <w:name w:val="Head 2"/>
    <w:basedOn w:val="Normal"/>
    <w:autoRedefine/>
    <w:rsid w:val="000E07DC"/>
    <w:rPr>
      <w:rFonts w:ascii="Arial" w:hAnsi="Arial" w:cs="Times New Roman"/>
      <w:b/>
      <w:szCs w:val="20"/>
      <w:lang w:val="en-GB" w:eastAsia="en-US"/>
    </w:rPr>
  </w:style>
  <w:style w:type="paragraph" w:customStyle="1" w:styleId="explanatoryclause">
    <w:name w:val="explanatory_clause"/>
    <w:basedOn w:val="Normal"/>
    <w:rsid w:val="000E07DC"/>
    <w:pPr>
      <w:suppressAutoHyphens/>
      <w:spacing w:before="0" w:after="240"/>
      <w:ind w:left="738" w:right="-14" w:hanging="738"/>
      <w:jc w:val="left"/>
    </w:pPr>
    <w:rPr>
      <w:rFonts w:ascii="Arial" w:hAnsi="Arial" w:cs="Times New Roman"/>
      <w:szCs w:val="20"/>
      <w:lang w:val="en-US" w:eastAsia="en-US"/>
    </w:rPr>
  </w:style>
  <w:style w:type="paragraph" w:customStyle="1" w:styleId="explanatorynotes">
    <w:name w:val="explanatory_notes"/>
    <w:basedOn w:val="Normal"/>
    <w:rsid w:val="000E07DC"/>
    <w:pPr>
      <w:suppressAutoHyphens/>
      <w:spacing w:before="0" w:after="240" w:line="360" w:lineRule="exact"/>
    </w:pPr>
    <w:rPr>
      <w:rFonts w:ascii="Arial" w:hAnsi="Arial" w:cs="Times New Roman"/>
      <w:szCs w:val="20"/>
      <w:lang w:val="en-US" w:eastAsia="en-US"/>
    </w:rPr>
  </w:style>
  <w:style w:type="paragraph" w:styleId="Subtitle">
    <w:name w:val="Subtitle"/>
    <w:basedOn w:val="Normal"/>
    <w:link w:val="SubtitleChar"/>
    <w:qFormat/>
    <w:rsid w:val="000E07DC"/>
    <w:pPr>
      <w:spacing w:before="0" w:after="0"/>
      <w:jc w:val="center"/>
    </w:pPr>
    <w:rPr>
      <w:rFonts w:ascii="Arial" w:hAnsi="Arial" w:cs="Times New Roman"/>
      <w:b/>
      <w:sz w:val="44"/>
      <w:szCs w:val="20"/>
      <w:lang w:val="en-US" w:eastAsia="en-US"/>
    </w:rPr>
  </w:style>
  <w:style w:type="character" w:customStyle="1" w:styleId="SubtitleChar">
    <w:name w:val="Subtitle Char"/>
    <w:basedOn w:val="DefaultParagraphFont"/>
    <w:link w:val="Subtitle"/>
    <w:rsid w:val="000E07DC"/>
    <w:rPr>
      <w:rFonts w:ascii="Arial" w:eastAsia="Times New Roman" w:hAnsi="Arial" w:cs="Times New Roman"/>
      <w:b/>
      <w:sz w:val="44"/>
      <w:szCs w:val="20"/>
    </w:rPr>
  </w:style>
  <w:style w:type="paragraph" w:customStyle="1" w:styleId="Subtitle2">
    <w:name w:val="Subtitle 2"/>
    <w:basedOn w:val="Footer"/>
    <w:autoRedefine/>
    <w:rsid w:val="000E07DC"/>
    <w:pPr>
      <w:tabs>
        <w:tab w:val="clear" w:pos="4419"/>
        <w:tab w:val="clear" w:pos="8838"/>
        <w:tab w:val="right" w:leader="underscore" w:pos="9504"/>
      </w:tabs>
      <w:jc w:val="center"/>
      <w:outlineLvl w:val="1"/>
    </w:pPr>
    <w:rPr>
      <w:rFonts w:ascii="Arial" w:hAnsi="Arial" w:cs="Times New Roman"/>
      <w:b/>
      <w:sz w:val="32"/>
      <w:szCs w:val="20"/>
      <w:lang w:val="en-US" w:eastAsia="en-US"/>
    </w:rPr>
  </w:style>
  <w:style w:type="paragraph" w:customStyle="1" w:styleId="i">
    <w:name w:val="(i)"/>
    <w:basedOn w:val="Normal"/>
    <w:link w:val="iChar"/>
    <w:rsid w:val="000E07DC"/>
    <w:pPr>
      <w:suppressAutoHyphens/>
      <w:spacing w:before="0" w:after="0"/>
    </w:pPr>
    <w:rPr>
      <w:rFonts w:ascii="Tms Rmn" w:hAnsi="Tms Rmn" w:cs="Times New Roman"/>
      <w:szCs w:val="20"/>
      <w:lang w:val="en-US" w:eastAsia="en-US"/>
    </w:rPr>
  </w:style>
  <w:style w:type="paragraph" w:customStyle="1" w:styleId="Header1-Clauses">
    <w:name w:val="Header 1 - Clauses"/>
    <w:basedOn w:val="Normal"/>
    <w:rsid w:val="000E07DC"/>
    <w:pPr>
      <w:spacing w:before="0" w:after="0"/>
      <w:jc w:val="left"/>
    </w:pPr>
    <w:rPr>
      <w:rFonts w:ascii="Arial" w:hAnsi="Arial" w:cs="Times New Roman"/>
      <w:b/>
      <w:szCs w:val="20"/>
      <w:lang w:val="en-US" w:eastAsia="en-US"/>
    </w:rPr>
  </w:style>
  <w:style w:type="paragraph" w:customStyle="1" w:styleId="Header2-SubClauses">
    <w:name w:val="Header 2 - SubClauses"/>
    <w:basedOn w:val="Normal"/>
    <w:rsid w:val="000E07DC"/>
    <w:pPr>
      <w:tabs>
        <w:tab w:val="left" w:pos="619"/>
      </w:tabs>
      <w:spacing w:before="0" w:after="200"/>
    </w:pPr>
    <w:rPr>
      <w:rFonts w:ascii="Arial" w:hAnsi="Arial" w:cs="Times New Roman"/>
      <w:szCs w:val="20"/>
      <w:lang w:val="en-US" w:eastAsia="en-US"/>
    </w:rPr>
  </w:style>
  <w:style w:type="paragraph" w:customStyle="1" w:styleId="P3Header1-Clauses">
    <w:name w:val="P3 Header1-Clauses"/>
    <w:basedOn w:val="Header1-Clauses"/>
    <w:rsid w:val="000E07DC"/>
    <w:pPr>
      <w:numPr>
        <w:ilvl w:val="2"/>
      </w:numPr>
    </w:pPr>
  </w:style>
  <w:style w:type="paragraph" w:customStyle="1" w:styleId="Outline">
    <w:name w:val="Outline"/>
    <w:basedOn w:val="Normal"/>
    <w:rsid w:val="000E07DC"/>
    <w:pPr>
      <w:spacing w:before="240" w:after="0"/>
      <w:jc w:val="left"/>
    </w:pPr>
    <w:rPr>
      <w:rFonts w:ascii="Arial" w:hAnsi="Arial" w:cs="Times New Roman"/>
      <w:kern w:val="28"/>
      <w:szCs w:val="20"/>
      <w:lang w:val="en-US" w:eastAsia="en-US"/>
    </w:rPr>
  </w:style>
  <w:style w:type="paragraph" w:customStyle="1" w:styleId="Document1">
    <w:name w:val="Document 1"/>
    <w:rsid w:val="000E07DC"/>
    <w:pPr>
      <w:keepNext/>
      <w:keepLines/>
      <w:tabs>
        <w:tab w:val="left" w:pos="-720"/>
      </w:tabs>
      <w:suppressAutoHyphens/>
      <w:spacing w:after="0" w:line="240" w:lineRule="auto"/>
    </w:pPr>
    <w:rPr>
      <w:rFonts w:ascii="Times" w:eastAsia="Times New Roman" w:hAnsi="Times" w:cs="Times New Roman"/>
      <w:sz w:val="24"/>
      <w:szCs w:val="20"/>
    </w:rPr>
  </w:style>
  <w:style w:type="paragraph" w:customStyle="1" w:styleId="Technical4">
    <w:name w:val="Technical 4"/>
    <w:rsid w:val="000E07DC"/>
    <w:pPr>
      <w:tabs>
        <w:tab w:val="left" w:pos="-720"/>
      </w:tabs>
      <w:suppressAutoHyphens/>
      <w:spacing w:after="0" w:line="240" w:lineRule="auto"/>
    </w:pPr>
    <w:rPr>
      <w:rFonts w:ascii="Times" w:eastAsia="Times New Roman" w:hAnsi="Times" w:cs="Times New Roman"/>
      <w:b/>
      <w:sz w:val="24"/>
      <w:szCs w:val="20"/>
    </w:rPr>
  </w:style>
  <w:style w:type="paragraph" w:customStyle="1" w:styleId="Technical5">
    <w:name w:val="Technical 5"/>
    <w:rsid w:val="000E07DC"/>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6">
    <w:name w:val="Technical 6"/>
    <w:rsid w:val="000E07DC"/>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7">
    <w:name w:val="Technical 7"/>
    <w:rsid w:val="000E07DC"/>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Technical8">
    <w:name w:val="Technical 8"/>
    <w:rsid w:val="000E07DC"/>
    <w:pPr>
      <w:tabs>
        <w:tab w:val="left" w:pos="-720"/>
      </w:tabs>
      <w:suppressAutoHyphens/>
      <w:spacing w:after="0" w:line="240" w:lineRule="auto"/>
      <w:ind w:firstLine="720"/>
    </w:pPr>
    <w:rPr>
      <w:rFonts w:ascii="Times" w:eastAsia="Times New Roman" w:hAnsi="Times" w:cs="Times New Roman"/>
      <w:b/>
      <w:sz w:val="24"/>
      <w:szCs w:val="20"/>
    </w:rPr>
  </w:style>
  <w:style w:type="paragraph" w:customStyle="1" w:styleId="Pleading">
    <w:name w:val="Pleading"/>
    <w:rsid w:val="000E07DC"/>
    <w:pPr>
      <w:tabs>
        <w:tab w:val="left" w:pos="-720"/>
      </w:tabs>
      <w:suppressAutoHyphens/>
      <w:spacing w:after="0" w:line="240" w:lineRule="exact"/>
    </w:pPr>
    <w:rPr>
      <w:rFonts w:ascii="Times" w:eastAsia="Times New Roman" w:hAnsi="Times" w:cs="Times New Roman"/>
      <w:sz w:val="24"/>
      <w:szCs w:val="20"/>
    </w:rPr>
  </w:style>
  <w:style w:type="paragraph" w:customStyle="1" w:styleId="RightPar1">
    <w:name w:val="Right Par 1"/>
    <w:rsid w:val="000E07DC"/>
    <w:pPr>
      <w:tabs>
        <w:tab w:val="left" w:pos="-720"/>
        <w:tab w:val="left" w:pos="0"/>
        <w:tab w:val="decimal" w:pos="720"/>
      </w:tabs>
      <w:suppressAutoHyphens/>
      <w:spacing w:after="0" w:line="240" w:lineRule="auto"/>
      <w:ind w:firstLine="720"/>
    </w:pPr>
    <w:rPr>
      <w:rFonts w:ascii="Times" w:eastAsia="Times New Roman" w:hAnsi="Times" w:cs="Times New Roman"/>
      <w:sz w:val="24"/>
      <w:szCs w:val="20"/>
    </w:rPr>
  </w:style>
  <w:style w:type="paragraph" w:customStyle="1" w:styleId="RightPar2">
    <w:name w:val="Right Par 2"/>
    <w:rsid w:val="000E07DC"/>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rPr>
  </w:style>
  <w:style w:type="paragraph" w:customStyle="1" w:styleId="RightPar3">
    <w:name w:val="Right Par 3"/>
    <w:rsid w:val="000E07DC"/>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rPr>
  </w:style>
  <w:style w:type="paragraph" w:customStyle="1" w:styleId="RightPar4">
    <w:name w:val="Right Par 4"/>
    <w:rsid w:val="000E07DC"/>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rPr>
  </w:style>
  <w:style w:type="paragraph" w:customStyle="1" w:styleId="RightPar5">
    <w:name w:val="Right Par 5"/>
    <w:rsid w:val="000E07DC"/>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rPr>
  </w:style>
  <w:style w:type="paragraph" w:customStyle="1" w:styleId="RightPar6">
    <w:name w:val="Right Par 6"/>
    <w:rsid w:val="000E07DC"/>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rPr>
  </w:style>
  <w:style w:type="paragraph" w:customStyle="1" w:styleId="RightPar7">
    <w:name w:val="Right Par 7"/>
    <w:rsid w:val="000E07DC"/>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rPr>
  </w:style>
  <w:style w:type="paragraph" w:customStyle="1" w:styleId="RightPar8">
    <w:name w:val="Right Par 8"/>
    <w:rsid w:val="000E07DC"/>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rPr>
  </w:style>
  <w:style w:type="paragraph" w:customStyle="1" w:styleId="Head21">
    <w:name w:val="Head 2.1"/>
    <w:basedOn w:val="Normal"/>
    <w:rsid w:val="000E07DC"/>
    <w:pPr>
      <w:keepNext/>
      <w:pBdr>
        <w:bottom w:val="single" w:sz="24" w:space="3" w:color="auto"/>
      </w:pBdr>
      <w:suppressAutoHyphens/>
      <w:spacing w:before="480" w:after="240"/>
      <w:jc w:val="center"/>
    </w:pPr>
    <w:rPr>
      <w:rFonts w:ascii="Times New Roman Bold" w:hAnsi="Times New Roman Bold" w:cs="Times New Roman"/>
      <w:b/>
      <w:smallCaps/>
      <w:sz w:val="32"/>
      <w:szCs w:val="20"/>
      <w:lang w:val="en-US" w:eastAsia="en-US"/>
    </w:rPr>
  </w:style>
  <w:style w:type="paragraph" w:customStyle="1" w:styleId="Head22">
    <w:name w:val="Head 2.2"/>
    <w:basedOn w:val="Normal"/>
    <w:rsid w:val="000E07DC"/>
    <w:pPr>
      <w:tabs>
        <w:tab w:val="left" w:pos="360"/>
      </w:tabs>
      <w:suppressAutoHyphens/>
      <w:spacing w:before="0" w:after="240"/>
      <w:ind w:left="360" w:hanging="360"/>
      <w:jc w:val="left"/>
    </w:pPr>
    <w:rPr>
      <w:rFonts w:ascii="Arial" w:hAnsi="Arial" w:cs="Times New Roman"/>
      <w:b/>
      <w:szCs w:val="20"/>
      <w:lang w:val="en-US" w:eastAsia="en-US"/>
    </w:rPr>
  </w:style>
  <w:style w:type="paragraph" w:customStyle="1" w:styleId="Headingrb2">
    <w:name w:val="Heading rb2"/>
    <w:basedOn w:val="Normal"/>
    <w:rsid w:val="000E07DC"/>
    <w:pPr>
      <w:tabs>
        <w:tab w:val="left" w:pos="-851"/>
        <w:tab w:val="right" w:pos="-567"/>
        <w:tab w:val="right" w:pos="2127"/>
        <w:tab w:val="right" w:pos="2694"/>
        <w:tab w:val="left" w:pos="2977"/>
        <w:tab w:val="right" w:pos="10348"/>
      </w:tabs>
      <w:spacing w:before="0" w:after="0" w:line="400" w:lineRule="exact"/>
      <w:ind w:right="-28"/>
      <w:jc w:val="left"/>
    </w:pPr>
    <w:rPr>
      <w:rFonts w:ascii="Arial" w:hAnsi="Arial" w:cs="Times New Roman"/>
      <w:b/>
      <w:noProof/>
      <w:spacing w:val="6"/>
      <w:sz w:val="26"/>
      <w:szCs w:val="20"/>
      <w:lang w:val="en-US" w:eastAsia="en-US"/>
    </w:rPr>
  </w:style>
  <w:style w:type="paragraph" w:customStyle="1" w:styleId="Head22b">
    <w:name w:val="Head 2.2b"/>
    <w:basedOn w:val="Normal"/>
    <w:rsid w:val="000E07DC"/>
    <w:pPr>
      <w:suppressAutoHyphens/>
      <w:spacing w:before="0" w:after="240"/>
      <w:ind w:left="360" w:hanging="360"/>
      <w:jc w:val="left"/>
    </w:pPr>
    <w:rPr>
      <w:rFonts w:ascii="Tms Rmn" w:hAnsi="Tms Rmn" w:cs="Times New Roman"/>
      <w:b/>
      <w:szCs w:val="20"/>
      <w:lang w:val="en-US" w:eastAsia="en-US"/>
    </w:rPr>
  </w:style>
  <w:style w:type="paragraph" w:customStyle="1" w:styleId="Head31">
    <w:name w:val="Head 3.1"/>
    <w:basedOn w:val="Head21"/>
    <w:rsid w:val="000E07DC"/>
  </w:style>
  <w:style w:type="paragraph" w:customStyle="1" w:styleId="Head41">
    <w:name w:val="Head 4.1"/>
    <w:basedOn w:val="Head21"/>
    <w:rsid w:val="000E07DC"/>
  </w:style>
  <w:style w:type="paragraph" w:customStyle="1" w:styleId="Head42">
    <w:name w:val="Head 4.2"/>
    <w:basedOn w:val="Normal"/>
    <w:rsid w:val="000E07DC"/>
    <w:pPr>
      <w:suppressAutoHyphens/>
      <w:spacing w:before="0" w:after="240"/>
      <w:ind w:left="360" w:hanging="360"/>
      <w:jc w:val="left"/>
    </w:pPr>
    <w:rPr>
      <w:rFonts w:ascii="Arial" w:hAnsi="Arial" w:cs="Times New Roman"/>
      <w:b/>
      <w:szCs w:val="20"/>
      <w:lang w:val="en-US" w:eastAsia="en-US"/>
    </w:rPr>
  </w:style>
  <w:style w:type="paragraph" w:customStyle="1" w:styleId="Head51">
    <w:name w:val="Head 5.1"/>
    <w:basedOn w:val="Head21"/>
    <w:rsid w:val="000E07DC"/>
    <w:pPr>
      <w:spacing w:after="0"/>
    </w:pPr>
  </w:style>
  <w:style w:type="paragraph" w:customStyle="1" w:styleId="Head52">
    <w:name w:val="Head 5.2"/>
    <w:basedOn w:val="Normal"/>
    <w:rsid w:val="000E07DC"/>
    <w:pPr>
      <w:keepNext/>
      <w:suppressAutoHyphens/>
      <w:spacing w:before="480" w:after="240"/>
      <w:ind w:left="547" w:hanging="547"/>
      <w:jc w:val="center"/>
    </w:pPr>
    <w:rPr>
      <w:rFonts w:ascii="Arial" w:hAnsi="Arial" w:cs="Times New Roman"/>
      <w:b/>
      <w:szCs w:val="20"/>
      <w:lang w:val="en-US" w:eastAsia="en-US"/>
    </w:rPr>
  </w:style>
  <w:style w:type="paragraph" w:customStyle="1" w:styleId="Head61">
    <w:name w:val="Head 6.1"/>
    <w:basedOn w:val="Head51"/>
    <w:rsid w:val="000E07DC"/>
    <w:pPr>
      <w:pBdr>
        <w:bottom w:val="none" w:sz="0" w:space="0" w:color="auto"/>
      </w:pBdr>
      <w:spacing w:before="0" w:after="240"/>
    </w:pPr>
    <w:rPr>
      <w:caps/>
    </w:rPr>
  </w:style>
  <w:style w:type="paragraph" w:customStyle="1" w:styleId="Head71">
    <w:name w:val="Head 7.1"/>
    <w:basedOn w:val="Head21"/>
    <w:rsid w:val="000E07DC"/>
  </w:style>
  <w:style w:type="paragraph" w:customStyle="1" w:styleId="Head72">
    <w:name w:val="Head 7.2"/>
    <w:basedOn w:val="Normal"/>
    <w:rsid w:val="000E07DC"/>
    <w:pPr>
      <w:suppressAutoHyphens/>
      <w:spacing w:before="0" w:after="240"/>
      <w:ind w:left="720" w:hanging="720"/>
      <w:jc w:val="left"/>
    </w:pPr>
    <w:rPr>
      <w:rFonts w:ascii="Times New Roman Bold" w:hAnsi="Times New Roman Bold" w:cs="Times New Roman"/>
      <w:b/>
      <w:sz w:val="28"/>
      <w:szCs w:val="20"/>
      <w:lang w:val="en-US" w:eastAsia="en-US"/>
    </w:rPr>
  </w:style>
  <w:style w:type="paragraph" w:customStyle="1" w:styleId="Head81">
    <w:name w:val="Head 8.1"/>
    <w:basedOn w:val="Heading1"/>
    <w:rsid w:val="000E07DC"/>
    <w:pPr>
      <w:keepNext w:val="0"/>
      <w:keepLines w:val="0"/>
      <w:shd w:val="clear" w:color="auto" w:fill="auto"/>
      <w:suppressAutoHyphens/>
      <w:spacing w:before="120" w:after="240"/>
      <w:jc w:val="center"/>
      <w:outlineLvl w:val="9"/>
    </w:pPr>
    <w:rPr>
      <w:rFonts w:ascii="Calibri" w:eastAsia="Times New Roman" w:hAnsi="Calibri" w:cs="Times New Roman"/>
      <w:bCs w:val="0"/>
      <w:iCs/>
      <w:smallCaps/>
      <w:color w:val="auto"/>
      <w:sz w:val="32"/>
      <w:szCs w:val="20"/>
      <w:lang w:eastAsia="en-US"/>
    </w:rPr>
  </w:style>
  <w:style w:type="paragraph" w:customStyle="1" w:styleId="Head82">
    <w:name w:val="Head 8.2"/>
    <w:basedOn w:val="Head81"/>
    <w:rsid w:val="000E07DC"/>
    <w:rPr>
      <w:smallCaps w:val="0"/>
      <w:sz w:val="28"/>
    </w:rPr>
  </w:style>
  <w:style w:type="paragraph" w:customStyle="1" w:styleId="TOCNumber1">
    <w:name w:val="TOC Number1"/>
    <w:basedOn w:val="Heading4"/>
    <w:autoRedefine/>
    <w:rsid w:val="000E07DC"/>
    <w:pPr>
      <w:numPr>
        <w:ilvl w:val="0"/>
      </w:numPr>
      <w:suppressAutoHyphens/>
      <w:spacing w:before="0"/>
      <w:ind w:right="18"/>
      <w:outlineLvl w:val="9"/>
    </w:pPr>
    <w:rPr>
      <w:rFonts w:ascii="Arial" w:hAnsi="Arial" w:cs="Times New Roman"/>
      <w:b/>
      <w:bCs w:val="0"/>
      <w:szCs w:val="20"/>
      <w:lang w:val="es-ES" w:eastAsia="en-US"/>
    </w:rPr>
  </w:style>
  <w:style w:type="paragraph" w:customStyle="1" w:styleId="2AutoList1">
    <w:name w:val="2AutoList1"/>
    <w:basedOn w:val="Normal"/>
    <w:rsid w:val="000E07DC"/>
    <w:pPr>
      <w:tabs>
        <w:tab w:val="num" w:pos="432"/>
      </w:tabs>
      <w:spacing w:before="0" w:after="0"/>
      <w:ind w:left="432" w:hanging="432"/>
    </w:pPr>
    <w:rPr>
      <w:rFonts w:ascii="Arial" w:hAnsi="Arial" w:cs="Times New Roman"/>
      <w:szCs w:val="20"/>
      <w:lang w:val="en-US" w:eastAsia="en-US"/>
    </w:rPr>
  </w:style>
  <w:style w:type="paragraph" w:customStyle="1" w:styleId="Outline3">
    <w:name w:val="Outline3"/>
    <w:basedOn w:val="Normal"/>
    <w:rsid w:val="000E07DC"/>
    <w:pPr>
      <w:tabs>
        <w:tab w:val="num" w:pos="0"/>
      </w:tabs>
      <w:spacing w:before="240" w:after="0"/>
      <w:ind w:left="2160" w:hanging="720"/>
      <w:jc w:val="left"/>
    </w:pPr>
    <w:rPr>
      <w:rFonts w:ascii="Arial" w:hAnsi="Arial" w:cs="Times New Roman"/>
      <w:kern w:val="28"/>
      <w:szCs w:val="20"/>
      <w:lang w:val="en-US" w:eastAsia="en-US"/>
    </w:rPr>
  </w:style>
  <w:style w:type="paragraph" w:customStyle="1" w:styleId="Outline4">
    <w:name w:val="Outline4"/>
    <w:basedOn w:val="Normal"/>
    <w:autoRedefine/>
    <w:rsid w:val="000E07DC"/>
    <w:pPr>
      <w:tabs>
        <w:tab w:val="num" w:pos="720"/>
        <w:tab w:val="left" w:pos="1710"/>
      </w:tabs>
      <w:spacing w:before="0" w:after="0"/>
      <w:ind w:left="720" w:hanging="720"/>
    </w:pPr>
    <w:rPr>
      <w:rFonts w:ascii="Arial" w:hAnsi="Arial" w:cs="Times New Roman"/>
      <w:kern w:val="28"/>
      <w:szCs w:val="20"/>
      <w:lang w:val="en-US" w:eastAsia="en-US"/>
    </w:rPr>
  </w:style>
  <w:style w:type="paragraph" w:customStyle="1" w:styleId="Outlinei">
    <w:name w:val="Outline i)"/>
    <w:basedOn w:val="Normal"/>
    <w:rsid w:val="000E07DC"/>
    <w:pPr>
      <w:tabs>
        <w:tab w:val="num" w:pos="432"/>
      </w:tabs>
      <w:spacing w:after="0"/>
      <w:ind w:left="432" w:hanging="432"/>
      <w:jc w:val="left"/>
    </w:pPr>
    <w:rPr>
      <w:rFonts w:ascii="Arial" w:hAnsi="Arial" w:cs="Times New Roman"/>
      <w:szCs w:val="20"/>
      <w:lang w:val="en-US" w:eastAsia="en-US"/>
    </w:rPr>
  </w:style>
  <w:style w:type="paragraph" w:customStyle="1" w:styleId="SectionVHeader">
    <w:name w:val="Section V. Header"/>
    <w:basedOn w:val="Normal"/>
    <w:rsid w:val="000E07DC"/>
    <w:pPr>
      <w:spacing w:before="0" w:after="0"/>
      <w:jc w:val="center"/>
    </w:pPr>
    <w:rPr>
      <w:rFonts w:ascii="Arial" w:hAnsi="Arial" w:cs="Times New Roman"/>
      <w:b/>
      <w:sz w:val="36"/>
      <w:szCs w:val="20"/>
      <w:lang w:val="en-US" w:eastAsia="en-US"/>
    </w:rPr>
  </w:style>
  <w:style w:type="character" w:customStyle="1" w:styleId="Table">
    <w:name w:val="Table"/>
    <w:rsid w:val="000E07DC"/>
    <w:rPr>
      <w:rFonts w:ascii="Arial" w:hAnsi="Arial"/>
      <w:sz w:val="20"/>
    </w:rPr>
  </w:style>
  <w:style w:type="paragraph" w:customStyle="1" w:styleId="SectionVIIHeader2">
    <w:name w:val="Section VII Header2"/>
    <w:basedOn w:val="Heading1"/>
    <w:autoRedefine/>
    <w:rsid w:val="000E07DC"/>
    <w:pPr>
      <w:keepLines w:val="0"/>
      <w:shd w:val="clear" w:color="auto" w:fill="auto"/>
      <w:spacing w:before="0" w:after="200"/>
      <w:jc w:val="center"/>
    </w:pPr>
    <w:rPr>
      <w:rFonts w:ascii="Times New Roman" w:eastAsia="Times New Roman" w:hAnsi="Times New Roman" w:cs="Times New Roman"/>
      <w:i/>
      <w:iCs/>
      <w:smallCaps/>
      <w:color w:val="auto"/>
      <w:kern w:val="28"/>
      <w:sz w:val="20"/>
      <w:szCs w:val="20"/>
      <w:lang w:eastAsia="en-US"/>
    </w:rPr>
  </w:style>
  <w:style w:type="paragraph" w:customStyle="1" w:styleId="ClauseSubPara">
    <w:name w:val="ClauseSub_Para"/>
    <w:rsid w:val="000E07DC"/>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0E07DC"/>
    <w:pPr>
      <w:tabs>
        <w:tab w:val="num" w:pos="360"/>
      </w:tabs>
      <w:suppressAutoHyphens/>
      <w:spacing w:after="0" w:line="240" w:lineRule="auto"/>
      <w:ind w:left="360" w:hanging="360"/>
    </w:pPr>
    <w:rPr>
      <w:rFonts w:ascii="Times New Roman" w:eastAsia="Times New Roman" w:hAnsi="Times New Roman" w:cs="Times New Roman"/>
      <w:lang w:val="en-GB"/>
    </w:rPr>
  </w:style>
  <w:style w:type="paragraph" w:customStyle="1" w:styleId="ClauseSubListSubList">
    <w:name w:val="ClauseSub_List_SubList"/>
    <w:rsid w:val="000E07DC"/>
    <w:pPr>
      <w:tabs>
        <w:tab w:val="num" w:pos="1782"/>
      </w:tabs>
      <w:spacing w:after="0" w:line="240" w:lineRule="auto"/>
      <w:ind w:left="1782" w:hanging="792"/>
    </w:pPr>
    <w:rPr>
      <w:rFonts w:ascii="Times New Roman" w:eastAsia="Times New Roman" w:hAnsi="Times New Roman" w:cs="Times New Roman"/>
      <w:lang w:val="en-GB"/>
    </w:rPr>
  </w:style>
  <w:style w:type="paragraph" w:customStyle="1" w:styleId="ClauseSubParaIndent">
    <w:name w:val="ClauseSub_ParaIndent"/>
    <w:basedOn w:val="ClauseSubPara"/>
    <w:rsid w:val="000E07DC"/>
    <w:pPr>
      <w:ind w:left="2835"/>
    </w:pPr>
  </w:style>
  <w:style w:type="paragraph" w:customStyle="1" w:styleId="SectionXHeader3">
    <w:name w:val="Section X Header 3"/>
    <w:basedOn w:val="Heading1"/>
    <w:autoRedefine/>
    <w:rsid w:val="000E07DC"/>
    <w:pPr>
      <w:keepLines w:val="0"/>
      <w:shd w:val="clear" w:color="auto" w:fill="auto"/>
      <w:spacing w:before="240" w:after="240"/>
      <w:jc w:val="left"/>
    </w:pPr>
    <w:rPr>
      <w:rFonts w:ascii="Calibri" w:eastAsia="Times New Roman" w:hAnsi="Calibri" w:cs="Arial"/>
      <w:b w:val="0"/>
      <w:bCs w:val="0"/>
      <w:iCs/>
      <w:smallCaps/>
      <w:color w:val="auto"/>
      <w:sz w:val="24"/>
      <w:szCs w:val="22"/>
      <w:lang w:eastAsia="en-US"/>
    </w:rPr>
  </w:style>
  <w:style w:type="paragraph" w:customStyle="1" w:styleId="Part1">
    <w:name w:val="Part 1"/>
    <w:aliases w:val="2,3 Header 4"/>
    <w:basedOn w:val="Normal"/>
    <w:autoRedefine/>
    <w:rsid w:val="000E07DC"/>
    <w:pPr>
      <w:spacing w:before="240" w:after="240"/>
      <w:jc w:val="center"/>
    </w:pPr>
    <w:rPr>
      <w:rFonts w:ascii="Arial" w:hAnsi="Arial" w:cs="Times New Roman"/>
      <w:b/>
      <w:sz w:val="48"/>
      <w:szCs w:val="20"/>
      <w:lang w:val="en-US" w:eastAsia="en-US"/>
    </w:rPr>
  </w:style>
  <w:style w:type="paragraph" w:customStyle="1" w:styleId="FIDICSectionBegin">
    <w:name w:val="FIDIC__SectionBegin"/>
    <w:basedOn w:val="Normal"/>
    <w:next w:val="FIDICSectionName"/>
    <w:rsid w:val="000E07DC"/>
    <w:pPr>
      <w:widowControl w:val="0"/>
      <w:autoSpaceDE w:val="0"/>
      <w:autoSpaceDN w:val="0"/>
      <w:adjustRightInd w:val="0"/>
      <w:spacing w:before="0" w:after="0" w:line="240" w:lineRule="exact"/>
      <w:jc w:val="left"/>
    </w:pPr>
    <w:rPr>
      <w:rFonts w:ascii="Arial" w:hAnsi="Arial"/>
      <w:b/>
      <w:bCs/>
      <w:color w:val="0000CC"/>
      <w:szCs w:val="20"/>
      <w:lang w:val="en-US" w:eastAsia="fr-FR"/>
    </w:rPr>
  </w:style>
  <w:style w:type="paragraph" w:customStyle="1" w:styleId="FIDICSectionName">
    <w:name w:val="FIDIC__SectionName"/>
    <w:basedOn w:val="FIDICClauseSubName"/>
    <w:next w:val="FIDICClauseSubName"/>
    <w:rsid w:val="000E07DC"/>
    <w:pPr>
      <w:spacing w:before="100" w:after="300"/>
    </w:pPr>
    <w:rPr>
      <w:sz w:val="30"/>
      <w:szCs w:val="30"/>
    </w:rPr>
  </w:style>
  <w:style w:type="paragraph" w:customStyle="1" w:styleId="FIDICClauseSubName">
    <w:name w:val="FIDIC_ClauseSubName"/>
    <w:basedOn w:val="FIDICCoverTitle"/>
    <w:rsid w:val="000E07DC"/>
    <w:pPr>
      <w:spacing w:before="240" w:line="240" w:lineRule="exact"/>
    </w:pPr>
    <w:rPr>
      <w:sz w:val="24"/>
      <w:szCs w:val="24"/>
    </w:rPr>
  </w:style>
  <w:style w:type="paragraph" w:customStyle="1" w:styleId="FIDICCoverTitle">
    <w:name w:val="FIDIC__CoverTitle"/>
    <w:basedOn w:val="Normal"/>
    <w:rsid w:val="000E07DC"/>
    <w:pPr>
      <w:spacing w:before="0" w:after="240"/>
      <w:jc w:val="left"/>
    </w:pPr>
    <w:rPr>
      <w:rFonts w:ascii="Arial" w:hAnsi="Arial"/>
      <w:color w:val="0000CC"/>
      <w:spacing w:val="-5"/>
      <w:sz w:val="40"/>
      <w:szCs w:val="40"/>
      <w:lang w:val="en-GB" w:eastAsia="en-US"/>
    </w:rPr>
  </w:style>
  <w:style w:type="paragraph" w:customStyle="1" w:styleId="FIDICClauseName">
    <w:name w:val="FIDIC_ClauseName"/>
    <w:basedOn w:val="FIDICClauseSubName"/>
    <w:next w:val="FIDICClauseSubName"/>
    <w:rsid w:val="000E07DC"/>
    <w:rPr>
      <w:sz w:val="28"/>
      <w:szCs w:val="28"/>
    </w:rPr>
  </w:style>
  <w:style w:type="paragraph" w:customStyle="1" w:styleId="FIDICClauseSubSubPara">
    <w:name w:val="FIDIC_ClauseSubSubPara"/>
    <w:basedOn w:val="FIDICClauseSubName"/>
    <w:rsid w:val="000E07DC"/>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E07DC"/>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E07DC"/>
    <w:pPr>
      <w:widowControl w:val="0"/>
      <w:autoSpaceDE w:val="0"/>
      <w:autoSpaceDN w:val="0"/>
      <w:adjustRightInd w:val="0"/>
      <w:spacing w:before="0" w:after="0" w:line="240" w:lineRule="exact"/>
      <w:jc w:val="left"/>
    </w:pPr>
    <w:rPr>
      <w:rFonts w:ascii="Arial" w:hAnsi="Arial"/>
      <w:b/>
      <w:bCs/>
      <w:color w:val="0000CC"/>
      <w:szCs w:val="20"/>
      <w:lang w:val="en-US" w:eastAsia="fr-FR"/>
    </w:rPr>
  </w:style>
  <w:style w:type="paragraph" w:customStyle="1" w:styleId="sec7-SubClause">
    <w:name w:val="sec7-SubClause"/>
    <w:basedOn w:val="Header1-Clauses"/>
    <w:rsid w:val="000E07DC"/>
    <w:pPr>
      <w:tabs>
        <w:tab w:val="left" w:pos="573"/>
      </w:tabs>
      <w:ind w:left="576" w:hanging="576"/>
    </w:pPr>
    <w:rPr>
      <w:bCs/>
      <w:szCs w:val="24"/>
    </w:rPr>
  </w:style>
  <w:style w:type="paragraph" w:customStyle="1" w:styleId="Sec7-Clauses">
    <w:name w:val="Sec7-Clauses"/>
    <w:basedOn w:val="Header1-Clauses"/>
    <w:rsid w:val="000E07DC"/>
    <w:rPr>
      <w:bCs/>
      <w:szCs w:val="24"/>
    </w:rPr>
  </w:style>
  <w:style w:type="paragraph" w:customStyle="1" w:styleId="sec7-header1">
    <w:name w:val="sec7-header1"/>
    <w:basedOn w:val="FIDICClauseSubName"/>
    <w:rsid w:val="000E07DC"/>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E07DC"/>
  </w:style>
  <w:style w:type="paragraph" w:customStyle="1" w:styleId="Parts">
    <w:name w:val="Parts"/>
    <w:basedOn w:val="Heading1"/>
    <w:rsid w:val="000E07DC"/>
    <w:pPr>
      <w:keepNext w:val="0"/>
      <w:keepLines w:val="0"/>
      <w:shd w:val="clear" w:color="auto" w:fill="auto"/>
      <w:suppressAutoHyphens/>
      <w:spacing w:before="120" w:after="240"/>
      <w:jc w:val="center"/>
    </w:pPr>
    <w:rPr>
      <w:rFonts w:ascii="Calibri" w:eastAsia="Times New Roman" w:hAnsi="Calibri" w:cs="Times New Roman"/>
      <w:bCs w:val="0"/>
      <w:iCs/>
      <w:color w:val="auto"/>
      <w:sz w:val="56"/>
      <w:szCs w:val="20"/>
      <w:lang w:eastAsia="en-US"/>
    </w:rPr>
  </w:style>
  <w:style w:type="paragraph" w:customStyle="1" w:styleId="StyleHeader1-ClausesLeft0Hanging03After0pt">
    <w:name w:val="Style Header 1 - Clauses + Left:  0&quot; Hanging:  0.3&quot; After:  0 pt"/>
    <w:basedOn w:val="Header1-Clauses"/>
    <w:rsid w:val="000E07DC"/>
    <w:pPr>
      <w:tabs>
        <w:tab w:val="left" w:pos="342"/>
      </w:tabs>
      <w:ind w:left="342" w:hanging="360"/>
    </w:pPr>
    <w:rPr>
      <w:bCs/>
    </w:rPr>
  </w:style>
  <w:style w:type="paragraph" w:customStyle="1" w:styleId="StyleHeader2-SubClausesBold">
    <w:name w:val="Style Header 2 - SubClauses + Bold"/>
    <w:basedOn w:val="Header2-SubClauses"/>
    <w:autoRedefine/>
    <w:rsid w:val="000E07DC"/>
    <w:pPr>
      <w:tabs>
        <w:tab w:val="clear" w:pos="619"/>
        <w:tab w:val="left" w:pos="576"/>
      </w:tabs>
      <w:ind w:left="612"/>
    </w:pPr>
    <w:rPr>
      <w:b/>
      <w:bCs/>
    </w:rPr>
  </w:style>
  <w:style w:type="paragraph" w:customStyle="1" w:styleId="StyleHeader1-ClausesAfter0pt">
    <w:name w:val="Style Header 1 - Clauses + After:  0 pt"/>
    <w:basedOn w:val="Header1-Clauses"/>
    <w:rsid w:val="000E07DC"/>
    <w:pPr>
      <w:spacing w:after="200"/>
      <w:jc w:val="both"/>
    </w:pPr>
    <w:rPr>
      <w:b w:val="0"/>
      <w:bCs/>
    </w:rPr>
  </w:style>
  <w:style w:type="paragraph" w:customStyle="1" w:styleId="StyleStyleHeader1-ClausesAfter0ptLeft0Hanging">
    <w:name w:val="Style Style Header 1 - Clauses + After:  0 pt + Left:  0&quot; Hanging:..."/>
    <w:basedOn w:val="StyleHeader1-ClausesAfter0pt"/>
    <w:rsid w:val="000E07DC"/>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E07DC"/>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E07DC"/>
    <w:pPr>
      <w:numPr>
        <w:ilvl w:val="0"/>
      </w:numPr>
      <w:tabs>
        <w:tab w:val="left" w:pos="972"/>
        <w:tab w:val="left" w:pos="1008"/>
        <w:tab w:val="num" w:pos="2412"/>
      </w:tabs>
      <w:spacing w:after="240"/>
      <w:ind w:left="1008" w:hanging="180"/>
      <w:jc w:val="both"/>
    </w:pPr>
    <w:rPr>
      <w:b w:val="0"/>
    </w:rPr>
  </w:style>
  <w:style w:type="paragraph" w:customStyle="1" w:styleId="StyleHeading4Sub-ClauseSub-paragraphClauseSubSubNoNameAft">
    <w:name w:val="Style Heading 4Sub-Clause Sub-paragraphClauseSubSub_No&amp;Name + Aft..."/>
    <w:basedOn w:val="Heading4"/>
    <w:rsid w:val="000E07DC"/>
    <w:pPr>
      <w:keepNext/>
      <w:numPr>
        <w:ilvl w:val="0"/>
      </w:numPr>
      <w:tabs>
        <w:tab w:val="left" w:pos="1512"/>
      </w:tabs>
      <w:spacing w:before="0" w:after="180"/>
      <w:ind w:left="1512" w:right="18" w:hanging="540"/>
    </w:pPr>
    <w:rPr>
      <w:rFonts w:ascii="Arial" w:hAnsi="Arial" w:cs="Times New Roman"/>
      <w:szCs w:val="20"/>
      <w:lang w:val="en-US" w:eastAsia="en-US"/>
    </w:rPr>
  </w:style>
  <w:style w:type="paragraph" w:customStyle="1" w:styleId="Section7heading3">
    <w:name w:val="Section 7 heading 3"/>
    <w:basedOn w:val="Heading3"/>
    <w:rsid w:val="000E07DC"/>
    <w:pPr>
      <w:suppressAutoHyphens/>
      <w:spacing w:before="0" w:after="0"/>
      <w:jc w:val="center"/>
    </w:pPr>
    <w:rPr>
      <w:rFonts w:ascii="Arial" w:hAnsi="Arial" w:cs="Times New Roman"/>
      <w:sz w:val="28"/>
      <w:szCs w:val="20"/>
      <w:lang w:val="en-US" w:eastAsia="en-US"/>
    </w:rPr>
  </w:style>
  <w:style w:type="paragraph" w:customStyle="1" w:styleId="Section7heading4">
    <w:name w:val="Section 7 heading 4"/>
    <w:basedOn w:val="Heading3"/>
    <w:rsid w:val="000E07DC"/>
    <w:pPr>
      <w:tabs>
        <w:tab w:val="left" w:pos="576"/>
      </w:tabs>
      <w:suppressAutoHyphens/>
      <w:spacing w:before="0" w:after="0"/>
      <w:ind w:left="576" w:hanging="576"/>
      <w:jc w:val="left"/>
    </w:pPr>
    <w:rPr>
      <w:rFonts w:ascii="Arial" w:hAnsi="Arial" w:cs="Times New Roman"/>
      <w:sz w:val="24"/>
      <w:szCs w:val="20"/>
      <w:lang w:val="en-US" w:eastAsia="en-US"/>
    </w:rPr>
  </w:style>
  <w:style w:type="paragraph" w:customStyle="1" w:styleId="Section7heading5">
    <w:name w:val="Section 7 heading 5"/>
    <w:basedOn w:val="Heading3"/>
    <w:rsid w:val="000E07DC"/>
    <w:pPr>
      <w:suppressAutoHyphens/>
      <w:spacing w:before="0" w:after="0"/>
    </w:pPr>
    <w:rPr>
      <w:rFonts w:ascii="Arial" w:hAnsi="Arial" w:cs="Times New Roman"/>
      <w:sz w:val="24"/>
      <w:szCs w:val="20"/>
      <w:lang w:val="en-US" w:eastAsia="en-US"/>
    </w:rPr>
  </w:style>
  <w:style w:type="paragraph" w:customStyle="1" w:styleId="StyleSection7heading3After10pt">
    <w:name w:val="Style Section 7 heading 3 + After:  10 pt"/>
    <w:basedOn w:val="Section7heading3"/>
    <w:rsid w:val="000E07DC"/>
    <w:pPr>
      <w:spacing w:after="200"/>
    </w:pPr>
    <w:rPr>
      <w:rFonts w:ascii="Times New Roman Bold" w:hAnsi="Times New Roman Bold"/>
      <w:bCs/>
      <w:szCs w:val="28"/>
    </w:rPr>
  </w:style>
  <w:style w:type="paragraph" w:customStyle="1" w:styleId="StyleTOC1Before8pt">
    <w:name w:val="Style TOC 1 + Before:  8 pt"/>
    <w:basedOn w:val="TOC1"/>
    <w:rsid w:val="000E07DC"/>
    <w:pPr>
      <w:tabs>
        <w:tab w:val="clear" w:pos="426"/>
        <w:tab w:val="clear" w:pos="9350"/>
        <w:tab w:val="right" w:pos="720"/>
        <w:tab w:val="right" w:leader="dot" w:pos="9000"/>
      </w:tabs>
      <w:suppressAutoHyphens/>
      <w:spacing w:before="160" w:after="120"/>
      <w:ind w:left="720" w:right="720" w:hanging="720"/>
    </w:pPr>
    <w:rPr>
      <w:rFonts w:ascii="Arial" w:hAnsi="Arial" w:cs="Times New Roman"/>
      <w:bCs/>
      <w:sz w:val="24"/>
      <w:szCs w:val="20"/>
      <w:lang w:val="en-US" w:eastAsia="en-US"/>
    </w:rPr>
  </w:style>
  <w:style w:type="paragraph" w:customStyle="1" w:styleId="StyleClauseSubList12ptJustifiedAfter10pt">
    <w:name w:val="Style ClauseSub_List + 12 pt Justified After:  10 pt"/>
    <w:basedOn w:val="ClauseSubList"/>
    <w:rsid w:val="000E07DC"/>
    <w:pPr>
      <w:spacing w:after="200"/>
      <w:jc w:val="both"/>
    </w:pPr>
    <w:rPr>
      <w:sz w:val="24"/>
      <w:szCs w:val="24"/>
    </w:rPr>
  </w:style>
  <w:style w:type="character" w:customStyle="1" w:styleId="Bibliogrphy">
    <w:name w:val="Bibliogrphy"/>
    <w:basedOn w:val="DefaultParagraphFont"/>
    <w:rsid w:val="000E07DC"/>
  </w:style>
  <w:style w:type="character" w:customStyle="1" w:styleId="DocInit">
    <w:name w:val="Doc Init"/>
    <w:basedOn w:val="DefaultParagraphFont"/>
    <w:rsid w:val="000E07DC"/>
  </w:style>
  <w:style w:type="character" w:customStyle="1" w:styleId="Document2">
    <w:name w:val="Document 2"/>
    <w:rsid w:val="000E07DC"/>
    <w:rPr>
      <w:rFonts w:ascii="Times" w:hAnsi="Times"/>
      <w:noProof w:val="0"/>
      <w:sz w:val="24"/>
      <w:lang w:val="en-US"/>
    </w:rPr>
  </w:style>
  <w:style w:type="character" w:customStyle="1" w:styleId="Document3">
    <w:name w:val="Document 3"/>
    <w:rsid w:val="000E07DC"/>
    <w:rPr>
      <w:rFonts w:ascii="Times" w:hAnsi="Times"/>
      <w:noProof w:val="0"/>
      <w:sz w:val="24"/>
      <w:lang w:val="en-US"/>
    </w:rPr>
  </w:style>
  <w:style w:type="character" w:customStyle="1" w:styleId="Document4">
    <w:name w:val="Document 4"/>
    <w:rsid w:val="000E07DC"/>
    <w:rPr>
      <w:b/>
      <w:i/>
      <w:sz w:val="24"/>
    </w:rPr>
  </w:style>
  <w:style w:type="character" w:customStyle="1" w:styleId="Document5">
    <w:name w:val="Document 5"/>
    <w:basedOn w:val="DefaultParagraphFont"/>
    <w:rsid w:val="000E07DC"/>
  </w:style>
  <w:style w:type="character" w:customStyle="1" w:styleId="Document6">
    <w:name w:val="Document 6"/>
    <w:basedOn w:val="DefaultParagraphFont"/>
    <w:rsid w:val="000E07DC"/>
  </w:style>
  <w:style w:type="character" w:customStyle="1" w:styleId="Document7">
    <w:name w:val="Document 7"/>
    <w:basedOn w:val="DefaultParagraphFont"/>
    <w:rsid w:val="000E07DC"/>
  </w:style>
  <w:style w:type="character" w:customStyle="1" w:styleId="Document8">
    <w:name w:val="Document 8"/>
    <w:basedOn w:val="DefaultParagraphFont"/>
    <w:rsid w:val="000E07DC"/>
  </w:style>
  <w:style w:type="character" w:customStyle="1" w:styleId="TechInit">
    <w:name w:val="Tech Init"/>
    <w:rsid w:val="000E07DC"/>
    <w:rPr>
      <w:rFonts w:ascii="Times" w:hAnsi="Times"/>
      <w:noProof w:val="0"/>
      <w:sz w:val="24"/>
      <w:lang w:val="en-US"/>
    </w:rPr>
  </w:style>
  <w:style w:type="character" w:customStyle="1" w:styleId="Technical1">
    <w:name w:val="Technical 1"/>
    <w:rsid w:val="000E07DC"/>
    <w:rPr>
      <w:rFonts w:ascii="Times" w:hAnsi="Times"/>
      <w:noProof w:val="0"/>
      <w:sz w:val="24"/>
      <w:lang w:val="en-US"/>
    </w:rPr>
  </w:style>
  <w:style w:type="character" w:customStyle="1" w:styleId="Technical2">
    <w:name w:val="Technical 2"/>
    <w:rsid w:val="000E07DC"/>
    <w:rPr>
      <w:rFonts w:ascii="Times" w:hAnsi="Times"/>
      <w:noProof w:val="0"/>
      <w:sz w:val="24"/>
      <w:lang w:val="en-US"/>
    </w:rPr>
  </w:style>
  <w:style w:type="character" w:customStyle="1" w:styleId="Technical3">
    <w:name w:val="Technical 3"/>
    <w:rsid w:val="000E07DC"/>
    <w:rPr>
      <w:rFonts w:ascii="Times" w:hAnsi="Times"/>
      <w:noProof w:val="0"/>
      <w:sz w:val="24"/>
      <w:lang w:val="en-US"/>
    </w:rPr>
  </w:style>
  <w:style w:type="character" w:customStyle="1" w:styleId="EquationCaption">
    <w:name w:val="_Equation Caption"/>
    <w:rsid w:val="000E07DC"/>
  </w:style>
  <w:style w:type="character" w:customStyle="1" w:styleId="vlpgno">
    <w:name w:val="vl.pg.no."/>
    <w:rsid w:val="000E07DC"/>
    <w:rPr>
      <w:rFonts w:ascii="Times" w:hAnsi="Times"/>
      <w:b/>
      <w:noProof w:val="0"/>
      <w:sz w:val="20"/>
      <w:lang w:val="en-US"/>
    </w:rPr>
  </w:style>
  <w:style w:type="character" w:customStyle="1" w:styleId="insert2">
    <w:name w:val="insert2"/>
    <w:rsid w:val="000E07DC"/>
    <w:rPr>
      <w:rFonts w:ascii="Arial" w:hAnsi="Arial"/>
      <w:i/>
      <w:noProof w:val="0"/>
      <w:sz w:val="24"/>
      <w:lang w:val="en-US"/>
    </w:rPr>
  </w:style>
  <w:style w:type="character" w:customStyle="1" w:styleId="reference">
    <w:name w:val="reference"/>
    <w:rsid w:val="000E07DC"/>
    <w:rPr>
      <w:rFonts w:ascii="Book Antiqua" w:hAnsi="Book Antiqua"/>
      <w:i/>
      <w:noProof w:val="0"/>
      <w:sz w:val="24"/>
      <w:lang w:val="en-US"/>
    </w:rPr>
  </w:style>
  <w:style w:type="character" w:customStyle="1" w:styleId="wwritemdhtml1">
    <w:name w:val="wwritemdhtml1"/>
    <w:rsid w:val="000E07DC"/>
    <w:rPr>
      <w:rFonts w:ascii="Arial" w:hAnsi="Arial" w:cs="Arial" w:hint="default"/>
      <w:strike w:val="0"/>
      <w:dstrike w:val="0"/>
      <w:color w:val="020335"/>
      <w:sz w:val="23"/>
      <w:szCs w:val="23"/>
      <w:u w:val="none"/>
      <w:effect w:val="none"/>
    </w:rPr>
  </w:style>
  <w:style w:type="character" w:customStyle="1" w:styleId="Header2-SubClausesCharChar">
    <w:name w:val="Header 2 - SubClauses Char Char"/>
    <w:rsid w:val="000E07DC"/>
    <w:rPr>
      <w:sz w:val="24"/>
      <w:lang w:val="es-ES_tradnl" w:eastAsia="en-US" w:bidi="ar-SA"/>
    </w:rPr>
  </w:style>
  <w:style w:type="character" w:customStyle="1" w:styleId="StyleHeader2-SubClausesBoldChar">
    <w:name w:val="Style Header 2 - SubClauses + Bold Char"/>
    <w:rsid w:val="000E07DC"/>
    <w:rPr>
      <w:b/>
      <w:bCs/>
      <w:sz w:val="24"/>
      <w:lang w:val="es-ES_tradnl" w:eastAsia="en-US" w:bidi="ar-SA"/>
    </w:rPr>
  </w:style>
  <w:style w:type="character" w:customStyle="1" w:styleId="Section7heading4Char">
    <w:name w:val="Section 7 heading 4 Char"/>
    <w:rsid w:val="000E07DC"/>
    <w:rPr>
      <w:b/>
      <w:sz w:val="24"/>
      <w:lang w:val="en-US" w:eastAsia="en-US" w:bidi="ar-SA"/>
    </w:rPr>
  </w:style>
  <w:style w:type="paragraph" w:styleId="Index1">
    <w:name w:val="index 1"/>
    <w:basedOn w:val="Normal"/>
    <w:next w:val="Normal"/>
    <w:autoRedefine/>
    <w:semiHidden/>
    <w:unhideWhenUsed/>
    <w:rsid w:val="000E07DC"/>
    <w:pPr>
      <w:spacing w:before="0" w:after="0"/>
      <w:ind w:left="220" w:hanging="220"/>
      <w:jc w:val="left"/>
    </w:pPr>
    <w:rPr>
      <w:rFonts w:ascii="Calibri" w:eastAsia="Calibri" w:hAnsi="Calibri" w:cs="Times New Roman"/>
      <w:szCs w:val="22"/>
      <w:lang w:eastAsia="en-US"/>
    </w:rPr>
  </w:style>
  <w:style w:type="paragraph" w:styleId="IndexHeading">
    <w:name w:val="index heading"/>
    <w:basedOn w:val="Normal"/>
    <w:next w:val="Index1"/>
    <w:semiHidden/>
    <w:rsid w:val="000E07DC"/>
    <w:pPr>
      <w:spacing w:before="0" w:after="0"/>
      <w:jc w:val="left"/>
    </w:pPr>
    <w:rPr>
      <w:rFonts w:ascii="Arial" w:hAnsi="Arial" w:cs="Times New Roman"/>
      <w:szCs w:val="20"/>
      <w:lang w:val="en-US" w:eastAsia="en-US"/>
    </w:rPr>
  </w:style>
  <w:style w:type="paragraph" w:styleId="BodyText3">
    <w:name w:val="Body Text 3"/>
    <w:basedOn w:val="Normal"/>
    <w:link w:val="BodyText3Char"/>
    <w:rsid w:val="000E07DC"/>
    <w:pPr>
      <w:suppressAutoHyphens/>
      <w:spacing w:before="0" w:after="140"/>
      <w:jc w:val="left"/>
    </w:pPr>
    <w:rPr>
      <w:rFonts w:ascii="Arial" w:hAnsi="Arial" w:cs="Times New Roman"/>
      <w:i/>
      <w:iCs/>
      <w:color w:val="000000"/>
      <w:lang w:val="en-US" w:eastAsia="en-US"/>
    </w:rPr>
  </w:style>
  <w:style w:type="character" w:customStyle="1" w:styleId="BodyText3Char">
    <w:name w:val="Body Text 3 Char"/>
    <w:basedOn w:val="DefaultParagraphFont"/>
    <w:link w:val="BodyText3"/>
    <w:rsid w:val="000E07DC"/>
    <w:rPr>
      <w:rFonts w:ascii="Arial" w:eastAsia="Times New Roman" w:hAnsi="Arial" w:cs="Times New Roman"/>
      <w:i/>
      <w:iCs/>
      <w:color w:val="000000"/>
      <w:szCs w:val="24"/>
    </w:rPr>
  </w:style>
  <w:style w:type="paragraph" w:styleId="BodyTextIndent2">
    <w:name w:val="Body Text Indent 2"/>
    <w:basedOn w:val="Normal"/>
    <w:link w:val="BodyTextIndent2Char"/>
    <w:uiPriority w:val="99"/>
    <w:rsid w:val="000E07DC"/>
    <w:pPr>
      <w:tabs>
        <w:tab w:val="num" w:pos="720"/>
      </w:tabs>
      <w:spacing w:before="0" w:after="0"/>
      <w:ind w:left="720" w:hanging="720"/>
      <w:jc w:val="left"/>
    </w:pPr>
    <w:rPr>
      <w:rFonts w:ascii="Arial" w:hAnsi="Arial" w:cs="Times New Roman"/>
      <w:szCs w:val="20"/>
      <w:lang w:val="en-US" w:eastAsia="en-US"/>
    </w:rPr>
  </w:style>
  <w:style w:type="character" w:customStyle="1" w:styleId="BodyTextIndent2Char">
    <w:name w:val="Body Text Indent 2 Char"/>
    <w:basedOn w:val="DefaultParagraphFont"/>
    <w:link w:val="BodyTextIndent2"/>
    <w:uiPriority w:val="99"/>
    <w:rsid w:val="000E07DC"/>
    <w:rPr>
      <w:rFonts w:ascii="Arial" w:eastAsia="Times New Roman" w:hAnsi="Arial" w:cs="Times New Roman"/>
      <w:szCs w:val="20"/>
    </w:rPr>
  </w:style>
  <w:style w:type="paragraph" w:styleId="TOC6">
    <w:name w:val="toc 6"/>
    <w:basedOn w:val="Normal"/>
    <w:next w:val="Normal"/>
    <w:autoRedefine/>
    <w:uiPriority w:val="39"/>
    <w:rsid w:val="000E07DC"/>
    <w:pPr>
      <w:numPr>
        <w:ilvl w:val="12"/>
      </w:numPr>
      <w:tabs>
        <w:tab w:val="left" w:pos="8280"/>
      </w:tabs>
      <w:suppressAutoHyphens/>
      <w:spacing w:before="0" w:after="0"/>
      <w:jc w:val="left"/>
    </w:pPr>
    <w:rPr>
      <w:rFonts w:ascii="Arial" w:hAnsi="Arial" w:cs="Times New Roman"/>
      <w:szCs w:val="20"/>
      <w:lang w:val="es-MX" w:eastAsia="en-US"/>
    </w:rPr>
  </w:style>
  <w:style w:type="paragraph" w:customStyle="1" w:styleId="SectionVIHeader0">
    <w:name w:val="Section VI. Header"/>
    <w:basedOn w:val="Normal"/>
    <w:rsid w:val="000E07DC"/>
    <w:pPr>
      <w:spacing w:after="240"/>
      <w:jc w:val="center"/>
    </w:pPr>
    <w:rPr>
      <w:rFonts w:ascii="Arial" w:hAnsi="Arial" w:cs="Times New Roman"/>
      <w:b/>
      <w:sz w:val="36"/>
      <w:szCs w:val="20"/>
      <w:lang w:val="en-US" w:eastAsia="en-US"/>
    </w:rPr>
  </w:style>
  <w:style w:type="paragraph" w:customStyle="1" w:styleId="Normali">
    <w:name w:val="Normal(i)"/>
    <w:basedOn w:val="Normal"/>
    <w:rsid w:val="000E07DC"/>
    <w:pPr>
      <w:keepLines/>
      <w:tabs>
        <w:tab w:val="left" w:pos="1843"/>
      </w:tabs>
      <w:spacing w:before="0"/>
    </w:pPr>
    <w:rPr>
      <w:rFonts w:ascii="Arial" w:hAnsi="Arial" w:cs="Times New Roman"/>
      <w:szCs w:val="20"/>
      <w:lang w:val="en-GB" w:eastAsia="en-GB"/>
    </w:rPr>
  </w:style>
  <w:style w:type="paragraph" w:customStyle="1" w:styleId="Sub-ClauseText">
    <w:name w:val="Sub-Clause Text"/>
    <w:basedOn w:val="Normal"/>
    <w:rsid w:val="000E07DC"/>
    <w:rPr>
      <w:rFonts w:ascii="Arial" w:hAnsi="Arial" w:cs="Times New Roman"/>
      <w:spacing w:val="-4"/>
      <w:szCs w:val="20"/>
      <w:lang w:val="en-US" w:eastAsia="en-US"/>
    </w:rPr>
  </w:style>
  <w:style w:type="paragraph" w:customStyle="1" w:styleId="aparagraphs">
    <w:name w:val="(a) paragraphs"/>
    <w:next w:val="Normal"/>
    <w:rsid w:val="000E07DC"/>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sec7-clauses0">
    <w:name w:val="sec7-clauses"/>
    <w:basedOn w:val="Normal"/>
    <w:rsid w:val="000E07DC"/>
    <w:pPr>
      <w:tabs>
        <w:tab w:val="num" w:pos="432"/>
      </w:tabs>
      <w:spacing w:before="0" w:after="200"/>
      <w:ind w:left="360" w:hanging="432"/>
      <w:jc w:val="left"/>
    </w:pPr>
    <w:rPr>
      <w:rFonts w:ascii="Times New Roman Bold" w:hAnsi="Times New Roman Bold" w:cs="Times New Roman"/>
      <w:b/>
      <w:szCs w:val="20"/>
      <w:lang w:val="en-US" w:eastAsia="en-US"/>
    </w:rPr>
  </w:style>
  <w:style w:type="paragraph" w:customStyle="1" w:styleId="SectionIVHeader">
    <w:name w:val="Section IV. Header"/>
    <w:basedOn w:val="SectionVIHeader0"/>
    <w:rsid w:val="000E07DC"/>
  </w:style>
  <w:style w:type="character" w:styleId="Strong">
    <w:name w:val="Strong"/>
    <w:uiPriority w:val="22"/>
    <w:qFormat/>
    <w:rsid w:val="000E07DC"/>
    <w:rPr>
      <w:b/>
      <w:bCs/>
    </w:rPr>
  </w:style>
  <w:style w:type="paragraph" w:customStyle="1" w:styleId="CM76">
    <w:name w:val="CM76"/>
    <w:basedOn w:val="Normal"/>
    <w:next w:val="Normal"/>
    <w:rsid w:val="000E07DC"/>
    <w:pPr>
      <w:widowControl w:val="0"/>
      <w:autoSpaceDE w:val="0"/>
      <w:autoSpaceDN w:val="0"/>
      <w:adjustRightInd w:val="0"/>
      <w:spacing w:before="0" w:after="275"/>
      <w:jc w:val="left"/>
    </w:pPr>
    <w:rPr>
      <w:rFonts w:ascii="Arial" w:hAnsi="Arial" w:cs="Times New Roman"/>
      <w:lang w:val="en-US" w:eastAsia="en-US"/>
    </w:rPr>
  </w:style>
  <w:style w:type="paragraph" w:customStyle="1" w:styleId="titulo">
    <w:name w:val="titulo"/>
    <w:basedOn w:val="Heading5"/>
    <w:rsid w:val="000E07DC"/>
    <w:pPr>
      <w:spacing w:before="0" w:after="240" w:line="240" w:lineRule="auto"/>
      <w:jc w:val="center"/>
    </w:pPr>
    <w:rPr>
      <w:rFonts w:ascii="Times New Roman Bold" w:hAnsi="Times New Roman Bold" w:cs="Times New Roman"/>
      <w:b/>
      <w:sz w:val="24"/>
      <w:szCs w:val="20"/>
      <w:lang w:val="en-US" w:eastAsia="en-US"/>
    </w:rPr>
  </w:style>
  <w:style w:type="paragraph" w:customStyle="1" w:styleId="outlinebullet">
    <w:name w:val="outlinebullet"/>
    <w:basedOn w:val="Normal"/>
    <w:rsid w:val="000E07DC"/>
    <w:pPr>
      <w:tabs>
        <w:tab w:val="num" w:pos="432"/>
        <w:tab w:val="left" w:pos="1440"/>
      </w:tabs>
      <w:spacing w:after="0"/>
      <w:ind w:left="432" w:hanging="432"/>
    </w:pPr>
    <w:rPr>
      <w:rFonts w:ascii="Arial" w:hAnsi="Arial" w:cs="Times New Roman"/>
      <w:szCs w:val="20"/>
      <w:lang w:val="en-US" w:eastAsia="en-US"/>
    </w:rPr>
  </w:style>
  <w:style w:type="paragraph" w:styleId="List3">
    <w:name w:val="List 3"/>
    <w:basedOn w:val="Normal"/>
    <w:rsid w:val="000E07DC"/>
    <w:pPr>
      <w:spacing w:before="0" w:after="0"/>
      <w:ind w:left="849" w:hanging="283"/>
    </w:pPr>
    <w:rPr>
      <w:rFonts w:ascii="Arial" w:hAnsi="Arial" w:cs="Times New Roman"/>
      <w:szCs w:val="20"/>
      <w:lang w:val="en-US" w:eastAsia="en-US"/>
    </w:rPr>
  </w:style>
  <w:style w:type="paragraph" w:customStyle="1" w:styleId="Clauses">
    <w:name w:val="Clauses"/>
    <w:basedOn w:val="Normal"/>
    <w:rsid w:val="000E07DC"/>
    <w:pPr>
      <w:keepLines/>
      <w:spacing w:before="0"/>
      <w:jc w:val="left"/>
      <w:outlineLvl w:val="0"/>
    </w:pPr>
    <w:rPr>
      <w:rFonts w:ascii="Times New Roman Bold" w:hAnsi="Times New Roman Bold" w:cs="Times New Roman"/>
      <w:b/>
      <w:szCs w:val="20"/>
      <w:lang w:val="en-US" w:eastAsia="en-GB"/>
    </w:rPr>
  </w:style>
  <w:style w:type="character" w:customStyle="1" w:styleId="iChar">
    <w:name w:val="(i) Char"/>
    <w:link w:val="i"/>
    <w:rsid w:val="000E07DC"/>
    <w:rPr>
      <w:rFonts w:ascii="Tms Rmn" w:eastAsia="Times New Roman" w:hAnsi="Tms Rmn" w:cs="Times New Roman"/>
      <w:szCs w:val="20"/>
    </w:rPr>
  </w:style>
  <w:style w:type="paragraph" w:customStyle="1" w:styleId="Textoindependiente21">
    <w:name w:val="Texto independiente 21"/>
    <w:basedOn w:val="Normal"/>
    <w:rsid w:val="000E07DC"/>
    <w:pPr>
      <w:widowControl w:val="0"/>
      <w:suppressAutoHyphens/>
      <w:spacing w:before="0"/>
    </w:pPr>
    <w:rPr>
      <w:rFonts w:ascii="Arial" w:hAnsi="Arial" w:cs="Times New Roman"/>
      <w:i/>
      <w:szCs w:val="20"/>
      <w:lang w:val="es-AR" w:eastAsia="ar-SA"/>
    </w:rPr>
  </w:style>
  <w:style w:type="paragraph" w:customStyle="1" w:styleId="subrayado">
    <w:name w:val="subrayado"/>
    <w:basedOn w:val="Normal"/>
    <w:rsid w:val="000E07DC"/>
    <w:pPr>
      <w:numPr>
        <w:numId w:val="39"/>
      </w:numPr>
      <w:spacing w:before="0" w:after="0"/>
      <w:jc w:val="left"/>
    </w:pPr>
    <w:rPr>
      <w:rFonts w:ascii="Arial" w:hAnsi="Arial" w:cs="Times New Roman"/>
      <w:szCs w:val="20"/>
      <w:lang w:val="es-NI"/>
    </w:rPr>
  </w:style>
  <w:style w:type="paragraph" w:customStyle="1" w:styleId="p7">
    <w:name w:val="p7"/>
    <w:basedOn w:val="Normal"/>
    <w:rsid w:val="000E07DC"/>
    <w:pPr>
      <w:widowControl w:val="0"/>
      <w:tabs>
        <w:tab w:val="left" w:pos="2035"/>
      </w:tabs>
      <w:autoSpaceDE w:val="0"/>
      <w:autoSpaceDN w:val="0"/>
      <w:adjustRightInd w:val="0"/>
      <w:spacing w:before="0" w:after="0"/>
      <w:ind w:left="2035" w:hanging="499"/>
    </w:pPr>
    <w:rPr>
      <w:rFonts w:ascii="Arial" w:hAnsi="Arial" w:cs="Times New Roman"/>
      <w:lang w:val="en-US"/>
    </w:rPr>
  </w:style>
  <w:style w:type="paragraph" w:customStyle="1" w:styleId="TEC">
    <w:name w:val="TEC"/>
    <w:basedOn w:val="Normal"/>
    <w:qFormat/>
    <w:rsid w:val="000E07DC"/>
    <w:pPr>
      <w:pBdr>
        <w:bottom w:val="single" w:sz="4" w:space="1" w:color="auto"/>
      </w:pBdr>
      <w:spacing w:before="0" w:after="0"/>
      <w:jc w:val="center"/>
    </w:pPr>
    <w:rPr>
      <w:rFonts w:ascii="Times New Roman Bold" w:hAnsi="Times New Roman Bold" w:cs="Times New Roman"/>
      <w:b/>
      <w:bCs/>
      <w:smallCaps/>
      <w:sz w:val="28"/>
      <w:lang w:val="en-US" w:eastAsia="en-US"/>
    </w:rPr>
  </w:style>
  <w:style w:type="paragraph" w:styleId="TOC5">
    <w:name w:val="toc 5"/>
    <w:basedOn w:val="Normal"/>
    <w:next w:val="Normal"/>
    <w:autoRedefine/>
    <w:uiPriority w:val="39"/>
    <w:rsid w:val="000E07DC"/>
    <w:pPr>
      <w:spacing w:before="0" w:after="100"/>
      <w:ind w:left="800"/>
    </w:pPr>
    <w:rPr>
      <w:rFonts w:ascii="Arial" w:hAnsi="Arial" w:cs="Times New Roman"/>
      <w:szCs w:val="20"/>
      <w:lang w:val="en-US" w:eastAsia="en-US"/>
    </w:rPr>
  </w:style>
  <w:style w:type="character" w:customStyle="1" w:styleId="UnresolvedMention10">
    <w:name w:val="Unresolved Mention1"/>
    <w:uiPriority w:val="99"/>
    <w:semiHidden/>
    <w:unhideWhenUsed/>
    <w:rsid w:val="000E07DC"/>
    <w:rPr>
      <w:color w:val="808080"/>
      <w:shd w:val="clear" w:color="auto" w:fill="E6E6E6"/>
    </w:rPr>
  </w:style>
  <w:style w:type="paragraph" w:customStyle="1" w:styleId="msonormal0">
    <w:name w:val="msonormal"/>
    <w:basedOn w:val="Normal"/>
    <w:rsid w:val="000E07DC"/>
    <w:pPr>
      <w:spacing w:before="100" w:beforeAutospacing="1" w:after="100" w:afterAutospacing="1"/>
      <w:jc w:val="left"/>
    </w:pPr>
    <w:rPr>
      <w:rFonts w:ascii="Arial Unicode MS" w:eastAsia="Arial Unicode MS" w:hAnsi="Times New Roman" w:cs="Arial Unicode MS"/>
      <w:color w:val="000000"/>
      <w:sz w:val="24"/>
      <w:lang w:val="en-US" w:eastAsia="en-US"/>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uiPriority w:val="99"/>
    <w:semiHidden/>
    <w:rsid w:val="000E07DC"/>
    <w:rPr>
      <w:rFonts w:eastAsia="Times New Roman" w:cs="Calibri"/>
      <w:sz w:val="20"/>
      <w:szCs w:val="20"/>
      <w:lang w:val="uz-Cyrl-UZ"/>
    </w:rPr>
  </w:style>
  <w:style w:type="paragraph" w:customStyle="1" w:styleId="Section8Heading2">
    <w:name w:val="Section 8. Heading2"/>
    <w:next w:val="Normal"/>
    <w:qFormat/>
    <w:rsid w:val="000E07DC"/>
    <w:pPr>
      <w:numPr>
        <w:numId w:val="40"/>
      </w:numPr>
      <w:spacing w:line="240" w:lineRule="auto"/>
      <w:ind w:hanging="360"/>
    </w:pPr>
    <w:rPr>
      <w:rFonts w:ascii="Times New Roman" w:eastAsia="Times New Roman" w:hAnsi="Times New Roman" w:cs="Times New Roman"/>
      <w:b/>
      <w:bCs/>
      <w:sz w:val="24"/>
      <w:szCs w:val="24"/>
    </w:rPr>
  </w:style>
  <w:style w:type="character" w:styleId="PlaceholderText">
    <w:name w:val="Placeholder Text"/>
    <w:uiPriority w:val="99"/>
    <w:semiHidden/>
    <w:rsid w:val="000E07DC"/>
    <w:rPr>
      <w:color w:val="808080"/>
    </w:rPr>
  </w:style>
  <w:style w:type="paragraph" w:styleId="TOC7">
    <w:name w:val="toc 7"/>
    <w:basedOn w:val="Normal"/>
    <w:next w:val="Normal"/>
    <w:autoRedefine/>
    <w:uiPriority w:val="39"/>
    <w:unhideWhenUsed/>
    <w:rsid w:val="000E07DC"/>
    <w:pPr>
      <w:spacing w:before="0" w:after="100" w:line="259" w:lineRule="auto"/>
      <w:ind w:left="1320"/>
      <w:jc w:val="left"/>
    </w:pPr>
    <w:rPr>
      <w:rFonts w:ascii="Calibri" w:hAnsi="Calibri" w:cs="Times New Roman"/>
      <w:szCs w:val="22"/>
      <w:lang w:eastAsia="es-HN"/>
    </w:rPr>
  </w:style>
  <w:style w:type="paragraph" w:styleId="TOC8">
    <w:name w:val="toc 8"/>
    <w:basedOn w:val="Normal"/>
    <w:next w:val="Normal"/>
    <w:autoRedefine/>
    <w:uiPriority w:val="39"/>
    <w:unhideWhenUsed/>
    <w:rsid w:val="000E07DC"/>
    <w:pPr>
      <w:spacing w:before="0" w:after="100" w:line="259" w:lineRule="auto"/>
      <w:ind w:left="1540"/>
      <w:jc w:val="left"/>
    </w:pPr>
    <w:rPr>
      <w:rFonts w:ascii="Calibri" w:hAnsi="Calibri" w:cs="Times New Roman"/>
      <w:szCs w:val="22"/>
      <w:lang w:eastAsia="es-HN"/>
    </w:rPr>
  </w:style>
  <w:style w:type="paragraph" w:styleId="TOC9">
    <w:name w:val="toc 9"/>
    <w:basedOn w:val="Normal"/>
    <w:next w:val="Normal"/>
    <w:autoRedefine/>
    <w:uiPriority w:val="39"/>
    <w:unhideWhenUsed/>
    <w:rsid w:val="000E07DC"/>
    <w:pPr>
      <w:spacing w:before="0" w:after="100" w:line="259" w:lineRule="auto"/>
      <w:ind w:left="1760"/>
      <w:jc w:val="left"/>
    </w:pPr>
    <w:rPr>
      <w:rFonts w:ascii="Calibri" w:hAnsi="Calibri" w:cs="Times New Roman"/>
      <w:szCs w:val="22"/>
      <w:lang w:eastAsia="es-HN"/>
    </w:rPr>
  </w:style>
  <w:style w:type="paragraph" w:customStyle="1" w:styleId="Section10Header1">
    <w:name w:val="Section 10 Header 1"/>
    <w:basedOn w:val="Normal"/>
    <w:qFormat/>
    <w:rsid w:val="000E07DC"/>
    <w:pPr>
      <w:spacing w:after="240"/>
      <w:jc w:val="center"/>
    </w:pPr>
    <w:rPr>
      <w:rFonts w:ascii="Times New Roman" w:hAnsi="Times New Roman" w:cs="Times New Roman"/>
      <w:b/>
      <w:sz w:val="36"/>
      <w:lang w:val="es-AR" w:eastAsia="en-US"/>
    </w:rPr>
  </w:style>
  <w:style w:type="paragraph" w:customStyle="1" w:styleId="SeccinXTtulo">
    <w:name w:val="Sección X Título"/>
    <w:basedOn w:val="Normal"/>
    <w:qFormat/>
    <w:rsid w:val="000E07DC"/>
    <w:pPr>
      <w:spacing w:before="0" w:after="0"/>
      <w:jc w:val="center"/>
    </w:pPr>
    <w:rPr>
      <w:rFonts w:ascii="Times New Roman" w:hAnsi="Times New Roman" w:cs="Times New Roman"/>
      <w:b/>
      <w:sz w:val="36"/>
      <w:szCs w:val="20"/>
      <w:lang w:val="es-ES_tradnl" w:eastAsia="en-US"/>
    </w:rPr>
  </w:style>
  <w:style w:type="paragraph" w:customStyle="1" w:styleId="Heading1a">
    <w:name w:val="Heading 1a"/>
    <w:rsid w:val="000E07DC"/>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rPr>
  </w:style>
  <w:style w:type="paragraph" w:customStyle="1" w:styleId="SPDForm2">
    <w:name w:val="SPD  Form 2"/>
    <w:basedOn w:val="Normal"/>
    <w:qFormat/>
    <w:rsid w:val="000E07DC"/>
    <w:pPr>
      <w:spacing w:after="240"/>
      <w:jc w:val="center"/>
    </w:pPr>
    <w:rPr>
      <w:rFonts w:ascii="Times New Roman" w:hAnsi="Times New Roman" w:cs="Times New Roman"/>
      <w:b/>
      <w:sz w:val="36"/>
      <w:szCs w:val="20"/>
      <w:lang w:val="en-US" w:eastAsia="en-US"/>
    </w:rPr>
  </w:style>
  <w:style w:type="character" w:customStyle="1" w:styleId="ts-alignment-element">
    <w:name w:val="ts-alignment-element"/>
    <w:basedOn w:val="DefaultParagraphFont"/>
    <w:rsid w:val="000E07DC"/>
  </w:style>
  <w:style w:type="character" w:customStyle="1" w:styleId="ts-alignment-element-highlighted">
    <w:name w:val="ts-alignment-element-highlighted"/>
    <w:basedOn w:val="DefaultParagraphFont"/>
    <w:rsid w:val="000E07DC"/>
  </w:style>
  <w:style w:type="paragraph" w:styleId="HTMLPreformatted">
    <w:name w:val="HTML Preformatted"/>
    <w:basedOn w:val="Normal"/>
    <w:link w:val="HTMLPreformattedChar"/>
    <w:uiPriority w:val="99"/>
    <w:unhideWhenUsed/>
    <w:rsid w:val="000E0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0E07DC"/>
    <w:rPr>
      <w:rFonts w:ascii="Courier New" w:eastAsia="Times New Roman" w:hAnsi="Courier New" w:cs="Courier New"/>
      <w:sz w:val="20"/>
      <w:szCs w:val="20"/>
    </w:rPr>
  </w:style>
  <w:style w:type="paragraph" w:customStyle="1" w:styleId="Section8Heading3">
    <w:name w:val="Section 8. Heading3"/>
    <w:qFormat/>
    <w:rsid w:val="000E07DC"/>
    <w:pPr>
      <w:spacing w:after="0" w:line="240" w:lineRule="auto"/>
      <w:ind w:hanging="534"/>
    </w:pPr>
    <w:rPr>
      <w:rFonts w:ascii="Times New Roman" w:eastAsia="Times New Roman" w:hAnsi="Times New Roman" w:cs="Times New Roman"/>
      <w:b/>
      <w:bCs/>
      <w:sz w:val="24"/>
      <w:szCs w:val="24"/>
      <w:lang w:val="es-ES" w:eastAsia="es-ES" w:bidi="es-ES"/>
    </w:rPr>
  </w:style>
  <w:style w:type="character" w:customStyle="1" w:styleId="normaltextrun">
    <w:name w:val="normaltextrun"/>
    <w:basedOn w:val="DefaultParagraphFont"/>
    <w:rsid w:val="000E07DC"/>
  </w:style>
  <w:style w:type="table" w:customStyle="1" w:styleId="TableGrid3">
    <w:name w:val="Table Grid3"/>
    <w:basedOn w:val="TableNormal"/>
    <w:next w:val="TableGrid"/>
    <w:uiPriority w:val="39"/>
    <w:rsid w:val="000E07DC"/>
    <w:pPr>
      <w:spacing w:after="0" w:line="240" w:lineRule="auto"/>
    </w:pPr>
    <w:rPr>
      <w:rFonts w:ascii="Calibri" w:eastAsia="Calibri" w:hAnsi="Calibri"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Heading2">
    <w:name w:val="A1-Heading2"/>
    <w:basedOn w:val="Heading2"/>
    <w:rsid w:val="000E07DC"/>
    <w:pPr>
      <w:shd w:val="clear" w:color="auto" w:fill="auto"/>
      <w:tabs>
        <w:tab w:val="left" w:pos="360"/>
      </w:tabs>
      <w:spacing w:before="0" w:after="0"/>
      <w:contextualSpacing/>
      <w:jc w:val="center"/>
    </w:pPr>
    <w:rPr>
      <w:rFonts w:ascii="Times New Roman" w:hAnsi="Times New Roman" w:cs="Times New Roman"/>
      <w:bCs/>
      <w:smallCaps/>
      <w:sz w:val="24"/>
      <w:szCs w:val="24"/>
      <w:lang w:val="es-ES" w:bidi="es-ES"/>
    </w:rPr>
  </w:style>
  <w:style w:type="paragraph" w:customStyle="1" w:styleId="Style7">
    <w:name w:val="Style7"/>
    <w:basedOn w:val="Normal"/>
    <w:link w:val="Style7Char"/>
    <w:qFormat/>
    <w:rsid w:val="000E07DC"/>
    <w:pPr>
      <w:spacing w:before="0" w:after="0"/>
      <w:jc w:val="center"/>
    </w:pPr>
    <w:rPr>
      <w:rFonts w:ascii="Times New Roman" w:hAnsi="Times New Roman" w:cs="Times New Roman"/>
      <w:b/>
      <w:sz w:val="36"/>
      <w:szCs w:val="20"/>
      <w:lang w:val="es-ES_tradnl" w:eastAsia="en-US"/>
    </w:rPr>
  </w:style>
  <w:style w:type="character" w:customStyle="1" w:styleId="Style7Char">
    <w:name w:val="Style7 Char"/>
    <w:link w:val="Style7"/>
    <w:rsid w:val="000E07DC"/>
    <w:rPr>
      <w:rFonts w:ascii="Times New Roman" w:eastAsia="Times New Roman" w:hAnsi="Times New Roman" w:cs="Times New Roman"/>
      <w:b/>
      <w:sz w:val="36"/>
      <w:szCs w:val="20"/>
      <w:lang w:val="es-ES_tradnl"/>
    </w:rPr>
  </w:style>
  <w:style w:type="table" w:styleId="GridTable1Light">
    <w:name w:val="Grid Table 1 Light"/>
    <w:basedOn w:val="TableNormal"/>
    <w:uiPriority w:val="46"/>
    <w:rsid w:val="000E07DC"/>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SectionXHeading">
    <w:name w:val="Section X Heading"/>
    <w:basedOn w:val="Normal"/>
    <w:rsid w:val="000E07DC"/>
    <w:pPr>
      <w:spacing w:before="240" w:after="240"/>
      <w:jc w:val="center"/>
    </w:pPr>
    <w:rPr>
      <w:rFonts w:ascii="Times New Roman Bold" w:hAnsi="Times New Roman Bold" w:cs="Times New Roman"/>
      <w:b/>
      <w:sz w:val="36"/>
      <w:lang w:val="en-US" w:eastAsia="en-US"/>
    </w:rPr>
  </w:style>
  <w:style w:type="numbering" w:customStyle="1" w:styleId="NoList2">
    <w:name w:val="No List2"/>
    <w:next w:val="NoList"/>
    <w:uiPriority w:val="99"/>
    <w:semiHidden/>
    <w:unhideWhenUsed/>
    <w:rsid w:val="000E07DC"/>
  </w:style>
  <w:style w:type="table" w:customStyle="1" w:styleId="TableGrid4">
    <w:name w:val="Table Grid4"/>
    <w:basedOn w:val="TableNormal"/>
    <w:next w:val="TableGrid"/>
    <w:uiPriority w:val="39"/>
    <w:rsid w:val="000E07DC"/>
    <w:pPr>
      <w:spacing w:after="0" w:line="240" w:lineRule="auto"/>
    </w:pPr>
    <w:rPr>
      <w:rFonts w:ascii="Calibri" w:eastAsia="Calibri" w:hAnsi="Calibri"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rsid w:val="000E07DC"/>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1">
    <w:name w:val="Table Grid11"/>
    <w:basedOn w:val="TableNormal"/>
    <w:next w:val="TableGrid"/>
    <w:uiPriority w:val="39"/>
    <w:rsid w:val="000E07DC"/>
    <w:pPr>
      <w:spacing w:after="0" w:line="240" w:lineRule="auto"/>
    </w:pPr>
    <w:rPr>
      <w:rFonts w:ascii="Calibri" w:eastAsia="Calibri" w:hAnsi="Calibri"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E07DC"/>
    <w:pPr>
      <w:spacing w:after="0" w:line="240" w:lineRule="auto"/>
    </w:pPr>
    <w:rPr>
      <w:rFonts w:ascii="Calibri" w:eastAsia="Calibri" w:hAnsi="Calibri"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GEN1">
    <w:name w:val="IND GEN 1"/>
    <w:basedOn w:val="Normal"/>
    <w:link w:val="INDGEN1Char"/>
    <w:qFormat/>
    <w:rsid w:val="000E07DC"/>
    <w:pPr>
      <w:spacing w:before="0" w:after="200" w:line="276" w:lineRule="auto"/>
      <w:jc w:val="center"/>
    </w:pPr>
    <w:rPr>
      <w:rFonts w:ascii="Arial" w:eastAsia="Calibri" w:hAnsi="Arial"/>
      <w:b/>
      <w:bCs/>
      <w:sz w:val="28"/>
      <w:szCs w:val="28"/>
      <w:lang w:val="es-ES" w:eastAsia="en-US"/>
    </w:rPr>
  </w:style>
  <w:style w:type="paragraph" w:customStyle="1" w:styleId="INDGEN2">
    <w:name w:val="IND GEN 2"/>
    <w:basedOn w:val="Normal"/>
    <w:link w:val="INDGEN2Char"/>
    <w:qFormat/>
    <w:rsid w:val="000E07DC"/>
    <w:pPr>
      <w:spacing w:before="0" w:after="200" w:line="276" w:lineRule="auto"/>
      <w:jc w:val="center"/>
    </w:pPr>
    <w:rPr>
      <w:rFonts w:ascii="Arial" w:eastAsia="Calibri" w:hAnsi="Arial"/>
      <w:b/>
      <w:bCs/>
      <w:sz w:val="28"/>
      <w:szCs w:val="28"/>
      <w:lang w:val="es-ES" w:eastAsia="en-US"/>
    </w:rPr>
  </w:style>
  <w:style w:type="character" w:customStyle="1" w:styleId="INDGEN1Char">
    <w:name w:val="IND GEN 1 Char"/>
    <w:link w:val="INDGEN1"/>
    <w:rsid w:val="000E07DC"/>
    <w:rPr>
      <w:rFonts w:ascii="Arial" w:eastAsia="Calibri" w:hAnsi="Arial" w:cs="Arial"/>
      <w:b/>
      <w:bCs/>
      <w:sz w:val="28"/>
      <w:szCs w:val="28"/>
      <w:lang w:val="es-ES"/>
    </w:rPr>
  </w:style>
  <w:style w:type="paragraph" w:customStyle="1" w:styleId="IAO1">
    <w:name w:val="IAO 1"/>
    <w:basedOn w:val="Normal"/>
    <w:link w:val="IAO1Char"/>
    <w:qFormat/>
    <w:rsid w:val="000E07DC"/>
    <w:pPr>
      <w:suppressAutoHyphens/>
      <w:spacing w:before="100" w:after="100"/>
      <w:jc w:val="center"/>
      <w:outlineLvl w:val="1"/>
    </w:pPr>
    <w:rPr>
      <w:rFonts w:ascii="Arial" w:hAnsi="Arial"/>
      <w:b/>
      <w:color w:val="FFFFFF"/>
      <w:szCs w:val="22"/>
      <w:lang w:val="es-ES" w:eastAsia="en-US"/>
    </w:rPr>
  </w:style>
  <w:style w:type="character" w:customStyle="1" w:styleId="INDGEN2Char">
    <w:name w:val="IND GEN 2 Char"/>
    <w:link w:val="INDGEN2"/>
    <w:rsid w:val="000E07DC"/>
    <w:rPr>
      <w:rFonts w:ascii="Arial" w:eastAsia="Calibri" w:hAnsi="Arial" w:cs="Arial"/>
      <w:b/>
      <w:bCs/>
      <w:sz w:val="28"/>
      <w:szCs w:val="28"/>
      <w:lang w:val="es-ES"/>
    </w:rPr>
  </w:style>
  <w:style w:type="paragraph" w:customStyle="1" w:styleId="IAO2">
    <w:name w:val="IAO 2"/>
    <w:basedOn w:val="ListParagraph"/>
    <w:link w:val="IAO2Char"/>
    <w:rsid w:val="000E07DC"/>
    <w:pPr>
      <w:numPr>
        <w:numId w:val="41"/>
      </w:numPr>
      <w:suppressAutoHyphens/>
      <w:spacing w:before="100" w:after="100"/>
      <w:contextualSpacing w:val="0"/>
      <w:outlineLvl w:val="2"/>
    </w:pPr>
    <w:rPr>
      <w:rFonts w:ascii="Arial" w:hAnsi="Arial"/>
      <w:b/>
      <w:szCs w:val="20"/>
      <w:lang w:val="es-ES" w:eastAsia="en-US"/>
    </w:rPr>
  </w:style>
  <w:style w:type="character" w:customStyle="1" w:styleId="IAO1Char">
    <w:name w:val="IAO 1 Char"/>
    <w:link w:val="IAO1"/>
    <w:rsid w:val="000E07DC"/>
    <w:rPr>
      <w:rFonts w:ascii="Arial" w:eastAsia="Times New Roman" w:hAnsi="Arial" w:cs="Arial"/>
      <w:b/>
      <w:color w:val="FFFFFF"/>
      <w:lang w:val="es-ES"/>
    </w:rPr>
  </w:style>
  <w:style w:type="paragraph" w:customStyle="1" w:styleId="IAO2A">
    <w:name w:val="IAO 2A"/>
    <w:basedOn w:val="Normal"/>
    <w:link w:val="IAO2AChar"/>
    <w:qFormat/>
    <w:rsid w:val="000E07DC"/>
    <w:pPr>
      <w:suppressAutoHyphens/>
      <w:spacing w:before="100" w:after="100" w:line="276" w:lineRule="auto"/>
      <w:jc w:val="left"/>
      <w:outlineLvl w:val="2"/>
    </w:pPr>
    <w:rPr>
      <w:rFonts w:ascii="Arial" w:eastAsia="Calibri" w:hAnsi="Arial"/>
      <w:b/>
      <w:szCs w:val="22"/>
      <w:lang w:val="es-ES" w:eastAsia="en-US"/>
    </w:rPr>
  </w:style>
  <w:style w:type="character" w:customStyle="1" w:styleId="IAO2Char">
    <w:name w:val="IAO 2 Char"/>
    <w:link w:val="IAO2"/>
    <w:rsid w:val="000E07DC"/>
    <w:rPr>
      <w:rFonts w:ascii="Arial" w:eastAsia="Times New Roman" w:hAnsi="Arial" w:cs="Arial"/>
      <w:b/>
      <w:szCs w:val="20"/>
      <w:lang w:val="es-ES"/>
    </w:rPr>
  </w:style>
  <w:style w:type="paragraph" w:customStyle="1" w:styleId="CONI1">
    <w:name w:val="CON I  1"/>
    <w:basedOn w:val="ListParagraph"/>
    <w:link w:val="CONI1Char"/>
    <w:qFormat/>
    <w:rsid w:val="000E07DC"/>
    <w:pPr>
      <w:numPr>
        <w:ilvl w:val="3"/>
        <w:numId w:val="42"/>
      </w:numPr>
      <w:tabs>
        <w:tab w:val="left" w:pos="440"/>
        <w:tab w:val="left" w:pos="540"/>
        <w:tab w:val="left" w:pos="8431"/>
        <w:tab w:val="right" w:leader="dot" w:pos="8828"/>
        <w:tab w:val="right" w:leader="dot" w:pos="9000"/>
      </w:tabs>
      <w:suppressAutoHyphens/>
      <w:spacing w:before="60" w:after="60"/>
      <w:ind w:right="720"/>
      <w:contextualSpacing w:val="0"/>
      <w:jc w:val="center"/>
      <w:outlineLvl w:val="0"/>
    </w:pPr>
    <w:rPr>
      <w:rFonts w:ascii="Arial" w:hAnsi="Arial"/>
      <w:b/>
      <w:color w:val="FFFFFF"/>
      <w:szCs w:val="20"/>
      <w:lang w:val="en-US" w:eastAsia="en-US"/>
    </w:rPr>
  </w:style>
  <w:style w:type="character" w:customStyle="1" w:styleId="IAO2AChar">
    <w:name w:val="IAO 2A Char"/>
    <w:link w:val="IAO2A"/>
    <w:rsid w:val="000E07DC"/>
    <w:rPr>
      <w:rFonts w:ascii="Arial" w:eastAsia="Calibri" w:hAnsi="Arial" w:cs="Arial"/>
      <w:b/>
      <w:lang w:val="es-ES"/>
    </w:rPr>
  </w:style>
  <w:style w:type="character" w:customStyle="1" w:styleId="CONI1Char">
    <w:name w:val="CON I  1 Char"/>
    <w:link w:val="CONI1"/>
    <w:rsid w:val="000E07DC"/>
    <w:rPr>
      <w:rFonts w:ascii="Arial" w:eastAsia="Times New Roman" w:hAnsi="Arial" w:cs="Arial"/>
      <w:b/>
      <w:color w:val="FFFFFF"/>
      <w:szCs w:val="20"/>
    </w:rPr>
  </w:style>
  <w:style w:type="paragraph" w:customStyle="1" w:styleId="CONT2N2">
    <w:name w:val="CONT 2 N2"/>
    <w:basedOn w:val="Normal"/>
    <w:link w:val="CONT2N2Char"/>
    <w:qFormat/>
    <w:rsid w:val="000E07DC"/>
    <w:pPr>
      <w:suppressAutoHyphens/>
      <w:spacing w:before="0" w:after="0" w:line="276" w:lineRule="auto"/>
      <w:ind w:left="360" w:hanging="360"/>
      <w:jc w:val="left"/>
      <w:outlineLvl w:val="1"/>
    </w:pPr>
    <w:rPr>
      <w:rFonts w:ascii="Arial" w:eastAsia="Calibri" w:hAnsi="Arial"/>
      <w:b/>
      <w:bCs/>
      <w:szCs w:val="22"/>
      <w:lang w:val="es-419" w:eastAsia="en-US"/>
    </w:rPr>
  </w:style>
  <w:style w:type="character" w:customStyle="1" w:styleId="CON1N2Char">
    <w:name w:val="CON 1 N2 Char"/>
    <w:link w:val="CON1N2"/>
    <w:rsid w:val="000E07DC"/>
    <w:rPr>
      <w:rFonts w:ascii="Arial" w:eastAsia="Times New Roman" w:hAnsi="Arial" w:cs="Arial"/>
      <w:b/>
      <w:bCs/>
      <w:szCs w:val="20"/>
      <w:lang w:val="es-419"/>
    </w:rPr>
  </w:style>
  <w:style w:type="paragraph" w:customStyle="1" w:styleId="CONT2N1">
    <w:name w:val="CONT 2 N1"/>
    <w:basedOn w:val="ListParagraph"/>
    <w:link w:val="CONT2N1Char"/>
    <w:qFormat/>
    <w:rsid w:val="000E07DC"/>
    <w:pPr>
      <w:numPr>
        <w:ilvl w:val="2"/>
        <w:numId w:val="59"/>
      </w:numPr>
      <w:tabs>
        <w:tab w:val="left" w:pos="440"/>
        <w:tab w:val="left" w:pos="540"/>
        <w:tab w:val="right" w:leader="dot" w:pos="8828"/>
        <w:tab w:val="right" w:leader="dot" w:pos="9000"/>
      </w:tabs>
      <w:suppressAutoHyphens/>
      <w:spacing w:before="60" w:after="60"/>
      <w:ind w:left="2688"/>
      <w:contextualSpacing w:val="0"/>
      <w:jc w:val="center"/>
      <w:outlineLvl w:val="0"/>
    </w:pPr>
    <w:rPr>
      <w:rFonts w:ascii="Arial" w:hAnsi="Arial"/>
      <w:b/>
      <w:color w:val="FFFFFF"/>
      <w:szCs w:val="20"/>
      <w:lang w:val="en-US" w:eastAsia="en-US"/>
    </w:rPr>
  </w:style>
  <w:style w:type="character" w:customStyle="1" w:styleId="CONT2N2Char">
    <w:name w:val="CONT 2 N2 Char"/>
    <w:link w:val="CONT2N2"/>
    <w:rsid w:val="000E07DC"/>
    <w:rPr>
      <w:rFonts w:ascii="Arial" w:eastAsia="Calibri" w:hAnsi="Arial" w:cs="Arial"/>
      <w:b/>
      <w:bCs/>
      <w:lang w:val="es-419"/>
    </w:rPr>
  </w:style>
  <w:style w:type="character" w:customStyle="1" w:styleId="CONT2N1Char">
    <w:name w:val="CONT 2 N1 Char"/>
    <w:link w:val="CONT2N1"/>
    <w:rsid w:val="000E07DC"/>
    <w:rPr>
      <w:rFonts w:ascii="Arial" w:eastAsia="Times New Roman" w:hAnsi="Arial" w:cs="Arial"/>
      <w:b/>
      <w:color w:val="FFFFFF"/>
      <w:szCs w:val="20"/>
    </w:rPr>
  </w:style>
  <w:style w:type="character" w:customStyle="1" w:styleId="findhit">
    <w:name w:val="findhit"/>
    <w:basedOn w:val="DefaultParagraphFont"/>
    <w:rsid w:val="006750CD"/>
  </w:style>
  <w:style w:type="character" w:customStyle="1" w:styleId="eop">
    <w:name w:val="eop"/>
    <w:basedOn w:val="DefaultParagraphFont"/>
    <w:rsid w:val="00675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00438">
      <w:bodyDiv w:val="1"/>
      <w:marLeft w:val="0"/>
      <w:marRight w:val="0"/>
      <w:marTop w:val="0"/>
      <w:marBottom w:val="0"/>
      <w:divBdr>
        <w:top w:val="none" w:sz="0" w:space="0" w:color="auto"/>
        <w:left w:val="none" w:sz="0" w:space="0" w:color="auto"/>
        <w:bottom w:val="none" w:sz="0" w:space="0" w:color="auto"/>
        <w:right w:val="none" w:sz="0" w:space="0" w:color="auto"/>
      </w:divBdr>
    </w:div>
    <w:div w:id="134879794">
      <w:bodyDiv w:val="1"/>
      <w:marLeft w:val="0"/>
      <w:marRight w:val="0"/>
      <w:marTop w:val="0"/>
      <w:marBottom w:val="0"/>
      <w:divBdr>
        <w:top w:val="none" w:sz="0" w:space="0" w:color="auto"/>
        <w:left w:val="none" w:sz="0" w:space="0" w:color="auto"/>
        <w:bottom w:val="none" w:sz="0" w:space="0" w:color="auto"/>
        <w:right w:val="none" w:sz="0" w:space="0" w:color="auto"/>
      </w:divBdr>
    </w:div>
    <w:div w:id="146360339">
      <w:bodyDiv w:val="1"/>
      <w:marLeft w:val="0"/>
      <w:marRight w:val="0"/>
      <w:marTop w:val="0"/>
      <w:marBottom w:val="0"/>
      <w:divBdr>
        <w:top w:val="none" w:sz="0" w:space="0" w:color="auto"/>
        <w:left w:val="none" w:sz="0" w:space="0" w:color="auto"/>
        <w:bottom w:val="none" w:sz="0" w:space="0" w:color="auto"/>
        <w:right w:val="none" w:sz="0" w:space="0" w:color="auto"/>
      </w:divBdr>
    </w:div>
    <w:div w:id="212422626">
      <w:bodyDiv w:val="1"/>
      <w:marLeft w:val="0"/>
      <w:marRight w:val="0"/>
      <w:marTop w:val="0"/>
      <w:marBottom w:val="0"/>
      <w:divBdr>
        <w:top w:val="none" w:sz="0" w:space="0" w:color="auto"/>
        <w:left w:val="none" w:sz="0" w:space="0" w:color="auto"/>
        <w:bottom w:val="none" w:sz="0" w:space="0" w:color="auto"/>
        <w:right w:val="none" w:sz="0" w:space="0" w:color="auto"/>
      </w:divBdr>
    </w:div>
    <w:div w:id="279845747">
      <w:bodyDiv w:val="1"/>
      <w:marLeft w:val="0"/>
      <w:marRight w:val="0"/>
      <w:marTop w:val="0"/>
      <w:marBottom w:val="0"/>
      <w:divBdr>
        <w:top w:val="none" w:sz="0" w:space="0" w:color="auto"/>
        <w:left w:val="none" w:sz="0" w:space="0" w:color="auto"/>
        <w:bottom w:val="none" w:sz="0" w:space="0" w:color="auto"/>
        <w:right w:val="none" w:sz="0" w:space="0" w:color="auto"/>
      </w:divBdr>
    </w:div>
    <w:div w:id="436753622">
      <w:bodyDiv w:val="1"/>
      <w:marLeft w:val="0"/>
      <w:marRight w:val="0"/>
      <w:marTop w:val="0"/>
      <w:marBottom w:val="0"/>
      <w:divBdr>
        <w:top w:val="none" w:sz="0" w:space="0" w:color="auto"/>
        <w:left w:val="none" w:sz="0" w:space="0" w:color="auto"/>
        <w:bottom w:val="none" w:sz="0" w:space="0" w:color="auto"/>
        <w:right w:val="none" w:sz="0" w:space="0" w:color="auto"/>
      </w:divBdr>
    </w:div>
    <w:div w:id="544218580">
      <w:bodyDiv w:val="1"/>
      <w:marLeft w:val="0"/>
      <w:marRight w:val="0"/>
      <w:marTop w:val="0"/>
      <w:marBottom w:val="0"/>
      <w:divBdr>
        <w:top w:val="none" w:sz="0" w:space="0" w:color="auto"/>
        <w:left w:val="none" w:sz="0" w:space="0" w:color="auto"/>
        <w:bottom w:val="none" w:sz="0" w:space="0" w:color="auto"/>
        <w:right w:val="none" w:sz="0" w:space="0" w:color="auto"/>
      </w:divBdr>
    </w:div>
    <w:div w:id="683479990">
      <w:bodyDiv w:val="1"/>
      <w:marLeft w:val="0"/>
      <w:marRight w:val="0"/>
      <w:marTop w:val="0"/>
      <w:marBottom w:val="0"/>
      <w:divBdr>
        <w:top w:val="none" w:sz="0" w:space="0" w:color="auto"/>
        <w:left w:val="none" w:sz="0" w:space="0" w:color="auto"/>
        <w:bottom w:val="none" w:sz="0" w:space="0" w:color="auto"/>
        <w:right w:val="none" w:sz="0" w:space="0" w:color="auto"/>
      </w:divBdr>
    </w:div>
    <w:div w:id="690449274">
      <w:bodyDiv w:val="1"/>
      <w:marLeft w:val="0"/>
      <w:marRight w:val="0"/>
      <w:marTop w:val="0"/>
      <w:marBottom w:val="0"/>
      <w:divBdr>
        <w:top w:val="none" w:sz="0" w:space="0" w:color="auto"/>
        <w:left w:val="none" w:sz="0" w:space="0" w:color="auto"/>
        <w:bottom w:val="none" w:sz="0" w:space="0" w:color="auto"/>
        <w:right w:val="none" w:sz="0" w:space="0" w:color="auto"/>
      </w:divBdr>
    </w:div>
    <w:div w:id="739402221">
      <w:bodyDiv w:val="1"/>
      <w:marLeft w:val="0"/>
      <w:marRight w:val="0"/>
      <w:marTop w:val="0"/>
      <w:marBottom w:val="0"/>
      <w:divBdr>
        <w:top w:val="none" w:sz="0" w:space="0" w:color="auto"/>
        <w:left w:val="none" w:sz="0" w:space="0" w:color="auto"/>
        <w:bottom w:val="none" w:sz="0" w:space="0" w:color="auto"/>
        <w:right w:val="none" w:sz="0" w:space="0" w:color="auto"/>
      </w:divBdr>
    </w:div>
    <w:div w:id="839661293">
      <w:bodyDiv w:val="1"/>
      <w:marLeft w:val="0"/>
      <w:marRight w:val="0"/>
      <w:marTop w:val="0"/>
      <w:marBottom w:val="0"/>
      <w:divBdr>
        <w:top w:val="none" w:sz="0" w:space="0" w:color="auto"/>
        <w:left w:val="none" w:sz="0" w:space="0" w:color="auto"/>
        <w:bottom w:val="none" w:sz="0" w:space="0" w:color="auto"/>
        <w:right w:val="none" w:sz="0" w:space="0" w:color="auto"/>
      </w:divBdr>
    </w:div>
    <w:div w:id="876704244">
      <w:bodyDiv w:val="1"/>
      <w:marLeft w:val="0"/>
      <w:marRight w:val="0"/>
      <w:marTop w:val="0"/>
      <w:marBottom w:val="0"/>
      <w:divBdr>
        <w:top w:val="none" w:sz="0" w:space="0" w:color="auto"/>
        <w:left w:val="none" w:sz="0" w:space="0" w:color="auto"/>
        <w:bottom w:val="none" w:sz="0" w:space="0" w:color="auto"/>
        <w:right w:val="none" w:sz="0" w:space="0" w:color="auto"/>
      </w:divBdr>
    </w:div>
    <w:div w:id="923146737">
      <w:bodyDiv w:val="1"/>
      <w:marLeft w:val="0"/>
      <w:marRight w:val="0"/>
      <w:marTop w:val="0"/>
      <w:marBottom w:val="0"/>
      <w:divBdr>
        <w:top w:val="none" w:sz="0" w:space="0" w:color="auto"/>
        <w:left w:val="none" w:sz="0" w:space="0" w:color="auto"/>
        <w:bottom w:val="none" w:sz="0" w:space="0" w:color="auto"/>
        <w:right w:val="none" w:sz="0" w:space="0" w:color="auto"/>
      </w:divBdr>
    </w:div>
    <w:div w:id="989141874">
      <w:bodyDiv w:val="1"/>
      <w:marLeft w:val="0"/>
      <w:marRight w:val="0"/>
      <w:marTop w:val="0"/>
      <w:marBottom w:val="0"/>
      <w:divBdr>
        <w:top w:val="none" w:sz="0" w:space="0" w:color="auto"/>
        <w:left w:val="none" w:sz="0" w:space="0" w:color="auto"/>
        <w:bottom w:val="none" w:sz="0" w:space="0" w:color="auto"/>
        <w:right w:val="none" w:sz="0" w:space="0" w:color="auto"/>
      </w:divBdr>
    </w:div>
    <w:div w:id="1160344914">
      <w:bodyDiv w:val="1"/>
      <w:marLeft w:val="0"/>
      <w:marRight w:val="0"/>
      <w:marTop w:val="0"/>
      <w:marBottom w:val="0"/>
      <w:divBdr>
        <w:top w:val="none" w:sz="0" w:space="0" w:color="auto"/>
        <w:left w:val="none" w:sz="0" w:space="0" w:color="auto"/>
        <w:bottom w:val="none" w:sz="0" w:space="0" w:color="auto"/>
        <w:right w:val="none" w:sz="0" w:space="0" w:color="auto"/>
      </w:divBdr>
    </w:div>
    <w:div w:id="1244607870">
      <w:bodyDiv w:val="1"/>
      <w:marLeft w:val="0"/>
      <w:marRight w:val="0"/>
      <w:marTop w:val="0"/>
      <w:marBottom w:val="0"/>
      <w:divBdr>
        <w:top w:val="none" w:sz="0" w:space="0" w:color="auto"/>
        <w:left w:val="none" w:sz="0" w:space="0" w:color="auto"/>
        <w:bottom w:val="none" w:sz="0" w:space="0" w:color="auto"/>
        <w:right w:val="none" w:sz="0" w:space="0" w:color="auto"/>
      </w:divBdr>
    </w:div>
    <w:div w:id="1281182456">
      <w:bodyDiv w:val="1"/>
      <w:marLeft w:val="0"/>
      <w:marRight w:val="0"/>
      <w:marTop w:val="0"/>
      <w:marBottom w:val="0"/>
      <w:divBdr>
        <w:top w:val="none" w:sz="0" w:space="0" w:color="auto"/>
        <w:left w:val="none" w:sz="0" w:space="0" w:color="auto"/>
        <w:bottom w:val="none" w:sz="0" w:space="0" w:color="auto"/>
        <w:right w:val="none" w:sz="0" w:space="0" w:color="auto"/>
      </w:divBdr>
    </w:div>
    <w:div w:id="1344164669">
      <w:bodyDiv w:val="1"/>
      <w:marLeft w:val="0"/>
      <w:marRight w:val="0"/>
      <w:marTop w:val="0"/>
      <w:marBottom w:val="0"/>
      <w:divBdr>
        <w:top w:val="none" w:sz="0" w:space="0" w:color="auto"/>
        <w:left w:val="none" w:sz="0" w:space="0" w:color="auto"/>
        <w:bottom w:val="none" w:sz="0" w:space="0" w:color="auto"/>
        <w:right w:val="none" w:sz="0" w:space="0" w:color="auto"/>
      </w:divBdr>
    </w:div>
    <w:div w:id="1378821021">
      <w:bodyDiv w:val="1"/>
      <w:marLeft w:val="0"/>
      <w:marRight w:val="0"/>
      <w:marTop w:val="0"/>
      <w:marBottom w:val="0"/>
      <w:divBdr>
        <w:top w:val="none" w:sz="0" w:space="0" w:color="auto"/>
        <w:left w:val="none" w:sz="0" w:space="0" w:color="auto"/>
        <w:bottom w:val="none" w:sz="0" w:space="0" w:color="auto"/>
        <w:right w:val="none" w:sz="0" w:space="0" w:color="auto"/>
      </w:divBdr>
    </w:div>
    <w:div w:id="1588491336">
      <w:bodyDiv w:val="1"/>
      <w:marLeft w:val="0"/>
      <w:marRight w:val="0"/>
      <w:marTop w:val="0"/>
      <w:marBottom w:val="0"/>
      <w:divBdr>
        <w:top w:val="none" w:sz="0" w:space="0" w:color="auto"/>
        <w:left w:val="none" w:sz="0" w:space="0" w:color="auto"/>
        <w:bottom w:val="none" w:sz="0" w:space="0" w:color="auto"/>
        <w:right w:val="none" w:sz="0" w:space="0" w:color="auto"/>
      </w:divBdr>
    </w:div>
    <w:div w:id="1629312480">
      <w:bodyDiv w:val="1"/>
      <w:marLeft w:val="0"/>
      <w:marRight w:val="0"/>
      <w:marTop w:val="0"/>
      <w:marBottom w:val="0"/>
      <w:divBdr>
        <w:top w:val="none" w:sz="0" w:space="0" w:color="auto"/>
        <w:left w:val="none" w:sz="0" w:space="0" w:color="auto"/>
        <w:bottom w:val="none" w:sz="0" w:space="0" w:color="auto"/>
        <w:right w:val="none" w:sz="0" w:space="0" w:color="auto"/>
      </w:divBdr>
    </w:div>
    <w:div w:id="1727340934">
      <w:bodyDiv w:val="1"/>
      <w:marLeft w:val="0"/>
      <w:marRight w:val="0"/>
      <w:marTop w:val="0"/>
      <w:marBottom w:val="0"/>
      <w:divBdr>
        <w:top w:val="none" w:sz="0" w:space="0" w:color="auto"/>
        <w:left w:val="none" w:sz="0" w:space="0" w:color="auto"/>
        <w:bottom w:val="none" w:sz="0" w:space="0" w:color="auto"/>
        <w:right w:val="none" w:sz="0" w:space="0" w:color="auto"/>
      </w:divBdr>
    </w:div>
    <w:div w:id="1747342291">
      <w:bodyDiv w:val="1"/>
      <w:marLeft w:val="0"/>
      <w:marRight w:val="0"/>
      <w:marTop w:val="0"/>
      <w:marBottom w:val="0"/>
      <w:divBdr>
        <w:top w:val="none" w:sz="0" w:space="0" w:color="auto"/>
        <w:left w:val="none" w:sz="0" w:space="0" w:color="auto"/>
        <w:bottom w:val="none" w:sz="0" w:space="0" w:color="auto"/>
        <w:right w:val="none" w:sz="0" w:space="0" w:color="auto"/>
      </w:divBdr>
    </w:div>
    <w:div w:id="1962414560">
      <w:bodyDiv w:val="1"/>
      <w:marLeft w:val="0"/>
      <w:marRight w:val="0"/>
      <w:marTop w:val="0"/>
      <w:marBottom w:val="0"/>
      <w:divBdr>
        <w:top w:val="none" w:sz="0" w:space="0" w:color="auto"/>
        <w:left w:val="none" w:sz="0" w:space="0" w:color="auto"/>
        <w:bottom w:val="none" w:sz="0" w:space="0" w:color="auto"/>
        <w:right w:val="none" w:sz="0" w:space="0" w:color="auto"/>
      </w:divBdr>
    </w:div>
    <w:div w:id="1967850514">
      <w:bodyDiv w:val="1"/>
      <w:marLeft w:val="0"/>
      <w:marRight w:val="0"/>
      <w:marTop w:val="0"/>
      <w:marBottom w:val="0"/>
      <w:divBdr>
        <w:top w:val="none" w:sz="0" w:space="0" w:color="auto"/>
        <w:left w:val="none" w:sz="0" w:space="0" w:color="auto"/>
        <w:bottom w:val="none" w:sz="0" w:space="0" w:color="auto"/>
        <w:right w:val="none" w:sz="0" w:space="0" w:color="auto"/>
      </w:divBdr>
    </w:div>
    <w:div w:id="2030376537">
      <w:bodyDiv w:val="1"/>
      <w:marLeft w:val="0"/>
      <w:marRight w:val="0"/>
      <w:marTop w:val="0"/>
      <w:marBottom w:val="0"/>
      <w:divBdr>
        <w:top w:val="none" w:sz="0" w:space="0" w:color="auto"/>
        <w:left w:val="none" w:sz="0" w:space="0" w:color="auto"/>
        <w:bottom w:val="none" w:sz="0" w:space="0" w:color="auto"/>
        <w:right w:val="none" w:sz="0" w:space="0" w:color="auto"/>
      </w:divBdr>
    </w:div>
    <w:div w:id="2049525087">
      <w:bodyDiv w:val="1"/>
      <w:marLeft w:val="0"/>
      <w:marRight w:val="0"/>
      <w:marTop w:val="0"/>
      <w:marBottom w:val="0"/>
      <w:divBdr>
        <w:top w:val="none" w:sz="0" w:space="0" w:color="auto"/>
        <w:left w:val="none" w:sz="0" w:space="0" w:color="auto"/>
        <w:bottom w:val="none" w:sz="0" w:space="0" w:color="auto"/>
        <w:right w:val="none" w:sz="0" w:space="0" w:color="auto"/>
      </w:divBdr>
    </w:div>
    <w:div w:id="210425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cie.org" TargetMode="External"/><Relationship Id="rId18" Type="http://schemas.openxmlformats.org/officeDocument/2006/relationships/footer" Target="footer3.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www.bcie.org" TargetMode="External"/><Relationship Id="rId17" Type="http://schemas.openxmlformats.org/officeDocument/2006/relationships/footer" Target="footer2.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fontTable" Target="fontTable.xml"/></Relationships>
</file>

<file path=word/_rels/header7.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91D06F7EA1EF4494EDA0B590241914" ma:contentTypeVersion="9" ma:contentTypeDescription="Create a new document." ma:contentTypeScope="" ma:versionID="671e7b3da34793db4d31b548601a8a00">
  <xsd:schema xmlns:xsd="http://www.w3.org/2001/XMLSchema" xmlns:xs="http://www.w3.org/2001/XMLSchema" xmlns:p="http://schemas.microsoft.com/office/2006/metadata/properties" xmlns:ns2="b2a4164e-379f-416b-88a5-a83a76e33ca9" xmlns:ns3="680a8b64-0701-4fed-bce8-d373f9ec605d" targetNamespace="http://schemas.microsoft.com/office/2006/metadata/properties" ma:root="true" ma:fieldsID="6ea83b12387e60f93fcd839d90e129af" ns2:_="" ns3:_="">
    <xsd:import namespace="b2a4164e-379f-416b-88a5-a83a76e33ca9"/>
    <xsd:import namespace="680a8b64-0701-4fed-bce8-d373f9ec60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4164e-379f-416b-88a5-a83a76e33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b41ed0-841c-4289-ba82-c1615b4ee88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0a8b64-0701-4fed-bce8-d373f9ec60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55941ad-70fb-4c03-820e-05adbb196fb3}" ma:internalName="TaxCatchAll" ma:showField="CatchAllData" ma:web="680a8b64-0701-4fed-bce8-d373f9ec60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lcf76f155ced4ddcb4097134ff3c332f xmlns="b2a4164e-379f-416b-88a5-a83a76e33ca9">
      <Terms xmlns="http://schemas.microsoft.com/office/infopath/2007/PartnerControls"/>
    </lcf76f155ced4ddcb4097134ff3c332f>
    <TaxCatchAll xmlns="680a8b64-0701-4fed-bce8-d373f9ec605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E1C4A-A65B-4633-9AC1-94DF6E90C18F}"/>
</file>

<file path=customXml/itemProps2.xml><?xml version="1.0" encoding="utf-8"?>
<ds:datastoreItem xmlns:ds="http://schemas.openxmlformats.org/officeDocument/2006/customXml" ds:itemID="{2C80EBF5-9EE5-42B3-9E25-47C45E3ADE6E}">
  <ds:schemaRefs>
    <ds:schemaRef ds:uri="http://schemas.microsoft.com/sharepoint/v3/contenttype/forms"/>
  </ds:schemaRefs>
</ds:datastoreItem>
</file>

<file path=customXml/itemProps3.xml><?xml version="1.0" encoding="utf-8"?>
<ds:datastoreItem xmlns:ds="http://schemas.openxmlformats.org/officeDocument/2006/customXml" ds:itemID="{8C27C22F-A7BD-4C83-A750-D54E3B4C5748}">
  <ds:schemaRefs>
    <ds:schemaRef ds:uri="http://schemas.microsoft.com/office/2006/metadata/properties"/>
    <ds:schemaRef ds:uri="3bf38c67-fc5b-460e-bbdd-f28a942737aa"/>
    <ds:schemaRef ds:uri="13f9e5e9-119b-4430-991b-776d770cf3b4"/>
    <ds:schemaRef ds:uri="http://schemas.microsoft.com/office/infopath/2007/PartnerControls"/>
  </ds:schemaRefs>
</ds:datastoreItem>
</file>

<file path=customXml/itemProps4.xml><?xml version="1.0" encoding="utf-8"?>
<ds:datastoreItem xmlns:ds="http://schemas.openxmlformats.org/officeDocument/2006/customXml" ds:itemID="{E74E84B7-A8E5-4956-9633-91649E21D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1676</TotalTime>
  <Pages>83</Pages>
  <Words>23655</Words>
  <Characters>134837</Characters>
  <Application>Microsoft Office Word</Application>
  <DocSecurity>0</DocSecurity>
  <Lines>1123</Lines>
  <Paragraphs>316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GERENCIA DE RIESGOS                                                                                                                                                                    INSTRUCTIVO GUÍA PARA REALIZAR PROCESOS DE COMPARACIÓN DE PRECIOS Y CALI</vt:lpstr>
      <vt:lpstr>GERENCIA DE RIESGOS                                                                                                                                                                    INSTRUCTIVO GUÍA PARA REALIZAR PROCESOS DE COMPARACIÓN DE PRECIOS Y CALI</vt:lpstr>
    </vt:vector>
  </TitlesOfParts>
  <Company>BCIE</Company>
  <LinksUpToDate>false</LinksUpToDate>
  <CharactersWithSpaces>158176</CharactersWithSpaces>
  <SharedDoc>false</SharedDoc>
  <HLinks>
    <vt:vector size="528" baseType="variant">
      <vt:variant>
        <vt:i4>2031669</vt:i4>
      </vt:variant>
      <vt:variant>
        <vt:i4>509</vt:i4>
      </vt:variant>
      <vt:variant>
        <vt:i4>0</vt:i4>
      </vt:variant>
      <vt:variant>
        <vt:i4>5</vt:i4>
      </vt:variant>
      <vt:variant>
        <vt:lpwstr/>
      </vt:variant>
      <vt:variant>
        <vt:lpwstr>_Toc114469642</vt:lpwstr>
      </vt:variant>
      <vt:variant>
        <vt:i4>2031669</vt:i4>
      </vt:variant>
      <vt:variant>
        <vt:i4>503</vt:i4>
      </vt:variant>
      <vt:variant>
        <vt:i4>0</vt:i4>
      </vt:variant>
      <vt:variant>
        <vt:i4>5</vt:i4>
      </vt:variant>
      <vt:variant>
        <vt:lpwstr/>
      </vt:variant>
      <vt:variant>
        <vt:lpwstr>_Toc114469641</vt:lpwstr>
      </vt:variant>
      <vt:variant>
        <vt:i4>2031669</vt:i4>
      </vt:variant>
      <vt:variant>
        <vt:i4>497</vt:i4>
      </vt:variant>
      <vt:variant>
        <vt:i4>0</vt:i4>
      </vt:variant>
      <vt:variant>
        <vt:i4>5</vt:i4>
      </vt:variant>
      <vt:variant>
        <vt:lpwstr/>
      </vt:variant>
      <vt:variant>
        <vt:lpwstr>_Toc114469640</vt:lpwstr>
      </vt:variant>
      <vt:variant>
        <vt:i4>1572917</vt:i4>
      </vt:variant>
      <vt:variant>
        <vt:i4>491</vt:i4>
      </vt:variant>
      <vt:variant>
        <vt:i4>0</vt:i4>
      </vt:variant>
      <vt:variant>
        <vt:i4>5</vt:i4>
      </vt:variant>
      <vt:variant>
        <vt:lpwstr/>
      </vt:variant>
      <vt:variant>
        <vt:lpwstr>_Toc114469639</vt:lpwstr>
      </vt:variant>
      <vt:variant>
        <vt:i4>1572917</vt:i4>
      </vt:variant>
      <vt:variant>
        <vt:i4>485</vt:i4>
      </vt:variant>
      <vt:variant>
        <vt:i4>0</vt:i4>
      </vt:variant>
      <vt:variant>
        <vt:i4>5</vt:i4>
      </vt:variant>
      <vt:variant>
        <vt:lpwstr/>
      </vt:variant>
      <vt:variant>
        <vt:lpwstr>_Toc114469638</vt:lpwstr>
      </vt:variant>
      <vt:variant>
        <vt:i4>1572917</vt:i4>
      </vt:variant>
      <vt:variant>
        <vt:i4>479</vt:i4>
      </vt:variant>
      <vt:variant>
        <vt:i4>0</vt:i4>
      </vt:variant>
      <vt:variant>
        <vt:i4>5</vt:i4>
      </vt:variant>
      <vt:variant>
        <vt:lpwstr/>
      </vt:variant>
      <vt:variant>
        <vt:lpwstr>_Toc114469637</vt:lpwstr>
      </vt:variant>
      <vt:variant>
        <vt:i4>1572917</vt:i4>
      </vt:variant>
      <vt:variant>
        <vt:i4>473</vt:i4>
      </vt:variant>
      <vt:variant>
        <vt:i4>0</vt:i4>
      </vt:variant>
      <vt:variant>
        <vt:i4>5</vt:i4>
      </vt:variant>
      <vt:variant>
        <vt:lpwstr/>
      </vt:variant>
      <vt:variant>
        <vt:lpwstr>_Toc114469636</vt:lpwstr>
      </vt:variant>
      <vt:variant>
        <vt:i4>1572917</vt:i4>
      </vt:variant>
      <vt:variant>
        <vt:i4>467</vt:i4>
      </vt:variant>
      <vt:variant>
        <vt:i4>0</vt:i4>
      </vt:variant>
      <vt:variant>
        <vt:i4>5</vt:i4>
      </vt:variant>
      <vt:variant>
        <vt:lpwstr/>
      </vt:variant>
      <vt:variant>
        <vt:lpwstr>_Toc114469635</vt:lpwstr>
      </vt:variant>
      <vt:variant>
        <vt:i4>1572917</vt:i4>
      </vt:variant>
      <vt:variant>
        <vt:i4>461</vt:i4>
      </vt:variant>
      <vt:variant>
        <vt:i4>0</vt:i4>
      </vt:variant>
      <vt:variant>
        <vt:i4>5</vt:i4>
      </vt:variant>
      <vt:variant>
        <vt:lpwstr/>
      </vt:variant>
      <vt:variant>
        <vt:lpwstr>_Toc114469634</vt:lpwstr>
      </vt:variant>
      <vt:variant>
        <vt:i4>1572917</vt:i4>
      </vt:variant>
      <vt:variant>
        <vt:i4>455</vt:i4>
      </vt:variant>
      <vt:variant>
        <vt:i4>0</vt:i4>
      </vt:variant>
      <vt:variant>
        <vt:i4>5</vt:i4>
      </vt:variant>
      <vt:variant>
        <vt:lpwstr/>
      </vt:variant>
      <vt:variant>
        <vt:lpwstr>_Toc114469633</vt:lpwstr>
      </vt:variant>
      <vt:variant>
        <vt:i4>1572917</vt:i4>
      </vt:variant>
      <vt:variant>
        <vt:i4>449</vt:i4>
      </vt:variant>
      <vt:variant>
        <vt:i4>0</vt:i4>
      </vt:variant>
      <vt:variant>
        <vt:i4>5</vt:i4>
      </vt:variant>
      <vt:variant>
        <vt:lpwstr/>
      </vt:variant>
      <vt:variant>
        <vt:lpwstr>_Toc114469632</vt:lpwstr>
      </vt:variant>
      <vt:variant>
        <vt:i4>1572917</vt:i4>
      </vt:variant>
      <vt:variant>
        <vt:i4>443</vt:i4>
      </vt:variant>
      <vt:variant>
        <vt:i4>0</vt:i4>
      </vt:variant>
      <vt:variant>
        <vt:i4>5</vt:i4>
      </vt:variant>
      <vt:variant>
        <vt:lpwstr/>
      </vt:variant>
      <vt:variant>
        <vt:lpwstr>_Toc114469631</vt:lpwstr>
      </vt:variant>
      <vt:variant>
        <vt:i4>1572917</vt:i4>
      </vt:variant>
      <vt:variant>
        <vt:i4>437</vt:i4>
      </vt:variant>
      <vt:variant>
        <vt:i4>0</vt:i4>
      </vt:variant>
      <vt:variant>
        <vt:i4>5</vt:i4>
      </vt:variant>
      <vt:variant>
        <vt:lpwstr/>
      </vt:variant>
      <vt:variant>
        <vt:lpwstr>_Toc114469630</vt:lpwstr>
      </vt:variant>
      <vt:variant>
        <vt:i4>1638453</vt:i4>
      </vt:variant>
      <vt:variant>
        <vt:i4>431</vt:i4>
      </vt:variant>
      <vt:variant>
        <vt:i4>0</vt:i4>
      </vt:variant>
      <vt:variant>
        <vt:i4>5</vt:i4>
      </vt:variant>
      <vt:variant>
        <vt:lpwstr/>
      </vt:variant>
      <vt:variant>
        <vt:lpwstr>_Toc114469629</vt:lpwstr>
      </vt:variant>
      <vt:variant>
        <vt:i4>1638453</vt:i4>
      </vt:variant>
      <vt:variant>
        <vt:i4>425</vt:i4>
      </vt:variant>
      <vt:variant>
        <vt:i4>0</vt:i4>
      </vt:variant>
      <vt:variant>
        <vt:i4>5</vt:i4>
      </vt:variant>
      <vt:variant>
        <vt:lpwstr/>
      </vt:variant>
      <vt:variant>
        <vt:lpwstr>_Toc114469628</vt:lpwstr>
      </vt:variant>
      <vt:variant>
        <vt:i4>1638453</vt:i4>
      </vt:variant>
      <vt:variant>
        <vt:i4>419</vt:i4>
      </vt:variant>
      <vt:variant>
        <vt:i4>0</vt:i4>
      </vt:variant>
      <vt:variant>
        <vt:i4>5</vt:i4>
      </vt:variant>
      <vt:variant>
        <vt:lpwstr/>
      </vt:variant>
      <vt:variant>
        <vt:lpwstr>_Toc114469627</vt:lpwstr>
      </vt:variant>
      <vt:variant>
        <vt:i4>1638453</vt:i4>
      </vt:variant>
      <vt:variant>
        <vt:i4>413</vt:i4>
      </vt:variant>
      <vt:variant>
        <vt:i4>0</vt:i4>
      </vt:variant>
      <vt:variant>
        <vt:i4>5</vt:i4>
      </vt:variant>
      <vt:variant>
        <vt:lpwstr/>
      </vt:variant>
      <vt:variant>
        <vt:lpwstr>_Toc114469626</vt:lpwstr>
      </vt:variant>
      <vt:variant>
        <vt:i4>1638453</vt:i4>
      </vt:variant>
      <vt:variant>
        <vt:i4>407</vt:i4>
      </vt:variant>
      <vt:variant>
        <vt:i4>0</vt:i4>
      </vt:variant>
      <vt:variant>
        <vt:i4>5</vt:i4>
      </vt:variant>
      <vt:variant>
        <vt:lpwstr/>
      </vt:variant>
      <vt:variant>
        <vt:lpwstr>_Toc114469625</vt:lpwstr>
      </vt:variant>
      <vt:variant>
        <vt:i4>1638453</vt:i4>
      </vt:variant>
      <vt:variant>
        <vt:i4>401</vt:i4>
      </vt:variant>
      <vt:variant>
        <vt:i4>0</vt:i4>
      </vt:variant>
      <vt:variant>
        <vt:i4>5</vt:i4>
      </vt:variant>
      <vt:variant>
        <vt:lpwstr/>
      </vt:variant>
      <vt:variant>
        <vt:lpwstr>_Toc114469624</vt:lpwstr>
      </vt:variant>
      <vt:variant>
        <vt:i4>1638453</vt:i4>
      </vt:variant>
      <vt:variant>
        <vt:i4>395</vt:i4>
      </vt:variant>
      <vt:variant>
        <vt:i4>0</vt:i4>
      </vt:variant>
      <vt:variant>
        <vt:i4>5</vt:i4>
      </vt:variant>
      <vt:variant>
        <vt:lpwstr/>
      </vt:variant>
      <vt:variant>
        <vt:lpwstr>_Toc114469623</vt:lpwstr>
      </vt:variant>
      <vt:variant>
        <vt:i4>1638453</vt:i4>
      </vt:variant>
      <vt:variant>
        <vt:i4>389</vt:i4>
      </vt:variant>
      <vt:variant>
        <vt:i4>0</vt:i4>
      </vt:variant>
      <vt:variant>
        <vt:i4>5</vt:i4>
      </vt:variant>
      <vt:variant>
        <vt:lpwstr/>
      </vt:variant>
      <vt:variant>
        <vt:lpwstr>_Toc114469622</vt:lpwstr>
      </vt:variant>
      <vt:variant>
        <vt:i4>1638453</vt:i4>
      </vt:variant>
      <vt:variant>
        <vt:i4>383</vt:i4>
      </vt:variant>
      <vt:variant>
        <vt:i4>0</vt:i4>
      </vt:variant>
      <vt:variant>
        <vt:i4>5</vt:i4>
      </vt:variant>
      <vt:variant>
        <vt:lpwstr/>
      </vt:variant>
      <vt:variant>
        <vt:lpwstr>_Toc114469621</vt:lpwstr>
      </vt:variant>
      <vt:variant>
        <vt:i4>1638453</vt:i4>
      </vt:variant>
      <vt:variant>
        <vt:i4>377</vt:i4>
      </vt:variant>
      <vt:variant>
        <vt:i4>0</vt:i4>
      </vt:variant>
      <vt:variant>
        <vt:i4>5</vt:i4>
      </vt:variant>
      <vt:variant>
        <vt:lpwstr/>
      </vt:variant>
      <vt:variant>
        <vt:lpwstr>_Toc114469620</vt:lpwstr>
      </vt:variant>
      <vt:variant>
        <vt:i4>1703989</vt:i4>
      </vt:variant>
      <vt:variant>
        <vt:i4>371</vt:i4>
      </vt:variant>
      <vt:variant>
        <vt:i4>0</vt:i4>
      </vt:variant>
      <vt:variant>
        <vt:i4>5</vt:i4>
      </vt:variant>
      <vt:variant>
        <vt:lpwstr/>
      </vt:variant>
      <vt:variant>
        <vt:lpwstr>_Toc114469619</vt:lpwstr>
      </vt:variant>
      <vt:variant>
        <vt:i4>1703989</vt:i4>
      </vt:variant>
      <vt:variant>
        <vt:i4>365</vt:i4>
      </vt:variant>
      <vt:variant>
        <vt:i4>0</vt:i4>
      </vt:variant>
      <vt:variant>
        <vt:i4>5</vt:i4>
      </vt:variant>
      <vt:variant>
        <vt:lpwstr/>
      </vt:variant>
      <vt:variant>
        <vt:lpwstr>_Toc114469618</vt:lpwstr>
      </vt:variant>
      <vt:variant>
        <vt:i4>1703989</vt:i4>
      </vt:variant>
      <vt:variant>
        <vt:i4>359</vt:i4>
      </vt:variant>
      <vt:variant>
        <vt:i4>0</vt:i4>
      </vt:variant>
      <vt:variant>
        <vt:i4>5</vt:i4>
      </vt:variant>
      <vt:variant>
        <vt:lpwstr/>
      </vt:variant>
      <vt:variant>
        <vt:lpwstr>_Toc114469617</vt:lpwstr>
      </vt:variant>
      <vt:variant>
        <vt:i4>1703989</vt:i4>
      </vt:variant>
      <vt:variant>
        <vt:i4>353</vt:i4>
      </vt:variant>
      <vt:variant>
        <vt:i4>0</vt:i4>
      </vt:variant>
      <vt:variant>
        <vt:i4>5</vt:i4>
      </vt:variant>
      <vt:variant>
        <vt:lpwstr/>
      </vt:variant>
      <vt:variant>
        <vt:lpwstr>_Toc114469616</vt:lpwstr>
      </vt:variant>
      <vt:variant>
        <vt:i4>1703989</vt:i4>
      </vt:variant>
      <vt:variant>
        <vt:i4>347</vt:i4>
      </vt:variant>
      <vt:variant>
        <vt:i4>0</vt:i4>
      </vt:variant>
      <vt:variant>
        <vt:i4>5</vt:i4>
      </vt:variant>
      <vt:variant>
        <vt:lpwstr/>
      </vt:variant>
      <vt:variant>
        <vt:lpwstr>_Toc114469615</vt:lpwstr>
      </vt:variant>
      <vt:variant>
        <vt:i4>1703989</vt:i4>
      </vt:variant>
      <vt:variant>
        <vt:i4>341</vt:i4>
      </vt:variant>
      <vt:variant>
        <vt:i4>0</vt:i4>
      </vt:variant>
      <vt:variant>
        <vt:i4>5</vt:i4>
      </vt:variant>
      <vt:variant>
        <vt:lpwstr/>
      </vt:variant>
      <vt:variant>
        <vt:lpwstr>_Toc114469614</vt:lpwstr>
      </vt:variant>
      <vt:variant>
        <vt:i4>1703989</vt:i4>
      </vt:variant>
      <vt:variant>
        <vt:i4>335</vt:i4>
      </vt:variant>
      <vt:variant>
        <vt:i4>0</vt:i4>
      </vt:variant>
      <vt:variant>
        <vt:i4>5</vt:i4>
      </vt:variant>
      <vt:variant>
        <vt:lpwstr/>
      </vt:variant>
      <vt:variant>
        <vt:lpwstr>_Toc114469613</vt:lpwstr>
      </vt:variant>
      <vt:variant>
        <vt:i4>1703989</vt:i4>
      </vt:variant>
      <vt:variant>
        <vt:i4>329</vt:i4>
      </vt:variant>
      <vt:variant>
        <vt:i4>0</vt:i4>
      </vt:variant>
      <vt:variant>
        <vt:i4>5</vt:i4>
      </vt:variant>
      <vt:variant>
        <vt:lpwstr/>
      </vt:variant>
      <vt:variant>
        <vt:lpwstr>_Toc114469612</vt:lpwstr>
      </vt:variant>
      <vt:variant>
        <vt:i4>1703989</vt:i4>
      </vt:variant>
      <vt:variant>
        <vt:i4>323</vt:i4>
      </vt:variant>
      <vt:variant>
        <vt:i4>0</vt:i4>
      </vt:variant>
      <vt:variant>
        <vt:i4>5</vt:i4>
      </vt:variant>
      <vt:variant>
        <vt:lpwstr/>
      </vt:variant>
      <vt:variant>
        <vt:lpwstr>_Toc114469611</vt:lpwstr>
      </vt:variant>
      <vt:variant>
        <vt:i4>1703989</vt:i4>
      </vt:variant>
      <vt:variant>
        <vt:i4>317</vt:i4>
      </vt:variant>
      <vt:variant>
        <vt:i4>0</vt:i4>
      </vt:variant>
      <vt:variant>
        <vt:i4>5</vt:i4>
      </vt:variant>
      <vt:variant>
        <vt:lpwstr/>
      </vt:variant>
      <vt:variant>
        <vt:lpwstr>_Toc114469610</vt:lpwstr>
      </vt:variant>
      <vt:variant>
        <vt:i4>1769525</vt:i4>
      </vt:variant>
      <vt:variant>
        <vt:i4>311</vt:i4>
      </vt:variant>
      <vt:variant>
        <vt:i4>0</vt:i4>
      </vt:variant>
      <vt:variant>
        <vt:i4>5</vt:i4>
      </vt:variant>
      <vt:variant>
        <vt:lpwstr/>
      </vt:variant>
      <vt:variant>
        <vt:lpwstr>_Toc114469609</vt:lpwstr>
      </vt:variant>
      <vt:variant>
        <vt:i4>1769525</vt:i4>
      </vt:variant>
      <vt:variant>
        <vt:i4>305</vt:i4>
      </vt:variant>
      <vt:variant>
        <vt:i4>0</vt:i4>
      </vt:variant>
      <vt:variant>
        <vt:i4>5</vt:i4>
      </vt:variant>
      <vt:variant>
        <vt:lpwstr/>
      </vt:variant>
      <vt:variant>
        <vt:lpwstr>_Toc114469608</vt:lpwstr>
      </vt:variant>
      <vt:variant>
        <vt:i4>1769525</vt:i4>
      </vt:variant>
      <vt:variant>
        <vt:i4>299</vt:i4>
      </vt:variant>
      <vt:variant>
        <vt:i4>0</vt:i4>
      </vt:variant>
      <vt:variant>
        <vt:i4>5</vt:i4>
      </vt:variant>
      <vt:variant>
        <vt:lpwstr/>
      </vt:variant>
      <vt:variant>
        <vt:lpwstr>_Toc114469607</vt:lpwstr>
      </vt:variant>
      <vt:variant>
        <vt:i4>1769525</vt:i4>
      </vt:variant>
      <vt:variant>
        <vt:i4>293</vt:i4>
      </vt:variant>
      <vt:variant>
        <vt:i4>0</vt:i4>
      </vt:variant>
      <vt:variant>
        <vt:i4>5</vt:i4>
      </vt:variant>
      <vt:variant>
        <vt:lpwstr/>
      </vt:variant>
      <vt:variant>
        <vt:lpwstr>_Toc114469606</vt:lpwstr>
      </vt:variant>
      <vt:variant>
        <vt:i4>1769525</vt:i4>
      </vt:variant>
      <vt:variant>
        <vt:i4>287</vt:i4>
      </vt:variant>
      <vt:variant>
        <vt:i4>0</vt:i4>
      </vt:variant>
      <vt:variant>
        <vt:i4>5</vt:i4>
      </vt:variant>
      <vt:variant>
        <vt:lpwstr/>
      </vt:variant>
      <vt:variant>
        <vt:lpwstr>_Toc114469605</vt:lpwstr>
      </vt:variant>
      <vt:variant>
        <vt:i4>1769525</vt:i4>
      </vt:variant>
      <vt:variant>
        <vt:i4>281</vt:i4>
      </vt:variant>
      <vt:variant>
        <vt:i4>0</vt:i4>
      </vt:variant>
      <vt:variant>
        <vt:i4>5</vt:i4>
      </vt:variant>
      <vt:variant>
        <vt:lpwstr/>
      </vt:variant>
      <vt:variant>
        <vt:lpwstr>_Toc114469604</vt:lpwstr>
      </vt:variant>
      <vt:variant>
        <vt:i4>1769525</vt:i4>
      </vt:variant>
      <vt:variant>
        <vt:i4>275</vt:i4>
      </vt:variant>
      <vt:variant>
        <vt:i4>0</vt:i4>
      </vt:variant>
      <vt:variant>
        <vt:i4>5</vt:i4>
      </vt:variant>
      <vt:variant>
        <vt:lpwstr/>
      </vt:variant>
      <vt:variant>
        <vt:lpwstr>_Toc114469603</vt:lpwstr>
      </vt:variant>
      <vt:variant>
        <vt:i4>1769525</vt:i4>
      </vt:variant>
      <vt:variant>
        <vt:i4>269</vt:i4>
      </vt:variant>
      <vt:variant>
        <vt:i4>0</vt:i4>
      </vt:variant>
      <vt:variant>
        <vt:i4>5</vt:i4>
      </vt:variant>
      <vt:variant>
        <vt:lpwstr/>
      </vt:variant>
      <vt:variant>
        <vt:lpwstr>_Toc114469602</vt:lpwstr>
      </vt:variant>
      <vt:variant>
        <vt:i4>1769525</vt:i4>
      </vt:variant>
      <vt:variant>
        <vt:i4>263</vt:i4>
      </vt:variant>
      <vt:variant>
        <vt:i4>0</vt:i4>
      </vt:variant>
      <vt:variant>
        <vt:i4>5</vt:i4>
      </vt:variant>
      <vt:variant>
        <vt:lpwstr/>
      </vt:variant>
      <vt:variant>
        <vt:lpwstr>_Toc114469601</vt:lpwstr>
      </vt:variant>
      <vt:variant>
        <vt:i4>1769525</vt:i4>
      </vt:variant>
      <vt:variant>
        <vt:i4>257</vt:i4>
      </vt:variant>
      <vt:variant>
        <vt:i4>0</vt:i4>
      </vt:variant>
      <vt:variant>
        <vt:i4>5</vt:i4>
      </vt:variant>
      <vt:variant>
        <vt:lpwstr/>
      </vt:variant>
      <vt:variant>
        <vt:lpwstr>_Toc114469600</vt:lpwstr>
      </vt:variant>
      <vt:variant>
        <vt:i4>1179702</vt:i4>
      </vt:variant>
      <vt:variant>
        <vt:i4>251</vt:i4>
      </vt:variant>
      <vt:variant>
        <vt:i4>0</vt:i4>
      </vt:variant>
      <vt:variant>
        <vt:i4>5</vt:i4>
      </vt:variant>
      <vt:variant>
        <vt:lpwstr/>
      </vt:variant>
      <vt:variant>
        <vt:lpwstr>_Toc114469599</vt:lpwstr>
      </vt:variant>
      <vt:variant>
        <vt:i4>1179702</vt:i4>
      </vt:variant>
      <vt:variant>
        <vt:i4>245</vt:i4>
      </vt:variant>
      <vt:variant>
        <vt:i4>0</vt:i4>
      </vt:variant>
      <vt:variant>
        <vt:i4>5</vt:i4>
      </vt:variant>
      <vt:variant>
        <vt:lpwstr/>
      </vt:variant>
      <vt:variant>
        <vt:lpwstr>_Toc114469598</vt:lpwstr>
      </vt:variant>
      <vt:variant>
        <vt:i4>1179702</vt:i4>
      </vt:variant>
      <vt:variant>
        <vt:i4>239</vt:i4>
      </vt:variant>
      <vt:variant>
        <vt:i4>0</vt:i4>
      </vt:variant>
      <vt:variant>
        <vt:i4>5</vt:i4>
      </vt:variant>
      <vt:variant>
        <vt:lpwstr/>
      </vt:variant>
      <vt:variant>
        <vt:lpwstr>_Toc114469597</vt:lpwstr>
      </vt:variant>
      <vt:variant>
        <vt:i4>1179702</vt:i4>
      </vt:variant>
      <vt:variant>
        <vt:i4>233</vt:i4>
      </vt:variant>
      <vt:variant>
        <vt:i4>0</vt:i4>
      </vt:variant>
      <vt:variant>
        <vt:i4>5</vt:i4>
      </vt:variant>
      <vt:variant>
        <vt:lpwstr/>
      </vt:variant>
      <vt:variant>
        <vt:lpwstr>_Toc114469596</vt:lpwstr>
      </vt:variant>
      <vt:variant>
        <vt:i4>1179702</vt:i4>
      </vt:variant>
      <vt:variant>
        <vt:i4>227</vt:i4>
      </vt:variant>
      <vt:variant>
        <vt:i4>0</vt:i4>
      </vt:variant>
      <vt:variant>
        <vt:i4>5</vt:i4>
      </vt:variant>
      <vt:variant>
        <vt:lpwstr/>
      </vt:variant>
      <vt:variant>
        <vt:lpwstr>_Toc114469595</vt:lpwstr>
      </vt:variant>
      <vt:variant>
        <vt:i4>1179702</vt:i4>
      </vt:variant>
      <vt:variant>
        <vt:i4>221</vt:i4>
      </vt:variant>
      <vt:variant>
        <vt:i4>0</vt:i4>
      </vt:variant>
      <vt:variant>
        <vt:i4>5</vt:i4>
      </vt:variant>
      <vt:variant>
        <vt:lpwstr/>
      </vt:variant>
      <vt:variant>
        <vt:lpwstr>_Toc114469594</vt:lpwstr>
      </vt:variant>
      <vt:variant>
        <vt:i4>1179702</vt:i4>
      </vt:variant>
      <vt:variant>
        <vt:i4>215</vt:i4>
      </vt:variant>
      <vt:variant>
        <vt:i4>0</vt:i4>
      </vt:variant>
      <vt:variant>
        <vt:i4>5</vt:i4>
      </vt:variant>
      <vt:variant>
        <vt:lpwstr/>
      </vt:variant>
      <vt:variant>
        <vt:lpwstr>_Toc114469593</vt:lpwstr>
      </vt:variant>
      <vt:variant>
        <vt:i4>1179702</vt:i4>
      </vt:variant>
      <vt:variant>
        <vt:i4>209</vt:i4>
      </vt:variant>
      <vt:variant>
        <vt:i4>0</vt:i4>
      </vt:variant>
      <vt:variant>
        <vt:i4>5</vt:i4>
      </vt:variant>
      <vt:variant>
        <vt:lpwstr/>
      </vt:variant>
      <vt:variant>
        <vt:lpwstr>_Toc114469592</vt:lpwstr>
      </vt:variant>
      <vt:variant>
        <vt:i4>1179702</vt:i4>
      </vt:variant>
      <vt:variant>
        <vt:i4>203</vt:i4>
      </vt:variant>
      <vt:variant>
        <vt:i4>0</vt:i4>
      </vt:variant>
      <vt:variant>
        <vt:i4>5</vt:i4>
      </vt:variant>
      <vt:variant>
        <vt:lpwstr/>
      </vt:variant>
      <vt:variant>
        <vt:lpwstr>_Toc114469591</vt:lpwstr>
      </vt:variant>
      <vt:variant>
        <vt:i4>1179702</vt:i4>
      </vt:variant>
      <vt:variant>
        <vt:i4>197</vt:i4>
      </vt:variant>
      <vt:variant>
        <vt:i4>0</vt:i4>
      </vt:variant>
      <vt:variant>
        <vt:i4>5</vt:i4>
      </vt:variant>
      <vt:variant>
        <vt:lpwstr/>
      </vt:variant>
      <vt:variant>
        <vt:lpwstr>_Toc114469590</vt:lpwstr>
      </vt:variant>
      <vt:variant>
        <vt:i4>1245238</vt:i4>
      </vt:variant>
      <vt:variant>
        <vt:i4>191</vt:i4>
      </vt:variant>
      <vt:variant>
        <vt:i4>0</vt:i4>
      </vt:variant>
      <vt:variant>
        <vt:i4>5</vt:i4>
      </vt:variant>
      <vt:variant>
        <vt:lpwstr/>
      </vt:variant>
      <vt:variant>
        <vt:lpwstr>_Toc114469589</vt:lpwstr>
      </vt:variant>
      <vt:variant>
        <vt:i4>1245238</vt:i4>
      </vt:variant>
      <vt:variant>
        <vt:i4>185</vt:i4>
      </vt:variant>
      <vt:variant>
        <vt:i4>0</vt:i4>
      </vt:variant>
      <vt:variant>
        <vt:i4>5</vt:i4>
      </vt:variant>
      <vt:variant>
        <vt:lpwstr/>
      </vt:variant>
      <vt:variant>
        <vt:lpwstr>_Toc114469588</vt:lpwstr>
      </vt:variant>
      <vt:variant>
        <vt:i4>1245238</vt:i4>
      </vt:variant>
      <vt:variant>
        <vt:i4>179</vt:i4>
      </vt:variant>
      <vt:variant>
        <vt:i4>0</vt:i4>
      </vt:variant>
      <vt:variant>
        <vt:i4>5</vt:i4>
      </vt:variant>
      <vt:variant>
        <vt:lpwstr/>
      </vt:variant>
      <vt:variant>
        <vt:lpwstr>_Toc114469587</vt:lpwstr>
      </vt:variant>
      <vt:variant>
        <vt:i4>1245238</vt:i4>
      </vt:variant>
      <vt:variant>
        <vt:i4>173</vt:i4>
      </vt:variant>
      <vt:variant>
        <vt:i4>0</vt:i4>
      </vt:variant>
      <vt:variant>
        <vt:i4>5</vt:i4>
      </vt:variant>
      <vt:variant>
        <vt:lpwstr/>
      </vt:variant>
      <vt:variant>
        <vt:lpwstr>_Toc114469586</vt:lpwstr>
      </vt:variant>
      <vt:variant>
        <vt:i4>1245238</vt:i4>
      </vt:variant>
      <vt:variant>
        <vt:i4>167</vt:i4>
      </vt:variant>
      <vt:variant>
        <vt:i4>0</vt:i4>
      </vt:variant>
      <vt:variant>
        <vt:i4>5</vt:i4>
      </vt:variant>
      <vt:variant>
        <vt:lpwstr/>
      </vt:variant>
      <vt:variant>
        <vt:lpwstr>_Toc114469585</vt:lpwstr>
      </vt:variant>
      <vt:variant>
        <vt:i4>1245238</vt:i4>
      </vt:variant>
      <vt:variant>
        <vt:i4>161</vt:i4>
      </vt:variant>
      <vt:variant>
        <vt:i4>0</vt:i4>
      </vt:variant>
      <vt:variant>
        <vt:i4>5</vt:i4>
      </vt:variant>
      <vt:variant>
        <vt:lpwstr/>
      </vt:variant>
      <vt:variant>
        <vt:lpwstr>_Toc114469584</vt:lpwstr>
      </vt:variant>
      <vt:variant>
        <vt:i4>1245238</vt:i4>
      </vt:variant>
      <vt:variant>
        <vt:i4>155</vt:i4>
      </vt:variant>
      <vt:variant>
        <vt:i4>0</vt:i4>
      </vt:variant>
      <vt:variant>
        <vt:i4>5</vt:i4>
      </vt:variant>
      <vt:variant>
        <vt:lpwstr/>
      </vt:variant>
      <vt:variant>
        <vt:lpwstr>_Toc114469583</vt:lpwstr>
      </vt:variant>
      <vt:variant>
        <vt:i4>4587543</vt:i4>
      </vt:variant>
      <vt:variant>
        <vt:i4>150</vt:i4>
      </vt:variant>
      <vt:variant>
        <vt:i4>0</vt:i4>
      </vt:variant>
      <vt:variant>
        <vt:i4>5</vt:i4>
      </vt:variant>
      <vt:variant>
        <vt:lpwstr>https://www.bcie.org/</vt:lpwstr>
      </vt:variant>
      <vt:variant>
        <vt:lpwstr/>
      </vt:variant>
      <vt:variant>
        <vt:i4>4587543</vt:i4>
      </vt:variant>
      <vt:variant>
        <vt:i4>147</vt:i4>
      </vt:variant>
      <vt:variant>
        <vt:i4>0</vt:i4>
      </vt:variant>
      <vt:variant>
        <vt:i4>5</vt:i4>
      </vt:variant>
      <vt:variant>
        <vt:lpwstr>https://www.bcie.org/</vt:lpwstr>
      </vt:variant>
      <vt:variant>
        <vt:lpwstr/>
      </vt:variant>
      <vt:variant>
        <vt:i4>3670126</vt:i4>
      </vt:variant>
      <vt:variant>
        <vt:i4>141</vt:i4>
      </vt:variant>
      <vt:variant>
        <vt:i4>0</vt:i4>
      </vt:variant>
      <vt:variant>
        <vt:i4>5</vt:i4>
      </vt:variant>
      <vt:variant>
        <vt:lpwstr>https://sanctionssearch.ofsi.hmtreasury.gov.uk/</vt:lpwstr>
      </vt:variant>
      <vt:variant>
        <vt:lpwstr/>
      </vt:variant>
      <vt:variant>
        <vt:i4>3997752</vt:i4>
      </vt:variant>
      <vt:variant>
        <vt:i4>138</vt:i4>
      </vt:variant>
      <vt:variant>
        <vt:i4>0</vt:i4>
      </vt:variant>
      <vt:variant>
        <vt:i4>5</vt:i4>
      </vt:variant>
      <vt:variant>
        <vt:lpwstr>https://sanctionssearch.ofac.treas.gov/</vt:lpwstr>
      </vt:variant>
      <vt:variant>
        <vt:lpwstr/>
      </vt:variant>
      <vt:variant>
        <vt:i4>3473515</vt:i4>
      </vt:variant>
      <vt:variant>
        <vt:i4>135</vt:i4>
      </vt:variant>
      <vt:variant>
        <vt:i4>0</vt:i4>
      </vt:variant>
      <vt:variant>
        <vt:i4>5</vt:i4>
      </vt:variant>
      <vt:variant>
        <vt:lpwstr>https://www.worldbank.org/en/projects-operations/procurement/debarred-firms</vt:lpwstr>
      </vt:variant>
      <vt:variant>
        <vt:lpwstr/>
      </vt:variant>
      <vt:variant>
        <vt:i4>3604527</vt:i4>
      </vt:variant>
      <vt:variant>
        <vt:i4>132</vt:i4>
      </vt:variant>
      <vt:variant>
        <vt:i4>0</vt:i4>
      </vt:variant>
      <vt:variant>
        <vt:i4>5</vt:i4>
      </vt:variant>
      <vt:variant>
        <vt:lpwstr>https://webgate.ec.europa.eu/fsd/fsf</vt:lpwstr>
      </vt:variant>
      <vt:variant>
        <vt:lpwstr>!/files</vt:lpwstr>
      </vt:variant>
      <vt:variant>
        <vt:i4>6357055</vt:i4>
      </vt:variant>
      <vt:variant>
        <vt:i4>129</vt:i4>
      </vt:variant>
      <vt:variant>
        <vt:i4>0</vt:i4>
      </vt:variant>
      <vt:variant>
        <vt:i4>5</vt:i4>
      </vt:variant>
      <vt:variant>
        <vt:lpwstr>https://scsanctions.un.org/search/</vt:lpwstr>
      </vt:variant>
      <vt:variant>
        <vt:lpwstr/>
      </vt:variant>
      <vt:variant>
        <vt:i4>1048624</vt:i4>
      </vt:variant>
      <vt:variant>
        <vt:i4>122</vt:i4>
      </vt:variant>
      <vt:variant>
        <vt:i4>0</vt:i4>
      </vt:variant>
      <vt:variant>
        <vt:i4>5</vt:i4>
      </vt:variant>
      <vt:variant>
        <vt:lpwstr/>
      </vt:variant>
      <vt:variant>
        <vt:lpwstr>_Toc114475278</vt:lpwstr>
      </vt:variant>
      <vt:variant>
        <vt:i4>1048624</vt:i4>
      </vt:variant>
      <vt:variant>
        <vt:i4>116</vt:i4>
      </vt:variant>
      <vt:variant>
        <vt:i4>0</vt:i4>
      </vt:variant>
      <vt:variant>
        <vt:i4>5</vt:i4>
      </vt:variant>
      <vt:variant>
        <vt:lpwstr/>
      </vt:variant>
      <vt:variant>
        <vt:lpwstr>_Toc114475277</vt:lpwstr>
      </vt:variant>
      <vt:variant>
        <vt:i4>1048624</vt:i4>
      </vt:variant>
      <vt:variant>
        <vt:i4>110</vt:i4>
      </vt:variant>
      <vt:variant>
        <vt:i4>0</vt:i4>
      </vt:variant>
      <vt:variant>
        <vt:i4>5</vt:i4>
      </vt:variant>
      <vt:variant>
        <vt:lpwstr/>
      </vt:variant>
      <vt:variant>
        <vt:lpwstr>_Toc114475276</vt:lpwstr>
      </vt:variant>
      <vt:variant>
        <vt:i4>1048624</vt:i4>
      </vt:variant>
      <vt:variant>
        <vt:i4>104</vt:i4>
      </vt:variant>
      <vt:variant>
        <vt:i4>0</vt:i4>
      </vt:variant>
      <vt:variant>
        <vt:i4>5</vt:i4>
      </vt:variant>
      <vt:variant>
        <vt:lpwstr/>
      </vt:variant>
      <vt:variant>
        <vt:lpwstr>_Toc114475275</vt:lpwstr>
      </vt:variant>
      <vt:variant>
        <vt:i4>1048624</vt:i4>
      </vt:variant>
      <vt:variant>
        <vt:i4>98</vt:i4>
      </vt:variant>
      <vt:variant>
        <vt:i4>0</vt:i4>
      </vt:variant>
      <vt:variant>
        <vt:i4>5</vt:i4>
      </vt:variant>
      <vt:variant>
        <vt:lpwstr/>
      </vt:variant>
      <vt:variant>
        <vt:lpwstr>_Toc114475274</vt:lpwstr>
      </vt:variant>
      <vt:variant>
        <vt:i4>1441840</vt:i4>
      </vt:variant>
      <vt:variant>
        <vt:i4>92</vt:i4>
      </vt:variant>
      <vt:variant>
        <vt:i4>0</vt:i4>
      </vt:variant>
      <vt:variant>
        <vt:i4>5</vt:i4>
      </vt:variant>
      <vt:variant>
        <vt:lpwstr/>
      </vt:variant>
      <vt:variant>
        <vt:lpwstr>_Toc114475218</vt:lpwstr>
      </vt:variant>
      <vt:variant>
        <vt:i4>1441840</vt:i4>
      </vt:variant>
      <vt:variant>
        <vt:i4>86</vt:i4>
      </vt:variant>
      <vt:variant>
        <vt:i4>0</vt:i4>
      </vt:variant>
      <vt:variant>
        <vt:i4>5</vt:i4>
      </vt:variant>
      <vt:variant>
        <vt:lpwstr/>
      </vt:variant>
      <vt:variant>
        <vt:lpwstr>_Toc114475217</vt:lpwstr>
      </vt:variant>
      <vt:variant>
        <vt:i4>1441840</vt:i4>
      </vt:variant>
      <vt:variant>
        <vt:i4>80</vt:i4>
      </vt:variant>
      <vt:variant>
        <vt:i4>0</vt:i4>
      </vt:variant>
      <vt:variant>
        <vt:i4>5</vt:i4>
      </vt:variant>
      <vt:variant>
        <vt:lpwstr/>
      </vt:variant>
      <vt:variant>
        <vt:lpwstr>_Toc114475216</vt:lpwstr>
      </vt:variant>
      <vt:variant>
        <vt:i4>1441840</vt:i4>
      </vt:variant>
      <vt:variant>
        <vt:i4>74</vt:i4>
      </vt:variant>
      <vt:variant>
        <vt:i4>0</vt:i4>
      </vt:variant>
      <vt:variant>
        <vt:i4>5</vt:i4>
      </vt:variant>
      <vt:variant>
        <vt:lpwstr/>
      </vt:variant>
      <vt:variant>
        <vt:lpwstr>_Toc114475215</vt:lpwstr>
      </vt:variant>
      <vt:variant>
        <vt:i4>1441840</vt:i4>
      </vt:variant>
      <vt:variant>
        <vt:i4>68</vt:i4>
      </vt:variant>
      <vt:variant>
        <vt:i4>0</vt:i4>
      </vt:variant>
      <vt:variant>
        <vt:i4>5</vt:i4>
      </vt:variant>
      <vt:variant>
        <vt:lpwstr/>
      </vt:variant>
      <vt:variant>
        <vt:lpwstr>_Toc114475214</vt:lpwstr>
      </vt:variant>
      <vt:variant>
        <vt:i4>1441840</vt:i4>
      </vt:variant>
      <vt:variant>
        <vt:i4>62</vt:i4>
      </vt:variant>
      <vt:variant>
        <vt:i4>0</vt:i4>
      </vt:variant>
      <vt:variant>
        <vt:i4>5</vt:i4>
      </vt:variant>
      <vt:variant>
        <vt:lpwstr/>
      </vt:variant>
      <vt:variant>
        <vt:lpwstr>_Toc114475213</vt:lpwstr>
      </vt:variant>
      <vt:variant>
        <vt:i4>1441840</vt:i4>
      </vt:variant>
      <vt:variant>
        <vt:i4>56</vt:i4>
      </vt:variant>
      <vt:variant>
        <vt:i4>0</vt:i4>
      </vt:variant>
      <vt:variant>
        <vt:i4>5</vt:i4>
      </vt:variant>
      <vt:variant>
        <vt:lpwstr/>
      </vt:variant>
      <vt:variant>
        <vt:lpwstr>_Toc114475212</vt:lpwstr>
      </vt:variant>
      <vt:variant>
        <vt:i4>1441840</vt:i4>
      </vt:variant>
      <vt:variant>
        <vt:i4>50</vt:i4>
      </vt:variant>
      <vt:variant>
        <vt:i4>0</vt:i4>
      </vt:variant>
      <vt:variant>
        <vt:i4>5</vt:i4>
      </vt:variant>
      <vt:variant>
        <vt:lpwstr/>
      </vt:variant>
      <vt:variant>
        <vt:lpwstr>_Toc114475211</vt:lpwstr>
      </vt:variant>
      <vt:variant>
        <vt:i4>1441840</vt:i4>
      </vt:variant>
      <vt:variant>
        <vt:i4>44</vt:i4>
      </vt:variant>
      <vt:variant>
        <vt:i4>0</vt:i4>
      </vt:variant>
      <vt:variant>
        <vt:i4>5</vt:i4>
      </vt:variant>
      <vt:variant>
        <vt:lpwstr/>
      </vt:variant>
      <vt:variant>
        <vt:lpwstr>_Toc114475210</vt:lpwstr>
      </vt:variant>
      <vt:variant>
        <vt:i4>1507376</vt:i4>
      </vt:variant>
      <vt:variant>
        <vt:i4>38</vt:i4>
      </vt:variant>
      <vt:variant>
        <vt:i4>0</vt:i4>
      </vt:variant>
      <vt:variant>
        <vt:i4>5</vt:i4>
      </vt:variant>
      <vt:variant>
        <vt:lpwstr/>
      </vt:variant>
      <vt:variant>
        <vt:lpwstr>_Toc114475209</vt:lpwstr>
      </vt:variant>
      <vt:variant>
        <vt:i4>1507376</vt:i4>
      </vt:variant>
      <vt:variant>
        <vt:i4>32</vt:i4>
      </vt:variant>
      <vt:variant>
        <vt:i4>0</vt:i4>
      </vt:variant>
      <vt:variant>
        <vt:i4>5</vt:i4>
      </vt:variant>
      <vt:variant>
        <vt:lpwstr/>
      </vt:variant>
      <vt:variant>
        <vt:lpwstr>_Toc114475208</vt:lpwstr>
      </vt:variant>
      <vt:variant>
        <vt:i4>1507376</vt:i4>
      </vt:variant>
      <vt:variant>
        <vt:i4>26</vt:i4>
      </vt:variant>
      <vt:variant>
        <vt:i4>0</vt:i4>
      </vt:variant>
      <vt:variant>
        <vt:i4>5</vt:i4>
      </vt:variant>
      <vt:variant>
        <vt:lpwstr/>
      </vt:variant>
      <vt:variant>
        <vt:lpwstr>_Toc114475207</vt:lpwstr>
      </vt:variant>
      <vt:variant>
        <vt:i4>1507376</vt:i4>
      </vt:variant>
      <vt:variant>
        <vt:i4>20</vt:i4>
      </vt:variant>
      <vt:variant>
        <vt:i4>0</vt:i4>
      </vt:variant>
      <vt:variant>
        <vt:i4>5</vt:i4>
      </vt:variant>
      <vt:variant>
        <vt:lpwstr/>
      </vt:variant>
      <vt:variant>
        <vt:lpwstr>_Toc114475206</vt:lpwstr>
      </vt:variant>
      <vt:variant>
        <vt:i4>1507376</vt:i4>
      </vt:variant>
      <vt:variant>
        <vt:i4>14</vt:i4>
      </vt:variant>
      <vt:variant>
        <vt:i4>0</vt:i4>
      </vt:variant>
      <vt:variant>
        <vt:i4>5</vt:i4>
      </vt:variant>
      <vt:variant>
        <vt:lpwstr/>
      </vt:variant>
      <vt:variant>
        <vt:lpwstr>_Toc114475205</vt:lpwstr>
      </vt:variant>
      <vt:variant>
        <vt:i4>1507376</vt:i4>
      </vt:variant>
      <vt:variant>
        <vt:i4>8</vt:i4>
      </vt:variant>
      <vt:variant>
        <vt:i4>0</vt:i4>
      </vt:variant>
      <vt:variant>
        <vt:i4>5</vt:i4>
      </vt:variant>
      <vt:variant>
        <vt:lpwstr/>
      </vt:variant>
      <vt:variant>
        <vt:lpwstr>_Toc114475204</vt:lpwstr>
      </vt:variant>
      <vt:variant>
        <vt:i4>1507376</vt:i4>
      </vt:variant>
      <vt:variant>
        <vt:i4>2</vt:i4>
      </vt:variant>
      <vt:variant>
        <vt:i4>0</vt:i4>
      </vt:variant>
      <vt:variant>
        <vt:i4>5</vt:i4>
      </vt:variant>
      <vt:variant>
        <vt:lpwstr/>
      </vt:variant>
      <vt:variant>
        <vt:lpwstr>_Toc114475203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GERENCIA DE RIESGOS                                                                                                                                                                    INSTRUCTIVO GUÍA PARA REALIZAR PROCESOS DE COMPARACIÓN DE PRECIOS Y CALIFICACIONES EN EL MARCO   DE LAS ADQUISICIONES FINANCIADAS CON RECURSOS DEL BCIE</dc:title>
  <dc:subject/>
  <dc:creator>Gaby Monterrosa</dc:creator>
  <cp:keywords/>
  <dc:description/>
  <cp:lastModifiedBy>Ana Marcela Rodriguez</cp:lastModifiedBy>
  <cp:revision>227</cp:revision>
  <cp:lastPrinted>2015-02-17T01:47:00Z</cp:lastPrinted>
  <dcterms:created xsi:type="dcterms:W3CDTF">2023-01-11T19:41:00Z</dcterms:created>
  <dcterms:modified xsi:type="dcterms:W3CDTF">2023-02-01T23:43:00Z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0x0101000991D06F7EA1EF4494EDA0B590241914</vt:lpwstr>
  </property>
  <property fmtid="{D5CDD505-2E9C-101B-9397-08002B2CF9AE}" pid="3" name="MediaServiceImageTags">
    <vt:lpwstr/>
  </property>
  <property fmtid="{D5CDD505-2E9C-101B-9397-08002B2CF9AE}" pid="4" name="MSIP_Label_8ebb199c-cb02-4581-b1a7-d98fc8612a0e_Enabled">
    <vt:lpwstr>true</vt:lpwstr>
  </property>
  <property fmtid="{D5CDD505-2E9C-101B-9397-08002B2CF9AE}" pid="5" name="MSIP_Label_8ebb199c-cb02-4581-b1a7-d98fc8612a0e_SetDate">
    <vt:lpwstr>2022-10-28T15:05:44Z</vt:lpwstr>
  </property>
  <property fmtid="{D5CDD505-2E9C-101B-9397-08002B2CF9AE}" pid="6" name="MSIP_Label_8ebb199c-cb02-4581-b1a7-d98fc8612a0e_Method">
    <vt:lpwstr>Privileged</vt:lpwstr>
  </property>
  <property fmtid="{D5CDD505-2E9C-101B-9397-08002B2CF9AE}" pid="7" name="MSIP_Label_8ebb199c-cb02-4581-b1a7-d98fc8612a0e_Name">
    <vt:lpwstr>Publico_UVA</vt:lpwstr>
  </property>
  <property fmtid="{D5CDD505-2E9C-101B-9397-08002B2CF9AE}" pid="8" name="MSIP_Label_8ebb199c-cb02-4581-b1a7-d98fc8612a0e_SiteId">
    <vt:lpwstr>7c454549-6212-4ac1-be14-96aadbceb0ba</vt:lpwstr>
  </property>
  <property fmtid="{D5CDD505-2E9C-101B-9397-08002B2CF9AE}" pid="9" name="MSIP_Label_8ebb199c-cb02-4581-b1a7-d98fc8612a0e_ActionId">
    <vt:lpwstr>e44f1c66-8fba-4310-8df8-4647d54181bb</vt:lpwstr>
  </property>
  <property fmtid="{D5CDD505-2E9C-101B-9397-08002B2CF9AE}" pid="10" name="MSIP_Label_8ebb199c-cb02-4581-b1a7-d98fc8612a0e_ContentBits">
    <vt:lpwstr>2</vt:lpwstr>
  </property>
</Properties>
</file>